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2375" w:rsidRDefault="00F33543" w:rsidP="0098237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61C65B7" wp14:editId="4FF82219">
            <wp:extent cx="5939790" cy="836600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66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2375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C1283C" w:rsidRPr="009C607A" w:rsidRDefault="00F33543" w:rsidP="00C1283C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3F679B7" wp14:editId="69B9FB58">
            <wp:extent cx="5939790" cy="836600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66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83C" w:rsidRPr="009C607A" w:rsidRDefault="00C1283C" w:rsidP="00C1283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1283C" w:rsidRPr="009C607A" w:rsidRDefault="00C1283C" w:rsidP="00C1283C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Default="00DB597C" w:rsidP="00C1283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1283C" w:rsidRPr="00DB597C" w:rsidRDefault="00C1283C" w:rsidP="00C1283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</w:t>
      </w:r>
      <w:r w:rsidR="00341FF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1283C">
        <w:rPr>
          <w:rFonts w:ascii="Times New Roman" w:eastAsia="Times New Roman" w:hAnsi="Times New Roman"/>
          <w:sz w:val="24"/>
          <w:szCs w:val="24"/>
          <w:lang w:eastAsia="ru-RU"/>
        </w:rPr>
        <w:t>..4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</w:t>
      </w:r>
      <w:r w:rsidR="00DB7EE6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</w:t>
      </w:r>
      <w:r w:rsidR="00341FF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341FFC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</w:t>
      </w:r>
      <w:r w:rsidR="00341FFC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 w:rsidR="00341FFC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</w:t>
      </w:r>
      <w:r w:rsidR="00952E8A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341FFC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B597C" w:rsidRPr="00DB597C" w:rsidRDefault="00DB597C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C1283C">
        <w:rPr>
          <w:rFonts w:ascii="Times New Roman" w:eastAsia="Times New Roman" w:hAnsi="Times New Roman"/>
          <w:sz w:val="24"/>
          <w:szCs w:val="24"/>
          <w:lang w:eastAsia="ru-RU"/>
        </w:rPr>
        <w:t>Современный русский литературный язык. Морфология</w:t>
      </w:r>
      <w:r w:rsidR="00341FFC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»……………………………………………………………………….</w:t>
      </w:r>
      <w:r w:rsidR="00952E8A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341FFC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B597C" w:rsidRPr="00DB597C" w:rsidRDefault="00DB597C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C1283C">
        <w:rPr>
          <w:rFonts w:ascii="Times New Roman" w:eastAsia="Times New Roman" w:hAnsi="Times New Roman"/>
          <w:sz w:val="24"/>
          <w:szCs w:val="24"/>
          <w:lang w:eastAsia="ru-RU"/>
        </w:rPr>
        <w:t xml:space="preserve">История русского литературного </w:t>
      </w:r>
      <w:r w:rsidR="00C1283C" w:rsidRPr="00D00470">
        <w:rPr>
          <w:rFonts w:ascii="Times New Roman" w:eastAsia="Times New Roman" w:hAnsi="Times New Roman"/>
          <w:sz w:val="24"/>
          <w:szCs w:val="24"/>
          <w:lang w:eastAsia="ru-RU"/>
        </w:rPr>
        <w:t>языка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</w:t>
      </w:r>
      <w:r w:rsidR="00952E8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341FFC">
        <w:rPr>
          <w:rFonts w:ascii="Times New Roman" w:eastAsia="Times New Roman" w:hAnsi="Times New Roman"/>
          <w:sz w:val="24"/>
          <w:szCs w:val="24"/>
          <w:lang w:eastAsia="ru-RU"/>
        </w:rPr>
        <w:t>19</w:t>
      </w:r>
    </w:p>
    <w:p w:rsidR="00260CD1" w:rsidRPr="00260CD1" w:rsidRDefault="00260CD1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Актуальные проблемы лингвистики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952E8A">
        <w:rPr>
          <w:rFonts w:ascii="Times New Roman" w:eastAsia="Times New Roman" w:hAnsi="Times New Roman"/>
          <w:sz w:val="24"/>
          <w:szCs w:val="24"/>
          <w:lang w:eastAsia="ru-RU"/>
        </w:rPr>
        <w:t>……………..</w:t>
      </w:r>
      <w:r w:rsidR="00341FFC">
        <w:rPr>
          <w:rFonts w:ascii="Times New Roman" w:eastAsia="Times New Roman" w:hAnsi="Times New Roman"/>
          <w:sz w:val="24"/>
          <w:szCs w:val="24"/>
          <w:lang w:eastAsia="ru-RU"/>
        </w:rPr>
        <w:t>24</w:t>
      </w:r>
    </w:p>
    <w:p w:rsidR="00DB597C" w:rsidRPr="00DB597C" w:rsidRDefault="00341FFC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60CD1" w:rsidRPr="00D0047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«Основы концептуального анализа»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……………..</w:t>
      </w:r>
      <w:r w:rsidR="00952E8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29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 w:rsidR="00C631B0">
        <w:rPr>
          <w:rFonts w:ascii="Times New Roman" w:eastAsia="Times New Roman" w:hAnsi="Times New Roman"/>
          <w:i/>
          <w:sz w:val="24"/>
          <w:szCs w:val="24"/>
          <w:lang w:eastAsia="ru-RU"/>
        </w:rPr>
        <w:t>…</w:t>
      </w:r>
      <w:r w:rsidR="00952E8A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  <w:r w:rsidR="00C631B0">
        <w:rPr>
          <w:rFonts w:ascii="Times New Roman" w:eastAsia="Times New Roman" w:hAnsi="Times New Roman"/>
          <w:i/>
          <w:sz w:val="24"/>
          <w:szCs w:val="24"/>
          <w:lang w:eastAsia="ru-RU"/>
        </w:rPr>
        <w:t>…</w:t>
      </w:r>
      <w:r w:rsidR="00952E8A">
        <w:rPr>
          <w:rFonts w:ascii="Times New Roman" w:eastAsia="Times New Roman" w:hAnsi="Times New Roman"/>
          <w:i/>
          <w:sz w:val="24"/>
          <w:szCs w:val="24"/>
          <w:lang w:eastAsia="ru-RU"/>
        </w:rPr>
        <w:t>..</w:t>
      </w:r>
      <w:r w:rsidR="00341FFC">
        <w:rPr>
          <w:rFonts w:ascii="Times New Roman" w:eastAsia="Times New Roman" w:hAnsi="Times New Roman"/>
          <w:i/>
          <w:sz w:val="24"/>
          <w:szCs w:val="24"/>
          <w:lang w:eastAsia="ru-RU"/>
        </w:rPr>
        <w:t>……35</w:t>
      </w:r>
    </w:p>
    <w:p w:rsid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1283C" w:rsidRDefault="00C1283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1283C" w:rsidRDefault="00C1283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0CD1" w:rsidRDefault="00260CD1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1283C" w:rsidRPr="00DB597C" w:rsidRDefault="00C1283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1FFC" w:rsidRDefault="00341FFC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260CD1" w:rsidRDefault="00260CD1" w:rsidP="00260CD1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Модуль К.М.</w:t>
      </w:r>
      <w:r>
        <w:rPr>
          <w:rFonts w:ascii="Times New Roman" w:hAnsi="Times New Roman"/>
          <w:sz w:val="24"/>
          <w:szCs w:val="24"/>
          <w:highlight w:val="white"/>
        </w:rPr>
        <w:t xml:space="preserve">10 </w:t>
      </w:r>
      <w:r w:rsidRPr="009C607A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ориентирован на подготовку студентов </w:t>
      </w:r>
      <w:r>
        <w:rPr>
          <w:rFonts w:ascii="Times New Roman" w:hAnsi="Times New Roman"/>
          <w:sz w:val="24"/>
          <w:szCs w:val="24"/>
          <w:highlight w:val="white"/>
        </w:rPr>
        <w:t>4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курс</w:t>
      </w:r>
      <w:r>
        <w:rPr>
          <w:rFonts w:ascii="Times New Roman" w:hAnsi="Times New Roman"/>
          <w:sz w:val="24"/>
          <w:szCs w:val="24"/>
          <w:highlight w:val="white"/>
        </w:rPr>
        <w:t>а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, владеющих базовыми лингвистическими знаниями и умениями и предполагающих получение дальнейшего </w:t>
      </w:r>
      <w:r w:rsidRPr="009C607A">
        <w:rPr>
          <w:rFonts w:ascii="Times New Roman" w:hAnsi="Times New Roman"/>
          <w:sz w:val="24"/>
          <w:szCs w:val="24"/>
        </w:rPr>
        <w:t>профильно</w:t>
      </w:r>
      <w:r>
        <w:rPr>
          <w:rFonts w:ascii="Times New Roman" w:hAnsi="Times New Roman"/>
          <w:sz w:val="24"/>
          <w:szCs w:val="24"/>
        </w:rPr>
        <w:t>го</w:t>
      </w:r>
      <w:r w:rsidRPr="009C607A">
        <w:rPr>
          <w:rFonts w:ascii="Times New Roman" w:hAnsi="Times New Roman"/>
          <w:sz w:val="24"/>
          <w:szCs w:val="24"/>
        </w:rPr>
        <w:t xml:space="preserve"> образовани</w:t>
      </w:r>
      <w:r>
        <w:rPr>
          <w:rFonts w:ascii="Times New Roman" w:hAnsi="Times New Roman"/>
          <w:sz w:val="24"/>
          <w:szCs w:val="24"/>
        </w:rPr>
        <w:t>я</w:t>
      </w:r>
      <w:r w:rsidRPr="009C607A">
        <w:rPr>
          <w:rFonts w:ascii="Times New Roman" w:hAnsi="Times New Roman"/>
          <w:sz w:val="24"/>
          <w:szCs w:val="24"/>
        </w:rPr>
        <w:t xml:space="preserve"> на </w:t>
      </w:r>
      <w:r>
        <w:rPr>
          <w:rFonts w:ascii="Times New Roman" w:hAnsi="Times New Roman"/>
          <w:sz w:val="24"/>
          <w:szCs w:val="24"/>
        </w:rPr>
        <w:t xml:space="preserve">пятом </w:t>
      </w:r>
      <w:r w:rsidRPr="009C607A">
        <w:rPr>
          <w:rFonts w:ascii="Times New Roman" w:hAnsi="Times New Roman"/>
          <w:sz w:val="24"/>
          <w:szCs w:val="24"/>
        </w:rPr>
        <w:t>курс</w:t>
      </w:r>
      <w:r>
        <w:rPr>
          <w:rFonts w:ascii="Times New Roman" w:hAnsi="Times New Roman"/>
          <w:sz w:val="24"/>
          <w:szCs w:val="24"/>
        </w:rPr>
        <w:t>е.</w:t>
      </w:r>
    </w:p>
    <w:p w:rsidR="00260CD1" w:rsidRPr="009C607A" w:rsidRDefault="00260CD1" w:rsidP="00260CD1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Pr="009C607A">
        <w:rPr>
          <w:rFonts w:ascii="Times New Roman" w:hAnsi="Times New Roman"/>
          <w:sz w:val="24"/>
          <w:szCs w:val="24"/>
          <w:highlight w:val="white"/>
        </w:rPr>
        <w:t>Проектирование программы модуля К.М.</w:t>
      </w:r>
      <w:r>
        <w:rPr>
          <w:rFonts w:ascii="Times New Roman" w:hAnsi="Times New Roman"/>
          <w:sz w:val="24"/>
          <w:szCs w:val="24"/>
          <w:highlight w:val="white"/>
        </w:rPr>
        <w:t>10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осуществлено в рамках системного,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компетентностного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260CD1" w:rsidRDefault="00260CD1" w:rsidP="00260CD1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Согласно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системному подходу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, все компоненты модуля (базовые дисциплины, дисциплины по выбору, аттестация по модулю) тесно взаимосвязаны и взаимообусловлены. Изучение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Pr="009C607A">
        <w:rPr>
          <w:rFonts w:ascii="Times New Roman" w:hAnsi="Times New Roman"/>
          <w:sz w:val="24"/>
          <w:szCs w:val="24"/>
        </w:rPr>
        <w:t>профессиональных компетенций (</w:t>
      </w:r>
      <w:r>
        <w:rPr>
          <w:rFonts w:ascii="Times New Roman" w:hAnsi="Times New Roman"/>
          <w:sz w:val="24"/>
          <w:szCs w:val="24"/>
        </w:rPr>
        <w:t>УК-1, О</w:t>
      </w:r>
      <w:r w:rsidRPr="009C607A">
        <w:rPr>
          <w:rFonts w:ascii="Times New Roman" w:hAnsi="Times New Roman"/>
          <w:sz w:val="24"/>
          <w:szCs w:val="24"/>
        </w:rPr>
        <w:t>ПК-</w:t>
      </w:r>
      <w:r>
        <w:rPr>
          <w:rFonts w:ascii="Times New Roman" w:hAnsi="Times New Roman"/>
          <w:sz w:val="24"/>
          <w:szCs w:val="24"/>
        </w:rPr>
        <w:t>4</w:t>
      </w:r>
      <w:r w:rsidRPr="009C607A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О</w:t>
      </w:r>
      <w:r w:rsidRPr="009C607A">
        <w:rPr>
          <w:rFonts w:ascii="Times New Roman" w:hAnsi="Times New Roman"/>
          <w:sz w:val="24"/>
          <w:szCs w:val="24"/>
        </w:rPr>
        <w:t>ПК-</w:t>
      </w:r>
      <w:r>
        <w:rPr>
          <w:rFonts w:ascii="Times New Roman" w:hAnsi="Times New Roman"/>
          <w:sz w:val="24"/>
          <w:szCs w:val="24"/>
        </w:rPr>
        <w:t>8</w:t>
      </w:r>
      <w:r w:rsidRPr="009C607A">
        <w:rPr>
          <w:rFonts w:ascii="Times New Roman" w:hAnsi="Times New Roman"/>
          <w:sz w:val="24"/>
          <w:szCs w:val="24"/>
        </w:rPr>
        <w:t>, ПК-</w:t>
      </w:r>
      <w:r>
        <w:rPr>
          <w:rFonts w:ascii="Times New Roman" w:hAnsi="Times New Roman"/>
          <w:sz w:val="24"/>
          <w:szCs w:val="24"/>
        </w:rPr>
        <w:t>1</w:t>
      </w:r>
      <w:r w:rsidRPr="009C607A">
        <w:rPr>
          <w:rFonts w:ascii="Times New Roman" w:hAnsi="Times New Roman"/>
          <w:sz w:val="24"/>
          <w:szCs w:val="24"/>
        </w:rPr>
        <w:t>).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260CD1" w:rsidRPr="009C607A" w:rsidRDefault="00260CD1" w:rsidP="00260CD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Деятельностный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 подход, положенный в основу построения модуля К.М.</w:t>
      </w:r>
      <w:r>
        <w:rPr>
          <w:rFonts w:ascii="Times New Roman" w:hAnsi="Times New Roman"/>
          <w:sz w:val="24"/>
          <w:szCs w:val="24"/>
          <w:highlight w:val="white"/>
        </w:rPr>
        <w:t xml:space="preserve">10 </w:t>
      </w:r>
      <w:r w:rsidRPr="009C607A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», 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</w:t>
      </w:r>
      <w:r>
        <w:rPr>
          <w:rFonts w:ascii="Times New Roman" w:hAnsi="Times New Roman"/>
          <w:sz w:val="24"/>
          <w:szCs w:val="24"/>
          <w:highlight w:val="white"/>
        </w:rPr>
        <w:t>различными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методами лингвистического анализа и навыками их использования в процессе практической деятельности.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Деятельностный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 подход создает базу для развития интеллектуальных способностей </w:t>
      </w:r>
      <w:r>
        <w:rPr>
          <w:rFonts w:ascii="Times New Roman" w:hAnsi="Times New Roman"/>
          <w:sz w:val="24"/>
          <w:szCs w:val="24"/>
          <w:highlight w:val="white"/>
        </w:rPr>
        <w:t>об</w:t>
      </w:r>
      <w:r w:rsidRPr="009C607A">
        <w:rPr>
          <w:rFonts w:ascii="Times New Roman" w:hAnsi="Times New Roman"/>
          <w:sz w:val="24"/>
          <w:szCs w:val="24"/>
          <w:highlight w:val="white"/>
        </w:rPr>
        <w:t>уча</w:t>
      </w:r>
      <w:r>
        <w:rPr>
          <w:rFonts w:ascii="Times New Roman" w:hAnsi="Times New Roman"/>
          <w:sz w:val="24"/>
          <w:szCs w:val="24"/>
          <w:highlight w:val="white"/>
        </w:rPr>
        <w:t>ю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щихся и овладения ими определенными видами будущей профессиональной деятельности. </w:t>
      </w:r>
    </w:p>
    <w:p w:rsidR="00260CD1" w:rsidRPr="009C607A" w:rsidRDefault="00260CD1" w:rsidP="00260CD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Реализация модуля предполагает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личностно-ориентированный</w:t>
      </w:r>
      <w:r>
        <w:rPr>
          <w:rFonts w:ascii="Times New Roman" w:hAnsi="Times New Roman"/>
          <w:i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 xml:space="preserve">подход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при организации образовательного процесса, что означает направленность на личность </w:t>
      </w:r>
      <w:proofErr w:type="gramStart"/>
      <w:r>
        <w:rPr>
          <w:rFonts w:ascii="Times New Roman" w:hAnsi="Times New Roman"/>
          <w:sz w:val="24"/>
          <w:szCs w:val="24"/>
          <w:highlight w:val="white"/>
        </w:rPr>
        <w:t>обучающихся</w:t>
      </w:r>
      <w:proofErr w:type="gramEnd"/>
      <w:r w:rsidRPr="009C607A">
        <w:rPr>
          <w:rFonts w:ascii="Times New Roman" w:hAnsi="Times New Roman"/>
          <w:sz w:val="24"/>
          <w:szCs w:val="24"/>
          <w:highlight w:val="white"/>
        </w:rPr>
        <w:t>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</w:t>
      </w:r>
    </w:p>
    <w:p w:rsidR="00260CD1" w:rsidRPr="009C607A" w:rsidRDefault="00260CD1" w:rsidP="00260CD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Модуль К.М.</w:t>
      </w:r>
      <w:r>
        <w:rPr>
          <w:rFonts w:ascii="Times New Roman" w:hAnsi="Times New Roman"/>
          <w:sz w:val="24"/>
          <w:szCs w:val="24"/>
          <w:highlight w:val="white"/>
        </w:rPr>
        <w:t xml:space="preserve">10 </w:t>
      </w:r>
      <w:r w:rsidRPr="009C607A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строится в соответствии с </w:t>
      </w: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9C607A">
        <w:rPr>
          <w:rFonts w:ascii="Times New Roman" w:hAnsi="Times New Roman"/>
          <w:i/>
          <w:sz w:val="24"/>
          <w:szCs w:val="24"/>
          <w:highlight w:val="white"/>
        </w:rPr>
        <w:t xml:space="preserve"> подходом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, предполагающим формирование у </w:t>
      </w:r>
      <w:r>
        <w:rPr>
          <w:rFonts w:ascii="Times New Roman" w:hAnsi="Times New Roman"/>
          <w:sz w:val="24"/>
          <w:szCs w:val="24"/>
          <w:highlight w:val="white"/>
        </w:rPr>
        <w:t xml:space="preserve">обучающихся </w:t>
      </w:r>
      <w:r w:rsidRPr="009C607A">
        <w:rPr>
          <w:rFonts w:ascii="Times New Roman" w:hAnsi="Times New Roman"/>
          <w:sz w:val="24"/>
          <w:szCs w:val="24"/>
          <w:highlight w:val="white"/>
        </w:rPr>
        <w:t>профессиональных компетенций, направленных на формирование готовности осуществлять профессиональную деятельность в области преподавания русского языка</w:t>
      </w:r>
      <w:r w:rsidRPr="009C607A">
        <w:rPr>
          <w:rFonts w:ascii="Times New Roman" w:hAnsi="Times New Roman"/>
          <w:sz w:val="24"/>
          <w:szCs w:val="24"/>
        </w:rPr>
        <w:t>.</w:t>
      </w:r>
    </w:p>
    <w:p w:rsidR="00260CD1" w:rsidRDefault="00260CD1" w:rsidP="00260CD1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highlight w:val="white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lastRenderedPageBreak/>
        <w:t xml:space="preserve">Цель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коммуникативного подхода</w:t>
      </w:r>
      <w:r>
        <w:rPr>
          <w:rFonts w:ascii="Times New Roman" w:hAnsi="Times New Roman"/>
          <w:i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заключается в том, чтобы стимулировать интерес </w:t>
      </w:r>
      <w:proofErr w:type="gramStart"/>
      <w:r>
        <w:rPr>
          <w:rFonts w:ascii="Times New Roman" w:hAnsi="Times New Roman"/>
          <w:sz w:val="24"/>
          <w:szCs w:val="24"/>
          <w:highlight w:val="white"/>
        </w:rPr>
        <w:t>об</w:t>
      </w:r>
      <w:r w:rsidRPr="009C607A">
        <w:rPr>
          <w:rFonts w:ascii="Times New Roman" w:hAnsi="Times New Roman"/>
          <w:sz w:val="24"/>
          <w:szCs w:val="24"/>
          <w:highlight w:val="white"/>
        </w:rPr>
        <w:t>уча</w:t>
      </w:r>
      <w:r>
        <w:rPr>
          <w:rFonts w:ascii="Times New Roman" w:hAnsi="Times New Roman"/>
          <w:sz w:val="24"/>
          <w:szCs w:val="24"/>
          <w:highlight w:val="white"/>
        </w:rPr>
        <w:t>ю</w:t>
      </w:r>
      <w:r w:rsidRPr="009C607A">
        <w:rPr>
          <w:rFonts w:ascii="Times New Roman" w:hAnsi="Times New Roman"/>
          <w:sz w:val="24"/>
          <w:szCs w:val="24"/>
          <w:highlight w:val="white"/>
        </w:rPr>
        <w:t>щихся</w:t>
      </w:r>
      <w:proofErr w:type="gram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 к </w:t>
      </w:r>
      <w:r>
        <w:rPr>
          <w:rFonts w:ascii="Times New Roman" w:hAnsi="Times New Roman"/>
          <w:sz w:val="24"/>
          <w:szCs w:val="24"/>
          <w:highlight w:val="white"/>
        </w:rPr>
        <w:t>освоению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русского </w:t>
      </w:r>
      <w:r>
        <w:rPr>
          <w:rFonts w:ascii="Times New Roman" w:hAnsi="Times New Roman"/>
          <w:sz w:val="24"/>
          <w:szCs w:val="24"/>
          <w:highlight w:val="white"/>
        </w:rPr>
        <w:t xml:space="preserve">литературного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языка как средства социального и межличностного общения, важнейшего средства передачи информации, материала художественной литературы и, что особенно важно, как средства формирования национальной идентичности. </w:t>
      </w:r>
    </w:p>
    <w:p w:rsidR="00260CD1" w:rsidRPr="009C607A" w:rsidRDefault="00260CD1" w:rsidP="00260CD1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highlight w:val="white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260CD1" w:rsidRDefault="00260CD1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CE3015" w:rsidRDefault="00CE3015" w:rsidP="00CE30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9C607A">
        <w:rPr>
          <w:rFonts w:ascii="Times New Roman" w:hAnsi="Times New Roman"/>
          <w:b/>
          <w:sz w:val="24"/>
          <w:szCs w:val="24"/>
        </w:rPr>
        <w:t>целью</w:t>
      </w:r>
      <w:r w:rsidRPr="009C607A">
        <w:rPr>
          <w:rFonts w:ascii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 обучающихся представления об истории, современном состоянии и тенденциях развития русского литературного языка и  подготовить студентов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дальнейшему </w:t>
      </w:r>
      <w:proofErr w:type="gramStart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обучению по</w:t>
      </w:r>
      <w:proofErr w:type="gramEnd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профильным дисциплинам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курс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9C607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CE3015" w:rsidRPr="009C607A" w:rsidRDefault="00CE3015" w:rsidP="00CE30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C607A">
        <w:rPr>
          <w:rFonts w:ascii="Times New Roman" w:hAnsi="Times New Roman"/>
          <w:b/>
          <w:sz w:val="24"/>
          <w:szCs w:val="24"/>
        </w:rPr>
        <w:t>задачи</w:t>
      </w:r>
      <w:r w:rsidRPr="009C607A">
        <w:rPr>
          <w:rFonts w:ascii="Times New Roman" w:hAnsi="Times New Roman"/>
          <w:sz w:val="24"/>
          <w:szCs w:val="24"/>
        </w:rPr>
        <w:t>:</w:t>
      </w:r>
    </w:p>
    <w:p w:rsidR="00CE3015" w:rsidRPr="008847AE" w:rsidRDefault="00CE3015" w:rsidP="00CE3015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8847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1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r w:rsidRPr="008847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Способствовать формированию представления об особенностях функционирования русского литературного языка.</w:t>
      </w:r>
    </w:p>
    <w:p w:rsidR="00CE3015" w:rsidRDefault="00CE3015" w:rsidP="00CE3015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lang w:eastAsia="ru-RU"/>
        </w:rPr>
        <w:tab/>
      </w:r>
      <w:r w:rsidRPr="008847AE">
        <w:rPr>
          <w:rFonts w:ascii="Times New Roman" w:hAnsi="Times New Roman"/>
          <w:sz w:val="24"/>
          <w:szCs w:val="24"/>
          <w:lang w:eastAsia="ru-RU"/>
        </w:rPr>
        <w:t xml:space="preserve">2. </w:t>
      </w:r>
      <w:r>
        <w:rPr>
          <w:rFonts w:ascii="Times New Roman" w:hAnsi="Times New Roman"/>
          <w:sz w:val="24"/>
          <w:szCs w:val="24"/>
          <w:lang w:eastAsia="ru-RU"/>
        </w:rPr>
        <w:t>Создать условия для развития умения анализировать факты истории русского литературного языка, а также активные процессы в современном русском литературном языке.</w:t>
      </w:r>
    </w:p>
    <w:p w:rsidR="00CE3015" w:rsidRDefault="00CE3015" w:rsidP="00CE3015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3. Создать условие для развития способности использовать различные методы анализа языковых фактов.</w:t>
      </w:r>
    </w:p>
    <w:p w:rsidR="00CE3015" w:rsidRDefault="00CE3015" w:rsidP="00CF69F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B597C" w:rsidRDefault="00DB597C" w:rsidP="005D751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AC16CF" w:rsidRPr="00D561D8" w:rsidRDefault="00AC16CF" w:rsidP="00AC16CF">
      <w:pPr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561D8">
        <w:rPr>
          <w:rFonts w:ascii="Times New Roman" w:hAnsi="Times New Roman"/>
          <w:b/>
          <w:sz w:val="24"/>
          <w:szCs w:val="24"/>
        </w:rPr>
        <w:t>УК-1</w:t>
      </w:r>
      <w:r>
        <w:rPr>
          <w:rFonts w:ascii="Times New Roman" w:hAnsi="Times New Roman"/>
          <w:sz w:val="24"/>
          <w:szCs w:val="24"/>
        </w:rPr>
        <w:t xml:space="preserve"> </w:t>
      </w:r>
      <w:r w:rsidRPr="00CE3015">
        <w:rPr>
          <w:rFonts w:ascii="Times New Roman" w:eastAsia="Times New Roman" w:hAnsi="Times New Roman"/>
          <w:b/>
          <w:sz w:val="24"/>
          <w:szCs w:val="24"/>
          <w:lang w:eastAsia="ru-RU"/>
        </w:rPr>
        <w:t>–</w:t>
      </w:r>
      <w:r w:rsidRPr="00CE3015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задач.</w:t>
      </w:r>
    </w:p>
    <w:p w:rsidR="00AC16CF" w:rsidRPr="00D561D8" w:rsidRDefault="00AC16CF" w:rsidP="00AC16CF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D561D8">
        <w:rPr>
          <w:rFonts w:ascii="Times New Roman" w:hAnsi="Times New Roman"/>
          <w:i/>
          <w:sz w:val="24"/>
          <w:szCs w:val="24"/>
        </w:rPr>
        <w:t>УК.1.2. Демонстрирует умение осуществлять поиск информации для решения поставленных задач в рамках научного мировоззрения;</w:t>
      </w:r>
    </w:p>
    <w:p w:rsidR="00AC16CF" w:rsidRPr="00D561D8" w:rsidRDefault="00AC16CF" w:rsidP="00AC16CF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hAnsi="Times New Roman"/>
          <w:i/>
          <w:sz w:val="24"/>
          <w:szCs w:val="24"/>
        </w:rPr>
        <w:tab/>
        <w:t>УК.1.3. Демонстрирует умение рассматривать различные точки зрения на поставленную задачу в рамках научного мировоззрения;</w:t>
      </w:r>
    </w:p>
    <w:p w:rsidR="00AC16CF" w:rsidRPr="00D561D8" w:rsidRDefault="00AC16CF" w:rsidP="00AC16CF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hAnsi="Times New Roman"/>
          <w:i/>
          <w:sz w:val="24"/>
          <w:szCs w:val="24"/>
        </w:rPr>
        <w:tab/>
        <w:t>УК.1.4. Выявляет степень доказательности различных точек зрения на поставленную задачу в рамках научного мировоззрения;</w:t>
      </w:r>
    </w:p>
    <w:p w:rsidR="00AC16CF" w:rsidRPr="00D561D8" w:rsidRDefault="00AC16CF" w:rsidP="00AC16CF">
      <w:pPr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561D8">
        <w:rPr>
          <w:rFonts w:ascii="Times New Roman" w:hAnsi="Times New Roman"/>
          <w:i/>
          <w:sz w:val="24"/>
          <w:szCs w:val="24"/>
        </w:rPr>
        <w:tab/>
        <w:t>УК.1.5. Определяет рациональные идеи для решения поставленных задач в рамках научного мировоззрения.</w:t>
      </w:r>
    </w:p>
    <w:p w:rsidR="00AC16CF" w:rsidRPr="00D561D8" w:rsidRDefault="00AC16CF" w:rsidP="00AC16CF">
      <w:pPr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561D8">
        <w:rPr>
          <w:rFonts w:ascii="Times New Roman" w:hAnsi="Times New Roman"/>
          <w:b/>
          <w:sz w:val="24"/>
          <w:szCs w:val="24"/>
        </w:rPr>
        <w:lastRenderedPageBreak/>
        <w:t>ОПК-4</w:t>
      </w:r>
      <w:r>
        <w:rPr>
          <w:rFonts w:ascii="Times New Roman" w:hAnsi="Times New Roman"/>
          <w:sz w:val="24"/>
          <w:szCs w:val="24"/>
        </w:rPr>
        <w:t xml:space="preserve"> </w:t>
      </w:r>
      <w:r w:rsidRPr="00D561D8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– </w:t>
      </w:r>
      <w:proofErr w:type="gramStart"/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>Способен</w:t>
      </w:r>
      <w:proofErr w:type="gramEnd"/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осуществлять духовно-нравственное воспитание обучающихся на основе базовых национальных ценностей.</w:t>
      </w:r>
    </w:p>
    <w:p w:rsidR="00AC16CF" w:rsidRPr="00D561D8" w:rsidRDefault="00AC16CF" w:rsidP="00AC16CF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D561D8">
        <w:rPr>
          <w:rFonts w:ascii="Times New Roman" w:hAnsi="Times New Roman"/>
          <w:i/>
          <w:sz w:val="24"/>
          <w:szCs w:val="24"/>
        </w:rPr>
        <w:t>ОПК.4.1. Демонстрирует знание духовно-нравственных ценностей личности и модели нравственного поведения в профессиональной деятельности.</w:t>
      </w:r>
    </w:p>
    <w:p w:rsidR="00AC16CF" w:rsidRPr="00D561D8" w:rsidRDefault="00AC16CF" w:rsidP="00AC16CF">
      <w:pPr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561D8">
        <w:rPr>
          <w:rFonts w:ascii="Times New Roman" w:hAnsi="Times New Roman"/>
          <w:b/>
          <w:sz w:val="24"/>
          <w:szCs w:val="24"/>
        </w:rPr>
        <w:t>ОПК-8</w:t>
      </w:r>
      <w:r>
        <w:rPr>
          <w:rFonts w:ascii="Times New Roman" w:hAnsi="Times New Roman"/>
          <w:sz w:val="24"/>
          <w:szCs w:val="24"/>
        </w:rPr>
        <w:t xml:space="preserve"> </w:t>
      </w:r>
      <w:r w:rsidRPr="00CE3015">
        <w:rPr>
          <w:rFonts w:ascii="Times New Roman" w:eastAsia="Times New Roman" w:hAnsi="Times New Roman"/>
          <w:b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proofErr w:type="gramStart"/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>Способен</w:t>
      </w:r>
      <w:proofErr w:type="gramEnd"/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знаний.</w:t>
      </w:r>
    </w:p>
    <w:p w:rsidR="00AC16CF" w:rsidRPr="00D561D8" w:rsidRDefault="00AC16CF" w:rsidP="00AC16CF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D561D8">
        <w:rPr>
          <w:rFonts w:ascii="Times New Roman" w:hAnsi="Times New Roman"/>
          <w:i/>
          <w:sz w:val="24"/>
          <w:szCs w:val="24"/>
        </w:rPr>
        <w:t xml:space="preserve">ОПК.8.1. Демонстрирует специальные научные знания в </w:t>
      </w:r>
      <w:proofErr w:type="spellStart"/>
      <w:r w:rsidRPr="00D561D8">
        <w:rPr>
          <w:rFonts w:ascii="Times New Roman" w:hAnsi="Times New Roman"/>
          <w:i/>
          <w:sz w:val="24"/>
          <w:szCs w:val="24"/>
        </w:rPr>
        <w:t>т.ч</w:t>
      </w:r>
      <w:proofErr w:type="spellEnd"/>
      <w:r w:rsidRPr="00D561D8">
        <w:rPr>
          <w:rFonts w:ascii="Times New Roman" w:hAnsi="Times New Roman"/>
          <w:i/>
          <w:sz w:val="24"/>
          <w:szCs w:val="24"/>
        </w:rPr>
        <w:t>. в предметной области;</w:t>
      </w:r>
    </w:p>
    <w:p w:rsidR="00AC16CF" w:rsidRPr="00D561D8" w:rsidRDefault="00AC16CF" w:rsidP="00AC16CF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hAnsi="Times New Roman"/>
          <w:i/>
          <w:sz w:val="24"/>
          <w:szCs w:val="24"/>
        </w:rPr>
        <w:tab/>
        <w:t xml:space="preserve"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</w:t>
      </w:r>
      <w:proofErr w:type="spellStart"/>
      <w:r w:rsidRPr="00D561D8">
        <w:rPr>
          <w:rFonts w:ascii="Times New Roman" w:hAnsi="Times New Roman"/>
          <w:i/>
          <w:sz w:val="24"/>
          <w:szCs w:val="24"/>
        </w:rPr>
        <w:t>т.ч</w:t>
      </w:r>
      <w:proofErr w:type="spellEnd"/>
      <w:r w:rsidRPr="00D561D8">
        <w:rPr>
          <w:rFonts w:ascii="Times New Roman" w:hAnsi="Times New Roman"/>
          <w:i/>
          <w:sz w:val="24"/>
          <w:szCs w:val="24"/>
        </w:rPr>
        <w:t>. с особыми образовательными потребностями.</w:t>
      </w:r>
    </w:p>
    <w:p w:rsidR="00AC16CF" w:rsidRPr="00D561D8" w:rsidRDefault="00AC16CF" w:rsidP="00AC16CF">
      <w:pPr>
        <w:spacing w:after="0" w:line="360" w:lineRule="auto"/>
        <w:jc w:val="both"/>
        <w:rPr>
          <w:rFonts w:ascii="Tahoma" w:eastAsia="Times New Roman" w:hAnsi="Tahoma" w:cs="Tahoma"/>
          <w:i/>
          <w:sz w:val="18"/>
          <w:szCs w:val="18"/>
          <w:lang w:eastAsia="ru-RU"/>
        </w:rPr>
      </w:pPr>
      <w:r w:rsidRPr="00D561D8">
        <w:rPr>
          <w:rFonts w:ascii="Times New Roman" w:hAnsi="Times New Roman"/>
          <w:b/>
          <w:sz w:val="24"/>
          <w:szCs w:val="24"/>
        </w:rPr>
        <w:t xml:space="preserve">ПК-1 </w:t>
      </w:r>
      <w:r w:rsidRPr="00D561D8">
        <w:rPr>
          <w:rFonts w:ascii="Times New Roman" w:eastAsia="Times New Roman" w:hAnsi="Times New Roman"/>
          <w:b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proofErr w:type="gramStart"/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>Способен</w:t>
      </w:r>
      <w:proofErr w:type="gramEnd"/>
      <w:r w:rsidRPr="00D561D8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организовать индивидуальную и совместную учебно-проектную деятельность обучающихся в соответствующей предметной области.</w:t>
      </w:r>
    </w:p>
    <w:p w:rsidR="00AC16CF" w:rsidRPr="00D561D8" w:rsidRDefault="00AC16CF" w:rsidP="00AC16CF">
      <w:pPr>
        <w:shd w:val="clear" w:color="auto" w:fill="FFFFFF"/>
        <w:spacing w:after="0"/>
        <w:ind w:right="130" w:firstLine="708"/>
        <w:jc w:val="both"/>
        <w:rPr>
          <w:rFonts w:ascii="Times New Roman" w:hAnsi="Times New Roman"/>
          <w:i/>
          <w:sz w:val="24"/>
          <w:szCs w:val="24"/>
        </w:rPr>
      </w:pPr>
      <w:r w:rsidRPr="00D561D8">
        <w:rPr>
          <w:rFonts w:ascii="Times New Roman" w:hAnsi="Times New Roman"/>
          <w:i/>
          <w:sz w:val="24"/>
          <w:szCs w:val="24"/>
        </w:rPr>
        <w:t xml:space="preserve">ПК.1.1. Совместно с </w:t>
      </w:r>
      <w:proofErr w:type="gramStart"/>
      <w:r w:rsidRPr="00D561D8">
        <w:rPr>
          <w:rFonts w:ascii="Times New Roman" w:hAnsi="Times New Roman"/>
          <w:i/>
          <w:sz w:val="24"/>
          <w:szCs w:val="24"/>
        </w:rPr>
        <w:t>обучающимися</w:t>
      </w:r>
      <w:proofErr w:type="gramEnd"/>
      <w:r w:rsidRPr="00D561D8">
        <w:rPr>
          <w:rFonts w:ascii="Times New Roman" w:hAnsi="Times New Roman"/>
          <w:i/>
          <w:sz w:val="24"/>
          <w:szCs w:val="24"/>
        </w:rPr>
        <w:t xml:space="preserve"> формулирует проблемную тематику учебного проекта.</w:t>
      </w:r>
    </w:p>
    <w:p w:rsidR="00CE3015" w:rsidRPr="00CE3015" w:rsidRDefault="00CE3015" w:rsidP="005A7F45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7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6"/>
        <w:gridCol w:w="2859"/>
        <w:gridCol w:w="1417"/>
        <w:gridCol w:w="2019"/>
        <w:gridCol w:w="2477"/>
      </w:tblGrid>
      <w:tr w:rsidR="00E222AB" w:rsidRPr="00DB597C" w:rsidTr="009D3831">
        <w:tc>
          <w:tcPr>
            <w:tcW w:w="935" w:type="dxa"/>
            <w:shd w:val="clear" w:color="auto" w:fill="auto"/>
          </w:tcPr>
          <w:p w:rsidR="00E222AB" w:rsidRPr="00DB597C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 w:rsidR="005A7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859" w:type="dxa"/>
            <w:shd w:val="clear" w:color="auto" w:fill="auto"/>
          </w:tcPr>
          <w:p w:rsidR="00E222AB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DB597C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417" w:type="dxa"/>
            <w:shd w:val="clear" w:color="auto" w:fill="auto"/>
          </w:tcPr>
          <w:p w:rsidR="00E222AB" w:rsidRDefault="005A7F45" w:rsidP="00E222A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222AB" w:rsidRPr="00DB597C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9" w:type="dxa"/>
          </w:tcPr>
          <w:p w:rsidR="00E222AB" w:rsidRPr="00DB597C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77" w:type="dxa"/>
          </w:tcPr>
          <w:p w:rsidR="00E222AB" w:rsidRPr="00DB597C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222AB" w:rsidRPr="00DB597C" w:rsidTr="009D3831">
        <w:tc>
          <w:tcPr>
            <w:tcW w:w="935" w:type="dxa"/>
            <w:shd w:val="clear" w:color="auto" w:fill="auto"/>
          </w:tcPr>
          <w:p w:rsidR="00E222AB" w:rsidRPr="00DB597C" w:rsidRDefault="006D4D33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859" w:type="dxa"/>
            <w:shd w:val="clear" w:color="auto" w:fill="auto"/>
          </w:tcPr>
          <w:p w:rsidR="00E222AB" w:rsidRPr="00DB597C" w:rsidRDefault="006D4D33" w:rsidP="009D3831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 навыки самоорганизации и самообразования, готовность к </w:t>
            </w:r>
            <w:r w:rsidRPr="00EE069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417" w:type="dxa"/>
            <w:shd w:val="clear" w:color="auto" w:fill="auto"/>
          </w:tcPr>
          <w:p w:rsidR="00E222AB" w:rsidRDefault="00BD4901" w:rsidP="00E222A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УК.1.2.</w:t>
            </w:r>
          </w:p>
          <w:p w:rsidR="00BD4901" w:rsidRDefault="00BD4901" w:rsidP="00E222A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УК.1.3.</w:t>
            </w:r>
          </w:p>
          <w:p w:rsidR="00BD4901" w:rsidRDefault="00BD4901" w:rsidP="00E222A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УК.1.4.</w:t>
            </w:r>
          </w:p>
          <w:p w:rsidR="00BD4901" w:rsidRDefault="00BD4901" w:rsidP="00E222A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УК.1.5.</w:t>
            </w:r>
          </w:p>
          <w:p w:rsidR="00BD4901" w:rsidRDefault="00BD4901" w:rsidP="00E222A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4901">
              <w:rPr>
                <w:rFonts w:ascii="Times New Roman" w:hAnsi="Times New Roman"/>
                <w:sz w:val="24"/>
                <w:szCs w:val="24"/>
              </w:rPr>
              <w:t>ОПК.8.1.</w:t>
            </w:r>
          </w:p>
          <w:p w:rsidR="00BD4901" w:rsidRPr="00DB597C" w:rsidRDefault="009E659E" w:rsidP="00E222A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ОПК.8.2.</w:t>
            </w:r>
          </w:p>
        </w:tc>
        <w:tc>
          <w:tcPr>
            <w:tcW w:w="2019" w:type="dxa"/>
          </w:tcPr>
          <w:p w:rsidR="006D4D33" w:rsidRPr="005E516B" w:rsidRDefault="006D4D33" w:rsidP="006D4D3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6D4D33" w:rsidRPr="005E516B" w:rsidRDefault="006D4D33" w:rsidP="006D4D3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6D4D33" w:rsidRPr="005E516B" w:rsidRDefault="006D4D33" w:rsidP="006D4D3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6D4D33" w:rsidRPr="005E516B" w:rsidRDefault="006D4D33" w:rsidP="006D4D3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  <w:p w:rsidR="00E222AB" w:rsidRPr="00DB597C" w:rsidRDefault="006D4D33" w:rsidP="006D4D3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</w:tc>
        <w:tc>
          <w:tcPr>
            <w:tcW w:w="2477" w:type="dxa"/>
          </w:tcPr>
          <w:p w:rsidR="006D4D33" w:rsidRPr="00942CF4" w:rsidRDefault="006D4D33" w:rsidP="006D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6D4D33" w:rsidRPr="00942CF4" w:rsidRDefault="006D4D33" w:rsidP="006D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6D4D33" w:rsidRPr="00942CF4" w:rsidRDefault="006D4D33" w:rsidP="006D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Сообщение </w:t>
            </w:r>
          </w:p>
          <w:p w:rsidR="006D4D33" w:rsidRPr="00942CF4" w:rsidRDefault="006D4D33" w:rsidP="006D4D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6D4D33" w:rsidRPr="00942CF4" w:rsidRDefault="006D4D33" w:rsidP="006D4D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Проблемное задание</w:t>
            </w:r>
          </w:p>
          <w:p w:rsidR="00E222AB" w:rsidRPr="00DB597C" w:rsidRDefault="006D4D33" w:rsidP="006D4D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E222AB" w:rsidRPr="00DB597C" w:rsidTr="009D3831">
        <w:tc>
          <w:tcPr>
            <w:tcW w:w="935" w:type="dxa"/>
            <w:shd w:val="clear" w:color="auto" w:fill="auto"/>
          </w:tcPr>
          <w:p w:rsidR="00E222AB" w:rsidRPr="00DB597C" w:rsidRDefault="006D4D33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859" w:type="dxa"/>
            <w:shd w:val="clear" w:color="auto" w:fill="auto"/>
          </w:tcPr>
          <w:p w:rsidR="00E222AB" w:rsidRPr="00DB597C" w:rsidRDefault="006D4D33" w:rsidP="009D3831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умение применять систематизированные лингвистические знания для решения профессиональных задач в области образования и духовно-нравственного воспитания обучающихся; навыки разработки и реализации </w:t>
            </w:r>
            <w:r w:rsidRPr="00EE069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базовых и элективных лингвистических курсов в  различных образовательных учреждениях</w:t>
            </w:r>
          </w:p>
        </w:tc>
        <w:tc>
          <w:tcPr>
            <w:tcW w:w="1417" w:type="dxa"/>
            <w:shd w:val="clear" w:color="auto" w:fill="auto"/>
          </w:tcPr>
          <w:p w:rsidR="00E222AB" w:rsidRDefault="00BD4901" w:rsidP="00E222A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lastRenderedPageBreak/>
              <w:t>ОПК.4.1.</w:t>
            </w:r>
          </w:p>
          <w:p w:rsidR="00BD4901" w:rsidRPr="00DB597C" w:rsidRDefault="009E659E" w:rsidP="00E222A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2019" w:type="dxa"/>
          </w:tcPr>
          <w:p w:rsidR="006D4D33" w:rsidRPr="005E516B" w:rsidRDefault="006D4D33" w:rsidP="006D4D3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6D4D33" w:rsidRPr="005E516B" w:rsidRDefault="006D4D33" w:rsidP="006D4D3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6D4D33" w:rsidRPr="005E516B" w:rsidRDefault="006D4D33" w:rsidP="006D4D3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6D4D33" w:rsidRPr="005E516B" w:rsidRDefault="006D4D33" w:rsidP="006D4D3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  <w:p w:rsidR="00E222AB" w:rsidRPr="00DB597C" w:rsidRDefault="006D4D33" w:rsidP="006D4D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</w:tc>
        <w:tc>
          <w:tcPr>
            <w:tcW w:w="2477" w:type="dxa"/>
          </w:tcPr>
          <w:p w:rsidR="006D4D33" w:rsidRPr="00942CF4" w:rsidRDefault="006D4D33" w:rsidP="006D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6D4D33" w:rsidRPr="00942CF4" w:rsidRDefault="006D4D33" w:rsidP="006D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6D4D33" w:rsidRPr="00942CF4" w:rsidRDefault="006D4D33" w:rsidP="006D4D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6D4D33" w:rsidRPr="00942CF4" w:rsidRDefault="006D4D33" w:rsidP="006D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Проблемное задание</w:t>
            </w:r>
          </w:p>
          <w:p w:rsidR="00E222AB" w:rsidRPr="00DB597C" w:rsidRDefault="00E222AB" w:rsidP="00E222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6D4D33" w:rsidRPr="00EE0694" w:rsidRDefault="006D4D33" w:rsidP="006D4D33">
      <w:pPr>
        <w:ind w:firstLine="708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Можнова</w:t>
      </w:r>
      <w:proofErr w:type="spellEnd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Ж.И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.ф.н., доцент,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русского языка и культуры речи НГПУ.</w:t>
      </w:r>
    </w:p>
    <w:p w:rsidR="006D4D33" w:rsidRPr="009C607A" w:rsidRDefault="006D4D33" w:rsidP="006D4D33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proofErr w:type="gramStart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Комышкова</w:t>
      </w:r>
      <w:proofErr w:type="spellEnd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А.Д., </w:t>
      </w:r>
      <w:r w:rsidRPr="009C607A">
        <w:rPr>
          <w:rFonts w:ascii="Times New Roman" w:eastAsia="Times New Roman" w:hAnsi="Times New Roman"/>
          <w:sz w:val="24"/>
          <w:szCs w:val="24"/>
        </w:rPr>
        <w:t>к.ф.н., доцент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 русского языка и культуры речи НГПУ;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Павлов С.Г</w:t>
      </w:r>
      <w:r w:rsidRPr="009C607A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,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 к.ф.н., доцент, доцент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</w:rPr>
        <w:t>русско</w:t>
      </w:r>
      <w:r>
        <w:rPr>
          <w:rFonts w:ascii="Times New Roman" w:eastAsia="Times New Roman" w:hAnsi="Times New Roman"/>
          <w:sz w:val="24"/>
          <w:szCs w:val="24"/>
        </w:rPr>
        <w:t xml:space="preserve">го языка и культуры речи НГПУ;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Пацюкова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О.А., 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д.ф.н., </w:t>
      </w:r>
      <w:r>
        <w:rPr>
          <w:rFonts w:ascii="Times New Roman" w:eastAsia="Times New Roman" w:hAnsi="Times New Roman"/>
          <w:sz w:val="24"/>
          <w:szCs w:val="24"/>
        </w:rPr>
        <w:t xml:space="preserve">доцент, </w:t>
      </w:r>
      <w:r w:rsidRPr="009C607A">
        <w:rPr>
          <w:rFonts w:ascii="Times New Roman" w:eastAsia="Times New Roman" w:hAnsi="Times New Roman"/>
          <w:sz w:val="24"/>
          <w:szCs w:val="24"/>
        </w:rPr>
        <w:t>профессор кафедры русско</w:t>
      </w:r>
      <w:r>
        <w:rPr>
          <w:rFonts w:ascii="Times New Roman" w:eastAsia="Times New Roman" w:hAnsi="Times New Roman"/>
          <w:sz w:val="24"/>
          <w:szCs w:val="24"/>
        </w:rPr>
        <w:t>го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языка и культуры речи НГПУ; Петрова Н.Е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., </w:t>
      </w:r>
      <w:r>
        <w:rPr>
          <w:rFonts w:ascii="Times New Roman" w:eastAsia="Times New Roman" w:hAnsi="Times New Roman"/>
          <w:sz w:val="24"/>
          <w:szCs w:val="24"/>
        </w:rPr>
        <w:t>д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.ф.н., </w:t>
      </w:r>
      <w:r>
        <w:rPr>
          <w:rFonts w:ascii="Times New Roman" w:eastAsia="Times New Roman" w:hAnsi="Times New Roman"/>
          <w:sz w:val="24"/>
          <w:szCs w:val="24"/>
        </w:rPr>
        <w:t>профессор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/>
          <w:sz w:val="24"/>
          <w:szCs w:val="24"/>
        </w:rPr>
        <w:t xml:space="preserve">профессор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 русского языка и культуры речи НГПУ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6D4D33" w:rsidRDefault="006D4D33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E94340" w:rsidRDefault="00897C84" w:rsidP="00E9434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97C84">
        <w:rPr>
          <w:rFonts w:ascii="Times New Roman" w:hAnsi="Times New Roman"/>
          <w:sz w:val="24"/>
          <w:szCs w:val="24"/>
        </w:rPr>
        <w:t xml:space="preserve">Модуль К.М.10 «Русский литературный язык и его функционирование» является </w:t>
      </w:r>
      <w:r w:rsidR="00E94340" w:rsidRPr="00290D63">
        <w:rPr>
          <w:rFonts w:ascii="Times New Roman" w:hAnsi="Times New Roman"/>
          <w:sz w:val="24"/>
          <w:szCs w:val="24"/>
        </w:rPr>
        <w:t xml:space="preserve">профильным </w:t>
      </w:r>
      <w:r w:rsidR="00E94340" w:rsidRPr="009C607A">
        <w:rPr>
          <w:rFonts w:ascii="Times New Roman" w:hAnsi="Times New Roman"/>
          <w:sz w:val="24"/>
          <w:szCs w:val="24"/>
          <w:highlight w:val="white"/>
        </w:rPr>
        <w:t xml:space="preserve">в структуре программы универсального </w:t>
      </w:r>
      <w:proofErr w:type="spellStart"/>
      <w:r w:rsidR="00E94340" w:rsidRPr="009C607A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="00E94340" w:rsidRPr="009C607A">
        <w:rPr>
          <w:rFonts w:ascii="Times New Roman" w:hAnsi="Times New Roman"/>
          <w:sz w:val="24"/>
          <w:szCs w:val="24"/>
          <w:highlight w:val="white"/>
        </w:rPr>
        <w:t>.</w:t>
      </w:r>
      <w:r w:rsidR="00E94340">
        <w:rPr>
          <w:rFonts w:ascii="Times New Roman" w:hAnsi="Times New Roman"/>
          <w:sz w:val="24"/>
          <w:szCs w:val="24"/>
        </w:rPr>
        <w:t xml:space="preserve"> </w:t>
      </w:r>
    </w:p>
    <w:p w:rsidR="00E94340" w:rsidRDefault="00E94340" w:rsidP="00E9434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его изучения необходимы следующие «входные» компетенции: </w:t>
      </w:r>
    </w:p>
    <w:p w:rsidR="00E94340" w:rsidRPr="005B7D64" w:rsidRDefault="005B7D64" w:rsidP="005B7D64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7D64">
        <w:rPr>
          <w:rFonts w:ascii="Times New Roman" w:eastAsia="Times New Roman" w:hAnsi="Times New Roman"/>
          <w:sz w:val="24"/>
          <w:szCs w:val="24"/>
          <w:lang w:eastAsia="ru-RU"/>
        </w:rPr>
        <w:t xml:space="preserve">УК – 4 - </w:t>
      </w:r>
      <w:r w:rsidR="00E94340" w:rsidRPr="00E94340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="00E94340" w:rsidRPr="00E94340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="00E94340" w:rsidRPr="00E94340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="00E94340" w:rsidRPr="00E94340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  <w:r w:rsidR="006F08D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F08DE" w:rsidRDefault="006F08DE" w:rsidP="006F08DE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08DE">
        <w:rPr>
          <w:rFonts w:ascii="Times New Roman" w:hAnsi="Times New Roman"/>
          <w:sz w:val="24"/>
          <w:szCs w:val="24"/>
        </w:rPr>
        <w:t xml:space="preserve">ОПК – 7 - </w:t>
      </w:r>
      <w:proofErr w:type="gramStart"/>
      <w:r w:rsidRPr="006F08DE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6F08DE">
        <w:rPr>
          <w:rFonts w:ascii="Times New Roman" w:eastAsia="Times New Roman" w:hAnsi="Times New Roman"/>
          <w:sz w:val="24"/>
          <w:szCs w:val="24"/>
          <w:lang w:eastAsia="ru-RU"/>
        </w:rPr>
        <w:t xml:space="preserve"> взаимодействовать с участниками образовательных отношений в рамках реализации образовательных программ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97C84" w:rsidRPr="006F08DE" w:rsidRDefault="00897C84" w:rsidP="006F08DE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3218">
        <w:rPr>
          <w:rFonts w:ascii="Times New Roman" w:hAnsi="Times New Roman"/>
          <w:sz w:val="24"/>
          <w:szCs w:val="24"/>
        </w:rPr>
        <w:t xml:space="preserve">Для освоения модуля </w:t>
      </w:r>
      <w:proofErr w:type="gramStart"/>
      <w:r w:rsidRPr="000E3218">
        <w:rPr>
          <w:rFonts w:ascii="Times New Roman" w:hAnsi="Times New Roman"/>
          <w:sz w:val="24"/>
          <w:szCs w:val="24"/>
        </w:rPr>
        <w:t>обучающийся</w:t>
      </w:r>
      <w:proofErr w:type="gramEnd"/>
      <w:r w:rsidRPr="000E3218">
        <w:rPr>
          <w:rFonts w:ascii="Times New Roman" w:hAnsi="Times New Roman"/>
          <w:sz w:val="24"/>
          <w:szCs w:val="24"/>
        </w:rPr>
        <w:t xml:space="preserve"> должен:</w:t>
      </w:r>
    </w:p>
    <w:p w:rsidR="00897C84" w:rsidRPr="000E3218" w:rsidRDefault="00897C84" w:rsidP="006F08D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E3218">
        <w:rPr>
          <w:rFonts w:ascii="Times New Roman" w:hAnsi="Times New Roman"/>
          <w:b/>
          <w:sz w:val="24"/>
          <w:szCs w:val="24"/>
        </w:rPr>
        <w:t>Знать</w:t>
      </w:r>
      <w:r w:rsidRPr="000E3218">
        <w:rPr>
          <w:rFonts w:ascii="Times New Roman" w:hAnsi="Times New Roman"/>
          <w:sz w:val="24"/>
          <w:szCs w:val="24"/>
        </w:rPr>
        <w:t>: ключевые лингвистические понятия, современное состояние и тенденции развития русского литературного языка.</w:t>
      </w:r>
    </w:p>
    <w:p w:rsidR="00897C84" w:rsidRPr="000E3218" w:rsidRDefault="00897C84" w:rsidP="00897C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E3218">
        <w:rPr>
          <w:rFonts w:ascii="Times New Roman" w:hAnsi="Times New Roman"/>
          <w:b/>
          <w:sz w:val="24"/>
          <w:szCs w:val="24"/>
        </w:rPr>
        <w:t>Уметь</w:t>
      </w:r>
      <w:r w:rsidRPr="000E3218">
        <w:rPr>
          <w:rFonts w:ascii="Times New Roman" w:hAnsi="Times New Roman"/>
          <w:sz w:val="24"/>
          <w:szCs w:val="24"/>
        </w:rPr>
        <w:t>: применять лингвистические знания для решения учебно-исследовательских задач.</w:t>
      </w:r>
    </w:p>
    <w:p w:rsidR="00897C84" w:rsidRDefault="00897C84" w:rsidP="00897C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E3218">
        <w:rPr>
          <w:rFonts w:ascii="Times New Roman" w:hAnsi="Times New Roman"/>
          <w:b/>
          <w:sz w:val="24"/>
          <w:szCs w:val="24"/>
        </w:rPr>
        <w:t>Владеть</w:t>
      </w:r>
      <w:r w:rsidRPr="000E3218">
        <w:rPr>
          <w:rFonts w:ascii="Times New Roman" w:hAnsi="Times New Roman"/>
          <w:sz w:val="24"/>
          <w:szCs w:val="24"/>
        </w:rPr>
        <w:t>: навыками анализа языковых фактов.</w:t>
      </w:r>
    </w:p>
    <w:p w:rsidR="003638DA" w:rsidRDefault="003638DA" w:rsidP="00897C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9D3831" w:rsidRPr="00DB597C" w:rsidRDefault="009D3831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AB66E9" w:rsidRPr="00DB597C" w:rsidTr="00B3682E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B66E9" w:rsidRPr="00DB597C" w:rsidRDefault="00AB66E9" w:rsidP="00B3682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B66E9" w:rsidRPr="00DB597C" w:rsidRDefault="00AB66E9" w:rsidP="00B3682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AB66E9" w:rsidRPr="00DB597C" w:rsidTr="00B3682E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B66E9" w:rsidRPr="00DB597C" w:rsidRDefault="00AB66E9" w:rsidP="00B368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B66E9" w:rsidRPr="00DB597C" w:rsidRDefault="00AB66E9" w:rsidP="009D119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9D11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9D38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9D11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B66E9" w:rsidRPr="00DB597C" w:rsidTr="00B3682E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B66E9" w:rsidRPr="00DB597C" w:rsidRDefault="00AB66E9" w:rsidP="00B368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B66E9" w:rsidRPr="002E7B9A" w:rsidRDefault="009D3936" w:rsidP="009D393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</w:t>
            </w:r>
            <w:r w:rsidR="00AB66E9" w:rsidRPr="002E7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9D38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1,8</w:t>
            </w:r>
          </w:p>
        </w:tc>
      </w:tr>
      <w:tr w:rsidR="00AB66E9" w:rsidRPr="00DB597C" w:rsidTr="00B3682E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B66E9" w:rsidRPr="00DB597C" w:rsidRDefault="00AB66E9" w:rsidP="00B368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B66E9" w:rsidRPr="002E7B9A" w:rsidRDefault="00F7188A" w:rsidP="009D393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E7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9D11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  <w:r w:rsidR="00AB66E9" w:rsidRPr="002E7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9D38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9D39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12,2</w:t>
            </w:r>
          </w:p>
        </w:tc>
      </w:tr>
      <w:tr w:rsidR="00AB66E9" w:rsidRPr="00DB597C" w:rsidTr="00B3682E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B66E9" w:rsidRPr="00DB597C" w:rsidRDefault="00F60BB8" w:rsidP="00F60BB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по рейтингу по модулю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B66E9" w:rsidRPr="00DB597C" w:rsidRDefault="009D3936" w:rsidP="00B3682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092E13" w:rsidRPr="00DB597C" w:rsidRDefault="00092E13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092E13" w:rsidRPr="00DB597C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43366" w:rsidRPr="009C607A" w:rsidRDefault="00DB597C" w:rsidP="00743366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743366" w:rsidRPr="009C607A">
        <w:rPr>
          <w:rFonts w:ascii="Times New Roman" w:hAnsi="Times New Roman"/>
          <w:sz w:val="24"/>
          <w:szCs w:val="24"/>
          <w:highlight w:val="white"/>
        </w:rPr>
        <w:t>К.М.</w:t>
      </w:r>
      <w:r w:rsidR="00743366">
        <w:rPr>
          <w:rFonts w:ascii="Times New Roman" w:hAnsi="Times New Roman"/>
          <w:sz w:val="24"/>
          <w:szCs w:val="24"/>
          <w:highlight w:val="white"/>
        </w:rPr>
        <w:t>1</w:t>
      </w:r>
      <w:r w:rsidR="00B670E2">
        <w:rPr>
          <w:rFonts w:ascii="Times New Roman" w:hAnsi="Times New Roman"/>
          <w:sz w:val="24"/>
          <w:szCs w:val="24"/>
          <w:highlight w:val="white"/>
        </w:rPr>
        <w:t>0</w:t>
      </w:r>
      <w:r w:rsidR="00743366"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743366" w:rsidRPr="009C607A">
        <w:rPr>
          <w:rFonts w:ascii="Times New Roman" w:hAnsi="Times New Roman"/>
          <w:sz w:val="24"/>
          <w:szCs w:val="24"/>
        </w:rPr>
        <w:t>«</w:t>
      </w:r>
      <w:r w:rsidR="00743366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="00743366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566"/>
        <w:gridCol w:w="3183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042BF2" w:rsidTr="00743366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gridSpan w:val="2"/>
            <w:vMerge w:val="restart"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042BF2" w:rsidTr="00743366">
        <w:tc>
          <w:tcPr>
            <w:tcW w:w="818" w:type="dxa"/>
            <w:vMerge/>
            <w:shd w:val="clear" w:color="auto" w:fill="auto"/>
            <w:vAlign w:val="center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gridSpan w:val="2"/>
            <w:vMerge/>
            <w:shd w:val="clear" w:color="auto" w:fill="auto"/>
            <w:vAlign w:val="center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042BF2" w:rsidTr="00743366">
        <w:tc>
          <w:tcPr>
            <w:tcW w:w="818" w:type="dxa"/>
            <w:vMerge/>
            <w:shd w:val="clear" w:color="auto" w:fill="auto"/>
            <w:vAlign w:val="center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gridSpan w:val="2"/>
            <w:vMerge/>
            <w:shd w:val="clear" w:color="auto" w:fill="auto"/>
            <w:vAlign w:val="center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100733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042BF2" w:rsidTr="00743366">
        <w:tc>
          <w:tcPr>
            <w:tcW w:w="14786" w:type="dxa"/>
            <w:gridSpan w:val="11"/>
            <w:shd w:val="clear" w:color="auto" w:fill="auto"/>
            <w:vAlign w:val="center"/>
          </w:tcPr>
          <w:p w:rsidR="00DB597C" w:rsidRPr="00100733" w:rsidRDefault="00DB597C" w:rsidP="00DB597C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042BF2" w:rsidTr="00743366">
        <w:tc>
          <w:tcPr>
            <w:tcW w:w="1384" w:type="dxa"/>
            <w:gridSpan w:val="2"/>
            <w:shd w:val="clear" w:color="auto" w:fill="auto"/>
            <w:vAlign w:val="center"/>
          </w:tcPr>
          <w:p w:rsidR="00DB597C" w:rsidRPr="00100733" w:rsidRDefault="00743366" w:rsidP="007433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К.М.10.01</w:t>
            </w:r>
          </w:p>
        </w:tc>
        <w:tc>
          <w:tcPr>
            <w:tcW w:w="3183" w:type="dxa"/>
            <w:shd w:val="clear" w:color="auto" w:fill="auto"/>
            <w:vAlign w:val="center"/>
          </w:tcPr>
          <w:p w:rsidR="00DB597C" w:rsidRPr="00100733" w:rsidRDefault="0074336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Современный русский литературный язык. Морфология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042BF2" w:rsidRDefault="00B670E2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042BF2" w:rsidRDefault="0010073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042BF2" w:rsidRDefault="00F53DA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042BF2" w:rsidRDefault="00100733" w:rsidP="00F53D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F53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13C03" w:rsidRPr="00100733" w:rsidRDefault="007649E0" w:rsidP="00113C0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113C03"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(7)</w:t>
            </w:r>
          </w:p>
          <w:p w:rsidR="00DB597C" w:rsidRPr="00042BF2" w:rsidRDefault="007649E0" w:rsidP="00113C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ЭЦ</w:t>
            </w:r>
            <w:r w:rsidR="00113C03" w:rsidRPr="001007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(8)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042BF2" w:rsidRDefault="00113C0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100733" w:rsidRDefault="00113C0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100733" w:rsidRDefault="00113C03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0073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DB597C" w:rsidRPr="007649E0" w:rsidTr="00743366">
        <w:tc>
          <w:tcPr>
            <w:tcW w:w="1384" w:type="dxa"/>
            <w:gridSpan w:val="2"/>
            <w:shd w:val="clear" w:color="auto" w:fill="auto"/>
            <w:vAlign w:val="center"/>
          </w:tcPr>
          <w:p w:rsidR="00DB597C" w:rsidRPr="000F7613" w:rsidRDefault="00743366" w:rsidP="007433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F76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К.М.10.02</w:t>
            </w:r>
          </w:p>
        </w:tc>
        <w:tc>
          <w:tcPr>
            <w:tcW w:w="3183" w:type="dxa"/>
            <w:shd w:val="clear" w:color="auto" w:fill="auto"/>
            <w:vAlign w:val="center"/>
          </w:tcPr>
          <w:p w:rsidR="00DB597C" w:rsidRPr="000F7613" w:rsidRDefault="0074336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F76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русского литературного языка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042BF2" w:rsidRDefault="00B670E2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0F76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042BF2" w:rsidRDefault="000F761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0F76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042BF2" w:rsidRDefault="00F53DA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042BF2" w:rsidRDefault="000F7613" w:rsidP="00F53D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0F76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53D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042BF2" w:rsidRDefault="00113C03" w:rsidP="00347AAE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49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 (8)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042BF2" w:rsidRDefault="00113C0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7649E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042BF2" w:rsidRDefault="007649E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7649E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7,</w:t>
            </w:r>
            <w:r w:rsidR="00113C03" w:rsidRPr="007649E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7649E0" w:rsidRDefault="00113C03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649E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DB597C" w:rsidRPr="00042BF2" w:rsidTr="00743366">
        <w:tc>
          <w:tcPr>
            <w:tcW w:w="14786" w:type="dxa"/>
            <w:gridSpan w:val="11"/>
            <w:shd w:val="clear" w:color="auto" w:fill="auto"/>
            <w:vAlign w:val="center"/>
          </w:tcPr>
          <w:p w:rsidR="00DB597C" w:rsidRPr="00042BF2" w:rsidRDefault="00DB597C" w:rsidP="00743366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743366" w:rsidRPr="00AB66E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 w:rsidRPr="00AB66E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743366" w:rsidRPr="00AB66E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AB66E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DB597C" w:rsidRPr="00042BF2" w:rsidTr="00743366">
        <w:tc>
          <w:tcPr>
            <w:tcW w:w="1384" w:type="dxa"/>
            <w:gridSpan w:val="2"/>
            <w:shd w:val="clear" w:color="auto" w:fill="auto"/>
            <w:vAlign w:val="center"/>
          </w:tcPr>
          <w:p w:rsidR="00743366" w:rsidRPr="00AB66E9" w:rsidRDefault="00743366" w:rsidP="0074336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</w:t>
            </w:r>
          </w:p>
          <w:p w:rsidR="00DB597C" w:rsidRPr="00AB66E9" w:rsidRDefault="00743366" w:rsidP="007433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ДВ.01.01</w:t>
            </w:r>
          </w:p>
        </w:tc>
        <w:tc>
          <w:tcPr>
            <w:tcW w:w="3183" w:type="dxa"/>
            <w:shd w:val="clear" w:color="auto" w:fill="auto"/>
            <w:vAlign w:val="center"/>
          </w:tcPr>
          <w:p w:rsidR="00DB597C" w:rsidRPr="00AB66E9" w:rsidRDefault="0074336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Актуальные проблемы лингвистики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AB66E9" w:rsidRDefault="00B670E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183D00" w:rsidRDefault="00183D0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3D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183D00" w:rsidRDefault="00183D0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3D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AB66E9" w:rsidRDefault="00AB66E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183D00" w:rsidRDefault="00365951" w:rsidP="00183D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83D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proofErr w:type="gramEnd"/>
            <w:r w:rsidRPr="00183D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 w:rsidR="00183D00" w:rsidRPr="00183D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Pr="00183D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183D00" w:rsidRDefault="00365951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83D0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183D00" w:rsidRDefault="00183D0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83D0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AB66E9" w:rsidRDefault="00113C03" w:rsidP="00DB59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</w:p>
        </w:tc>
      </w:tr>
      <w:tr w:rsidR="00DB597C" w:rsidRPr="00DB597C" w:rsidTr="00743366">
        <w:tc>
          <w:tcPr>
            <w:tcW w:w="1384" w:type="dxa"/>
            <w:gridSpan w:val="2"/>
            <w:shd w:val="clear" w:color="auto" w:fill="auto"/>
            <w:vAlign w:val="center"/>
          </w:tcPr>
          <w:p w:rsidR="00743366" w:rsidRPr="00AB66E9" w:rsidRDefault="00743366" w:rsidP="0074336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</w:t>
            </w:r>
          </w:p>
          <w:p w:rsidR="00DB597C" w:rsidRPr="00AB66E9" w:rsidRDefault="00743366" w:rsidP="007433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ДВ.01.02</w:t>
            </w:r>
          </w:p>
        </w:tc>
        <w:tc>
          <w:tcPr>
            <w:tcW w:w="3183" w:type="dxa"/>
            <w:shd w:val="clear" w:color="auto" w:fill="auto"/>
            <w:vAlign w:val="center"/>
          </w:tcPr>
          <w:p w:rsidR="00DB597C" w:rsidRPr="00AB66E9" w:rsidRDefault="0074336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концептуального анализа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AB66E9" w:rsidRDefault="00B670E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183D00" w:rsidRDefault="00183D0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3D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183D00" w:rsidRDefault="00183D0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3D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AB66E9" w:rsidRDefault="00AB66E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183D00" w:rsidRDefault="00365951" w:rsidP="00183D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83D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proofErr w:type="gramEnd"/>
            <w:r w:rsidRPr="00183D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 w:rsidR="00183D00" w:rsidRPr="00183D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Pr="00183D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183D00" w:rsidRDefault="00365951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83D0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183D00" w:rsidRDefault="00183D0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83D0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AB66E9" w:rsidRDefault="00113C03" w:rsidP="00113C0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</w:p>
        </w:tc>
      </w:tr>
      <w:tr w:rsidR="00AB66E9" w:rsidRPr="00DB597C" w:rsidTr="00B3682E">
        <w:tc>
          <w:tcPr>
            <w:tcW w:w="14786" w:type="dxa"/>
            <w:gridSpan w:val="11"/>
            <w:shd w:val="clear" w:color="auto" w:fill="auto"/>
            <w:vAlign w:val="center"/>
          </w:tcPr>
          <w:p w:rsidR="00AB66E9" w:rsidRPr="00DB597C" w:rsidRDefault="00AB66E9" w:rsidP="00B3682E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347AAE" w:rsidRPr="00042BF2" w:rsidTr="0087784E">
        <w:tc>
          <w:tcPr>
            <w:tcW w:w="1384" w:type="dxa"/>
            <w:gridSpan w:val="2"/>
            <w:shd w:val="clear" w:color="auto" w:fill="auto"/>
            <w:vAlign w:val="center"/>
          </w:tcPr>
          <w:p w:rsidR="00347AAE" w:rsidRPr="00AB66E9" w:rsidRDefault="00347AAE" w:rsidP="008778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К.М.10.03 (К)</w:t>
            </w:r>
          </w:p>
        </w:tc>
        <w:tc>
          <w:tcPr>
            <w:tcW w:w="3183" w:type="dxa"/>
            <w:shd w:val="clear" w:color="auto" w:fill="auto"/>
            <w:vAlign w:val="center"/>
          </w:tcPr>
          <w:p w:rsidR="00347AAE" w:rsidRPr="00AB66E9" w:rsidRDefault="00347AAE" w:rsidP="0087784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Оценки по рейтингу по модулю «Русский литературный язык и его функционирование»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47AAE" w:rsidRPr="00AB66E9" w:rsidRDefault="00347AAE" w:rsidP="00347AA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47AAE" w:rsidRPr="00AB66E9" w:rsidRDefault="00347AAE" w:rsidP="008778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47AAE" w:rsidRPr="00AB66E9" w:rsidRDefault="00347AAE" w:rsidP="008778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47AAE" w:rsidRPr="00AB66E9" w:rsidRDefault="00347AAE" w:rsidP="008778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47AAE" w:rsidRPr="00AB66E9" w:rsidRDefault="00347AAE" w:rsidP="008778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347AAE" w:rsidRPr="00AB66E9" w:rsidRDefault="00347AAE" w:rsidP="008778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47AAE" w:rsidRPr="00AB66E9" w:rsidRDefault="00347AAE" w:rsidP="008778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47AAE" w:rsidRPr="00AB66E9" w:rsidRDefault="00347AAE" w:rsidP="008778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66E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</w:tbl>
    <w:p w:rsidR="00AB66E9" w:rsidRDefault="00AB66E9" w:rsidP="00AB66E9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958F4" w:rsidRDefault="00C958F4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7AAE" w:rsidRDefault="00347AAE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347AAE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ab/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Модуль К.М.1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0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«</w:t>
      </w:r>
      <w:r w:rsidRPr="00351C80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имеет целью формирование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комплекса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лингвистических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компетенций, позволяющих студентам универсального 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бакалавриата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впоследствии успешно овладеть программой профильной подготовки «Русский язык и литература».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Система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лингвистически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х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компетенци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й 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складыва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тся на основе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8E4FEE" w:rsidRPr="00351C80" w:rsidRDefault="008E4FEE" w:rsidP="008E4FEE">
      <w:pPr>
        <w:spacing w:after="0" w:line="360" w:lineRule="auto"/>
        <w:ind w:firstLine="709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знания и понимания ключевых понятий лингвистических дисциплин модуля;</w:t>
      </w:r>
    </w:p>
    <w:p w:rsidR="008E4FEE" w:rsidRPr="00351C80" w:rsidRDefault="008E4FEE" w:rsidP="008E4FEE">
      <w:pPr>
        <w:spacing w:after="0" w:line="360" w:lineRule="auto"/>
        <w:ind w:firstLine="709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владения соответствующим терминологическим аппаратом; </w:t>
      </w:r>
    </w:p>
    <w:p w:rsidR="008E4FEE" w:rsidRPr="00351C80" w:rsidRDefault="008E4FEE" w:rsidP="008E4FEE">
      <w:pPr>
        <w:tabs>
          <w:tab w:val="left" w:pos="851"/>
        </w:tabs>
        <w:spacing w:after="0" w:line="360" w:lineRule="auto"/>
        <w:ind w:firstLine="709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умения использовать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различные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виды лингвистического анализа языкового/текстового материала;</w:t>
      </w:r>
    </w:p>
    <w:p w:rsidR="008E4FEE" w:rsidRPr="00351C80" w:rsidRDefault="008E4FEE" w:rsidP="008E4FEE">
      <w:pPr>
        <w:spacing w:after="0" w:line="360" w:lineRule="auto"/>
        <w:ind w:firstLine="709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навыков работы с научной литературой.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Лекции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вызывает вопросы; б) превентивно поработать с материалом лекции, используя для этой цели соответствующий курс в ЭУОС,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</w:t>
      </w: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Во время практического занятия </w:t>
      </w: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рекомендуется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ответами: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делать рефлексивные высказывания относительно собственного внутреннего процесса размышления над задачей;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Практические занятия по дисциплинам модуля «Русский литературный язык и его функционирование» имеют явственную коммуникативную направленность, предполагают развернутые высказывания в рамках монолога, диалога, 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полилога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занятий, где будут записываться учебные действия;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электронные или печатные версии толковых и иных лингвистических словарей, справочных изданий, терминологических словарей;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Самостоятельная работа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студентов в рамках лингвистических дисциплин является неотъемлемой составляющей процесса освоения программы </w:t>
      </w:r>
      <w:proofErr w:type="gram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обучения по профилю</w:t>
      </w:r>
      <w:proofErr w:type="gram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К.М.1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0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«</w:t>
      </w:r>
      <w:r w:rsidRPr="00351C80">
        <w:rPr>
          <w:rFonts w:ascii="Times New Roman" w:hAnsi="Times New Roman"/>
          <w:sz w:val="24"/>
          <w:szCs w:val="24"/>
        </w:rPr>
        <w:t>Русский язык и его функционирование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».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модуле К.М.1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0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«</w:t>
      </w:r>
      <w:r w:rsidRPr="00351C80">
        <w:rPr>
          <w:rFonts w:ascii="Times New Roman" w:hAnsi="Times New Roman"/>
          <w:sz w:val="24"/>
          <w:szCs w:val="24"/>
        </w:rPr>
        <w:t>Русский язык и его функционирование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используются различные виды и формы самостоятельной работы как средства познавательной и коммуникативной деятельности. 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Основные виды самостоятельных работ включают в себя: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– работу с языковым материалом: выполнение упражнений, заданий, ответы на вопросы, сравнительно-сопоставительная характеристика тех или иных единиц и фактов, лингвистический эксперимент и т.д.;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со словарями;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творческие задания (эссе, презентация, сочинение, доклад, проектная работа).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При выполнении самостоятельной работы студентам рекомендуется: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соблюдать принципы аргументированности, последовательности и постепенности;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при работе с источниками выделять главное;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пользоваться справочными изданиями для корректировки своих суждений и оценок;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проверить правильность выполнения работы по степени достижения поставленной цели;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-при необходимости проконсультироваться с преподавателем.</w:t>
      </w:r>
    </w:p>
    <w:p w:rsidR="008E4FEE" w:rsidRPr="009C607A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Контроль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решением проблем через кейс-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стади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- презентациями по теме.</w:t>
      </w:r>
    </w:p>
    <w:p w:rsidR="008E4FEE" w:rsidRPr="00351C80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Рубежный контроль осуществляется в форме курсовой работы, курсового проекта, зачета или экзамена.</w:t>
      </w:r>
    </w:p>
    <w:p w:rsidR="008E4FEE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8E4FEE" w:rsidRPr="009C607A" w:rsidRDefault="008E4FEE" w:rsidP="008E4FEE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8E4FEE" w:rsidRDefault="008E4FEE" w:rsidP="008E4FE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«Современный русский литературный язык. Морфология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8E4FEE" w:rsidRDefault="008E4FEE" w:rsidP="008E4FEE">
      <w:pPr>
        <w:pStyle w:val="a4"/>
        <w:numPr>
          <w:ilvl w:val="0"/>
          <w:numId w:val="36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8E4FEE" w:rsidRDefault="008E4FEE" w:rsidP="008E4F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Современный русский литературный язык. Морфология</w:t>
      </w:r>
      <w:r>
        <w:rPr>
          <w:rFonts w:ascii="Times New Roman" w:hAnsi="Times New Roman"/>
          <w:bCs/>
          <w:sz w:val="24"/>
          <w:szCs w:val="24"/>
        </w:rPr>
        <w:t xml:space="preserve">» призвана сформировать теоретическую и методологическую базу для осуществления </w:t>
      </w:r>
      <w:proofErr w:type="gramStart"/>
      <w:r>
        <w:rPr>
          <w:rFonts w:ascii="Times New Roman" w:hAnsi="Times New Roman"/>
          <w:bCs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профессиональной образовательной деятельности в области преподавания русского языка. Освоение данной дисциплины позволит обучающимся приобрести необходимые знания и умения для выполнения трудовых действий преподавателя русского языка в средней общеобразовательной школе согласно Профессиональному стандарту педагога (</w:t>
      </w:r>
      <w:proofErr w:type="gramStart"/>
      <w:r>
        <w:rPr>
          <w:rFonts w:ascii="Times New Roman" w:hAnsi="Times New Roman"/>
          <w:bCs/>
          <w:sz w:val="24"/>
          <w:szCs w:val="24"/>
        </w:rPr>
        <w:t>утвержден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приказом Министерства труда и социальной защиты РФ от 18.10. 2013, № 544н).</w:t>
      </w:r>
    </w:p>
    <w:p w:rsidR="008E4FEE" w:rsidRDefault="008E4FEE" w:rsidP="008E4F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Данный курс носит лекционно-практический характер. В ходе лекционного обучения у студентов формируются системные знания о морфологическом строе современного русского языка и закономерностях функционирования грамматических форм частей речи в современной речи. Акцентируется внимание на тех вопросах данной дисциплины, которые обладают особой актуальностью для задач школьного обучения русскому языку.</w:t>
      </w:r>
    </w:p>
    <w:p w:rsidR="008E4FEE" w:rsidRDefault="008E4FEE" w:rsidP="008E4F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На практических занятиях совершенствуется усвоение теоретических понятий курса, отрабатываются навыки морфологического анализа разных частей речи, рассматривается морфологическая база русской орфографии и системная обусловленность частотных ошибок обучающихся (школьников) в области формообразования и употребления грамматических форм в текстах.</w:t>
      </w:r>
    </w:p>
    <w:p w:rsidR="008E4FEE" w:rsidRDefault="008E4FEE" w:rsidP="008E4F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В структуре лекционно-практического курса морфологии современного русского литературного языка предусмотрены интерактивные занятия, а также самостоятельная работа </w:t>
      </w:r>
      <w:proofErr w:type="gramStart"/>
      <w:r>
        <w:rPr>
          <w:rFonts w:ascii="Times New Roman" w:hAnsi="Times New Roman"/>
          <w:bCs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в электронной образовательной среде НГПУ им. К. Минина.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8E4FEE" w:rsidRDefault="008E4FEE" w:rsidP="008E4F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изучения дисциплины «Современный русский литературный язык. Морфология» необходимо освоение дисциплин «Введение в языкознание», «Практикум по орфографии и пунктуации», «Современный русский литературный язык. Фонетика. Лексика. Словообразование».</w:t>
      </w:r>
    </w:p>
    <w:p w:rsidR="008E4FEE" w:rsidRDefault="008E4FEE" w:rsidP="008E4F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является предшествующей для изучения таких дисциплин, как «Современный русский литературный язык. Синтаксис», «Теория языка».</w:t>
      </w:r>
    </w:p>
    <w:p w:rsidR="008E4FEE" w:rsidRDefault="008E4FEE" w:rsidP="008E4F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Изучение дисциплины «Современный русский литературный язык. Морфология» необходимо для подготовки к производственной (педагогической) практике в средней общеобразовательной школе.</w:t>
      </w:r>
    </w:p>
    <w:p w:rsidR="008E4FEE" w:rsidRDefault="008E4FEE" w:rsidP="008E4F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</w:t>
      </w:r>
      <w:r w:rsidR="000C4E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и задачи</w:t>
      </w:r>
    </w:p>
    <w:p w:rsidR="008E4FEE" w:rsidRDefault="008E4FEE" w:rsidP="008E4F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</w:rPr>
        <w:t xml:space="preserve">Цель дисциплины </w:t>
      </w:r>
      <w:r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color w:val="000000"/>
          <w:sz w:val="24"/>
          <w:szCs w:val="24"/>
          <w:lang w:bidi="yi-Hebr"/>
        </w:rPr>
        <w:t xml:space="preserve">создать условия для выработки у обучающихся профессиональных компетенций в области </w:t>
      </w:r>
      <w:r>
        <w:rPr>
          <w:rFonts w:ascii="Times New Roman" w:hAnsi="Times New Roman"/>
          <w:sz w:val="24"/>
          <w:szCs w:val="24"/>
        </w:rPr>
        <w:t>преподавания русского языка путем формирования у них системы теоретико-практических знаний и умений в области морфологии современного русского языка.</w:t>
      </w:r>
    </w:p>
    <w:p w:rsidR="008E4FEE" w:rsidRDefault="008E4FEE" w:rsidP="008E4F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E4FEE" w:rsidRDefault="008E4FEE" w:rsidP="008E4F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целостного представления о системе частей речи, способах формообразования и словоизменения в современном русском языке, о функциях грамматических форм в предложении и тексте;</w:t>
      </w:r>
    </w:p>
    <w:p w:rsidR="008E4FEE" w:rsidRDefault="008E4FEE" w:rsidP="008E4F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овладение необходимым понятийно-терминологическим аппаратом;</w:t>
      </w:r>
    </w:p>
    <w:p w:rsidR="008E4FEE" w:rsidRDefault="008E4FEE" w:rsidP="008E4FE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устойчивых навыков морфологического анализа;</w:t>
      </w:r>
    </w:p>
    <w:p w:rsidR="008E4FEE" w:rsidRDefault="008E4FEE" w:rsidP="008E4F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самостоятельному освоению новейших достижений в области морфологии современного русского языка, развитие творческого подхода к решению задач, встающих перед современным преподавателем русского языка в образовательном учреждении.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4"/>
        <w:gridCol w:w="2347"/>
        <w:gridCol w:w="1471"/>
        <w:gridCol w:w="1969"/>
        <w:gridCol w:w="1241"/>
        <w:gridCol w:w="1618"/>
      </w:tblGrid>
      <w:tr w:rsidR="008E4FEE" w:rsidTr="008E4FEE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E4FEE" w:rsidRDefault="008E4FEE" w:rsidP="005112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E4FEE" w:rsidTr="008E4FEE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4FEE" w:rsidRDefault="008E4FEE" w:rsidP="005112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способность к обобщению, анализу, восприятию информации, постановке целей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выбору путей их достижения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ОР-1-1-1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лингвистической терминологией, способность к анализу грамматических форм,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объяснению и корректировке ошибок в образовании и употреблении грамматических форм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659E" w:rsidRDefault="009E659E" w:rsidP="009E659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lastRenderedPageBreak/>
              <w:t>УК.1.2.</w:t>
            </w:r>
          </w:p>
          <w:p w:rsidR="009E659E" w:rsidRDefault="009E659E" w:rsidP="009E659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УК.1.3.</w:t>
            </w:r>
          </w:p>
          <w:p w:rsidR="009E659E" w:rsidRDefault="009E659E" w:rsidP="009E659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4901">
              <w:rPr>
                <w:rFonts w:ascii="Times New Roman" w:hAnsi="Times New Roman"/>
                <w:sz w:val="24"/>
                <w:szCs w:val="24"/>
              </w:rPr>
              <w:t>ОПК.8.1.</w:t>
            </w:r>
          </w:p>
          <w:p w:rsidR="008E4FEE" w:rsidRDefault="009E659E" w:rsidP="009E659E">
            <w:pPr>
              <w:spacing w:after="0" w:line="240" w:lineRule="auto"/>
              <w:ind w:left="93" w:hanging="93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ОПК.8.2.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ЭОИС</w:t>
            </w: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Проблемное задание</w:t>
            </w:r>
          </w:p>
        </w:tc>
      </w:tr>
      <w:tr w:rsidR="008E4FEE" w:rsidTr="008E4FEE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4FEE" w:rsidRDefault="008E4FEE" w:rsidP="005112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лингвистическим дисциплинам для решения профессиональных задач, а также навыки разработки и реализации базовых и элективных лингвистических курсов в различных образовательных учреждениях.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морфологии современного русского языка для решения профессиональных задач, а также навыки разработки и реализации базовых и элективных курсов по морфологии в различных образовательных учреждениях.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E4FEE" w:rsidRDefault="009E659E" w:rsidP="009E65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ПК.1.1.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ЭОИС</w:t>
            </w: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4FEE" w:rsidRDefault="008E4FEE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Проблемное задание</w:t>
            </w:r>
          </w:p>
        </w:tc>
      </w:tr>
    </w:tbl>
    <w:p w:rsidR="008E4FEE" w:rsidRDefault="008E4FEE" w:rsidP="008E4F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112E3" w:rsidRDefault="00DB597C" w:rsidP="005112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7"/>
        <w:gridCol w:w="831"/>
        <w:gridCol w:w="829"/>
        <w:gridCol w:w="1378"/>
        <w:gridCol w:w="1203"/>
        <w:gridCol w:w="832"/>
      </w:tblGrid>
      <w:tr w:rsidR="005112E3" w:rsidTr="00DF6F08">
        <w:trPr>
          <w:trHeight w:val="203"/>
        </w:trPr>
        <w:tc>
          <w:tcPr>
            <w:tcW w:w="4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112E3" w:rsidTr="00DF6F08">
        <w:trPr>
          <w:trHeight w:val="533"/>
        </w:trPr>
        <w:tc>
          <w:tcPr>
            <w:tcW w:w="4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12E3" w:rsidRDefault="005112E3" w:rsidP="005112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112E3" w:rsidTr="00DF6F08">
        <w:trPr>
          <w:trHeight w:val="1"/>
        </w:trPr>
        <w:tc>
          <w:tcPr>
            <w:tcW w:w="4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112E3" w:rsidRPr="008C6861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Введение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5112E3" w:rsidRPr="008C6861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Основные понятия и термины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112E3" w:rsidRPr="003F01F0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Именные части речи…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616A35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5112E3" w:rsidRPr="003F01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9E3B2A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616A35" w:rsidP="002A66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2A66B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5112E3" w:rsidP="002A66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  <w:r w:rsidR="002A66B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5112E3" w:rsidRPr="003F01F0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Имя существительное как часть речи: общая характеристика. Грамматические категории существительного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F33FCB" w:rsidP="00D25E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D25EBD"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F33FCB" w:rsidP="00D25E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D25EBD"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112E3" w:rsidRPr="003F01F0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Лексико-грамматические разряды имен существительных…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9E3B2A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F33FCB" w:rsidP="00D25E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D25EBD"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9E3B2A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5112E3" w:rsidRPr="003F01F0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Имя прилагательное: общая характеристика. Грамматические категории имени прилагательного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112E3" w:rsidRPr="003F01F0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Лексико-грамматические разряды прилагательных. Субстантивация прилагательного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9E3B2A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5112E3" w:rsidP="00F33F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33FCB"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5112E3" w:rsidP="009E3B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9E3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5112E3" w:rsidRPr="003F01F0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2.5. Имя числительное: семантические разряды числительных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9E3B2A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5112E3" w:rsidP="009E3B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9E3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5112E3" w:rsidRPr="003F01F0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2.6. Местоимение как часть речи: общая характеристика. Морфологические разряды местоимений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5112E3" w:rsidP="002A66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2A66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2A66B7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112E3" w:rsidRPr="003F01F0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2.7. Семантические разряды местоимений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9E3B2A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F33FCB" w:rsidP="002A66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2A66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3F01F0" w:rsidRDefault="002A66B7" w:rsidP="009E3B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5112E3" w:rsidRPr="008C6861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(за 7 семестр):</w:t>
            </w:r>
            <w:r w:rsidRPr="005112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D25EBD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5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D25EBD" w:rsidRDefault="00870022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5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25EBD" w:rsidRDefault="009E3B2A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25EBD" w:rsidRDefault="00870022" w:rsidP="002A66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5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  <w:r w:rsidR="002A66B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25EBD" w:rsidRDefault="002A66B7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140</w:t>
            </w:r>
          </w:p>
        </w:tc>
      </w:tr>
      <w:tr w:rsidR="00BE3DED" w:rsidRPr="008C6861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3DED" w:rsidRPr="005112E3" w:rsidRDefault="00BE3DED" w:rsidP="00BE3D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3DED" w:rsidRPr="00D25EBD" w:rsidRDefault="00BE3DED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3DED" w:rsidRPr="00D25EBD" w:rsidRDefault="00BE3DED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3DED" w:rsidRDefault="00BE3DED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3DED" w:rsidRPr="00D25EBD" w:rsidRDefault="00BE3DED" w:rsidP="00DF6F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3DED" w:rsidRPr="00D25EBD" w:rsidRDefault="00BE3DED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5112E3" w:rsidRPr="00DB5676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Глагол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616A35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616A35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B5676" w:rsidRDefault="006104AB" w:rsidP="00616A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B5676" w:rsidRDefault="00E768FE" w:rsidP="006104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  <w:r w:rsidR="006104A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B5676" w:rsidRDefault="006104AB" w:rsidP="00DB56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</w:tr>
      <w:tr w:rsidR="005112E3" w:rsidRPr="00DB5676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Глагол как часть речи: общая характеристика. Особенности глагольной парадигмы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F33FC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B5676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B5676" w:rsidRDefault="00F33FCB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6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3365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B5676" w:rsidRDefault="003563B0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6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3365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1568" w:rsidRPr="00DB5676" w:rsidTr="0039362B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5112E3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Категория вида глагола. Классификация глаголов по виду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1568" w:rsidRDefault="00F91568" w:rsidP="00F91568">
            <w:pPr>
              <w:jc w:val="center"/>
            </w:pPr>
            <w:r w:rsidRPr="00E378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6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6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91568" w:rsidRPr="00DB5676" w:rsidTr="0039362B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5112E3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Переходные и непереходные глаголы. Возвратные и невозвратные глаголы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1568" w:rsidRDefault="00F91568" w:rsidP="00F91568">
            <w:pPr>
              <w:jc w:val="center"/>
            </w:pPr>
            <w:r w:rsidRPr="00E378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6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6104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6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F91568" w:rsidRPr="00DB5676" w:rsidTr="0039362B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5112E3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Категории наклонения и времени глагола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1568" w:rsidRDefault="00F91568" w:rsidP="00F91568">
            <w:pPr>
              <w:jc w:val="center"/>
            </w:pPr>
            <w:r w:rsidRPr="00E378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6104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F91568" w:rsidRPr="00DB5676" w:rsidTr="0039362B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5112E3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3.5. Категория лица глагола. Безличные глаголы. Спряжение глагола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1568" w:rsidRDefault="00F91568" w:rsidP="00F91568">
            <w:pPr>
              <w:jc w:val="center"/>
            </w:pPr>
            <w:r w:rsidRPr="00E378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6104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6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6104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6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112E3" w:rsidRPr="00DB5676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3.6. Причастие и деепричастие как особые формы глагола. Адъективация причастий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616A35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616A35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B5676" w:rsidRDefault="006104A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B5676" w:rsidRDefault="00616A35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6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3365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B5676" w:rsidRDefault="00336511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F91568" w:rsidRPr="003F01F0" w:rsidTr="00D8522B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5112E3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Неизменяемые знаменательные части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1568" w:rsidRDefault="00F91568" w:rsidP="00F91568">
            <w:pPr>
              <w:jc w:val="center"/>
            </w:pPr>
            <w:r w:rsidRPr="00A239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3F01F0" w:rsidRDefault="00F91568" w:rsidP="006104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F91568" w:rsidRPr="003F01F0" w:rsidTr="00D8522B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5112E3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Наречие как часть речи: общая характеристика. Семантические разряды наречий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1568" w:rsidRDefault="00F91568" w:rsidP="00F91568">
            <w:pPr>
              <w:jc w:val="center"/>
            </w:pPr>
            <w:r w:rsidRPr="00A239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3F01F0" w:rsidRDefault="00F91568" w:rsidP="00DB56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3F01F0" w:rsidRDefault="00F91568" w:rsidP="006104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91568" w:rsidRPr="003F01F0" w:rsidTr="00D8522B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5112E3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Слова категории состояния в современном русском языке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3F01F0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1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1568" w:rsidRDefault="00F91568" w:rsidP="00F91568">
            <w:pPr>
              <w:jc w:val="center"/>
            </w:pPr>
            <w:r w:rsidRPr="00A239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3F01F0" w:rsidRDefault="00F91568" w:rsidP="00DB56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3F01F0" w:rsidRDefault="00F91568" w:rsidP="006104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112E3" w:rsidRPr="00A31CBF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Служебные части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3F01F0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D25EBD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B5676" w:rsidRDefault="00DB5676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67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B5676" w:rsidRDefault="00D96A24" w:rsidP="00921F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921F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B5676" w:rsidRDefault="00921FB0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F91568" w:rsidRPr="00A31CBF" w:rsidTr="0066783B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5112E3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Оппозиция знаменательных и служебных частей речи. Предлог как часть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1568" w:rsidRDefault="00F91568" w:rsidP="00F91568">
            <w:pPr>
              <w:jc w:val="center"/>
            </w:pPr>
            <w:r w:rsidRPr="00972C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1568" w:rsidRDefault="00F91568" w:rsidP="00F91568">
            <w:pPr>
              <w:jc w:val="center"/>
            </w:pPr>
            <w:r w:rsidRPr="00972C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6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91568" w:rsidRPr="00A31CBF" w:rsidTr="0066783B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5112E3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5.2. Союз как часть речи. Структурные и семантические разряды союзов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1568" w:rsidRDefault="00F91568" w:rsidP="00F91568">
            <w:pPr>
              <w:jc w:val="center"/>
            </w:pPr>
            <w:r w:rsidRPr="00972C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1568" w:rsidRDefault="00F91568" w:rsidP="00F91568">
            <w:pPr>
              <w:jc w:val="center"/>
            </w:pPr>
            <w:r w:rsidRPr="00972C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6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91568" w:rsidRPr="00A31CBF" w:rsidTr="0066783B">
        <w:trPr>
          <w:trHeight w:val="19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5112E3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5.3. Частицы. Разряды частиц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1568" w:rsidRDefault="00F91568" w:rsidP="00F91568">
            <w:pPr>
              <w:jc w:val="center"/>
            </w:pPr>
            <w:r w:rsidRPr="00972C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1568" w:rsidRDefault="00F91568" w:rsidP="00F91568">
            <w:pPr>
              <w:jc w:val="center"/>
            </w:pPr>
            <w:r w:rsidRPr="00972C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1568" w:rsidRDefault="00F91568" w:rsidP="00F91568">
            <w:pPr>
              <w:jc w:val="center"/>
            </w:pPr>
            <w:r w:rsidRPr="000E23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DB5676" w:rsidRDefault="00F91568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1568" w:rsidRPr="00A31CBF" w:rsidTr="0066783B">
        <w:trPr>
          <w:trHeight w:val="19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568" w:rsidRPr="005112E3" w:rsidRDefault="00F91568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5.4.Междометия как особая часть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568" w:rsidRDefault="00F91568" w:rsidP="00F91568">
            <w:pPr>
              <w:jc w:val="center"/>
            </w:pPr>
            <w:r w:rsidRPr="00972C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568" w:rsidRDefault="00F91568" w:rsidP="00F91568">
            <w:pPr>
              <w:jc w:val="center"/>
            </w:pPr>
            <w:r w:rsidRPr="00972C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1568" w:rsidRDefault="00F91568" w:rsidP="00F91568">
            <w:pPr>
              <w:jc w:val="center"/>
            </w:pPr>
            <w:r w:rsidRPr="000E23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568" w:rsidRDefault="00F91568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568" w:rsidRDefault="00F91568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05B0A" w:rsidRPr="00A31CBF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05B0A" w:rsidRPr="005112E3" w:rsidRDefault="00C05B0A" w:rsidP="005112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05B0A" w:rsidRPr="00D25EBD" w:rsidRDefault="00C05B0A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05B0A" w:rsidRPr="00D25EBD" w:rsidRDefault="00C05B0A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05B0A" w:rsidRPr="00D25EBD" w:rsidRDefault="00C05B0A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05B0A" w:rsidRDefault="00C05B0A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05B0A" w:rsidRDefault="00C05B0A" w:rsidP="00336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112E3" w:rsidRPr="005112E3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r w:rsidRPr="005112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(за 8 семестр):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D25EBD" w:rsidRDefault="008C6861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5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D25EBD" w:rsidRDefault="00870022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5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25EBD" w:rsidRDefault="006104A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25EBD" w:rsidRDefault="006104AB" w:rsidP="00D96A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D96A2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25EBD" w:rsidRDefault="009D77C9" w:rsidP="00BE3D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135</w:t>
            </w:r>
          </w:p>
        </w:tc>
      </w:tr>
      <w:tr w:rsidR="00BE3DED" w:rsidRPr="005112E3" w:rsidTr="00DF6F08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3DED" w:rsidRPr="005112E3" w:rsidRDefault="00BE3DED" w:rsidP="005112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3DED" w:rsidRPr="00D25EBD" w:rsidRDefault="00BE3DED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E3DED" w:rsidRPr="00D25EBD" w:rsidRDefault="00BE3DED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3DED" w:rsidRDefault="00BE3DED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3DED" w:rsidRDefault="00BE3DED" w:rsidP="00D96A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E3DED" w:rsidRDefault="00BE3DED" w:rsidP="00C05B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5112E3" w:rsidRPr="005112E3" w:rsidTr="00DF6F08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2E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Всего</w:t>
            </w:r>
            <w:r w:rsidRPr="005112E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D25EBD" w:rsidRDefault="00870022" w:rsidP="00A31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5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A31CBF" w:rsidRPr="00D25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Pr="00D25EBD" w:rsidRDefault="00870022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5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25EBD" w:rsidRDefault="006104AB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25EBD" w:rsidRDefault="00870022" w:rsidP="009D7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5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BE3D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="009D77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Pr="00D25EBD" w:rsidRDefault="00A31CBF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5EB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</w:tr>
    </w:tbl>
    <w:p w:rsidR="005112E3" w:rsidRDefault="005112E3" w:rsidP="005112E3">
      <w:pPr>
        <w:spacing w:after="0" w:line="240" w:lineRule="auto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112E3" w:rsidRDefault="005112E3" w:rsidP="005112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Проблемная лекция, самостоятельная работа </w:t>
      </w:r>
      <w:r>
        <w:rPr>
          <w:rFonts w:ascii="Times New Roman" w:hAnsi="Times New Roman"/>
          <w:bCs/>
          <w:sz w:val="24"/>
          <w:szCs w:val="24"/>
        </w:rPr>
        <w:t>обучающихся</w:t>
      </w:r>
      <w:r>
        <w:rPr>
          <w:rFonts w:ascii="Times New Roman" w:hAnsi="Times New Roman"/>
          <w:sz w:val="24"/>
          <w:szCs w:val="24"/>
        </w:rPr>
        <w:t xml:space="preserve">, выполнение проблемных и конструктивных заданий в малых группах, дискуссия, решение </w:t>
      </w:r>
      <w:r>
        <w:rPr>
          <w:rFonts w:ascii="Times New Roman" w:hAnsi="Times New Roman"/>
          <w:sz w:val="24"/>
          <w:szCs w:val="24"/>
        </w:rPr>
        <w:lastRenderedPageBreak/>
        <w:t>лингвистических задач, аналитические эссе, разработка алгоритмов для решения лингвистической проблемы.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D17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5112E3" w:rsidRDefault="00DB597C" w:rsidP="005112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D178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5112E3" w:rsidTr="00F91568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112E3" w:rsidTr="00F91568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91568" w:rsidTr="00F9156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(тема. 1.1)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91568" w:rsidTr="00F9156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(темы 2.1-2.4)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7, 7, 8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F91568" w:rsidTr="00F9156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 (тема 2.5)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F91568" w:rsidTr="00F9156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(тема 2.6-2.7)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156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91568" w:rsidTr="00F9156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405559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red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1568" w:rsidRPr="007D1F82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7D1F82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1568" w:rsidRPr="007D1F82" w:rsidRDefault="00F91568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5112E3" w:rsidTr="00F91568">
        <w:trPr>
          <w:trHeight w:val="300"/>
        </w:trPr>
        <w:tc>
          <w:tcPr>
            <w:tcW w:w="519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112E3" w:rsidRDefault="005112E3" w:rsidP="005112E3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112E3" w:rsidRDefault="005112E3" w:rsidP="005112E3">
      <w:pPr>
        <w:spacing w:after="12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5112E3" w:rsidTr="00656B22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112E3" w:rsidTr="00656B22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56B22" w:rsidTr="00656B2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 (тема 3.1)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6B22" w:rsidTr="00656B2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(темы 3.2-3.6)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3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56B22" w:rsidTr="00656B2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(тема 4.1-4.2)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56B22" w:rsidTr="00656B2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(темы 5.1-5.3)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4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56B22" w:rsidTr="00656B2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–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56B22" w:rsidTr="00656B2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6B22" w:rsidRPr="00656B22" w:rsidRDefault="00656B22" w:rsidP="000F5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56B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57CC4" w:rsidRPr="00A26E41" w:rsidRDefault="00057CC4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</w:t>
      </w:r>
      <w:r w:rsidR="000A20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(для курсовой работы/курсового проекта)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5112E3" w:rsidTr="005112E3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112E3" w:rsidTr="005112E3">
        <w:trPr>
          <w:trHeight w:val="300"/>
        </w:trPr>
        <w:tc>
          <w:tcPr>
            <w:tcW w:w="79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112E3" w:rsidTr="005112E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</w:t>
            </w:r>
          </w:p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 – 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112E3" w:rsidTr="005112E3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12E3" w:rsidRDefault="005112E3" w:rsidP="005112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112E3" w:rsidRDefault="005112E3" w:rsidP="005112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E1103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1103" w:rsidRPr="006016F1" w:rsidRDefault="00DE1103" w:rsidP="00DE1103">
      <w:pPr>
        <w:spacing w:after="0" w:line="360" w:lineRule="auto"/>
        <w:ind w:firstLine="708"/>
        <w:jc w:val="both"/>
        <w:rPr>
          <w:rStyle w:val="apple-converted-space"/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6016F1">
        <w:rPr>
          <w:rFonts w:ascii="Times New Roman" w:hAnsi="Times New Roman"/>
          <w:sz w:val="24"/>
          <w:szCs w:val="24"/>
        </w:rPr>
        <w:t>Казачук</w:t>
      </w:r>
      <w:proofErr w:type="spellEnd"/>
      <w:r w:rsidRPr="006016F1">
        <w:rPr>
          <w:rFonts w:ascii="Times New Roman" w:hAnsi="Times New Roman"/>
          <w:sz w:val="24"/>
          <w:szCs w:val="24"/>
        </w:rPr>
        <w:t>, И.Г. Глаг</w:t>
      </w:r>
      <w:r>
        <w:rPr>
          <w:rFonts w:ascii="Times New Roman" w:hAnsi="Times New Roman"/>
          <w:sz w:val="24"/>
          <w:szCs w:val="24"/>
        </w:rPr>
        <w:t>олы в современном русском языке</w:t>
      </w:r>
      <w:r w:rsidRPr="006016F1">
        <w:rPr>
          <w:rFonts w:ascii="Times New Roman" w:hAnsi="Times New Roman"/>
          <w:sz w:val="24"/>
          <w:szCs w:val="24"/>
        </w:rPr>
        <w:t>: учебное пособие / И.Г. </w:t>
      </w:r>
      <w:proofErr w:type="spellStart"/>
      <w:r w:rsidRPr="006016F1">
        <w:rPr>
          <w:rFonts w:ascii="Times New Roman" w:hAnsi="Times New Roman"/>
          <w:sz w:val="24"/>
          <w:szCs w:val="24"/>
        </w:rPr>
        <w:t>Казачук</w:t>
      </w:r>
      <w:proofErr w:type="spellEnd"/>
      <w:r w:rsidRPr="006016F1">
        <w:rPr>
          <w:rFonts w:ascii="Times New Roman" w:hAnsi="Times New Roman"/>
          <w:sz w:val="24"/>
          <w:szCs w:val="24"/>
        </w:rPr>
        <w:t>, А.М. </w:t>
      </w:r>
      <w:proofErr w:type="spellStart"/>
      <w:r w:rsidRPr="006016F1">
        <w:rPr>
          <w:rFonts w:ascii="Times New Roman" w:hAnsi="Times New Roman"/>
          <w:sz w:val="24"/>
          <w:szCs w:val="24"/>
        </w:rPr>
        <w:t>Чепасова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4-е изд., стер.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Москва: Издательство «Флинта», 2017.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406 с.</w:t>
      </w:r>
      <w:r>
        <w:rPr>
          <w:rFonts w:ascii="Times New Roman" w:hAnsi="Times New Roman"/>
          <w:sz w:val="24"/>
          <w:szCs w:val="24"/>
        </w:rPr>
        <w:t xml:space="preserve"> </w:t>
      </w:r>
      <w:r w:rsidRPr="006016F1">
        <w:rPr>
          <w:rFonts w:ascii="Times New Roman" w:hAnsi="Times New Roman"/>
          <w:sz w:val="24"/>
          <w:szCs w:val="24"/>
        </w:rPr>
        <w:t>[Электронный ресурс]. 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hyperlink r:id="rId13" w:history="1">
        <w:r w:rsidRPr="006016F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http://biblioclub.ru/index.php?page=book&amp;id=114478</w:t>
        </w:r>
      </w:hyperlink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</w:p>
    <w:p w:rsidR="00DE1103" w:rsidRDefault="00DE1103" w:rsidP="00DE110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016F1">
        <w:rPr>
          <w:rFonts w:ascii="Times New Roman" w:hAnsi="Times New Roman"/>
          <w:sz w:val="24"/>
          <w:szCs w:val="24"/>
        </w:rPr>
        <w:t>Морозова, М.А. Совре</w:t>
      </w:r>
      <w:r>
        <w:rPr>
          <w:rFonts w:ascii="Times New Roman" w:hAnsi="Times New Roman"/>
          <w:sz w:val="24"/>
          <w:szCs w:val="24"/>
        </w:rPr>
        <w:t>менный русский язык: морфология</w:t>
      </w:r>
      <w:r w:rsidRPr="006016F1">
        <w:rPr>
          <w:rFonts w:ascii="Times New Roman" w:hAnsi="Times New Roman"/>
          <w:sz w:val="24"/>
          <w:szCs w:val="24"/>
        </w:rPr>
        <w:t xml:space="preserve">: учебное пособие / М.А. Морозова. </w:t>
      </w:r>
      <w:r>
        <w:rPr>
          <w:rFonts w:ascii="Times New Roman" w:hAnsi="Times New Roman"/>
          <w:sz w:val="24"/>
          <w:szCs w:val="24"/>
        </w:rPr>
        <w:t>– Москва; Берлин</w:t>
      </w:r>
      <w:r w:rsidRPr="006016F1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6016F1">
        <w:rPr>
          <w:rFonts w:ascii="Times New Roman" w:hAnsi="Times New Roman"/>
          <w:sz w:val="24"/>
          <w:szCs w:val="24"/>
        </w:rPr>
        <w:t>Директ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-Медиа, 2015.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Ч. III. Планы подготовки к практическим и индивидуальным занятиям, схемы и образцы разбора частей речи, вопросы для экзамена.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246 с.</w:t>
      </w:r>
      <w:r>
        <w:rPr>
          <w:rFonts w:ascii="Times New Roman" w:hAnsi="Times New Roman"/>
          <w:sz w:val="24"/>
          <w:szCs w:val="24"/>
        </w:rPr>
        <w:t xml:space="preserve"> [Электронный ресурс]. </w:t>
      </w:r>
      <w:r w:rsidRPr="006016F1">
        <w:rPr>
          <w:rFonts w:ascii="Times New Roman" w:hAnsi="Times New Roman"/>
          <w:sz w:val="24"/>
          <w:szCs w:val="24"/>
        </w:rPr>
        <w:t>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hyperlink r:id="rId14" w:history="1">
        <w:r w:rsidRPr="006016F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http://biblioclub.ru/index.php?page=book&amp;id=278340(30.06.2019)</w:t>
        </w:r>
      </w:hyperlink>
    </w:p>
    <w:p w:rsidR="00DE1103" w:rsidRPr="006016F1" w:rsidRDefault="00DE1103" w:rsidP="00DE1103">
      <w:pPr>
        <w:widowControl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proofErr w:type="gramStart"/>
      <w:r w:rsidRPr="006016F1">
        <w:rPr>
          <w:rFonts w:ascii="Times New Roman" w:hAnsi="Times New Roman"/>
          <w:sz w:val="24"/>
          <w:szCs w:val="24"/>
        </w:rPr>
        <w:t>C</w:t>
      </w:r>
      <w:proofErr w:type="gramEnd"/>
      <w:r w:rsidRPr="006016F1">
        <w:rPr>
          <w:rFonts w:ascii="Times New Roman" w:hAnsi="Times New Roman"/>
          <w:sz w:val="24"/>
          <w:szCs w:val="24"/>
        </w:rPr>
        <w:t>овременный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 русский язык. Морфология: практикум: учебно-методическое пособие / Министерство образования и науки Российской Федерации, Уральский федеральный университет им. первого Президента России Б. Н. Ельцина.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Екатеринбург</w:t>
      </w:r>
      <w:proofErr w:type="gramStart"/>
      <w:r w:rsidRPr="006016F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16F1">
        <w:rPr>
          <w:rFonts w:ascii="Times New Roman" w:hAnsi="Times New Roman"/>
          <w:sz w:val="24"/>
          <w:szCs w:val="24"/>
        </w:rPr>
        <w:t xml:space="preserve"> Издательство Уральского университета, 2014. - 69 с. [Электронный ресурс].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hyperlink r:id="rId15" w:history="1">
        <w:r w:rsidRPr="006016F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http://biblioclub.ru/index.php?page=book&amp;id=275971</w:t>
        </w:r>
      </w:hyperlink>
      <w:r w:rsidRPr="006016F1">
        <w:rPr>
          <w:rFonts w:ascii="Times New Roman" w:hAnsi="Times New Roman"/>
          <w:sz w:val="24"/>
          <w:szCs w:val="24"/>
        </w:rPr>
        <w:t>.</w:t>
      </w:r>
    </w:p>
    <w:p w:rsidR="00DE1103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E1103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E1103" w:rsidRDefault="00DE1103" w:rsidP="00DE110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016F1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1. </w:t>
      </w:r>
      <w:r w:rsidRPr="006016F1">
        <w:rPr>
          <w:rFonts w:ascii="Times New Roman" w:hAnsi="Times New Roman"/>
          <w:sz w:val="24"/>
          <w:szCs w:val="24"/>
        </w:rPr>
        <w:t>Бородина, Н.А. Морфология русского язы</w:t>
      </w:r>
      <w:r>
        <w:rPr>
          <w:rFonts w:ascii="Times New Roman" w:hAnsi="Times New Roman"/>
          <w:sz w:val="24"/>
          <w:szCs w:val="24"/>
        </w:rPr>
        <w:t>ка: тесты для текущего контроля</w:t>
      </w:r>
      <w:r w:rsidRPr="006016F1">
        <w:rPr>
          <w:rFonts w:ascii="Times New Roman" w:hAnsi="Times New Roman"/>
          <w:sz w:val="24"/>
          <w:szCs w:val="24"/>
        </w:rPr>
        <w:t>: учебное пособие : в 2 ч. / Н.А. Бородина, О.А. </w:t>
      </w:r>
      <w:proofErr w:type="spellStart"/>
      <w:r w:rsidRPr="006016F1">
        <w:rPr>
          <w:rFonts w:ascii="Times New Roman" w:hAnsi="Times New Roman"/>
          <w:sz w:val="24"/>
          <w:szCs w:val="24"/>
        </w:rPr>
        <w:t>Селеменева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Елецкий государственный университет им. И.А. Бунина.</w:t>
      </w:r>
      <w:r w:rsidRPr="00C84F9A"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>Е</w:t>
      </w:r>
      <w:proofErr w:type="gramEnd"/>
      <w:r w:rsidRPr="006016F1">
        <w:rPr>
          <w:rFonts w:ascii="Times New Roman" w:hAnsi="Times New Roman"/>
          <w:sz w:val="24"/>
          <w:szCs w:val="24"/>
        </w:rPr>
        <w:t xml:space="preserve">лец : Елецкий государственный университет им. И.А. Бунина, 2015.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Ч. 2. Наречие, слова категории состояния, служебные и особые части речи.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207 с.</w:t>
      </w:r>
      <w:r>
        <w:rPr>
          <w:rFonts w:ascii="Times New Roman" w:hAnsi="Times New Roman"/>
          <w:sz w:val="24"/>
          <w:szCs w:val="24"/>
        </w:rPr>
        <w:t xml:space="preserve"> [Электронный ресурс]. </w:t>
      </w:r>
      <w:r w:rsidRPr="006016F1">
        <w:rPr>
          <w:rFonts w:ascii="Times New Roman" w:hAnsi="Times New Roman"/>
          <w:sz w:val="24"/>
          <w:szCs w:val="24"/>
        </w:rPr>
        <w:t>URL: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6" w:history="1">
        <w:r w:rsidRPr="006016F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http://biblioclub.ru/index.php?page=book&amp;id=498321</w:t>
        </w:r>
      </w:hyperlink>
    </w:p>
    <w:p w:rsidR="00DE1103" w:rsidRDefault="00DE1103" w:rsidP="00DE110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2. </w:t>
      </w:r>
      <w:proofErr w:type="spellStart"/>
      <w:r w:rsidRPr="006016F1">
        <w:rPr>
          <w:rFonts w:ascii="Times New Roman" w:hAnsi="Times New Roman"/>
          <w:sz w:val="24"/>
          <w:szCs w:val="24"/>
        </w:rPr>
        <w:t>Приорова</w:t>
      </w:r>
      <w:proofErr w:type="spellEnd"/>
      <w:r w:rsidRPr="006016F1">
        <w:rPr>
          <w:rFonts w:ascii="Times New Roman" w:hAnsi="Times New Roman"/>
          <w:sz w:val="24"/>
          <w:szCs w:val="24"/>
        </w:rPr>
        <w:t>, И.В. Несклоняемые имена в языке и речи</w:t>
      </w:r>
      <w:proofErr w:type="gramStart"/>
      <w:r w:rsidRPr="006016F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16F1">
        <w:rPr>
          <w:rFonts w:ascii="Times New Roman" w:hAnsi="Times New Roman"/>
          <w:sz w:val="24"/>
          <w:szCs w:val="24"/>
        </w:rPr>
        <w:t xml:space="preserve"> учебное пособие / И.В. </w:t>
      </w:r>
      <w:proofErr w:type="spellStart"/>
      <w:r w:rsidRPr="006016F1">
        <w:rPr>
          <w:rFonts w:ascii="Times New Roman" w:hAnsi="Times New Roman"/>
          <w:sz w:val="24"/>
          <w:szCs w:val="24"/>
        </w:rPr>
        <w:t>Приорова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3-е изд., стер. - Москва: Издательство «Флинта», 2018.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89 с. [Электронный ресурс]. 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hyperlink r:id="rId17" w:history="1">
        <w:r w:rsidRPr="006016F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http://biblioclub.ru/index.php?page=book&amp;id=79569</w:t>
        </w:r>
      </w:hyperlink>
    </w:p>
    <w:p w:rsidR="00DE1103" w:rsidRDefault="00DE1103" w:rsidP="00DE1103">
      <w:pPr>
        <w:widowControl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ab/>
        <w:t xml:space="preserve">3. </w:t>
      </w:r>
      <w:proofErr w:type="spellStart"/>
      <w:r w:rsidRPr="006016F1">
        <w:rPr>
          <w:rFonts w:ascii="Times New Roman" w:hAnsi="Times New Roman"/>
          <w:sz w:val="24"/>
          <w:szCs w:val="24"/>
        </w:rPr>
        <w:t>Ремчукова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, Е.Н. Морфология современного русского языка: категория вида </w:t>
      </w:r>
      <w:r>
        <w:rPr>
          <w:rFonts w:ascii="Times New Roman" w:hAnsi="Times New Roman"/>
          <w:sz w:val="24"/>
          <w:szCs w:val="24"/>
        </w:rPr>
        <w:t>глагола</w:t>
      </w:r>
      <w:r w:rsidRPr="006016F1">
        <w:rPr>
          <w:rFonts w:ascii="Times New Roman" w:hAnsi="Times New Roman"/>
          <w:sz w:val="24"/>
          <w:szCs w:val="24"/>
        </w:rPr>
        <w:t>: учебное пособие / Е.Н. </w:t>
      </w:r>
      <w:proofErr w:type="spellStart"/>
      <w:r w:rsidRPr="006016F1">
        <w:rPr>
          <w:rFonts w:ascii="Times New Roman" w:hAnsi="Times New Roman"/>
          <w:sz w:val="24"/>
          <w:szCs w:val="24"/>
        </w:rPr>
        <w:t>Ремчук</w:t>
      </w:r>
      <w:r>
        <w:rPr>
          <w:rFonts w:ascii="Times New Roman" w:hAnsi="Times New Roman"/>
          <w:sz w:val="24"/>
          <w:szCs w:val="24"/>
        </w:rPr>
        <w:t>ова</w:t>
      </w:r>
      <w:proofErr w:type="spellEnd"/>
      <w:r>
        <w:rPr>
          <w:rFonts w:ascii="Times New Roman" w:hAnsi="Times New Roman"/>
          <w:sz w:val="24"/>
          <w:szCs w:val="24"/>
        </w:rPr>
        <w:t>. – 4-е изд., стер. – Москва</w:t>
      </w:r>
      <w:r w:rsidRPr="006016F1">
        <w:rPr>
          <w:rFonts w:ascii="Times New Roman" w:hAnsi="Times New Roman"/>
          <w:sz w:val="24"/>
          <w:szCs w:val="24"/>
        </w:rPr>
        <w:t xml:space="preserve">: Издательство «Флинта», 2017.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140 с. [Электронный ресурс]. 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9C18C6">
        <w:rPr>
          <w:rFonts w:ascii="Times New Roman" w:hAnsi="Times New Roman"/>
          <w:sz w:val="24"/>
          <w:szCs w:val="24"/>
        </w:rPr>
        <w:t>http://biblioclub.ru/index.php?page=book&amp;id=115122</w:t>
      </w:r>
    </w:p>
    <w:p w:rsidR="00DE1103" w:rsidRPr="006016F1" w:rsidRDefault="00DE1103" w:rsidP="00DE1103">
      <w:pPr>
        <w:widowControl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4. </w:t>
      </w:r>
      <w:r w:rsidRPr="006016F1">
        <w:rPr>
          <w:rFonts w:ascii="Times New Roman" w:hAnsi="Times New Roman"/>
          <w:sz w:val="24"/>
          <w:szCs w:val="24"/>
        </w:rPr>
        <w:t>Рябушкина, С.В. Морфология современного русского языка: лабораторные работы</w:t>
      </w:r>
      <w:proofErr w:type="gramStart"/>
      <w:r w:rsidRPr="006016F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16F1">
        <w:rPr>
          <w:rFonts w:ascii="Times New Roman" w:hAnsi="Times New Roman"/>
          <w:sz w:val="24"/>
          <w:szCs w:val="24"/>
        </w:rPr>
        <w:t xml:space="preserve"> учебное пособие / С.В. Рябушкина</w:t>
      </w:r>
      <w:r>
        <w:rPr>
          <w:rFonts w:ascii="Times New Roman" w:hAnsi="Times New Roman"/>
          <w:sz w:val="24"/>
          <w:szCs w:val="24"/>
        </w:rPr>
        <w:t>. –</w:t>
      </w:r>
      <w:r w:rsidRPr="006016F1">
        <w:rPr>
          <w:rFonts w:ascii="Times New Roman" w:hAnsi="Times New Roman"/>
          <w:sz w:val="24"/>
          <w:szCs w:val="24"/>
        </w:rPr>
        <w:t xml:space="preserve"> М</w:t>
      </w:r>
      <w:r>
        <w:rPr>
          <w:rFonts w:ascii="Times New Roman" w:hAnsi="Times New Roman"/>
          <w:sz w:val="24"/>
          <w:szCs w:val="24"/>
        </w:rPr>
        <w:t>осква</w:t>
      </w:r>
      <w:r w:rsidRPr="006016F1">
        <w:rPr>
          <w:rFonts w:ascii="Times New Roman" w:hAnsi="Times New Roman"/>
          <w:sz w:val="24"/>
          <w:szCs w:val="24"/>
        </w:rPr>
        <w:t>; Берлин</w:t>
      </w:r>
      <w:proofErr w:type="gramStart"/>
      <w:r w:rsidRPr="006016F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16F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016F1">
        <w:rPr>
          <w:rFonts w:ascii="Times New Roman" w:hAnsi="Times New Roman"/>
          <w:sz w:val="24"/>
          <w:szCs w:val="24"/>
        </w:rPr>
        <w:t>Директ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-Медиа, 2015. </w:t>
      </w:r>
      <w:r>
        <w:rPr>
          <w:rFonts w:ascii="Times New Roman" w:hAnsi="Times New Roman"/>
          <w:sz w:val="24"/>
          <w:szCs w:val="24"/>
        </w:rPr>
        <w:t>–</w:t>
      </w:r>
      <w:r w:rsidRPr="006016F1">
        <w:rPr>
          <w:rFonts w:ascii="Times New Roman" w:hAnsi="Times New Roman"/>
          <w:sz w:val="24"/>
          <w:szCs w:val="24"/>
        </w:rPr>
        <w:t xml:space="preserve"> 184 с. [Электронный ресурс]. 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hyperlink r:id="rId18" w:history="1">
        <w:r w:rsidRPr="006016F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http://biblioclub.ru/index.php?page=book&amp;id=426422</w:t>
        </w:r>
      </w:hyperlink>
    </w:p>
    <w:p w:rsidR="005A6085" w:rsidRDefault="005A6085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112E3" w:rsidRDefault="005112E3" w:rsidP="005112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 по дисциплине представлено в электронном учебно-методическом комплексе </w:t>
      </w:r>
      <w:hyperlink r:id="rId19" w:history="1">
        <w:r>
          <w:rPr>
            <w:rStyle w:val="af5"/>
            <w:rFonts w:ascii="Times New Roman" w:hAnsi="Times New Roman"/>
            <w:bCs/>
            <w:iCs/>
            <w:sz w:val="24"/>
            <w:szCs w:val="24"/>
          </w:rPr>
          <w:t>https://moodle.mininuniver.ru/course/view.php?id=833</w:t>
        </w:r>
      </w:hyperlink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3"/>
        <w:gridCol w:w="4817"/>
      </w:tblGrid>
      <w:tr w:rsidR="005112E3" w:rsidTr="005112E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3368C9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0" w:history="1">
              <w:r w:rsidR="005112E3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5112E3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5112E3" w:rsidTr="005112E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3368C9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1" w:history="1">
              <w:r w:rsidR="005112E3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5112E3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5112E3" w:rsidTr="005112E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3368C9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2" w:history="1">
              <w:r w:rsidR="005112E3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5112E3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5112E3" w:rsidTr="005112E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3368C9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3" w:history="1">
              <w:r w:rsidR="005112E3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5112E3" w:rsidP="005112E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5112E3" w:rsidTr="005112E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3368C9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4" w:history="1">
              <w:r w:rsidR="005112E3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5112E3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5112E3" w:rsidTr="005112E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3368C9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5" w:history="1">
              <w:r w:rsidR="005112E3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5112E3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5112E3" w:rsidTr="005112E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3368C9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6" w:history="1">
              <w:r w:rsidR="005112E3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5112E3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5112E3" w:rsidTr="005112E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3368C9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7" w:history="1">
              <w:r w:rsidR="005112E3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5112E3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5112E3" w:rsidTr="005112E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3368C9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8" w:history="1">
              <w:r w:rsidR="005112E3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5112E3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5112E3" w:rsidTr="005112E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3368C9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9" w:history="1">
              <w:r w:rsidR="005112E3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12E3" w:rsidRDefault="005112E3" w:rsidP="005112E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C4ECA" w:rsidRDefault="000C4ECA" w:rsidP="000C4E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видеолекционным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4ECA" w:rsidRPr="00DB597C" w:rsidRDefault="000C4ECA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ab/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6"/>
        <w:gridCol w:w="7066"/>
      </w:tblGrid>
      <w:tr w:rsidR="000C4ECA" w:rsidTr="0026399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ECA" w:rsidRDefault="000C4ECA" w:rsidP="002639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ECA" w:rsidRDefault="000C4ECA" w:rsidP="002639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C4ECA" w:rsidTr="0026399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ECA" w:rsidRDefault="000C4ECA" w:rsidP="002639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ECA" w:rsidRDefault="000C4ECA" w:rsidP="002639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C4ECA" w:rsidTr="0026399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ECA" w:rsidRDefault="000C4ECA" w:rsidP="002639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ECA" w:rsidRDefault="000C4ECA" w:rsidP="002639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0C4ECA" w:rsidTr="0026399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ECA" w:rsidRDefault="000C4ECA" w:rsidP="002639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www.edu.ru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ECA" w:rsidRDefault="000C4ECA" w:rsidP="002639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0C4ECA" w:rsidTr="0026399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ECA" w:rsidRDefault="000C4ECA" w:rsidP="002639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www.gramota.ru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ECA" w:rsidRDefault="000C4ECA" w:rsidP="002639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Портал Института русского языка им. акад.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В.В.Виноградова</w:t>
            </w:r>
            <w:proofErr w:type="spellEnd"/>
          </w:p>
        </w:tc>
      </w:tr>
      <w:tr w:rsidR="000C4ECA" w:rsidTr="0026399C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ECA" w:rsidRDefault="000C4ECA" w:rsidP="002639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www.philology.ru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4ECA" w:rsidRDefault="000C4ECA" w:rsidP="002639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Русский филологический портал</w:t>
            </w:r>
          </w:p>
        </w:tc>
      </w:tr>
    </w:tbl>
    <w:p w:rsidR="000C4ECA" w:rsidRDefault="000C4ECA" w:rsidP="000C4ECA">
      <w:pPr>
        <w:spacing w:after="0"/>
        <w:jc w:val="center"/>
      </w:pPr>
    </w:p>
    <w:p w:rsidR="00DE1103" w:rsidRDefault="00DE1103" w:rsidP="00877A2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77A28" w:rsidRDefault="00877A28" w:rsidP="00877A2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История русского литературного языка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D583B" w:rsidRDefault="001D583B" w:rsidP="001D583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русского литературного языка» предназначена для студентов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44.03.05 Педагогическое образование (с двумя профилями подготовки), профилю подготовки «Русский язык и литература». Курс призван сформировать у студентов исторический взгляд на литературный язык как культурный феномен, содержание которого во многом зависит от экстралингвистических факторов. Вместе с тем, дисциплина предполагает формирование навыков историко-культурного анализа лингвистических фактов, базирующихся на знании внутренней структуры языка в разные периоды его истории.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«История русского литературного языка» является обязательной в структуре модуля 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изучается в 8 семестре. Базируется на образовательных результатах дисциплин предметного модуля «Основы филологии» («Введение в языкознание», «Введение в славянскую филологию») и профессионального модуля «Русский язык: история и современность» («Старославянский язык», «Историческая грамматика русского языка», «Русская диалектология», «Современный русский литературный язык»). Дисциплина носит интегративный, обобщающий характер. Является необходимой для освоения дисциплин профессиональных модулей «Русский язык. Методология лингвистики», «</w:t>
      </w:r>
      <w:r>
        <w:rPr>
          <w:rFonts w:ascii="Times New Roman" w:hAnsi="Times New Roman"/>
          <w:sz w:val="24"/>
          <w:szCs w:val="24"/>
        </w:rPr>
        <w:t>Прагматика языковых единиц».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2F25EF">
        <w:rPr>
          <w:rFonts w:ascii="Times New Roman" w:hAnsi="Times New Roman"/>
          <w:sz w:val="24"/>
          <w:szCs w:val="24"/>
        </w:rPr>
        <w:t>создание условий для формирования у студентов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исторического взгляда на литературный язык как культурный феномен, понимания закономерностей его исторического развития в связи с историей национальной культуры. 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сформировать понятие литературного языка как исторически изменчивого феномена, являющегося продуктом духовной жизни народа;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показать условия и обстоятельства формирования, развития и функционирования русского литературного языка;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обосновать принципы периодизации истории русского литературного языка и охарактеризовать  каждый из отдельных периодов как элемент в  общей системе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сформулировать общие закономерности, тенденции в развитии русского литературного языка, выявив связь современного состояния языковой системы и языковой ситуации с историческим прошлым;</w:t>
      </w:r>
    </w:p>
    <w:p w:rsidR="001D583B" w:rsidRPr="006A6902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вдумчивое и ответственное отношение к фактам литературного языка, обусловленным многовековой историей русскоговорящего общества.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2"/>
        <w:gridCol w:w="2336"/>
        <w:gridCol w:w="1466"/>
        <w:gridCol w:w="1879"/>
        <w:gridCol w:w="1349"/>
        <w:gridCol w:w="1618"/>
      </w:tblGrid>
      <w:tr w:rsidR="001D583B" w:rsidTr="001D583B">
        <w:trPr>
          <w:trHeight w:val="385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D583B" w:rsidTr="001D583B">
        <w:trPr>
          <w:trHeight w:val="331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 навыки самоорганизации и самообразования, готовность к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систематизировать знания по истории языка и истории письменных текстов и применять их при решении учебных и профессиональных задач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>УК.1.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 УК.1.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 xml:space="preserve"> УК.1.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D583B" w:rsidRDefault="001D583B" w:rsidP="001D5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D583B" w:rsidRDefault="001D583B" w:rsidP="001D5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 xml:space="preserve">ОПК.4.1. </w:t>
            </w:r>
          </w:p>
          <w:p w:rsidR="001D583B" w:rsidRDefault="001D583B" w:rsidP="001D583B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1D583B" w:rsidRDefault="001D583B" w:rsidP="001D583B">
            <w:pPr>
              <w:tabs>
                <w:tab w:val="left" w:pos="318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0493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1D583B" w:rsidRDefault="001D583B" w:rsidP="001D58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  <w:tr w:rsidR="001D583B" w:rsidTr="001D583B">
        <w:trPr>
          <w:trHeight w:val="331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умение применять систематизированные лингвистические знания для решения профессиональных задач в области образования и духовно-нравственного воспитания обучающихся;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навыки разработки и реализации базовых и элективных лингвистических курсов в  различных образовательных учреждениях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ОР-2-2-2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владение навыками историко-культурологического анализа письменных текстов прошлого, выявления в фактах языка этических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эстетических представлений общества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lastRenderedPageBreak/>
              <w:t>УК.1.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 УК.1.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 xml:space="preserve"> УК.1.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D583B" w:rsidRDefault="001D583B" w:rsidP="001D5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D583B" w:rsidRDefault="001D583B" w:rsidP="001D5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 xml:space="preserve">ОПК.4.1. </w:t>
            </w:r>
          </w:p>
          <w:p w:rsidR="001D583B" w:rsidRDefault="001D583B" w:rsidP="001D583B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1D583B" w:rsidRDefault="001D583B" w:rsidP="001D583B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0493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1D583B" w:rsidRDefault="001D583B" w:rsidP="001D583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</w:tbl>
    <w:p w:rsidR="001D583B" w:rsidRDefault="001D583B" w:rsidP="001D58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7"/>
        <w:gridCol w:w="831"/>
        <w:gridCol w:w="829"/>
        <w:gridCol w:w="1378"/>
        <w:gridCol w:w="1203"/>
        <w:gridCol w:w="832"/>
      </w:tblGrid>
      <w:tr w:rsidR="001D583B" w:rsidTr="001D583B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D583B" w:rsidTr="001D583B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583B" w:rsidRDefault="001D583B" w:rsidP="001D583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1D583B" w:rsidTr="001D583B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1.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Донациональный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период истории русского литературного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Основные понятия теории и истории русского литературного языка. Основы периодизации.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Древнерусский литературный язык  (ДРЛЯ). Языковая ситуация эпохи.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13,5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Литературный язык  Московской Руси (старорусский, великорусский литературный язык).  Языковая ситуация эпохи.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13,5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1.4.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Состояние литературного языка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VII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века. Основные направления его развития.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 2. Период становления русского литературного языка на национальной основе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1. Петровская эпоха как этап в развитии русского литературного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12,25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2. Ломоносовский период в истории литературного языка.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«Новый слог» в истории русского  литературного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6,25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Предпушкинский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период в истории русского литературного языка (Крылов, Грибоедов, декабристы и вопросы русского литературного языка).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Национальный русский литературный язык: этапы развития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Пушкинский период в истории  русского литературного языка. Роль Пушкина в развитии литературного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3.2.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Характеристика русского  литературного языка второй половины Х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  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Русский литературный язык ХХ века. Советский период в истории русского литературного языка.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E40BE0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Постсоветский период, его характеристика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Современное состояние русского литературного языка.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D583B" w:rsidTr="001D583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D583B" w:rsidTr="001D583B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Pr="0000639F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1D583B" w:rsidRDefault="001D583B" w:rsidP="001D583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D583B" w:rsidRPr="006A6902" w:rsidRDefault="001D583B" w:rsidP="001D583B">
      <w:pPr>
        <w:pStyle w:val="2"/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6902">
        <w:rPr>
          <w:rFonts w:ascii="Times New Roman" w:hAnsi="Times New Roman"/>
          <w:sz w:val="24"/>
          <w:szCs w:val="24"/>
        </w:rPr>
        <w:t xml:space="preserve">Освоение курса строится на поисковом и эвристическом методах обучения. Аудиторные занятия проходят в форме семинаров, круглых столов, практикумов, презентаций. Работа в ЭОС включает знакомство с </w:t>
      </w:r>
      <w:proofErr w:type="spellStart"/>
      <w:r w:rsidRPr="006A6902">
        <w:rPr>
          <w:rFonts w:ascii="Times New Roman" w:hAnsi="Times New Roman"/>
          <w:sz w:val="24"/>
          <w:szCs w:val="24"/>
        </w:rPr>
        <w:t>медиаматериалами</w:t>
      </w:r>
      <w:proofErr w:type="spellEnd"/>
      <w:r w:rsidRPr="006A6902">
        <w:rPr>
          <w:rFonts w:ascii="Times New Roman" w:hAnsi="Times New Roman"/>
          <w:sz w:val="24"/>
          <w:szCs w:val="24"/>
        </w:rPr>
        <w:t xml:space="preserve"> курса, решение тестовых задач. </w:t>
      </w:r>
    </w:p>
    <w:p w:rsidR="001D583B" w:rsidRDefault="001D583B" w:rsidP="001D583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1D583B" w:rsidTr="001D583B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D583B" w:rsidTr="001D583B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D583B" w:rsidTr="001D583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для анализа текста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D583B" w:rsidTr="001D583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по обобщению и систематизации материала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D583B" w:rsidTr="001D583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ОР-1-2-1, ОР-2-2-2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D583B" w:rsidTr="001D583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D583B" w:rsidTr="001D583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583B" w:rsidRDefault="001D583B" w:rsidP="001D58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D583B" w:rsidRDefault="001D583B" w:rsidP="001D58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D583B" w:rsidRDefault="001D583B" w:rsidP="001D58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D583B" w:rsidRPr="00E70D52" w:rsidRDefault="001D583B" w:rsidP="001D583B">
      <w:pPr>
        <w:pStyle w:val="a4"/>
        <w:numPr>
          <w:ilvl w:val="0"/>
          <w:numId w:val="44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E70D52">
        <w:rPr>
          <w:rFonts w:ascii="Times New Roman" w:hAnsi="Times New Roman" w:cs="Times New Roman"/>
          <w:iCs/>
          <w:color w:val="000000" w:themeColor="text1"/>
          <w:sz w:val="24"/>
          <w:szCs w:val="24"/>
          <w:shd w:val="clear" w:color="auto" w:fill="FFFFFF"/>
        </w:rPr>
        <w:t>Колесов, В. В. </w:t>
      </w:r>
      <w:r w:rsidRPr="00E70D5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Древнерусский литературный язык: учебник и практикум / В.В. Колесов. – Москва: Издательство </w:t>
      </w:r>
      <w:proofErr w:type="spellStart"/>
      <w:r w:rsidRPr="00E70D5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Юрайт</w:t>
      </w:r>
      <w:proofErr w:type="spellEnd"/>
      <w:r w:rsidRPr="00E70D5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, 2019. – 333 с. // ЭБС </w:t>
      </w:r>
      <w:proofErr w:type="spellStart"/>
      <w:r w:rsidRPr="00E70D5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Юрайт</w:t>
      </w:r>
      <w:proofErr w:type="spellEnd"/>
      <w:r w:rsidRPr="00E70D5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[сайт]. URL: </w:t>
      </w:r>
      <w:hyperlink r:id="rId30" w:tgtFrame="_blank" w:history="1">
        <w:r w:rsidRPr="00E70D52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  <w:shd w:val="clear" w:color="auto" w:fill="FFFFFF"/>
          </w:rPr>
          <w:t>https://www.biblio-online.ru/bcode/433326</w:t>
        </w:r>
      </w:hyperlink>
    </w:p>
    <w:p w:rsidR="001D583B" w:rsidRPr="00E70D52" w:rsidRDefault="001D583B" w:rsidP="001D583B">
      <w:pPr>
        <w:pStyle w:val="a4"/>
        <w:numPr>
          <w:ilvl w:val="0"/>
          <w:numId w:val="44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E70D52">
        <w:rPr>
          <w:rFonts w:ascii="Times New Roman" w:hAnsi="Times New Roman"/>
          <w:iCs/>
          <w:color w:val="000000" w:themeColor="text1"/>
          <w:sz w:val="24"/>
          <w:szCs w:val="24"/>
          <w:shd w:val="clear" w:color="auto" w:fill="FFFFFF"/>
        </w:rPr>
        <w:lastRenderedPageBreak/>
        <w:t>Захарова, М. В. </w:t>
      </w:r>
      <w:r w:rsidRPr="00E70D52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История русского литературного языка: учебник и практикум для академического </w:t>
      </w:r>
      <w:proofErr w:type="spellStart"/>
      <w:r w:rsidRPr="00E70D52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бакалавриата</w:t>
      </w:r>
      <w:proofErr w:type="spellEnd"/>
      <w:r w:rsidRPr="00E70D52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/ М. В. Захарова. – Москва: Издательство </w:t>
      </w:r>
      <w:proofErr w:type="spellStart"/>
      <w:r w:rsidRPr="00E70D52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Юрайт</w:t>
      </w:r>
      <w:proofErr w:type="spellEnd"/>
      <w:r w:rsidRPr="00E70D52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2019. – 261 с. // ЭБС </w:t>
      </w:r>
      <w:proofErr w:type="spellStart"/>
      <w:r w:rsidRPr="00E70D52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Юрайт</w:t>
      </w:r>
      <w:proofErr w:type="spellEnd"/>
      <w:r w:rsidRPr="00E70D52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[сайт]. URL: </w:t>
      </w:r>
      <w:hyperlink r:id="rId31" w:tgtFrame="_blank" w:history="1">
        <w:r w:rsidRPr="00E70D52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  <w:shd w:val="clear" w:color="auto" w:fill="FFFFFF"/>
          </w:rPr>
          <w:t>https://www.biblio-online.ru/bcode/432862</w:t>
        </w:r>
      </w:hyperlink>
    </w:p>
    <w:p w:rsidR="001D583B" w:rsidRDefault="001D583B" w:rsidP="001D583B">
      <w:pPr>
        <w:spacing w:after="0" w:line="360" w:lineRule="auto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D583B" w:rsidRDefault="001D583B" w:rsidP="001D583B">
      <w:pPr>
        <w:spacing w:after="0" w:line="360" w:lineRule="auto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D583B" w:rsidRPr="00E40BE0" w:rsidRDefault="001D583B" w:rsidP="001D583B">
      <w:pPr>
        <w:pStyle w:val="a4"/>
        <w:numPr>
          <w:ilvl w:val="0"/>
          <w:numId w:val="4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258E4">
        <w:rPr>
          <w:rFonts w:ascii="Times New Roman" w:hAnsi="Times New Roman"/>
          <w:color w:val="000000" w:themeColor="text1"/>
          <w:sz w:val="24"/>
          <w:szCs w:val="24"/>
        </w:rPr>
        <w:t>Аннушкин, В.И. История русской риторики: хрестоматия</w:t>
      </w:r>
      <w:proofErr w:type="gramStart"/>
      <w:r w:rsidRPr="002258E4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2258E4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В.И. Аннушкин. </w:t>
      </w:r>
      <w:r>
        <w:rPr>
          <w:rFonts w:ascii="Times New Roman" w:hAnsi="Times New Roman"/>
          <w:color w:val="000000" w:themeColor="text1"/>
          <w:sz w:val="24"/>
          <w:szCs w:val="24"/>
        </w:rPr>
        <w:t>–</w:t>
      </w:r>
      <w:r w:rsidRPr="00E40BE0">
        <w:rPr>
          <w:rFonts w:ascii="Times New Roman" w:hAnsi="Times New Roman"/>
          <w:color w:val="000000" w:themeColor="text1"/>
          <w:sz w:val="24"/>
          <w:szCs w:val="24"/>
        </w:rPr>
        <w:t xml:space="preserve"> 4-е изд., стер. - Москва</w:t>
      </w:r>
      <w:proofErr w:type="gramStart"/>
      <w:r w:rsidRPr="00E40BE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E40BE0">
        <w:rPr>
          <w:rFonts w:ascii="Times New Roman" w:hAnsi="Times New Roman"/>
          <w:color w:val="000000" w:themeColor="text1"/>
          <w:sz w:val="24"/>
          <w:szCs w:val="24"/>
        </w:rPr>
        <w:t xml:space="preserve"> Издательство «Флинта», 2016. </w:t>
      </w:r>
      <w:r>
        <w:rPr>
          <w:rFonts w:ascii="Times New Roman" w:hAnsi="Times New Roman"/>
          <w:color w:val="000000" w:themeColor="text1"/>
          <w:sz w:val="24"/>
          <w:szCs w:val="24"/>
        </w:rPr>
        <w:t>–</w:t>
      </w:r>
      <w:r w:rsidRPr="00E40BE0">
        <w:rPr>
          <w:rFonts w:ascii="Times New Roman" w:hAnsi="Times New Roman"/>
          <w:color w:val="000000" w:themeColor="text1"/>
          <w:sz w:val="24"/>
          <w:szCs w:val="24"/>
        </w:rPr>
        <w:t xml:space="preserve"> 417 с. [Электронный ресурс]. URL: </w:t>
      </w:r>
      <w:hyperlink r:id="rId32" w:history="1">
        <w:r w:rsidRPr="00E40BE0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http://biblioclub.ru/index.php?page=book&amp;id=83535</w:t>
        </w:r>
      </w:hyperlink>
      <w:r w:rsidRPr="00E40BE0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1D583B" w:rsidRPr="002258E4" w:rsidRDefault="001D583B" w:rsidP="001D583B">
      <w:pPr>
        <w:pStyle w:val="a4"/>
        <w:numPr>
          <w:ilvl w:val="0"/>
          <w:numId w:val="45"/>
        </w:numPr>
        <w:tabs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proofErr w:type="spellStart"/>
      <w:r w:rsidRPr="009A6DBD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7F1E3"/>
        </w:rPr>
        <w:t>Леденева</w:t>
      </w:r>
      <w:proofErr w:type="spellEnd"/>
      <w:r w:rsidRPr="009A6DBD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7F1E3"/>
        </w:rPr>
        <w:t>, В.В.</w:t>
      </w:r>
      <w:r w:rsidRPr="002258E4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7F1E3"/>
        </w:rPr>
        <w:t xml:space="preserve"> </w:t>
      </w:r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История русского литературного языка: практикум: учеб. пособие для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акад.бакалавриата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,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обуч-ся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 по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гуманит.напр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.: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Рек</w:t>
      </w:r>
      <w:proofErr w:type="gram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.У</w:t>
      </w:r>
      <w:proofErr w:type="gram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МО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высш.образования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. – 2-е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изд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.,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испр.и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 доп. - Москва :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Юрайт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, 2017. - 333 с.</w:t>
      </w:r>
    </w:p>
    <w:p w:rsidR="001D583B" w:rsidRPr="00D44CBE" w:rsidRDefault="001D583B" w:rsidP="001D58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 xml:space="preserve">3. </w:t>
      </w:r>
      <w:r w:rsidRPr="00D44CBE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Самойлова, Г.С., Тихомирова И.В.</w:t>
      </w:r>
      <w:r w:rsidRPr="00D44CBE">
        <w:rPr>
          <w:rFonts w:ascii="Times New Roman" w:hAnsi="Times New Roman"/>
          <w:b/>
          <w:bCs/>
          <w:color w:val="000000" w:themeColor="text1"/>
          <w:sz w:val="24"/>
          <w:szCs w:val="24"/>
          <w:shd w:val="clear" w:color="auto" w:fill="F7F1E3"/>
        </w:rPr>
        <w:t xml:space="preserve"> </w:t>
      </w:r>
      <w:r w:rsidRPr="00D44CBE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История русского языка: Интегративный комментарий к курсу: Учеб</w:t>
      </w:r>
      <w:proofErr w:type="gramStart"/>
      <w:r w:rsidRPr="00D44CBE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.-</w:t>
      </w:r>
      <w:proofErr w:type="spellStart"/>
      <w:proofErr w:type="gramEnd"/>
      <w:r w:rsidRPr="00D44CBE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метод.пособие</w:t>
      </w:r>
      <w:proofErr w:type="spellEnd"/>
      <w:r w:rsidRPr="00D44CBE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/ </w:t>
      </w:r>
      <w:proofErr w:type="spellStart"/>
      <w:r w:rsidRPr="00D44CBE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Нижегор.гос.пед.ун</w:t>
      </w:r>
      <w:proofErr w:type="spellEnd"/>
      <w:r w:rsidRPr="00D44CBE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-т им. К. Минина (</w:t>
      </w:r>
      <w:proofErr w:type="spellStart"/>
      <w:r w:rsidRPr="00D44CBE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D44CBE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ун-т). - Нижний Новгород</w:t>
      </w:r>
      <w:proofErr w:type="gramStart"/>
      <w:r w:rsidRPr="00D44CBE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:</w:t>
      </w:r>
      <w:proofErr w:type="gramEnd"/>
      <w:r w:rsidRPr="00D44CBE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</w:t>
      </w:r>
      <w:proofErr w:type="spellStart"/>
      <w:r w:rsidRPr="00D44CBE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D44CBE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ун-т, 2016. - 78 с.</w:t>
      </w:r>
    </w:p>
    <w:p w:rsidR="001D583B" w:rsidRDefault="001D583B" w:rsidP="001D58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D583B" w:rsidRPr="00D02F89" w:rsidRDefault="001D583B" w:rsidP="001D58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</w:pPr>
      <w:proofErr w:type="spellStart"/>
      <w:r w:rsidRPr="009A6DBD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Комышкова</w:t>
      </w:r>
      <w:proofErr w:type="spellEnd"/>
      <w:r w:rsidRPr="009A6DBD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, А.Д.</w:t>
      </w:r>
      <w:r w:rsidRPr="00D02F89">
        <w:rPr>
          <w:rFonts w:ascii="Times New Roman" w:hAnsi="Times New Roman"/>
          <w:b/>
          <w:bCs/>
          <w:color w:val="000000" w:themeColor="text1"/>
          <w:sz w:val="24"/>
          <w:szCs w:val="24"/>
          <w:shd w:val="clear" w:color="auto" w:fill="F7F1E3"/>
        </w:rPr>
        <w:t xml:space="preserve"> 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История русск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ого литературного языка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: 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Сб</w:t>
      </w:r>
      <w:proofErr w:type="gram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.у</w:t>
      </w:r>
      <w:proofErr w:type="gram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пражнений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/ 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Нижегор.гос.пед.ун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-т им. К. Минина (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ун-т). 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–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Нижний Новгород</w:t>
      </w:r>
      <w:proofErr w:type="gram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:</w:t>
      </w:r>
      <w:proofErr w:type="gram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ун-т, 2016. 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–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57 с.</w:t>
      </w:r>
    </w:p>
    <w:p w:rsidR="001D583B" w:rsidRDefault="001D583B" w:rsidP="001D58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D583B" w:rsidRDefault="001D583B" w:rsidP="001D58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3"/>
        <w:tblW w:w="9606" w:type="dxa"/>
        <w:tblLayout w:type="fixed"/>
        <w:tblLook w:val="04A0" w:firstRow="1" w:lastRow="0" w:firstColumn="1" w:lastColumn="0" w:noHBand="0" w:noVBand="1"/>
      </w:tblPr>
      <w:tblGrid>
        <w:gridCol w:w="4219"/>
        <w:gridCol w:w="5387"/>
      </w:tblGrid>
      <w:tr w:rsidR="001D583B" w:rsidRPr="009715EE" w:rsidTr="001D583B">
        <w:tc>
          <w:tcPr>
            <w:tcW w:w="4219" w:type="dxa"/>
          </w:tcPr>
          <w:p w:rsidR="001D583B" w:rsidRPr="001D583B" w:rsidRDefault="003368C9" w:rsidP="001D58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3" w:history="1">
              <w:r w:rsidR="001D583B" w:rsidRPr="001D583B">
                <w:rPr>
                  <w:rStyle w:val="af5"/>
                  <w:rFonts w:ascii="Times New Roman" w:hAnsi="Times New Roman"/>
                  <w:color w:val="auto"/>
                  <w:sz w:val="24"/>
                  <w:szCs w:val="24"/>
                </w:rPr>
                <w:t>https://edu.mininuniver.ru/course/view.php?id=498</w:t>
              </w:r>
            </w:hyperlink>
          </w:p>
          <w:p w:rsidR="001D583B" w:rsidRPr="001D583B" w:rsidRDefault="003368C9" w:rsidP="001D58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auto"/>
                <w:sz w:val="24"/>
                <w:szCs w:val="24"/>
              </w:rPr>
            </w:pPr>
            <w:hyperlink r:id="rId34" w:history="1">
              <w:r w:rsidR="001D583B" w:rsidRPr="001D583B">
                <w:rPr>
                  <w:rStyle w:val="af5"/>
                  <w:rFonts w:ascii="Times New Roman" w:hAnsi="Times New Roman"/>
                  <w:bCs/>
                  <w:color w:val="auto"/>
                  <w:sz w:val="24"/>
                  <w:szCs w:val="24"/>
                </w:rPr>
                <w:t>http://ekislova.ru</w:t>
              </w:r>
            </w:hyperlink>
          </w:p>
          <w:p w:rsidR="001D583B" w:rsidRPr="001D583B" w:rsidRDefault="001D583B" w:rsidP="001D58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583B" w:rsidRPr="001D583B" w:rsidRDefault="003368C9" w:rsidP="001D58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auto"/>
                <w:sz w:val="24"/>
                <w:szCs w:val="24"/>
              </w:rPr>
            </w:pPr>
            <w:hyperlink r:id="rId35" w:history="1">
              <w:r w:rsidR="001D583B" w:rsidRPr="001D583B">
                <w:rPr>
                  <w:rStyle w:val="af5"/>
                  <w:rFonts w:ascii="Times New Roman" w:hAnsi="Times New Roman"/>
                  <w:bCs/>
                  <w:color w:val="auto"/>
                  <w:sz w:val="24"/>
                  <w:szCs w:val="24"/>
                </w:rPr>
                <w:t>http://www.sigla.ru</w:t>
              </w:r>
            </w:hyperlink>
          </w:p>
          <w:p w:rsidR="001D583B" w:rsidRPr="001D583B" w:rsidRDefault="003368C9" w:rsidP="001D58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auto"/>
                <w:sz w:val="24"/>
                <w:szCs w:val="24"/>
              </w:rPr>
            </w:pPr>
            <w:hyperlink r:id="rId36" w:history="1">
              <w:r w:rsidR="001D583B" w:rsidRPr="001D583B">
                <w:rPr>
                  <w:rStyle w:val="af5"/>
                  <w:rFonts w:ascii="Times New Roman" w:hAnsi="Times New Roman"/>
                  <w:bCs/>
                  <w:color w:val="auto"/>
                  <w:sz w:val="24"/>
                  <w:szCs w:val="24"/>
                </w:rPr>
                <w:t>http://www.rsl.ru</w:t>
              </w:r>
            </w:hyperlink>
          </w:p>
          <w:p w:rsidR="001D583B" w:rsidRPr="001D583B" w:rsidRDefault="001D583B" w:rsidP="001D58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583B" w:rsidRPr="001D583B" w:rsidRDefault="003368C9" w:rsidP="001D58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auto"/>
                <w:sz w:val="24"/>
                <w:szCs w:val="24"/>
              </w:rPr>
            </w:pPr>
            <w:hyperlink r:id="rId37" w:history="1">
              <w:r w:rsidR="001D583B" w:rsidRPr="001D583B">
                <w:rPr>
                  <w:rStyle w:val="af5"/>
                  <w:rFonts w:ascii="Times New Roman" w:hAnsi="Times New Roman"/>
                  <w:bCs/>
                  <w:color w:val="auto"/>
                  <w:sz w:val="24"/>
                  <w:szCs w:val="24"/>
                </w:rPr>
                <w:t>http://mns.udsu.ru</w:t>
              </w:r>
            </w:hyperlink>
          </w:p>
          <w:p w:rsidR="001D583B" w:rsidRPr="001D583B" w:rsidRDefault="003368C9" w:rsidP="001D58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8" w:history="1">
              <w:r w:rsidR="001D583B" w:rsidRPr="001D583B">
                <w:rPr>
                  <w:rStyle w:val="af5"/>
                  <w:rFonts w:ascii="Times New Roman" w:hAnsi="Times New Roman"/>
                  <w:bCs/>
                  <w:color w:val="auto"/>
                  <w:sz w:val="24"/>
                  <w:szCs w:val="24"/>
                </w:rPr>
                <w:t>http://www.stsl.ru/manuscripts/index.php</w:t>
              </w:r>
            </w:hyperlink>
          </w:p>
        </w:tc>
        <w:tc>
          <w:tcPr>
            <w:tcW w:w="5387" w:type="dxa"/>
          </w:tcPr>
          <w:p w:rsidR="001D583B" w:rsidRPr="001D583B" w:rsidRDefault="001D583B" w:rsidP="001D58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proofErr w:type="spellStart"/>
            <w:r w:rsidRPr="001D583B">
              <w:rPr>
                <w:rFonts w:ascii="Times New Roman" w:hAnsi="Times New Roman"/>
                <w:sz w:val="24"/>
                <w:szCs w:val="24"/>
              </w:rPr>
              <w:t>Комышкова</w:t>
            </w:r>
            <w:proofErr w:type="spellEnd"/>
            <w:r w:rsidRPr="001D583B">
              <w:rPr>
                <w:rFonts w:ascii="Times New Roman" w:hAnsi="Times New Roman"/>
                <w:sz w:val="24"/>
                <w:szCs w:val="24"/>
              </w:rPr>
              <w:t xml:space="preserve"> А.Д. ЭУМК «История русского литературного языка» </w:t>
            </w:r>
            <w:r w:rsidRPr="001D583B">
              <w:rPr>
                <w:rFonts w:ascii="Times New Roman" w:hAnsi="Times New Roman"/>
                <w:sz w:val="24"/>
                <w:szCs w:val="24"/>
                <w:lang w:val="en-US"/>
              </w:rPr>
              <w:t>URL</w:t>
            </w:r>
            <w:r w:rsidRPr="001D583B">
              <w:rPr>
                <w:rFonts w:ascii="Times New Roman" w:hAnsi="Times New Roman"/>
                <w:sz w:val="24"/>
                <w:szCs w:val="24"/>
              </w:rPr>
              <w:t xml:space="preserve">: </w:t>
            </w:r>
          </w:p>
          <w:p w:rsidR="001D583B" w:rsidRPr="001D583B" w:rsidRDefault="001D583B" w:rsidP="001D583B">
            <w:pPr>
              <w:pStyle w:val="aa"/>
              <w:shd w:val="clear" w:color="auto" w:fill="FFFFFF"/>
              <w:spacing w:before="0" w:beforeAutospacing="0" w:after="0" w:afterAutospacing="0" w:line="360" w:lineRule="auto"/>
            </w:pPr>
            <w:r w:rsidRPr="001D583B">
              <w:t xml:space="preserve">Сайт </w:t>
            </w:r>
            <w:proofErr w:type="spellStart"/>
            <w:r w:rsidRPr="001D583B">
              <w:t>Е.И.Кисловой</w:t>
            </w:r>
            <w:proofErr w:type="spellEnd"/>
            <w:r w:rsidRPr="001D583B">
              <w:t xml:space="preserve"> (МГУ имени М.В. Ломоносова) </w:t>
            </w:r>
          </w:p>
          <w:p w:rsidR="001D583B" w:rsidRPr="001D583B" w:rsidRDefault="001D583B" w:rsidP="001D583B">
            <w:pPr>
              <w:pStyle w:val="aa"/>
              <w:shd w:val="clear" w:color="auto" w:fill="FFFFFF"/>
              <w:spacing w:before="0" w:beforeAutospacing="0" w:after="0" w:afterAutospacing="0" w:line="360" w:lineRule="auto"/>
            </w:pPr>
            <w:r w:rsidRPr="001D583B">
              <w:t xml:space="preserve">Научная библиотека МГУ им. </w:t>
            </w:r>
            <w:proofErr w:type="spellStart"/>
            <w:r w:rsidRPr="001D583B">
              <w:t>М.В.Ломоносова</w:t>
            </w:r>
            <w:proofErr w:type="spellEnd"/>
            <w:proofErr w:type="gramStart"/>
            <w:r w:rsidRPr="001D583B">
              <w:rPr>
                <w:b/>
              </w:rPr>
              <w:t> .</w:t>
            </w:r>
            <w:proofErr w:type="gramEnd"/>
          </w:p>
          <w:p w:rsidR="001D583B" w:rsidRPr="001D583B" w:rsidRDefault="001D583B" w:rsidP="001D583B">
            <w:pPr>
              <w:pStyle w:val="aa"/>
              <w:shd w:val="clear" w:color="auto" w:fill="FFFFFF"/>
              <w:spacing w:before="0" w:beforeAutospacing="0" w:after="0" w:afterAutospacing="0" w:line="360" w:lineRule="auto"/>
            </w:pPr>
            <w:r w:rsidRPr="001D583B">
              <w:t xml:space="preserve">Единый электронный каталог РГБ им. </w:t>
            </w:r>
            <w:proofErr w:type="spellStart"/>
            <w:r w:rsidRPr="001D583B">
              <w:t>В.И.Ленина</w:t>
            </w:r>
            <w:proofErr w:type="spellEnd"/>
            <w:proofErr w:type="gramStart"/>
            <w:r w:rsidRPr="001D583B">
              <w:t> .</w:t>
            </w:r>
            <w:proofErr w:type="gramEnd"/>
          </w:p>
          <w:p w:rsidR="001D583B" w:rsidRPr="001D583B" w:rsidRDefault="001D583B" w:rsidP="001D583B">
            <w:pPr>
              <w:pStyle w:val="aa"/>
              <w:shd w:val="clear" w:color="auto" w:fill="FFFFFF"/>
              <w:spacing w:before="0" w:beforeAutospacing="0" w:after="0" w:afterAutospacing="0" w:line="360" w:lineRule="auto"/>
            </w:pPr>
            <w:r w:rsidRPr="001D583B">
              <w:t xml:space="preserve">Проект «Манускрипт» </w:t>
            </w:r>
          </w:p>
          <w:p w:rsidR="001D583B" w:rsidRPr="001D583B" w:rsidRDefault="001D583B" w:rsidP="001D583B">
            <w:pPr>
              <w:pStyle w:val="aa"/>
              <w:shd w:val="clear" w:color="auto" w:fill="FFFFFF"/>
              <w:spacing w:before="0" w:beforeAutospacing="0" w:after="0" w:afterAutospacing="0" w:line="360" w:lineRule="auto"/>
            </w:pPr>
            <w:r w:rsidRPr="001D583B">
              <w:t>Совместный проект Российской государственной библиотеки и Свято-Троицкой Сергиевой Лавры «Славянские рукописи» </w:t>
            </w:r>
          </w:p>
        </w:tc>
      </w:tr>
    </w:tbl>
    <w:p w:rsidR="001D583B" w:rsidRDefault="001D583B" w:rsidP="001D58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D583B" w:rsidRDefault="001D583B" w:rsidP="001D58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Реализация дисциплины  требует наличия учебной аудитории. Оборудование учебного кабинета: тесты, методические пособия, справочники, раздаточный учебно-методический материал.</w:t>
      </w:r>
    </w:p>
    <w:p w:rsidR="001D583B" w:rsidRDefault="001D583B" w:rsidP="001D58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D583B" w:rsidRPr="001D7EE5" w:rsidRDefault="001D583B" w:rsidP="001D58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>Программное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обеспечение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: Microsoft Office Word, Excel, Power Point.</w:t>
      </w:r>
    </w:p>
    <w:p w:rsidR="001D583B" w:rsidRPr="001D7EE5" w:rsidRDefault="001D583B" w:rsidP="001D58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6"/>
        <w:gridCol w:w="7066"/>
      </w:tblGrid>
      <w:tr w:rsidR="001D583B" w:rsidTr="001D583B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83B" w:rsidRDefault="001D583B" w:rsidP="001D583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83B" w:rsidRDefault="001D583B" w:rsidP="001D583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D583B" w:rsidTr="001D583B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83B" w:rsidRDefault="001D583B" w:rsidP="001D583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83B" w:rsidRDefault="001D583B" w:rsidP="001D583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D583B" w:rsidTr="001D583B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83B" w:rsidRDefault="001D583B" w:rsidP="001D583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83B" w:rsidRDefault="001D583B" w:rsidP="001D583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1D583B" w:rsidTr="001D583B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83B" w:rsidRDefault="001D583B" w:rsidP="001D583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www.edu.ru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83B" w:rsidRDefault="001D583B" w:rsidP="001D583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1D583B" w:rsidTr="001D583B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83B" w:rsidRDefault="001D583B" w:rsidP="001D583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www.gramota.ru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Портал Института русского языка им. акад.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В.В.Виноградова</w:t>
            </w:r>
            <w:proofErr w:type="spellEnd"/>
          </w:p>
        </w:tc>
      </w:tr>
      <w:tr w:rsidR="001D583B" w:rsidTr="001D583B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83B" w:rsidRDefault="001D583B" w:rsidP="001D583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www.philology.ru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583B" w:rsidRDefault="001D583B" w:rsidP="001D58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Русский филологический портал</w:t>
            </w:r>
          </w:p>
        </w:tc>
      </w:tr>
    </w:tbl>
    <w:p w:rsidR="001D583B" w:rsidRPr="00881EC2" w:rsidRDefault="001D583B" w:rsidP="001D583B">
      <w:pPr>
        <w:rPr>
          <w:lang w:val="en-US"/>
        </w:rPr>
      </w:pPr>
    </w:p>
    <w:p w:rsidR="0026399C" w:rsidRDefault="0026399C" w:rsidP="0026399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«Актуальные проблемы лингвистики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6399C" w:rsidRDefault="0026399C" w:rsidP="0026399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1. Пояснительная записка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«Актуальные проблемы лингвистики» направлена на формирование важных компетенций обучающихся, связанных с умением организовать как собственную научно-исследовательскую работу, так и учебно-исследовательскую деятельность школьников.</w:t>
      </w:r>
    </w:p>
    <w:p w:rsidR="0026399C" w:rsidRDefault="0026399C" w:rsidP="0026399C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«Актуальные проблемы лингвистики» состоит из четырех разделов, каждый из которых посвящен одному из актуальных направлений лингвистических исследований. В первом разделе рассматриваются вопросы функционирования грамматических форм в тексте и их участие в выражении общего смысла текста. Во втором разделе рассматриваются параметры связного текста, обусловливающие его коммуникативно-прагматические функции. В третьем разделе характеризуется роль языка в формировании и выражении знаний человека о мире и себе самом. В четвертом разделе язык рассматривается как культурный феномен и средство выражения культурных смыслов. В совокупности материал всех разделов позволяет сформировать целостное представление о современной парадигме изучения и описания языка. Отраженные в тематическом плане конкретные вопросы того или иного направления актуальны также для задачи развития коммуникативной компетенции школьника, для воспитания у него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ценностного отношения к родному языку. Проблематика курса может послужить основой для организации учебно-исследовательской работы школьников.</w:t>
      </w:r>
    </w:p>
    <w:p w:rsidR="0026399C" w:rsidRDefault="0026399C" w:rsidP="0026399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освоения данной дисциплины реализуются такие виды учебной деятельности, как практические занятия, проблемное обучение, подготовка доклада, эссе. Реализация всех форм обучения предполагает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26399C" w:rsidRDefault="0026399C" w:rsidP="0026399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Контроль успеваемости студентов по дисциплине «Актуальные проблемы лингвистики» включает тестирование, решение проблемных заданий, презентацию доклада, эссе. Рубежный контроль проводится в форме зачета.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изучения дисциплины «Актуальные проблемы лингвистики» необходимо освоение дисциплин «Введение в языкознание», «Современный русский литературный язык. Фонетика. Лексика. Словообразование», «Современный русский литературный язык. Морфология», «Семантика языковых единиц».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является предшествующей для изучения таких дисциплин, как:</w:t>
      </w:r>
      <w:r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«Современный русский литературный язык. Синтаксис», «Теория языка».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Изучение дисциплины «Актуальные проблемы лингвистики» важно для подготовки обучающихся к работе с научной литературой в период преддипломной практики, а также для стимулирования их интереса к самостоятельным научным исследованиям.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стимулировать интерес обучающихся к языку как творческой деятельности человека; способствовать формированию умения организовать самостоятельную работу с научной литературой и готовности использовать лингвистические знания для организации учебно-исследовательской работы школьников.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формированию у студентов знаний об актуальных направлениях лингвистических исследований;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создать условия для  совершенствования умения студентов самостоятельно работать с научной литературой;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обеспечить готовность студентов применять полученные знания для организации учебно-исследовательской деятельности школьников.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7"/>
        <w:gridCol w:w="1471"/>
        <w:gridCol w:w="1853"/>
        <w:gridCol w:w="1487"/>
        <w:gridCol w:w="1487"/>
      </w:tblGrid>
      <w:tr w:rsidR="0026399C" w:rsidTr="0026399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6399C" w:rsidTr="0026399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ОР-1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культуру мышления,  навыки самоорганизации и самообразования, готовность к </w:t>
            </w:r>
            <w:r>
              <w:rPr>
                <w:rFonts w:ascii="Times New Roman" w:hAnsi="Times New Roman"/>
                <w:color w:val="000000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1-3-1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Демонстрирует культуру мышления, навыки работы с научной лингвистической литературой, умение ставить научную проблему и находить пути ее решения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26399C" w:rsidRDefault="0026399C" w:rsidP="0026399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УК.1.3.</w:t>
            </w:r>
          </w:p>
          <w:p w:rsidR="0026399C" w:rsidRDefault="0026399C" w:rsidP="0026399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УК.1.4.</w:t>
            </w:r>
          </w:p>
          <w:p w:rsidR="0026399C" w:rsidRDefault="0026399C" w:rsidP="0026399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УК.1.5.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lang w:eastAsia="ru-RU"/>
              </w:rPr>
              <w:t>Доклад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26399C" w:rsidRDefault="0026399C" w:rsidP="002639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46817" w:rsidRDefault="0026399C" w:rsidP="0004681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7"/>
        <w:gridCol w:w="831"/>
        <w:gridCol w:w="829"/>
        <w:gridCol w:w="1378"/>
        <w:gridCol w:w="1203"/>
        <w:gridCol w:w="832"/>
      </w:tblGrid>
      <w:tr w:rsidR="00046817" w:rsidTr="00046817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46817" w:rsidTr="00046817">
        <w:trPr>
          <w:trHeight w:val="533"/>
        </w:trPr>
        <w:tc>
          <w:tcPr>
            <w:tcW w:w="8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046817" w:rsidTr="00046817">
        <w:trPr>
          <w:trHeight w:val="1"/>
        </w:trPr>
        <w:tc>
          <w:tcPr>
            <w:tcW w:w="8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Функциональная грамматика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22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1.1. Функциональный подход к грамматической форме. Понятие функционально-семантического поля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11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1.3. Значение грамматической формы и контекст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11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Лингвистика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22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2.1. Параметры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2.2. Виды текстовой информации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2.3. Автор и адресат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Раздел 3.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Когнитивная лингвистика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12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3.1. Сущность когнитивного подхода к языку. Понятие «концепт» в когнитивной лингвистике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3.2. Вербальная репрезентация концепта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Раздел 4. </w:t>
            </w:r>
            <w:proofErr w:type="spellStart"/>
            <w:r>
              <w:rPr>
                <w:rFonts w:ascii="Times New Roman" w:eastAsia="Times New Roman" w:hAnsi="Times New Roman"/>
                <w:b/>
                <w:lang w:eastAsia="ru-RU"/>
              </w:rPr>
              <w:t>Лингвокультурология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12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4.1. Язык и культура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4.2. Специфика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лингвокультурного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концепта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046817" w:rsidTr="00046817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4.3. Проблемы межкультурной коммуникации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046817" w:rsidTr="00046817">
        <w:trPr>
          <w:trHeight w:val="1"/>
        </w:trPr>
        <w:tc>
          <w:tcPr>
            <w:tcW w:w="873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Зачет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4</w:t>
            </w:r>
          </w:p>
        </w:tc>
      </w:tr>
      <w:tr w:rsidR="00046817" w:rsidTr="00046817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72</w:t>
            </w:r>
          </w:p>
        </w:tc>
      </w:tr>
    </w:tbl>
    <w:p w:rsidR="00046817" w:rsidRPr="00046817" w:rsidRDefault="00046817" w:rsidP="0026399C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При освоении дисциплины «Актуальные проблемы лингвистики» используются традиционные обучающие технологии  в виде практических занятий. Кроме того,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</w:t>
      </w:r>
      <w:r>
        <w:rPr>
          <w:rFonts w:ascii="Times New Roman" w:hAnsi="Times New Roman"/>
          <w:sz w:val="24"/>
          <w:szCs w:val="24"/>
        </w:rPr>
        <w:t xml:space="preserve">Самостоятельная работа </w:t>
      </w:r>
      <w:r>
        <w:rPr>
          <w:rFonts w:ascii="Times New Roman" w:hAnsi="Times New Roman"/>
          <w:bCs/>
          <w:sz w:val="24"/>
          <w:szCs w:val="24"/>
        </w:rPr>
        <w:t>обучающихся осуществляется в процессе</w:t>
      </w:r>
      <w:r>
        <w:rPr>
          <w:rFonts w:ascii="Times New Roman" w:hAnsi="Times New Roman"/>
          <w:sz w:val="24"/>
          <w:szCs w:val="24"/>
        </w:rPr>
        <w:t xml:space="preserve"> выполнения проблемных заданий в малых группах,  в процессе участия в дискуссии, в ходе решения лингвистических задач, подготовки аналитических эссе.</w:t>
      </w:r>
    </w:p>
    <w:p w:rsidR="00DB7EE6" w:rsidRPr="00DB597C" w:rsidRDefault="00DB7EE6" w:rsidP="00DB7E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26399C" w:rsidRPr="00DB7EE6" w:rsidRDefault="00DB7EE6" w:rsidP="00DB7E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26399C" w:rsidTr="0026399C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6399C" w:rsidTr="0026399C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6399C" w:rsidTr="0026399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Pr="00081FBC">
              <w:rPr>
                <w:rFonts w:ascii="Times New Roman" w:eastAsia="Times New Roman" w:hAnsi="Times New Roman"/>
                <w:lang w:eastAsia="ru-RU"/>
              </w:rPr>
              <w:t>1-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081FBC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к самостоятельной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26399C" w:rsidTr="0026399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Pr="00081FBC">
              <w:rPr>
                <w:rFonts w:ascii="Times New Roman" w:eastAsia="Times New Roman" w:hAnsi="Times New Roman"/>
                <w:lang w:eastAsia="ru-RU"/>
              </w:rPr>
              <w:t>1-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081FBC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26399C" w:rsidTr="0026399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Pr="00081FBC">
              <w:rPr>
                <w:rFonts w:ascii="Times New Roman" w:eastAsia="Times New Roman" w:hAnsi="Times New Roman"/>
                <w:lang w:eastAsia="ru-RU"/>
              </w:rPr>
              <w:t>1-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081FBC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тестированию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Pr="00081FB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6399C" w:rsidTr="0026399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FB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99C" w:rsidTr="0026399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6399C" w:rsidRDefault="0026399C" w:rsidP="002639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E1103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1103" w:rsidRPr="00B71566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apple-converted-space"/>
          <w:rFonts w:ascii="Times New Roman" w:hAnsi="Times New Roman"/>
          <w:sz w:val="24"/>
          <w:szCs w:val="24"/>
        </w:rPr>
      </w:pPr>
      <w:r w:rsidRPr="00B71566">
        <w:rPr>
          <w:rFonts w:ascii="Times New Roman" w:hAnsi="Times New Roman"/>
          <w:sz w:val="24"/>
          <w:szCs w:val="24"/>
        </w:rPr>
        <w:t>1. Актуальные проблемы современной лингвистики: учебное пособие /</w:t>
      </w:r>
      <w:r>
        <w:rPr>
          <w:rFonts w:ascii="Times New Roman" w:hAnsi="Times New Roman"/>
          <w:sz w:val="24"/>
          <w:szCs w:val="24"/>
        </w:rPr>
        <w:t xml:space="preserve"> сост. Л.Н. </w:t>
      </w:r>
      <w:r w:rsidRPr="00B71566">
        <w:rPr>
          <w:rFonts w:ascii="Times New Roman" w:hAnsi="Times New Roman"/>
          <w:sz w:val="24"/>
          <w:szCs w:val="24"/>
        </w:rPr>
        <w:t xml:space="preserve">Чурилина. </w:t>
      </w:r>
      <w:r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10-е изд., стереотип. </w:t>
      </w:r>
      <w:r>
        <w:rPr>
          <w:rFonts w:ascii="Times New Roman" w:hAnsi="Times New Roman"/>
          <w:sz w:val="24"/>
          <w:szCs w:val="24"/>
        </w:rPr>
        <w:t>– Москва</w:t>
      </w:r>
      <w:r w:rsidRPr="00B71566">
        <w:rPr>
          <w:rFonts w:ascii="Times New Roman" w:hAnsi="Times New Roman"/>
          <w:sz w:val="24"/>
          <w:szCs w:val="24"/>
        </w:rPr>
        <w:t xml:space="preserve">: Издательство «Флинта», 2017. </w:t>
      </w:r>
      <w:r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412 с. </w:t>
      </w:r>
      <w:r>
        <w:rPr>
          <w:rFonts w:ascii="Times New Roman" w:hAnsi="Times New Roman"/>
          <w:sz w:val="24"/>
          <w:szCs w:val="24"/>
        </w:rPr>
        <w:t>[Электронный ресурс].</w:t>
      </w:r>
      <w:r w:rsidRPr="00B71566">
        <w:rPr>
          <w:rFonts w:ascii="Times New Roman" w:hAnsi="Times New Roman"/>
          <w:sz w:val="24"/>
          <w:szCs w:val="24"/>
        </w:rPr>
        <w:t xml:space="preserve"> URL:</w:t>
      </w:r>
      <w:r w:rsidRPr="00B71566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F769B">
        <w:rPr>
          <w:rFonts w:ascii="Times New Roman" w:hAnsi="Times New Roman"/>
          <w:sz w:val="24"/>
          <w:szCs w:val="24"/>
        </w:rPr>
        <w:t>http://biblioclub.ru/index.php?page=book&amp;id=103797</w:t>
      </w:r>
    </w:p>
    <w:p w:rsidR="00DE1103" w:rsidRPr="00B71566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71566">
        <w:rPr>
          <w:rStyle w:val="apple-converted-space"/>
          <w:rFonts w:ascii="Times New Roman" w:hAnsi="Times New Roman"/>
          <w:sz w:val="24"/>
          <w:szCs w:val="24"/>
        </w:rPr>
        <w:t xml:space="preserve">2. </w:t>
      </w:r>
      <w:r w:rsidRPr="00B71566">
        <w:rPr>
          <w:rFonts w:ascii="Times New Roman" w:hAnsi="Times New Roman"/>
          <w:sz w:val="24"/>
          <w:szCs w:val="24"/>
        </w:rPr>
        <w:t xml:space="preserve">Алефиренко, Н.Ф. </w:t>
      </w:r>
      <w:proofErr w:type="spellStart"/>
      <w:r w:rsidRPr="00B71566">
        <w:rPr>
          <w:rFonts w:ascii="Times New Roman" w:hAnsi="Times New Roman"/>
          <w:sz w:val="24"/>
          <w:szCs w:val="24"/>
        </w:rPr>
        <w:t>Лингвокультурология</w:t>
      </w:r>
      <w:proofErr w:type="spellEnd"/>
      <w:r w:rsidRPr="00B71566">
        <w:rPr>
          <w:rFonts w:ascii="Times New Roman" w:hAnsi="Times New Roman"/>
          <w:sz w:val="24"/>
          <w:szCs w:val="24"/>
        </w:rPr>
        <w:t xml:space="preserve">: ценностно-смысловое пространство языка: учебное пособие / Н.Ф. Алефиренко. </w:t>
      </w:r>
      <w:r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5-е изд., стер. 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B71566">
        <w:rPr>
          <w:rFonts w:ascii="Times New Roman" w:hAnsi="Times New Roman"/>
          <w:sz w:val="24"/>
          <w:szCs w:val="24"/>
        </w:rPr>
        <w:t xml:space="preserve">Москва: Издательство «Флинта», 2016. </w:t>
      </w:r>
      <w:r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289 с. [Электронный ресурс]. 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EF769B">
        <w:rPr>
          <w:rFonts w:ascii="Times New Roman" w:hAnsi="Times New Roman"/>
          <w:sz w:val="24"/>
          <w:szCs w:val="24"/>
        </w:rPr>
        <w:t>http://biblioclub.ru/index.php?page=book&amp;id=57619</w:t>
      </w:r>
    </w:p>
    <w:p w:rsidR="00DE1103" w:rsidRPr="00B71566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E1103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7156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E1103" w:rsidRPr="00B71566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B71566">
        <w:rPr>
          <w:rFonts w:ascii="Times New Roman" w:hAnsi="Times New Roman"/>
          <w:sz w:val="24"/>
          <w:szCs w:val="24"/>
        </w:rPr>
        <w:t>Волошина, С.В. Активные процессы в современном русском языке</w:t>
      </w:r>
      <w:proofErr w:type="gramStart"/>
      <w:r w:rsidRPr="00B7156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71566">
        <w:rPr>
          <w:rFonts w:ascii="Times New Roman" w:hAnsi="Times New Roman"/>
          <w:sz w:val="24"/>
          <w:szCs w:val="24"/>
        </w:rPr>
        <w:t xml:space="preserve"> учебное пособие / С.В. Волошина ; Министерство образования и науки Российской Федерации, </w:t>
      </w:r>
      <w:r w:rsidRPr="00B71566">
        <w:rPr>
          <w:rFonts w:ascii="Times New Roman" w:hAnsi="Times New Roman"/>
          <w:sz w:val="24"/>
          <w:szCs w:val="24"/>
        </w:rPr>
        <w:lastRenderedPageBreak/>
        <w:t xml:space="preserve">Национальный исследовательский Томский государственный университет. </w:t>
      </w:r>
      <w:r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Томск</w:t>
      </w:r>
      <w:proofErr w:type="gramStart"/>
      <w:r w:rsidRPr="00B7156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71566">
        <w:rPr>
          <w:rFonts w:ascii="Times New Roman" w:hAnsi="Times New Roman"/>
          <w:sz w:val="24"/>
          <w:szCs w:val="24"/>
        </w:rPr>
        <w:t xml:space="preserve"> Издательский Дом Томского государственного университета, 2016. </w:t>
      </w:r>
      <w:r>
        <w:rPr>
          <w:rFonts w:ascii="Times New Roman" w:hAnsi="Times New Roman"/>
          <w:sz w:val="24"/>
          <w:szCs w:val="24"/>
        </w:rPr>
        <w:t>– 184 с.</w:t>
      </w:r>
      <w:r w:rsidRPr="00B71566">
        <w:rPr>
          <w:rFonts w:ascii="Times New Roman" w:hAnsi="Times New Roman"/>
          <w:sz w:val="24"/>
          <w:szCs w:val="24"/>
        </w:rPr>
        <w:t xml:space="preserve"> [Электронный рес</w:t>
      </w:r>
      <w:r>
        <w:rPr>
          <w:rFonts w:ascii="Times New Roman" w:hAnsi="Times New Roman"/>
          <w:sz w:val="24"/>
          <w:szCs w:val="24"/>
        </w:rPr>
        <w:t xml:space="preserve">урс]. </w:t>
      </w:r>
      <w:r w:rsidRPr="00B71566">
        <w:rPr>
          <w:rFonts w:ascii="Times New Roman" w:hAnsi="Times New Roman"/>
          <w:sz w:val="24"/>
          <w:szCs w:val="24"/>
        </w:rPr>
        <w:t>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EA0D57">
        <w:rPr>
          <w:rFonts w:ascii="Times New Roman" w:hAnsi="Times New Roman"/>
          <w:sz w:val="24"/>
          <w:szCs w:val="24"/>
        </w:rPr>
        <w:t>http://biblioclub.ru/index.php?page=book&amp;id=466537</w:t>
      </w:r>
    </w:p>
    <w:p w:rsidR="00DE1103" w:rsidRPr="00B71566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E1103" w:rsidRPr="00B71566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 w:rsidRPr="00B715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</w:rPr>
        <w:t>Голикова, Т.А. Теория текста</w:t>
      </w:r>
      <w:r w:rsidRPr="00B71566">
        <w:rPr>
          <w:rFonts w:ascii="Times New Roman" w:hAnsi="Times New Roman"/>
          <w:sz w:val="24"/>
          <w:szCs w:val="24"/>
        </w:rPr>
        <w:t xml:space="preserve">: учебное пособие / Т.А. Голикова. </w:t>
      </w:r>
      <w:r>
        <w:rPr>
          <w:rFonts w:ascii="Times New Roman" w:hAnsi="Times New Roman"/>
          <w:sz w:val="24"/>
          <w:szCs w:val="24"/>
        </w:rPr>
        <w:t>– Москва; Берлин</w:t>
      </w:r>
      <w:r w:rsidRPr="00B71566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B71566">
        <w:rPr>
          <w:rFonts w:ascii="Times New Roman" w:hAnsi="Times New Roman"/>
          <w:sz w:val="24"/>
          <w:szCs w:val="24"/>
        </w:rPr>
        <w:t>Директ</w:t>
      </w:r>
      <w:proofErr w:type="spellEnd"/>
      <w:r w:rsidRPr="00B71566">
        <w:rPr>
          <w:rFonts w:ascii="Times New Roman" w:hAnsi="Times New Roman"/>
          <w:sz w:val="24"/>
          <w:szCs w:val="24"/>
        </w:rPr>
        <w:t xml:space="preserve">-Медиа, 2015. </w:t>
      </w:r>
      <w:r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310 с. </w:t>
      </w:r>
      <w:r>
        <w:rPr>
          <w:rFonts w:ascii="Times New Roman" w:hAnsi="Times New Roman"/>
          <w:sz w:val="24"/>
          <w:szCs w:val="24"/>
        </w:rPr>
        <w:t xml:space="preserve">[Электронный ресурс]. </w:t>
      </w:r>
      <w:r w:rsidRPr="00B71566">
        <w:rPr>
          <w:rFonts w:ascii="Times New Roman" w:hAnsi="Times New Roman"/>
          <w:sz w:val="24"/>
          <w:szCs w:val="24"/>
        </w:rPr>
        <w:t>URL:</w:t>
      </w:r>
      <w:r>
        <w:rPr>
          <w:rFonts w:ascii="Times New Roman" w:hAnsi="Times New Roman"/>
          <w:sz w:val="24"/>
          <w:szCs w:val="24"/>
        </w:rPr>
        <w:t xml:space="preserve"> </w:t>
      </w:r>
      <w:r w:rsidRPr="00EA0D57">
        <w:rPr>
          <w:rFonts w:ascii="Times New Roman" w:hAnsi="Times New Roman"/>
          <w:sz w:val="24"/>
          <w:szCs w:val="24"/>
        </w:rPr>
        <w:t>http://biblioclub.ru/index.php?page=book&amp;id=441279</w:t>
      </w:r>
    </w:p>
    <w:p w:rsidR="00DE1103" w:rsidRPr="00B71566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apple-converted-space"/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B71566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B71566">
        <w:rPr>
          <w:rFonts w:ascii="Times New Roman" w:hAnsi="Times New Roman"/>
          <w:sz w:val="24"/>
          <w:szCs w:val="24"/>
        </w:rPr>
        <w:t>Радбиль</w:t>
      </w:r>
      <w:proofErr w:type="spellEnd"/>
      <w:r w:rsidRPr="00B71566">
        <w:rPr>
          <w:rFonts w:ascii="Times New Roman" w:hAnsi="Times New Roman"/>
          <w:sz w:val="24"/>
          <w:szCs w:val="24"/>
        </w:rPr>
        <w:t xml:space="preserve">, Т.Б. Язык и мир: парадоксы </w:t>
      </w:r>
      <w:proofErr w:type="spellStart"/>
      <w:r w:rsidRPr="00B71566">
        <w:rPr>
          <w:rFonts w:ascii="Times New Roman" w:hAnsi="Times New Roman"/>
          <w:sz w:val="24"/>
          <w:szCs w:val="24"/>
        </w:rPr>
        <w:t>взаимоотра</w:t>
      </w:r>
      <w:r>
        <w:rPr>
          <w:rFonts w:ascii="Times New Roman" w:hAnsi="Times New Roman"/>
          <w:sz w:val="24"/>
          <w:szCs w:val="24"/>
        </w:rPr>
        <w:t>жения</w:t>
      </w:r>
      <w:proofErr w:type="spellEnd"/>
      <w:r>
        <w:rPr>
          <w:rFonts w:ascii="Times New Roman" w:hAnsi="Times New Roman"/>
          <w:sz w:val="24"/>
          <w:szCs w:val="24"/>
        </w:rPr>
        <w:t xml:space="preserve"> / Т.Б. </w:t>
      </w:r>
      <w:proofErr w:type="spellStart"/>
      <w:r>
        <w:rPr>
          <w:rFonts w:ascii="Times New Roman" w:hAnsi="Times New Roman"/>
          <w:sz w:val="24"/>
          <w:szCs w:val="24"/>
        </w:rPr>
        <w:t>Радбиль</w:t>
      </w:r>
      <w:proofErr w:type="spellEnd"/>
      <w:r w:rsidRPr="00B71566">
        <w:rPr>
          <w:rFonts w:ascii="Times New Roman" w:hAnsi="Times New Roman"/>
          <w:sz w:val="24"/>
          <w:szCs w:val="24"/>
        </w:rPr>
        <w:t xml:space="preserve">; Институт Языкознания Российской академии наук, Национальный исследовательский Нижегородский государственный университет им. Н.И. Лобачевского. </w:t>
      </w:r>
      <w:r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2-е изд. </w:t>
      </w:r>
      <w:r>
        <w:rPr>
          <w:rFonts w:ascii="Times New Roman" w:hAnsi="Times New Roman"/>
          <w:sz w:val="24"/>
          <w:szCs w:val="24"/>
        </w:rPr>
        <w:t>– Москва</w:t>
      </w:r>
      <w:r w:rsidRPr="00B71566">
        <w:rPr>
          <w:rFonts w:ascii="Times New Roman" w:hAnsi="Times New Roman"/>
          <w:sz w:val="24"/>
          <w:szCs w:val="24"/>
        </w:rPr>
        <w:t xml:space="preserve">: Издательский Дом ЯСК: </w:t>
      </w:r>
      <w:proofErr w:type="gramStart"/>
      <w:r w:rsidRPr="00B71566">
        <w:rPr>
          <w:rFonts w:ascii="Times New Roman" w:hAnsi="Times New Roman"/>
          <w:sz w:val="24"/>
          <w:szCs w:val="24"/>
        </w:rPr>
        <w:t xml:space="preserve">Языки славянской культуры, 2017. - 593 с. </w:t>
      </w:r>
      <w:r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(Язык.</w:t>
      </w:r>
      <w:proofErr w:type="gramEnd"/>
      <w:r w:rsidRPr="00B71566">
        <w:rPr>
          <w:rFonts w:ascii="Times New Roman" w:hAnsi="Times New Roman"/>
          <w:sz w:val="24"/>
          <w:szCs w:val="24"/>
        </w:rPr>
        <w:t xml:space="preserve"> Семиотика. </w:t>
      </w:r>
      <w:proofErr w:type="gramStart"/>
      <w:r w:rsidRPr="00B71566">
        <w:rPr>
          <w:rFonts w:ascii="Times New Roman" w:hAnsi="Times New Roman"/>
          <w:sz w:val="24"/>
          <w:szCs w:val="24"/>
        </w:rPr>
        <w:t>Культура).</w:t>
      </w:r>
      <w:proofErr w:type="gramEnd"/>
      <w:r w:rsidRPr="00B7156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[Электронный ресурс].</w:t>
      </w:r>
      <w:r w:rsidRPr="00B71566">
        <w:rPr>
          <w:rFonts w:ascii="Times New Roman" w:hAnsi="Times New Roman"/>
          <w:sz w:val="24"/>
          <w:szCs w:val="24"/>
        </w:rPr>
        <w:t xml:space="preserve"> 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E67C72">
        <w:rPr>
          <w:rFonts w:ascii="Times New Roman" w:hAnsi="Times New Roman"/>
          <w:sz w:val="24"/>
          <w:szCs w:val="24"/>
        </w:rPr>
        <w:t xml:space="preserve">http://biblioclub.ru/index.php?page=book&amp; </w:t>
      </w:r>
      <w:proofErr w:type="spellStart"/>
      <w:r w:rsidRPr="00E67C72">
        <w:rPr>
          <w:rFonts w:ascii="Times New Roman" w:hAnsi="Times New Roman"/>
          <w:sz w:val="24"/>
          <w:szCs w:val="24"/>
        </w:rPr>
        <w:t>id</w:t>
      </w:r>
      <w:proofErr w:type="spellEnd"/>
      <w:r w:rsidRPr="00E67C72">
        <w:rPr>
          <w:rFonts w:ascii="Times New Roman" w:hAnsi="Times New Roman"/>
          <w:sz w:val="24"/>
          <w:szCs w:val="24"/>
        </w:rPr>
        <w:t>=498534</w:t>
      </w:r>
    </w:p>
    <w:p w:rsidR="00DE1103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Style w:val="apple-converted-space"/>
          <w:rFonts w:ascii="Times New Roman" w:hAnsi="Times New Roman"/>
          <w:sz w:val="24"/>
          <w:szCs w:val="24"/>
        </w:rPr>
        <w:t>4</w:t>
      </w:r>
      <w:r w:rsidRPr="00B71566">
        <w:rPr>
          <w:rStyle w:val="apple-converted-space"/>
          <w:rFonts w:ascii="Times New Roman" w:hAnsi="Times New Roman"/>
          <w:sz w:val="24"/>
          <w:szCs w:val="24"/>
        </w:rPr>
        <w:t xml:space="preserve">. </w:t>
      </w:r>
      <w:proofErr w:type="spellStart"/>
      <w:r w:rsidRPr="00B71566">
        <w:rPr>
          <w:rFonts w:ascii="Times New Roman" w:hAnsi="Times New Roman"/>
          <w:sz w:val="24"/>
          <w:szCs w:val="24"/>
        </w:rPr>
        <w:t>Радбиль</w:t>
      </w:r>
      <w:proofErr w:type="spellEnd"/>
      <w:r w:rsidRPr="00B71566">
        <w:rPr>
          <w:rFonts w:ascii="Times New Roman" w:hAnsi="Times New Roman"/>
          <w:sz w:val="24"/>
          <w:szCs w:val="24"/>
        </w:rPr>
        <w:t>, Т.Б. Основы изучения языкового менталитета: учебное пособие / Т.Б. </w:t>
      </w:r>
      <w:proofErr w:type="spellStart"/>
      <w:r w:rsidRPr="00B71566">
        <w:rPr>
          <w:rFonts w:ascii="Times New Roman" w:hAnsi="Times New Roman"/>
          <w:sz w:val="24"/>
          <w:szCs w:val="24"/>
        </w:rPr>
        <w:t>Радбиль</w:t>
      </w:r>
      <w:proofErr w:type="spellEnd"/>
      <w:r w:rsidRPr="00B71566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4-е изд., стер. </w:t>
      </w:r>
      <w:r>
        <w:rPr>
          <w:rFonts w:ascii="Times New Roman" w:hAnsi="Times New Roman"/>
          <w:sz w:val="24"/>
          <w:szCs w:val="24"/>
        </w:rPr>
        <w:t>–</w:t>
      </w:r>
      <w:r w:rsidRPr="00B71566">
        <w:rPr>
          <w:rFonts w:ascii="Times New Roman" w:hAnsi="Times New Roman"/>
          <w:sz w:val="24"/>
          <w:szCs w:val="24"/>
        </w:rPr>
        <w:t xml:space="preserve"> Москва: Издательство «Флинта», 2016.</w:t>
      </w:r>
      <w:r w:rsidRPr="00E67C7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B71566">
        <w:rPr>
          <w:rFonts w:ascii="Times New Roman" w:hAnsi="Times New Roman"/>
          <w:sz w:val="24"/>
          <w:szCs w:val="24"/>
        </w:rPr>
        <w:t xml:space="preserve">329 с. </w:t>
      </w:r>
      <w:r>
        <w:rPr>
          <w:rFonts w:ascii="Times New Roman" w:hAnsi="Times New Roman"/>
          <w:sz w:val="24"/>
          <w:szCs w:val="24"/>
        </w:rPr>
        <w:t>[Электронный ресурс].</w:t>
      </w:r>
      <w:r w:rsidRPr="00B71566">
        <w:rPr>
          <w:rFonts w:ascii="Times New Roman" w:hAnsi="Times New Roman"/>
          <w:sz w:val="24"/>
          <w:szCs w:val="24"/>
        </w:rPr>
        <w:t xml:space="preserve"> 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E67C72">
        <w:rPr>
          <w:rFonts w:ascii="Times New Roman" w:hAnsi="Times New Roman"/>
          <w:sz w:val="24"/>
          <w:szCs w:val="24"/>
        </w:rPr>
        <w:t>http://biblioclub.ru/index.php?page=book&amp;id=57566</w:t>
      </w:r>
    </w:p>
    <w:p w:rsidR="00DE1103" w:rsidRPr="00B71566" w:rsidRDefault="00DE1103" w:rsidP="00DE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71566">
        <w:rPr>
          <w:rStyle w:val="apple-converted-space"/>
          <w:rFonts w:ascii="Times New Roman" w:hAnsi="Times New Roman"/>
          <w:sz w:val="24"/>
          <w:szCs w:val="24"/>
        </w:rPr>
        <w:t> </w:t>
      </w:r>
    </w:p>
    <w:p w:rsidR="0026399C" w:rsidRDefault="0026399C" w:rsidP="002639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E3BAE" w:rsidRDefault="004E3BAE" w:rsidP="004E3BAE">
      <w:pPr>
        <w:pStyle w:val="af6"/>
        <w:tabs>
          <w:tab w:val="left" w:pos="708"/>
          <w:tab w:val="num" w:pos="900"/>
        </w:tabs>
        <w:spacing w:line="360" w:lineRule="auto"/>
        <w:ind w:left="822" w:hanging="255"/>
      </w:pPr>
      <w:r>
        <w:t>ПК</w:t>
      </w:r>
      <w:r>
        <w:rPr>
          <w:rStyle w:val="af9"/>
          <w:rFonts w:eastAsia="Calibri"/>
        </w:rPr>
        <w:footnoteReference w:id="1"/>
      </w:r>
      <w:r>
        <w:t>, интерактивная доска, принтер, мультимедиа проектор.</w:t>
      </w:r>
    </w:p>
    <w:p w:rsidR="004E3BAE" w:rsidRDefault="004E3BAE" w:rsidP="002639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26399C" w:rsidRDefault="0026399C" w:rsidP="002639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6"/>
        <w:gridCol w:w="7066"/>
      </w:tblGrid>
      <w:tr w:rsidR="0026399C" w:rsidTr="0026399C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99C" w:rsidRDefault="0026399C" w:rsidP="0026399C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  <w:lang w:val="en-US"/>
              </w:rPr>
              <w:t>www</w:t>
            </w:r>
            <w:r>
              <w:rPr>
                <w:rFonts w:ascii="Times New Roman" w:hAnsi="Times New Roman"/>
                <w:szCs w:val="28"/>
              </w:rPr>
              <w:t>.</w:t>
            </w:r>
            <w:proofErr w:type="spellStart"/>
            <w:r>
              <w:rPr>
                <w:rFonts w:ascii="Times New Roman" w:hAnsi="Times New Roman"/>
                <w:szCs w:val="28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Cs w:val="28"/>
              </w:rPr>
              <w:t>.</w:t>
            </w:r>
            <w:proofErr w:type="spellStart"/>
            <w:r>
              <w:rPr>
                <w:rFonts w:ascii="Times New Roman" w:hAnsi="Times New Roman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99C" w:rsidRDefault="0026399C" w:rsidP="0026399C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ЭБС «Университетская библиотека онлайн»</w:t>
            </w:r>
          </w:p>
        </w:tc>
      </w:tr>
      <w:tr w:rsidR="0026399C" w:rsidTr="0026399C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99C" w:rsidRDefault="0026399C" w:rsidP="0026399C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  <w:lang w:val="en-US"/>
              </w:rPr>
            </w:pPr>
            <w:r>
              <w:rPr>
                <w:rFonts w:ascii="Times New Roman" w:hAnsi="Times New Roman"/>
                <w:szCs w:val="28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99C" w:rsidRDefault="0026399C" w:rsidP="0026399C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Научная электронная библиотека</w:t>
            </w:r>
          </w:p>
        </w:tc>
      </w:tr>
      <w:tr w:rsidR="0026399C" w:rsidTr="0026399C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99C" w:rsidRDefault="0026399C" w:rsidP="0026399C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  <w:lang w:val="en-US"/>
              </w:rPr>
            </w:pPr>
            <w:r>
              <w:rPr>
                <w:rFonts w:ascii="Times New Roman" w:hAnsi="Times New Roman"/>
                <w:szCs w:val="28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399C" w:rsidRDefault="0026399C" w:rsidP="0026399C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Универсальные базы данных изданий </w:t>
            </w:r>
          </w:p>
        </w:tc>
      </w:tr>
    </w:tbl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6399C" w:rsidRDefault="0026399C" w:rsidP="002639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D566C" w:rsidRDefault="006D566C" w:rsidP="006D56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D566C" w:rsidRDefault="006D566C" w:rsidP="006D56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Реализация дисциплины  требует наличия учебной аудитории. Оборудование учебного кабинета: тесты, методические пособия, справочники, раздаточный учебно-методический материал.</w:t>
      </w:r>
    </w:p>
    <w:p w:rsidR="006D566C" w:rsidRDefault="006D566C" w:rsidP="006D56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D566C" w:rsidRPr="001D7EE5" w:rsidRDefault="006D566C" w:rsidP="006D56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>Программное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обеспечение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: Microsoft Office Word, Excel, Power Point.</w:t>
      </w:r>
    </w:p>
    <w:p w:rsidR="006D566C" w:rsidRPr="001D7EE5" w:rsidRDefault="006D566C" w:rsidP="006D56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6"/>
        <w:gridCol w:w="7066"/>
      </w:tblGrid>
      <w:tr w:rsidR="006D566C" w:rsidTr="002A66B7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66C" w:rsidRDefault="006D566C" w:rsidP="002A66B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66C" w:rsidRDefault="006D566C" w:rsidP="002A66B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D566C" w:rsidTr="002A66B7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66C" w:rsidRDefault="006D566C" w:rsidP="002A66B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66C" w:rsidRDefault="006D566C" w:rsidP="002A66B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D566C" w:rsidTr="002A66B7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66C" w:rsidRDefault="006D566C" w:rsidP="002A66B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66C" w:rsidRDefault="006D566C" w:rsidP="002A66B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6D566C" w:rsidTr="002A66B7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66C" w:rsidRDefault="006D566C" w:rsidP="002A66B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www.edu.ru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66C" w:rsidRDefault="006D566C" w:rsidP="002A66B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6D566C" w:rsidTr="002A66B7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66C" w:rsidRDefault="006D566C" w:rsidP="002A66B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www.gramota.ru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66C" w:rsidRDefault="006D566C" w:rsidP="002A66B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Портал Института русского языка им. акад.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В.В.Виноградова</w:t>
            </w:r>
            <w:proofErr w:type="spellEnd"/>
          </w:p>
        </w:tc>
      </w:tr>
      <w:tr w:rsidR="006D566C" w:rsidTr="002A66B7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66C" w:rsidRDefault="006D566C" w:rsidP="002A66B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www.philology.ru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D566C" w:rsidRDefault="006D566C" w:rsidP="002A66B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Русский филологический портал</w:t>
            </w:r>
          </w:p>
        </w:tc>
      </w:tr>
    </w:tbl>
    <w:p w:rsidR="006D566C" w:rsidRPr="00881EC2" w:rsidRDefault="006D566C" w:rsidP="006D566C">
      <w:pPr>
        <w:rPr>
          <w:lang w:val="en-US"/>
        </w:rPr>
      </w:pPr>
    </w:p>
    <w:p w:rsidR="0026399C" w:rsidRDefault="0026399C" w:rsidP="0026399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6399C" w:rsidRDefault="0026399C" w:rsidP="0026399C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E61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Основы концептуального анализа</w:t>
      </w:r>
      <w:r w:rsidRPr="00EE61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6399C" w:rsidRDefault="0026399C" w:rsidP="0026399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6399C" w:rsidRDefault="0026399C" w:rsidP="0026399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«Основы концептуального анализа» предназначена для студентов 4 курса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направлена на формирование у них компетенций в области лингвистической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концептологии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6399C" w:rsidRDefault="0026399C" w:rsidP="0026399C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Структура дисциплины «Основы концептуального анализа» включает два раздела. В первом изучаются </w:t>
      </w:r>
      <w:r>
        <w:rPr>
          <w:rFonts w:ascii="Times New Roman" w:hAnsi="Times New Roman"/>
          <w:sz w:val="24"/>
          <w:szCs w:val="24"/>
        </w:rPr>
        <w:t xml:space="preserve">теоретические проблемы лингвистической </w:t>
      </w:r>
      <w:proofErr w:type="spellStart"/>
      <w:r>
        <w:rPr>
          <w:rFonts w:ascii="Times New Roman" w:hAnsi="Times New Roman"/>
          <w:sz w:val="24"/>
          <w:szCs w:val="24"/>
        </w:rPr>
        <w:t>концептологии</w:t>
      </w:r>
      <w:proofErr w:type="spellEnd"/>
      <w:r>
        <w:rPr>
          <w:rFonts w:ascii="Times New Roman" w:hAnsi="Times New Roman"/>
          <w:sz w:val="24"/>
          <w:szCs w:val="24"/>
        </w:rPr>
        <w:t>, во втором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ключевые концепты русской культуры. </w:t>
      </w:r>
    </w:p>
    <w:p w:rsidR="0026399C" w:rsidRDefault="0026399C" w:rsidP="0026399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«Основы концептуального анализа» преподаватель использует как классические формы и методы обучения (лекции и семинарские занятия), так и активные методы обучения (проблемное обучение). Применение любой формы обучения предполагает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6399C" w:rsidRDefault="0026399C" w:rsidP="0026399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«Основы концептуального анализа» включает тестирование, выступление с докладом и контрольную работу.</w:t>
      </w:r>
    </w:p>
    <w:p w:rsidR="0026399C" w:rsidRDefault="0026399C" w:rsidP="0026399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26399C" w:rsidRDefault="0026399C" w:rsidP="0026399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 на основе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-рейтинговой системы оценки.</w:t>
      </w:r>
    </w:p>
    <w:p w:rsidR="0026399C" w:rsidRDefault="0026399C" w:rsidP="0026399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apple-converted-space"/>
          <w:shd w:val="clear" w:color="auto" w:fill="FFFFFF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Дисциплина «Основы концептуального анализа»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дисциплинах «Введение в языкознание», «Современный русский литературный язык» (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>I</w:t>
      </w:r>
      <w:r w:rsidRPr="00754D3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часть), «Семантика языковых единиц», «Историческая лексикология и этимология» и является составной частью комплексного модуля К.М.11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color w:val="000000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«Основы концептуального анализа»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системной организации и функциях языка, специфике антропоцентрической парадигмы современной лингвистики; владение навыками лингвистического анализа языка и текста. 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«Основы концептуального анализа»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для изучения дисциплин </w:t>
      </w:r>
      <w:r>
        <w:rPr>
          <w:rFonts w:ascii="Times New Roman" w:hAnsi="Times New Roman"/>
          <w:sz w:val="24"/>
          <w:szCs w:val="24"/>
        </w:rPr>
        <w:t xml:space="preserve">«Языковая картина мира этноса и личности», «Русская </w:t>
      </w:r>
      <w:proofErr w:type="spellStart"/>
      <w:r>
        <w:rPr>
          <w:rFonts w:ascii="Times New Roman" w:hAnsi="Times New Roman"/>
          <w:sz w:val="24"/>
          <w:szCs w:val="24"/>
        </w:rPr>
        <w:t>концептосфера</w:t>
      </w:r>
      <w:proofErr w:type="spellEnd"/>
      <w:r>
        <w:rPr>
          <w:rFonts w:ascii="Times New Roman" w:hAnsi="Times New Roman"/>
          <w:sz w:val="24"/>
          <w:szCs w:val="24"/>
        </w:rPr>
        <w:t xml:space="preserve"> в зеркале языка», «Теория языка».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6399C" w:rsidRDefault="0026399C" w:rsidP="0026399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>формирования у студентов компетенций в области концептуального анализа.</w:t>
      </w:r>
    </w:p>
    <w:p w:rsidR="0026399C" w:rsidRDefault="0026399C" w:rsidP="0026399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26399C" w:rsidRDefault="0026399C" w:rsidP="0026399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базовой терминологии по дисциплине; </w:t>
      </w:r>
    </w:p>
    <w:p w:rsidR="0026399C" w:rsidRDefault="0026399C" w:rsidP="0026399C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 основами и проблематикой концептуального анализа языка;</w:t>
      </w:r>
    </w:p>
    <w:p w:rsidR="0026399C" w:rsidRDefault="0026399C" w:rsidP="0026399C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</w:t>
      </w:r>
      <w:r>
        <w:rPr>
          <w:rFonts w:ascii="Times New Roman" w:hAnsi="Times New Roman"/>
          <w:color w:val="000000"/>
          <w:sz w:val="24"/>
          <w:szCs w:val="24"/>
        </w:rPr>
        <w:t xml:space="preserve">о школами и направлениями </w:t>
      </w:r>
      <w:r>
        <w:rPr>
          <w:rFonts w:ascii="Times New Roman" w:hAnsi="Times New Roman"/>
          <w:sz w:val="24"/>
          <w:szCs w:val="24"/>
        </w:rPr>
        <w:t>когнитивного анализа языка;</w:t>
      </w:r>
    </w:p>
    <w:p w:rsidR="0026399C" w:rsidRDefault="0026399C" w:rsidP="0026399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</w:t>
      </w:r>
      <w:r>
        <w:rPr>
          <w:rFonts w:ascii="Times New Roman" w:hAnsi="Times New Roman"/>
          <w:color w:val="000000"/>
          <w:sz w:val="24"/>
          <w:szCs w:val="24"/>
        </w:rPr>
        <w:t xml:space="preserve">о школами и направлениями </w:t>
      </w:r>
      <w:proofErr w:type="spellStart"/>
      <w:r>
        <w:rPr>
          <w:rFonts w:ascii="Times New Roman" w:hAnsi="Times New Roman"/>
          <w:sz w:val="24"/>
          <w:szCs w:val="24"/>
        </w:rPr>
        <w:t>лингвокультурологического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анализа языка;</w:t>
      </w:r>
    </w:p>
    <w:p w:rsidR="0026399C" w:rsidRDefault="0026399C" w:rsidP="0026399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ключевых концептов русской культуры в диахроническом аспекте.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037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124"/>
      </w:tblGrid>
      <w:tr w:rsidR="0026399C" w:rsidTr="00AD0EA3">
        <w:trPr>
          <w:trHeight w:val="385"/>
        </w:trPr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26399C" w:rsidRDefault="0026399C" w:rsidP="002639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7EE6" w:rsidRDefault="0026399C" w:rsidP="00DB7E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DB7EE6" w:rsidRDefault="00DB7EE6" w:rsidP="00DB7E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6399C" w:rsidTr="00AD0EA3">
        <w:trPr>
          <w:trHeight w:val="331"/>
        </w:trPr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культуру мышления,  навыки самоорганизации и самообразования, готовность к  устной и письменной коммуникации 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ОР-1-4-1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самообразования и организации учебно-исследовательской деятельности учащихся на базе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лингвокультуролог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ического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анализа ключевых концептов русской культуры 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7EE6" w:rsidRDefault="00DB7EE6" w:rsidP="00DB7EE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lastRenderedPageBreak/>
              <w:t>УК.1.3.</w:t>
            </w:r>
          </w:p>
          <w:p w:rsidR="00DB7EE6" w:rsidRDefault="00DB7EE6" w:rsidP="00DB7EE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УК.1.4.</w:t>
            </w:r>
          </w:p>
          <w:p w:rsidR="00DB7EE6" w:rsidRDefault="00DB7EE6" w:rsidP="00DB7EE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6D75">
              <w:rPr>
                <w:rFonts w:ascii="Times New Roman" w:hAnsi="Times New Roman"/>
                <w:sz w:val="24"/>
                <w:szCs w:val="24"/>
              </w:rPr>
              <w:t>УК.1.5.</w:t>
            </w:r>
          </w:p>
          <w:p w:rsidR="0026399C" w:rsidRDefault="0026399C" w:rsidP="00DB7EE6">
            <w:pPr>
              <w:tabs>
                <w:tab w:val="left" w:pos="10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Сообщение по теме</w:t>
            </w:r>
          </w:p>
        </w:tc>
      </w:tr>
    </w:tbl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046817" w:rsidRDefault="00046817" w:rsidP="000468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700" w:type="pct"/>
        <w:tblLayout w:type="fixed"/>
        <w:tblLook w:val="04A0" w:firstRow="1" w:lastRow="0" w:firstColumn="1" w:lastColumn="0" w:noHBand="0" w:noVBand="1"/>
      </w:tblPr>
      <w:tblGrid>
        <w:gridCol w:w="3938"/>
        <w:gridCol w:w="829"/>
        <w:gridCol w:w="828"/>
        <w:gridCol w:w="1371"/>
        <w:gridCol w:w="1198"/>
        <w:gridCol w:w="832"/>
      </w:tblGrid>
      <w:tr w:rsidR="00046817" w:rsidTr="00046817">
        <w:trPr>
          <w:trHeight w:val="203"/>
        </w:trPr>
        <w:tc>
          <w:tcPr>
            <w:tcW w:w="40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46817" w:rsidTr="00046817">
        <w:trPr>
          <w:trHeight w:val="533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46817" w:rsidTr="00046817">
        <w:trPr>
          <w:trHeight w:val="1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proofErr w:type="gram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Основные проблемы лингвистической 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концептологии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gramEnd"/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 Понятие «концепт» в современной лингвистике. Специфические русские концепты: «судьба», «тоска», «душа».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0, 5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Лингвокогнитивное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изучение концептов.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.3.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Лингвокультурологическое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изучение концептов.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1.4.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Лингвоаксиология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Аксиосфера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1.5.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Социолектные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идиолектные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концепты (языковая личность,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гендерлект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конфессиолект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1.6. Художественный (литературный) концепт.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Ключевые концепты русской культуры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 Ключевые концепты русской культуры (Х-Х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вв.).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Ключевые концепты русской культуры (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Х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sz w:val="24"/>
                <w:szCs w:val="24"/>
              </w:rPr>
              <w:t>-Х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вв.).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Ключевые концепты русской культуры (Х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Х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2.4. Ключевые концепты русской культуры (ХХ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2.5 Ключевые концепты русской культуры (ХХ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2.6. Ключевые концепты русской культуры в контексте глобализации.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46817" w:rsidTr="00046817">
        <w:trPr>
          <w:trHeight w:val="1"/>
        </w:trPr>
        <w:tc>
          <w:tcPr>
            <w:tcW w:w="8410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46817" w:rsidRDefault="00046817" w:rsidP="0004681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Зачет: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6817" w:rsidRDefault="00046817" w:rsidP="0004681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46817" w:rsidTr="0004681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46817" w:rsidRDefault="00046817" w:rsidP="000468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46817" w:rsidRDefault="00046817" w:rsidP="00046817">
      <w:pPr>
        <w:tabs>
          <w:tab w:val="left" w:pos="1307"/>
        </w:tabs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6399C" w:rsidRDefault="0026399C" w:rsidP="0026399C">
      <w:pPr>
        <w:spacing w:after="12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«Основы концептуального анализа»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DB7EE6" w:rsidRPr="00DB597C" w:rsidRDefault="0026399C" w:rsidP="00DB7E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DB7E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26399C" w:rsidRPr="00DB7EE6" w:rsidRDefault="00DB7EE6" w:rsidP="00DB7E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5"/>
        <w:gridCol w:w="1400"/>
        <w:gridCol w:w="2162"/>
        <w:gridCol w:w="1358"/>
        <w:gridCol w:w="1357"/>
        <w:gridCol w:w="954"/>
        <w:gridCol w:w="819"/>
        <w:gridCol w:w="1045"/>
      </w:tblGrid>
      <w:tr w:rsidR="0026399C" w:rsidTr="00AD0EA3">
        <w:trPr>
          <w:trHeight w:val="291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8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6399C" w:rsidTr="00AD0EA3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6399C" w:rsidTr="00AD0EA3">
        <w:trPr>
          <w:trHeight w:val="974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5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ОР-1-4-1</w:t>
            </w:r>
          </w:p>
        </w:tc>
        <w:tc>
          <w:tcPr>
            <w:tcW w:w="2171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6399C" w:rsidTr="00AD0EA3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6399C" w:rsidTr="00AD0EA3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6399C" w:rsidTr="00AD0EA3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99C" w:rsidRDefault="0026399C" w:rsidP="0026399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6399C" w:rsidRDefault="0026399C" w:rsidP="002639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30EF" w:rsidRDefault="006030EF" w:rsidP="00603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030EF" w:rsidRDefault="006030EF" w:rsidP="006030EF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5A6085">
        <w:rPr>
          <w:rFonts w:ascii="Times New Roman" w:hAnsi="Times New Roman"/>
          <w:sz w:val="24"/>
          <w:szCs w:val="24"/>
        </w:rPr>
        <w:t>Ворошкевич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, Д.В. Пособие по </w:t>
      </w:r>
      <w:proofErr w:type="spellStart"/>
      <w:r w:rsidRPr="005A6085">
        <w:rPr>
          <w:rFonts w:ascii="Times New Roman" w:hAnsi="Times New Roman"/>
          <w:sz w:val="24"/>
          <w:szCs w:val="24"/>
        </w:rPr>
        <w:t>лингвокультурологическому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 анализу текста</w:t>
      </w:r>
      <w:proofErr w:type="gramStart"/>
      <w:r w:rsidRPr="005A608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учебное пособие / Д.В. </w:t>
      </w:r>
      <w:proofErr w:type="spellStart"/>
      <w:r w:rsidRPr="005A6085">
        <w:rPr>
          <w:rFonts w:ascii="Times New Roman" w:hAnsi="Times New Roman"/>
          <w:sz w:val="24"/>
          <w:szCs w:val="24"/>
        </w:rPr>
        <w:t>Ворошкевич</w:t>
      </w:r>
      <w:proofErr w:type="spellEnd"/>
      <w:r w:rsidRPr="005A6085">
        <w:rPr>
          <w:rFonts w:ascii="Times New Roman" w:hAnsi="Times New Roman"/>
          <w:sz w:val="24"/>
          <w:szCs w:val="24"/>
        </w:rPr>
        <w:t>, Д.П. </w:t>
      </w:r>
      <w:proofErr w:type="spellStart"/>
      <w:r w:rsidRPr="005A6085">
        <w:rPr>
          <w:rFonts w:ascii="Times New Roman" w:hAnsi="Times New Roman"/>
          <w:sz w:val="24"/>
          <w:szCs w:val="24"/>
        </w:rPr>
        <w:t>Казанникова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</w:t>
      </w:r>
      <w:r>
        <w:rPr>
          <w:rFonts w:ascii="Times New Roman" w:hAnsi="Times New Roman"/>
          <w:sz w:val="24"/>
          <w:szCs w:val="24"/>
        </w:rPr>
        <w:t>– Москва</w:t>
      </w:r>
      <w:r w:rsidRPr="005A6085">
        <w:rPr>
          <w:rFonts w:ascii="Times New Roman" w:hAnsi="Times New Roman"/>
          <w:sz w:val="24"/>
          <w:szCs w:val="24"/>
        </w:rPr>
        <w:t xml:space="preserve">: МПГУ, 2016. </w:t>
      </w:r>
      <w:r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40 с. 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1A17B2">
        <w:rPr>
          <w:rFonts w:ascii="Times New Roman" w:hAnsi="Times New Roman"/>
          <w:sz w:val="24"/>
          <w:szCs w:val="24"/>
        </w:rPr>
        <w:t>http://biblioclub.ru/index.php</w:t>
      </w:r>
      <w:r w:rsidRPr="001033DE">
        <w:rPr>
          <w:rFonts w:ascii="Times New Roman" w:hAnsi="Times New Roman"/>
          <w:sz w:val="24"/>
          <w:szCs w:val="24"/>
        </w:rPr>
        <w:t>?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033DE">
        <w:rPr>
          <w:rFonts w:ascii="Times New Roman" w:hAnsi="Times New Roman"/>
          <w:sz w:val="24"/>
          <w:szCs w:val="24"/>
        </w:rPr>
        <w:t>page</w:t>
      </w:r>
      <w:proofErr w:type="spellEnd"/>
      <w:r w:rsidRPr="001033DE">
        <w:rPr>
          <w:rFonts w:ascii="Times New Roman" w:hAnsi="Times New Roman"/>
          <w:sz w:val="24"/>
          <w:szCs w:val="24"/>
        </w:rPr>
        <w:t>=</w:t>
      </w:r>
      <w:proofErr w:type="spellStart"/>
      <w:r w:rsidRPr="001033DE">
        <w:rPr>
          <w:rFonts w:ascii="Times New Roman" w:hAnsi="Times New Roman"/>
          <w:sz w:val="24"/>
          <w:szCs w:val="24"/>
        </w:rPr>
        <w:t>book&amp;id</w:t>
      </w:r>
      <w:proofErr w:type="spellEnd"/>
      <w:r w:rsidRPr="001033DE">
        <w:rPr>
          <w:rFonts w:ascii="Times New Roman" w:hAnsi="Times New Roman"/>
          <w:sz w:val="24"/>
          <w:szCs w:val="24"/>
        </w:rPr>
        <w:t>=469719</w:t>
      </w:r>
    </w:p>
    <w:p w:rsidR="006030EF" w:rsidRDefault="006030EF" w:rsidP="006030EF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proofErr w:type="spellStart"/>
      <w:r w:rsidRPr="005A6085">
        <w:rPr>
          <w:rFonts w:ascii="Times New Roman" w:hAnsi="Times New Roman"/>
          <w:sz w:val="24"/>
          <w:szCs w:val="24"/>
        </w:rPr>
        <w:t>Стернин</w:t>
      </w:r>
      <w:proofErr w:type="spellEnd"/>
      <w:r w:rsidRPr="005A6085">
        <w:rPr>
          <w:rFonts w:ascii="Times New Roman" w:hAnsi="Times New Roman"/>
          <w:sz w:val="24"/>
          <w:szCs w:val="24"/>
        </w:rPr>
        <w:t>, И.А. Семантический анализ слова в контексте: учебное пособие / И.А</w:t>
      </w:r>
      <w:r>
        <w:rPr>
          <w:rFonts w:ascii="Times New Roman" w:hAnsi="Times New Roman"/>
          <w:sz w:val="24"/>
          <w:szCs w:val="24"/>
        </w:rPr>
        <w:t>.</w:t>
      </w:r>
      <w:r w:rsidRPr="005A6085">
        <w:rPr>
          <w:rFonts w:ascii="Times New Roman" w:hAnsi="Times New Roman"/>
          <w:sz w:val="24"/>
          <w:szCs w:val="24"/>
        </w:rPr>
        <w:t> </w:t>
      </w:r>
      <w:proofErr w:type="spellStart"/>
      <w:r w:rsidRPr="005A6085">
        <w:rPr>
          <w:rFonts w:ascii="Times New Roman" w:hAnsi="Times New Roman"/>
          <w:sz w:val="24"/>
          <w:szCs w:val="24"/>
        </w:rPr>
        <w:t>Стернин</w:t>
      </w:r>
      <w:proofErr w:type="spellEnd"/>
      <w:r w:rsidRPr="005A6085">
        <w:rPr>
          <w:rFonts w:ascii="Times New Roman" w:hAnsi="Times New Roman"/>
          <w:sz w:val="24"/>
          <w:szCs w:val="24"/>
        </w:rPr>
        <w:t>, М.С. </w:t>
      </w:r>
      <w:proofErr w:type="spellStart"/>
      <w:r w:rsidRPr="005A6085">
        <w:rPr>
          <w:rFonts w:ascii="Times New Roman" w:hAnsi="Times New Roman"/>
          <w:sz w:val="24"/>
          <w:szCs w:val="24"/>
        </w:rPr>
        <w:t>Саломатина</w:t>
      </w:r>
      <w:proofErr w:type="spellEnd"/>
      <w:r w:rsidRPr="005A608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–</w:t>
      </w:r>
      <w:r w:rsidRPr="005A6085">
        <w:rPr>
          <w:rFonts w:ascii="Times New Roman" w:hAnsi="Times New Roman"/>
          <w:sz w:val="24"/>
          <w:szCs w:val="24"/>
        </w:rPr>
        <w:t xml:space="preserve"> 2-е изд., стер. </w:t>
      </w:r>
      <w:r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Москва</w:t>
      </w:r>
      <w:proofErr w:type="gramStart"/>
      <w:r w:rsidRPr="005A608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5A6085">
        <w:rPr>
          <w:rFonts w:ascii="Times New Roman" w:hAnsi="Times New Roman"/>
          <w:sz w:val="24"/>
          <w:szCs w:val="24"/>
        </w:rPr>
        <w:t>Директ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-Медиа, 2015. </w:t>
      </w:r>
      <w:r>
        <w:rPr>
          <w:rFonts w:ascii="Times New Roman" w:hAnsi="Times New Roman"/>
          <w:sz w:val="24"/>
          <w:szCs w:val="24"/>
        </w:rPr>
        <w:t>– 202 с.</w:t>
      </w:r>
      <w:r w:rsidRPr="005A6085">
        <w:rPr>
          <w:rFonts w:ascii="Times New Roman" w:hAnsi="Times New Roman"/>
          <w:sz w:val="24"/>
          <w:szCs w:val="24"/>
        </w:rPr>
        <w:t>: [Электронный ресурс]. - URL:</w:t>
      </w:r>
      <w:r>
        <w:rPr>
          <w:rFonts w:ascii="Times New Roman" w:hAnsi="Times New Roman"/>
          <w:sz w:val="24"/>
          <w:szCs w:val="24"/>
        </w:rPr>
        <w:t xml:space="preserve"> </w:t>
      </w:r>
      <w:r w:rsidRPr="001A17B2">
        <w:rPr>
          <w:rFonts w:ascii="Times New Roman" w:hAnsi="Times New Roman"/>
          <w:sz w:val="24"/>
          <w:szCs w:val="24"/>
        </w:rPr>
        <w:t>http://biblioclub.ru/index.php?page=book&amp;id=375698</w:t>
      </w:r>
    </w:p>
    <w:p w:rsidR="006030EF" w:rsidRDefault="006030EF" w:rsidP="006030E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3. </w:t>
      </w:r>
      <w:r w:rsidRPr="005A6085">
        <w:rPr>
          <w:rFonts w:ascii="Times New Roman" w:hAnsi="Times New Roman"/>
          <w:sz w:val="24"/>
          <w:szCs w:val="24"/>
        </w:rPr>
        <w:t xml:space="preserve">Хроленко, А.Т. Основы </w:t>
      </w:r>
      <w:proofErr w:type="spellStart"/>
      <w:r w:rsidRPr="005A6085">
        <w:rPr>
          <w:rFonts w:ascii="Times New Roman" w:hAnsi="Times New Roman"/>
          <w:sz w:val="24"/>
          <w:szCs w:val="24"/>
        </w:rPr>
        <w:t>лингвокультурологии</w:t>
      </w:r>
      <w:proofErr w:type="spellEnd"/>
      <w:proofErr w:type="gramStart"/>
      <w:r w:rsidRPr="005A608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учебное пособие /А.Т. Хроленко; под ред. В.Д. </w:t>
      </w:r>
      <w:proofErr w:type="spellStart"/>
      <w:r w:rsidRPr="005A6085">
        <w:rPr>
          <w:rFonts w:ascii="Times New Roman" w:hAnsi="Times New Roman"/>
          <w:sz w:val="24"/>
          <w:szCs w:val="24"/>
        </w:rPr>
        <w:t>Бондалетова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5A6085">
        <w:rPr>
          <w:rFonts w:ascii="Times New Roman" w:hAnsi="Times New Roman"/>
          <w:sz w:val="24"/>
          <w:szCs w:val="24"/>
        </w:rPr>
        <w:t xml:space="preserve">6-е изд., стер. </w:t>
      </w:r>
      <w:r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Москва</w:t>
      </w:r>
      <w:proofErr w:type="gramStart"/>
      <w:r w:rsidRPr="005A608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Издательство «Флинта», 2016. </w:t>
      </w:r>
      <w:r>
        <w:rPr>
          <w:rFonts w:ascii="Times New Roman" w:hAnsi="Times New Roman"/>
          <w:sz w:val="24"/>
          <w:szCs w:val="24"/>
        </w:rPr>
        <w:t>– 183 </w:t>
      </w:r>
      <w:r w:rsidRPr="005A6085">
        <w:rPr>
          <w:rFonts w:ascii="Times New Roman" w:hAnsi="Times New Roman"/>
          <w:sz w:val="24"/>
          <w:szCs w:val="24"/>
        </w:rPr>
        <w:t>с. [Электронный ресур</w:t>
      </w:r>
      <w:r>
        <w:rPr>
          <w:rFonts w:ascii="Times New Roman" w:hAnsi="Times New Roman"/>
          <w:sz w:val="24"/>
          <w:szCs w:val="24"/>
        </w:rPr>
        <w:t>с].</w:t>
      </w:r>
      <w:r w:rsidRPr="005A6085">
        <w:rPr>
          <w:rFonts w:ascii="Times New Roman" w:hAnsi="Times New Roman"/>
          <w:sz w:val="24"/>
          <w:szCs w:val="24"/>
        </w:rPr>
        <w:t xml:space="preserve"> URL:</w:t>
      </w:r>
      <w:r w:rsidRPr="005A6085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A24241">
        <w:rPr>
          <w:rFonts w:ascii="Times New Roman" w:hAnsi="Times New Roman"/>
          <w:sz w:val="24"/>
          <w:szCs w:val="24"/>
        </w:rPr>
        <w:t>http://biblioclub.ru/index.php?page=book&amp;id=70390</w:t>
      </w:r>
    </w:p>
    <w:p w:rsidR="006030EF" w:rsidRDefault="006030EF" w:rsidP="00603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6030EF" w:rsidRDefault="006030EF" w:rsidP="00603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6030EF" w:rsidRDefault="006030EF" w:rsidP="006030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A6085">
        <w:rPr>
          <w:rFonts w:ascii="Times New Roman" w:hAnsi="Times New Roman"/>
          <w:sz w:val="24"/>
          <w:szCs w:val="24"/>
        </w:rPr>
        <w:t>Иванищева, О.</w:t>
      </w:r>
      <w:r>
        <w:rPr>
          <w:rFonts w:ascii="Times New Roman" w:hAnsi="Times New Roman"/>
          <w:sz w:val="24"/>
          <w:szCs w:val="24"/>
        </w:rPr>
        <w:t xml:space="preserve">Н. </w:t>
      </w:r>
      <w:proofErr w:type="spellStart"/>
      <w:r>
        <w:rPr>
          <w:rFonts w:ascii="Times New Roman" w:hAnsi="Times New Roman"/>
          <w:sz w:val="24"/>
          <w:szCs w:val="24"/>
        </w:rPr>
        <w:t>Лексикографирование</w:t>
      </w:r>
      <w:proofErr w:type="spellEnd"/>
      <w:r>
        <w:rPr>
          <w:rFonts w:ascii="Times New Roman" w:hAnsi="Times New Roman"/>
          <w:sz w:val="24"/>
          <w:szCs w:val="24"/>
        </w:rPr>
        <w:t xml:space="preserve"> культуры</w:t>
      </w:r>
      <w:r w:rsidRPr="005A6085">
        <w:rPr>
          <w:rFonts w:ascii="Times New Roman" w:hAnsi="Times New Roman"/>
          <w:sz w:val="24"/>
          <w:szCs w:val="24"/>
        </w:rPr>
        <w:t>: учебное пос</w:t>
      </w:r>
      <w:r>
        <w:rPr>
          <w:rFonts w:ascii="Times New Roman" w:hAnsi="Times New Roman"/>
          <w:sz w:val="24"/>
          <w:szCs w:val="24"/>
        </w:rPr>
        <w:t>обие / О.Н. Иванищева. – Москва</w:t>
      </w:r>
      <w:r w:rsidRPr="005A6085">
        <w:rPr>
          <w:rFonts w:ascii="Times New Roman" w:hAnsi="Times New Roman"/>
          <w:sz w:val="24"/>
          <w:szCs w:val="24"/>
        </w:rPr>
        <w:t>; Берлин</w:t>
      </w:r>
      <w:proofErr w:type="gramStart"/>
      <w:r w:rsidRPr="005A608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A6085">
        <w:rPr>
          <w:rFonts w:ascii="Times New Roman" w:hAnsi="Times New Roman"/>
          <w:sz w:val="24"/>
          <w:szCs w:val="24"/>
        </w:rPr>
        <w:t>Директ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-Медиа, 2015. </w:t>
      </w:r>
      <w:r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169 с. </w:t>
      </w:r>
      <w:r>
        <w:rPr>
          <w:rFonts w:ascii="Times New Roman" w:hAnsi="Times New Roman"/>
          <w:sz w:val="24"/>
          <w:szCs w:val="24"/>
        </w:rPr>
        <w:t xml:space="preserve">[Электронный ресурс]. </w:t>
      </w:r>
      <w:r w:rsidRPr="005A6085">
        <w:rPr>
          <w:rFonts w:ascii="Times New Roman" w:hAnsi="Times New Roman"/>
          <w:sz w:val="24"/>
          <w:szCs w:val="24"/>
        </w:rPr>
        <w:t xml:space="preserve"> URL:</w:t>
      </w:r>
      <w:r w:rsidRPr="005A6085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A24241">
        <w:rPr>
          <w:rFonts w:ascii="Times New Roman" w:hAnsi="Times New Roman"/>
          <w:sz w:val="24"/>
          <w:szCs w:val="24"/>
        </w:rPr>
        <w:t>http://biblioclub.ru/index.php?page=book&amp;id=428738</w:t>
      </w:r>
    </w:p>
    <w:p w:rsidR="006030EF" w:rsidRDefault="006030EF" w:rsidP="006030E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5A6085">
        <w:rPr>
          <w:rFonts w:ascii="Times New Roman" w:hAnsi="Times New Roman"/>
          <w:sz w:val="24"/>
          <w:szCs w:val="24"/>
        </w:rPr>
        <w:t>Стернин</w:t>
      </w:r>
      <w:proofErr w:type="spellEnd"/>
      <w:r w:rsidRPr="005A6085">
        <w:rPr>
          <w:rFonts w:ascii="Times New Roman" w:hAnsi="Times New Roman"/>
          <w:sz w:val="24"/>
          <w:szCs w:val="24"/>
        </w:rPr>
        <w:t>, И.А. Методы описания семантики слова / И.А. </w:t>
      </w:r>
      <w:proofErr w:type="spellStart"/>
      <w:r w:rsidRPr="005A6085">
        <w:rPr>
          <w:rFonts w:ascii="Times New Roman" w:hAnsi="Times New Roman"/>
          <w:sz w:val="24"/>
          <w:szCs w:val="24"/>
        </w:rPr>
        <w:t>Стер</w:t>
      </w:r>
      <w:r>
        <w:rPr>
          <w:rFonts w:ascii="Times New Roman" w:hAnsi="Times New Roman"/>
          <w:sz w:val="24"/>
          <w:szCs w:val="24"/>
        </w:rPr>
        <w:t>нин</w:t>
      </w:r>
      <w:proofErr w:type="spellEnd"/>
      <w:r>
        <w:rPr>
          <w:rFonts w:ascii="Times New Roman" w:hAnsi="Times New Roman"/>
          <w:sz w:val="24"/>
          <w:szCs w:val="24"/>
        </w:rPr>
        <w:t>. - 2-е изд., стер. - Москва; Берлин</w:t>
      </w:r>
      <w:r w:rsidRPr="005A6085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5A6085">
        <w:rPr>
          <w:rFonts w:ascii="Times New Roman" w:hAnsi="Times New Roman"/>
          <w:sz w:val="24"/>
          <w:szCs w:val="24"/>
        </w:rPr>
        <w:t>Директ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-Медиа, 2015. 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5A6085">
        <w:rPr>
          <w:rFonts w:ascii="Times New Roman" w:hAnsi="Times New Roman"/>
          <w:sz w:val="24"/>
          <w:szCs w:val="24"/>
        </w:rPr>
        <w:t xml:space="preserve">33 с. </w:t>
      </w:r>
      <w:r>
        <w:rPr>
          <w:rFonts w:ascii="Times New Roman" w:hAnsi="Times New Roman"/>
          <w:sz w:val="24"/>
          <w:szCs w:val="24"/>
        </w:rPr>
        <w:t xml:space="preserve">[Электронный ресурс]. </w:t>
      </w:r>
      <w:r w:rsidRPr="005A6085">
        <w:rPr>
          <w:rFonts w:ascii="Times New Roman" w:hAnsi="Times New Roman"/>
          <w:sz w:val="24"/>
          <w:szCs w:val="24"/>
        </w:rPr>
        <w:t xml:space="preserve"> URL:</w:t>
      </w:r>
      <w:r w:rsidRPr="00A24241">
        <w:rPr>
          <w:rFonts w:ascii="Times New Roman" w:hAnsi="Times New Roman"/>
          <w:sz w:val="24"/>
          <w:szCs w:val="24"/>
        </w:rPr>
        <w:t>http://biblioclub.ru/index.php?page=book&amp;id=375637</w:t>
      </w:r>
    </w:p>
    <w:p w:rsidR="006030EF" w:rsidRDefault="006030EF" w:rsidP="006030E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5A6085">
        <w:rPr>
          <w:rFonts w:ascii="Times New Roman" w:hAnsi="Times New Roman"/>
          <w:sz w:val="24"/>
          <w:szCs w:val="24"/>
        </w:rPr>
        <w:t>Теория и практика межкультурной коммуникации</w:t>
      </w:r>
      <w:proofErr w:type="gramStart"/>
      <w:r w:rsidRPr="005A608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учебно-методическое пособие / И.В. Харитонова, </w:t>
      </w:r>
      <w:r>
        <w:rPr>
          <w:rFonts w:ascii="Times New Roman" w:hAnsi="Times New Roman"/>
          <w:sz w:val="24"/>
          <w:szCs w:val="24"/>
        </w:rPr>
        <w:t>Е.В. </w:t>
      </w:r>
      <w:proofErr w:type="spellStart"/>
      <w:r>
        <w:rPr>
          <w:rFonts w:ascii="Times New Roman" w:hAnsi="Times New Roman"/>
          <w:sz w:val="24"/>
          <w:szCs w:val="24"/>
        </w:rPr>
        <w:t>Байкина</w:t>
      </w:r>
      <w:proofErr w:type="spellEnd"/>
      <w:r>
        <w:rPr>
          <w:rFonts w:ascii="Times New Roman" w:hAnsi="Times New Roman"/>
          <w:sz w:val="24"/>
          <w:szCs w:val="24"/>
        </w:rPr>
        <w:t>, И.С. Крылов и др.</w:t>
      </w:r>
      <w:r w:rsidRPr="005A6085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</w:t>
      </w:r>
      <w:r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Москва: МПГУ, 2018. </w:t>
      </w:r>
      <w:r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84 с</w:t>
      </w:r>
      <w:r>
        <w:rPr>
          <w:rFonts w:ascii="Times New Roman" w:hAnsi="Times New Roman"/>
          <w:sz w:val="24"/>
          <w:szCs w:val="24"/>
        </w:rPr>
        <w:t>.</w:t>
      </w:r>
      <w:r w:rsidRPr="005A6085">
        <w:rPr>
          <w:rFonts w:ascii="Times New Roman" w:hAnsi="Times New Roman"/>
          <w:sz w:val="24"/>
          <w:szCs w:val="24"/>
        </w:rPr>
        <w:t xml:space="preserve"> [Электронны</w:t>
      </w:r>
      <w:r>
        <w:rPr>
          <w:rFonts w:ascii="Times New Roman" w:hAnsi="Times New Roman"/>
          <w:sz w:val="24"/>
          <w:szCs w:val="24"/>
        </w:rPr>
        <w:t>й ресурс].</w:t>
      </w:r>
      <w:r w:rsidRPr="005A6085">
        <w:rPr>
          <w:rFonts w:ascii="Times New Roman" w:hAnsi="Times New Roman"/>
          <w:sz w:val="24"/>
          <w:szCs w:val="24"/>
        </w:rPr>
        <w:t xml:space="preserve"> URL:</w:t>
      </w:r>
      <w:r w:rsidRPr="00EC14BD">
        <w:rPr>
          <w:rFonts w:ascii="Times New Roman" w:hAnsi="Times New Roman"/>
          <w:sz w:val="24"/>
          <w:szCs w:val="24"/>
        </w:rPr>
        <w:t>http://biblioclub.ru/index.php?page=book&amp;id=500569</w:t>
      </w:r>
    </w:p>
    <w:p w:rsidR="006030EF" w:rsidRDefault="006030EF" w:rsidP="006030E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4. </w:t>
      </w:r>
      <w:proofErr w:type="spellStart"/>
      <w:r w:rsidRPr="005A6085">
        <w:rPr>
          <w:rFonts w:ascii="Times New Roman" w:hAnsi="Times New Roman"/>
          <w:sz w:val="24"/>
          <w:szCs w:val="24"/>
        </w:rPr>
        <w:t>Шелякин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, М.А. Язык и человек: к проблеме </w:t>
      </w:r>
      <w:proofErr w:type="spellStart"/>
      <w:r w:rsidRPr="005A6085">
        <w:rPr>
          <w:rFonts w:ascii="Times New Roman" w:hAnsi="Times New Roman"/>
          <w:sz w:val="24"/>
          <w:szCs w:val="24"/>
        </w:rPr>
        <w:t>мо</w:t>
      </w:r>
      <w:r>
        <w:rPr>
          <w:rFonts w:ascii="Times New Roman" w:hAnsi="Times New Roman"/>
          <w:sz w:val="24"/>
          <w:szCs w:val="24"/>
        </w:rPr>
        <w:t>тивированности</w:t>
      </w:r>
      <w:proofErr w:type="spellEnd"/>
      <w:r>
        <w:rPr>
          <w:rFonts w:ascii="Times New Roman" w:hAnsi="Times New Roman"/>
          <w:sz w:val="24"/>
          <w:szCs w:val="24"/>
        </w:rPr>
        <w:t xml:space="preserve"> языковой системы</w:t>
      </w:r>
      <w:r w:rsidRPr="005A6085">
        <w:rPr>
          <w:rFonts w:ascii="Times New Roman" w:hAnsi="Times New Roman"/>
          <w:sz w:val="24"/>
          <w:szCs w:val="24"/>
        </w:rPr>
        <w:t>: учебное пособие / М.А. </w:t>
      </w:r>
      <w:proofErr w:type="spellStart"/>
      <w:r w:rsidRPr="005A6085">
        <w:rPr>
          <w:rFonts w:ascii="Times New Roman" w:hAnsi="Times New Roman"/>
          <w:sz w:val="24"/>
          <w:szCs w:val="24"/>
        </w:rPr>
        <w:t>Шелякин</w:t>
      </w:r>
      <w:proofErr w:type="spellEnd"/>
      <w:r w:rsidRPr="005A6085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3-е изд., стер. </w:t>
      </w:r>
      <w:r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Москва: Издательство «Флинта», 2017. </w:t>
      </w:r>
      <w:r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292 с. [Электронный ресурс].  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EC14BD">
        <w:rPr>
          <w:rFonts w:ascii="Times New Roman" w:hAnsi="Times New Roman"/>
          <w:sz w:val="24"/>
          <w:szCs w:val="24"/>
        </w:rPr>
        <w:t>http://biblioclub.ru/index.php?page=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C14BD">
        <w:rPr>
          <w:rFonts w:ascii="Times New Roman" w:hAnsi="Times New Roman"/>
          <w:sz w:val="24"/>
          <w:szCs w:val="24"/>
        </w:rPr>
        <w:t>book&amp;id</w:t>
      </w:r>
      <w:proofErr w:type="spellEnd"/>
      <w:r w:rsidRPr="00EC14BD">
        <w:rPr>
          <w:rFonts w:ascii="Times New Roman" w:hAnsi="Times New Roman"/>
          <w:sz w:val="24"/>
          <w:szCs w:val="24"/>
        </w:rPr>
        <w:t>=364443</w:t>
      </w:r>
    </w:p>
    <w:p w:rsidR="006030EF" w:rsidRPr="005A6085" w:rsidRDefault="006030EF" w:rsidP="006030E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5. </w:t>
      </w:r>
      <w:proofErr w:type="spellStart"/>
      <w:r>
        <w:rPr>
          <w:rFonts w:ascii="Times New Roman" w:hAnsi="Times New Roman"/>
          <w:sz w:val="24"/>
          <w:szCs w:val="24"/>
        </w:rPr>
        <w:t>Этнолингвокультурология</w:t>
      </w:r>
      <w:proofErr w:type="spellEnd"/>
      <w:r w:rsidRPr="005A6085">
        <w:rPr>
          <w:rFonts w:ascii="Times New Roman" w:hAnsi="Times New Roman"/>
          <w:sz w:val="24"/>
          <w:szCs w:val="24"/>
        </w:rPr>
        <w:t>: учебное пособ</w:t>
      </w:r>
      <w:r>
        <w:rPr>
          <w:rFonts w:ascii="Times New Roman" w:hAnsi="Times New Roman"/>
          <w:sz w:val="24"/>
          <w:szCs w:val="24"/>
        </w:rPr>
        <w:t>ие / сост. Т.С. Вершинина, М.О. </w:t>
      </w:r>
      <w:proofErr w:type="spellStart"/>
      <w:r w:rsidRPr="005A6085">
        <w:rPr>
          <w:rFonts w:ascii="Times New Roman" w:hAnsi="Times New Roman"/>
          <w:sz w:val="24"/>
          <w:szCs w:val="24"/>
        </w:rPr>
        <w:t>Гузикова</w:t>
      </w:r>
      <w:proofErr w:type="spellEnd"/>
      <w:r w:rsidRPr="005A6085">
        <w:rPr>
          <w:rFonts w:ascii="Times New Roman" w:hAnsi="Times New Roman"/>
          <w:sz w:val="24"/>
          <w:szCs w:val="24"/>
        </w:rPr>
        <w:t>, О.Л. Кочева</w:t>
      </w:r>
      <w:proofErr w:type="gramStart"/>
      <w:r w:rsidRPr="005A608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A6085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 и др. </w:t>
      </w:r>
      <w:r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2-е изд., стер. </w:t>
      </w:r>
      <w:r>
        <w:rPr>
          <w:rFonts w:ascii="Times New Roman" w:hAnsi="Times New Roman"/>
          <w:sz w:val="24"/>
          <w:szCs w:val="24"/>
        </w:rPr>
        <w:t>–</w:t>
      </w:r>
      <w:r w:rsidRPr="005A6085">
        <w:rPr>
          <w:rFonts w:ascii="Times New Roman" w:hAnsi="Times New Roman"/>
          <w:sz w:val="24"/>
          <w:szCs w:val="24"/>
        </w:rPr>
        <w:t xml:space="preserve"> Москва: ФЛИНТА: </w:t>
      </w:r>
      <w:proofErr w:type="spellStart"/>
      <w:r w:rsidRPr="005A6085">
        <w:rPr>
          <w:rFonts w:ascii="Times New Roman" w:hAnsi="Times New Roman"/>
          <w:sz w:val="24"/>
          <w:szCs w:val="24"/>
        </w:rPr>
        <w:t>УрФУ</w:t>
      </w:r>
      <w:proofErr w:type="spellEnd"/>
      <w:r w:rsidRPr="005A6085">
        <w:rPr>
          <w:rFonts w:ascii="Times New Roman" w:hAnsi="Times New Roman"/>
          <w:sz w:val="24"/>
          <w:szCs w:val="24"/>
        </w:rPr>
        <w:t>, 2017.</w:t>
      </w:r>
      <w:r w:rsidRPr="00EC14B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5A6085">
        <w:rPr>
          <w:rFonts w:ascii="Times New Roman" w:hAnsi="Times New Roman"/>
          <w:sz w:val="24"/>
          <w:szCs w:val="24"/>
        </w:rPr>
        <w:t xml:space="preserve">81 с. </w:t>
      </w:r>
      <w:r>
        <w:rPr>
          <w:rFonts w:ascii="Times New Roman" w:hAnsi="Times New Roman"/>
          <w:sz w:val="24"/>
          <w:szCs w:val="24"/>
        </w:rPr>
        <w:t>[Электронный ресурс].</w:t>
      </w:r>
      <w:r w:rsidRPr="005A6085">
        <w:rPr>
          <w:rFonts w:ascii="Times New Roman" w:hAnsi="Times New Roman"/>
          <w:sz w:val="24"/>
          <w:szCs w:val="24"/>
        </w:rPr>
        <w:t xml:space="preserve"> URL:</w:t>
      </w:r>
      <w:r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A44AEA">
        <w:rPr>
          <w:rFonts w:ascii="Times New Roman" w:hAnsi="Times New Roman"/>
          <w:sz w:val="24"/>
          <w:szCs w:val="24"/>
        </w:rPr>
        <w:t>http://biblioclub.ru/index.php?page=book&amp;id=482396</w:t>
      </w:r>
    </w:p>
    <w:p w:rsidR="006030EF" w:rsidRDefault="006030EF" w:rsidP="006030E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5A6085">
        <w:rPr>
          <w:rStyle w:val="apple-converted-space"/>
          <w:rFonts w:ascii="Times New Roman" w:hAnsi="Times New Roman"/>
          <w:sz w:val="24"/>
          <w:szCs w:val="24"/>
        </w:rPr>
        <w:t> </w:t>
      </w:r>
    </w:p>
    <w:p w:rsidR="0026399C" w:rsidRDefault="0026399C" w:rsidP="002639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4E3BAE" w:rsidRDefault="004E3BAE" w:rsidP="004E3BAE">
      <w:pPr>
        <w:pStyle w:val="af6"/>
        <w:tabs>
          <w:tab w:val="left" w:pos="708"/>
          <w:tab w:val="num" w:pos="900"/>
        </w:tabs>
        <w:spacing w:line="360" w:lineRule="auto"/>
        <w:ind w:left="822" w:hanging="255"/>
      </w:pPr>
      <w:r>
        <w:t>ПК</w:t>
      </w:r>
      <w:r>
        <w:rPr>
          <w:rStyle w:val="af9"/>
          <w:rFonts w:eastAsia="Calibri"/>
        </w:rPr>
        <w:footnoteReference w:id="2"/>
      </w:r>
      <w:r>
        <w:t>, интерактивная доска, принтер, мультимедиа проектор.</w:t>
      </w:r>
    </w:p>
    <w:p w:rsidR="004E3BAE" w:rsidRDefault="004E3BAE" w:rsidP="002639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6399C" w:rsidRDefault="0026399C" w:rsidP="002639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3"/>
        <w:gridCol w:w="3027"/>
      </w:tblGrid>
      <w:tr w:rsidR="0026399C" w:rsidTr="0026399C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399C" w:rsidRDefault="003368C9" w:rsidP="0026399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9" w:history="1">
              <w:r w:rsidR="0026399C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26399C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26399C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26399C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26399C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  <w:r w:rsidR="0026399C">
                <w:rPr>
                  <w:rStyle w:val="af5"/>
                  <w:rFonts w:ascii="Times New Roman" w:hAnsi="Times New Roman"/>
                  <w:sz w:val="24"/>
                  <w:szCs w:val="24"/>
                </w:rPr>
                <w:t>/</w:t>
              </w:r>
              <w:r w:rsidR="0026399C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catalog</w:t>
              </w:r>
              <w:r w:rsidR="0026399C">
                <w:rPr>
                  <w:rStyle w:val="af5"/>
                  <w:rFonts w:ascii="Times New Roman" w:hAnsi="Times New Roman"/>
                  <w:sz w:val="24"/>
                  <w:szCs w:val="24"/>
                </w:rPr>
                <w:t>/120/</w:t>
              </w:r>
            </w:hyperlink>
            <w:r w:rsidR="0026399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399C" w:rsidRDefault="0026399C" w:rsidP="0026399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6399C" w:rsidTr="0026399C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399C" w:rsidRDefault="003368C9" w:rsidP="0026399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0" w:history="1">
              <w:r w:rsidR="0026399C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http://www.gumer.info/bibliotek_Buks/Linguist/m_komm/01.php</w:t>
              </w:r>
            </w:hyperlink>
            <w:r w:rsidR="0026399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399C" w:rsidRDefault="0026399C" w:rsidP="0026399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Гумер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 языкознание</w:t>
            </w:r>
          </w:p>
        </w:tc>
      </w:tr>
    </w:tbl>
    <w:p w:rsidR="0026399C" w:rsidRDefault="0026399C" w:rsidP="002639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6399C" w:rsidRDefault="0026399C" w:rsidP="0026399C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6399C" w:rsidRDefault="0026399C" w:rsidP="002639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26399C" w:rsidRDefault="0026399C" w:rsidP="002639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26399C" w:rsidRDefault="0026399C" w:rsidP="002639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6399C" w:rsidRDefault="0026399C" w:rsidP="0026399C">
      <w:pPr>
        <w:spacing w:after="0" w:line="360" w:lineRule="auto"/>
        <w:ind w:firstLine="708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>Перечень программного обеспечения:</w:t>
      </w:r>
    </w:p>
    <w:p w:rsidR="0026399C" w:rsidRDefault="0026399C" w:rsidP="0026399C">
      <w:pPr>
        <w:spacing w:after="0" w:line="360" w:lineRule="auto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Общесистемные программы: пакет программ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Office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: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Word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Excel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Access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Power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Point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Outlook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; антивирусные программы 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Kaspersky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Aidstest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Doctor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Web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AntiVirus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Explorer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Mozilla</w:t>
      </w:r>
      <w:r w:rsidRPr="00754D36"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  <w:lang w:val="en-US"/>
        </w:rPr>
        <w:t>firefox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и </w:t>
      </w:r>
      <w:proofErr w:type="spellStart"/>
      <w:proofErr w:type="gramStart"/>
      <w:r>
        <w:rPr>
          <w:rFonts w:ascii="Times New Roman" w:eastAsiaTheme="minorHAnsi" w:hAnsi="Times New Roman" w:cstheme="minorBidi"/>
          <w:sz w:val="24"/>
          <w:szCs w:val="24"/>
        </w:rPr>
        <w:t>др</w:t>
      </w:r>
      <w:proofErr w:type="spellEnd"/>
      <w:proofErr w:type="gramEnd"/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архивирования файлов </w:t>
      </w:r>
      <w:hyperlink r:id="rId41" w:history="1">
        <w:proofErr w:type="spellStart"/>
        <w:r>
          <w:rPr>
            <w:rStyle w:val="af5"/>
            <w:rFonts w:ascii="Times New Roman" w:eastAsiaTheme="minorHAnsi" w:hAnsi="Times New Roman" w:cstheme="minorBidi"/>
            <w:sz w:val="24"/>
            <w:szCs w:val="24"/>
          </w:rPr>
          <w:t>WinRAR</w:t>
        </w:r>
        <w:proofErr w:type="spellEnd"/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hyperlink r:id="rId42" w:history="1">
        <w:r>
          <w:rPr>
            <w:rStyle w:val="af5"/>
            <w:rFonts w:ascii="Times New Roman" w:eastAsiaTheme="minorHAnsi" w:hAnsi="Times New Roman" w:cstheme="minorBidi"/>
            <w:sz w:val="24"/>
            <w:szCs w:val="24"/>
          </w:rPr>
          <w:t>7-Zip</w:t>
        </w:r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для работы с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PDF</w:t>
      </w:r>
      <w:r>
        <w:rPr>
          <w:rFonts w:ascii="Times New Roman" w:eastAsiaTheme="minorHAnsi" w:hAnsi="Times New Roman" w:cstheme="minorBidi"/>
          <w:sz w:val="24"/>
          <w:szCs w:val="24"/>
        </w:rPr>
        <w:t xml:space="preserve">-файлами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A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dobe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acrobat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Nitro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 xml:space="preserve"> PDF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>.</w:t>
      </w:r>
    </w:p>
    <w:p w:rsidR="0026399C" w:rsidRDefault="0026399C" w:rsidP="00263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26399C" w:rsidTr="0026399C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6399C" w:rsidRDefault="003368C9" w:rsidP="002639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3" w:history="1">
              <w:r w:rsidR="0026399C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6399C" w:rsidRDefault="0026399C" w:rsidP="002639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26399C" w:rsidTr="0026399C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6399C" w:rsidRDefault="003368C9" w:rsidP="002639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4" w:history="1">
              <w:r w:rsidR="0026399C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6399C" w:rsidRDefault="0026399C" w:rsidP="002639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  <w:tr w:rsidR="0026399C" w:rsidTr="0026399C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6399C" w:rsidRDefault="003368C9" w:rsidP="002639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</w:rPr>
            </w:pPr>
            <w:hyperlink r:id="rId45" w:history="1">
              <w:r w:rsidR="0026399C">
                <w:rPr>
                  <w:rStyle w:val="af5"/>
                  <w:rFonts w:ascii="Times New Roman" w:hAnsi="Times New Roman"/>
                </w:rPr>
                <w:t>http://www.ruscorpora.ru/search-main.html</w:t>
              </w:r>
            </w:hyperlink>
            <w:r w:rsidR="0026399C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6399C" w:rsidRDefault="0026399C" w:rsidP="002639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Национальный корпус русского языка</w:t>
            </w:r>
          </w:p>
        </w:tc>
      </w:tr>
    </w:tbl>
    <w:p w:rsidR="0026399C" w:rsidRDefault="0026399C" w:rsidP="0026399C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6399C" w:rsidRDefault="0026399C" w:rsidP="0026399C">
      <w:pPr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41FFC" w:rsidRPr="00DB597C" w:rsidRDefault="00341FFC" w:rsidP="0026399C">
      <w:pPr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F51D6" w:rsidRDefault="00BF51D6" w:rsidP="00BF51D6">
      <w:pPr>
        <w:pStyle w:val="a4"/>
        <w:numPr>
          <w:ilvl w:val="0"/>
          <w:numId w:val="42"/>
        </w:numPr>
        <w:spacing w:after="0" w:line="256" w:lineRule="auto"/>
        <w:ind w:left="284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ПРОГРАММА ИТОГОВОЙ АТТЕСТАЦИИ ПО МОДУЛЮ</w:t>
      </w:r>
    </w:p>
    <w:p w:rsidR="00BF51D6" w:rsidRDefault="00BF51D6" w:rsidP="00BF51D6">
      <w:pPr>
        <w:spacing w:after="0"/>
        <w:ind w:left="284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F51D6" w:rsidRDefault="00BF51D6" w:rsidP="00AD0EA3">
      <w:pPr>
        <w:spacing w:after="0"/>
        <w:ind w:left="284" w:firstLine="28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Результаты освоения модуля определяются </w:t>
      </w:r>
      <w:r>
        <w:rPr>
          <w:rFonts w:ascii="Times New Roman" w:hAnsi="Times New Roman"/>
          <w:sz w:val="24"/>
          <w:szCs w:val="28"/>
        </w:rPr>
        <w:t>на основе вычисления рейтинговой оценки по каждому элементу модуля</w:t>
      </w:r>
      <w:r w:rsidR="00F60BB8">
        <w:rPr>
          <w:rFonts w:ascii="Times New Roman" w:hAnsi="Times New Roman"/>
          <w:sz w:val="24"/>
          <w:szCs w:val="28"/>
        </w:rPr>
        <w:t>.</w:t>
      </w:r>
      <w:r>
        <w:rPr>
          <w:rFonts w:ascii="Times New Roman" w:hAnsi="Times New Roman"/>
          <w:sz w:val="24"/>
          <w:szCs w:val="28"/>
        </w:rPr>
        <w:t xml:space="preserve"> </w:t>
      </w:r>
    </w:p>
    <w:p w:rsidR="00BF51D6" w:rsidRDefault="00BF51D6" w:rsidP="00AD0EA3">
      <w:pPr>
        <w:spacing w:after="0"/>
        <w:ind w:left="284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F51D6" w:rsidRDefault="00BF51D6" w:rsidP="00AD0EA3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BF51D6" w:rsidRDefault="00BF51D6" w:rsidP="00AD0EA3">
      <w:pPr>
        <w:tabs>
          <w:tab w:val="left" w:pos="1320"/>
        </w:tabs>
        <w:ind w:left="360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BF51D6" w:rsidRDefault="00BF51D6" w:rsidP="00AD0EA3">
      <w:pPr>
        <w:ind w:left="360"/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–  рейтинговый</w:t>
      </w:r>
      <w:proofErr w:type="gramEnd"/>
      <w:r>
        <w:rPr>
          <w:rFonts w:ascii="Times New Roman" w:hAnsi="Times New Roman"/>
          <w:sz w:val="24"/>
          <w:szCs w:val="24"/>
        </w:rPr>
        <w:t xml:space="preserve">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BF51D6" w:rsidRDefault="003368C9" w:rsidP="00AD0EA3">
      <w:pPr>
        <w:spacing w:after="0"/>
        <w:ind w:left="36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F51D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F51D6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F51D6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BF51D6" w:rsidRDefault="003368C9" w:rsidP="00AD0EA3">
      <w:pPr>
        <w:spacing w:after="0"/>
        <w:ind w:left="36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BF51D6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BF51D6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BF51D6" w:rsidRDefault="003368C9" w:rsidP="00AD0EA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F51D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F51D6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F51D6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BF51D6" w:rsidRDefault="003368C9" w:rsidP="00AD0EA3">
      <w:pPr>
        <w:ind w:left="36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BF51D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BF51D6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F51D6" w:rsidRDefault="00BF51D6" w:rsidP="00AD0EA3">
      <w:pPr>
        <w:spacing w:after="0"/>
        <w:ind w:left="360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BF51D6" w:rsidRDefault="00BF51D6" w:rsidP="00BF51D6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BF51D6" w:rsidRPr="00DB597C" w:rsidRDefault="00BF51D6" w:rsidP="00BF51D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60C00" w:rsidRPr="00BF51D6" w:rsidRDefault="00260C00" w:rsidP="00D2029D">
      <w:pPr>
        <w:spacing w:after="0" w:line="256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260C00" w:rsidRPr="00BF51D6" w:rsidSect="00B0792D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68C9" w:rsidRDefault="003368C9" w:rsidP="00CA7167">
      <w:pPr>
        <w:spacing w:after="0" w:line="240" w:lineRule="auto"/>
      </w:pPr>
      <w:r>
        <w:separator/>
      </w:r>
    </w:p>
  </w:endnote>
  <w:endnote w:type="continuationSeparator" w:id="0">
    <w:p w:rsidR="003368C9" w:rsidRDefault="003368C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734789"/>
      <w:docPartObj>
        <w:docPartGallery w:val="Page Numbers (Bottom of Page)"/>
        <w:docPartUnique/>
      </w:docPartObj>
    </w:sdtPr>
    <w:sdtEndPr/>
    <w:sdtContent>
      <w:p w:rsidR="00943ADB" w:rsidRDefault="00943ADB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41FFC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943ADB" w:rsidRDefault="00943ADB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3ADB" w:rsidRDefault="00943ADB">
    <w:pPr>
      <w:pStyle w:val="ae"/>
      <w:jc w:val="right"/>
    </w:pPr>
  </w:p>
  <w:p w:rsidR="00943ADB" w:rsidRDefault="00943ADB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68C9" w:rsidRDefault="003368C9" w:rsidP="00CA7167">
      <w:pPr>
        <w:spacing w:after="0" w:line="240" w:lineRule="auto"/>
      </w:pPr>
      <w:r>
        <w:separator/>
      </w:r>
    </w:p>
  </w:footnote>
  <w:footnote w:type="continuationSeparator" w:id="0">
    <w:p w:rsidR="003368C9" w:rsidRDefault="003368C9" w:rsidP="00CA7167">
      <w:pPr>
        <w:spacing w:after="0" w:line="240" w:lineRule="auto"/>
      </w:pPr>
      <w:r>
        <w:continuationSeparator/>
      </w:r>
    </w:p>
  </w:footnote>
  <w:footnote w:id="1">
    <w:p w:rsidR="00943ADB" w:rsidRDefault="00943ADB" w:rsidP="004E3BAE">
      <w:pPr>
        <w:pStyle w:val="af7"/>
      </w:pPr>
      <w:r>
        <w:rPr>
          <w:rStyle w:val="af9"/>
          <w:rFonts w:eastAsia="Calibri"/>
        </w:rPr>
        <w:footnoteRef/>
      </w:r>
      <w:r>
        <w:t xml:space="preserve"> Персональный компьютер</w:t>
      </w:r>
    </w:p>
  </w:footnote>
  <w:footnote w:id="2">
    <w:p w:rsidR="00943ADB" w:rsidRDefault="00943ADB" w:rsidP="004E3BAE">
      <w:pPr>
        <w:pStyle w:val="af7"/>
      </w:pPr>
      <w:r>
        <w:rPr>
          <w:rStyle w:val="af9"/>
          <w:rFonts w:eastAsia="Calibri"/>
        </w:rPr>
        <w:footnoteRef/>
      </w:r>
      <w:r>
        <w:t xml:space="preserve"> Персональный компьютер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6516A5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5675097"/>
    <w:multiLevelType w:val="hybridMultilevel"/>
    <w:tmpl w:val="D5D262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C133A0D"/>
    <w:multiLevelType w:val="hybridMultilevel"/>
    <w:tmpl w:val="986009BC"/>
    <w:lvl w:ilvl="0" w:tplc="29D8B5BE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31A4620"/>
    <w:multiLevelType w:val="hybridMultilevel"/>
    <w:tmpl w:val="D7C42A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247132A4"/>
    <w:multiLevelType w:val="hybridMultilevel"/>
    <w:tmpl w:val="9B2669C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D2D4480"/>
    <w:multiLevelType w:val="hybridMultilevel"/>
    <w:tmpl w:val="0F5EE22A"/>
    <w:lvl w:ilvl="0" w:tplc="0419000F">
      <w:start w:val="1"/>
      <w:numFmt w:val="decimal"/>
      <w:lvlText w:val="%1."/>
      <w:lvlJc w:val="left"/>
      <w:pPr>
        <w:ind w:left="1759" w:hanging="105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3B53125C"/>
    <w:multiLevelType w:val="hybridMultilevel"/>
    <w:tmpl w:val="B2B8D2D2"/>
    <w:lvl w:ilvl="0" w:tplc="A19C6748">
      <w:start w:val="1"/>
      <w:numFmt w:val="decimal"/>
      <w:lvlText w:val="%1."/>
      <w:lvlJc w:val="left"/>
      <w:pPr>
        <w:ind w:left="720" w:hanging="360"/>
      </w:pPr>
      <w:rPr>
        <w:rFonts w:eastAsia="Calibri"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22">
    <w:nsid w:val="3C473E5C"/>
    <w:multiLevelType w:val="hybridMultilevel"/>
    <w:tmpl w:val="62BAEC32"/>
    <w:lvl w:ilvl="0" w:tplc="DF52FC02">
      <w:start w:val="6"/>
      <w:numFmt w:val="decimal"/>
      <w:lvlText w:val="%1."/>
      <w:lvlJc w:val="left"/>
      <w:pPr>
        <w:ind w:left="4896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4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ADA5E19"/>
    <w:multiLevelType w:val="hybridMultilevel"/>
    <w:tmpl w:val="6C5A27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4DB31553"/>
    <w:multiLevelType w:val="hybridMultilevel"/>
    <w:tmpl w:val="7E261D8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A615EC4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2"/>
  </w:num>
  <w:num w:numId="2">
    <w:abstractNumId w:val="39"/>
  </w:num>
  <w:num w:numId="3">
    <w:abstractNumId w:val="13"/>
  </w:num>
  <w:num w:numId="4">
    <w:abstractNumId w:val="8"/>
  </w:num>
  <w:num w:numId="5">
    <w:abstractNumId w:val="36"/>
  </w:num>
  <w:num w:numId="6">
    <w:abstractNumId w:val="41"/>
  </w:num>
  <w:num w:numId="7">
    <w:abstractNumId w:val="17"/>
  </w:num>
  <w:num w:numId="8">
    <w:abstractNumId w:val="5"/>
  </w:num>
  <w:num w:numId="9">
    <w:abstractNumId w:val="44"/>
  </w:num>
  <w:num w:numId="10">
    <w:abstractNumId w:val="30"/>
  </w:num>
  <w:num w:numId="11">
    <w:abstractNumId w:val="15"/>
  </w:num>
  <w:num w:numId="12">
    <w:abstractNumId w:val="24"/>
  </w:num>
  <w:num w:numId="13">
    <w:abstractNumId w:val="21"/>
  </w:num>
  <w:num w:numId="14">
    <w:abstractNumId w:val="40"/>
  </w:num>
  <w:num w:numId="15">
    <w:abstractNumId w:val="9"/>
  </w:num>
  <w:num w:numId="16">
    <w:abstractNumId w:val="31"/>
  </w:num>
  <w:num w:numId="17">
    <w:abstractNumId w:val="4"/>
  </w:num>
  <w:num w:numId="18">
    <w:abstractNumId w:val="23"/>
  </w:num>
  <w:num w:numId="19">
    <w:abstractNumId w:val="26"/>
  </w:num>
  <w:num w:numId="20">
    <w:abstractNumId w:val="33"/>
  </w:num>
  <w:num w:numId="21">
    <w:abstractNumId w:val="3"/>
  </w:num>
  <w:num w:numId="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35"/>
  </w:num>
  <w:num w:numId="26">
    <w:abstractNumId w:val="16"/>
  </w:num>
  <w:num w:numId="27">
    <w:abstractNumId w:val="43"/>
  </w:num>
  <w:num w:numId="28">
    <w:abstractNumId w:val="2"/>
  </w:num>
  <w:num w:numId="29">
    <w:abstractNumId w:val="28"/>
  </w:num>
  <w:num w:numId="30">
    <w:abstractNumId w:val="38"/>
  </w:num>
  <w:num w:numId="31">
    <w:abstractNumId w:val="19"/>
  </w:num>
  <w:num w:numId="32">
    <w:abstractNumId w:val="29"/>
  </w:num>
  <w:num w:numId="33">
    <w:abstractNumId w:val="34"/>
  </w:num>
  <w:num w:numId="34">
    <w:abstractNumId w:val="0"/>
  </w:num>
  <w:num w:numId="35">
    <w:abstractNumId w:val="37"/>
  </w:num>
  <w:num w:numId="3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2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"/>
  </w:num>
  <w:num w:numId="4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3C2F"/>
    <w:rsid w:val="00024CDE"/>
    <w:rsid w:val="00026BC3"/>
    <w:rsid w:val="00036532"/>
    <w:rsid w:val="00042BF2"/>
    <w:rsid w:val="00042F1F"/>
    <w:rsid w:val="00044BD2"/>
    <w:rsid w:val="00046817"/>
    <w:rsid w:val="00050CA3"/>
    <w:rsid w:val="00052873"/>
    <w:rsid w:val="00054A37"/>
    <w:rsid w:val="00054AAE"/>
    <w:rsid w:val="00057CC4"/>
    <w:rsid w:val="00060AB0"/>
    <w:rsid w:val="000628A5"/>
    <w:rsid w:val="000651DC"/>
    <w:rsid w:val="00067E46"/>
    <w:rsid w:val="0007146B"/>
    <w:rsid w:val="000748D4"/>
    <w:rsid w:val="00074C40"/>
    <w:rsid w:val="00074D2C"/>
    <w:rsid w:val="00092E13"/>
    <w:rsid w:val="000A2067"/>
    <w:rsid w:val="000A2B7F"/>
    <w:rsid w:val="000A7767"/>
    <w:rsid w:val="000B07DC"/>
    <w:rsid w:val="000C4ECA"/>
    <w:rsid w:val="000E26C3"/>
    <w:rsid w:val="000E3218"/>
    <w:rsid w:val="000F359C"/>
    <w:rsid w:val="000F605D"/>
    <w:rsid w:val="000F7613"/>
    <w:rsid w:val="00100733"/>
    <w:rsid w:val="00102695"/>
    <w:rsid w:val="00113C03"/>
    <w:rsid w:val="001444E1"/>
    <w:rsid w:val="0014613F"/>
    <w:rsid w:val="001737B0"/>
    <w:rsid w:val="00183D00"/>
    <w:rsid w:val="001869AC"/>
    <w:rsid w:val="00186A21"/>
    <w:rsid w:val="001A3634"/>
    <w:rsid w:val="001B2564"/>
    <w:rsid w:val="001B5556"/>
    <w:rsid w:val="001C4F99"/>
    <w:rsid w:val="001D1781"/>
    <w:rsid w:val="001D583B"/>
    <w:rsid w:val="001F37E8"/>
    <w:rsid w:val="001F6F03"/>
    <w:rsid w:val="0022609C"/>
    <w:rsid w:val="00242947"/>
    <w:rsid w:val="0025074F"/>
    <w:rsid w:val="002508F5"/>
    <w:rsid w:val="00257BD1"/>
    <w:rsid w:val="00260C00"/>
    <w:rsid w:val="00260CD1"/>
    <w:rsid w:val="0026399C"/>
    <w:rsid w:val="00283884"/>
    <w:rsid w:val="002861AF"/>
    <w:rsid w:val="0029039B"/>
    <w:rsid w:val="0029242D"/>
    <w:rsid w:val="002A0B87"/>
    <w:rsid w:val="002A66B7"/>
    <w:rsid w:val="002B0124"/>
    <w:rsid w:val="002C330B"/>
    <w:rsid w:val="002C4E8B"/>
    <w:rsid w:val="002D299C"/>
    <w:rsid w:val="002E7B9A"/>
    <w:rsid w:val="002F4740"/>
    <w:rsid w:val="00305D70"/>
    <w:rsid w:val="00323346"/>
    <w:rsid w:val="00323FE3"/>
    <w:rsid w:val="00324F2D"/>
    <w:rsid w:val="0033145B"/>
    <w:rsid w:val="003335B7"/>
    <w:rsid w:val="00334A9D"/>
    <w:rsid w:val="00335FD8"/>
    <w:rsid w:val="00336511"/>
    <w:rsid w:val="003368C9"/>
    <w:rsid w:val="00341FFC"/>
    <w:rsid w:val="00347AAE"/>
    <w:rsid w:val="00351AF7"/>
    <w:rsid w:val="003563B0"/>
    <w:rsid w:val="0035720D"/>
    <w:rsid w:val="00357ADD"/>
    <w:rsid w:val="00363807"/>
    <w:rsid w:val="003638DA"/>
    <w:rsid w:val="0036521D"/>
    <w:rsid w:val="00365951"/>
    <w:rsid w:val="00367247"/>
    <w:rsid w:val="00367866"/>
    <w:rsid w:val="0039618F"/>
    <w:rsid w:val="00397F06"/>
    <w:rsid w:val="003A36FE"/>
    <w:rsid w:val="003A4747"/>
    <w:rsid w:val="003C3305"/>
    <w:rsid w:val="003C53D2"/>
    <w:rsid w:val="003E21DC"/>
    <w:rsid w:val="003F01F0"/>
    <w:rsid w:val="0041524A"/>
    <w:rsid w:val="00433373"/>
    <w:rsid w:val="00437BBC"/>
    <w:rsid w:val="00442F3F"/>
    <w:rsid w:val="004551EE"/>
    <w:rsid w:val="00463B74"/>
    <w:rsid w:val="00466E62"/>
    <w:rsid w:val="0048222B"/>
    <w:rsid w:val="00487809"/>
    <w:rsid w:val="00487B77"/>
    <w:rsid w:val="0049761A"/>
    <w:rsid w:val="004B2ECB"/>
    <w:rsid w:val="004D1D18"/>
    <w:rsid w:val="004D5381"/>
    <w:rsid w:val="004E13F8"/>
    <w:rsid w:val="004E3BAE"/>
    <w:rsid w:val="004F6BF2"/>
    <w:rsid w:val="00503E05"/>
    <w:rsid w:val="00510D7C"/>
    <w:rsid w:val="005112E3"/>
    <w:rsid w:val="0055306D"/>
    <w:rsid w:val="00554A99"/>
    <w:rsid w:val="005673D0"/>
    <w:rsid w:val="00587D1E"/>
    <w:rsid w:val="005A5053"/>
    <w:rsid w:val="005A6085"/>
    <w:rsid w:val="005A7F45"/>
    <w:rsid w:val="005B7D64"/>
    <w:rsid w:val="005C2AB8"/>
    <w:rsid w:val="005C45D8"/>
    <w:rsid w:val="005C4DD1"/>
    <w:rsid w:val="005D1F37"/>
    <w:rsid w:val="005D7511"/>
    <w:rsid w:val="005E5A5A"/>
    <w:rsid w:val="005E6815"/>
    <w:rsid w:val="006020D2"/>
    <w:rsid w:val="006030EF"/>
    <w:rsid w:val="006033C3"/>
    <w:rsid w:val="006104AB"/>
    <w:rsid w:val="006137C7"/>
    <w:rsid w:val="00616A35"/>
    <w:rsid w:val="00642951"/>
    <w:rsid w:val="00656B22"/>
    <w:rsid w:val="0065702B"/>
    <w:rsid w:val="006618A3"/>
    <w:rsid w:val="00673EA3"/>
    <w:rsid w:val="00695872"/>
    <w:rsid w:val="006B2969"/>
    <w:rsid w:val="006C10A5"/>
    <w:rsid w:val="006D4D33"/>
    <w:rsid w:val="006D566C"/>
    <w:rsid w:val="006E62D8"/>
    <w:rsid w:val="006F08DE"/>
    <w:rsid w:val="006F53B0"/>
    <w:rsid w:val="007023A8"/>
    <w:rsid w:val="00702A5B"/>
    <w:rsid w:val="00711732"/>
    <w:rsid w:val="007243BC"/>
    <w:rsid w:val="0073305F"/>
    <w:rsid w:val="007371CA"/>
    <w:rsid w:val="00737E4D"/>
    <w:rsid w:val="00743366"/>
    <w:rsid w:val="0076486C"/>
    <w:rsid w:val="007649E0"/>
    <w:rsid w:val="00771F0D"/>
    <w:rsid w:val="00783103"/>
    <w:rsid w:val="007858F7"/>
    <w:rsid w:val="00796E06"/>
    <w:rsid w:val="007A5262"/>
    <w:rsid w:val="007B1F62"/>
    <w:rsid w:val="007B2BEA"/>
    <w:rsid w:val="007B37FC"/>
    <w:rsid w:val="007B503A"/>
    <w:rsid w:val="007B6CE0"/>
    <w:rsid w:val="007D06F1"/>
    <w:rsid w:val="007E56C6"/>
    <w:rsid w:val="007E7AFB"/>
    <w:rsid w:val="00805DCE"/>
    <w:rsid w:val="00807C52"/>
    <w:rsid w:val="00834163"/>
    <w:rsid w:val="008414D0"/>
    <w:rsid w:val="00852B82"/>
    <w:rsid w:val="008542F1"/>
    <w:rsid w:val="00860C86"/>
    <w:rsid w:val="0086709B"/>
    <w:rsid w:val="00870022"/>
    <w:rsid w:val="008710D2"/>
    <w:rsid w:val="00877A28"/>
    <w:rsid w:val="00887FF9"/>
    <w:rsid w:val="00890327"/>
    <w:rsid w:val="008915F8"/>
    <w:rsid w:val="00892674"/>
    <w:rsid w:val="00897C84"/>
    <w:rsid w:val="008A06A1"/>
    <w:rsid w:val="008C0096"/>
    <w:rsid w:val="008C6861"/>
    <w:rsid w:val="008E4FEE"/>
    <w:rsid w:val="008E6097"/>
    <w:rsid w:val="008F410F"/>
    <w:rsid w:val="00915D55"/>
    <w:rsid w:val="00916A16"/>
    <w:rsid w:val="00917867"/>
    <w:rsid w:val="00921FB0"/>
    <w:rsid w:val="00936E11"/>
    <w:rsid w:val="0093758B"/>
    <w:rsid w:val="00943ADB"/>
    <w:rsid w:val="00951284"/>
    <w:rsid w:val="009529DA"/>
    <w:rsid w:val="00952E8A"/>
    <w:rsid w:val="009633E5"/>
    <w:rsid w:val="009661C3"/>
    <w:rsid w:val="00981269"/>
    <w:rsid w:val="00982375"/>
    <w:rsid w:val="0098333E"/>
    <w:rsid w:val="009D1199"/>
    <w:rsid w:val="009D1D48"/>
    <w:rsid w:val="009D3831"/>
    <w:rsid w:val="009D3936"/>
    <w:rsid w:val="009D77C9"/>
    <w:rsid w:val="009D78FA"/>
    <w:rsid w:val="009E3B2A"/>
    <w:rsid w:val="009E659E"/>
    <w:rsid w:val="009F7ED5"/>
    <w:rsid w:val="00A1013E"/>
    <w:rsid w:val="00A24E06"/>
    <w:rsid w:val="00A26E41"/>
    <w:rsid w:val="00A31CBF"/>
    <w:rsid w:val="00A329B6"/>
    <w:rsid w:val="00A374C1"/>
    <w:rsid w:val="00A41D66"/>
    <w:rsid w:val="00A41FEF"/>
    <w:rsid w:val="00A4300C"/>
    <w:rsid w:val="00A465DC"/>
    <w:rsid w:val="00A572B2"/>
    <w:rsid w:val="00A8161E"/>
    <w:rsid w:val="00A81EA5"/>
    <w:rsid w:val="00A81F9D"/>
    <w:rsid w:val="00A83061"/>
    <w:rsid w:val="00AA3688"/>
    <w:rsid w:val="00AB1F2F"/>
    <w:rsid w:val="00AB3AAE"/>
    <w:rsid w:val="00AB4FB8"/>
    <w:rsid w:val="00AB66E9"/>
    <w:rsid w:val="00AC16CF"/>
    <w:rsid w:val="00AD0EA3"/>
    <w:rsid w:val="00AD2B59"/>
    <w:rsid w:val="00AD683C"/>
    <w:rsid w:val="00B0005B"/>
    <w:rsid w:val="00B051C3"/>
    <w:rsid w:val="00B0792D"/>
    <w:rsid w:val="00B10D5C"/>
    <w:rsid w:val="00B30DB9"/>
    <w:rsid w:val="00B353BD"/>
    <w:rsid w:val="00B36731"/>
    <w:rsid w:val="00B3682E"/>
    <w:rsid w:val="00B45F98"/>
    <w:rsid w:val="00B51BCF"/>
    <w:rsid w:val="00B5595E"/>
    <w:rsid w:val="00B670E2"/>
    <w:rsid w:val="00B779E3"/>
    <w:rsid w:val="00B8111B"/>
    <w:rsid w:val="00B83EC8"/>
    <w:rsid w:val="00B86D85"/>
    <w:rsid w:val="00B92081"/>
    <w:rsid w:val="00BB1488"/>
    <w:rsid w:val="00BC0FC0"/>
    <w:rsid w:val="00BC4D5D"/>
    <w:rsid w:val="00BD4901"/>
    <w:rsid w:val="00BE3DED"/>
    <w:rsid w:val="00BF0007"/>
    <w:rsid w:val="00BF51D6"/>
    <w:rsid w:val="00C05B0A"/>
    <w:rsid w:val="00C12476"/>
    <w:rsid w:val="00C1283C"/>
    <w:rsid w:val="00C12AB6"/>
    <w:rsid w:val="00C1734C"/>
    <w:rsid w:val="00C25B2B"/>
    <w:rsid w:val="00C31849"/>
    <w:rsid w:val="00C424B7"/>
    <w:rsid w:val="00C5329F"/>
    <w:rsid w:val="00C631B0"/>
    <w:rsid w:val="00C77E3D"/>
    <w:rsid w:val="00C821EE"/>
    <w:rsid w:val="00C86A25"/>
    <w:rsid w:val="00C914EC"/>
    <w:rsid w:val="00C958F4"/>
    <w:rsid w:val="00C97173"/>
    <w:rsid w:val="00C978C4"/>
    <w:rsid w:val="00CA7167"/>
    <w:rsid w:val="00CB5348"/>
    <w:rsid w:val="00CB54AF"/>
    <w:rsid w:val="00CC3E9E"/>
    <w:rsid w:val="00CC474E"/>
    <w:rsid w:val="00CD3425"/>
    <w:rsid w:val="00CE3015"/>
    <w:rsid w:val="00CF69F3"/>
    <w:rsid w:val="00CF752F"/>
    <w:rsid w:val="00D2029D"/>
    <w:rsid w:val="00D25EBD"/>
    <w:rsid w:val="00D403E9"/>
    <w:rsid w:val="00D441B7"/>
    <w:rsid w:val="00D474ED"/>
    <w:rsid w:val="00D6125B"/>
    <w:rsid w:val="00D7432C"/>
    <w:rsid w:val="00D8032E"/>
    <w:rsid w:val="00D83CDC"/>
    <w:rsid w:val="00D96A24"/>
    <w:rsid w:val="00DA6761"/>
    <w:rsid w:val="00DB5676"/>
    <w:rsid w:val="00DB597C"/>
    <w:rsid w:val="00DB7EE6"/>
    <w:rsid w:val="00DC75B5"/>
    <w:rsid w:val="00DE0C70"/>
    <w:rsid w:val="00DE0EDF"/>
    <w:rsid w:val="00DE1103"/>
    <w:rsid w:val="00DF6F08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768FE"/>
    <w:rsid w:val="00E84327"/>
    <w:rsid w:val="00E94340"/>
    <w:rsid w:val="00EA6A2F"/>
    <w:rsid w:val="00EA6A56"/>
    <w:rsid w:val="00EC0A87"/>
    <w:rsid w:val="00EC66E7"/>
    <w:rsid w:val="00EC681B"/>
    <w:rsid w:val="00ED17CE"/>
    <w:rsid w:val="00ED73F9"/>
    <w:rsid w:val="00EE012B"/>
    <w:rsid w:val="00EE6033"/>
    <w:rsid w:val="00EF1598"/>
    <w:rsid w:val="00F00857"/>
    <w:rsid w:val="00F142AB"/>
    <w:rsid w:val="00F166CA"/>
    <w:rsid w:val="00F16F8D"/>
    <w:rsid w:val="00F22FDF"/>
    <w:rsid w:val="00F24925"/>
    <w:rsid w:val="00F31787"/>
    <w:rsid w:val="00F33543"/>
    <w:rsid w:val="00F33FCB"/>
    <w:rsid w:val="00F3497A"/>
    <w:rsid w:val="00F525D1"/>
    <w:rsid w:val="00F53DA7"/>
    <w:rsid w:val="00F60BB8"/>
    <w:rsid w:val="00F61F6A"/>
    <w:rsid w:val="00F64DE1"/>
    <w:rsid w:val="00F660A8"/>
    <w:rsid w:val="00F67CFB"/>
    <w:rsid w:val="00F7188A"/>
    <w:rsid w:val="00F74C29"/>
    <w:rsid w:val="00F77C11"/>
    <w:rsid w:val="00F91568"/>
    <w:rsid w:val="00F95C3D"/>
    <w:rsid w:val="00FA41A1"/>
    <w:rsid w:val="00FC2A4E"/>
    <w:rsid w:val="00FC2FF0"/>
    <w:rsid w:val="00FC358D"/>
    <w:rsid w:val="00FC696E"/>
    <w:rsid w:val="00FC6D75"/>
    <w:rsid w:val="00FE3164"/>
    <w:rsid w:val="00FE7793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B779E3"/>
  </w:style>
  <w:style w:type="character" w:styleId="af5">
    <w:name w:val="Hyperlink"/>
    <w:basedOn w:val="a0"/>
    <w:uiPriority w:val="99"/>
    <w:rsid w:val="005112E3"/>
    <w:rPr>
      <w:color w:val="0000FF"/>
      <w:u w:val="single"/>
    </w:rPr>
  </w:style>
  <w:style w:type="paragraph" w:styleId="2">
    <w:name w:val="Body Text Indent 2"/>
    <w:basedOn w:val="a"/>
    <w:link w:val="20"/>
    <w:uiPriority w:val="99"/>
    <w:semiHidden/>
    <w:unhideWhenUsed/>
    <w:rsid w:val="000C4ECA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0C4ECA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260C00"/>
    <w:pPr>
      <w:spacing w:after="0" w:line="312" w:lineRule="auto"/>
      <w:ind w:left="1429" w:hanging="36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7">
    <w:name w:val="footnote text"/>
    <w:basedOn w:val="a"/>
    <w:link w:val="af8"/>
    <w:semiHidden/>
    <w:unhideWhenUsed/>
    <w:rsid w:val="00260C00"/>
    <w:pPr>
      <w:widowControl w:val="0"/>
      <w:spacing w:after="0" w:line="240" w:lineRule="auto"/>
      <w:ind w:firstLine="400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8">
    <w:name w:val="Текст сноски Знак"/>
    <w:basedOn w:val="a0"/>
    <w:link w:val="af7"/>
    <w:semiHidden/>
    <w:rsid w:val="00260C0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otnote reference"/>
    <w:basedOn w:val="a0"/>
    <w:semiHidden/>
    <w:unhideWhenUsed/>
    <w:rsid w:val="00260C00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6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82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593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80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842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9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09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962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708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18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94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950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36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36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67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28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813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916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70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437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090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2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9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1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_red&amp;id=114478" TargetMode="External"/><Relationship Id="rId18" Type="http://schemas.openxmlformats.org/officeDocument/2006/relationships/hyperlink" Target="http://biblioclub.ru/index.php?page=book&amp;id=426422" TargetMode="External"/><Relationship Id="rId26" Type="http://schemas.openxmlformats.org/officeDocument/2006/relationships/hyperlink" Target="http://www.nounb.sci-nnov.ru" TargetMode="External"/><Relationship Id="rId39" Type="http://schemas.openxmlformats.org/officeDocument/2006/relationships/hyperlink" Target="http://www.biblioclub.ru/catalog/120/" TargetMode="External"/><Relationship Id="rId3" Type="http://schemas.openxmlformats.org/officeDocument/2006/relationships/styles" Target="styles.xml"/><Relationship Id="rId21" Type="http://schemas.openxmlformats.org/officeDocument/2006/relationships/hyperlink" Target="http://bookz.com.ua/" TargetMode="External"/><Relationship Id="rId34" Type="http://schemas.openxmlformats.org/officeDocument/2006/relationships/hyperlink" Target="http://ekislova.ru/" TargetMode="External"/><Relationship Id="rId42" Type="http://schemas.openxmlformats.org/officeDocument/2006/relationships/hyperlink" Target="http://www.slo.ru/files/archivers/7zip" TargetMode="External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_red&amp;id=79569" TargetMode="External"/><Relationship Id="rId25" Type="http://schemas.openxmlformats.org/officeDocument/2006/relationships/hyperlink" Target="http://www.neva.ru/" TargetMode="External"/><Relationship Id="rId33" Type="http://schemas.openxmlformats.org/officeDocument/2006/relationships/hyperlink" Target="https://edu.mininuniver.ru/course/view.php?id=498" TargetMode="External"/><Relationship Id="rId38" Type="http://schemas.openxmlformats.org/officeDocument/2006/relationships/hyperlink" Target="http://www.stsl.ru/manuscripts/index.php" TargetMode="Externa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8321" TargetMode="External"/><Relationship Id="rId20" Type="http://schemas.openxmlformats.org/officeDocument/2006/relationships/hyperlink" Target="http://bookz.ru/" TargetMode="External"/><Relationship Id="rId29" Type="http://schemas.openxmlformats.org/officeDocument/2006/relationships/hyperlink" Target="http://sci-lib.com" TargetMode="External"/><Relationship Id="rId41" Type="http://schemas.openxmlformats.org/officeDocument/2006/relationships/hyperlink" Target="http://www.slo.ru/files/archivers/winrar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lib.students.ru/lib.php?word=%C0" TargetMode="External"/><Relationship Id="rId32" Type="http://schemas.openxmlformats.org/officeDocument/2006/relationships/hyperlink" Target="http://biblioclub.ru/index.php?page=book_red&amp;id=83535" TargetMode="External"/><Relationship Id="rId37" Type="http://schemas.openxmlformats.org/officeDocument/2006/relationships/hyperlink" Target="http://mns.udsu.ru/" TargetMode="External"/><Relationship Id="rId40" Type="http://schemas.openxmlformats.org/officeDocument/2006/relationships/hyperlink" Target="http://www.gumer.info/bibliotek_Buks/Linguist/m_komm/01.php" TargetMode="External"/><Relationship Id="rId45" Type="http://schemas.openxmlformats.org/officeDocument/2006/relationships/hyperlink" Target="http://www.ruscorpora.ru/search-main.html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275971" TargetMode="External"/><Relationship Id="rId23" Type="http://schemas.openxmlformats.org/officeDocument/2006/relationships/hyperlink" Target="http://infolio.asf.ru" TargetMode="External"/><Relationship Id="rId28" Type="http://schemas.openxmlformats.org/officeDocument/2006/relationships/hyperlink" Target="http://www.rsl.ru/" TargetMode="External"/><Relationship Id="rId36" Type="http://schemas.openxmlformats.org/officeDocument/2006/relationships/hyperlink" Target="http://www.rsl.ru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s://moodle.mininuniver.ru/course/view.php?id=833" TargetMode="External"/><Relationship Id="rId31" Type="http://schemas.openxmlformats.org/officeDocument/2006/relationships/hyperlink" Target="https://www.biblio-online.ru/bcode/432862" TargetMode="External"/><Relationship Id="rId44" Type="http://schemas.openxmlformats.org/officeDocument/2006/relationships/hyperlink" Target="http://www.slovopedia.com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278340(30.06.2019)" TargetMode="External"/><Relationship Id="rId22" Type="http://schemas.openxmlformats.org/officeDocument/2006/relationships/hyperlink" Target="http://www.feb-web.ru/" TargetMode="External"/><Relationship Id="rId27" Type="http://schemas.openxmlformats.org/officeDocument/2006/relationships/hyperlink" Target="http://orel.rsl.ru/" TargetMode="External"/><Relationship Id="rId30" Type="http://schemas.openxmlformats.org/officeDocument/2006/relationships/hyperlink" Target="https://www.biblio-online.ru/bcode/433326" TargetMode="External"/><Relationship Id="rId35" Type="http://schemas.openxmlformats.org/officeDocument/2006/relationships/hyperlink" Target="http://www.sigla.ru/" TargetMode="External"/><Relationship Id="rId43" Type="http://schemas.openxmlformats.org/officeDocument/2006/relationships/hyperlink" Target="http://www.gramota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EB7FDD-62D4-480F-B6B9-58FB18A445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863</TotalTime>
  <Pages>1</Pages>
  <Words>8787</Words>
  <Characters>50088</Characters>
  <Application>Microsoft Office Word</Application>
  <DocSecurity>0</DocSecurity>
  <Lines>417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58758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Анна</cp:lastModifiedBy>
  <cp:revision>38</cp:revision>
  <cp:lastPrinted>2018-12-14T12:13:00Z</cp:lastPrinted>
  <dcterms:created xsi:type="dcterms:W3CDTF">2019-02-19T13:30:00Z</dcterms:created>
  <dcterms:modified xsi:type="dcterms:W3CDTF">2019-09-30T08:06:00Z</dcterms:modified>
</cp:coreProperties>
</file>