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-41910</wp:posOffset>
            </wp:positionH>
            <wp:positionV relativeFrom="paragraph">
              <wp:posOffset>-62866</wp:posOffset>
            </wp:positionV>
            <wp:extent cx="5943600" cy="8102445"/>
            <wp:effectExtent l="0" t="0" r="0" b="0"/>
            <wp:wrapNone/>
            <wp:docPr id="1" name="Рисунок 1" descr="C:\Users\Елена\Documents\Практика\Практики, МНОП\Титулы РПП\Произв(педагог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ocuments\Практика\Практики, МНОП\Титулы РПП\Произв(педагог)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461" cy="8104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41910</wp:posOffset>
            </wp:positionV>
            <wp:extent cx="6105525" cy="7997671"/>
            <wp:effectExtent l="0" t="0" r="0" b="3810"/>
            <wp:wrapNone/>
            <wp:docPr id="2" name="Рисунок 2" descr="C:\Users\Елена\Documents\Практика\Практики, МНОП\Титулы РПП\22произ(педаг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ocuments\Практика\Практики, МНОП\Титулы РПП\22произ(педаг)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436" cy="8000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4E84" w:rsidRDefault="007B4E84" w:rsidP="007B392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B3927" w:rsidRPr="00754860" w:rsidRDefault="007B3927" w:rsidP="007B3927">
      <w:pPr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Цели и задачи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производственной 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7B3927" w:rsidRDefault="007B3927" w:rsidP="007B392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418F">
        <w:rPr>
          <w:rFonts w:ascii="Times New Roman" w:hAnsi="Times New Roman" w:cs="Times New Roman"/>
          <w:sz w:val="24"/>
          <w:szCs w:val="24"/>
        </w:rPr>
        <w:t xml:space="preserve">Цель </w:t>
      </w:r>
      <w:r>
        <w:rPr>
          <w:rFonts w:ascii="Times New Roman" w:hAnsi="Times New Roman" w:cs="Times New Roman"/>
          <w:sz w:val="24"/>
          <w:szCs w:val="24"/>
        </w:rPr>
        <w:t xml:space="preserve">производственной (педагогической) практики состоит в освоении и развитии  опыта </w:t>
      </w:r>
      <w:r w:rsidRPr="00AC20DB">
        <w:rPr>
          <w:rFonts w:ascii="Times New Roman" w:hAnsi="Times New Roman" w:cs="Times New Roman"/>
          <w:sz w:val="24"/>
          <w:szCs w:val="24"/>
        </w:rPr>
        <w:t>самостоятельной</w:t>
      </w:r>
      <w:r>
        <w:rPr>
          <w:rFonts w:ascii="Times New Roman" w:hAnsi="Times New Roman" w:cs="Times New Roman"/>
          <w:sz w:val="24"/>
          <w:szCs w:val="24"/>
        </w:rPr>
        <w:t xml:space="preserve"> педагогической деятельности, в закреплении</w:t>
      </w:r>
      <w:r w:rsidRPr="00AC20DB">
        <w:rPr>
          <w:rFonts w:ascii="Times New Roman" w:hAnsi="Times New Roman" w:cs="Times New Roman"/>
          <w:sz w:val="24"/>
          <w:szCs w:val="24"/>
        </w:rPr>
        <w:t xml:space="preserve"> теоретических зн</w:t>
      </w:r>
      <w:r w:rsidRPr="00AC20DB">
        <w:rPr>
          <w:rFonts w:ascii="Times New Roman" w:hAnsi="Times New Roman" w:cs="Times New Roman"/>
          <w:sz w:val="24"/>
          <w:szCs w:val="24"/>
        </w:rPr>
        <w:t>а</w:t>
      </w:r>
      <w:r w:rsidRPr="00AC20DB">
        <w:rPr>
          <w:rFonts w:ascii="Times New Roman" w:hAnsi="Times New Roman" w:cs="Times New Roman"/>
          <w:sz w:val="24"/>
          <w:szCs w:val="24"/>
        </w:rPr>
        <w:t xml:space="preserve">ний, полученных во время </w:t>
      </w:r>
      <w:r>
        <w:rPr>
          <w:rFonts w:ascii="Times New Roman" w:hAnsi="Times New Roman" w:cs="Times New Roman"/>
          <w:sz w:val="24"/>
          <w:szCs w:val="24"/>
        </w:rPr>
        <w:t>теоретического обучения</w:t>
      </w:r>
      <w:r w:rsidRPr="00AC20DB">
        <w:rPr>
          <w:rFonts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AC20DB">
        <w:rPr>
          <w:rFonts w:ascii="Times New Roman" w:hAnsi="Times New Roman" w:cs="Times New Roman"/>
          <w:sz w:val="24"/>
          <w:szCs w:val="24"/>
        </w:rPr>
        <w:t>приобщени</w:t>
      </w:r>
      <w:r>
        <w:rPr>
          <w:rFonts w:ascii="Times New Roman" w:hAnsi="Times New Roman" w:cs="Times New Roman"/>
          <w:sz w:val="24"/>
          <w:szCs w:val="24"/>
        </w:rPr>
        <w:t xml:space="preserve">и обучающихся к </w:t>
      </w:r>
      <w:r w:rsidRPr="00AC20DB">
        <w:rPr>
          <w:rFonts w:ascii="Times New Roman" w:hAnsi="Times New Roman" w:cs="Times New Roman"/>
          <w:sz w:val="24"/>
          <w:szCs w:val="24"/>
        </w:rPr>
        <w:t>соц</w:t>
      </w:r>
      <w:r w:rsidRPr="00AC20DB">
        <w:rPr>
          <w:rFonts w:ascii="Times New Roman" w:hAnsi="Times New Roman" w:cs="Times New Roman"/>
          <w:sz w:val="24"/>
          <w:szCs w:val="24"/>
        </w:rPr>
        <w:t>и</w:t>
      </w:r>
      <w:r w:rsidRPr="00AC20DB">
        <w:rPr>
          <w:rFonts w:ascii="Times New Roman" w:hAnsi="Times New Roman" w:cs="Times New Roman"/>
          <w:sz w:val="24"/>
          <w:szCs w:val="24"/>
        </w:rPr>
        <w:t xml:space="preserve">альной среде общеобразовательной школы с целью приобретения </w:t>
      </w:r>
      <w:r>
        <w:rPr>
          <w:rFonts w:ascii="Times New Roman" w:hAnsi="Times New Roman" w:cs="Times New Roman"/>
          <w:sz w:val="24"/>
          <w:szCs w:val="24"/>
        </w:rPr>
        <w:t>профессиональных компетенций</w:t>
      </w:r>
      <w:r w:rsidRPr="00AC20DB">
        <w:rPr>
          <w:rFonts w:ascii="Times New Roman" w:hAnsi="Times New Roman" w:cs="Times New Roman"/>
          <w:sz w:val="24"/>
          <w:szCs w:val="24"/>
        </w:rPr>
        <w:t xml:space="preserve">, необходимых для работы в образовательных </w:t>
      </w:r>
      <w:r>
        <w:rPr>
          <w:rFonts w:ascii="Times New Roman" w:hAnsi="Times New Roman" w:cs="Times New Roman"/>
          <w:sz w:val="24"/>
          <w:szCs w:val="24"/>
        </w:rPr>
        <w:t xml:space="preserve">организациях в соответствии с ФГОС ООО, </w:t>
      </w:r>
      <w:proofErr w:type="gramStart"/>
      <w:r>
        <w:rPr>
          <w:rFonts w:ascii="Times New Roman" w:hAnsi="Times New Roman" w:cs="Times New Roman"/>
          <w:sz w:val="24"/>
          <w:szCs w:val="24"/>
        </w:rPr>
        <w:t>СО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8C4F4A" w:rsidRDefault="008C4F4A" w:rsidP="008C4F4A">
      <w:pPr>
        <w:spacing w:after="0" w:line="23" w:lineRule="atLeast"/>
        <w:ind w:firstLine="1225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 xml:space="preserve">Задачи производственной (педагогической) практики: </w:t>
      </w:r>
    </w:p>
    <w:p w:rsidR="008C4F4A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>развитие общей и профессиональной культуры будущего учителя-предметника, приобщение к национальным культурным традициям г. Нижнего Новгорода и Нижег</w:t>
      </w:r>
      <w:r w:rsidRPr="00753F63">
        <w:rPr>
          <w:rFonts w:ascii="Times New Roman" w:hAnsi="Times New Roman" w:cs="Times New Roman"/>
          <w:sz w:val="24"/>
          <w:szCs w:val="24"/>
        </w:rPr>
        <w:t>о</w:t>
      </w:r>
      <w:r w:rsidRPr="00753F63">
        <w:rPr>
          <w:rFonts w:ascii="Times New Roman" w:hAnsi="Times New Roman" w:cs="Times New Roman"/>
          <w:sz w:val="24"/>
          <w:szCs w:val="24"/>
        </w:rPr>
        <w:t>родского региона;</w:t>
      </w:r>
    </w:p>
    <w:p w:rsidR="008C4F4A" w:rsidRPr="00753F63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ознакомление со структурой </w:t>
      </w:r>
      <w:r w:rsidRPr="00753F63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образовательного процесса в образовательной орган</w:t>
      </w:r>
      <w:r w:rsidRPr="00753F63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и</w:t>
      </w:r>
      <w:r w:rsidRPr="00753F63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зации и разработкой учебно-методического и информационного обеспечения образов</w:t>
      </w:r>
      <w:r w:rsidRPr="00753F63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а</w:t>
      </w:r>
      <w:r w:rsidRPr="00753F63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тельного процесса;</w:t>
      </w:r>
    </w:p>
    <w:p w:rsidR="008C4F4A" w:rsidRPr="00753F63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ознакомление </w:t>
      </w:r>
      <w:r w:rsidRPr="00753F63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 программой и содержанием учебной дисциплины;</w:t>
      </w:r>
    </w:p>
    <w:p w:rsidR="008C4F4A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организация и </w:t>
      </w:r>
      <w:r w:rsidRPr="00753F63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проведение разных форм занятий по у</w:t>
      </w:r>
      <w:r w:rsidR="007938DC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рочной и внеурочной </w:t>
      </w:r>
      <w:r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деятел</w:t>
      </w:r>
      <w:r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ь</w:t>
      </w:r>
      <w:r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ности;</w:t>
      </w:r>
    </w:p>
    <w:p w:rsidR="008C4F4A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>развитие профессионально-личностных качеств, обеспечивающих личностную и психолого-педагогическую готовность будущего педагога к успешной профессиональной деятельности;</w:t>
      </w:r>
    </w:p>
    <w:p w:rsidR="008C4F4A" w:rsidRPr="00753F63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>формирование творческого мышления, индивидуального стиля профессиональной деятельности, исследовательского подхода к ней;</w:t>
      </w:r>
    </w:p>
    <w:p w:rsidR="008C4F4A" w:rsidRPr="00753F63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>развитие потребности в педагогическом самообразовании и постоянном самос</w:t>
      </w:r>
      <w:r w:rsidRPr="00753F63">
        <w:rPr>
          <w:rFonts w:ascii="Times New Roman" w:hAnsi="Times New Roman" w:cs="Times New Roman"/>
          <w:sz w:val="24"/>
          <w:szCs w:val="24"/>
        </w:rPr>
        <w:t>о</w:t>
      </w:r>
      <w:r w:rsidRPr="00753F63">
        <w:rPr>
          <w:rFonts w:ascii="Times New Roman" w:hAnsi="Times New Roman" w:cs="Times New Roman"/>
          <w:sz w:val="24"/>
          <w:szCs w:val="24"/>
        </w:rPr>
        <w:t>вершенствовании;</w:t>
      </w:r>
    </w:p>
    <w:p w:rsidR="008C4F4A" w:rsidRPr="00753F63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>побуждение обучающихся к изучению современного состояния учебно-воспитательной работы в различных типах школ, передового и нетрадиционного опыта;</w:t>
      </w:r>
    </w:p>
    <w:p w:rsidR="008C4F4A" w:rsidRPr="00753F63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>ознакомление обучающихся с инновационным развитием образовательных орган</w:t>
      </w:r>
      <w:r w:rsidRPr="00753F63">
        <w:rPr>
          <w:rFonts w:ascii="Times New Roman" w:hAnsi="Times New Roman" w:cs="Times New Roman"/>
          <w:sz w:val="24"/>
          <w:szCs w:val="24"/>
        </w:rPr>
        <w:t>и</w:t>
      </w:r>
      <w:r w:rsidRPr="00753F63">
        <w:rPr>
          <w:rFonts w:ascii="Times New Roman" w:hAnsi="Times New Roman" w:cs="Times New Roman"/>
          <w:sz w:val="24"/>
          <w:szCs w:val="24"/>
        </w:rPr>
        <w:t>заций;</w:t>
      </w:r>
    </w:p>
    <w:p w:rsidR="008C4F4A" w:rsidRPr="00753F63" w:rsidRDefault="008C4F4A" w:rsidP="008C4F4A">
      <w:pPr>
        <w:numPr>
          <w:ilvl w:val="0"/>
          <w:numId w:val="2"/>
        </w:num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53F63">
        <w:rPr>
          <w:rFonts w:ascii="Times New Roman" w:hAnsi="Times New Roman" w:cs="Times New Roman"/>
          <w:sz w:val="24"/>
          <w:szCs w:val="24"/>
        </w:rPr>
        <w:t>стимулирование потребности в постоянном поиске, в целенаправленном переводе школы в качественно новое состояние на основе овладения методами педагогического и</w:t>
      </w:r>
      <w:r w:rsidRPr="00753F63">
        <w:rPr>
          <w:rFonts w:ascii="Times New Roman" w:hAnsi="Times New Roman" w:cs="Times New Roman"/>
          <w:sz w:val="24"/>
          <w:szCs w:val="24"/>
        </w:rPr>
        <w:t>с</w:t>
      </w:r>
      <w:r w:rsidRPr="00753F63">
        <w:rPr>
          <w:rFonts w:ascii="Times New Roman" w:hAnsi="Times New Roman" w:cs="Times New Roman"/>
          <w:sz w:val="24"/>
          <w:szCs w:val="24"/>
        </w:rPr>
        <w:t>следования.</w:t>
      </w:r>
    </w:p>
    <w:p w:rsidR="007B3927" w:rsidRDefault="007B3927" w:rsidP="007B3927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7B3927" w:rsidRPr="00754860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2. Перечень планируемых результатов обучения при прохождении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(педагогической) практики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, соотнесенных с планируемыми результатами освоения ОПОП</w:t>
      </w:r>
    </w:p>
    <w:p w:rsidR="007B3927" w:rsidRPr="00B2418F" w:rsidRDefault="007B3927" w:rsidP="007B392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754860">
        <w:rPr>
          <w:rFonts w:ascii="Times New Roman" w:hAnsi="Times New Roman" w:cs="Times New Roman"/>
          <w:bCs/>
          <w:sz w:val="24"/>
          <w:szCs w:val="24"/>
        </w:rPr>
        <w:t xml:space="preserve">В результате прохождения </w:t>
      </w:r>
      <w:r>
        <w:rPr>
          <w:rFonts w:ascii="Times New Roman" w:hAnsi="Times New Roman" w:cs="Times New Roman"/>
          <w:bCs/>
          <w:sz w:val="24"/>
          <w:szCs w:val="24"/>
        </w:rPr>
        <w:t>производственной (педагогической) практики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у обучающегося формируются компетенции</w:t>
      </w:r>
      <w:r>
        <w:rPr>
          <w:rFonts w:ascii="Times New Roman" w:hAnsi="Times New Roman" w:cs="Times New Roman"/>
          <w:bCs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734C46">
        <w:rPr>
          <w:rFonts w:ascii="Times New Roman" w:eastAsia="Times New Roman" w:hAnsi="Times New Roman" w:cs="Times New Roman"/>
          <w:sz w:val="24"/>
          <w:szCs w:val="24"/>
          <w:lang w:eastAsia="ru-RU"/>
        </w:rPr>
        <w:t>УК-5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734C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ПК-1, ПК-2. </w:t>
      </w:r>
    </w:p>
    <w:p w:rsidR="007B3927" w:rsidRDefault="007B3927" w:rsidP="007B3927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итогам практики обучающийся должен </w:t>
      </w:r>
      <w:r>
        <w:rPr>
          <w:rFonts w:ascii="Times New Roman" w:hAnsi="Times New Roman" w:cs="Times New Roman"/>
          <w:bCs/>
          <w:sz w:val="24"/>
          <w:szCs w:val="24"/>
        </w:rPr>
        <w:t>п</w:t>
      </w:r>
      <w:r w:rsidRPr="00754860">
        <w:rPr>
          <w:rFonts w:ascii="Times New Roman" w:hAnsi="Times New Roman" w:cs="Times New Roman"/>
          <w:bCs/>
          <w:sz w:val="24"/>
          <w:szCs w:val="24"/>
        </w:rPr>
        <w:t>родемонстрировать следующие результаты</w:t>
      </w:r>
      <w:r>
        <w:rPr>
          <w:rFonts w:ascii="Times New Roman" w:hAnsi="Times New Roman" w:cs="Times New Roman"/>
          <w:bCs/>
          <w:sz w:val="24"/>
          <w:szCs w:val="24"/>
        </w:rPr>
        <w:t>:</w:t>
      </w:r>
    </w:p>
    <w:p w:rsidR="007B3927" w:rsidRPr="003F108B" w:rsidRDefault="007B3927" w:rsidP="007B3927">
      <w:pPr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 w:rsidRPr="00734C4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УК-5.2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</w:t>
      </w:r>
      <w:r w:rsidRPr="00734C4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УК-5.3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</w:t>
      </w:r>
      <w:r w:rsidR="00F92B66" w:rsidRPr="00F92B66"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ПК-1.2</w:t>
      </w:r>
      <w:r w:rsidR="00F92B66"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;</w:t>
      </w:r>
      <w:r w:rsidR="00F92B66" w:rsidRPr="00F92B66"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 xml:space="preserve"> ПК-2.1</w:t>
      </w:r>
    </w:p>
    <w:p w:rsidR="007B3927" w:rsidRDefault="007B3927" w:rsidP="007B3927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Перечень планируемых результатов практики представлен в таблице  2.1.</w:t>
      </w:r>
    </w:p>
    <w:p w:rsidR="007B3927" w:rsidRPr="007C565D" w:rsidRDefault="007B3927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7C565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Таблица 2.1. Планируемые результаты производственной (педагогической) практики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5"/>
        <w:gridCol w:w="3930"/>
        <w:gridCol w:w="4076"/>
      </w:tblGrid>
      <w:tr w:rsidR="007B3927" w:rsidRPr="007C565D" w:rsidTr="0014435E">
        <w:tc>
          <w:tcPr>
            <w:tcW w:w="1565" w:type="dxa"/>
            <w:shd w:val="clear" w:color="auto" w:fill="auto"/>
          </w:tcPr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Код</w:t>
            </w:r>
          </w:p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компетенции</w:t>
            </w:r>
          </w:p>
        </w:tc>
        <w:tc>
          <w:tcPr>
            <w:tcW w:w="3930" w:type="dxa"/>
            <w:shd w:val="clear" w:color="auto" w:fill="auto"/>
          </w:tcPr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Результаты освоения ОПОП</w:t>
            </w:r>
          </w:p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</w:rPr>
              <w:t xml:space="preserve">Содержание компетенций </w:t>
            </w:r>
          </w:p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</w:rPr>
              <w:t>(в соответствии с ФГОС)</w:t>
            </w:r>
          </w:p>
        </w:tc>
        <w:tc>
          <w:tcPr>
            <w:tcW w:w="4076" w:type="dxa"/>
            <w:shd w:val="clear" w:color="auto" w:fill="auto"/>
          </w:tcPr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Перечень </w:t>
            </w:r>
            <w:proofErr w:type="gramStart"/>
            <w:r w:rsidRPr="007C565D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планируемых</w:t>
            </w:r>
            <w:proofErr w:type="gramEnd"/>
          </w:p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результатов обучения</w:t>
            </w:r>
          </w:p>
        </w:tc>
      </w:tr>
      <w:tr w:rsidR="007B3927" w:rsidRPr="00754860" w:rsidTr="0014435E">
        <w:tc>
          <w:tcPr>
            <w:tcW w:w="1565" w:type="dxa"/>
            <w:shd w:val="clear" w:color="auto" w:fill="auto"/>
          </w:tcPr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УК-5</w:t>
            </w:r>
          </w:p>
        </w:tc>
        <w:tc>
          <w:tcPr>
            <w:tcW w:w="3930" w:type="dxa"/>
            <w:shd w:val="clear" w:color="auto" w:fill="auto"/>
          </w:tcPr>
          <w:p w:rsidR="007B3927" w:rsidRPr="00437092" w:rsidRDefault="007B3927" w:rsidP="0014435E">
            <w:pPr>
              <w:spacing w:after="0" w:line="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Способен</w:t>
            </w:r>
            <w:proofErr w:type="gramEnd"/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анализировать и учит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вать разнообразие культур в пр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цессе межкультурного взаимоде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ствия</w:t>
            </w:r>
          </w:p>
          <w:p w:rsidR="007B3927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34C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УК-5.2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Выстраивает професси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нальное взаимодействие с учетом культурных особенностей предст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вителей разных этносов, конфессий и социальных групп;</w:t>
            </w:r>
          </w:p>
          <w:p w:rsidR="007B3927" w:rsidRPr="00910833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bCs/>
                <w:color w:val="C00000"/>
                <w:sz w:val="24"/>
                <w:szCs w:val="24"/>
              </w:rPr>
            </w:pPr>
          </w:p>
        </w:tc>
        <w:tc>
          <w:tcPr>
            <w:tcW w:w="4076" w:type="dxa"/>
            <w:shd w:val="clear" w:color="auto" w:fill="auto"/>
          </w:tcPr>
          <w:p w:rsidR="007B3927" w:rsidRPr="00095BD1" w:rsidRDefault="007B3927" w:rsidP="0014435E">
            <w:pPr>
              <w:autoSpaceDE w:val="0"/>
              <w:autoSpaceDN w:val="0"/>
              <w:adjustRightInd w:val="0"/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095BD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 xml:space="preserve"> психолого-педагогические основы взаимодействия с участн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ками образовательного процесса – обучающимися, их родителями, ко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легами, педагогическим коллект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вом;</w:t>
            </w:r>
          </w:p>
          <w:p w:rsidR="007B3927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95BD1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: осуществлять руководство детским коллективом, учитывая с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 xml:space="preserve">циальные, этноконфессиональные и культурные особенности </w:t>
            </w:r>
            <w:r w:rsidRPr="00095B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представ</w:t>
            </w:r>
            <w:r w:rsidRPr="00095B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  <w:r w:rsidRPr="00095B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телей разных этносов, конфессий и социальных групп;</w:t>
            </w:r>
          </w:p>
          <w:p w:rsidR="007B3927" w:rsidRPr="007F1B45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5BD1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 xml:space="preserve"> навыками взаимодействия с участниками образовательных о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ношений</w:t>
            </w:r>
          </w:p>
        </w:tc>
      </w:tr>
      <w:tr w:rsidR="007B3927" w:rsidRPr="00754860" w:rsidTr="0014435E">
        <w:tc>
          <w:tcPr>
            <w:tcW w:w="1565" w:type="dxa"/>
            <w:shd w:val="clear" w:color="auto" w:fill="auto"/>
          </w:tcPr>
          <w:p w:rsidR="007B3927" w:rsidRPr="007C565D" w:rsidRDefault="007B3927" w:rsidP="0014435E">
            <w:pPr>
              <w:spacing w:after="0"/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</w:rPr>
            </w:pPr>
            <w:r w:rsidRPr="007C565D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lastRenderedPageBreak/>
              <w:t>УК-5</w:t>
            </w:r>
          </w:p>
        </w:tc>
        <w:tc>
          <w:tcPr>
            <w:tcW w:w="3930" w:type="dxa"/>
            <w:shd w:val="clear" w:color="auto" w:fill="auto"/>
          </w:tcPr>
          <w:p w:rsidR="007B3927" w:rsidRPr="00437092" w:rsidRDefault="007B3927" w:rsidP="0014435E">
            <w:pPr>
              <w:spacing w:after="0" w:line="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4C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УК-5.3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  <w:r w:rsidRPr="0043709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Обеспечивает создание н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дискриминационной среды взаим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действия при выполнении профе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сиональных задач</w:t>
            </w:r>
          </w:p>
        </w:tc>
        <w:tc>
          <w:tcPr>
            <w:tcW w:w="4076" w:type="dxa"/>
            <w:shd w:val="clear" w:color="auto" w:fill="auto"/>
          </w:tcPr>
          <w:p w:rsidR="007B3927" w:rsidRDefault="007B3927" w:rsidP="0014435E">
            <w:pPr>
              <w:autoSpaceDE w:val="0"/>
              <w:autoSpaceDN w:val="0"/>
              <w:adjustRightInd w:val="0"/>
              <w:spacing w:after="0" w:line="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знать: 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способы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недискр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минационной среды взаимодействия при выполнении профессиональных задач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3927" w:rsidRDefault="007B3927" w:rsidP="0014435E">
            <w:pPr>
              <w:autoSpaceDE w:val="0"/>
              <w:autoSpaceDN w:val="0"/>
              <w:adjustRightInd w:val="0"/>
              <w:spacing w:after="0" w:line="23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5BD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обеспечивать 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недискримин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ционн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ую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взаимодействия при выполнении профессиональных з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43709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3927" w:rsidRPr="00095BD1" w:rsidRDefault="007B3927" w:rsidP="0014435E">
            <w:pPr>
              <w:autoSpaceDE w:val="0"/>
              <w:autoSpaceDN w:val="0"/>
              <w:adjustRightInd w:val="0"/>
              <w:spacing w:after="0" w:line="23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5BD1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 xml:space="preserve"> навыками взаимодействия с участниками образовательных о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095BD1">
              <w:rPr>
                <w:rFonts w:ascii="Times New Roman" w:hAnsi="Times New Roman" w:cs="Times New Roman"/>
                <w:sz w:val="24"/>
                <w:szCs w:val="24"/>
              </w:rPr>
              <w:t xml:space="preserve">ношений; навыками создания </w:t>
            </w:r>
            <w:r w:rsidRPr="00095BD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095B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095B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095B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дискриминационной среды взаим</w:t>
            </w:r>
            <w:r w:rsidRPr="00095B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095B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действия при выполнении професс</w:t>
            </w:r>
            <w:r w:rsidRPr="00095B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095B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ональных задач</w:t>
            </w:r>
          </w:p>
        </w:tc>
      </w:tr>
      <w:tr w:rsidR="007B3927" w:rsidRPr="00754860" w:rsidTr="0014435E">
        <w:tc>
          <w:tcPr>
            <w:tcW w:w="1565" w:type="dxa"/>
            <w:shd w:val="clear" w:color="auto" w:fill="auto"/>
          </w:tcPr>
          <w:p w:rsidR="007B3927" w:rsidRPr="006E4481" w:rsidRDefault="007B3927" w:rsidP="0014435E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>ПК-1</w:t>
            </w:r>
          </w:p>
        </w:tc>
        <w:tc>
          <w:tcPr>
            <w:tcW w:w="3930" w:type="dxa"/>
            <w:shd w:val="clear" w:color="auto" w:fill="auto"/>
          </w:tcPr>
          <w:p w:rsidR="007B3927" w:rsidRDefault="007B3927" w:rsidP="0014435E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>Способен</w:t>
            </w:r>
            <w:proofErr w:type="gramEnd"/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осуществлять научно-методическую деятельность в обр</w:t>
            </w:r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212EEF">
              <w:rPr>
                <w:rFonts w:ascii="Times New Roman" w:hAnsi="Times New Roman" w:cs="Times New Roman"/>
                <w:bCs/>
                <w:sz w:val="24"/>
                <w:szCs w:val="24"/>
              </w:rPr>
              <w:t>зовательной организации</w:t>
            </w:r>
          </w:p>
          <w:p w:rsidR="007B3927" w:rsidRPr="006E4481" w:rsidRDefault="007B3927" w:rsidP="0014435E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ПК-1.2. Отбирает и структурирует содержание учебных дисциплин, разрабатывает методические мод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ли, методики, технологии и приемы обучения, анализирует результаты их использования в организациях, осуществляющих образовательную деятельность</w:t>
            </w:r>
          </w:p>
        </w:tc>
        <w:tc>
          <w:tcPr>
            <w:tcW w:w="4076" w:type="dxa"/>
            <w:shd w:val="clear" w:color="auto" w:fill="auto"/>
          </w:tcPr>
          <w:p w:rsidR="007B3927" w:rsidRPr="007670F3" w:rsidRDefault="007B3927" w:rsidP="0014435E">
            <w:pPr>
              <w:autoSpaceDE w:val="0"/>
              <w:autoSpaceDN w:val="0"/>
              <w:adjustRightInd w:val="0"/>
              <w:spacing w:after="0" w:line="23" w:lineRule="atLeast"/>
              <w:rPr>
                <w:rFonts w:ascii="Times New Roman" w:hAnsi="Times New Roman" w:cs="Times New Roman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принципы отбора и структ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рирования 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содержани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 xml:space="preserve"> учебных ди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циплин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7B3927" w:rsidRDefault="007B3927" w:rsidP="0014435E">
            <w:pPr>
              <w:tabs>
                <w:tab w:val="num" w:pos="0"/>
                <w:tab w:val="left" w:pos="284"/>
                <w:tab w:val="right" w:leader="underscore" w:pos="9639"/>
              </w:tabs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571E40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отбирать и структурировать 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содержание учебных дисциплин, разрабатыва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ть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 xml:space="preserve"> методики, технологии и приемы обучения, анализир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овать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 xml:space="preserve"> результаты их использования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зовательном процессе;</w:t>
            </w:r>
          </w:p>
          <w:p w:rsidR="007B3927" w:rsidRPr="007F1B45" w:rsidRDefault="007B3927" w:rsidP="0014435E">
            <w:pPr>
              <w:tabs>
                <w:tab w:val="num" w:pos="0"/>
                <w:tab w:val="left" w:pos="284"/>
                <w:tab w:val="right" w:leader="underscore" w:pos="9639"/>
              </w:tabs>
              <w:spacing w:after="0" w:line="23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71E40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 xml:space="preserve"> навыками отбора и стру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турирования  содержания учебных дисциплин, навыками разработки  методики, технологии и приемов обучения, навыками анализа резул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татов их использования в процессе обучения предмету</w:t>
            </w:r>
          </w:p>
        </w:tc>
      </w:tr>
      <w:tr w:rsidR="007B3927" w:rsidRPr="009D35EC" w:rsidTr="0014435E">
        <w:tc>
          <w:tcPr>
            <w:tcW w:w="1565" w:type="dxa"/>
            <w:shd w:val="clear" w:color="auto" w:fill="auto"/>
          </w:tcPr>
          <w:p w:rsidR="007B3927" w:rsidRPr="009D35EC" w:rsidRDefault="007B3927" w:rsidP="0014435E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ПК-2.</w:t>
            </w:r>
          </w:p>
        </w:tc>
        <w:tc>
          <w:tcPr>
            <w:tcW w:w="3930" w:type="dxa"/>
            <w:shd w:val="clear" w:color="auto" w:fill="auto"/>
          </w:tcPr>
          <w:p w:rsidR="007B3927" w:rsidRPr="009D35EC" w:rsidRDefault="007B3927" w:rsidP="0014435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Способен осуществлять процесс обучения и воспитания в сфере о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разования с использованием техн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логий, отражающих специфику предметной области и соотве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ствующих возрастным и психоф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зическим особенностям обуча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щихся, в том числе их особым о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разовательным потребностям;</w:t>
            </w:r>
          </w:p>
          <w:p w:rsidR="007B3927" w:rsidRPr="009D35EC" w:rsidRDefault="007B3927" w:rsidP="0014435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ПК-2.1. Применяет современные методики и технологии организ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ции образовательной деятельности 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и оценивания </w:t>
            </w:r>
            <w:proofErr w:type="gramStart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достижений</w:t>
            </w:r>
            <w:proofErr w:type="gramEnd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обуча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щихся по различным образовател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ным программам</w:t>
            </w:r>
          </w:p>
        </w:tc>
        <w:tc>
          <w:tcPr>
            <w:tcW w:w="4076" w:type="dxa"/>
            <w:shd w:val="clear" w:color="auto" w:fill="auto"/>
          </w:tcPr>
          <w:p w:rsidR="007B3927" w:rsidRPr="00077776" w:rsidRDefault="007B3927" w:rsidP="0014435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D35E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 xml:space="preserve">знать: </w:t>
            </w:r>
            <w:r w:rsidRPr="007670F3">
              <w:rPr>
                <w:rFonts w:ascii="Times New Roman" w:hAnsi="Times New Roman" w:cs="Times New Roman"/>
              </w:rPr>
              <w:t>современные методики и инн</w:t>
            </w:r>
            <w:r w:rsidRPr="007670F3">
              <w:rPr>
                <w:rFonts w:ascii="Times New Roman" w:hAnsi="Times New Roman" w:cs="Times New Roman"/>
              </w:rPr>
              <w:t>о</w:t>
            </w:r>
            <w:r w:rsidRPr="007670F3">
              <w:rPr>
                <w:rFonts w:ascii="Times New Roman" w:hAnsi="Times New Roman" w:cs="Times New Roman"/>
              </w:rPr>
              <w:t>вационные педагогические технологии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7B3927" w:rsidRPr="00571E40" w:rsidRDefault="007B3927" w:rsidP="0014435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35E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уметь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 xml:space="preserve"> проектировать образовател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ный процесс с применением  совр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менных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методик и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 xml:space="preserve"> технологий об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571E40">
              <w:rPr>
                <w:rFonts w:ascii="Times New Roman" w:hAnsi="Times New Roman" w:cs="Times New Roman"/>
                <w:sz w:val="24"/>
                <w:szCs w:val="24"/>
              </w:rPr>
              <w:t xml:space="preserve">чения, проектировать современные средства диагностики и оценивания </w:t>
            </w:r>
            <w:proofErr w:type="gramStart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достижений</w:t>
            </w:r>
            <w:proofErr w:type="gramEnd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обучающихся по ра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личным образовательным програ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;</w:t>
            </w:r>
          </w:p>
          <w:p w:rsidR="007B3927" w:rsidRPr="009D35EC" w:rsidRDefault="007B3927" w:rsidP="0014435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A3411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владеть: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7C5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современными методик</w:t>
            </w:r>
            <w:r w:rsidRPr="007C5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 w:rsidRPr="007C5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ми и технологиями обучения 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 оц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нивания </w:t>
            </w:r>
            <w:proofErr w:type="gramStart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достижений</w:t>
            </w:r>
            <w:proofErr w:type="gramEnd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обучающихся по различным образовательным пр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граммам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</w:tr>
    </w:tbl>
    <w:p w:rsidR="007B3927" w:rsidRPr="00754860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B3927" w:rsidRPr="00F04EA5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F04EA5">
        <w:rPr>
          <w:rFonts w:ascii="Times New Roman" w:hAnsi="Times New Roman" w:cs="Times New Roman"/>
          <w:b/>
          <w:bCs/>
          <w:sz w:val="24"/>
          <w:szCs w:val="24"/>
        </w:rPr>
        <w:t>3. Место производственной (педагогической) практики в структуре ОПОП маг</w:t>
      </w:r>
      <w:r w:rsidRPr="00F04EA5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F04EA5">
        <w:rPr>
          <w:rFonts w:ascii="Times New Roman" w:hAnsi="Times New Roman" w:cs="Times New Roman"/>
          <w:b/>
          <w:bCs/>
          <w:sz w:val="24"/>
          <w:szCs w:val="24"/>
        </w:rPr>
        <w:t xml:space="preserve">стратуры </w:t>
      </w:r>
    </w:p>
    <w:p w:rsidR="0014435E" w:rsidRPr="00010C38" w:rsidRDefault="007B3927" w:rsidP="00010C38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</w:rPr>
        <w:t xml:space="preserve">Производственная </w:t>
      </w:r>
      <w:r>
        <w:rPr>
          <w:rFonts w:ascii="Times New Roman" w:hAnsi="Times New Roman" w:cs="Times New Roman"/>
          <w:bCs/>
          <w:sz w:val="24"/>
          <w:szCs w:val="24"/>
        </w:rPr>
        <w:t>(педагогическая)</w:t>
      </w:r>
      <w:r w:rsidRPr="00651A07">
        <w:rPr>
          <w:rFonts w:ascii="Times New Roman" w:hAnsi="Times New Roman" w:cs="Times New Roman"/>
          <w:bCs/>
          <w:sz w:val="24"/>
          <w:szCs w:val="24"/>
        </w:rPr>
        <w:t xml:space="preserve"> практик</w:t>
      </w:r>
      <w:r>
        <w:rPr>
          <w:rFonts w:ascii="Times New Roman" w:hAnsi="Times New Roman" w:cs="Times New Roman"/>
          <w:bCs/>
          <w:sz w:val="24"/>
          <w:szCs w:val="24"/>
        </w:rPr>
        <w:t>а проводится в 4 семестре</w:t>
      </w:r>
      <w:r w:rsidRPr="00010C38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т.е. после изучения 6 модулей, определяющих содержание теоретического обучения: Модуль 1. Концептуал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ь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 xml:space="preserve">ный; Модуль 2. Проектировочный; Модуль 3. Технологический; Модуль 4. Проектно-исследовательский;  Модуль 5. Электронно-образовательный; Модуль 6. </w:t>
      </w:r>
      <w:proofErr w:type="gramStart"/>
      <w:r w:rsidR="0014435E" w:rsidRPr="00010C38">
        <w:rPr>
          <w:rFonts w:ascii="Times New Roman" w:hAnsi="Times New Roman" w:cs="Times New Roman"/>
          <w:bCs/>
          <w:sz w:val="24"/>
          <w:szCs w:val="24"/>
        </w:rPr>
        <w:t>Проектно-технологический</w:t>
      </w:r>
      <w:proofErr w:type="gramEnd"/>
      <w:r w:rsidR="0014435E" w:rsidRPr="00010C38">
        <w:rPr>
          <w:rFonts w:ascii="Times New Roman" w:hAnsi="Times New Roman" w:cs="Times New Roman"/>
          <w:bCs/>
          <w:sz w:val="24"/>
          <w:szCs w:val="24"/>
        </w:rPr>
        <w:t xml:space="preserve">, В качестве предшествующей выступают </w:t>
      </w:r>
      <w:r w:rsidR="00034C24" w:rsidRPr="00010C38">
        <w:rPr>
          <w:rFonts w:ascii="Times New Roman" w:hAnsi="Times New Roman" w:cs="Times New Roman"/>
          <w:bCs/>
          <w:sz w:val="24"/>
          <w:szCs w:val="24"/>
        </w:rPr>
        <w:t xml:space="preserve">производственная практика (научно-исследовательская работа), 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учебные практики: технологическая (проектно-технологическая) и проектно-методическая;  которые проводятся в</w:t>
      </w:r>
      <w:r w:rsidR="00034C24" w:rsidRPr="00010C38">
        <w:rPr>
          <w:rFonts w:ascii="Times New Roman" w:hAnsi="Times New Roman" w:cs="Times New Roman"/>
          <w:bCs/>
          <w:sz w:val="24"/>
          <w:szCs w:val="24"/>
        </w:rPr>
        <w:t xml:space="preserve">о втором 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семестр</w:t>
      </w:r>
      <w:r w:rsidR="00034C24" w:rsidRPr="00010C38">
        <w:rPr>
          <w:rFonts w:ascii="Times New Roman" w:hAnsi="Times New Roman" w:cs="Times New Roman"/>
          <w:bCs/>
          <w:sz w:val="24"/>
          <w:szCs w:val="24"/>
        </w:rPr>
        <w:t>е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. П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о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сле производственной (педагогической) практики проводятся производственные практ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и</w:t>
      </w:r>
      <w:r w:rsidR="0014435E" w:rsidRPr="00010C38">
        <w:rPr>
          <w:rFonts w:ascii="Times New Roman" w:hAnsi="Times New Roman" w:cs="Times New Roman"/>
          <w:bCs/>
          <w:sz w:val="24"/>
          <w:szCs w:val="24"/>
        </w:rPr>
        <w:t>ки: технологическая (проектно-технологическая), проектно-методическая и научно-исследовательская работа в 4 семестре.</w:t>
      </w:r>
    </w:p>
    <w:p w:rsidR="007B3927" w:rsidRDefault="007B3927" w:rsidP="007B3927">
      <w:pPr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:rsidR="007B3927" w:rsidRPr="00235824" w:rsidRDefault="007B3927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4. Форма и способы проведения 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7B3927" w:rsidRPr="00235824" w:rsidRDefault="007B3927" w:rsidP="007B392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 xml:space="preserve">Производственная </w:t>
      </w:r>
      <w:r>
        <w:rPr>
          <w:rFonts w:ascii="Times New Roman" w:hAnsi="Times New Roman" w:cs="Times New Roman"/>
          <w:bCs/>
          <w:sz w:val="24"/>
          <w:szCs w:val="24"/>
        </w:rPr>
        <w:t xml:space="preserve">(педагогическая) </w:t>
      </w:r>
      <w:r w:rsidRPr="00651A07">
        <w:rPr>
          <w:rFonts w:ascii="Times New Roman" w:hAnsi="Times New Roman" w:cs="Times New Roman"/>
          <w:bCs/>
          <w:sz w:val="24"/>
          <w:szCs w:val="24"/>
        </w:rPr>
        <w:t>практик</w:t>
      </w:r>
      <w:r>
        <w:rPr>
          <w:rFonts w:ascii="Times New Roman" w:hAnsi="Times New Roman" w:cs="Times New Roman"/>
          <w:bCs/>
          <w:sz w:val="24"/>
          <w:szCs w:val="24"/>
        </w:rPr>
        <w:t>а</w:t>
      </w:r>
      <w:r w:rsidRPr="002358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35824">
        <w:rPr>
          <w:rFonts w:ascii="Times New Roman" w:hAnsi="Times New Roman" w:cs="Times New Roman"/>
          <w:sz w:val="24"/>
          <w:szCs w:val="24"/>
        </w:rPr>
        <w:t>встраивается в процесс подготовки маг</w:t>
      </w:r>
      <w:r w:rsidRPr="00235824">
        <w:rPr>
          <w:rFonts w:ascii="Times New Roman" w:hAnsi="Times New Roman" w:cs="Times New Roman"/>
          <w:sz w:val="24"/>
          <w:szCs w:val="24"/>
        </w:rPr>
        <w:t>и</w:t>
      </w:r>
      <w:r w:rsidRPr="00235824">
        <w:rPr>
          <w:rFonts w:ascii="Times New Roman" w:hAnsi="Times New Roman" w:cs="Times New Roman"/>
          <w:sz w:val="24"/>
          <w:szCs w:val="24"/>
        </w:rPr>
        <w:t xml:space="preserve">стров, путем выделения в календарном учебном графике непрерывного периода учебного времени – 4 недели, предусмотренные ОПОП </w:t>
      </w:r>
      <w:proofErr w:type="gramStart"/>
      <w:r w:rsidRPr="00235824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235824">
        <w:rPr>
          <w:rFonts w:ascii="Times New Roman" w:hAnsi="Times New Roman" w:cs="Times New Roman"/>
          <w:sz w:val="24"/>
          <w:szCs w:val="24"/>
        </w:rPr>
        <w:t xml:space="preserve">, осуществляется непрерывно. </w:t>
      </w:r>
      <w:r w:rsidRPr="00010C38">
        <w:rPr>
          <w:rFonts w:ascii="Times New Roman" w:hAnsi="Times New Roman" w:cs="Times New Roman"/>
          <w:sz w:val="24"/>
          <w:szCs w:val="24"/>
        </w:rPr>
        <w:t>Этот тип производственной практики п</w:t>
      </w:r>
      <w:r w:rsidRPr="00235824">
        <w:rPr>
          <w:rFonts w:ascii="Times New Roman" w:hAnsi="Times New Roman" w:cs="Times New Roman"/>
          <w:sz w:val="24"/>
          <w:szCs w:val="24"/>
        </w:rPr>
        <w:t>роводится в образовательных организациях, расположенных в городе Нижний Новгород.</w:t>
      </w:r>
    </w:p>
    <w:p w:rsidR="007B3927" w:rsidRPr="00235824" w:rsidRDefault="007B3927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3364A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5. Место и время проведения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7B3927" w:rsidRDefault="007B3927" w:rsidP="007B392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582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Производственная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педагогическая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практика </w:t>
      </w:r>
      <w:r w:rsidRPr="003364A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проводится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образовательных организациях г. Нижнего Новгорода в соответствии с графиком учебного процесса, 4 недели. </w:t>
      </w:r>
      <w:r>
        <w:rPr>
          <w:rFonts w:ascii="Times New Roman" w:hAnsi="Times New Roman" w:cs="Times New Roman"/>
          <w:sz w:val="24"/>
          <w:szCs w:val="24"/>
        </w:rPr>
        <w:t>Обеспеч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вают руководство практикой руководители магистерских диссертаций.</w:t>
      </w:r>
    </w:p>
    <w:p w:rsidR="00034C24" w:rsidRPr="00010C38" w:rsidRDefault="00034C24" w:rsidP="00034C24">
      <w:pPr>
        <w:shd w:val="clear" w:color="auto" w:fill="FFFFFF"/>
        <w:autoSpaceDE w:val="0"/>
        <w:spacing w:after="0"/>
        <w:ind w:firstLine="726"/>
        <w:jc w:val="both"/>
        <w:rPr>
          <w:rFonts w:ascii="Times New Roman" w:hAnsi="Times New Roman" w:cs="Times New Roman"/>
          <w:sz w:val="24"/>
          <w:szCs w:val="24"/>
        </w:rPr>
      </w:pPr>
      <w:r w:rsidRPr="00010C38">
        <w:rPr>
          <w:rFonts w:ascii="Times New Roman" w:hAnsi="Times New Roman" w:cs="Times New Roman"/>
          <w:sz w:val="24"/>
          <w:szCs w:val="24"/>
        </w:rPr>
        <w:t>Выбор мест прохождения практик для лиц с ограниченными возможностями зд</w:t>
      </w:r>
      <w:r w:rsidRPr="00010C38">
        <w:rPr>
          <w:rFonts w:ascii="Times New Roman" w:hAnsi="Times New Roman" w:cs="Times New Roman"/>
          <w:sz w:val="24"/>
          <w:szCs w:val="24"/>
        </w:rPr>
        <w:t>о</w:t>
      </w:r>
      <w:r w:rsidRPr="00010C38">
        <w:rPr>
          <w:rFonts w:ascii="Times New Roman" w:hAnsi="Times New Roman" w:cs="Times New Roman"/>
          <w:sz w:val="24"/>
          <w:szCs w:val="24"/>
        </w:rPr>
        <w:t>ровья и инвалидов производится с учетом требований их доступности для данных обуч</w:t>
      </w:r>
      <w:r w:rsidRPr="00010C38">
        <w:rPr>
          <w:rFonts w:ascii="Times New Roman" w:hAnsi="Times New Roman" w:cs="Times New Roman"/>
          <w:sz w:val="24"/>
          <w:szCs w:val="24"/>
        </w:rPr>
        <w:t>а</w:t>
      </w:r>
      <w:r w:rsidRPr="00010C38">
        <w:rPr>
          <w:rFonts w:ascii="Times New Roman" w:hAnsi="Times New Roman" w:cs="Times New Roman"/>
          <w:sz w:val="24"/>
          <w:szCs w:val="24"/>
        </w:rPr>
        <w:t xml:space="preserve">ющихся и рекомендации </w:t>
      </w:r>
      <w:proofErr w:type="gramStart"/>
      <w:r w:rsidRPr="00010C38">
        <w:rPr>
          <w:rFonts w:ascii="Times New Roman" w:hAnsi="Times New Roman" w:cs="Times New Roman"/>
          <w:sz w:val="24"/>
          <w:szCs w:val="24"/>
        </w:rPr>
        <w:t>медико-социальной</w:t>
      </w:r>
      <w:proofErr w:type="gramEnd"/>
      <w:r w:rsidRPr="00010C38">
        <w:rPr>
          <w:rFonts w:ascii="Times New Roman" w:hAnsi="Times New Roman" w:cs="Times New Roman"/>
          <w:sz w:val="24"/>
          <w:szCs w:val="24"/>
        </w:rPr>
        <w:t xml:space="preserve"> экспертизы, а также индивидуальной пр</w:t>
      </w:r>
      <w:r w:rsidRPr="00010C38">
        <w:rPr>
          <w:rFonts w:ascii="Times New Roman" w:hAnsi="Times New Roman" w:cs="Times New Roman"/>
          <w:sz w:val="24"/>
          <w:szCs w:val="24"/>
        </w:rPr>
        <w:t>о</w:t>
      </w:r>
      <w:r w:rsidRPr="00010C38">
        <w:rPr>
          <w:rFonts w:ascii="Times New Roman" w:hAnsi="Times New Roman" w:cs="Times New Roman"/>
          <w:sz w:val="24"/>
          <w:szCs w:val="24"/>
        </w:rPr>
        <w:t xml:space="preserve">грамме реабилитации инвалида, относительно рекомендованных условий и видов труда. </w:t>
      </w:r>
    </w:p>
    <w:p w:rsidR="00034C24" w:rsidRPr="00010C38" w:rsidRDefault="00034C24" w:rsidP="00034C24">
      <w:pPr>
        <w:shd w:val="clear" w:color="auto" w:fill="FFFFFF"/>
        <w:autoSpaceDE w:val="0"/>
        <w:spacing w:after="0"/>
        <w:ind w:firstLine="726"/>
        <w:jc w:val="both"/>
        <w:rPr>
          <w:rFonts w:ascii="Times New Roman" w:hAnsi="Times New Roman" w:cs="Times New Roman"/>
          <w:sz w:val="24"/>
          <w:szCs w:val="24"/>
        </w:rPr>
      </w:pPr>
      <w:r w:rsidRPr="00010C38">
        <w:rPr>
          <w:rFonts w:ascii="Times New Roman" w:hAnsi="Times New Roman" w:cs="Times New Roman"/>
          <w:sz w:val="24"/>
          <w:szCs w:val="24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 w:rsidRPr="00010C38">
        <w:rPr>
          <w:rFonts w:ascii="Times New Roman" w:hAnsi="Times New Roman" w:cs="Times New Roman"/>
          <w:sz w:val="24"/>
          <w:szCs w:val="24"/>
        </w:rPr>
        <w:t>медико-социальной</w:t>
      </w:r>
      <w:proofErr w:type="gramEnd"/>
      <w:r w:rsidRPr="00010C38">
        <w:rPr>
          <w:rFonts w:ascii="Times New Roman" w:hAnsi="Times New Roman" w:cs="Times New Roman"/>
          <w:sz w:val="24"/>
          <w:szCs w:val="24"/>
        </w:rPr>
        <w:t xml:space="preserve"> экспертизы и индив</w:t>
      </w:r>
      <w:r w:rsidRPr="00010C38">
        <w:rPr>
          <w:rFonts w:ascii="Times New Roman" w:hAnsi="Times New Roman" w:cs="Times New Roman"/>
          <w:sz w:val="24"/>
          <w:szCs w:val="24"/>
        </w:rPr>
        <w:t>и</w:t>
      </w:r>
      <w:r w:rsidRPr="00010C38">
        <w:rPr>
          <w:rFonts w:ascii="Times New Roman" w:hAnsi="Times New Roman" w:cs="Times New Roman"/>
          <w:sz w:val="24"/>
          <w:szCs w:val="24"/>
        </w:rPr>
        <w:t>дуальной программы реабилитации инвалида. При необходимости для прохождения пра</w:t>
      </w:r>
      <w:r w:rsidRPr="00010C38">
        <w:rPr>
          <w:rFonts w:ascii="Times New Roman" w:hAnsi="Times New Roman" w:cs="Times New Roman"/>
          <w:sz w:val="24"/>
          <w:szCs w:val="24"/>
        </w:rPr>
        <w:t>к</w:t>
      </w:r>
      <w:r w:rsidRPr="00010C38">
        <w:rPr>
          <w:rFonts w:ascii="Times New Roman" w:hAnsi="Times New Roman" w:cs="Times New Roman"/>
          <w:sz w:val="24"/>
          <w:szCs w:val="24"/>
        </w:rPr>
        <w:t>тик могут создаваться специальные рабочие места в соответствии с характером наруш</w:t>
      </w:r>
      <w:r w:rsidRPr="00010C38">
        <w:rPr>
          <w:rFonts w:ascii="Times New Roman" w:hAnsi="Times New Roman" w:cs="Times New Roman"/>
          <w:sz w:val="24"/>
          <w:szCs w:val="24"/>
        </w:rPr>
        <w:t>е</w:t>
      </w:r>
      <w:r w:rsidRPr="00010C38">
        <w:rPr>
          <w:rFonts w:ascii="Times New Roman" w:hAnsi="Times New Roman" w:cs="Times New Roman"/>
          <w:sz w:val="24"/>
          <w:szCs w:val="24"/>
        </w:rPr>
        <w:t>ний, а также с учетом профессионального вида деятельности и характера труда, выполн</w:t>
      </w:r>
      <w:r w:rsidRPr="00010C38">
        <w:rPr>
          <w:rFonts w:ascii="Times New Roman" w:hAnsi="Times New Roman" w:cs="Times New Roman"/>
          <w:sz w:val="24"/>
          <w:szCs w:val="24"/>
        </w:rPr>
        <w:t>я</w:t>
      </w:r>
      <w:r w:rsidRPr="00010C38">
        <w:rPr>
          <w:rFonts w:ascii="Times New Roman" w:hAnsi="Times New Roman" w:cs="Times New Roman"/>
          <w:sz w:val="24"/>
          <w:szCs w:val="24"/>
        </w:rPr>
        <w:t>емых студентом-инвалидом трудовых функций.</w:t>
      </w:r>
    </w:p>
    <w:p w:rsidR="00034C24" w:rsidRPr="0011334F" w:rsidRDefault="00034C24" w:rsidP="007B392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B3927" w:rsidRPr="00235824" w:rsidRDefault="007B3927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6. Объём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(педагогической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7B3927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и её продолжительность</w:t>
      </w:r>
    </w:p>
    <w:p w:rsidR="007B3927" w:rsidRDefault="007B3927" w:rsidP="007B392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Общий объём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sz w:val="24"/>
          <w:szCs w:val="24"/>
        </w:rPr>
        <w:t>составляет</w:t>
      </w:r>
      <w:r>
        <w:rPr>
          <w:rFonts w:ascii="Times New Roman" w:hAnsi="Times New Roman" w:cs="Times New Roman"/>
          <w:sz w:val="24"/>
          <w:szCs w:val="24"/>
        </w:rPr>
        <w:t xml:space="preserve"> 4 недели, 6 </w:t>
      </w:r>
      <w:proofErr w:type="spellStart"/>
      <w:r>
        <w:rPr>
          <w:rFonts w:ascii="Times New Roman" w:hAnsi="Times New Roman" w:cs="Times New Roman"/>
          <w:sz w:val="24"/>
          <w:szCs w:val="24"/>
        </w:rPr>
        <w:t>з.е</w:t>
      </w:r>
      <w:proofErr w:type="spellEnd"/>
      <w:r>
        <w:rPr>
          <w:rFonts w:ascii="Times New Roman" w:hAnsi="Times New Roman" w:cs="Times New Roman"/>
          <w:sz w:val="24"/>
          <w:szCs w:val="24"/>
        </w:rPr>
        <w:t>. (216 час.).</w:t>
      </w:r>
    </w:p>
    <w:p w:rsidR="007B3927" w:rsidRPr="00235824" w:rsidRDefault="007B3927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 Структура и содержание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7B3927" w:rsidRPr="00235824" w:rsidRDefault="007B3927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7.1 Структура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7B3927" w:rsidRDefault="007B3927" w:rsidP="007B3927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Производственная 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педагогическая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выстраивается на основе теоретич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ского обучения и предыдущих типов практик (научно-исследовательской, проектно-методической, проектно-технологической), обеспечивая формирование </w:t>
      </w:r>
      <w:r w:rsidRPr="00D339E0">
        <w:rPr>
          <w:rFonts w:ascii="Times New Roman" w:hAnsi="Times New Roman" w:cs="Times New Roman"/>
          <w:sz w:val="24"/>
          <w:szCs w:val="24"/>
        </w:rPr>
        <w:t>компетенци</w:t>
      </w:r>
      <w:r>
        <w:rPr>
          <w:rFonts w:ascii="Times New Roman" w:hAnsi="Times New Roman" w:cs="Times New Roman"/>
          <w:sz w:val="24"/>
          <w:szCs w:val="24"/>
        </w:rPr>
        <w:t xml:space="preserve">й </w:t>
      </w:r>
    </w:p>
    <w:p w:rsidR="007B3927" w:rsidRDefault="007B3927" w:rsidP="007B3927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34C46">
        <w:rPr>
          <w:rFonts w:ascii="Times New Roman" w:eastAsia="Times New Roman" w:hAnsi="Times New Roman" w:cs="Times New Roman"/>
          <w:sz w:val="24"/>
          <w:szCs w:val="24"/>
          <w:lang w:eastAsia="ru-RU"/>
        </w:rPr>
        <w:t>УК-5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="00F92B6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ПК-1; ПК-2.</w:t>
      </w:r>
      <w:r w:rsidRPr="00D339E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D339E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B3927" w:rsidRPr="00D34D5E" w:rsidRDefault="007B3927" w:rsidP="007B3927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>Производственная практика магистрантов осуществляется в три этапа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(табл.7.1)</w:t>
      </w: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</w:t>
      </w:r>
    </w:p>
    <w:p w:rsidR="007B3927" w:rsidRPr="00D34D5E" w:rsidRDefault="007B3927" w:rsidP="007B3927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>На организационно-подготовительном  этапе руководитель практики проводит установочную конференцию, на которой формулирует задачи практики, требования к магистрантам во время прохождения практики, формулирует задания и дает инструкции по их выполнению. Магистранты составляют индивидуальные планы практики, скорректированные с учетом задач практики и потребностей образовательной организации; подготавливают методические материалы для организации учебного процесса и внеурочной деятельности по учебному предмету в соответствии с профилем подготовки.</w:t>
      </w:r>
    </w:p>
    <w:p w:rsidR="007B3927" w:rsidRPr="00CF6B03" w:rsidRDefault="007B3927" w:rsidP="007B3927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>Процессуальный этап практики предполагает непосредственное участие магистрантов в учебном процессе и внеучебной работе по профилю подготовки.</w:t>
      </w: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Руководитель практики осуществляет научное и методическое консультирование и  контроль.</w:t>
      </w:r>
    </w:p>
    <w:p w:rsidR="007B3927" w:rsidRPr="00CF6B03" w:rsidRDefault="007B3927" w:rsidP="007B3927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>На рефлексивно-оценочном этапе магистранты составляют индивидуальные отчеты о прохождении педагогической практики. Руководители образовательных учреждений и учителя так же оценивают профессиональную педагогическую деятельность магистрантов, составляют письменные характеристики, выставляют оценки, заполняют листы аттестации. Заключительным отчетным  мероприятие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м является итоговая конференция, которая может проводит</w:t>
      </w:r>
      <w:r w:rsidR="007938DC">
        <w:rPr>
          <w:rFonts w:ascii="Times New Roman" w:eastAsia="Times New Roman" w:hAnsi="Times New Roman" w:cs="Times New Roman"/>
          <w:sz w:val="24"/>
          <w:szCs w:val="24"/>
          <w:lang w:eastAsia="ar-SA"/>
        </w:rPr>
        <w:t>ь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ся в формате круглого стола.</w:t>
      </w:r>
    </w:p>
    <w:p w:rsidR="007B3927" w:rsidRDefault="007B3927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7.1.</w:t>
      </w:r>
      <w:r w:rsidRPr="00CF6B0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F6B03">
        <w:rPr>
          <w:rFonts w:ascii="Times New Roman" w:hAnsi="Times New Roman" w:cs="Times New Roman"/>
          <w:bCs/>
          <w:sz w:val="24"/>
          <w:szCs w:val="24"/>
        </w:rPr>
        <w:t xml:space="preserve">Структура </w:t>
      </w:r>
      <w:r w:rsidRPr="00CF6B03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производственной </w:t>
      </w:r>
      <w:r w:rsidRPr="00CF6B03">
        <w:rPr>
          <w:rFonts w:ascii="Times New Roman" w:hAnsi="Times New Roman" w:cs="Times New Roman"/>
          <w:bCs/>
          <w:sz w:val="24"/>
          <w:szCs w:val="24"/>
        </w:rPr>
        <w:t>(педагогической) практики</w:t>
      </w:r>
      <w:r w:rsidRPr="00CF6B03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1885"/>
        <w:gridCol w:w="1308"/>
        <w:gridCol w:w="1529"/>
        <w:gridCol w:w="1712"/>
        <w:gridCol w:w="1404"/>
        <w:gridCol w:w="1733"/>
      </w:tblGrid>
      <w:tr w:rsidR="00034C24" w:rsidRPr="002A76ED" w:rsidTr="00034C24">
        <w:tc>
          <w:tcPr>
            <w:tcW w:w="1074" w:type="pct"/>
          </w:tcPr>
          <w:p w:rsidR="00034C24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Этапы  практ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ки</w:t>
            </w:r>
          </w:p>
        </w:tc>
        <w:tc>
          <w:tcPr>
            <w:tcW w:w="3385" w:type="pct"/>
            <w:gridSpan w:val="4"/>
          </w:tcPr>
          <w:p w:rsidR="00034C24" w:rsidRPr="002A76ED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Виды деятельности на практике, включая самосто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тельную работу обучающихся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трудоемкость (в часах)*</w:t>
            </w:r>
            <w:proofErr w:type="gramEnd"/>
          </w:p>
        </w:tc>
        <w:tc>
          <w:tcPr>
            <w:tcW w:w="541" w:type="pct"/>
          </w:tcPr>
          <w:p w:rsidR="00034C24" w:rsidRPr="002A76ED" w:rsidRDefault="00034C24" w:rsidP="00C03106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 xml:space="preserve">Формы </w:t>
            </w:r>
            <w:proofErr w:type="gramStart"/>
            <w:r w:rsidRPr="002A76ED">
              <w:rPr>
                <w:rFonts w:ascii="Times New Roman" w:hAnsi="Times New Roman" w:cs="Times New Roman"/>
                <w:bCs/>
              </w:rPr>
              <w:t>текущ</w:t>
            </w:r>
            <w:r w:rsidRPr="002A76ED">
              <w:rPr>
                <w:rFonts w:ascii="Times New Roman" w:hAnsi="Times New Roman" w:cs="Times New Roman"/>
                <w:bCs/>
              </w:rPr>
              <w:t>е</w:t>
            </w:r>
            <w:r w:rsidRPr="002A76ED">
              <w:rPr>
                <w:rFonts w:ascii="Times New Roman" w:hAnsi="Times New Roman" w:cs="Times New Roman"/>
                <w:bCs/>
              </w:rPr>
              <w:t>го</w:t>
            </w:r>
            <w:proofErr w:type="gramEnd"/>
          </w:p>
          <w:p w:rsidR="00034C24" w:rsidRPr="002A76ED" w:rsidRDefault="00034C24" w:rsidP="00C03106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контроля</w:t>
            </w:r>
          </w:p>
        </w:tc>
      </w:tr>
      <w:tr w:rsidR="00034C24" w:rsidRPr="002A76ED" w:rsidTr="00034C24">
        <w:trPr>
          <w:trHeight w:val="1934"/>
        </w:trPr>
        <w:tc>
          <w:tcPr>
            <w:tcW w:w="1074" w:type="pct"/>
          </w:tcPr>
          <w:p w:rsidR="00034C24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42" w:type="pct"/>
          </w:tcPr>
          <w:p w:rsidR="00034C24" w:rsidRPr="002A76ED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 орган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зации (б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 пра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тик)</w:t>
            </w:r>
          </w:p>
        </w:tc>
        <w:tc>
          <w:tcPr>
            <w:tcW w:w="870" w:type="pct"/>
          </w:tcPr>
          <w:p w:rsidR="00034C24" w:rsidRPr="002A76ED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Контактная работа с р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ководителем практики от вуза (в том числе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 в ЭОС)*</w:t>
            </w:r>
          </w:p>
        </w:tc>
        <w:tc>
          <w:tcPr>
            <w:tcW w:w="975" w:type="pct"/>
          </w:tcPr>
          <w:p w:rsidR="00034C24" w:rsidRPr="002A76ED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Самосто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тельная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</w:t>
            </w:r>
          </w:p>
        </w:tc>
        <w:tc>
          <w:tcPr>
            <w:tcW w:w="798" w:type="pct"/>
          </w:tcPr>
          <w:p w:rsidR="00034C24" w:rsidRPr="002A76ED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Общая трудое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кость в ч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сах</w:t>
            </w:r>
          </w:p>
        </w:tc>
        <w:tc>
          <w:tcPr>
            <w:tcW w:w="541" w:type="pct"/>
          </w:tcPr>
          <w:p w:rsidR="00034C24" w:rsidRPr="002A76ED" w:rsidRDefault="00034C24" w:rsidP="00C03106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  <w:tr w:rsidR="00034C24" w:rsidRPr="00ED17CF" w:rsidTr="00034C24">
        <w:tc>
          <w:tcPr>
            <w:tcW w:w="1074" w:type="pct"/>
          </w:tcPr>
          <w:p w:rsidR="00034C24" w:rsidRPr="00ED17CF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1.Организационно-подготовител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742" w:type="pct"/>
          </w:tcPr>
          <w:p w:rsidR="00034C24" w:rsidRPr="00010C38" w:rsidRDefault="00034C24" w:rsidP="00010C3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28 </w:t>
            </w:r>
          </w:p>
        </w:tc>
        <w:tc>
          <w:tcPr>
            <w:tcW w:w="870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975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30 </w:t>
            </w:r>
          </w:p>
        </w:tc>
        <w:tc>
          <w:tcPr>
            <w:tcW w:w="798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60 </w:t>
            </w:r>
          </w:p>
        </w:tc>
        <w:tc>
          <w:tcPr>
            <w:tcW w:w="541" w:type="pct"/>
          </w:tcPr>
          <w:p w:rsidR="00034C24" w:rsidRPr="00ED17CF" w:rsidRDefault="00034C24" w:rsidP="00C03106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t>Индивидуальный план прохождения педагогической практики</w:t>
            </w:r>
          </w:p>
          <w:p w:rsidR="00034C24" w:rsidRPr="00ED17CF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034C24" w:rsidRPr="00ED17CF" w:rsidTr="00034C24">
        <w:tc>
          <w:tcPr>
            <w:tcW w:w="1074" w:type="pct"/>
          </w:tcPr>
          <w:p w:rsidR="00034C24" w:rsidRPr="00ED17CF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2.Содержательно-процессуал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742" w:type="pct"/>
          </w:tcPr>
          <w:p w:rsidR="00034C24" w:rsidRPr="00010C38" w:rsidRDefault="00034C24" w:rsidP="00010C3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68 </w:t>
            </w:r>
          </w:p>
        </w:tc>
        <w:tc>
          <w:tcPr>
            <w:tcW w:w="870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975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14 </w:t>
            </w:r>
          </w:p>
        </w:tc>
        <w:tc>
          <w:tcPr>
            <w:tcW w:w="798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84 </w:t>
            </w:r>
          </w:p>
        </w:tc>
        <w:tc>
          <w:tcPr>
            <w:tcW w:w="541" w:type="pct"/>
          </w:tcPr>
          <w:p w:rsidR="00034C24" w:rsidRPr="00ED17CF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Дневник практики,</w:t>
            </w:r>
          </w:p>
          <w:p w:rsidR="00034C24" w:rsidRPr="00ED17CF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Письменный отчет</w:t>
            </w:r>
          </w:p>
        </w:tc>
      </w:tr>
      <w:tr w:rsidR="00034C24" w:rsidRPr="00ED17CF" w:rsidTr="00034C24">
        <w:tc>
          <w:tcPr>
            <w:tcW w:w="1074" w:type="pct"/>
          </w:tcPr>
          <w:p w:rsidR="00034C24" w:rsidRPr="00ED17CF" w:rsidRDefault="00034C24" w:rsidP="00C03106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3.Рефлексивно-оценочный</w:t>
            </w:r>
          </w:p>
        </w:tc>
        <w:tc>
          <w:tcPr>
            <w:tcW w:w="742" w:type="pct"/>
          </w:tcPr>
          <w:p w:rsidR="00034C24" w:rsidRPr="00010C38" w:rsidRDefault="00034C24" w:rsidP="00010C3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010C38">
              <w:rPr>
                <w:rFonts w:ascii="Times New Roman" w:eastAsia="Times New Roman" w:hAnsi="Times New Roman" w:cs="Times New Roman"/>
                <w:lang w:eastAsia="ar-SA"/>
              </w:rPr>
              <w:t xml:space="preserve">48 </w:t>
            </w:r>
          </w:p>
        </w:tc>
        <w:tc>
          <w:tcPr>
            <w:tcW w:w="870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975" w:type="pct"/>
          </w:tcPr>
          <w:p w:rsidR="00034C24" w:rsidRPr="00010C38" w:rsidRDefault="00034C24" w:rsidP="00010C3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eastAsia="Times New Roman" w:hAnsi="Times New Roman" w:cs="Times New Roman"/>
                <w:lang w:eastAsia="ar-SA"/>
              </w:rPr>
              <w:t xml:space="preserve">22 </w:t>
            </w:r>
          </w:p>
        </w:tc>
        <w:tc>
          <w:tcPr>
            <w:tcW w:w="798" w:type="pct"/>
          </w:tcPr>
          <w:p w:rsidR="00034C24" w:rsidRPr="00010C38" w:rsidRDefault="00034C24" w:rsidP="00010C38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10C3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72 </w:t>
            </w:r>
          </w:p>
        </w:tc>
        <w:tc>
          <w:tcPr>
            <w:tcW w:w="541" w:type="pct"/>
          </w:tcPr>
          <w:p w:rsidR="00034C24" w:rsidRPr="00ED17CF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Отчётн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ая д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кументация, 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лист аттест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ции, дневник практики</w:t>
            </w:r>
          </w:p>
        </w:tc>
      </w:tr>
      <w:tr w:rsidR="00034C24" w:rsidRPr="00ED17CF" w:rsidTr="00034C24">
        <w:tc>
          <w:tcPr>
            <w:tcW w:w="1074" w:type="pct"/>
          </w:tcPr>
          <w:p w:rsidR="00034C24" w:rsidRPr="00ED17CF" w:rsidRDefault="00034C24" w:rsidP="00C03106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Итого</w:t>
            </w:r>
          </w:p>
        </w:tc>
        <w:tc>
          <w:tcPr>
            <w:tcW w:w="742" w:type="pct"/>
          </w:tcPr>
          <w:p w:rsidR="00034C24" w:rsidRPr="00ED17CF" w:rsidRDefault="00034C24" w:rsidP="00C03106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144</w:t>
            </w:r>
          </w:p>
        </w:tc>
        <w:tc>
          <w:tcPr>
            <w:tcW w:w="870" w:type="pct"/>
          </w:tcPr>
          <w:p w:rsidR="00034C24" w:rsidRPr="00ED17CF" w:rsidRDefault="00034C24" w:rsidP="00C03106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</w:t>
            </w:r>
          </w:p>
        </w:tc>
        <w:tc>
          <w:tcPr>
            <w:tcW w:w="975" w:type="pct"/>
          </w:tcPr>
          <w:p w:rsidR="00034C24" w:rsidRPr="00ED17CF" w:rsidRDefault="00034C24" w:rsidP="00C03106">
            <w:pPr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66</w:t>
            </w:r>
          </w:p>
        </w:tc>
        <w:tc>
          <w:tcPr>
            <w:tcW w:w="798" w:type="pct"/>
          </w:tcPr>
          <w:p w:rsidR="00034C24" w:rsidRPr="00ED17CF" w:rsidRDefault="00034C24" w:rsidP="00C0310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216</w:t>
            </w:r>
          </w:p>
        </w:tc>
        <w:tc>
          <w:tcPr>
            <w:tcW w:w="541" w:type="pct"/>
          </w:tcPr>
          <w:p w:rsidR="00034C24" w:rsidRPr="00ED17CF" w:rsidRDefault="00034C24" w:rsidP="00C0310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:rsidR="00034C24" w:rsidRDefault="00034C24" w:rsidP="007B3927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:rsidR="007B3927" w:rsidRPr="00ED17CF" w:rsidRDefault="007B3927" w:rsidP="007B3927">
      <w:pPr>
        <w:spacing w:after="0"/>
        <w:ind w:firstLine="709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t>Самостоятельная работа обучающегося выполняется по плану практики,  предста</w:t>
      </w:r>
      <w:r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ленному в таблице 7.2. Текущий контроль осуществляется в системе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moodle</w:t>
      </w:r>
      <w:proofErr w:type="spellEnd"/>
      <w:r w:rsidRPr="00A702D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форме пр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верки заданий, выполненных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 w:cs="Times New Roman"/>
          <w:sz w:val="24"/>
          <w:szCs w:val="24"/>
        </w:rPr>
        <w:t>,  в процессе представления</w:t>
      </w:r>
      <w:r w:rsidRPr="00CF6B0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и</w:t>
      </w:r>
      <w:r w:rsidRPr="00ED17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ндивидуальн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ого</w:t>
      </w:r>
      <w:r w:rsidRPr="00ED17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план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а</w:t>
      </w:r>
      <w:r w:rsidRPr="00ED17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прохождения педагогической практики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, дневника практики и отчетной документ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ции.</w:t>
      </w:r>
    </w:p>
    <w:p w:rsidR="007B3927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7.2 Содержание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самостоятельной работы в период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  <w:r>
        <w:rPr>
          <w:rFonts w:ascii="Times New Roman" w:hAnsi="Times New Roman" w:cs="Times New Roman"/>
          <w:b/>
          <w:bCs/>
          <w:sz w:val="24"/>
          <w:szCs w:val="24"/>
        </w:rPr>
        <w:t>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</w:t>
      </w:r>
    </w:p>
    <w:p w:rsidR="007B3927" w:rsidRDefault="007B3927" w:rsidP="007B3927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 задачами производственной 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педагогической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>
        <w:rPr>
          <w:rFonts w:ascii="Times New Roman" w:hAnsi="Times New Roman" w:cs="Times New Roman"/>
          <w:sz w:val="24"/>
          <w:szCs w:val="24"/>
        </w:rPr>
        <w:t>, видами деятельности и формируемыми компетенциями определяются содержание практики и в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ды деятельности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. Содержание самостоятельной работы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обучающегося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о</w:t>
      </w:r>
      <w:r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 xml:space="preserve">четная документация представлены в таблице 7.2. </w:t>
      </w:r>
    </w:p>
    <w:p w:rsidR="007B3927" w:rsidRPr="00AA5D2C" w:rsidRDefault="007B3927" w:rsidP="007B3927">
      <w:pPr>
        <w:tabs>
          <w:tab w:val="left" w:pos="0"/>
          <w:tab w:val="right" w:leader="underscore" w:pos="9639"/>
        </w:tabs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AA5D2C">
        <w:rPr>
          <w:rFonts w:ascii="Times New Roman" w:hAnsi="Times New Roman" w:cs="Times New Roman"/>
          <w:color w:val="000000" w:themeColor="text1"/>
          <w:sz w:val="24"/>
          <w:szCs w:val="24"/>
        </w:rPr>
        <w:t>Таблица 7.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Pr="00AA5D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Виды и содержание работы, отчетная документация по производственной (п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едагогической</w:t>
      </w:r>
      <w:r w:rsidRPr="00AA5D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практике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5593"/>
        <w:gridCol w:w="3978"/>
      </w:tblGrid>
      <w:tr w:rsidR="007B3927" w:rsidRPr="00AA5D2C" w:rsidTr="0014435E">
        <w:trPr>
          <w:cantSplit/>
          <w:trHeight w:val="422"/>
        </w:trPr>
        <w:tc>
          <w:tcPr>
            <w:tcW w:w="2922" w:type="pct"/>
          </w:tcPr>
          <w:p w:rsidR="007B3927" w:rsidRPr="00AA5D2C" w:rsidRDefault="007B3927" w:rsidP="0014435E">
            <w:pPr>
              <w:pStyle w:val="a6"/>
              <w:spacing w:after="0" w:line="23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A5D2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Содержание выполняемых работ</w:t>
            </w:r>
          </w:p>
        </w:tc>
        <w:tc>
          <w:tcPr>
            <w:tcW w:w="2078" w:type="pct"/>
          </w:tcPr>
          <w:p w:rsidR="007B3927" w:rsidRPr="00AA5D2C" w:rsidRDefault="007B3927" w:rsidP="0014435E">
            <w:pPr>
              <w:pStyle w:val="a6"/>
              <w:spacing w:after="0" w:line="23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A5D2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Отчётная документация</w:t>
            </w:r>
          </w:p>
        </w:tc>
      </w:tr>
      <w:tr w:rsidR="007B3927" w:rsidRPr="00AA5D2C" w:rsidTr="0014435E">
        <w:trPr>
          <w:cantSplit/>
          <w:trHeight w:val="1123"/>
        </w:trPr>
        <w:tc>
          <w:tcPr>
            <w:tcW w:w="2922" w:type="pct"/>
          </w:tcPr>
          <w:p w:rsidR="007B3927" w:rsidRPr="007670F3" w:rsidRDefault="007B3927" w:rsidP="0014435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lang w:eastAsia="ar-SA"/>
              </w:rPr>
              <w:t>1.</w:t>
            </w:r>
            <w:r w:rsidRPr="007670F3">
              <w:rPr>
                <w:rFonts w:ascii="Times New Roman" w:eastAsia="Times New Roman" w:hAnsi="Times New Roman" w:cs="Times New Roman"/>
                <w:lang w:eastAsia="ar-SA"/>
              </w:rPr>
              <w:t>Педагогическая деятельность в ОУ:</w:t>
            </w:r>
          </w:p>
          <w:p w:rsidR="007B3927" w:rsidRPr="007670F3" w:rsidRDefault="007B3927" w:rsidP="0014435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7670F3">
              <w:rPr>
                <w:rFonts w:ascii="Times New Roman" w:eastAsia="Times New Roman" w:hAnsi="Times New Roman" w:cs="Times New Roman"/>
                <w:lang w:eastAsia="ar-SA"/>
              </w:rPr>
              <w:t>-</w:t>
            </w:r>
            <w:r>
              <w:rPr>
                <w:rFonts w:ascii="Times New Roman" w:eastAsia="Times New Roman" w:hAnsi="Times New Roman" w:cs="Times New Roman"/>
                <w:lang w:eastAsia="ar-SA"/>
              </w:rPr>
              <w:t xml:space="preserve"> </w:t>
            </w:r>
            <w:r w:rsidRPr="007670F3">
              <w:rPr>
                <w:rFonts w:ascii="Times New Roman" w:eastAsia="Times New Roman" w:hAnsi="Times New Roman" w:cs="Times New Roman"/>
                <w:lang w:eastAsia="ar-SA"/>
              </w:rPr>
              <w:t>проведение уроков.</w:t>
            </w:r>
          </w:p>
          <w:p w:rsidR="007B3927" w:rsidRPr="007670F3" w:rsidRDefault="007B3927" w:rsidP="0014435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7670F3">
              <w:rPr>
                <w:rFonts w:ascii="Times New Roman" w:eastAsia="Times New Roman" w:hAnsi="Times New Roman" w:cs="Times New Roman"/>
                <w:lang w:eastAsia="ar-SA"/>
              </w:rPr>
              <w:t>- организация внеклассных мероприятий,</w:t>
            </w:r>
          </w:p>
          <w:p w:rsidR="007B3927" w:rsidRPr="00AA5D2C" w:rsidRDefault="007B3927" w:rsidP="0014435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670F3">
              <w:rPr>
                <w:rFonts w:ascii="Times New Roman" w:eastAsia="Times New Roman" w:hAnsi="Times New Roman" w:cs="Times New Roman"/>
                <w:lang w:eastAsia="ar-SA"/>
              </w:rPr>
              <w:t>- ин</w:t>
            </w:r>
            <w:r>
              <w:rPr>
                <w:rFonts w:ascii="Times New Roman" w:eastAsia="Times New Roman" w:hAnsi="Times New Roman" w:cs="Times New Roman"/>
                <w:lang w:eastAsia="ar-SA"/>
              </w:rPr>
              <w:t>дивидуальная работа с учащимися.</w:t>
            </w:r>
          </w:p>
        </w:tc>
        <w:tc>
          <w:tcPr>
            <w:tcW w:w="2078" w:type="pct"/>
          </w:tcPr>
          <w:p w:rsidR="007B3927" w:rsidRDefault="007B3927" w:rsidP="0014435E">
            <w:pPr>
              <w:pStyle w:val="a6"/>
              <w:spacing w:after="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1).Дневник практиканта</w:t>
            </w:r>
          </w:p>
          <w:p w:rsidR="00F92B66" w:rsidRPr="00AA5D2C" w:rsidRDefault="00F92B66" w:rsidP="0014435E">
            <w:pPr>
              <w:pStyle w:val="a6"/>
              <w:spacing w:after="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2) Индивидуальный план работы магистранта</w:t>
            </w:r>
          </w:p>
        </w:tc>
      </w:tr>
      <w:tr w:rsidR="007B3927" w:rsidRPr="00AD1020" w:rsidTr="0014435E">
        <w:trPr>
          <w:trHeight w:val="1106"/>
        </w:trPr>
        <w:tc>
          <w:tcPr>
            <w:tcW w:w="2922" w:type="pct"/>
          </w:tcPr>
          <w:p w:rsidR="007B3927" w:rsidRPr="00CD57B0" w:rsidRDefault="00933290" w:rsidP="00E97B5A">
            <w:pPr>
              <w:spacing w:line="23" w:lineRule="atLeast"/>
              <w:rPr>
                <w:color w:val="000000" w:themeColor="text1"/>
                <w:sz w:val="24"/>
                <w:szCs w:val="24"/>
              </w:rPr>
            </w:pP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2.Ознакомление со структурой образовательного процесса в образовательной организации</w:t>
            </w:r>
            <w:r w:rsidR="00E97B5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анализ программ и содержания учебной дисциплины; ра</w:t>
            </w: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</w:t>
            </w: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работка учебно-методического и информационного обеспечения образовательного процесса по проф</w:t>
            </w: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лю подготовки; анализ программ мониторинга о</w:t>
            </w: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  <w:r w:rsidRPr="0093329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разовательных </w:t>
            </w:r>
            <w:r w:rsidRPr="0093329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результатов обучающихся; изучение специфики организации образовательного процесса в соответствии с темой научно-педагогического и</w:t>
            </w:r>
            <w:r w:rsidRPr="0093329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следования*</w:t>
            </w:r>
          </w:p>
        </w:tc>
        <w:tc>
          <w:tcPr>
            <w:tcW w:w="2078" w:type="pct"/>
          </w:tcPr>
          <w:p w:rsidR="007B3927" w:rsidRPr="00CD57B0" w:rsidRDefault="00F92B66" w:rsidP="0014435E">
            <w:pPr>
              <w:pStyle w:val="a6"/>
              <w:spacing w:after="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  <w:r w:rsidR="007B3927" w:rsidRPr="00CD57B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 xml:space="preserve"> Описание </w:t>
            </w:r>
            <w:r w:rsidR="007B3927" w:rsidRPr="00CD57B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методов, средств и технологий выявления трудностей в обучении</w:t>
            </w:r>
            <w:r w:rsidR="007B392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предмету</w:t>
            </w:r>
            <w:r w:rsidR="007B3927" w:rsidRPr="00CD57B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.  </w:t>
            </w:r>
          </w:p>
        </w:tc>
      </w:tr>
      <w:tr w:rsidR="007B3927" w:rsidRPr="00AD1020" w:rsidTr="0014435E">
        <w:trPr>
          <w:trHeight w:val="699"/>
        </w:trPr>
        <w:tc>
          <w:tcPr>
            <w:tcW w:w="2922" w:type="pct"/>
          </w:tcPr>
          <w:p w:rsidR="007B3927" w:rsidRPr="00CD57B0" w:rsidRDefault="00F92B66" w:rsidP="0014435E">
            <w:pPr>
              <w:shd w:val="clear" w:color="auto" w:fill="FFFFFF"/>
              <w:spacing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. Отбор и структурирование  содержания учебных дисциплин, методик, технологий и приемов обуч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ния для достижения образовательных целей в пр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цессе обучения предмету</w:t>
            </w:r>
            <w:r w:rsidR="0093329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33290" w:rsidRPr="00933290">
              <w:rPr>
                <w:rFonts w:ascii="Times New Roman" w:hAnsi="Times New Roman" w:cs="Times New Roman"/>
                <w:sz w:val="24"/>
                <w:szCs w:val="24"/>
              </w:rPr>
              <w:t>проведение опытно-экспериментальной работы по теме диссертацио</w:t>
            </w:r>
            <w:r w:rsidR="00933290" w:rsidRPr="00933290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933290" w:rsidRPr="00933290">
              <w:rPr>
                <w:rFonts w:ascii="Times New Roman" w:hAnsi="Times New Roman" w:cs="Times New Roman"/>
                <w:sz w:val="24"/>
                <w:szCs w:val="24"/>
              </w:rPr>
              <w:t>ного исследования*</w:t>
            </w:r>
          </w:p>
        </w:tc>
        <w:tc>
          <w:tcPr>
            <w:tcW w:w="2078" w:type="pct"/>
          </w:tcPr>
          <w:p w:rsidR="007B3927" w:rsidRPr="00CD57B0" w:rsidRDefault="00F92B66" w:rsidP="0014435E">
            <w:pPr>
              <w:shd w:val="clear" w:color="auto" w:fill="FFFFFF"/>
              <w:spacing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)Описание методик и технологий обучения и оценивания достижений обучающихся, в том числе авто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ских</w:t>
            </w:r>
            <w:r w:rsidR="007B392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 xml:space="preserve"> используемых в процессе ре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лизации педагогической деятельн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7B3927" w:rsidRPr="00CD57B0">
              <w:rPr>
                <w:rFonts w:ascii="Times New Roman" w:hAnsi="Times New Roman" w:cs="Times New Roman"/>
                <w:sz w:val="24"/>
                <w:szCs w:val="24"/>
              </w:rPr>
              <w:t>сти</w:t>
            </w:r>
          </w:p>
        </w:tc>
      </w:tr>
    </w:tbl>
    <w:p w:rsidR="00933290" w:rsidRPr="00933290" w:rsidRDefault="00933290" w:rsidP="00933290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Примечание *. </w:t>
      </w:r>
      <w:r w:rsidRPr="00933290">
        <w:rPr>
          <w:rFonts w:ascii="Times New Roman" w:hAnsi="Times New Roman" w:cs="Times New Roman"/>
          <w:bCs/>
          <w:sz w:val="24"/>
          <w:szCs w:val="24"/>
        </w:rPr>
        <w:t xml:space="preserve">Содержание выполняемых работ </w:t>
      </w:r>
      <w:r>
        <w:rPr>
          <w:rFonts w:ascii="Times New Roman" w:hAnsi="Times New Roman" w:cs="Times New Roman"/>
          <w:bCs/>
          <w:sz w:val="24"/>
          <w:szCs w:val="24"/>
        </w:rPr>
        <w:t>и вид отчетной документации по данн</w:t>
      </w:r>
      <w:r>
        <w:rPr>
          <w:rFonts w:ascii="Times New Roman" w:hAnsi="Times New Roman" w:cs="Times New Roman"/>
          <w:bCs/>
          <w:sz w:val="24"/>
          <w:szCs w:val="24"/>
        </w:rPr>
        <w:t>о</w:t>
      </w:r>
      <w:r>
        <w:rPr>
          <w:rFonts w:ascii="Times New Roman" w:hAnsi="Times New Roman" w:cs="Times New Roman"/>
          <w:bCs/>
          <w:sz w:val="24"/>
          <w:szCs w:val="24"/>
        </w:rPr>
        <w:t xml:space="preserve">му разделу </w:t>
      </w:r>
      <w:r w:rsidRPr="00933290">
        <w:rPr>
          <w:rFonts w:ascii="Times New Roman" w:hAnsi="Times New Roman" w:cs="Times New Roman"/>
          <w:bCs/>
          <w:sz w:val="24"/>
          <w:szCs w:val="24"/>
        </w:rPr>
        <w:t>согласу</w:t>
      </w:r>
      <w:r>
        <w:rPr>
          <w:rFonts w:ascii="Times New Roman" w:hAnsi="Times New Roman" w:cs="Times New Roman"/>
          <w:bCs/>
          <w:sz w:val="24"/>
          <w:szCs w:val="24"/>
        </w:rPr>
        <w:t>ю</w:t>
      </w:r>
      <w:r w:rsidRPr="00933290">
        <w:rPr>
          <w:rFonts w:ascii="Times New Roman" w:hAnsi="Times New Roman" w:cs="Times New Roman"/>
          <w:bCs/>
          <w:sz w:val="24"/>
          <w:szCs w:val="24"/>
        </w:rPr>
        <w:t>тся с научным руководителем магистерской диссертации</w:t>
      </w:r>
      <w:r>
        <w:rPr>
          <w:rFonts w:ascii="Times New Roman" w:hAnsi="Times New Roman" w:cs="Times New Roman"/>
          <w:bCs/>
          <w:sz w:val="24"/>
          <w:szCs w:val="24"/>
        </w:rPr>
        <w:t>, содержание и объем работ, а также форма отчета могут быть изменены или дополнены</w:t>
      </w:r>
      <w:r w:rsidRPr="00933290">
        <w:rPr>
          <w:rFonts w:ascii="Times New Roman" w:hAnsi="Times New Roman" w:cs="Times New Roman"/>
          <w:bCs/>
          <w:sz w:val="24"/>
          <w:szCs w:val="24"/>
        </w:rPr>
        <w:t>.</w:t>
      </w:r>
    </w:p>
    <w:p w:rsidR="007B3927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8. Методы и технологии, используемые на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педагогической)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пра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к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тик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</w:p>
    <w:p w:rsidR="007B3927" w:rsidRPr="00D34D5E" w:rsidRDefault="007B3927" w:rsidP="007B3927">
      <w:pPr>
        <w:tabs>
          <w:tab w:val="left" w:pos="0"/>
          <w:tab w:val="right" w:leader="underscore" w:pos="9639"/>
        </w:tabs>
        <w:suppressAutoHyphens/>
        <w:spacing w:after="0" w:line="23" w:lineRule="atLeast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34D5E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Образовательные технологии, </w:t>
      </w: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используемые магистрантами на практике: модульная, проектная, игровая, технология обучения в сотрудничестве  др.</w:t>
      </w:r>
    </w:p>
    <w:p w:rsidR="007B3927" w:rsidRPr="00D34D5E" w:rsidRDefault="007B3927" w:rsidP="007B3927">
      <w:pPr>
        <w:tabs>
          <w:tab w:val="left" w:pos="0"/>
          <w:tab w:val="right" w:leader="underscore" w:pos="9639"/>
        </w:tabs>
        <w:suppressAutoHyphens/>
        <w:spacing w:after="0" w:line="23" w:lineRule="atLeast"/>
        <w:ind w:firstLine="709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D34D5E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Образовательные технологии, применяемые для организации  производственной (педагогической) практики: </w:t>
      </w:r>
    </w:p>
    <w:p w:rsidR="007B3927" w:rsidRPr="00D34D5E" w:rsidRDefault="007B3927" w:rsidP="007B3927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34D5E">
        <w:rPr>
          <w:rFonts w:ascii="Times New Roman" w:hAnsi="Times New Roman" w:cs="Times New Roman"/>
          <w:sz w:val="24"/>
          <w:szCs w:val="24"/>
        </w:rPr>
        <w:t>- интерактивные технологии (проведение установочных конференций, коллекти</w:t>
      </w:r>
      <w:r w:rsidRPr="00D34D5E">
        <w:rPr>
          <w:rFonts w:ascii="Times New Roman" w:hAnsi="Times New Roman" w:cs="Times New Roman"/>
          <w:sz w:val="24"/>
          <w:szCs w:val="24"/>
        </w:rPr>
        <w:t>в</w:t>
      </w:r>
      <w:r w:rsidRPr="00D34D5E">
        <w:rPr>
          <w:rFonts w:ascii="Times New Roman" w:hAnsi="Times New Roman" w:cs="Times New Roman"/>
          <w:sz w:val="24"/>
          <w:szCs w:val="24"/>
        </w:rPr>
        <w:t>ное обсуждение различных подходов к решению практико-ориентированных професси</w:t>
      </w:r>
      <w:r w:rsidRPr="00D34D5E">
        <w:rPr>
          <w:rFonts w:ascii="Times New Roman" w:hAnsi="Times New Roman" w:cs="Times New Roman"/>
          <w:sz w:val="24"/>
          <w:szCs w:val="24"/>
        </w:rPr>
        <w:t>о</w:t>
      </w:r>
      <w:r w:rsidRPr="00D34D5E">
        <w:rPr>
          <w:rFonts w:ascii="Times New Roman" w:hAnsi="Times New Roman" w:cs="Times New Roman"/>
          <w:sz w:val="24"/>
          <w:szCs w:val="24"/>
        </w:rPr>
        <w:t>нальных задач);</w:t>
      </w:r>
    </w:p>
    <w:p w:rsidR="007B3927" w:rsidRPr="00D34D5E" w:rsidRDefault="007B3927" w:rsidP="007B3927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34D5E">
        <w:rPr>
          <w:rFonts w:ascii="Times New Roman" w:hAnsi="Times New Roman" w:cs="Times New Roman"/>
          <w:sz w:val="24"/>
          <w:szCs w:val="24"/>
        </w:rPr>
        <w:lastRenderedPageBreak/>
        <w:t>- информационно-коммуникативные образовательные технологии  (представление и защита проекта, технологии, презентация  собранных на практике материалов), проек</w:t>
      </w:r>
      <w:r w:rsidRPr="00D34D5E">
        <w:rPr>
          <w:rFonts w:ascii="Times New Roman" w:hAnsi="Times New Roman" w:cs="Times New Roman"/>
          <w:sz w:val="24"/>
          <w:szCs w:val="24"/>
        </w:rPr>
        <w:t>т</w:t>
      </w:r>
      <w:r w:rsidRPr="00D34D5E">
        <w:rPr>
          <w:rFonts w:ascii="Times New Roman" w:hAnsi="Times New Roman" w:cs="Times New Roman"/>
          <w:sz w:val="24"/>
          <w:szCs w:val="24"/>
        </w:rPr>
        <w:t>ные технологии.</w:t>
      </w:r>
    </w:p>
    <w:p w:rsidR="007B3927" w:rsidRPr="00754860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B3927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9. Формы отчётности по итогам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</w:p>
    <w:p w:rsidR="007B3927" w:rsidRPr="00E814A0" w:rsidRDefault="007B3927" w:rsidP="007B3927">
      <w:pPr>
        <w:pStyle w:val="a6"/>
        <w:spacing w:after="0" w:line="23" w:lineRule="atLeast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E814A0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Отчетная документация по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E814A0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</w:p>
    <w:p w:rsidR="007B3927" w:rsidRDefault="007B3927" w:rsidP="007B3927">
      <w:pPr>
        <w:spacing w:after="0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Результаты практики должны быть оформлены в письменном виде (в виде отчета) и представлены для утверждения научному руководителю. Отчет о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  <w:r>
        <w:rPr>
          <w:rFonts w:ascii="Times New Roman" w:hAnsi="Times New Roman" w:cs="Times New Roman"/>
          <w:b/>
          <w:bCs/>
          <w:sz w:val="24"/>
          <w:szCs w:val="24"/>
        </w:rPr>
        <w:t>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 визой научного руководителя должен быть представ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лен на к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федру, а потом руководителю магистерской программы.</w:t>
      </w:r>
    </w:p>
    <w:p w:rsidR="007B3927" w:rsidRDefault="007B3927" w:rsidP="007B3927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56DD3">
        <w:rPr>
          <w:rFonts w:ascii="Times New Roman" w:hAnsi="Times New Roman" w:cs="Times New Roman"/>
          <w:sz w:val="24"/>
          <w:szCs w:val="24"/>
        </w:rPr>
        <w:t>Каждый магистрант своевременно представляет научному  руководителю следу</w:t>
      </w:r>
      <w:r w:rsidRPr="00256DD3">
        <w:rPr>
          <w:rFonts w:ascii="Times New Roman" w:hAnsi="Times New Roman" w:cs="Times New Roman"/>
          <w:sz w:val="24"/>
          <w:szCs w:val="24"/>
        </w:rPr>
        <w:t>ю</w:t>
      </w:r>
      <w:r w:rsidRPr="00256DD3">
        <w:rPr>
          <w:rFonts w:ascii="Times New Roman" w:hAnsi="Times New Roman" w:cs="Times New Roman"/>
          <w:sz w:val="24"/>
          <w:szCs w:val="24"/>
        </w:rPr>
        <w:t xml:space="preserve">щие документы по итогам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92B66" w:rsidRDefault="00F92B66" w:rsidP="00F92B66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1..Дневник практиканта.</w:t>
      </w:r>
    </w:p>
    <w:p w:rsidR="007B3927" w:rsidRDefault="0066134A" w:rsidP="007B3927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7B3927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7B3927" w:rsidRPr="00CD57B0">
        <w:rPr>
          <w:rFonts w:ascii="Times New Roman" w:hAnsi="Times New Roman" w:cs="Times New Roman"/>
          <w:sz w:val="24"/>
          <w:szCs w:val="24"/>
        </w:rPr>
        <w:t xml:space="preserve">Описание </w:t>
      </w:r>
      <w:r w:rsidR="007B3927" w:rsidRPr="00CD57B0">
        <w:rPr>
          <w:rFonts w:ascii="Times New Roman" w:hAnsi="Times New Roman" w:cs="Times New Roman"/>
          <w:color w:val="000000" w:themeColor="text1"/>
          <w:sz w:val="24"/>
          <w:szCs w:val="24"/>
        </w:rPr>
        <w:t>методов, средств и технологий выявления трудностей в обучении</w:t>
      </w:r>
      <w:r w:rsidR="007B392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предмету.</w:t>
      </w:r>
    </w:p>
    <w:p w:rsidR="007B3927" w:rsidRDefault="0066134A" w:rsidP="007B3927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B3927">
        <w:rPr>
          <w:rFonts w:ascii="Times New Roman" w:hAnsi="Times New Roman" w:cs="Times New Roman"/>
          <w:sz w:val="24"/>
          <w:szCs w:val="24"/>
        </w:rPr>
        <w:t>.</w:t>
      </w:r>
      <w:r w:rsidR="007B3927" w:rsidRPr="00CD57B0">
        <w:rPr>
          <w:rFonts w:ascii="Times New Roman" w:hAnsi="Times New Roman" w:cs="Times New Roman"/>
          <w:sz w:val="24"/>
          <w:szCs w:val="24"/>
        </w:rPr>
        <w:t>Описание методик и технологий обучения и оценивания достижений обуча</w:t>
      </w:r>
      <w:r w:rsidR="007B3927" w:rsidRPr="00CD57B0">
        <w:rPr>
          <w:rFonts w:ascii="Times New Roman" w:hAnsi="Times New Roman" w:cs="Times New Roman"/>
          <w:sz w:val="24"/>
          <w:szCs w:val="24"/>
        </w:rPr>
        <w:t>ю</w:t>
      </w:r>
      <w:r w:rsidR="007B3927" w:rsidRPr="00CD57B0">
        <w:rPr>
          <w:rFonts w:ascii="Times New Roman" w:hAnsi="Times New Roman" w:cs="Times New Roman"/>
          <w:sz w:val="24"/>
          <w:szCs w:val="24"/>
        </w:rPr>
        <w:t>щихся, в том числе авторских</w:t>
      </w:r>
      <w:r w:rsidR="007B3927">
        <w:rPr>
          <w:rFonts w:ascii="Times New Roman" w:hAnsi="Times New Roman" w:cs="Times New Roman"/>
          <w:sz w:val="24"/>
          <w:szCs w:val="24"/>
        </w:rPr>
        <w:t>,</w:t>
      </w:r>
      <w:r w:rsidR="007B3927" w:rsidRPr="00CD57B0">
        <w:rPr>
          <w:rFonts w:ascii="Times New Roman" w:hAnsi="Times New Roman" w:cs="Times New Roman"/>
          <w:sz w:val="24"/>
          <w:szCs w:val="24"/>
        </w:rPr>
        <w:t xml:space="preserve"> используемых в процессе реализации педагогической де</w:t>
      </w:r>
      <w:r w:rsidR="007B3927" w:rsidRPr="00CD57B0">
        <w:rPr>
          <w:rFonts w:ascii="Times New Roman" w:hAnsi="Times New Roman" w:cs="Times New Roman"/>
          <w:sz w:val="24"/>
          <w:szCs w:val="24"/>
        </w:rPr>
        <w:t>я</w:t>
      </w:r>
      <w:r w:rsidR="007B3927" w:rsidRPr="00CD57B0">
        <w:rPr>
          <w:rFonts w:ascii="Times New Roman" w:hAnsi="Times New Roman" w:cs="Times New Roman"/>
          <w:sz w:val="24"/>
          <w:szCs w:val="24"/>
        </w:rPr>
        <w:t>тельности</w:t>
      </w:r>
      <w:r w:rsidR="007B3927">
        <w:rPr>
          <w:rFonts w:ascii="Times New Roman" w:hAnsi="Times New Roman" w:cs="Times New Roman"/>
          <w:sz w:val="24"/>
          <w:szCs w:val="24"/>
        </w:rPr>
        <w:t>.</w:t>
      </w:r>
    </w:p>
    <w:p w:rsidR="007B3927" w:rsidRPr="00CF6F19" w:rsidRDefault="007B3927" w:rsidP="007B3927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b/>
          <w:i/>
          <w:sz w:val="24"/>
          <w:szCs w:val="24"/>
        </w:rPr>
      </w:pPr>
      <w:r w:rsidRPr="00CF6F19">
        <w:rPr>
          <w:rFonts w:ascii="Times New Roman" w:hAnsi="Times New Roman" w:cs="Times New Roman"/>
          <w:b/>
          <w:i/>
          <w:sz w:val="24"/>
          <w:szCs w:val="24"/>
        </w:rPr>
        <w:t xml:space="preserve">Примечание. </w:t>
      </w:r>
    </w:p>
    <w:p w:rsidR="007B3927" w:rsidRDefault="007B3927" w:rsidP="007B3927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1.На титульном листе отчета магистранта отражается следующая информация:</w:t>
      </w:r>
    </w:p>
    <w:p w:rsidR="007B3927" w:rsidRPr="00D34D5E" w:rsidRDefault="007B3927" w:rsidP="007B3927">
      <w:pPr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D34D5E">
        <w:rPr>
          <w:rFonts w:ascii="Times New Roman" w:hAnsi="Times New Roman" w:cs="Times New Roman"/>
          <w:sz w:val="24"/>
          <w:szCs w:val="24"/>
        </w:rPr>
        <w:t>Информация о магистранте (ФИО, факультет, группа).</w:t>
      </w:r>
    </w:p>
    <w:p w:rsidR="007B3927" w:rsidRDefault="007B3927" w:rsidP="007B3927">
      <w:pPr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D34D5E">
        <w:rPr>
          <w:rFonts w:ascii="Times New Roman" w:hAnsi="Times New Roman" w:cs="Times New Roman"/>
          <w:sz w:val="24"/>
          <w:szCs w:val="24"/>
        </w:rPr>
        <w:t>Информация о сроках и месте прохождения практики.</w:t>
      </w:r>
    </w:p>
    <w:p w:rsidR="007B3927" w:rsidRDefault="007B3927" w:rsidP="007B3927">
      <w:pPr>
        <w:numPr>
          <w:ilvl w:val="0"/>
          <w:numId w:val="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Информация о руководителе практики</w:t>
      </w:r>
      <w:r w:rsidR="00F92B66">
        <w:rPr>
          <w:rFonts w:ascii="Times New Roman" w:hAnsi="Times New Roman" w:cs="Times New Roman"/>
          <w:sz w:val="24"/>
          <w:szCs w:val="24"/>
        </w:rPr>
        <w:t>.</w:t>
      </w:r>
    </w:p>
    <w:p w:rsidR="007B3927" w:rsidRPr="00D34D5E" w:rsidRDefault="007B3927" w:rsidP="00F92B66">
      <w:pPr>
        <w:spacing w:after="0"/>
        <w:ind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Pr="00D34D5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34D5E">
        <w:rPr>
          <w:rFonts w:ascii="Times New Roman" w:hAnsi="Times New Roman" w:cs="Times New Roman"/>
        </w:rPr>
        <w:t xml:space="preserve">Лист аттестации магистранта </w:t>
      </w:r>
      <w:r>
        <w:rPr>
          <w:rFonts w:ascii="Times New Roman" w:hAnsi="Times New Roman" w:cs="Times New Roman"/>
        </w:rPr>
        <w:t>сдается с подписью руководителя образовательной орг</w:t>
      </w:r>
      <w:r>
        <w:rPr>
          <w:rFonts w:ascii="Times New Roman" w:hAnsi="Times New Roman" w:cs="Times New Roman"/>
        </w:rPr>
        <w:t>а</w:t>
      </w:r>
      <w:r>
        <w:rPr>
          <w:rFonts w:ascii="Times New Roman" w:hAnsi="Times New Roman" w:cs="Times New Roman"/>
        </w:rPr>
        <w:t>низации</w:t>
      </w:r>
      <w:r w:rsidRPr="00D34D5E">
        <w:rPr>
          <w:rFonts w:ascii="Times New Roman" w:hAnsi="Times New Roman" w:cs="Times New Roman"/>
        </w:rPr>
        <w:t xml:space="preserve"> и печатью.</w:t>
      </w:r>
    </w:p>
    <w:p w:rsidR="007B3927" w:rsidRDefault="007B3927" w:rsidP="00F92B66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Отчетная документация по практике сдается на кафедру математики и математич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ского образования не позднее двух дней после завершения практики. Аттестация по отч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там проводится руководителем практики (руководителем магистерской программы) не позднее трех дней после установленных сроков сдачи отчетной документации.</w:t>
      </w:r>
    </w:p>
    <w:p w:rsidR="007B3927" w:rsidRDefault="007B3927" w:rsidP="007B3927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B2418F">
        <w:rPr>
          <w:rFonts w:ascii="Times New Roman" w:hAnsi="Times New Roman" w:cs="Times New Roman"/>
          <w:sz w:val="24"/>
          <w:szCs w:val="24"/>
        </w:rPr>
        <w:t xml:space="preserve"> конце </w:t>
      </w:r>
      <w:r>
        <w:rPr>
          <w:rFonts w:ascii="Times New Roman" w:hAnsi="Times New Roman" w:cs="Times New Roman"/>
          <w:sz w:val="24"/>
          <w:szCs w:val="24"/>
        </w:rPr>
        <w:t xml:space="preserve">4 семестра проводится </w:t>
      </w:r>
      <w:r w:rsidRPr="00BC4C53">
        <w:rPr>
          <w:rFonts w:ascii="Times New Roman" w:hAnsi="Times New Roman" w:cs="Times New Roman"/>
          <w:i/>
          <w:sz w:val="24"/>
          <w:szCs w:val="24"/>
        </w:rPr>
        <w:t>общий аналитический отчет</w:t>
      </w:r>
      <w:r w:rsidRPr="00B2418F">
        <w:rPr>
          <w:rFonts w:ascii="Times New Roman" w:hAnsi="Times New Roman" w:cs="Times New Roman"/>
          <w:sz w:val="24"/>
          <w:szCs w:val="24"/>
        </w:rPr>
        <w:t xml:space="preserve"> магистранта о </w:t>
      </w:r>
      <w:r w:rsidRPr="00D339E0">
        <w:rPr>
          <w:rFonts w:ascii="Times New Roman" w:hAnsi="Times New Roman" w:cs="Times New Roman"/>
          <w:sz w:val="24"/>
          <w:szCs w:val="24"/>
        </w:rPr>
        <w:t>резул</w:t>
      </w:r>
      <w:r w:rsidRPr="00D339E0">
        <w:rPr>
          <w:rFonts w:ascii="Times New Roman" w:hAnsi="Times New Roman" w:cs="Times New Roman"/>
          <w:sz w:val="24"/>
          <w:szCs w:val="24"/>
        </w:rPr>
        <w:t>ь</w:t>
      </w:r>
      <w:r w:rsidRPr="00D339E0">
        <w:rPr>
          <w:rFonts w:ascii="Times New Roman" w:hAnsi="Times New Roman" w:cs="Times New Roman"/>
          <w:sz w:val="24"/>
          <w:szCs w:val="24"/>
        </w:rPr>
        <w:t xml:space="preserve">татах </w:t>
      </w:r>
      <w:r>
        <w:rPr>
          <w:rFonts w:ascii="Times New Roman" w:hAnsi="Times New Roman" w:cs="Times New Roman"/>
          <w:sz w:val="24"/>
          <w:szCs w:val="24"/>
        </w:rPr>
        <w:t>всех практик, которые запланированы на 4 семестр</w:t>
      </w:r>
      <w:r w:rsidRPr="00D339E0">
        <w:rPr>
          <w:rFonts w:ascii="Times New Roman" w:hAnsi="Times New Roman" w:cs="Times New Roman"/>
          <w:sz w:val="24"/>
          <w:szCs w:val="24"/>
        </w:rPr>
        <w:t xml:space="preserve">. Отчет проводится в формате круглого стола.  К отчету обучающийся </w:t>
      </w:r>
      <w:r w:rsidRPr="00B2418F">
        <w:rPr>
          <w:rFonts w:ascii="Times New Roman" w:hAnsi="Times New Roman" w:cs="Times New Roman"/>
          <w:sz w:val="24"/>
          <w:szCs w:val="24"/>
        </w:rPr>
        <w:t xml:space="preserve">готовит презентацию, в которой отражаются </w:t>
      </w:r>
      <w:r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держательные результаты всех типов практик</w:t>
      </w:r>
      <w:r w:rsidRPr="00B2418F">
        <w:rPr>
          <w:rFonts w:ascii="Times New Roman" w:hAnsi="Times New Roman" w:cs="Times New Roman"/>
          <w:sz w:val="24"/>
          <w:szCs w:val="24"/>
        </w:rPr>
        <w:t>, достижения магистранта и выводы.</w:t>
      </w:r>
    </w:p>
    <w:p w:rsidR="007B3927" w:rsidRDefault="007B3927" w:rsidP="007B3927">
      <w:pPr>
        <w:tabs>
          <w:tab w:val="left" w:pos="0"/>
          <w:tab w:val="right" w:leader="underscore" w:pos="9639"/>
        </w:tabs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CF6F19">
        <w:rPr>
          <w:rFonts w:ascii="Times New Roman" w:hAnsi="Times New Roman" w:cs="Times New Roman"/>
          <w:b/>
          <w:bCs/>
          <w:sz w:val="24"/>
          <w:szCs w:val="24"/>
        </w:rPr>
        <w:t xml:space="preserve">10. Формы текущего контроля успеваемости и промежуточной </w:t>
      </w:r>
      <w:proofErr w:type="gramStart"/>
      <w:r w:rsidRPr="00CF6F19">
        <w:rPr>
          <w:rFonts w:ascii="Times New Roman" w:hAnsi="Times New Roman" w:cs="Times New Roman"/>
          <w:b/>
          <w:bCs/>
          <w:sz w:val="24"/>
          <w:szCs w:val="24"/>
        </w:rPr>
        <w:t>аттестации</w:t>
      </w:r>
      <w:proofErr w:type="gramEnd"/>
      <w:r w:rsidRPr="00CF6F19">
        <w:rPr>
          <w:rFonts w:ascii="Times New Roman" w:hAnsi="Times New Roman" w:cs="Times New Roman"/>
          <w:b/>
          <w:bCs/>
          <w:sz w:val="24"/>
          <w:szCs w:val="24"/>
        </w:rPr>
        <w:t xml:space="preserve"> обучающихся по итогам учебной/производственной (</w:t>
      </w:r>
      <w:r w:rsidRPr="00CF6F19">
        <w:rPr>
          <w:rFonts w:ascii="Times New Roman" w:hAnsi="Times New Roman" w:cs="Times New Roman"/>
          <w:b/>
          <w:bCs/>
          <w:i/>
          <w:sz w:val="24"/>
          <w:szCs w:val="24"/>
        </w:rPr>
        <w:t>тип практики</w:t>
      </w:r>
      <w:r w:rsidRPr="00CF6F19">
        <w:rPr>
          <w:rFonts w:ascii="Times New Roman" w:hAnsi="Times New Roman" w:cs="Times New Roman"/>
          <w:b/>
          <w:bCs/>
          <w:sz w:val="24"/>
          <w:szCs w:val="24"/>
        </w:rPr>
        <w:t>) практики</w:t>
      </w:r>
    </w:p>
    <w:p w:rsidR="007B3927" w:rsidRPr="007670F3" w:rsidRDefault="007B3927" w:rsidP="007B3927">
      <w:pPr>
        <w:tabs>
          <w:tab w:val="left" w:pos="0"/>
          <w:tab w:val="right" w:leader="underscore" w:pos="9639"/>
        </w:tabs>
        <w:suppressAutoHyphens/>
        <w:ind w:firstLine="649"/>
        <w:jc w:val="both"/>
        <w:rPr>
          <w:rFonts w:ascii="Times New Roman" w:eastAsia="Times New Roman" w:hAnsi="Times New Roman" w:cs="Times New Roman"/>
          <w:bCs/>
          <w:lang w:eastAsia="ar-SA"/>
        </w:rPr>
      </w:pP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На протяжении всей практики магистранты представляют письменные отчеты, авторские методические разработки на проверку, а так же оценивается непосредственная профессиональная педагогическая деятельность магистранта руководителем практики (во время посещения </w:t>
      </w:r>
      <w:r>
        <w:rPr>
          <w:rFonts w:ascii="Times New Roman" w:eastAsia="Times New Roman" w:hAnsi="Times New Roman" w:cs="Times New Roman"/>
          <w:bCs/>
          <w:lang w:eastAsia="ar-SA"/>
        </w:rPr>
        <w:t>образовательной организации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) и учителем </w:t>
      </w:r>
      <w:r>
        <w:rPr>
          <w:rFonts w:ascii="Times New Roman" w:eastAsia="Times New Roman" w:hAnsi="Times New Roman" w:cs="Times New Roman"/>
          <w:bCs/>
          <w:lang w:eastAsia="ar-SA"/>
        </w:rPr>
        <w:t>образовательной организации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>.</w:t>
      </w:r>
    </w:p>
    <w:p w:rsidR="007B3927" w:rsidRDefault="007B3927" w:rsidP="007B3927">
      <w:pPr>
        <w:tabs>
          <w:tab w:val="left" w:pos="0"/>
          <w:tab w:val="num" w:pos="851"/>
          <w:tab w:val="right" w:leader="underscore" w:pos="9639"/>
        </w:tabs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CF6F19">
        <w:rPr>
          <w:rFonts w:ascii="Times New Roman" w:hAnsi="Times New Roman" w:cs="Times New Roman"/>
          <w:b/>
          <w:bCs/>
          <w:sz w:val="24"/>
          <w:szCs w:val="24"/>
        </w:rPr>
        <w:t xml:space="preserve">10.1. Формы текущего контроля успеваемости и промежуточной аттестации </w:t>
      </w:r>
      <w:proofErr w:type="gramStart"/>
      <w:r w:rsidRPr="00CF6F19">
        <w:rPr>
          <w:rFonts w:ascii="Times New Roman" w:hAnsi="Times New Roman" w:cs="Times New Roman"/>
          <w:b/>
          <w:bCs/>
          <w:sz w:val="24"/>
          <w:szCs w:val="24"/>
        </w:rPr>
        <w:t>обучающихся</w:t>
      </w:r>
      <w:proofErr w:type="gramEnd"/>
    </w:p>
    <w:p w:rsidR="007B3927" w:rsidRPr="00B535F8" w:rsidRDefault="007B3927" w:rsidP="007B3927">
      <w:pPr>
        <w:suppressAutoHyphens/>
        <w:spacing w:after="0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обучающихся</w:t>
      </w:r>
      <w:proofErr w:type="gramEnd"/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7B3927" w:rsidRPr="00B535F8" w:rsidRDefault="007B3927" w:rsidP="007B3927">
      <w:pPr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Текущий контроль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прохождения </w:t>
      </w:r>
      <w:r w:rsidRPr="00B535F8">
        <w:rPr>
          <w:rFonts w:ascii="Times New Roman" w:hAnsi="Times New Roman" w:cs="Times New Roman"/>
          <w:sz w:val="24"/>
          <w:szCs w:val="24"/>
        </w:rPr>
        <w:t xml:space="preserve">производственной (педагогической)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практики осуществляется в дискретные временные интервалы руководителем практики в следующих формах:</w:t>
      </w:r>
    </w:p>
    <w:p w:rsidR="007B3927" w:rsidRPr="00B535F8" w:rsidRDefault="007B3927" w:rsidP="007B3927">
      <w:pPr>
        <w:tabs>
          <w:tab w:val="num" w:pos="142"/>
          <w:tab w:val="num" w:pos="284"/>
        </w:tabs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- фиксация посещений мероприятий (уроков, внеурочных мероприятий и пр.);</w:t>
      </w:r>
    </w:p>
    <w:p w:rsidR="007B3927" w:rsidRPr="00B535F8" w:rsidRDefault="007B3927" w:rsidP="007B3927">
      <w:pPr>
        <w:tabs>
          <w:tab w:val="num" w:pos="142"/>
          <w:tab w:val="num" w:pos="284"/>
        </w:tabs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- ведения конспектов мероприятий;</w:t>
      </w:r>
    </w:p>
    <w:p w:rsidR="007B3927" w:rsidRPr="00B535F8" w:rsidRDefault="007B3927" w:rsidP="007B3927">
      <w:pPr>
        <w:tabs>
          <w:tab w:val="num" w:pos="142"/>
          <w:tab w:val="num" w:pos="284"/>
        </w:tabs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- выполнение заданий для самостоятельной работы. </w:t>
      </w:r>
    </w:p>
    <w:p w:rsidR="007B3927" w:rsidRPr="00B535F8" w:rsidRDefault="007B3927" w:rsidP="007B3927">
      <w:pPr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Промежуточный контроль: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 окончании практики руководитель практики проводит итоговую конференцию, на которой выступают магистранты с индивидуальными отчетами.</w:t>
      </w:r>
      <w:r w:rsidRPr="00B535F8">
        <w:rPr>
          <w:rFonts w:ascii="Times New Roman" w:hAnsi="Times New Roman" w:cs="Times New Roman"/>
          <w:sz w:val="24"/>
          <w:szCs w:val="24"/>
        </w:rPr>
        <w:t xml:space="preserve"> Форма промежуточной аттестации – зачет с оценкой</w:t>
      </w:r>
      <w:r w:rsidRPr="00B535F8">
        <w:rPr>
          <w:rFonts w:ascii="Times New Roman" w:hAnsi="Times New Roman" w:cs="Times New Roman"/>
          <w:i/>
          <w:sz w:val="24"/>
          <w:szCs w:val="24"/>
        </w:rPr>
        <w:t>.</w:t>
      </w:r>
    </w:p>
    <w:p w:rsidR="007B3927" w:rsidRPr="00754860" w:rsidRDefault="007B3927" w:rsidP="007B392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10.2. Рейтинг-план </w:t>
      </w:r>
    </w:p>
    <w:p w:rsidR="007B3927" w:rsidRPr="00754860" w:rsidRDefault="007B3927" w:rsidP="007B392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Рейтинг-план практики представлен в Приложении 1 к программе практики.</w:t>
      </w:r>
    </w:p>
    <w:p w:rsidR="007B3927" w:rsidRPr="00754860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Фонд оценочных сре</w:t>
      </w:r>
      <w:proofErr w:type="gramStart"/>
      <w:r w:rsidRPr="00754860">
        <w:rPr>
          <w:rFonts w:ascii="Times New Roman" w:hAnsi="Times New Roman" w:cs="Times New Roman"/>
          <w:b/>
          <w:bCs/>
          <w:sz w:val="24"/>
          <w:szCs w:val="24"/>
        </w:rPr>
        <w:t>дств дл</w:t>
      </w:r>
      <w:proofErr w:type="gramEnd"/>
      <w:r w:rsidRPr="00754860">
        <w:rPr>
          <w:rFonts w:ascii="Times New Roman" w:hAnsi="Times New Roman" w:cs="Times New Roman"/>
          <w:b/>
          <w:bCs/>
          <w:sz w:val="24"/>
          <w:szCs w:val="24"/>
        </w:rPr>
        <w:t>я проведения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щихся по практике</w:t>
      </w:r>
    </w:p>
    <w:p w:rsidR="007B3927" w:rsidRPr="00754860" w:rsidRDefault="007B3927" w:rsidP="007B392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Фонд оценочных средств по практике представлен в Приложении 2 к программе практ</w:t>
      </w:r>
      <w:r w:rsidRPr="00754860"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>ки.</w:t>
      </w:r>
    </w:p>
    <w:p w:rsidR="007B3927" w:rsidRPr="00754860" w:rsidRDefault="007B3927" w:rsidP="007B392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11. Перечень учебной литературы и ресурсов сети «Интернет», необходимых для проведения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(педагогической) практики</w:t>
      </w:r>
    </w:p>
    <w:p w:rsidR="007B3927" w:rsidRDefault="007B3927" w:rsidP="007B3927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а)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Основная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75"/>
        <w:gridCol w:w="1550"/>
        <w:gridCol w:w="4279"/>
        <w:gridCol w:w="3367"/>
      </w:tblGrid>
      <w:tr w:rsidR="007B3927" w:rsidRPr="00034EC7" w:rsidTr="000D1C4A">
        <w:trPr>
          <w:trHeight w:hRule="exact" w:val="1824"/>
        </w:trPr>
        <w:tc>
          <w:tcPr>
            <w:tcW w:w="3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7B3927" w:rsidP="0014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Pr="00034EC7">
              <w:rPr>
                <w:rFonts w:ascii="Times New Roman" w:hAnsi="Times New Roman" w:cs="Times New Roman"/>
                <w:color w:val="000000"/>
              </w:rPr>
              <w:t>.</w:t>
            </w:r>
          </w:p>
        </w:tc>
        <w:tc>
          <w:tcPr>
            <w:tcW w:w="1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0D1C4A" w:rsidP="0014435E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Бабина, Н.Ф.</w:t>
            </w:r>
          </w:p>
        </w:tc>
        <w:tc>
          <w:tcPr>
            <w:tcW w:w="4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0D1C4A" w:rsidP="0014435E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Выполнение проектов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учебно-методическое пособие / Н.Ф. Бабина. - Москва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;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Берлин : Директ-Медиа, 2015. - 78 с. </w:t>
            </w:r>
          </w:p>
        </w:tc>
        <w:tc>
          <w:tcPr>
            <w:tcW w:w="3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0D1C4A" w:rsidP="0014435E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8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http://biblioclub.ru/index.php?page=book&amp;id=276774</w:t>
              </w:r>
            </w:hyperlink>
          </w:p>
        </w:tc>
      </w:tr>
      <w:tr w:rsidR="007B3927" w:rsidRPr="00E904D7" w:rsidTr="000D1C4A">
        <w:trPr>
          <w:trHeight w:hRule="exact" w:val="2827"/>
        </w:trPr>
        <w:tc>
          <w:tcPr>
            <w:tcW w:w="3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E904D7" w:rsidRDefault="007B3927" w:rsidP="0014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E904D7">
              <w:rPr>
                <w:rFonts w:ascii="Times New Roman" w:hAnsi="Times New Roman" w:cs="Times New Roman"/>
                <w:color w:val="000000"/>
              </w:rPr>
              <w:t>2.</w:t>
            </w:r>
          </w:p>
        </w:tc>
        <w:tc>
          <w:tcPr>
            <w:tcW w:w="1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E904D7" w:rsidRDefault="000D1C4A" w:rsidP="0014435E">
            <w:pPr>
              <w:shd w:val="clear" w:color="auto" w:fill="FFFFFF"/>
              <w:spacing w:after="0" w:line="23" w:lineRule="atLeast"/>
              <w:textAlignment w:val="baseline"/>
              <w:outlineLv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Наточая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Е.Н.</w:t>
            </w:r>
          </w:p>
        </w:tc>
        <w:tc>
          <w:tcPr>
            <w:tcW w:w="4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E904D7" w:rsidRDefault="000D1C4A" w:rsidP="0014435E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Педагогическая практика магистра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тов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учебно-методическое пособие / Е.Н. 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Наточая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С.А. Щелоков ; Мин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стерство образования и науки Ро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сийской Федерации, Оренбургский Государственный Университет, К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федра программного обеспечения вычислительной техники и автомат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зированных систем. - Оренбург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ОГУ, 2017. - 104 с. </w:t>
            </w:r>
          </w:p>
        </w:tc>
        <w:tc>
          <w:tcPr>
            <w:tcW w:w="3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E904D7" w:rsidRDefault="000D1C4A" w:rsidP="0014435E">
            <w:pPr>
              <w:spacing w:after="0" w:line="23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9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http://biblioclub.ru/index.php?page=book&amp;id=481783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.</w:t>
            </w:r>
          </w:p>
        </w:tc>
      </w:tr>
      <w:tr w:rsidR="007B3927" w:rsidRPr="00034EC7" w:rsidTr="000D1C4A">
        <w:trPr>
          <w:trHeight w:hRule="exact" w:val="3522"/>
        </w:trPr>
        <w:tc>
          <w:tcPr>
            <w:tcW w:w="3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7B3927" w:rsidP="0014435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0D1C4A" w:rsidP="0014435E">
            <w:pPr>
              <w:spacing w:after="0" w:line="240" w:lineRule="auto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Картошкин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А.П.</w:t>
            </w:r>
          </w:p>
        </w:tc>
        <w:tc>
          <w:tcPr>
            <w:tcW w:w="4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0D1C4A" w:rsidP="000D1C4A">
            <w:pPr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Практика по получению опыта пр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фессиональной деятельности (пед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гогическая практика)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учебно-методическое пособие / А.П. 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Картошкин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; Министерство сельского хозяйства РФ, Санкт-Петербургский государственный 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г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рарный университет, Кафедра авт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мобилей, тракторов и технического сервиса. - Санкт-Петербург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СПбГАУ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, 2018. - 93 с. </w:t>
            </w:r>
          </w:p>
        </w:tc>
        <w:tc>
          <w:tcPr>
            <w:tcW w:w="3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034EC7" w:rsidRDefault="000D1C4A" w:rsidP="0014435E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0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http://biblioclub.ru/index.php?page=book&amp;id=495117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.</w:t>
            </w:r>
          </w:p>
        </w:tc>
      </w:tr>
    </w:tbl>
    <w:p w:rsidR="007B3927" w:rsidRPr="00754860" w:rsidRDefault="007B3927" w:rsidP="007B3927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7B3927" w:rsidRDefault="007B3927" w:rsidP="007B3927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б) Дополнительная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51"/>
        <w:gridCol w:w="1344"/>
        <w:gridCol w:w="4509"/>
        <w:gridCol w:w="3367"/>
      </w:tblGrid>
      <w:tr w:rsidR="000D1C4A" w:rsidRPr="00C47A67" w:rsidTr="000D1C4A">
        <w:trPr>
          <w:trHeight w:hRule="exact" w:val="1717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Pr="00C47A67" w:rsidRDefault="00B23C36" w:rsidP="0014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lastRenderedPageBreak/>
              <w:t>1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Pr="00EF51C4" w:rsidRDefault="000D1C4A" w:rsidP="0014435E">
            <w:pPr>
              <w:spacing w:after="0" w:line="23" w:lineRule="atLeast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Боженк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ва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Л.И.</w:t>
            </w:r>
          </w:p>
        </w:tc>
        <w:tc>
          <w:tcPr>
            <w:tcW w:w="4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Default="000D1C4A" w:rsidP="000D1C4A">
            <w:pPr>
              <w:ind w:firstLine="708"/>
              <w:rPr>
                <w:rFonts w:ascii="Arial" w:hAnsi="Arial" w:cs="Arial"/>
                <w:color w:val="454545"/>
                <w:sz w:val="23"/>
                <w:szCs w:val="23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Методика формирования ун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версальных учебных действий при обучении геометрии / Л.И. 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Боженкова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. - 3-е изд. (эл.). - Москва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БИНОМ. Лаб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ратория знаний, 2015. - 208 с. </w:t>
            </w:r>
          </w:p>
          <w:p w:rsidR="000D1C4A" w:rsidRPr="00EF51C4" w:rsidRDefault="000D1C4A" w:rsidP="000D1C4A">
            <w:pPr>
              <w:ind w:firstLine="708"/>
              <w:rPr>
                <w:rFonts w:ascii="Times New Roman" w:hAnsi="Times New Roman" w:cs="Times New Roman"/>
              </w:rPr>
            </w:pPr>
          </w:p>
        </w:tc>
        <w:tc>
          <w:tcPr>
            <w:tcW w:w="3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Pr="00EF51C4" w:rsidRDefault="000D1C4A" w:rsidP="0014435E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1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http://biblioclub.ru/index.php?page=book&amp;id=362838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</w:t>
            </w:r>
          </w:p>
        </w:tc>
      </w:tr>
      <w:tr w:rsidR="007B3927" w:rsidRPr="00C47A67" w:rsidTr="000D1C4A">
        <w:trPr>
          <w:trHeight w:hRule="exact" w:val="705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Default="007B3927" w:rsidP="0014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2.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EF51C4" w:rsidRDefault="007B3927" w:rsidP="0014435E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Перевощ</w:t>
            </w:r>
            <w:r w:rsidRPr="00EF51C4">
              <w:rPr>
                <w:rFonts w:ascii="Times New Roman" w:hAnsi="Times New Roman" w:cs="Times New Roman"/>
                <w:color w:val="000000"/>
              </w:rPr>
              <w:t>и</w:t>
            </w:r>
            <w:r w:rsidRPr="00EF51C4">
              <w:rPr>
                <w:rFonts w:ascii="Times New Roman" w:hAnsi="Times New Roman" w:cs="Times New Roman"/>
                <w:color w:val="000000"/>
              </w:rPr>
              <w:t>кова Е.Н.</w:t>
            </w:r>
          </w:p>
        </w:tc>
        <w:tc>
          <w:tcPr>
            <w:tcW w:w="4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EF51C4" w:rsidRDefault="007B3927" w:rsidP="0014435E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Диагностика в процессе обучения математ</w:t>
            </w:r>
            <w:r w:rsidRPr="00EF51C4">
              <w:rPr>
                <w:rFonts w:ascii="Times New Roman" w:hAnsi="Times New Roman" w:cs="Times New Roman"/>
                <w:color w:val="000000"/>
              </w:rPr>
              <w:t>и</w:t>
            </w:r>
            <w:r w:rsidRPr="00EF51C4">
              <w:rPr>
                <w:rFonts w:ascii="Times New Roman" w:hAnsi="Times New Roman" w:cs="Times New Roman"/>
                <w:color w:val="000000"/>
              </w:rPr>
              <w:t>ке: монография</w:t>
            </w:r>
          </w:p>
        </w:tc>
        <w:tc>
          <w:tcPr>
            <w:tcW w:w="3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EF51C4" w:rsidRDefault="007B3927" w:rsidP="0014435E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Нижний Новгород: , 2010</w:t>
            </w:r>
          </w:p>
        </w:tc>
      </w:tr>
      <w:tr w:rsidR="000D1C4A" w:rsidRPr="00C47A67" w:rsidTr="00B23C36">
        <w:trPr>
          <w:trHeight w:hRule="exact" w:val="1643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Default="00DB2B6F" w:rsidP="000D1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Pr="00E904D7" w:rsidRDefault="000D1C4A" w:rsidP="000D1C4A">
            <w:pPr>
              <w:shd w:val="clear" w:color="auto" w:fill="FFFFFF"/>
              <w:spacing w:after="0" w:line="23" w:lineRule="atLeast"/>
              <w:textAlignment w:val="baseline"/>
              <w:outlineLv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904D7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Иванова Т.А., Пер</w:t>
            </w:r>
            <w:r w:rsidRPr="00E904D7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е</w:t>
            </w:r>
            <w:r w:rsidRPr="00E904D7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вощикова Е.Н., Ку</w:t>
            </w:r>
            <w:r w:rsidRPr="00E904D7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з</w:t>
            </w:r>
            <w:r w:rsidRPr="00E904D7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нецова</w:t>
            </w:r>
            <w:r w:rsidRPr="00E904D7">
              <w:rPr>
                <w:rFonts w:ascii="Times New Roman" w:eastAsia="Times New Roman" w:hAnsi="Times New Roman" w:cs="Times New Roman"/>
                <w:color w:val="000000"/>
                <w:kern w:val="36"/>
                <w:sz w:val="34"/>
                <w:szCs w:val="34"/>
                <w:lang w:eastAsia="ru-RU"/>
              </w:rPr>
              <w:t xml:space="preserve"> </w:t>
            </w:r>
            <w:r w:rsidRPr="00E904D7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Л.И. </w:t>
            </w:r>
          </w:p>
        </w:tc>
        <w:tc>
          <w:tcPr>
            <w:tcW w:w="4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Pr="00E904D7" w:rsidRDefault="000D1C4A" w:rsidP="000D1C4A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Учеб. пособие для студентов математич</w:t>
            </w:r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е</w:t>
            </w:r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ских специальностей педагогических вузов</w:t>
            </w:r>
            <w:proofErr w:type="gramStart"/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/ П</w:t>
            </w:r>
            <w:proofErr w:type="gramEnd"/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од ред. Т.А. Ивановой. — 2-е изд., </w:t>
            </w:r>
            <w:proofErr w:type="spellStart"/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испр</w:t>
            </w:r>
            <w:proofErr w:type="spellEnd"/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. и доп. </w:t>
            </w:r>
          </w:p>
        </w:tc>
        <w:tc>
          <w:tcPr>
            <w:tcW w:w="33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D1C4A" w:rsidRPr="00E904D7" w:rsidRDefault="000D1C4A" w:rsidP="000D1C4A">
            <w:pPr>
              <w:spacing w:after="0" w:line="23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904D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Н. Новгород: НГПУ, 2009. </w:t>
            </w:r>
          </w:p>
        </w:tc>
      </w:tr>
    </w:tbl>
    <w:p w:rsidR="007B3927" w:rsidRDefault="007B3927" w:rsidP="007B3927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7B3927" w:rsidRDefault="007B3927" w:rsidP="007B3927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в) Интернет-ресурсы: </w:t>
      </w:r>
    </w:p>
    <w:p w:rsidR="00096EC8" w:rsidRDefault="00096EC8" w:rsidP="007B3927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096EC8" w:rsidRDefault="00096EC8" w:rsidP="007B3927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7B3927" w:rsidRDefault="007B3927" w:rsidP="007B3927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программного обеспечения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24"/>
        <w:gridCol w:w="8847"/>
      </w:tblGrid>
      <w:tr w:rsidR="007B3927" w:rsidRPr="003A42B9" w:rsidTr="0014435E">
        <w:trPr>
          <w:trHeight w:hRule="exact" w:val="283"/>
        </w:trPr>
        <w:tc>
          <w:tcPr>
            <w:tcW w:w="37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</w:t>
            </w:r>
          </w:p>
        </w:tc>
        <w:tc>
          <w:tcPr>
            <w:tcW w:w="462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MS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Office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Word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Excel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);</w:t>
            </w:r>
          </w:p>
        </w:tc>
      </w:tr>
      <w:tr w:rsidR="007B3927" w:rsidRPr="003A42B9" w:rsidTr="0014435E">
        <w:trPr>
          <w:trHeight w:hRule="exact" w:val="10"/>
        </w:trPr>
        <w:tc>
          <w:tcPr>
            <w:tcW w:w="37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rPr>
                <w:sz w:val="24"/>
                <w:szCs w:val="24"/>
              </w:rPr>
            </w:pPr>
          </w:p>
        </w:tc>
        <w:tc>
          <w:tcPr>
            <w:tcW w:w="462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rPr>
                <w:sz w:val="24"/>
                <w:szCs w:val="24"/>
              </w:rPr>
            </w:pPr>
          </w:p>
        </w:tc>
      </w:tr>
      <w:tr w:rsidR="007B3927" w:rsidRPr="003A42B9" w:rsidTr="0014435E">
        <w:trPr>
          <w:trHeight w:hRule="exact" w:val="293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11.2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rPr>
                <w:sz w:val="24"/>
                <w:szCs w:val="24"/>
              </w:rPr>
            </w:pP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Adobe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Acrobat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Reader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7B3927" w:rsidRPr="003A42B9" w:rsidTr="0014435E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11.3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Электронная образовательная среда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Мининского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университета</w:t>
            </w:r>
          </w:p>
        </w:tc>
      </w:tr>
    </w:tbl>
    <w:p w:rsidR="007B3927" w:rsidRPr="003C6BA1" w:rsidRDefault="007B3927" w:rsidP="007B3927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C6BA1">
        <w:rPr>
          <w:rFonts w:ascii="Times New Roman" w:hAnsi="Times New Roman" w:cs="Times New Roman"/>
          <w:b/>
          <w:sz w:val="24"/>
          <w:szCs w:val="24"/>
        </w:rPr>
        <w:t>Перечень информационных справочных систем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77"/>
        <w:gridCol w:w="8694"/>
      </w:tblGrid>
      <w:tr w:rsidR="007B3927" w:rsidRPr="003C6BA1" w:rsidTr="0014435E">
        <w:trPr>
          <w:trHeight w:hRule="exact" w:val="283"/>
        </w:trPr>
        <w:tc>
          <w:tcPr>
            <w:tcW w:w="45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11.4</w:t>
            </w:r>
          </w:p>
        </w:tc>
        <w:tc>
          <w:tcPr>
            <w:tcW w:w="454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Единое окно доступа к образовательным ресурсам http://window.edu.ru/catalog/</w:t>
            </w:r>
          </w:p>
        </w:tc>
      </w:tr>
      <w:tr w:rsidR="007B3927" w:rsidRPr="003C6BA1" w:rsidTr="0014435E">
        <w:trPr>
          <w:trHeight w:hRule="exact" w:val="10"/>
        </w:trPr>
        <w:tc>
          <w:tcPr>
            <w:tcW w:w="45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3927" w:rsidRPr="003C6BA1" w:rsidTr="0014435E">
        <w:trPr>
          <w:trHeight w:hRule="exact" w:val="613"/>
        </w:trPr>
        <w:tc>
          <w:tcPr>
            <w:tcW w:w="4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11.5</w:t>
            </w:r>
          </w:p>
        </w:tc>
        <w:tc>
          <w:tcPr>
            <w:tcW w:w="454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Единая коллекция цифровых образовательных продуктов http://school-collection.edu.ru/</w:t>
            </w:r>
          </w:p>
        </w:tc>
      </w:tr>
    </w:tbl>
    <w:p w:rsidR="007B3927" w:rsidRPr="003C6BA1" w:rsidRDefault="007B3927" w:rsidP="007B3927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ресурсов информационно-телекоммуникационной сети "Интернет"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3"/>
        <w:gridCol w:w="8798"/>
      </w:tblGrid>
      <w:tr w:rsidR="007B3927" w:rsidRPr="003C6BA1" w:rsidTr="0014435E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</w:t>
            </w:r>
            <w:proofErr w:type="gram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A42B9" w:rsidRDefault="007B3927" w:rsidP="0014435E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7B3927" w:rsidRPr="003C6BA1" w:rsidTr="0014435E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proofErr w:type="gramStart"/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hyperlink r:id="rId12" w:history="1">
              <w:r w:rsidRPr="00973C23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www.iqlib.ru</w:t>
              </w:r>
            </w:hyperlink>
          </w:p>
        </w:tc>
      </w:tr>
      <w:tr w:rsidR="007B3927" w:rsidRPr="003C6BA1" w:rsidTr="0014435E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 w:rsidRPr="003A42B9">
              <w:rPr>
                <w:rFonts w:ascii="Times New Roman" w:hAnsi="Times New Roman" w:cs="Times New Roman"/>
                <w:sz w:val="24"/>
                <w:szCs w:val="24"/>
              </w:rPr>
              <w:t>Универсальные базы данных изданий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7B3927" w:rsidRPr="003C6BA1" w:rsidTr="0014435E">
        <w:trPr>
          <w:trHeight w:hRule="exact" w:val="367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ЭБС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образовательных и просветительских изданий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IQ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LIBRARY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;</w:t>
            </w:r>
          </w:p>
        </w:tc>
      </w:tr>
      <w:tr w:rsidR="007B3927" w:rsidRPr="003C6BA1" w:rsidTr="0014435E">
        <w:trPr>
          <w:trHeight w:hRule="exact" w:val="416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Pr="003C6BA1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B3927" w:rsidRDefault="007B3927" w:rsidP="0014435E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БС</w:t>
            </w: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«</w:t>
            </w:r>
            <w:proofErr w:type="spellStart"/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КнигаФонд</w:t>
            </w:r>
            <w:proofErr w:type="spellEnd"/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»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- </w:t>
            </w:r>
            <w:hyperlink r:id="rId13" w:history="1">
              <w:r w:rsidRPr="00754860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www.knigafund.ru</w:t>
              </w:r>
            </w:hyperlink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:rsidR="007B3927" w:rsidRPr="003C6BA1" w:rsidRDefault="007B3927" w:rsidP="007B3927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7B3927" w:rsidRDefault="007B3927" w:rsidP="007B392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Материально-техническое обеспечение производственной (</w:t>
      </w:r>
      <w:r>
        <w:rPr>
          <w:rFonts w:ascii="Times New Roman" w:hAnsi="Times New Roman" w:cs="Times New Roman"/>
          <w:b/>
          <w:bCs/>
          <w:sz w:val="24"/>
          <w:szCs w:val="24"/>
        </w:rPr>
        <w:t>педагогической)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 пра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к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тики</w:t>
      </w:r>
      <w:r w:rsidRPr="0075486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B3927" w:rsidRPr="004722E5" w:rsidRDefault="007B3927" w:rsidP="007B392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 xml:space="preserve">Для проведения установочной и итоговой конференций по производственной практике, для контактной работы с </w:t>
      </w:r>
      <w:proofErr w:type="gramStart"/>
      <w:r w:rsidRPr="004722E5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Pr="004722E5">
        <w:rPr>
          <w:rFonts w:ascii="Times New Roman" w:hAnsi="Times New Roman" w:cs="Times New Roman"/>
          <w:sz w:val="24"/>
          <w:szCs w:val="24"/>
        </w:rPr>
        <w:t>, для проведения круглого стола в конце 4 с</w:t>
      </w:r>
      <w:r w:rsidRPr="004722E5">
        <w:rPr>
          <w:rFonts w:ascii="Times New Roman" w:hAnsi="Times New Roman" w:cs="Times New Roman"/>
          <w:sz w:val="24"/>
          <w:szCs w:val="24"/>
        </w:rPr>
        <w:t>е</w:t>
      </w:r>
      <w:r w:rsidRPr="004722E5">
        <w:rPr>
          <w:rFonts w:ascii="Times New Roman" w:hAnsi="Times New Roman" w:cs="Times New Roman"/>
          <w:sz w:val="24"/>
          <w:szCs w:val="24"/>
        </w:rPr>
        <w:t>местр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722E5">
        <w:rPr>
          <w:rFonts w:ascii="Times New Roman" w:hAnsi="Times New Roman" w:cs="Times New Roman"/>
          <w:sz w:val="24"/>
          <w:szCs w:val="24"/>
        </w:rPr>
        <w:t xml:space="preserve"> требуется наличие аудитории, оборудованной мультимедийной техникой для пр</w:t>
      </w:r>
      <w:r w:rsidRPr="004722E5">
        <w:rPr>
          <w:rFonts w:ascii="Times New Roman" w:hAnsi="Times New Roman" w:cs="Times New Roman"/>
          <w:sz w:val="24"/>
          <w:szCs w:val="24"/>
        </w:rPr>
        <w:t>е</w:t>
      </w:r>
      <w:r w:rsidRPr="004722E5">
        <w:rPr>
          <w:rFonts w:ascii="Times New Roman" w:hAnsi="Times New Roman" w:cs="Times New Roman"/>
          <w:sz w:val="24"/>
          <w:szCs w:val="24"/>
        </w:rPr>
        <w:t>зентации,  электронной доской и выходом в сеть Интернет.</w:t>
      </w:r>
    </w:p>
    <w:p w:rsidR="007B3927" w:rsidRPr="004722E5" w:rsidRDefault="007B3927" w:rsidP="007B392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>Для выполнения самостоятельной работы по практике необходимы базы данных библи</w:t>
      </w:r>
      <w:r w:rsidRPr="004722E5">
        <w:rPr>
          <w:rFonts w:ascii="Times New Roman" w:hAnsi="Times New Roman" w:cs="Times New Roman"/>
          <w:sz w:val="24"/>
          <w:szCs w:val="24"/>
        </w:rPr>
        <w:t>о</w:t>
      </w:r>
      <w:r w:rsidRPr="004722E5">
        <w:rPr>
          <w:rFonts w:ascii="Times New Roman" w:hAnsi="Times New Roman" w:cs="Times New Roman"/>
          <w:sz w:val="24"/>
          <w:szCs w:val="24"/>
        </w:rPr>
        <w:t>теки, персональные компьютеры с выходом в Интернет.</w:t>
      </w:r>
    </w:p>
    <w:p w:rsidR="007B3927" w:rsidRPr="004722E5" w:rsidRDefault="007B3927" w:rsidP="007B3927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Для защиты отчета по практике могут использоваться:</w:t>
      </w:r>
    </w:p>
    <w:p w:rsidR="007B3927" w:rsidRPr="004722E5" w:rsidRDefault="007B3927" w:rsidP="007B3927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учебная аудитория № 112 проектная аудитория (2 корпус)</w:t>
      </w:r>
    </w:p>
    <w:p w:rsidR="007B3927" w:rsidRPr="004722E5" w:rsidRDefault="007B3927" w:rsidP="007B3927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персональные компьютеры с выходом в Интернет;</w:t>
      </w:r>
    </w:p>
    <w:p w:rsidR="007B3927" w:rsidRPr="004722E5" w:rsidRDefault="007B3927" w:rsidP="007B3927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аудио- и видеооборудование;</w:t>
      </w:r>
    </w:p>
    <w:p w:rsidR="007B3927" w:rsidRPr="004722E5" w:rsidRDefault="007B3927" w:rsidP="007B3927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мультимедийные демонстрационные ко</w:t>
      </w:r>
      <w:r>
        <w:rPr>
          <w:rFonts w:ascii="Times New Roman" w:hAnsi="Times New Roman" w:cs="Times New Roman"/>
          <w:bCs/>
          <w:i/>
          <w:sz w:val="24"/>
          <w:szCs w:val="24"/>
        </w:rPr>
        <w:t>мплексы (экран, проектор и др.).</w:t>
      </w:r>
    </w:p>
    <w:p w:rsidR="00190153" w:rsidRPr="007B3927" w:rsidRDefault="00190153" w:rsidP="007B3927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190153" w:rsidRPr="007B39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implified Arabic Fixed">
    <w:panose1 w:val="02070309020205020404"/>
    <w:charset w:val="00"/>
    <w:family w:val="modern"/>
    <w:pitch w:val="fixed"/>
    <w:sig w:usb0="00002003" w:usb1="00000000" w:usb2="00000000" w:usb3="00000000" w:csb0="0000004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ET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F14FD7"/>
    <w:multiLevelType w:val="hybridMultilevel"/>
    <w:tmpl w:val="86109430"/>
    <w:lvl w:ilvl="0" w:tplc="709EEC74">
      <w:start w:val="1"/>
      <w:numFmt w:val="bullet"/>
      <w:lvlText w:val="-"/>
      <w:lvlJc w:val="left"/>
      <w:pPr>
        <w:ind w:left="1429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2FA92752"/>
    <w:multiLevelType w:val="hybridMultilevel"/>
    <w:tmpl w:val="84289BD2"/>
    <w:lvl w:ilvl="0" w:tplc="3F307EEA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77386C12"/>
    <w:multiLevelType w:val="multilevel"/>
    <w:tmpl w:val="90081E6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3927"/>
    <w:rsid w:val="00010C38"/>
    <w:rsid w:val="00034C24"/>
    <w:rsid w:val="00096EC8"/>
    <w:rsid w:val="000D1C4A"/>
    <w:rsid w:val="00100785"/>
    <w:rsid w:val="0014435E"/>
    <w:rsid w:val="00190153"/>
    <w:rsid w:val="003A140B"/>
    <w:rsid w:val="0066134A"/>
    <w:rsid w:val="006C5989"/>
    <w:rsid w:val="007938DC"/>
    <w:rsid w:val="007B3927"/>
    <w:rsid w:val="007B4E84"/>
    <w:rsid w:val="00857F83"/>
    <w:rsid w:val="00896848"/>
    <w:rsid w:val="008C4F4A"/>
    <w:rsid w:val="00933290"/>
    <w:rsid w:val="00B23C36"/>
    <w:rsid w:val="00DA1094"/>
    <w:rsid w:val="00DB2B6F"/>
    <w:rsid w:val="00E97B5A"/>
    <w:rsid w:val="00F92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39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B3927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7B3927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7B3927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Body Text"/>
    <w:basedOn w:val="a"/>
    <w:link w:val="a7"/>
    <w:uiPriority w:val="99"/>
    <w:unhideWhenUsed/>
    <w:rsid w:val="007B3927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rsid w:val="007B3927"/>
  </w:style>
  <w:style w:type="table" w:styleId="a8">
    <w:name w:val="Table Grid"/>
    <w:basedOn w:val="a1"/>
    <w:uiPriority w:val="59"/>
    <w:rsid w:val="007B392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7B3927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7B3927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7B3927"/>
  </w:style>
  <w:style w:type="paragraph" w:styleId="a9">
    <w:name w:val="footnote text"/>
    <w:aliases w:val="Знак6,F1"/>
    <w:basedOn w:val="a"/>
    <w:link w:val="aa"/>
    <w:uiPriority w:val="99"/>
    <w:unhideWhenUsed/>
    <w:rsid w:val="007B39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Текст сноски Знак"/>
    <w:aliases w:val="Знак6 Знак,F1 Знак"/>
    <w:basedOn w:val="a0"/>
    <w:link w:val="a9"/>
    <w:uiPriority w:val="99"/>
    <w:rsid w:val="007B392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List Paragraph"/>
    <w:basedOn w:val="a"/>
    <w:uiPriority w:val="34"/>
    <w:qFormat/>
    <w:rsid w:val="007B3927"/>
    <w:pPr>
      <w:widowControl w:val="0"/>
      <w:spacing w:after="0" w:line="240" w:lineRule="auto"/>
      <w:ind w:left="720"/>
      <w:contextualSpacing/>
    </w:pPr>
    <w:rPr>
      <w:rFonts w:ascii="Courier New" w:eastAsia="Courier New" w:hAnsi="Courier New" w:cs="Courier New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39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B3927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7B3927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7B3927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Body Text"/>
    <w:basedOn w:val="a"/>
    <w:link w:val="a7"/>
    <w:uiPriority w:val="99"/>
    <w:unhideWhenUsed/>
    <w:rsid w:val="007B3927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rsid w:val="007B3927"/>
  </w:style>
  <w:style w:type="table" w:styleId="a8">
    <w:name w:val="Table Grid"/>
    <w:basedOn w:val="a1"/>
    <w:uiPriority w:val="59"/>
    <w:rsid w:val="007B392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7B3927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7B3927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7B3927"/>
  </w:style>
  <w:style w:type="paragraph" w:styleId="a9">
    <w:name w:val="footnote text"/>
    <w:aliases w:val="Знак6,F1"/>
    <w:basedOn w:val="a"/>
    <w:link w:val="aa"/>
    <w:uiPriority w:val="99"/>
    <w:unhideWhenUsed/>
    <w:rsid w:val="007B39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Текст сноски Знак"/>
    <w:aliases w:val="Знак6 Знак,F1 Знак"/>
    <w:basedOn w:val="a0"/>
    <w:link w:val="a9"/>
    <w:uiPriority w:val="99"/>
    <w:rsid w:val="007B392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List Paragraph"/>
    <w:basedOn w:val="a"/>
    <w:uiPriority w:val="34"/>
    <w:qFormat/>
    <w:rsid w:val="007B3927"/>
    <w:pPr>
      <w:widowControl w:val="0"/>
      <w:spacing w:after="0" w:line="240" w:lineRule="auto"/>
      <w:ind w:left="720"/>
      <w:contextualSpacing/>
    </w:pPr>
    <w:rPr>
      <w:rFonts w:ascii="Courier New" w:eastAsia="Courier New" w:hAnsi="Courier New" w:cs="Courier New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276774" TargetMode="External"/><Relationship Id="rId13" Type="http://schemas.openxmlformats.org/officeDocument/2006/relationships/hyperlink" Target="http://www.knigafund.ru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www.iqlib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biblioclub.ru/index.php?page=book&amp;id=362838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biblioclub.ru/index.php?page=book&amp;id=495117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481783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3031</Words>
  <Characters>17280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dcterms:created xsi:type="dcterms:W3CDTF">2020-07-28T18:14:00Z</dcterms:created>
  <dcterms:modified xsi:type="dcterms:W3CDTF">2020-07-28T18:14:00Z</dcterms:modified>
</cp:coreProperties>
</file>