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1100558F"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54DF1143" w14:textId="0F601326" w:rsidR="00957622" w:rsidRPr="00862F91"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Pr="00D921E4">
        <w:rPr>
          <w:rFonts w:ascii="Times New Roman" w:eastAsia="Times New Roman" w:hAnsi="Times New Roman" w:cs="Times New Roman"/>
          <w:color w:val="auto"/>
          <w:sz w:val="28"/>
          <w:szCs w:val="28"/>
          <w:lang w:bidi="ar-SA"/>
        </w:rPr>
        <w:t xml:space="preserve">№ </w:t>
      </w:r>
      <w:r w:rsidR="00862F91" w:rsidRPr="00862F91">
        <w:rPr>
          <w:rFonts w:ascii="Times New Roman" w:eastAsia="Times New Roman" w:hAnsi="Times New Roman" w:cs="Times New Roman"/>
          <w:color w:val="auto"/>
          <w:sz w:val="28"/>
          <w:szCs w:val="28"/>
          <w:lang w:bidi="ar-SA"/>
        </w:rPr>
        <w:t xml:space="preserve">10 </w:t>
      </w:r>
    </w:p>
    <w:p w14:paraId="0CA607AB" w14:textId="17017F94"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00862F91" w:rsidRPr="00862F91">
        <w:rPr>
          <w:rFonts w:ascii="Times New Roman" w:eastAsia="Times New Roman" w:hAnsi="Times New Roman" w:cs="Times New Roman"/>
          <w:color w:val="auto"/>
          <w:sz w:val="28"/>
          <w:szCs w:val="28"/>
          <w:lang w:bidi="ar-SA"/>
        </w:rPr>
        <w:t>10</w:t>
      </w:r>
      <w:r w:rsidRPr="009553E0">
        <w:rPr>
          <w:rFonts w:ascii="Times New Roman" w:eastAsia="Times New Roman" w:hAnsi="Times New Roman" w:cs="Times New Roman"/>
          <w:color w:val="auto"/>
          <w:sz w:val="28"/>
          <w:szCs w:val="28"/>
          <w:lang w:bidi="ar-SA"/>
        </w:rPr>
        <w:t xml:space="preserve">» </w:t>
      </w:r>
      <w:r w:rsidR="00862F91" w:rsidRPr="00862F91">
        <w:rPr>
          <w:rFonts w:ascii="Times New Roman" w:eastAsia="Times New Roman" w:hAnsi="Times New Roman" w:cs="Times New Roman"/>
          <w:color w:val="auto"/>
          <w:sz w:val="28"/>
          <w:szCs w:val="28"/>
          <w:lang w:bidi="ar-SA"/>
        </w:rPr>
        <w:t>июня</w:t>
      </w:r>
      <w:r w:rsidRPr="00862F91">
        <w:rPr>
          <w:rFonts w:ascii="Times New Roman" w:eastAsia="Times New Roman" w:hAnsi="Times New Roman" w:cs="Times New Roman"/>
          <w:color w:val="auto"/>
          <w:sz w:val="28"/>
          <w:szCs w:val="28"/>
          <w:lang w:bidi="ar-SA"/>
        </w:rPr>
        <w:t xml:space="preserve">  2021</w:t>
      </w:r>
      <w:r w:rsidRPr="00276838">
        <w:rPr>
          <w:rFonts w:ascii="Times New Roman" w:eastAsia="Times New Roman" w:hAnsi="Times New Roman" w:cs="Times New Roman"/>
          <w:color w:val="auto"/>
          <w:sz w:val="28"/>
          <w:szCs w:val="28"/>
          <w:lang w:bidi="ar-SA"/>
        </w:rPr>
        <w:t xml:space="preserve"> 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7CA0AE87" w:rsidR="00885D52" w:rsidRPr="004D1B08"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обучающихся по направлению(ям) подготовки</w:t>
      </w:r>
      <w:r w:rsidR="00B619D9" w:rsidRPr="004D1B08">
        <w:rPr>
          <w:rFonts w:ascii="Times New Roman" w:eastAsia="Times New Roman" w:hAnsi="Times New Roman" w:cs="Times New Roman"/>
          <w:bCs/>
          <w:color w:val="auto"/>
          <w:sz w:val="28"/>
          <w:szCs w:val="28"/>
          <w:lang w:bidi="ar-SA"/>
        </w:rPr>
        <w:t>:</w:t>
      </w:r>
    </w:p>
    <w:p w14:paraId="0A553677" w14:textId="37A8CB73" w:rsidR="00885D52" w:rsidRPr="004D1B08" w:rsidRDefault="00277893" w:rsidP="00885D52">
      <w:pPr>
        <w:widowControl/>
        <w:jc w:val="center"/>
        <w:rPr>
          <w:rFonts w:ascii="Times New Roman" w:eastAsia="Times New Roman" w:hAnsi="Times New Roman" w:cs="Times New Roman"/>
          <w:b/>
          <w:bCs/>
          <w:color w:val="auto"/>
          <w:sz w:val="28"/>
          <w:szCs w:val="28"/>
          <w:lang w:bidi="ar-SA"/>
        </w:rPr>
      </w:pPr>
      <w:r w:rsidRPr="004D1B08">
        <w:rPr>
          <w:rFonts w:ascii="Times New Roman" w:eastAsia="Times New Roman" w:hAnsi="Times New Roman" w:cs="Times New Roman"/>
          <w:b/>
          <w:bCs/>
          <w:color w:val="auto"/>
          <w:sz w:val="28"/>
          <w:szCs w:val="28"/>
          <w:lang w:bidi="ar-SA"/>
        </w:rPr>
        <w:t>44.03.05 Педагогическое образование (с двумя профилями подготовки)</w:t>
      </w:r>
    </w:p>
    <w:p w14:paraId="4B7CF336" w14:textId="544F95FF" w:rsidR="00885D52" w:rsidRPr="004D1B08" w:rsidRDefault="004D1B08" w:rsidP="00885D52">
      <w:pPr>
        <w:widowControl/>
        <w:jc w:val="center"/>
        <w:rPr>
          <w:rFonts w:ascii="Times New Roman" w:eastAsia="Times New Roman" w:hAnsi="Times New Roman" w:cs="Times New Roman"/>
          <w:color w:val="auto"/>
          <w:sz w:val="28"/>
          <w:szCs w:val="28"/>
          <w:lang w:bidi="ar-SA"/>
        </w:rPr>
      </w:pPr>
      <w:r w:rsidRPr="004D1B08">
        <w:rPr>
          <w:rFonts w:ascii="Times New Roman" w:eastAsia="Times New Roman" w:hAnsi="Times New Roman" w:cs="Times New Roman"/>
          <w:color w:val="auto"/>
          <w:sz w:val="28"/>
          <w:szCs w:val="28"/>
          <w:lang w:bidi="ar-SA"/>
        </w:rPr>
        <w:t xml:space="preserve">Профилям </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14:paraId="6DF9A447" w14:textId="7777777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Иностранный (английский) язык и Иностранный (немецкий/французский/испанский) язык</w:t>
      </w:r>
    </w:p>
    <w:p w14:paraId="1D20330D" w14:textId="7777777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 xml:space="preserve">Иностранный (английский) язык и Иностранный (китайский) язык </w:t>
      </w:r>
    </w:p>
    <w:p w14:paraId="77534BEA" w14:textId="7777777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Иностранный (английский) язык и Начальное образование</w:t>
      </w:r>
    </w:p>
    <w:p w14:paraId="61718D1D" w14:textId="51945A2D" w:rsidR="00885D52"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Иностранный (английский) язык и Русский язык как иностранный</w:t>
      </w:r>
    </w:p>
    <w:p w14:paraId="45A9901B" w14:textId="7777777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История и Обществознание</w:t>
      </w:r>
    </w:p>
    <w:p w14:paraId="5C3F7C4E" w14:textId="150A2398" w:rsidR="00885D52"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История и Право</w:t>
      </w:r>
    </w:p>
    <w:p w14:paraId="0A90B653" w14:textId="25581EA4" w:rsidR="00885D52" w:rsidRPr="004D1B08" w:rsidRDefault="00B619D9" w:rsidP="00885D52">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Обществознание и Основы религиозных культур и светской этики</w:t>
      </w:r>
    </w:p>
    <w:p w14:paraId="64E1B28F" w14:textId="710658DE"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История и Религии России</w:t>
      </w:r>
    </w:p>
    <w:p w14:paraId="6CAF3689" w14:textId="418BFADB" w:rsidR="00885D52"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Русский язык и Литература</w:t>
      </w:r>
    </w:p>
    <w:p w14:paraId="1D267AA7" w14:textId="7777777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Биология и Химия</w:t>
      </w:r>
    </w:p>
    <w:p w14:paraId="18CC224E" w14:textId="683C0DDB" w:rsidR="00885D52"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География и Биология</w:t>
      </w:r>
    </w:p>
    <w:p w14:paraId="12166C12" w14:textId="7777777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Математика и Информатика</w:t>
      </w:r>
    </w:p>
    <w:p w14:paraId="013C9C40" w14:textId="7777777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Математика и Экономика</w:t>
      </w:r>
    </w:p>
    <w:p w14:paraId="0D42EF16" w14:textId="1C9C311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Математика и Физика</w:t>
      </w:r>
    </w:p>
    <w:p w14:paraId="76477190" w14:textId="77777777" w:rsidR="00B619D9"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Информатика и Технология</w:t>
      </w:r>
    </w:p>
    <w:p w14:paraId="6A4CB99D" w14:textId="2DDCA4BD" w:rsidR="00885D52"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Технология и Экономика</w:t>
      </w:r>
    </w:p>
    <w:p w14:paraId="1A258C85" w14:textId="299A6E88" w:rsidR="00FC735A" w:rsidRPr="004D1B08" w:rsidRDefault="00FC735A"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 xml:space="preserve">Физическая культура и Безопасность жизнедеятельности </w:t>
      </w:r>
    </w:p>
    <w:p w14:paraId="0300FB50"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5860FEDD" w14:textId="77777777" w:rsidR="006F66D2" w:rsidRDefault="006F66D2" w:rsidP="00885D52">
      <w:pPr>
        <w:widowControl/>
        <w:jc w:val="center"/>
        <w:rPr>
          <w:rFonts w:ascii="Times New Roman" w:eastAsia="Times New Roman" w:hAnsi="Times New Roman" w:cs="Times New Roman"/>
          <w:color w:val="auto"/>
          <w:sz w:val="28"/>
          <w:szCs w:val="28"/>
          <w:lang w:bidi="ar-SA"/>
        </w:rPr>
      </w:pPr>
    </w:p>
    <w:p w14:paraId="18545F1A"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2F3C9AF9"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14966874" w14:textId="41BDC5C2" w:rsidR="002943A1" w:rsidRDefault="002943A1" w:rsidP="002943A1">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заседани</w:t>
      </w:r>
      <w:r w:rsidR="00904230">
        <w:rPr>
          <w:rFonts w:ascii="Times New Roman" w:eastAsia="Times New Roman" w:hAnsi="Times New Roman" w:cs="Times New Roman"/>
          <w:color w:val="auto"/>
          <w:sz w:val="28"/>
          <w:lang w:bidi="ar-SA"/>
        </w:rPr>
        <w:t>ях</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904230">
        <w:rPr>
          <w:rFonts w:ascii="Times New Roman" w:eastAsia="Times New Roman" w:hAnsi="Times New Roman" w:cs="Times New Roman"/>
          <w:color w:val="auto"/>
          <w:sz w:val="28"/>
          <w:lang w:bidi="ar-SA"/>
        </w:rPr>
        <w:t>их</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Pr>
          <w:rFonts w:ascii="Times New Roman" w:eastAsia="Times New Roman" w:hAnsi="Times New Roman" w:cs="Times New Roman"/>
          <w:color w:val="auto"/>
          <w:sz w:val="28"/>
          <w:lang w:bidi="ar-SA"/>
        </w:rPr>
        <w:t>:</w:t>
      </w:r>
    </w:p>
    <w:p w14:paraId="4EB5836F" w14:textId="77777777" w:rsidR="005310CF" w:rsidRPr="005310CF" w:rsidRDefault="005310CF" w:rsidP="005310CF">
      <w:pPr>
        <w:widowControl/>
        <w:suppressAutoHyphens/>
        <w:jc w:val="both"/>
        <w:rPr>
          <w:rFonts w:ascii="Times New Roman" w:eastAsia="Times New Roman" w:hAnsi="Times New Roman" w:cs="Times New Roman"/>
          <w:i/>
          <w:color w:val="auto"/>
          <w:sz w:val="28"/>
          <w:szCs w:val="28"/>
          <w:lang w:bidi="ar-SA"/>
        </w:rPr>
      </w:pPr>
      <w:r w:rsidRPr="005310CF">
        <w:rPr>
          <w:rFonts w:ascii="Times New Roman" w:eastAsia="Times New Roman" w:hAnsi="Times New Roman" w:cs="Times New Roman"/>
          <w:i/>
          <w:color w:val="auto"/>
          <w:sz w:val="28"/>
          <w:szCs w:val="28"/>
          <w:lang w:bidi="ar-SA"/>
        </w:rPr>
        <w:t>Физики, математики и физико-математического образования  (протокол № 12 от «16» июня 2021 г.)</w:t>
      </w:r>
    </w:p>
    <w:p w14:paraId="6015C7CF" w14:textId="3E10AB1D" w:rsidR="005310CF" w:rsidRPr="005310CF" w:rsidRDefault="005310CF" w:rsidP="005310CF">
      <w:pPr>
        <w:widowControl/>
        <w:jc w:val="both"/>
        <w:rPr>
          <w:rFonts w:ascii="Times New Roman" w:eastAsia="Times New Roman" w:hAnsi="Times New Roman" w:cs="Times New Roman"/>
          <w:i/>
          <w:color w:val="auto"/>
          <w:sz w:val="28"/>
          <w:szCs w:val="28"/>
          <w:lang w:bidi="ar-SA"/>
        </w:rPr>
      </w:pPr>
      <w:r w:rsidRPr="00F61D32">
        <w:rPr>
          <w:rFonts w:ascii="Times New Roman" w:eastAsia="Times New Roman" w:hAnsi="Times New Roman" w:cs="Times New Roman"/>
          <w:i/>
          <w:color w:val="auto"/>
          <w:sz w:val="28"/>
          <w:szCs w:val="28"/>
          <w:lang w:bidi="ar-SA"/>
        </w:rPr>
        <w:t xml:space="preserve">Прикладной информатики и информационных технологий в образовании (протокол № </w:t>
      </w:r>
      <w:r w:rsidR="00F61D32" w:rsidRPr="00F61D32">
        <w:rPr>
          <w:rFonts w:ascii="Times New Roman" w:eastAsia="Times New Roman" w:hAnsi="Times New Roman" w:cs="Times New Roman"/>
          <w:i/>
          <w:color w:val="auto"/>
          <w:sz w:val="28"/>
          <w:szCs w:val="28"/>
          <w:lang w:bidi="ar-SA"/>
        </w:rPr>
        <w:t xml:space="preserve">10 </w:t>
      </w:r>
      <w:r w:rsidRPr="00F61D32">
        <w:rPr>
          <w:rFonts w:ascii="Times New Roman" w:eastAsia="Times New Roman" w:hAnsi="Times New Roman" w:cs="Times New Roman"/>
          <w:i/>
          <w:color w:val="auto"/>
          <w:sz w:val="28"/>
          <w:szCs w:val="28"/>
          <w:lang w:bidi="ar-SA"/>
        </w:rPr>
        <w:t>от</w:t>
      </w:r>
      <w:r w:rsidR="00F61D32">
        <w:rPr>
          <w:rFonts w:ascii="Times New Roman" w:eastAsia="Times New Roman" w:hAnsi="Times New Roman" w:cs="Times New Roman"/>
          <w:i/>
          <w:color w:val="auto"/>
          <w:sz w:val="28"/>
          <w:szCs w:val="28"/>
          <w:lang w:bidi="ar-SA"/>
        </w:rPr>
        <w:t xml:space="preserve"> «25» июня 2021 г.)</w:t>
      </w:r>
    </w:p>
    <w:p w14:paraId="3E9F3222" w14:textId="77777777" w:rsidR="005310CF" w:rsidRDefault="005310CF" w:rsidP="005310CF">
      <w:pPr>
        <w:widowControl/>
        <w:jc w:val="both"/>
        <w:rPr>
          <w:rFonts w:ascii="Times New Roman" w:eastAsia="Times New Roman" w:hAnsi="Times New Roman" w:cs="Times New Roman"/>
          <w:i/>
          <w:color w:val="auto"/>
          <w:sz w:val="28"/>
          <w:szCs w:val="28"/>
          <w:lang w:bidi="ar-SA"/>
        </w:rPr>
      </w:pPr>
      <w:r w:rsidRPr="005310CF">
        <w:rPr>
          <w:rFonts w:ascii="Times New Roman" w:eastAsia="Times New Roman" w:hAnsi="Times New Roman" w:cs="Times New Roman"/>
          <w:i/>
          <w:color w:val="auto"/>
          <w:sz w:val="28"/>
          <w:szCs w:val="28"/>
          <w:lang w:bidi="ar-SA"/>
        </w:rPr>
        <w:t>Биологии, химии и биолого-химического образования (протокол № 9 от «21» июня 2021г.)</w:t>
      </w:r>
    </w:p>
    <w:p w14:paraId="6F670F50" w14:textId="78241DBB" w:rsidR="00BE145C" w:rsidRPr="005310CF" w:rsidRDefault="00BE145C" w:rsidP="005310CF">
      <w:pPr>
        <w:widowControl/>
        <w:jc w:val="both"/>
        <w:rPr>
          <w:rFonts w:ascii="Times New Roman" w:eastAsia="Times New Roman" w:hAnsi="Times New Roman" w:cs="Times New Roman"/>
          <w:i/>
          <w:color w:val="auto"/>
          <w:sz w:val="28"/>
          <w:szCs w:val="28"/>
          <w:lang w:bidi="ar-SA"/>
        </w:rPr>
      </w:pPr>
      <w:r w:rsidRPr="00BE145C">
        <w:rPr>
          <w:rFonts w:ascii="Times New Roman" w:eastAsia="Times New Roman" w:hAnsi="Times New Roman" w:cs="Times New Roman"/>
          <w:i/>
          <w:color w:val="auto"/>
          <w:sz w:val="28"/>
          <w:szCs w:val="28"/>
          <w:lang w:bidi="ar-SA"/>
        </w:rPr>
        <w:t>Географии, географического и геоэкологического образования (протокол № 12 от «24» июня 2021 г.)</w:t>
      </w:r>
    </w:p>
    <w:p w14:paraId="18009CEB" w14:textId="77777777" w:rsidR="005310CF" w:rsidRPr="005310CF" w:rsidRDefault="005310CF" w:rsidP="005310CF">
      <w:pPr>
        <w:widowControl/>
        <w:suppressAutoHyphens/>
        <w:jc w:val="both"/>
        <w:rPr>
          <w:sz w:val="28"/>
          <w:szCs w:val="28"/>
        </w:rPr>
      </w:pPr>
      <w:r w:rsidRPr="005310CF">
        <w:rPr>
          <w:rFonts w:ascii="Times New Roman" w:eastAsia="Times New Roman" w:hAnsi="Times New Roman" w:cs="Times New Roman"/>
          <w:i/>
          <w:color w:val="auto"/>
          <w:sz w:val="28"/>
          <w:szCs w:val="28"/>
          <w:lang w:bidi="ar-SA"/>
        </w:rPr>
        <w:t>Истории России и вспомогательных исторических дисциплин (протокол № 9 от «15» июня 2021г.)</w:t>
      </w:r>
      <w:r w:rsidRPr="005310CF">
        <w:rPr>
          <w:sz w:val="28"/>
          <w:szCs w:val="28"/>
        </w:rPr>
        <w:t xml:space="preserve"> </w:t>
      </w:r>
    </w:p>
    <w:p w14:paraId="6A90B3C4" w14:textId="77777777" w:rsidR="005310CF" w:rsidRPr="005310CF" w:rsidRDefault="005310CF" w:rsidP="005310CF">
      <w:pPr>
        <w:widowControl/>
        <w:jc w:val="both"/>
        <w:rPr>
          <w:rFonts w:ascii="Times New Roman" w:eastAsia="Times New Roman" w:hAnsi="Times New Roman" w:cs="Times New Roman"/>
          <w:i/>
          <w:color w:val="auto"/>
          <w:sz w:val="28"/>
          <w:szCs w:val="28"/>
          <w:lang w:bidi="ar-SA"/>
        </w:rPr>
      </w:pPr>
      <w:r w:rsidRPr="005310CF">
        <w:rPr>
          <w:rFonts w:ascii="Times New Roman" w:eastAsia="Times New Roman" w:hAnsi="Times New Roman" w:cs="Times New Roman"/>
          <w:i/>
          <w:color w:val="auto"/>
          <w:sz w:val="28"/>
          <w:szCs w:val="28"/>
          <w:lang w:bidi="ar-SA"/>
        </w:rPr>
        <w:t>Философии и общественных наук (протокол № 6 от «15» июня 2021 г.)</w:t>
      </w:r>
    </w:p>
    <w:p w14:paraId="4FCBDC0C" w14:textId="77777777" w:rsidR="005310CF" w:rsidRPr="005310CF" w:rsidRDefault="005310CF" w:rsidP="005310CF">
      <w:pPr>
        <w:widowControl/>
        <w:suppressAutoHyphens/>
        <w:jc w:val="both"/>
        <w:rPr>
          <w:rFonts w:ascii="Times New Roman" w:eastAsia="Times New Roman" w:hAnsi="Times New Roman" w:cs="Times New Roman"/>
          <w:i/>
          <w:color w:val="auto"/>
          <w:sz w:val="28"/>
          <w:szCs w:val="28"/>
          <w:lang w:bidi="ar-SA"/>
        </w:rPr>
      </w:pPr>
      <w:r w:rsidRPr="005310CF">
        <w:rPr>
          <w:rFonts w:ascii="Times New Roman" w:eastAsia="Times New Roman" w:hAnsi="Times New Roman" w:cs="Times New Roman"/>
          <w:i/>
          <w:color w:val="auto"/>
          <w:sz w:val="28"/>
          <w:szCs w:val="28"/>
          <w:lang w:bidi="ar-SA"/>
        </w:rPr>
        <w:t>Теории и практики иностранных языков и лингводидактики (протокол № 9 от «18» июня 2021 г.)</w:t>
      </w:r>
    </w:p>
    <w:p w14:paraId="5AC5A41B" w14:textId="77777777" w:rsidR="005310CF" w:rsidRPr="005310CF" w:rsidRDefault="005310CF" w:rsidP="005310CF">
      <w:pPr>
        <w:widowControl/>
        <w:suppressAutoHyphens/>
        <w:jc w:val="both"/>
        <w:rPr>
          <w:sz w:val="28"/>
          <w:szCs w:val="28"/>
        </w:rPr>
      </w:pPr>
      <w:r w:rsidRPr="005310CF">
        <w:rPr>
          <w:rFonts w:ascii="Times New Roman" w:eastAsia="Times New Roman" w:hAnsi="Times New Roman" w:cs="Times New Roman"/>
          <w:i/>
          <w:color w:val="auto"/>
          <w:sz w:val="28"/>
          <w:szCs w:val="28"/>
          <w:lang w:bidi="ar-SA"/>
        </w:rPr>
        <w:t>Русского языка и культуры речи (протокол № 11 от «16» июня 2021 г.)</w:t>
      </w:r>
      <w:r w:rsidRPr="005310CF">
        <w:rPr>
          <w:sz w:val="28"/>
          <w:szCs w:val="28"/>
        </w:rPr>
        <w:t xml:space="preserve"> </w:t>
      </w:r>
    </w:p>
    <w:p w14:paraId="6B35814A" w14:textId="77777777" w:rsidR="005310CF" w:rsidRPr="005310CF" w:rsidRDefault="005310CF" w:rsidP="005310CF">
      <w:pPr>
        <w:widowControl/>
        <w:jc w:val="both"/>
        <w:rPr>
          <w:rFonts w:ascii="Times New Roman" w:eastAsia="Times New Roman" w:hAnsi="Times New Roman" w:cs="Times New Roman"/>
          <w:i/>
          <w:color w:val="auto"/>
          <w:sz w:val="28"/>
          <w:szCs w:val="28"/>
          <w:lang w:bidi="ar-SA"/>
        </w:rPr>
      </w:pPr>
      <w:r w:rsidRPr="005310CF">
        <w:rPr>
          <w:rFonts w:ascii="Times New Roman" w:eastAsia="Times New Roman" w:hAnsi="Times New Roman" w:cs="Times New Roman"/>
          <w:i/>
          <w:color w:val="auto"/>
          <w:sz w:val="28"/>
          <w:szCs w:val="28"/>
          <w:lang w:bidi="ar-SA"/>
        </w:rPr>
        <w:t xml:space="preserve">Всеобщей  истории,  классических  дисциплин  и  права (протокол № 10 от «25» июня 2021 г.) </w:t>
      </w:r>
    </w:p>
    <w:p w14:paraId="7EADD9C8" w14:textId="77777777" w:rsidR="005310CF" w:rsidRPr="005310CF" w:rsidRDefault="005310CF" w:rsidP="005310CF">
      <w:pPr>
        <w:widowControl/>
        <w:jc w:val="both"/>
        <w:rPr>
          <w:rFonts w:ascii="Times New Roman" w:eastAsia="Times New Roman" w:hAnsi="Times New Roman" w:cs="Times New Roman"/>
          <w:i/>
          <w:color w:val="auto"/>
          <w:sz w:val="28"/>
          <w:szCs w:val="28"/>
          <w:lang w:bidi="ar-SA"/>
        </w:rPr>
      </w:pPr>
      <w:r w:rsidRPr="005310CF">
        <w:rPr>
          <w:rFonts w:ascii="Times New Roman" w:eastAsia="Times New Roman" w:hAnsi="Times New Roman" w:cs="Times New Roman"/>
          <w:i/>
          <w:color w:val="auto"/>
          <w:sz w:val="28"/>
          <w:szCs w:val="28"/>
          <w:lang w:bidi="ar-SA"/>
        </w:rPr>
        <w:t>Иноязычной профессиональной коммуникации (протокол № 11 от «24» июня 2021 г.)</w:t>
      </w:r>
    </w:p>
    <w:p w14:paraId="32843C09" w14:textId="0C5D5330" w:rsidR="005310CF" w:rsidRDefault="005310CF" w:rsidP="005310CF">
      <w:pPr>
        <w:widowControl/>
        <w:jc w:val="both"/>
        <w:rPr>
          <w:rFonts w:ascii="Times New Roman" w:eastAsia="Times New Roman" w:hAnsi="Times New Roman" w:cs="Times New Roman"/>
          <w:i/>
          <w:color w:val="auto"/>
          <w:sz w:val="28"/>
          <w:szCs w:val="28"/>
          <w:lang w:bidi="ar-SA"/>
        </w:rPr>
      </w:pPr>
      <w:r w:rsidRPr="005310CF">
        <w:rPr>
          <w:rFonts w:ascii="Times New Roman" w:eastAsia="Times New Roman" w:hAnsi="Times New Roman" w:cs="Times New Roman"/>
          <w:i/>
          <w:color w:val="auto"/>
          <w:sz w:val="28"/>
          <w:szCs w:val="28"/>
          <w:lang w:bidi="ar-SA"/>
        </w:rPr>
        <w:t>Технологий сервиса и технологического образования (протокол № 7 от «17» июня 2021 г.)</w:t>
      </w:r>
      <w:r w:rsidRPr="005310CF">
        <w:rPr>
          <w:sz w:val="28"/>
          <w:szCs w:val="28"/>
        </w:rPr>
        <w:t xml:space="preserve"> </w:t>
      </w:r>
      <w:bookmarkStart w:id="0" w:name="_GoBack"/>
      <w:bookmarkEnd w:id="0"/>
    </w:p>
    <w:p w14:paraId="6CB15C9E" w14:textId="160001A9" w:rsidR="005310CF" w:rsidRPr="005310CF" w:rsidRDefault="005310CF" w:rsidP="005310CF">
      <w:pPr>
        <w:widowControl/>
        <w:jc w:val="both"/>
        <w:rPr>
          <w:sz w:val="28"/>
          <w:szCs w:val="28"/>
        </w:rPr>
      </w:pPr>
      <w:r w:rsidRPr="005310CF">
        <w:rPr>
          <w:rFonts w:ascii="Times New Roman" w:eastAsia="Times New Roman" w:hAnsi="Times New Roman" w:cs="Times New Roman"/>
          <w:i/>
          <w:color w:val="auto"/>
          <w:sz w:val="28"/>
          <w:szCs w:val="28"/>
          <w:lang w:bidi="ar-SA"/>
        </w:rPr>
        <w:t>Теоретических основ физической культуры (протокол № 18 от «21»  июня 2021 г.)</w:t>
      </w:r>
      <w:r w:rsidRPr="005310CF">
        <w:rPr>
          <w:sz w:val="28"/>
          <w:szCs w:val="28"/>
        </w:rPr>
        <w:t xml:space="preserve"> </w:t>
      </w:r>
    </w:p>
    <w:p w14:paraId="7CFFF4FC" w14:textId="77777777" w:rsidR="00885D52" w:rsidRDefault="00885D52">
      <w:pPr>
        <w:sectPr w:rsidR="00885D52">
          <w:pgSz w:w="11906" w:h="16838"/>
          <w:pgMar w:top="1134" w:right="850" w:bottom="1134" w:left="1701" w:header="708" w:footer="708" w:gutter="0"/>
          <w:cols w:space="708"/>
          <w:docGrid w:linePitch="360"/>
        </w:sectPr>
      </w:pP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5BB927D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7D12611F" w:rsidR="00E8637C" w:rsidRPr="00E8637C" w:rsidRDefault="008337C2"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33361F39" w:rsidR="00E8637C" w:rsidRPr="00E8637C" w:rsidRDefault="008337C2"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67C7B28F" w:rsidR="00E8637C" w:rsidRPr="00E8637C" w:rsidRDefault="008337C2"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47E466F5" w:rsidR="00E8637C" w:rsidRPr="00E8637C" w:rsidRDefault="008337C2"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0228220B" w:rsidR="00E8637C" w:rsidRPr="00E8637C" w:rsidRDefault="008337C2"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17</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406A432B" w:rsidR="00E8637C" w:rsidRPr="00E8637C" w:rsidRDefault="008337C2"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504E0FE1" w:rsidR="00E8637C" w:rsidRPr="00E8637C" w:rsidRDefault="008337C2"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40</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1" w:name="_Toc74036760"/>
      <w:r w:rsidRPr="00E8637C">
        <w:rPr>
          <w:rFonts w:ascii="Times New Roman" w:eastAsia="Times New Roman" w:hAnsi="Times New Roman" w:cs="Times New Roman"/>
          <w:b/>
          <w:bCs/>
          <w:color w:val="auto"/>
          <w:sz w:val="28"/>
          <w:szCs w:val="28"/>
          <w:lang w:bidi="ar-SA"/>
        </w:rPr>
        <w:lastRenderedPageBreak/>
        <w:t>ВВЕДЕНИЕ</w:t>
      </w:r>
      <w:bookmarkEnd w:id="1"/>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2"/>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3"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3"/>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4"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4"/>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w:t>
      </w:r>
      <w:r w:rsidRPr="00E8637C">
        <w:rPr>
          <w:rFonts w:ascii="Times New Roman" w:eastAsia="Times New Roman" w:hAnsi="Times New Roman" w:cs="Times New Roman"/>
          <w:sz w:val="28"/>
          <w:szCs w:val="28"/>
          <w:lang w:bidi="ar-SA"/>
        </w:rPr>
        <w:lastRenderedPageBreak/>
        <w:t>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w:t>
      </w:r>
      <w:r w:rsidRPr="00E8637C">
        <w:rPr>
          <w:rFonts w:ascii="Times New Roman" w:eastAsia="Times New Roman" w:hAnsi="Times New Roman" w:cs="Times New Roman"/>
          <w:sz w:val="28"/>
          <w:szCs w:val="28"/>
          <w:lang w:bidi="ar-SA"/>
        </w:rPr>
        <w:lastRenderedPageBreak/>
        <w:t>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w:t>
      </w:r>
      <w:r w:rsidRPr="00E8637C">
        <w:rPr>
          <w:rFonts w:ascii="Times New Roman" w:eastAsia="Times New Roman" w:hAnsi="Times New Roman" w:cs="Times New Roman"/>
          <w:color w:val="auto"/>
          <w:sz w:val="28"/>
          <w:szCs w:val="28"/>
          <w:lang w:bidi="ar-SA"/>
        </w:rPr>
        <w:lastRenderedPageBreak/>
        <w:t xml:space="preserve">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w:t>
      </w:r>
      <w:r w:rsidRPr="00E8637C">
        <w:rPr>
          <w:rFonts w:ascii="Times New Roman" w:eastAsia="Times New Roman" w:hAnsi="Times New Roman" w:cs="Times New Roman"/>
          <w:color w:val="auto"/>
          <w:sz w:val="28"/>
          <w:szCs w:val="28"/>
          <w:lang w:bidi="ar-SA"/>
        </w:rPr>
        <w:lastRenderedPageBreak/>
        <w:t xml:space="preserve">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5"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5"/>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lastRenderedPageBreak/>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E8637C">
      <w:pPr>
        <w:numPr>
          <w:ilvl w:val="0"/>
          <w:numId w:val="11"/>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E8637C">
      <w:pPr>
        <w:numPr>
          <w:ilvl w:val="0"/>
          <w:numId w:val="11"/>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E8637C">
      <w:pPr>
        <w:numPr>
          <w:ilvl w:val="0"/>
          <w:numId w:val="11"/>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E8637C">
      <w:pPr>
        <w:numPr>
          <w:ilvl w:val="0"/>
          <w:numId w:val="11"/>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6"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6"/>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lang w:bidi="ar-SA"/>
              </w:rPr>
              <w:lastRenderedPageBreak/>
              <w:t>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 xml:space="preserve">Направления </w:t>
            </w:r>
            <w:r w:rsidRPr="00E8637C">
              <w:rPr>
                <w:rFonts w:ascii="Times New Roman" w:eastAsia="Times New Roman" w:hAnsi="Times New Roman" w:cs="Times New Roman"/>
                <w:b/>
                <w:bCs/>
                <w:color w:val="auto"/>
                <w:sz w:val="28"/>
                <w:szCs w:val="28"/>
                <w:lang w:bidi="ar-SA"/>
              </w:rPr>
              <w:lastRenderedPageBreak/>
              <w:t>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6"/>
      <w:r w:rsidRPr="00E8637C">
        <w:rPr>
          <w:rFonts w:ascii="Times New Roman" w:eastAsia="Times New Roman" w:hAnsi="Times New Roman" w:cs="Times New Roman"/>
          <w:b/>
          <w:bCs/>
          <w:color w:val="auto"/>
          <w:sz w:val="28"/>
          <w:szCs w:val="28"/>
          <w:lang w:bidi="ar-SA"/>
        </w:rPr>
        <w:t>4. ВИДЫ ДЕЯТЕЛЬНОСТИ ОБУЧАЮЩИХСЯ В ВОСПИТАТЕЛЬНОЙ СИСТЕМЕ ВУЗА</w:t>
      </w:r>
      <w:bookmarkEnd w:id="7"/>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социокультурная, творческая, досуговая деятельность;</w:t>
      </w:r>
    </w:p>
    <w:p w14:paraId="4822EC6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8"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8"/>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w:t>
      </w:r>
      <w:r w:rsidRPr="00E8637C">
        <w:rPr>
          <w:rFonts w:ascii="Times New Roman" w:eastAsia="Times New Roman" w:hAnsi="Times New Roman" w:cs="Times New Roman"/>
          <w:color w:val="auto"/>
          <w:sz w:val="28"/>
          <w:szCs w:val="28"/>
          <w:lang w:bidi="ar-SA"/>
        </w:rPr>
        <w:lastRenderedPageBreak/>
        <w:t xml:space="preserve">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 xml:space="preserve">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w:t>
      </w:r>
      <w:r w:rsidRPr="00E8637C">
        <w:rPr>
          <w:rFonts w:ascii="Times New Roman" w:eastAsia="Times New Roman" w:hAnsi="Times New Roman" w:cs="Times New Roman"/>
          <w:color w:val="auto"/>
          <w:sz w:val="28"/>
          <w:szCs w:val="28"/>
          <w:lang w:bidi="ar-SA"/>
        </w:rPr>
        <w:lastRenderedPageBreak/>
        <w:t>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w:t>
      </w:r>
      <w:r w:rsidRPr="00E8637C">
        <w:rPr>
          <w:rFonts w:ascii="Times New Roman" w:eastAsia="Times New Roman" w:hAnsi="Times New Roman" w:cs="Times New Roman"/>
          <w:color w:val="auto"/>
          <w:sz w:val="28"/>
          <w:szCs w:val="28"/>
          <w:shd w:val="clear" w:color="auto" w:fill="FFFFFF"/>
          <w:lang w:bidi="ar-SA"/>
        </w:rPr>
        <w:lastRenderedPageBreak/>
        <w:t>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w:t>
      </w:r>
      <w:r w:rsidRPr="00E8637C">
        <w:rPr>
          <w:rFonts w:ascii="Times New Roman" w:eastAsia="Times New Roman" w:hAnsi="Times New Roman" w:cs="Times New Roman"/>
          <w:color w:val="auto"/>
          <w:sz w:val="28"/>
          <w:szCs w:val="28"/>
          <w:lang w:bidi="ar-SA"/>
        </w:rPr>
        <w:lastRenderedPageBreak/>
        <w:t>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w:t>
      </w:r>
      <w:r w:rsidRPr="00E8637C">
        <w:rPr>
          <w:rFonts w:ascii="Times New Roman" w:eastAsia="Times New Roman" w:hAnsi="Times New Roman" w:cs="Times New Roman"/>
          <w:color w:val="auto"/>
          <w:sz w:val="28"/>
          <w:szCs w:val="28"/>
          <w:lang w:bidi="ar-SA"/>
        </w:rPr>
        <w:lastRenderedPageBreak/>
        <w:t xml:space="preserve">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w:t>
      </w:r>
      <w:r w:rsidRPr="00E8637C">
        <w:rPr>
          <w:rFonts w:ascii="Times New Roman" w:eastAsia="Times New Roman" w:hAnsi="Times New Roman" w:cs="Times New Roman"/>
          <w:color w:val="auto"/>
          <w:sz w:val="28"/>
          <w:szCs w:val="28"/>
          <w:lang w:bidi="ar-SA"/>
        </w:rPr>
        <w:lastRenderedPageBreak/>
        <w:t>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FDC7DC" w14:textId="77777777" w:rsidR="000939A4" w:rsidRPr="00E8637C" w:rsidRDefault="000939A4"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9"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9"/>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259"/>
        <w:gridCol w:w="1680"/>
        <w:gridCol w:w="2492"/>
        <w:gridCol w:w="2533"/>
        <w:gridCol w:w="5101"/>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927CA8" w:rsidRPr="00927CA8" w14:paraId="51FC702A" w14:textId="77777777" w:rsidTr="00156D4A">
        <w:trPr>
          <w:trHeight w:val="70"/>
        </w:trPr>
        <w:tc>
          <w:tcPr>
            <w:tcW w:w="219" w:type="pct"/>
            <w:shd w:val="clear" w:color="auto" w:fill="auto"/>
          </w:tcPr>
          <w:p w14:paraId="2900B52B"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B32EF04"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14:paraId="0C082F5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 УК-5</w:t>
            </w:r>
          </w:p>
        </w:tc>
        <w:tc>
          <w:tcPr>
            <w:tcW w:w="847" w:type="pct"/>
            <w:shd w:val="clear" w:color="auto" w:fill="auto"/>
          </w:tcPr>
          <w:p w14:paraId="5E5CC067" w14:textId="77777777" w:rsidR="00F25FC8" w:rsidRPr="00927CA8" w:rsidRDefault="00BE0169"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14:paraId="061FE28D" w14:textId="77777777"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14:paraId="310DE47E" w14:textId="1042DD2B"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14:paraId="7D038A37" w14:textId="790DDB33" w:rsidR="00F25FC8" w:rsidRPr="00927CA8" w:rsidRDefault="008A643E" w:rsidP="00C4585B">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0BDA5506" w14:textId="58488894" w:rsidR="00F25FC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sidRPr="00927CA8">
              <w:t xml:space="preserve"> </w:t>
            </w:r>
            <w:r w:rsidRPr="00927CA8">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p>
        </w:tc>
      </w:tr>
      <w:tr w:rsidR="00927CA8" w:rsidRPr="00927CA8" w14:paraId="2CF343B2" w14:textId="77777777" w:rsidTr="00156D4A">
        <w:trPr>
          <w:trHeight w:val="830"/>
        </w:trPr>
        <w:tc>
          <w:tcPr>
            <w:tcW w:w="219" w:type="pct"/>
            <w:shd w:val="clear" w:color="auto" w:fill="auto"/>
          </w:tcPr>
          <w:p w14:paraId="5C67E2CF"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874FA17"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Мировая художественная культура (учебное событие)</w:t>
            </w:r>
          </w:p>
        </w:tc>
        <w:tc>
          <w:tcPr>
            <w:tcW w:w="571" w:type="pct"/>
            <w:vAlign w:val="center"/>
          </w:tcPr>
          <w:p w14:paraId="5AAB047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3003B32B"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18FD32B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448E816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2A0607E2"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6DD84231" w14:textId="446931EF" w:rsidR="00A278B4"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8160E94" w14:textId="0C15E680" w:rsidR="00C42403" w:rsidRDefault="00C42403" w:rsidP="00C42403">
            <w:pPr>
              <w:widowControl/>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w:t>
            </w:r>
            <w:r w:rsidRPr="00927CA8">
              <w:rPr>
                <w:rFonts w:ascii="Times New Roman" w:eastAsia="Times New Roman" w:hAnsi="Times New Roman" w:cs="Times New Roman"/>
                <w:iCs/>
                <w:color w:val="auto"/>
                <w:lang w:bidi="ar-SA"/>
              </w:rPr>
              <w:t>чебно-исследовательская и научно-исследовательская</w:t>
            </w:r>
            <w:r w:rsidR="00C4585B" w:rsidRPr="00927CA8">
              <w:rPr>
                <w:rFonts w:ascii="Times New Roman" w:eastAsia="Times New Roman" w:hAnsi="Times New Roman" w:cs="Times New Roman"/>
                <w:iCs/>
                <w:color w:val="auto"/>
                <w:lang w:bidi="ar-SA"/>
              </w:rPr>
              <w:t>,</w:t>
            </w:r>
          </w:p>
          <w:p w14:paraId="1C704BA3" w14:textId="776540E4" w:rsidR="00F25FC8" w:rsidRPr="00927CA8" w:rsidRDefault="00C42403" w:rsidP="00C42403">
            <w:pPr>
              <w:widowControl/>
              <w:jc w:val="center"/>
              <w:rPr>
                <w:rFonts w:ascii="Times New Roman" w:eastAsia="Times New Roman" w:hAnsi="Times New Roman" w:cs="Times New Roman"/>
                <w:iCs/>
                <w:color w:val="auto"/>
                <w:highlight w:val="green"/>
                <w:lang w:bidi="ar-SA"/>
              </w:rPr>
            </w:pPr>
            <w:r>
              <w:rPr>
                <w:rFonts w:ascii="Times New Roman" w:eastAsia="Times New Roman" w:hAnsi="Times New Roman" w:cs="Times New Roman"/>
                <w:iCs/>
                <w:color w:val="auto"/>
                <w:lang w:bidi="ar-SA"/>
              </w:rPr>
              <w:t>Социокультурная</w:t>
            </w:r>
          </w:p>
        </w:tc>
        <w:tc>
          <w:tcPr>
            <w:tcW w:w="1734" w:type="pct"/>
            <w:shd w:val="clear" w:color="auto" w:fill="auto"/>
          </w:tcPr>
          <w:p w14:paraId="1A28192A" w14:textId="738F4394" w:rsidR="00927CA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sidR="007A69B0">
              <w:rPr>
                <w:rFonts w:ascii="Times New Roman" w:eastAsia="Times New Roman" w:hAnsi="Times New Roman" w:cs="Times New Roman"/>
                <w:iCs/>
                <w:color w:val="auto"/>
                <w:kern w:val="2"/>
                <w:lang w:eastAsia="ko-KR" w:bidi="ar-SA"/>
              </w:rPr>
              <w:t xml:space="preserve"> </w:t>
            </w:r>
            <w:r w:rsidRPr="00927CA8">
              <w:rPr>
                <w:rFonts w:ascii="Times New Roman" w:eastAsia="Times New Roman" w:hAnsi="Times New Roman" w:cs="Times New Roman"/>
                <w:iCs/>
                <w:color w:val="auto"/>
                <w:kern w:val="2"/>
                <w:lang w:eastAsia="ko-KR" w:bidi="ar-SA"/>
              </w:rPr>
              <w:t>Демонстрация студентам примеров</w:t>
            </w:r>
            <w:r w:rsidR="007A69B0">
              <w:rPr>
                <w:rFonts w:ascii="Times New Roman" w:eastAsia="Times New Roman" w:hAnsi="Times New Roman" w:cs="Times New Roman"/>
                <w:iCs/>
                <w:color w:val="auto"/>
                <w:kern w:val="2"/>
                <w:lang w:eastAsia="ko-KR" w:bidi="ar-SA"/>
              </w:rPr>
              <w:t xml:space="preserve"> </w:t>
            </w:r>
            <w:r w:rsidRPr="00927CA8">
              <w:rPr>
                <w:rFonts w:ascii="Times New Roman" w:eastAsia="Times New Roman" w:hAnsi="Times New Roman" w:cs="Times New Roman"/>
                <w:iCs/>
                <w:color w:val="auto"/>
                <w:kern w:val="2"/>
                <w:lang w:eastAsia="ko-KR" w:bidi="ar-SA"/>
              </w:rPr>
              <w:t>ответственного, гражданского поведения, проявления человеколюбия и добросердечности;</w:t>
            </w:r>
          </w:p>
          <w:p w14:paraId="1B126D2E" w14:textId="4844726F" w:rsidR="00F25FC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Исследовательская деятельность студентов</w:t>
            </w:r>
          </w:p>
        </w:tc>
      </w:tr>
      <w:tr w:rsidR="00927CA8" w:rsidRPr="00927CA8" w14:paraId="4A30DE59" w14:textId="77777777" w:rsidTr="00156D4A">
        <w:trPr>
          <w:trHeight w:val="830"/>
        </w:trPr>
        <w:tc>
          <w:tcPr>
            <w:tcW w:w="219" w:type="pct"/>
            <w:shd w:val="clear" w:color="auto" w:fill="auto"/>
          </w:tcPr>
          <w:p w14:paraId="0B78D02B" w14:textId="0DEE338E"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4D6C68E"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Социальное проектирование (учебное событие)</w:t>
            </w:r>
          </w:p>
        </w:tc>
        <w:tc>
          <w:tcPr>
            <w:tcW w:w="571" w:type="pct"/>
            <w:vAlign w:val="center"/>
          </w:tcPr>
          <w:p w14:paraId="2E8C139F"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УК-3; УК-5</w:t>
            </w:r>
          </w:p>
        </w:tc>
        <w:tc>
          <w:tcPr>
            <w:tcW w:w="847" w:type="pct"/>
            <w:shd w:val="clear" w:color="auto" w:fill="auto"/>
          </w:tcPr>
          <w:p w14:paraId="7BEF555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27A9042E"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1A122703"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456F70D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4ED99307" w14:textId="5F47A36B" w:rsidR="003F1276"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49E63CF2" w14:textId="15F2D5CD" w:rsidR="00C42403" w:rsidRPr="00C42403" w:rsidRDefault="00C42403" w:rsidP="00C42403">
            <w:pPr>
              <w:widowControl/>
              <w:jc w:val="center"/>
              <w:rPr>
                <w:rFonts w:ascii="Times New Roman" w:eastAsia="Times New Roman" w:hAnsi="Times New Roman" w:cs="Times New Roman"/>
                <w:iCs/>
                <w:color w:val="auto"/>
                <w:lang w:bidi="ar-SA"/>
              </w:rPr>
            </w:pPr>
            <w:r w:rsidRPr="00C42403">
              <w:rPr>
                <w:rFonts w:ascii="Times New Roman" w:eastAsia="Times New Roman" w:hAnsi="Times New Roman" w:cs="Times New Roman"/>
                <w:iCs/>
                <w:color w:val="auto"/>
                <w:lang w:bidi="ar-SA"/>
              </w:rPr>
              <w:t>Проектная</w:t>
            </w:r>
            <w:r>
              <w:rPr>
                <w:rFonts w:ascii="Times New Roman" w:eastAsia="Times New Roman" w:hAnsi="Times New Roman" w:cs="Times New Roman"/>
                <w:iCs/>
                <w:color w:val="auto"/>
                <w:lang w:bidi="ar-SA"/>
              </w:rPr>
              <w:t>,</w:t>
            </w:r>
          </w:p>
          <w:p w14:paraId="0BEA4C56" w14:textId="20BCE243" w:rsidR="00F25FC8" w:rsidRPr="00927CA8" w:rsidRDefault="00C42403" w:rsidP="00C42403">
            <w:pPr>
              <w:widowControl/>
              <w:jc w:val="center"/>
              <w:rPr>
                <w:rFonts w:ascii="Times New Roman" w:eastAsia="Times New Roman" w:hAnsi="Times New Roman" w:cs="Times New Roman"/>
                <w:iCs/>
                <w:color w:val="auto"/>
                <w:highlight w:val="green"/>
                <w:lang w:bidi="ar-SA"/>
              </w:rPr>
            </w:pPr>
            <w:r w:rsidRPr="00C42403">
              <w:rPr>
                <w:rFonts w:ascii="Times New Roman" w:eastAsia="Times New Roman" w:hAnsi="Times New Roman" w:cs="Times New Roman"/>
                <w:iCs/>
                <w:color w:val="auto"/>
                <w:lang w:bidi="ar-SA"/>
              </w:rPr>
              <w:t>Учебно-исследовательская</w:t>
            </w:r>
          </w:p>
        </w:tc>
        <w:tc>
          <w:tcPr>
            <w:tcW w:w="1734" w:type="pct"/>
            <w:shd w:val="clear" w:color="auto" w:fill="auto"/>
          </w:tcPr>
          <w:p w14:paraId="367F3C16" w14:textId="53C7DB97" w:rsidR="00F25FC8" w:rsidRPr="00927CA8" w:rsidRDefault="009C1420" w:rsidP="009C1420">
            <w:pPr>
              <w:widowControl/>
              <w:jc w:val="center"/>
              <w:rPr>
                <w:rFonts w:ascii="Times New Roman" w:eastAsia="Times New Roman" w:hAnsi="Times New Roman" w:cs="Times New Roman"/>
                <w:iCs/>
                <w:color w:val="auto"/>
                <w:kern w:val="2"/>
                <w:lang w:eastAsia="ko-KR" w:bidi="ar-SA"/>
              </w:rPr>
            </w:pPr>
            <w:r w:rsidRPr="009C1420">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Интерактивные формы работы со студентами</w:t>
            </w:r>
          </w:p>
        </w:tc>
      </w:tr>
      <w:tr w:rsidR="00927CA8" w:rsidRPr="00927CA8" w14:paraId="446F88C3" w14:textId="77777777" w:rsidTr="00156D4A">
        <w:trPr>
          <w:trHeight w:val="131"/>
        </w:trPr>
        <w:tc>
          <w:tcPr>
            <w:tcW w:w="219" w:type="pct"/>
            <w:shd w:val="clear" w:color="auto" w:fill="auto"/>
          </w:tcPr>
          <w:p w14:paraId="4FCEEBAD"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034228A"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14:paraId="7B1DE80A"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2AC897CA"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6C73F799"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37EE92E8"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 xml:space="preserve">Духовно-нравственное </w:t>
            </w:r>
            <w:r w:rsidRPr="00594BEA">
              <w:rPr>
                <w:rFonts w:ascii="Times New Roman" w:eastAsia="Times New Roman" w:hAnsi="Times New Roman" w:cs="Times New Roman"/>
                <w:iCs/>
                <w:color w:val="auto"/>
                <w:kern w:val="2"/>
                <w:lang w:eastAsia="ko-KR" w:bidi="ar-SA"/>
              </w:rPr>
              <w:lastRenderedPageBreak/>
              <w:t>Профессионально-трудовое</w:t>
            </w:r>
          </w:p>
          <w:p w14:paraId="455BB4A7" w14:textId="56869E87" w:rsidR="003F1276"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A2E4F98" w14:textId="3C8ED70C" w:rsidR="00F25FC8" w:rsidRPr="00927CA8" w:rsidRDefault="00594BEA" w:rsidP="000D0F8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lastRenderedPageBreak/>
              <w:t>Учебно-исследовательская и научно-исследовательская</w:t>
            </w:r>
          </w:p>
        </w:tc>
        <w:tc>
          <w:tcPr>
            <w:tcW w:w="1734" w:type="pct"/>
            <w:shd w:val="clear" w:color="auto" w:fill="auto"/>
          </w:tcPr>
          <w:p w14:paraId="0DB06DC3" w14:textId="5D6FFA68" w:rsidR="00F25FC8"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 xml:space="preserve">Исследовательская </w:t>
            </w:r>
            <w:r w:rsidRPr="00594BEA">
              <w:rPr>
                <w:rFonts w:ascii="Times New Roman" w:eastAsia="Times New Roman" w:hAnsi="Times New Roman" w:cs="Times New Roman"/>
                <w:iCs/>
                <w:color w:val="auto"/>
                <w:kern w:val="2"/>
                <w:lang w:eastAsia="ko-KR" w:bidi="ar-SA"/>
              </w:rPr>
              <w:lastRenderedPageBreak/>
              <w:t>деятельность студентов</w:t>
            </w:r>
          </w:p>
        </w:tc>
      </w:tr>
      <w:tr w:rsidR="00927CA8" w:rsidRPr="00927CA8" w14:paraId="7F8B2E82" w14:textId="77777777" w:rsidTr="00156D4A">
        <w:trPr>
          <w:trHeight w:val="830"/>
        </w:trPr>
        <w:tc>
          <w:tcPr>
            <w:tcW w:w="219" w:type="pct"/>
            <w:shd w:val="clear" w:color="auto" w:fill="auto"/>
          </w:tcPr>
          <w:p w14:paraId="05DE8027"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3E70D71"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Нормативно-правовое обеспечение профессиональной деятельности</w:t>
            </w:r>
          </w:p>
        </w:tc>
        <w:tc>
          <w:tcPr>
            <w:tcW w:w="571" w:type="pct"/>
            <w:vAlign w:val="center"/>
          </w:tcPr>
          <w:p w14:paraId="11FB8783"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УК-2; ОПК-1</w:t>
            </w:r>
          </w:p>
        </w:tc>
        <w:tc>
          <w:tcPr>
            <w:tcW w:w="847" w:type="pct"/>
            <w:shd w:val="clear" w:color="auto" w:fill="auto"/>
          </w:tcPr>
          <w:p w14:paraId="1F727171"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Гражданское</w:t>
            </w:r>
          </w:p>
          <w:p w14:paraId="0476B8BF"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Патриотическое</w:t>
            </w:r>
          </w:p>
          <w:p w14:paraId="599A2FCE"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 xml:space="preserve">Духовно-нравственное </w:t>
            </w:r>
          </w:p>
          <w:p w14:paraId="0B28E96D"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Научно-образовательное</w:t>
            </w:r>
          </w:p>
          <w:p w14:paraId="16A0ADE4" w14:textId="77777777" w:rsidR="000D400F" w:rsidRDefault="00223E03" w:rsidP="00223E03">
            <w:pPr>
              <w:jc w:val="center"/>
            </w:pPr>
            <w:r w:rsidRPr="00223E03">
              <w:rPr>
                <w:rFonts w:ascii="Times New Roman" w:hAnsi="Times New Roman" w:cs="Times New Roman"/>
              </w:rPr>
              <w:t>Профессионально-трудовое</w:t>
            </w:r>
            <w:r w:rsidR="000D400F">
              <w:t xml:space="preserve"> </w:t>
            </w:r>
          </w:p>
          <w:p w14:paraId="798A6FCC" w14:textId="071047D7" w:rsidR="00F25FC8" w:rsidRPr="00927CA8" w:rsidRDefault="000D400F" w:rsidP="00223E03">
            <w:pPr>
              <w:jc w:val="center"/>
              <w:rPr>
                <w:rFonts w:ascii="Times New Roman" w:eastAsia="Times New Roman" w:hAnsi="Times New Roman" w:cs="Times New Roman"/>
                <w:i/>
                <w:iCs/>
                <w:color w:val="auto"/>
                <w:kern w:val="2"/>
                <w:lang w:eastAsia="ko-KR" w:bidi="ar-SA"/>
              </w:rPr>
            </w:pPr>
            <w:r w:rsidRPr="000D400F">
              <w:rPr>
                <w:rFonts w:ascii="Times New Roman" w:hAnsi="Times New Roman" w:cs="Times New Roman"/>
              </w:rPr>
              <w:t>Культурно-просветительское</w:t>
            </w:r>
          </w:p>
        </w:tc>
        <w:tc>
          <w:tcPr>
            <w:tcW w:w="861" w:type="pct"/>
            <w:shd w:val="clear" w:color="auto" w:fill="auto"/>
          </w:tcPr>
          <w:p w14:paraId="4EEFE2B0" w14:textId="26020EF0" w:rsidR="00F25FC8" w:rsidRPr="00927CA8" w:rsidRDefault="00C4585B" w:rsidP="00223E03">
            <w:pPr>
              <w:widowControl/>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r w:rsidR="00223E03">
              <w:rPr>
                <w:rFonts w:ascii="Times New Roman" w:eastAsia="Times New Roman" w:hAnsi="Times New Roman" w:cs="Times New Roman"/>
                <w:iCs/>
                <w:color w:val="auto"/>
                <w:lang w:bidi="ar-SA"/>
              </w:rPr>
              <w:t>; проектная</w:t>
            </w:r>
          </w:p>
        </w:tc>
        <w:tc>
          <w:tcPr>
            <w:tcW w:w="1734" w:type="pct"/>
            <w:shd w:val="clear" w:color="auto" w:fill="auto"/>
          </w:tcPr>
          <w:p w14:paraId="1921C1A9" w14:textId="77777777" w:rsidR="00E00D9C" w:rsidRPr="00CC4DF2" w:rsidRDefault="00E00D9C" w:rsidP="00E00D9C">
            <w:pPr>
              <w:widowControl/>
              <w:jc w:val="center"/>
              <w:rPr>
                <w:rFonts w:ascii="Times New Roman" w:hAnsi="Times New Roman" w:cs="Times New Roman"/>
              </w:rPr>
            </w:pPr>
            <w:r w:rsidRPr="00CC4DF2">
              <w:rPr>
                <w:rFonts w:ascii="Times New Roman" w:hAnsi="Times New Roman" w:cs="Times New Roman"/>
              </w:rPr>
              <w:t>Проектная деятельность студентов; И</w:t>
            </w:r>
            <w:r w:rsidR="00C83C3E" w:rsidRPr="00CC4DF2">
              <w:rPr>
                <w:rFonts w:ascii="Times New Roman" w:hAnsi="Times New Roman" w:cs="Times New Roman"/>
              </w:rPr>
              <w:t>сследовательская деятельность студентов</w:t>
            </w:r>
            <w:r w:rsidRPr="00CC4DF2">
              <w:rPr>
                <w:rFonts w:ascii="Times New Roman" w:hAnsi="Times New Roman" w:cs="Times New Roman"/>
              </w:rPr>
              <w:t>;</w:t>
            </w:r>
          </w:p>
          <w:p w14:paraId="6A03C38C" w14:textId="77777777" w:rsidR="00190141" w:rsidRDefault="00CC4DF2" w:rsidP="00E00D9C">
            <w:pPr>
              <w:widowControl/>
              <w:jc w:val="center"/>
              <w:rPr>
                <w:rFonts w:ascii="Times New Roman" w:eastAsia="Times New Roman" w:hAnsi="Times New Roman" w:cs="Times New Roman"/>
                <w:iCs/>
                <w:color w:val="auto"/>
                <w:kern w:val="2"/>
                <w:lang w:eastAsia="ko-KR" w:bidi="ar-SA"/>
              </w:rPr>
            </w:pPr>
            <w:r w:rsidRPr="00CC4DF2">
              <w:rPr>
                <w:rFonts w:ascii="Times New Roman" w:eastAsia="Times New Roman" w:hAnsi="Times New Roman" w:cs="Times New Roman"/>
                <w:iCs/>
                <w:color w:val="auto"/>
                <w:kern w:val="2"/>
                <w:lang w:eastAsia="ko-KR" w:bidi="ar-SA"/>
              </w:rPr>
              <w:t>Профессионально-ориентированные кейсы</w:t>
            </w:r>
            <w:r w:rsidR="00190141">
              <w:rPr>
                <w:rFonts w:ascii="Times New Roman" w:eastAsia="Times New Roman" w:hAnsi="Times New Roman" w:cs="Times New Roman"/>
                <w:iCs/>
                <w:color w:val="auto"/>
                <w:kern w:val="2"/>
                <w:lang w:eastAsia="ko-KR" w:bidi="ar-SA"/>
              </w:rPr>
              <w:t xml:space="preserve">; </w:t>
            </w:r>
          </w:p>
          <w:p w14:paraId="63D86442" w14:textId="4DF209B3" w:rsidR="00E00D9C" w:rsidRPr="00CC4DF2" w:rsidRDefault="00190141" w:rsidP="00E00D9C">
            <w:pPr>
              <w:widowControl/>
              <w:jc w:val="center"/>
              <w:rPr>
                <w:rFonts w:ascii="Times New Roman" w:eastAsia="Times New Roman" w:hAnsi="Times New Roman" w:cs="Times New Roman"/>
                <w:iCs/>
                <w:color w:val="auto"/>
                <w:kern w:val="2"/>
                <w:lang w:eastAsia="ko-KR" w:bidi="ar-SA"/>
              </w:rPr>
            </w:pPr>
            <w:r w:rsidRPr="00190141">
              <w:rPr>
                <w:rFonts w:ascii="Times New Roman" w:eastAsia="Times New Roman" w:hAnsi="Times New Roman" w:cs="Times New Roman"/>
                <w:iCs/>
                <w:color w:val="auto"/>
                <w:kern w:val="2"/>
                <w:lang w:eastAsia="ko-KR" w:bidi="ar-SA"/>
              </w:rPr>
              <w:t>Организация сотрудничества студентов на занятиях</w:t>
            </w:r>
          </w:p>
        </w:tc>
      </w:tr>
      <w:tr w:rsidR="00156D4A" w:rsidRPr="00927CA8" w14:paraId="5BDAE62D" w14:textId="77777777" w:rsidTr="00156D4A">
        <w:trPr>
          <w:trHeight w:val="104"/>
        </w:trPr>
        <w:tc>
          <w:tcPr>
            <w:tcW w:w="219" w:type="pct"/>
            <w:shd w:val="clear" w:color="auto" w:fill="auto"/>
          </w:tcPr>
          <w:p w14:paraId="19843F12"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0174432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14:paraId="6441BA36"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tcPr>
          <w:p w14:paraId="7FF70A2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434D3E6E"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0560C7B9"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19476448" w14:textId="6CDABBCD"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tcPr>
          <w:p w14:paraId="6EDCB85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2498A50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185C6E31" w14:textId="0F005CC2"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tcPr>
          <w:p w14:paraId="2CFC0865" w14:textId="53CA28D3"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156D4A" w:rsidRPr="00927CA8" w14:paraId="5D4FA991" w14:textId="77777777" w:rsidTr="00156D4A">
        <w:trPr>
          <w:trHeight w:val="830"/>
        </w:trPr>
        <w:tc>
          <w:tcPr>
            <w:tcW w:w="219" w:type="pct"/>
            <w:shd w:val="clear" w:color="auto" w:fill="auto"/>
          </w:tcPr>
          <w:p w14:paraId="77BD443B"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2EF7D40"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Основы первой помощи и здорового образа жизни</w:t>
            </w:r>
          </w:p>
        </w:tc>
        <w:tc>
          <w:tcPr>
            <w:tcW w:w="571" w:type="pct"/>
            <w:vAlign w:val="center"/>
          </w:tcPr>
          <w:p w14:paraId="28A4D6CB"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14:paraId="69487D7C"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1D02E35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12D8BD5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7564983D" w14:textId="1FE4EE61"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shd w:val="clear" w:color="auto" w:fill="auto"/>
          </w:tcPr>
          <w:p w14:paraId="20839B7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73F082D7"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0F80FDD9" w14:textId="6CD8650B"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shd w:val="clear" w:color="auto" w:fill="auto"/>
          </w:tcPr>
          <w:p w14:paraId="6297316A" w14:textId="2D722912" w:rsidR="00156D4A" w:rsidRPr="00927CA8" w:rsidRDefault="00156D4A" w:rsidP="00156D4A">
            <w:pPr>
              <w:spacing w:after="160" w:line="259" w:lineRule="auto"/>
              <w:contextualSpacing/>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156D4A" w:rsidRPr="00927CA8" w14:paraId="02466FC4" w14:textId="77777777" w:rsidTr="00156D4A">
        <w:trPr>
          <w:trHeight w:val="169"/>
        </w:trPr>
        <w:tc>
          <w:tcPr>
            <w:tcW w:w="219" w:type="pct"/>
            <w:shd w:val="clear" w:color="auto" w:fill="auto"/>
          </w:tcPr>
          <w:p w14:paraId="5428F565"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25AF5B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Возрастная анатомия и физиология</w:t>
            </w:r>
          </w:p>
        </w:tc>
        <w:tc>
          <w:tcPr>
            <w:tcW w:w="571" w:type="pct"/>
            <w:vAlign w:val="center"/>
          </w:tcPr>
          <w:p w14:paraId="36922987"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14:paraId="036647D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05DF40C1"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60C3D552"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6C47845A" w14:textId="53DBA73E"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shd w:val="clear" w:color="auto" w:fill="auto"/>
          </w:tcPr>
          <w:p w14:paraId="2CABEA6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5A4CA5C5"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2BEE3A9D" w14:textId="4980586C"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shd w:val="clear" w:color="auto" w:fill="auto"/>
          </w:tcPr>
          <w:p w14:paraId="6D4B714C" w14:textId="5BCD099D" w:rsidR="00156D4A" w:rsidRPr="00927CA8" w:rsidRDefault="00156D4A" w:rsidP="00156D4A">
            <w:pPr>
              <w:spacing w:after="160" w:line="259" w:lineRule="auto"/>
              <w:contextualSpacing/>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6E4039" w:rsidRPr="00927CA8" w14:paraId="51A32FFB" w14:textId="77777777" w:rsidTr="000A112E">
        <w:trPr>
          <w:trHeight w:val="70"/>
        </w:trPr>
        <w:tc>
          <w:tcPr>
            <w:tcW w:w="219" w:type="pct"/>
            <w:shd w:val="clear" w:color="auto" w:fill="auto"/>
          </w:tcPr>
          <w:p w14:paraId="633A6F1E" w14:textId="77777777" w:rsidR="006E4039" w:rsidRPr="00927CA8" w:rsidRDefault="006E4039" w:rsidP="006E403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3C5C59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14:paraId="653A0DB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УК-1</w:t>
            </w:r>
          </w:p>
        </w:tc>
        <w:tc>
          <w:tcPr>
            <w:tcW w:w="847" w:type="pct"/>
          </w:tcPr>
          <w:p w14:paraId="171EBBA6"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Гражданское</w:t>
            </w:r>
          </w:p>
          <w:p w14:paraId="11119FA2"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Патриотическое</w:t>
            </w:r>
          </w:p>
          <w:p w14:paraId="6C25B289"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D3F23CF"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Научно-образовательное</w:t>
            </w:r>
          </w:p>
          <w:p w14:paraId="7F2D19D7" w14:textId="7A4DA7B8"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14:paraId="70E73ADD"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Научно-исследовательская</w:t>
            </w:r>
          </w:p>
          <w:p w14:paraId="71CA3368"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Учебно-исследовательская</w:t>
            </w:r>
          </w:p>
          <w:p w14:paraId="004550AF" w14:textId="7523182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Проектная</w:t>
            </w:r>
          </w:p>
        </w:tc>
        <w:tc>
          <w:tcPr>
            <w:tcW w:w="1734" w:type="pct"/>
          </w:tcPr>
          <w:p w14:paraId="7E34FB8C" w14:textId="631ACAC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Организация работы с социально значимой информацией</w:t>
            </w:r>
            <w:r>
              <w:rPr>
                <w:rFonts w:ascii="Times New Roman" w:hAnsi="Times New Roman" w:cs="Times New Roman"/>
              </w:rPr>
              <w:t xml:space="preserve">; </w:t>
            </w: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BF361E" w:rsidRPr="00927CA8" w14:paraId="77B40B4C" w14:textId="77777777" w:rsidTr="00156D4A">
        <w:trPr>
          <w:trHeight w:val="70"/>
        </w:trPr>
        <w:tc>
          <w:tcPr>
            <w:tcW w:w="219" w:type="pct"/>
            <w:shd w:val="clear" w:color="auto" w:fill="auto"/>
          </w:tcPr>
          <w:p w14:paraId="7C749DA7" w14:textId="77777777" w:rsidR="00BF361E" w:rsidRPr="00927CA8" w:rsidRDefault="00BF361E" w:rsidP="00BF361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0D0F7F8"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Концепции современного естествознания</w:t>
            </w:r>
          </w:p>
        </w:tc>
        <w:tc>
          <w:tcPr>
            <w:tcW w:w="571" w:type="pct"/>
            <w:vAlign w:val="center"/>
          </w:tcPr>
          <w:p w14:paraId="0BC5B8F1"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УК-1</w:t>
            </w:r>
          </w:p>
        </w:tc>
        <w:tc>
          <w:tcPr>
            <w:tcW w:w="847" w:type="pct"/>
            <w:shd w:val="clear" w:color="auto" w:fill="auto"/>
          </w:tcPr>
          <w:p w14:paraId="4E577FC8"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Гражданское</w:t>
            </w:r>
          </w:p>
          <w:p w14:paraId="0DCE035C"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Патриотическое</w:t>
            </w:r>
          </w:p>
          <w:p w14:paraId="3363A2E2"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106C965D"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Научно-образовательное</w:t>
            </w:r>
          </w:p>
          <w:p w14:paraId="3B54B2D8" w14:textId="30D13498" w:rsidR="00BF361E" w:rsidRPr="00927CA8" w:rsidRDefault="00BF361E" w:rsidP="00BF361E">
            <w:pPr>
              <w:widowControl/>
              <w:jc w:val="center"/>
              <w:rPr>
                <w:rFonts w:ascii="Times New Roman" w:eastAsia="Times New Roman" w:hAnsi="Times New Roman" w:cs="Times New Roman"/>
                <w:i/>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5289D945"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Научно-исследовательская</w:t>
            </w:r>
          </w:p>
          <w:p w14:paraId="0D610E3A"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Учебно-исследовательская</w:t>
            </w:r>
          </w:p>
          <w:p w14:paraId="3B5DD246" w14:textId="5F6B7899" w:rsidR="00BF361E" w:rsidRPr="00927CA8" w:rsidRDefault="00BF361E" w:rsidP="00BF361E">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55DFC0D0" w14:textId="77777777" w:rsidR="00D64377" w:rsidRDefault="00BF361E" w:rsidP="000011B9">
            <w:pPr>
              <w:widowControl/>
              <w:jc w:val="center"/>
              <w:rPr>
                <w:rFonts w:ascii="Times New Roman" w:hAnsi="Times New Roman" w:cs="Times New Roman"/>
              </w:rPr>
            </w:pPr>
            <w:r w:rsidRPr="006E4039">
              <w:rPr>
                <w:rFonts w:ascii="Times New Roman" w:hAnsi="Times New Roman" w:cs="Times New Roman"/>
              </w:rPr>
              <w:t>Организация работы с социально значимой информацией</w:t>
            </w:r>
            <w:r>
              <w:rPr>
                <w:rFonts w:ascii="Times New Roman" w:hAnsi="Times New Roman" w:cs="Times New Roman"/>
              </w:rPr>
              <w:t xml:space="preserve">; </w:t>
            </w: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p w14:paraId="19589E0D" w14:textId="6379E1FE" w:rsidR="000011B9" w:rsidRPr="00927CA8" w:rsidRDefault="000011B9" w:rsidP="000011B9">
            <w:pPr>
              <w:widowControl/>
              <w:jc w:val="center"/>
              <w:rPr>
                <w:rFonts w:ascii="Times New Roman" w:eastAsia="Times New Roman" w:hAnsi="Times New Roman" w:cs="Times New Roman"/>
                <w:iCs/>
                <w:color w:val="auto"/>
                <w:kern w:val="2"/>
                <w:lang w:eastAsia="ko-KR" w:bidi="ar-SA"/>
              </w:rPr>
            </w:pPr>
          </w:p>
        </w:tc>
      </w:tr>
      <w:tr w:rsidR="00BF361E" w:rsidRPr="00927CA8" w14:paraId="0C095554" w14:textId="77777777" w:rsidTr="00156D4A">
        <w:trPr>
          <w:trHeight w:val="70"/>
        </w:trPr>
        <w:tc>
          <w:tcPr>
            <w:tcW w:w="219" w:type="pct"/>
            <w:shd w:val="clear" w:color="auto" w:fill="auto"/>
          </w:tcPr>
          <w:p w14:paraId="512253C0" w14:textId="77777777" w:rsidR="00BF361E" w:rsidRPr="00927CA8" w:rsidRDefault="00BF361E" w:rsidP="00BF361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CF3D161"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Основы научно-исследовательской деятельности</w:t>
            </w:r>
          </w:p>
        </w:tc>
        <w:tc>
          <w:tcPr>
            <w:tcW w:w="571" w:type="pct"/>
            <w:vAlign w:val="center"/>
          </w:tcPr>
          <w:p w14:paraId="20B44DE8"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УК-1</w:t>
            </w:r>
          </w:p>
        </w:tc>
        <w:tc>
          <w:tcPr>
            <w:tcW w:w="847" w:type="pct"/>
            <w:shd w:val="clear" w:color="auto" w:fill="auto"/>
          </w:tcPr>
          <w:p w14:paraId="50675440"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Гражданское</w:t>
            </w:r>
          </w:p>
          <w:p w14:paraId="2717F9F6"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Патриотическое</w:t>
            </w:r>
          </w:p>
          <w:p w14:paraId="5DDD1C9F"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069FD9D4"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Научно-образовательное</w:t>
            </w:r>
          </w:p>
          <w:p w14:paraId="401D84B0" w14:textId="3D745A3B" w:rsidR="00BF361E" w:rsidRPr="00927CA8" w:rsidRDefault="00BF361E" w:rsidP="00BF361E">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751FBC37"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Научно-исследовательская</w:t>
            </w:r>
          </w:p>
          <w:p w14:paraId="5D847188"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Учебно-исследовательская</w:t>
            </w:r>
          </w:p>
          <w:p w14:paraId="477831BF" w14:textId="3D044972" w:rsidR="00BF361E" w:rsidRPr="00927CA8" w:rsidRDefault="00BF361E" w:rsidP="00BF361E">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6919561C" w14:textId="0BDD7803" w:rsidR="00BF361E" w:rsidRPr="00927CA8" w:rsidRDefault="00BF361E" w:rsidP="00BF361E">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6D1442" w:rsidRPr="00927CA8" w14:paraId="0272B5F2" w14:textId="77777777" w:rsidTr="006D1442">
        <w:trPr>
          <w:trHeight w:val="70"/>
        </w:trPr>
        <w:tc>
          <w:tcPr>
            <w:tcW w:w="219" w:type="pct"/>
            <w:shd w:val="clear" w:color="auto" w:fill="auto"/>
          </w:tcPr>
          <w:p w14:paraId="53CC3B27" w14:textId="77777777" w:rsidR="006D1442" w:rsidRPr="00927CA8" w:rsidRDefault="006D1442" w:rsidP="006D1442">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D061EE8" w14:textId="77777777" w:rsidR="006D1442" w:rsidRPr="00927CA8" w:rsidRDefault="006D1442" w:rsidP="006D1442">
            <w:pPr>
              <w:jc w:val="center"/>
              <w:rPr>
                <w:rFonts w:ascii="Times New Roman" w:hAnsi="Times New Roman" w:cs="Times New Roman"/>
              </w:rPr>
            </w:pPr>
            <w:r w:rsidRPr="00927CA8">
              <w:rPr>
                <w:rFonts w:ascii="Times New Roman" w:hAnsi="Times New Roman" w:cs="Times New Roman"/>
              </w:rPr>
              <w:t>Иностранный язык</w:t>
            </w:r>
          </w:p>
        </w:tc>
        <w:tc>
          <w:tcPr>
            <w:tcW w:w="571" w:type="pct"/>
          </w:tcPr>
          <w:p w14:paraId="4EDC9F05" w14:textId="77777777" w:rsidR="006D1442" w:rsidRPr="00927CA8" w:rsidRDefault="006D1442" w:rsidP="006D1442">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7538DDCF"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A24D0E"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A72D97E"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00CD5C82" w14:textId="530E9495" w:rsidR="006D1442" w:rsidRPr="00927CA8" w:rsidRDefault="006D1442" w:rsidP="006D1442">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162AAF6" w14:textId="17BEED5A" w:rsidR="006D1442" w:rsidRPr="00927CA8" w:rsidRDefault="006D1442" w:rsidP="006D144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21458101" w14:textId="12A45191" w:rsidR="006D1442" w:rsidRPr="00927CA8"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p>
        </w:tc>
      </w:tr>
      <w:tr w:rsidR="00E97119" w:rsidRPr="00927CA8" w14:paraId="6A5AF83F" w14:textId="77777777" w:rsidTr="00D64377">
        <w:trPr>
          <w:trHeight w:val="70"/>
        </w:trPr>
        <w:tc>
          <w:tcPr>
            <w:tcW w:w="219" w:type="pct"/>
            <w:shd w:val="clear" w:color="auto" w:fill="auto"/>
          </w:tcPr>
          <w:p w14:paraId="05BAA955" w14:textId="77777777" w:rsidR="00E97119" w:rsidRPr="00927CA8" w:rsidRDefault="00E97119" w:rsidP="00E9711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64FEDFFF" w14:textId="77777777" w:rsidR="00E97119" w:rsidRPr="00927CA8" w:rsidRDefault="00E97119" w:rsidP="00E97119">
            <w:pPr>
              <w:jc w:val="center"/>
              <w:rPr>
                <w:rFonts w:ascii="Times New Roman" w:hAnsi="Times New Roman" w:cs="Times New Roman"/>
              </w:rPr>
            </w:pPr>
            <w:r w:rsidRPr="00927CA8">
              <w:rPr>
                <w:rFonts w:ascii="Times New Roman" w:hAnsi="Times New Roman" w:cs="Times New Roman"/>
              </w:rPr>
              <w:t>Основы менеджмента педагога</w:t>
            </w:r>
          </w:p>
        </w:tc>
        <w:tc>
          <w:tcPr>
            <w:tcW w:w="571" w:type="pct"/>
          </w:tcPr>
          <w:p w14:paraId="20E41A5D" w14:textId="77777777" w:rsidR="00E97119" w:rsidRPr="00927CA8" w:rsidRDefault="00E97119" w:rsidP="00E97119">
            <w:pPr>
              <w:jc w:val="center"/>
              <w:rPr>
                <w:rFonts w:ascii="Times New Roman" w:hAnsi="Times New Roman" w:cs="Times New Roman"/>
              </w:rPr>
            </w:pPr>
            <w:r w:rsidRPr="00927CA8">
              <w:rPr>
                <w:rFonts w:ascii="Times New Roman" w:hAnsi="Times New Roman" w:cs="Times New Roman"/>
              </w:rPr>
              <w:t>УК-4; УК-6</w:t>
            </w:r>
          </w:p>
        </w:tc>
        <w:tc>
          <w:tcPr>
            <w:tcW w:w="847" w:type="pct"/>
            <w:shd w:val="clear" w:color="auto" w:fill="auto"/>
          </w:tcPr>
          <w:p w14:paraId="35F47FFF"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7FDF1C65"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2D5148D3"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69D41914" w14:textId="2263A37E" w:rsidR="00E97119" w:rsidRPr="00927CA8"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0F06EE5" w14:textId="77777777" w:rsidR="00E97119" w:rsidRDefault="00E97119" w:rsidP="00E97119">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p w14:paraId="08D3166B" w14:textId="12D8FE61" w:rsidR="00E97119" w:rsidRPr="00927CA8" w:rsidRDefault="00E97119" w:rsidP="00E97119">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250FCDE8" w14:textId="5C19FCEE" w:rsidR="00E97119" w:rsidRPr="00927CA8"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6E4039">
              <w:rPr>
                <w:rFonts w:ascii="Times New Roman" w:hAnsi="Times New Roman" w:cs="Times New Roman"/>
              </w:rPr>
              <w:t xml:space="preserve"> Проектная деятельность студентов</w:t>
            </w:r>
          </w:p>
        </w:tc>
      </w:tr>
      <w:tr w:rsidR="0031020D" w:rsidRPr="00927CA8" w14:paraId="68D157A1" w14:textId="77777777" w:rsidTr="000A112E">
        <w:trPr>
          <w:trHeight w:val="70"/>
        </w:trPr>
        <w:tc>
          <w:tcPr>
            <w:tcW w:w="219" w:type="pct"/>
            <w:shd w:val="clear" w:color="auto" w:fill="auto"/>
          </w:tcPr>
          <w:p w14:paraId="3EF28737" w14:textId="77777777" w:rsidR="0031020D" w:rsidRPr="00927CA8" w:rsidRDefault="0031020D" w:rsidP="0031020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793A2C42" w14:textId="77777777" w:rsidR="0031020D" w:rsidRPr="00927CA8" w:rsidRDefault="0031020D" w:rsidP="0031020D">
            <w:pPr>
              <w:jc w:val="center"/>
              <w:rPr>
                <w:rFonts w:ascii="Times New Roman" w:hAnsi="Times New Roman" w:cs="Times New Roman"/>
              </w:rPr>
            </w:pPr>
            <w:r w:rsidRPr="00927CA8">
              <w:rPr>
                <w:rFonts w:ascii="Times New Roman" w:hAnsi="Times New Roman" w:cs="Times New Roman"/>
              </w:rPr>
              <w:t>Организация проектной деятельности</w:t>
            </w:r>
          </w:p>
        </w:tc>
        <w:tc>
          <w:tcPr>
            <w:tcW w:w="571" w:type="pct"/>
          </w:tcPr>
          <w:p w14:paraId="47C0D3AA" w14:textId="77777777" w:rsidR="0031020D" w:rsidRPr="00927CA8" w:rsidRDefault="0031020D" w:rsidP="0031020D">
            <w:pPr>
              <w:jc w:val="center"/>
              <w:rPr>
                <w:rFonts w:ascii="Times New Roman" w:hAnsi="Times New Roman" w:cs="Times New Roman"/>
              </w:rPr>
            </w:pPr>
            <w:r w:rsidRPr="00927CA8">
              <w:rPr>
                <w:rFonts w:ascii="Times New Roman" w:hAnsi="Times New Roman" w:cs="Times New Roman"/>
              </w:rPr>
              <w:t>УК-2</w:t>
            </w:r>
          </w:p>
        </w:tc>
        <w:tc>
          <w:tcPr>
            <w:tcW w:w="847" w:type="pct"/>
          </w:tcPr>
          <w:p w14:paraId="16C16F4A"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Гражданское</w:t>
            </w:r>
          </w:p>
          <w:p w14:paraId="15D73543"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Патриотическое</w:t>
            </w:r>
          </w:p>
          <w:p w14:paraId="7C231AD6"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 xml:space="preserve">Духовно-нравственное </w:t>
            </w:r>
          </w:p>
          <w:p w14:paraId="69C9793A"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Научно-образовательное</w:t>
            </w:r>
          </w:p>
          <w:p w14:paraId="4B850BFB" w14:textId="713C9F14"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07127C"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Научно-исследовательская</w:t>
            </w:r>
          </w:p>
          <w:p w14:paraId="055CD73F"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Учебно-исследовательская</w:t>
            </w:r>
          </w:p>
          <w:p w14:paraId="4A297340" w14:textId="55BA4834"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Проектная</w:t>
            </w:r>
          </w:p>
        </w:tc>
        <w:tc>
          <w:tcPr>
            <w:tcW w:w="1734" w:type="pct"/>
          </w:tcPr>
          <w:p w14:paraId="33373AA3" w14:textId="117F17B7" w:rsidR="0031020D" w:rsidRPr="00927CA8"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Профессионально-ориентированные кейсы</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lastRenderedPageBreak/>
              <w:t>Исследовательская деятельность студентов</w:t>
            </w:r>
          </w:p>
        </w:tc>
      </w:tr>
      <w:tr w:rsidR="000011B9" w:rsidRPr="00927CA8" w14:paraId="406DF804" w14:textId="77777777" w:rsidTr="001D005F">
        <w:trPr>
          <w:trHeight w:val="226"/>
        </w:trPr>
        <w:tc>
          <w:tcPr>
            <w:tcW w:w="219" w:type="pct"/>
            <w:shd w:val="clear" w:color="auto" w:fill="auto"/>
          </w:tcPr>
          <w:p w14:paraId="421BA237" w14:textId="77777777" w:rsidR="000011B9" w:rsidRPr="00927CA8" w:rsidRDefault="000011B9" w:rsidP="000011B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92AF2F2" w14:textId="77777777" w:rsidR="000011B9" w:rsidRPr="00927CA8" w:rsidRDefault="000011B9" w:rsidP="000011B9">
            <w:pPr>
              <w:jc w:val="center"/>
              <w:rPr>
                <w:rFonts w:ascii="Times New Roman" w:hAnsi="Times New Roman" w:cs="Times New Roman"/>
              </w:rPr>
            </w:pPr>
            <w:r w:rsidRPr="00927CA8">
              <w:rPr>
                <w:rFonts w:ascii="Times New Roman" w:hAnsi="Times New Roman" w:cs="Times New Roman"/>
              </w:rPr>
              <w:t>Информатика и информационные и коммуникационные технологии</w:t>
            </w:r>
          </w:p>
        </w:tc>
        <w:tc>
          <w:tcPr>
            <w:tcW w:w="571" w:type="pct"/>
          </w:tcPr>
          <w:p w14:paraId="3FB6F505" w14:textId="77777777" w:rsidR="000011B9" w:rsidRPr="00927CA8" w:rsidRDefault="000011B9" w:rsidP="000011B9">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31518FC7"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0599F7"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EF055F2"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68E2A91D" w14:textId="151E0E1E" w:rsidR="000011B9" w:rsidRPr="00927CA8" w:rsidRDefault="000011B9" w:rsidP="000011B9">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34751A5B" w14:textId="77777777" w:rsidR="000011B9"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r w:rsidRPr="0031020D">
              <w:rPr>
                <w:rFonts w:ascii="Times New Roman" w:eastAsia="Times New Roman" w:hAnsi="Times New Roman" w:cs="Times New Roman"/>
                <w:iCs/>
                <w:color w:val="auto"/>
                <w:kern w:val="2"/>
                <w:lang w:eastAsia="ko-KR" w:bidi="ar-SA"/>
              </w:rPr>
              <w:t xml:space="preserve"> </w:t>
            </w:r>
          </w:p>
          <w:p w14:paraId="5A7EB7BE" w14:textId="301F1BAA" w:rsidR="000011B9" w:rsidRPr="00927CA8" w:rsidRDefault="000011B9" w:rsidP="000011B9">
            <w:pPr>
              <w:widowControl/>
              <w:jc w:val="center"/>
              <w:rPr>
                <w:rFonts w:ascii="Times New Roman" w:eastAsia="Times New Roman" w:hAnsi="Times New Roman" w:cs="Times New Roman"/>
                <w:iCs/>
                <w:color w:val="auto"/>
                <w:lang w:bidi="ar-SA"/>
              </w:rPr>
            </w:pPr>
            <w:r w:rsidRPr="0031020D">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4A5BD7AE" w14:textId="285E99D6" w:rsidR="000011B9" w:rsidRPr="00927CA8"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31020D">
              <w:rPr>
                <w:rFonts w:ascii="Times New Roman" w:eastAsia="Times New Roman" w:hAnsi="Times New Roman" w:cs="Times New Roman"/>
                <w:iCs/>
                <w:color w:val="auto"/>
                <w:kern w:val="2"/>
                <w:lang w:eastAsia="ko-KR" w:bidi="ar-SA"/>
              </w:rPr>
              <w:t xml:space="preserve"> Проектная деятельность студентов</w:t>
            </w:r>
          </w:p>
        </w:tc>
      </w:tr>
      <w:tr w:rsidR="001D005F" w:rsidRPr="00927CA8" w14:paraId="4BE5B3DD" w14:textId="77777777" w:rsidTr="000A112E">
        <w:trPr>
          <w:trHeight w:val="830"/>
        </w:trPr>
        <w:tc>
          <w:tcPr>
            <w:tcW w:w="219" w:type="pct"/>
            <w:shd w:val="clear" w:color="auto" w:fill="auto"/>
          </w:tcPr>
          <w:p w14:paraId="55D08812" w14:textId="77777777" w:rsidR="001D005F" w:rsidRPr="00927CA8" w:rsidRDefault="001D005F" w:rsidP="001D005F">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vAlign w:val="center"/>
          </w:tcPr>
          <w:p w14:paraId="3C00F37B" w14:textId="45B87CF4" w:rsidR="001D005F" w:rsidRPr="00927CA8" w:rsidRDefault="001D005F" w:rsidP="001D005F">
            <w:pPr>
              <w:jc w:val="center"/>
              <w:rPr>
                <w:rFonts w:ascii="Times New Roman" w:hAnsi="Times New Roman" w:cs="Times New Roman"/>
                <w:highlight w:val="yellow"/>
              </w:rPr>
            </w:pPr>
            <w:r w:rsidRPr="00927CA8">
              <w:rPr>
                <w:rFonts w:ascii="Times New Roman" w:hAnsi="Times New Roman" w:cs="Times New Roman"/>
              </w:rPr>
              <w:t>История педагогики</w:t>
            </w:r>
          </w:p>
        </w:tc>
        <w:tc>
          <w:tcPr>
            <w:tcW w:w="571" w:type="pct"/>
            <w:shd w:val="clear" w:color="auto" w:fill="auto"/>
          </w:tcPr>
          <w:p w14:paraId="0B898077" w14:textId="20D71907" w:rsidR="001D005F" w:rsidRPr="00927CA8" w:rsidRDefault="001D005F" w:rsidP="001D005F">
            <w:pPr>
              <w:widowControl/>
              <w:shd w:val="clear" w:color="auto" w:fill="FFFFFF"/>
              <w:jc w:val="center"/>
              <w:rPr>
                <w:rFonts w:ascii="Times New Roman" w:hAnsi="Times New Roman" w:cs="Times New Roman"/>
              </w:rPr>
            </w:pPr>
            <w:r w:rsidRPr="00927CA8">
              <w:rPr>
                <w:rFonts w:ascii="Times New Roman" w:hAnsi="Times New Roman" w:cs="Times New Roman"/>
              </w:rPr>
              <w:t>ОПК-8</w:t>
            </w:r>
          </w:p>
        </w:tc>
        <w:tc>
          <w:tcPr>
            <w:tcW w:w="847" w:type="pct"/>
          </w:tcPr>
          <w:p w14:paraId="2DF6DAFC"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723BB682"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77D58592"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117D0711" w14:textId="5572250E"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tcPr>
          <w:p w14:paraId="1D71D8AB"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3391ED04"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0484C077" w14:textId="003E8494"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Проектная</w:t>
            </w:r>
          </w:p>
        </w:tc>
        <w:tc>
          <w:tcPr>
            <w:tcW w:w="1734" w:type="pct"/>
          </w:tcPr>
          <w:p w14:paraId="73D84BED" w14:textId="2E960150" w:rsidR="001D005F" w:rsidRPr="00927CA8"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6F0C11" w:rsidRPr="00927CA8" w14:paraId="5292E83A" w14:textId="77777777" w:rsidTr="000A112E">
        <w:trPr>
          <w:trHeight w:val="830"/>
        </w:trPr>
        <w:tc>
          <w:tcPr>
            <w:tcW w:w="219" w:type="pct"/>
            <w:shd w:val="clear" w:color="auto" w:fill="auto"/>
          </w:tcPr>
          <w:p w14:paraId="5B771C39" w14:textId="77777777" w:rsidR="006F0C11" w:rsidRPr="00927CA8" w:rsidRDefault="006F0C11" w:rsidP="006F0C11">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03828C0E" w14:textId="3B724B80" w:rsidR="006F0C11" w:rsidRPr="00927CA8" w:rsidRDefault="006F0C11" w:rsidP="006F0C11">
            <w:pPr>
              <w:jc w:val="center"/>
              <w:rPr>
                <w:rFonts w:ascii="Times New Roman" w:hAnsi="Times New Roman" w:cs="Times New Roman"/>
                <w:highlight w:val="yellow"/>
              </w:rPr>
            </w:pPr>
            <w:r w:rsidRPr="00927CA8">
              <w:rPr>
                <w:rFonts w:ascii="Times New Roman" w:hAnsi="Times New Roman" w:cs="Times New Roman"/>
              </w:rPr>
              <w:t>Общая психология</w:t>
            </w:r>
          </w:p>
        </w:tc>
        <w:tc>
          <w:tcPr>
            <w:tcW w:w="571" w:type="pct"/>
            <w:shd w:val="clear" w:color="auto" w:fill="auto"/>
          </w:tcPr>
          <w:p w14:paraId="4243A44A" w14:textId="2FDE7F0A" w:rsidR="006F0C11" w:rsidRPr="00927CA8" w:rsidRDefault="006F0C11" w:rsidP="006F0C11">
            <w:pPr>
              <w:widowControl/>
              <w:shd w:val="clear" w:color="auto" w:fill="FFFFFF"/>
              <w:jc w:val="center"/>
              <w:rPr>
                <w:rFonts w:ascii="Times New Roman" w:hAnsi="Times New Roman" w:cs="Times New Roman"/>
              </w:rPr>
            </w:pPr>
            <w:r w:rsidRPr="00927CA8">
              <w:rPr>
                <w:rFonts w:ascii="Times New Roman" w:hAnsi="Times New Roman" w:cs="Times New Roman"/>
              </w:rPr>
              <w:t>ОПК-3, ОПК-4</w:t>
            </w:r>
          </w:p>
        </w:tc>
        <w:tc>
          <w:tcPr>
            <w:tcW w:w="847" w:type="pct"/>
          </w:tcPr>
          <w:p w14:paraId="152FAC76"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Гражданское</w:t>
            </w:r>
          </w:p>
          <w:p w14:paraId="60F7F5F2"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Патриотическое</w:t>
            </w:r>
          </w:p>
          <w:p w14:paraId="23A31EE8"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Духовно-нравственное Профессионально-трудовое</w:t>
            </w:r>
          </w:p>
          <w:p w14:paraId="3802955B" w14:textId="43E5638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Научно-образовательное</w:t>
            </w:r>
          </w:p>
        </w:tc>
        <w:tc>
          <w:tcPr>
            <w:tcW w:w="861" w:type="pct"/>
          </w:tcPr>
          <w:p w14:paraId="640F3DC6"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Учебно-исследовательская</w:t>
            </w:r>
          </w:p>
          <w:p w14:paraId="5628A22B" w14:textId="37C1C001"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 xml:space="preserve">Проектная </w:t>
            </w:r>
          </w:p>
        </w:tc>
        <w:tc>
          <w:tcPr>
            <w:tcW w:w="1734" w:type="pct"/>
          </w:tcPr>
          <w:p w14:paraId="6FE22ADA" w14:textId="53F27AD0" w:rsidR="006F0C11" w:rsidRPr="00927CA8"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Проектная деятельность студентов</w:t>
            </w:r>
          </w:p>
        </w:tc>
      </w:tr>
      <w:tr w:rsidR="00BB4582" w:rsidRPr="00927CA8" w14:paraId="55265CBF" w14:textId="77777777" w:rsidTr="000A112E">
        <w:trPr>
          <w:trHeight w:val="830"/>
        </w:trPr>
        <w:tc>
          <w:tcPr>
            <w:tcW w:w="219" w:type="pct"/>
            <w:shd w:val="clear" w:color="auto" w:fill="auto"/>
          </w:tcPr>
          <w:p w14:paraId="4FE85E7B" w14:textId="77777777" w:rsidR="00BB4582" w:rsidRPr="00927CA8" w:rsidRDefault="00BB4582" w:rsidP="00BB4582">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207D86CD" w14:textId="16EE8E45" w:rsidR="00BB4582" w:rsidRPr="00927CA8" w:rsidRDefault="00BB4582" w:rsidP="00BB4582">
            <w:pPr>
              <w:jc w:val="center"/>
              <w:rPr>
                <w:rFonts w:ascii="Times New Roman" w:hAnsi="Times New Roman" w:cs="Times New Roman"/>
                <w:highlight w:val="yellow"/>
              </w:rPr>
            </w:pPr>
            <w:r w:rsidRPr="00927CA8">
              <w:rPr>
                <w:rFonts w:ascii="Times New Roman" w:hAnsi="Times New Roman" w:cs="Times New Roman"/>
              </w:rPr>
              <w:t>Социальная психология</w:t>
            </w:r>
          </w:p>
        </w:tc>
        <w:tc>
          <w:tcPr>
            <w:tcW w:w="571" w:type="pct"/>
            <w:shd w:val="clear" w:color="auto" w:fill="auto"/>
          </w:tcPr>
          <w:p w14:paraId="0AA93274" w14:textId="477F61DF" w:rsidR="00BB4582" w:rsidRPr="00927CA8" w:rsidRDefault="00BB4582" w:rsidP="00BB4582">
            <w:pPr>
              <w:widowControl/>
              <w:shd w:val="clear" w:color="auto" w:fill="FFFFFF"/>
              <w:jc w:val="center"/>
              <w:rPr>
                <w:rFonts w:ascii="Times New Roman" w:hAnsi="Times New Roman" w:cs="Times New Roman"/>
              </w:rPr>
            </w:pPr>
            <w:r w:rsidRPr="00927CA8">
              <w:rPr>
                <w:rFonts w:ascii="Times New Roman" w:hAnsi="Times New Roman" w:cs="Times New Roman"/>
              </w:rPr>
              <w:t>ОПК-7</w:t>
            </w:r>
          </w:p>
        </w:tc>
        <w:tc>
          <w:tcPr>
            <w:tcW w:w="847" w:type="pct"/>
          </w:tcPr>
          <w:p w14:paraId="3041238E" w14:textId="7777777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Гражданское</w:t>
            </w:r>
          </w:p>
          <w:p w14:paraId="4DFDDEDE" w14:textId="7777777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Патриотическое</w:t>
            </w:r>
          </w:p>
          <w:p w14:paraId="180146AA" w14:textId="1F5BD426" w:rsidR="00BB4582" w:rsidRPr="00927CA8" w:rsidRDefault="00BB4582" w:rsidP="00BB4582">
            <w:pPr>
              <w:jc w:val="center"/>
              <w:rPr>
                <w:rFonts w:ascii="Times New Roman" w:hAnsi="Times New Roman" w:cs="Times New Roman"/>
              </w:rPr>
            </w:pPr>
            <w:r w:rsidRPr="00BB4582">
              <w:rPr>
                <w:rFonts w:ascii="Times New Roman" w:hAnsi="Times New Roman" w:cs="Times New Roman"/>
              </w:rPr>
              <w:t>Духовно-нравственное Профессионально-трудовое</w:t>
            </w:r>
          </w:p>
        </w:tc>
        <w:tc>
          <w:tcPr>
            <w:tcW w:w="861" w:type="pct"/>
          </w:tcPr>
          <w:p w14:paraId="040095EB" w14:textId="46B18F2B"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Проектная</w:t>
            </w:r>
          </w:p>
        </w:tc>
        <w:tc>
          <w:tcPr>
            <w:tcW w:w="1734" w:type="pct"/>
          </w:tcPr>
          <w:p w14:paraId="258407A7" w14:textId="7A508F5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Интерактивные формы работы со студентами</w:t>
            </w:r>
            <w:r>
              <w:rPr>
                <w:rFonts w:ascii="Times New Roman" w:hAnsi="Times New Roman" w:cs="Times New Roman"/>
              </w:rPr>
              <w:t xml:space="preserve">; </w:t>
            </w:r>
            <w:r w:rsidRPr="00BB4582">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BB4582">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BB4582">
              <w:rPr>
                <w:rFonts w:ascii="Times New Roman" w:hAnsi="Times New Roman" w:cs="Times New Roman"/>
              </w:rPr>
              <w:t>Проектная деятельность студентов</w:t>
            </w:r>
          </w:p>
        </w:tc>
      </w:tr>
      <w:tr w:rsidR="00AA24EE" w:rsidRPr="00927CA8" w14:paraId="03C2C63C" w14:textId="77777777" w:rsidTr="000A112E">
        <w:trPr>
          <w:trHeight w:val="830"/>
        </w:trPr>
        <w:tc>
          <w:tcPr>
            <w:tcW w:w="219" w:type="pct"/>
            <w:shd w:val="clear" w:color="auto" w:fill="auto"/>
          </w:tcPr>
          <w:p w14:paraId="6E2DB26B" w14:textId="77777777" w:rsidR="00AA24EE" w:rsidRPr="00927CA8" w:rsidRDefault="00AA24EE" w:rsidP="00AA24E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6A22AB5B" w14:textId="221D9904" w:rsidR="00AA24EE" w:rsidRPr="00927CA8" w:rsidRDefault="00AA24EE" w:rsidP="00AA24EE">
            <w:pPr>
              <w:jc w:val="center"/>
              <w:rPr>
                <w:rFonts w:ascii="Times New Roman" w:hAnsi="Times New Roman" w:cs="Times New Roman"/>
                <w:highlight w:val="yellow"/>
              </w:rPr>
            </w:pPr>
            <w:r w:rsidRPr="00927CA8">
              <w:rPr>
                <w:rFonts w:ascii="Times New Roman" w:hAnsi="Times New Roman" w:cs="Times New Roman"/>
              </w:rPr>
              <w:t>Психология развития</w:t>
            </w:r>
          </w:p>
        </w:tc>
        <w:tc>
          <w:tcPr>
            <w:tcW w:w="571" w:type="pct"/>
            <w:shd w:val="clear" w:color="auto" w:fill="auto"/>
          </w:tcPr>
          <w:p w14:paraId="4F149EE5" w14:textId="45BFED43" w:rsidR="00AA24EE" w:rsidRPr="00927CA8" w:rsidRDefault="00AA24EE" w:rsidP="00AA24EE">
            <w:pPr>
              <w:widowControl/>
              <w:shd w:val="clear" w:color="auto" w:fill="FFFFFF"/>
              <w:jc w:val="center"/>
              <w:rPr>
                <w:rFonts w:ascii="Times New Roman" w:hAnsi="Times New Roman" w:cs="Times New Roman"/>
              </w:rPr>
            </w:pPr>
            <w:r w:rsidRPr="00927CA8">
              <w:rPr>
                <w:rFonts w:ascii="Times New Roman" w:hAnsi="Times New Roman" w:cs="Times New Roman"/>
              </w:rPr>
              <w:t>ОПК-6</w:t>
            </w:r>
          </w:p>
        </w:tc>
        <w:tc>
          <w:tcPr>
            <w:tcW w:w="847" w:type="pct"/>
          </w:tcPr>
          <w:p w14:paraId="23556385"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Гражданское</w:t>
            </w:r>
          </w:p>
          <w:p w14:paraId="1DD7A2FC"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Патриотическое</w:t>
            </w:r>
          </w:p>
          <w:p w14:paraId="6520930D" w14:textId="749463D4" w:rsidR="00AA24EE" w:rsidRPr="00927CA8" w:rsidRDefault="00AA24EE" w:rsidP="00AA24EE">
            <w:pPr>
              <w:jc w:val="center"/>
              <w:rPr>
                <w:rFonts w:ascii="Times New Roman" w:hAnsi="Times New Roman" w:cs="Times New Roman"/>
              </w:rPr>
            </w:pPr>
            <w:r w:rsidRPr="00AA24EE">
              <w:rPr>
                <w:rFonts w:ascii="Times New Roman" w:hAnsi="Times New Roman" w:cs="Times New Roman"/>
              </w:rPr>
              <w:t>Духовно-нравственное Профессионально-трудовое</w:t>
            </w:r>
          </w:p>
        </w:tc>
        <w:tc>
          <w:tcPr>
            <w:tcW w:w="861" w:type="pct"/>
          </w:tcPr>
          <w:p w14:paraId="0E9D6B38"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Научно-исследовательская</w:t>
            </w:r>
          </w:p>
          <w:p w14:paraId="4827038F"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Учебно-исследовательская</w:t>
            </w:r>
          </w:p>
          <w:p w14:paraId="2DB64E16" w14:textId="1BC051FA"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Проектная</w:t>
            </w:r>
          </w:p>
        </w:tc>
        <w:tc>
          <w:tcPr>
            <w:tcW w:w="1734" w:type="pct"/>
          </w:tcPr>
          <w:p w14:paraId="45DE7F34" w14:textId="11666700"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Интерактивные формы работы со студентами</w:t>
            </w:r>
            <w:r>
              <w:rPr>
                <w:rFonts w:ascii="Times New Roman" w:hAnsi="Times New Roman" w:cs="Times New Roman"/>
              </w:rPr>
              <w:t>;</w:t>
            </w:r>
            <w:r w:rsidRPr="00AA24EE">
              <w:rPr>
                <w:rFonts w:ascii="Times New Roman" w:hAnsi="Times New Roman" w:cs="Times New Roman"/>
              </w:rPr>
              <w:t xml:space="preserve"> 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AA24EE">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AA24EE">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AA24EE">
              <w:rPr>
                <w:rFonts w:ascii="Times New Roman" w:hAnsi="Times New Roman" w:cs="Times New Roman"/>
              </w:rPr>
              <w:t>Проектная деятельность студентов</w:t>
            </w:r>
          </w:p>
        </w:tc>
      </w:tr>
      <w:tr w:rsidR="0082763D" w:rsidRPr="00927CA8" w14:paraId="311AB569" w14:textId="77777777" w:rsidTr="0082763D">
        <w:trPr>
          <w:trHeight w:val="830"/>
        </w:trPr>
        <w:tc>
          <w:tcPr>
            <w:tcW w:w="219" w:type="pct"/>
            <w:shd w:val="clear" w:color="auto" w:fill="auto"/>
          </w:tcPr>
          <w:p w14:paraId="50EAEDC5" w14:textId="77777777" w:rsidR="0082763D" w:rsidRPr="00927CA8" w:rsidRDefault="0082763D" w:rsidP="0082763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5FB08B96" w14:textId="20B6BAD4" w:rsidR="0082763D" w:rsidRPr="00927CA8" w:rsidRDefault="0082763D" w:rsidP="0082763D">
            <w:pPr>
              <w:jc w:val="center"/>
              <w:rPr>
                <w:rFonts w:ascii="Times New Roman" w:hAnsi="Times New Roman" w:cs="Times New Roman"/>
              </w:rPr>
            </w:pPr>
            <w:r w:rsidRPr="00927CA8">
              <w:rPr>
                <w:rFonts w:ascii="Times New Roman" w:hAnsi="Times New Roman" w:cs="Times New Roman"/>
              </w:rPr>
              <w:t>Педагогическая психология</w:t>
            </w:r>
          </w:p>
        </w:tc>
        <w:tc>
          <w:tcPr>
            <w:tcW w:w="571" w:type="pct"/>
            <w:shd w:val="clear" w:color="auto" w:fill="auto"/>
          </w:tcPr>
          <w:p w14:paraId="12E7DE59" w14:textId="3DAF312C" w:rsidR="0082763D" w:rsidRPr="00927CA8" w:rsidRDefault="0082763D" w:rsidP="0082763D">
            <w:pPr>
              <w:widowControl/>
              <w:shd w:val="clear" w:color="auto" w:fill="FFFFFF"/>
              <w:jc w:val="center"/>
              <w:rPr>
                <w:rFonts w:ascii="Times New Roman" w:hAnsi="Times New Roman" w:cs="Times New Roman"/>
              </w:rPr>
            </w:pPr>
            <w:r w:rsidRPr="00927CA8">
              <w:rPr>
                <w:rFonts w:ascii="Times New Roman" w:hAnsi="Times New Roman" w:cs="Times New Roman"/>
              </w:rPr>
              <w:t>ОПК-6, ОПК-8</w:t>
            </w:r>
          </w:p>
        </w:tc>
        <w:tc>
          <w:tcPr>
            <w:tcW w:w="847" w:type="pct"/>
            <w:shd w:val="clear" w:color="auto" w:fill="auto"/>
          </w:tcPr>
          <w:p w14:paraId="7901B3BF"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159AFBB"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78B770D2"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6449C28A" w14:textId="30702AF7" w:rsidR="0082763D" w:rsidRPr="00927CA8" w:rsidRDefault="0082763D" w:rsidP="0082763D">
            <w:pPr>
              <w:jc w:val="center"/>
              <w:rPr>
                <w:rFonts w:ascii="Times New Roman" w:hAnsi="Times New Roman" w:cs="Times New Roman"/>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EDF0433"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0CCC1"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7CB90989" w14:textId="45ABD2BE" w:rsidR="0082763D" w:rsidRPr="00927CA8" w:rsidRDefault="0082763D" w:rsidP="0082763D">
            <w:pPr>
              <w:widowControl/>
              <w:jc w:val="center"/>
              <w:rPr>
                <w:rFonts w:ascii="Times New Roman" w:eastAsia="Times New Roman" w:hAnsi="Times New Roman" w:cs="Times New Roman"/>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61AFD211" w14:textId="2D0C9E4E" w:rsidR="0082763D" w:rsidRPr="00927CA8" w:rsidRDefault="0082763D" w:rsidP="00F14FA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00F14FAF" w:rsidRPr="00F14FAF">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r w:rsidR="00F14FAF">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7741F9" w:rsidRPr="00927CA8" w14:paraId="6777F0A0" w14:textId="77777777" w:rsidTr="000A112E">
        <w:trPr>
          <w:trHeight w:val="830"/>
        </w:trPr>
        <w:tc>
          <w:tcPr>
            <w:tcW w:w="219" w:type="pct"/>
            <w:shd w:val="clear" w:color="auto" w:fill="auto"/>
          </w:tcPr>
          <w:p w14:paraId="5B647F3B" w14:textId="77777777" w:rsidR="007741F9" w:rsidRPr="00927CA8" w:rsidRDefault="007741F9" w:rsidP="007741F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3971D134" w14:textId="77777777" w:rsidR="007741F9" w:rsidRPr="00927CA8" w:rsidRDefault="007741F9" w:rsidP="007741F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shd w:val="clear" w:color="auto" w:fill="auto"/>
          </w:tcPr>
          <w:p w14:paraId="5E737867" w14:textId="23AEADF4" w:rsidR="007741F9" w:rsidRPr="00927CA8" w:rsidRDefault="007741F9" w:rsidP="007741F9">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УК-7</w:t>
            </w:r>
          </w:p>
        </w:tc>
        <w:tc>
          <w:tcPr>
            <w:tcW w:w="847" w:type="pct"/>
          </w:tcPr>
          <w:p w14:paraId="27FB61AA"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14:paraId="71DE861B"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14:paraId="00CBA15D"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 xml:space="preserve">Духовно-нравственное </w:t>
            </w:r>
            <w:r w:rsidRPr="007741F9">
              <w:rPr>
                <w:rFonts w:ascii="Times New Roman" w:eastAsia="Times New Roman" w:hAnsi="Times New Roman" w:cs="Times New Roman"/>
                <w:iCs/>
                <w:color w:val="auto"/>
                <w:kern w:val="2"/>
                <w:lang w:eastAsia="ko-KR" w:bidi="ar-SA"/>
              </w:rPr>
              <w:lastRenderedPageBreak/>
              <w:t xml:space="preserve">Здоровьесберегающее </w:t>
            </w:r>
          </w:p>
          <w:p w14:paraId="19B638A8" w14:textId="1EFA2176"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6D023C"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lastRenderedPageBreak/>
              <w:t>Учебно-исследовательская</w:t>
            </w:r>
          </w:p>
          <w:p w14:paraId="1E74DCD3" w14:textId="383306DA"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Спортивно-оздоровительная</w:t>
            </w:r>
          </w:p>
        </w:tc>
        <w:tc>
          <w:tcPr>
            <w:tcW w:w="1734" w:type="pct"/>
          </w:tcPr>
          <w:p w14:paraId="04485F2D" w14:textId="0EA168FA"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7741F9">
              <w:rPr>
                <w:rFonts w:ascii="Times New Roman" w:eastAsia="Times New Roman" w:hAnsi="Times New Roman" w:cs="Times New Roman"/>
                <w:iCs/>
                <w:color w:val="auto"/>
                <w:kern w:val="2"/>
                <w:lang w:eastAsia="ko-KR" w:bidi="ar-SA"/>
              </w:rPr>
              <w:t xml:space="preserve">Организация </w:t>
            </w:r>
            <w:r w:rsidRPr="007741F9">
              <w:rPr>
                <w:rFonts w:ascii="Times New Roman" w:eastAsia="Times New Roman" w:hAnsi="Times New Roman" w:cs="Times New Roman"/>
                <w:iCs/>
                <w:color w:val="auto"/>
                <w:kern w:val="2"/>
                <w:lang w:eastAsia="ko-KR" w:bidi="ar-SA"/>
              </w:rPr>
              <w:lastRenderedPageBreak/>
              <w:t>сотрудничества студентов на занятиях</w:t>
            </w:r>
          </w:p>
        </w:tc>
      </w:tr>
      <w:tr w:rsidR="0082763D" w:rsidRPr="00927CA8" w14:paraId="557CC35A" w14:textId="77777777" w:rsidTr="00156D4A">
        <w:trPr>
          <w:trHeight w:val="830"/>
        </w:trPr>
        <w:tc>
          <w:tcPr>
            <w:tcW w:w="219" w:type="pct"/>
            <w:shd w:val="clear" w:color="auto" w:fill="auto"/>
          </w:tcPr>
          <w:p w14:paraId="7F571B90" w14:textId="77777777" w:rsidR="0082763D" w:rsidRPr="00927CA8" w:rsidRDefault="0082763D" w:rsidP="0082763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BC963AA" w14:textId="77777777" w:rsidR="0082763D" w:rsidRPr="00927CA8" w:rsidRDefault="0082763D" w:rsidP="0082763D">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shd w:val="clear" w:color="auto" w:fill="auto"/>
          </w:tcPr>
          <w:p w14:paraId="6B89B6FA" w14:textId="77777777" w:rsidR="0082763D" w:rsidRPr="00927CA8" w:rsidRDefault="0082763D" w:rsidP="0082763D">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УК-6</w:t>
            </w:r>
          </w:p>
          <w:p w14:paraId="08015072" w14:textId="5CBEED9E" w:rsidR="0082763D" w:rsidRPr="00927CA8" w:rsidRDefault="0082763D" w:rsidP="0082763D">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ОПК-8</w:t>
            </w:r>
          </w:p>
        </w:tc>
        <w:tc>
          <w:tcPr>
            <w:tcW w:w="847" w:type="pct"/>
            <w:shd w:val="clear" w:color="auto" w:fill="auto"/>
          </w:tcPr>
          <w:p w14:paraId="7641F1ED"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AEB047C"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0517FEC3"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3577D72B" w14:textId="04954008" w:rsidR="0082763D" w:rsidRPr="00927CA8" w:rsidRDefault="0082763D" w:rsidP="0082763D">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8E38D77"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6D44A"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29D6A868" w14:textId="2CFAEE5B" w:rsidR="0082763D" w:rsidRPr="00927CA8" w:rsidRDefault="0082763D" w:rsidP="0082763D">
            <w:pPr>
              <w:widowControl/>
              <w:jc w:val="center"/>
              <w:rPr>
                <w:rFonts w:ascii="Times New Roman" w:eastAsia="Times New Roman" w:hAnsi="Times New Roman" w:cs="Times New Roman"/>
                <w:i/>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2B076364" w14:textId="03311E6D" w:rsidR="0082763D" w:rsidRPr="00927CA8" w:rsidRDefault="0082763D" w:rsidP="0082763D">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6D6984" w:rsidRPr="00927CA8" w14:paraId="6FF7D864" w14:textId="77777777" w:rsidTr="000A112E">
        <w:trPr>
          <w:trHeight w:val="830"/>
        </w:trPr>
        <w:tc>
          <w:tcPr>
            <w:tcW w:w="219" w:type="pct"/>
            <w:shd w:val="clear" w:color="auto" w:fill="auto"/>
          </w:tcPr>
          <w:p w14:paraId="2E5F2D3C" w14:textId="1D3D8909" w:rsidR="006D6984" w:rsidRPr="00927CA8" w:rsidRDefault="006D6984" w:rsidP="006D6984">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45732F6" w14:textId="77777777" w:rsidR="006D6984" w:rsidRPr="00927CA8" w:rsidRDefault="006D6984" w:rsidP="006D6984">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14:paraId="45DA5930" w14:textId="77777777" w:rsidR="006D6984" w:rsidRPr="00927CA8" w:rsidRDefault="006D6984" w:rsidP="006D6984">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УК-2</w:t>
            </w:r>
          </w:p>
          <w:p w14:paraId="5F31A970" w14:textId="77777777" w:rsidR="006D6984" w:rsidRPr="00927CA8" w:rsidRDefault="006D6984" w:rsidP="006D6984">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УК-3</w:t>
            </w:r>
          </w:p>
          <w:p w14:paraId="704ACAE0" w14:textId="59B0B7D8" w:rsidR="006D6984" w:rsidRPr="00927CA8" w:rsidRDefault="006D6984" w:rsidP="006D6984">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УК-6</w:t>
            </w:r>
          </w:p>
        </w:tc>
        <w:tc>
          <w:tcPr>
            <w:tcW w:w="847" w:type="pct"/>
          </w:tcPr>
          <w:p w14:paraId="2799183C"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Гражданское</w:t>
            </w:r>
          </w:p>
          <w:p w14:paraId="37436C45"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Патриотическое</w:t>
            </w:r>
          </w:p>
          <w:p w14:paraId="309D6EEE"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Духовно-нравственное Профессионально-трудовое</w:t>
            </w:r>
          </w:p>
          <w:p w14:paraId="22B56E77"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Здоровьесберегающее </w:t>
            </w:r>
          </w:p>
          <w:p w14:paraId="0055E678" w14:textId="4125A4FB" w:rsidR="006D6984" w:rsidRPr="006D6984" w:rsidRDefault="00E84EE3" w:rsidP="006D6984">
            <w:pPr>
              <w:widowControl/>
              <w:jc w:val="center"/>
              <w:rPr>
                <w:rFonts w:ascii="Times New Roman" w:eastAsia="Times New Roman" w:hAnsi="Times New Roman" w:cs="Times New Roman"/>
                <w:iCs/>
                <w:color w:val="auto"/>
                <w:kern w:val="2"/>
                <w:lang w:eastAsia="ko-KR" w:bidi="ar-SA"/>
              </w:rPr>
            </w:pPr>
            <w:r w:rsidRPr="00E84EE3">
              <w:rPr>
                <w:rFonts w:ascii="Times New Roman" w:eastAsia="Times New Roman" w:hAnsi="Times New Roman" w:cs="Times New Roman"/>
                <w:iCs/>
                <w:color w:val="auto"/>
                <w:kern w:val="2"/>
                <w:lang w:eastAsia="ko-KR" w:bidi="ar-SA"/>
              </w:rPr>
              <w:t>Научно-образовательное</w:t>
            </w:r>
          </w:p>
        </w:tc>
        <w:tc>
          <w:tcPr>
            <w:tcW w:w="861" w:type="pct"/>
          </w:tcPr>
          <w:p w14:paraId="14CBB01D" w14:textId="77777777" w:rsidR="00E84EE3" w:rsidRDefault="006D6984" w:rsidP="00E84EE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543CCDBC" w14:textId="2B6A7A25" w:rsidR="00E84EE3" w:rsidRPr="001D005F" w:rsidRDefault="00E84EE3" w:rsidP="00E84EE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A773D11" w14:textId="429A119B"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Проектная</w:t>
            </w:r>
          </w:p>
        </w:tc>
        <w:tc>
          <w:tcPr>
            <w:tcW w:w="1734" w:type="pct"/>
          </w:tcPr>
          <w:p w14:paraId="4B6EAD36" w14:textId="53F0DD12" w:rsidR="006D6984" w:rsidRPr="006D6984" w:rsidRDefault="006D6984" w:rsidP="002943BA">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Интерактивные формы работы со студентами</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Организация сотрудничества студентов на занятиях</w:t>
            </w:r>
            <w:r w:rsidR="002943BA">
              <w:rPr>
                <w:rFonts w:ascii="Times New Roman" w:eastAsia="Times New Roman" w:hAnsi="Times New Roman" w:cs="Times New Roman"/>
                <w:iCs/>
                <w:color w:val="auto"/>
                <w:kern w:val="2"/>
                <w:lang w:eastAsia="ko-KR" w:bidi="ar-SA"/>
              </w:rPr>
              <w:t xml:space="preserve">; </w:t>
            </w:r>
            <w:r w:rsidR="002943BA" w:rsidRPr="002943BA">
              <w:rPr>
                <w:rFonts w:ascii="Times New Roman" w:eastAsia="Times New Roman" w:hAnsi="Times New Roman" w:cs="Times New Roman"/>
                <w:iCs/>
                <w:color w:val="auto"/>
                <w:kern w:val="2"/>
                <w:lang w:eastAsia="ko-KR" w:bidi="ar-SA"/>
              </w:rPr>
              <w:t>Профессионально-ориентированные кейсы</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10"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182"/>
      <w:bookmarkEnd w:id="10"/>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1"/>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3" w:name="_Hlk69500289"/>
      <w:bookmarkEnd w:id="12"/>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w:t>
      </w:r>
      <w:r w:rsidRPr="00E8637C">
        <w:rPr>
          <w:rFonts w:ascii="Times New Roman" w:eastAsia="Times New Roman" w:hAnsi="Times New Roman" w:cs="Times New Roman"/>
          <w:color w:val="auto"/>
          <w:sz w:val="28"/>
          <w:szCs w:val="28"/>
          <w:lang w:bidi="ar-SA"/>
        </w:rPr>
        <w:lastRenderedPageBreak/>
        <w:t>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4" w:name="BM100238"/>
      <w:bookmarkStart w:id="15" w:name="BM100239"/>
      <w:bookmarkStart w:id="16" w:name="BM100240"/>
      <w:bookmarkStart w:id="17" w:name="BM100243"/>
      <w:bookmarkStart w:id="18" w:name="BM100244"/>
      <w:bookmarkStart w:id="19" w:name="BM100245"/>
      <w:bookmarkStart w:id="20" w:name="BM100246"/>
      <w:bookmarkStart w:id="21" w:name="BM100248"/>
      <w:bookmarkEnd w:id="14"/>
      <w:bookmarkEnd w:id="15"/>
      <w:bookmarkEnd w:id="16"/>
      <w:bookmarkEnd w:id="17"/>
      <w:bookmarkEnd w:id="18"/>
      <w:bookmarkEnd w:id="19"/>
      <w:bookmarkEnd w:id="20"/>
      <w:bookmarkEnd w:id="21"/>
      <w:r w:rsidRPr="00E8637C">
        <w:rPr>
          <w:rFonts w:ascii="Times New Roman" w:eastAsia="Times New Roman" w:hAnsi="Times New Roman" w:cs="Times New Roman"/>
          <w:color w:val="auto"/>
          <w:sz w:val="28"/>
          <w:szCs w:val="28"/>
          <w:lang w:bidi="ar-SA"/>
        </w:rPr>
        <w:t>.</w:t>
      </w:r>
    </w:p>
    <w:bookmarkEnd w:id="13"/>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2"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обучающихся: </w:t>
      </w:r>
    </w:p>
    <w:p w14:paraId="3C0EF62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педагогическую практику, предполагающую взаимодействие с </w:t>
      </w:r>
      <w:r w:rsidRPr="00E8637C">
        <w:rPr>
          <w:rFonts w:ascii="Times New Roman" w:eastAsia="Times New Roman" w:hAnsi="Times New Roman" w:cs="Times New Roman"/>
          <w:color w:val="auto"/>
          <w:sz w:val="28"/>
          <w:szCs w:val="28"/>
          <w:lang w:bidi="ar-SA"/>
        </w:rPr>
        <w:lastRenderedPageBreak/>
        <w:t>обучающимися с различными возможностями;</w:t>
      </w:r>
    </w:p>
    <w:p w14:paraId="24F9B0F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14:paraId="0EEFCF68"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w:t>
      </w:r>
      <w:r w:rsidRPr="00E8637C">
        <w:rPr>
          <w:rFonts w:ascii="Times New Roman" w:eastAsia="Times New Roman" w:hAnsi="Times New Roman" w:cs="Times New Roman"/>
          <w:color w:val="auto"/>
          <w:sz w:val="28"/>
          <w:szCs w:val="28"/>
          <w:lang w:bidi="ar-SA"/>
        </w:rPr>
        <w:lastRenderedPageBreak/>
        <w:t>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2"/>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3"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3"/>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w:t>
      </w:r>
      <w:r w:rsidRPr="00E8637C">
        <w:rPr>
          <w:rFonts w:ascii="Times New Roman" w:eastAsia="Times New Roman" w:hAnsi="Times New Roman" w:cs="Times New Roman"/>
          <w:color w:val="auto"/>
          <w:sz w:val="28"/>
          <w:szCs w:val="28"/>
          <w:lang w:bidi="ar-SA"/>
        </w:rPr>
        <w:lastRenderedPageBreak/>
        <w:t xml:space="preserve">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4"/>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187FD" w14:textId="77777777" w:rsidR="008337C2" w:rsidRDefault="008337C2" w:rsidP="00E8637C">
      <w:r>
        <w:separator/>
      </w:r>
    </w:p>
  </w:endnote>
  <w:endnote w:type="continuationSeparator" w:id="0">
    <w:p w14:paraId="3CF0FA90" w14:textId="77777777" w:rsidR="008337C2" w:rsidRDefault="008337C2"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C5E09" w14:textId="125754D0" w:rsidR="000A112E" w:rsidRPr="009B5B28" w:rsidRDefault="000A112E"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862F91">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72FD7" w14:textId="57900AD0" w:rsidR="000A112E" w:rsidRPr="00E8637C" w:rsidRDefault="000A112E"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862F91">
      <w:rPr>
        <w:rFonts w:ascii="Times New Roman" w:hAnsi="Times New Roman" w:cs="Times New Roman"/>
        <w:noProof/>
        <w:sz w:val="28"/>
        <w:szCs w:val="28"/>
      </w:rPr>
      <w:t>5</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E87CF" w14:textId="77777777" w:rsidR="008337C2" w:rsidRDefault="008337C2" w:rsidP="00E8637C">
      <w:r>
        <w:separator/>
      </w:r>
    </w:p>
  </w:footnote>
  <w:footnote w:type="continuationSeparator" w:id="0">
    <w:p w14:paraId="7D044E2F" w14:textId="77777777" w:rsidR="008337C2" w:rsidRDefault="008337C2" w:rsidP="00E863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63493" w14:textId="77777777" w:rsidR="000A112E" w:rsidRDefault="000A112E">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" o:allowincell="f" filled="f" stroked="f">
              <v:textbox inset="0,0,0,0">
                <w:txbxContent>
                  <w:p w14:paraId="607DCE1A" w14:textId="77777777" w:rsidR="000A112E" w:rsidRDefault="000A112E">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4"/>
    <w:multiLevelType w:val="multilevel"/>
    <w:tmpl w:val="00000887"/>
    <w:lvl w:ilvl="0">
      <w:start w:val="1"/>
      <w:numFmt w:val="decimal"/>
      <w:lvlText w:val="%1."/>
      <w:lvlJc w:val="left"/>
      <w:pPr>
        <w:ind w:left="1372" w:hanging="532"/>
      </w:pPr>
      <w:rPr>
        <w:b/>
        <w:bCs/>
        <w:w w:val="99"/>
      </w:rPr>
    </w:lvl>
    <w:lvl w:ilvl="1">
      <w:start w:val="1"/>
      <w:numFmt w:val="decimal"/>
      <w:lvlText w:val="%1.%2."/>
      <w:lvlJc w:val="left"/>
      <w:pPr>
        <w:ind w:left="2132" w:hanging="758"/>
      </w:pPr>
      <w:rPr>
        <w:rFonts w:ascii="Times New Roman" w:hAnsi="Times New Roman" w:cs="Times New Roman"/>
        <w:b w:val="0"/>
        <w:bCs w:val="0"/>
        <w:w w:val="98"/>
        <w:sz w:val="28"/>
        <w:szCs w:val="28"/>
      </w:rPr>
    </w:lvl>
    <w:lvl w:ilvl="2">
      <w:start w:val="1"/>
      <w:numFmt w:val="decimal"/>
      <w:lvlText w:val="%3."/>
      <w:lvlJc w:val="left"/>
      <w:pPr>
        <w:ind w:left="3995" w:hanging="282"/>
      </w:pPr>
      <w:rPr>
        <w:b/>
        <w:bCs/>
        <w:w w:val="100"/>
      </w:rPr>
    </w:lvl>
    <w:lvl w:ilvl="3">
      <w:start w:val="1"/>
      <w:numFmt w:val="decimal"/>
      <w:lvlText w:val="%3.%4."/>
      <w:lvlJc w:val="left"/>
      <w:pPr>
        <w:ind w:left="1977" w:hanging="494"/>
      </w:pPr>
      <w:rPr>
        <w:b/>
        <w:bCs/>
        <w:w w:val="98"/>
      </w:rPr>
    </w:lvl>
    <w:lvl w:ilvl="4">
      <w:numFmt w:val="bullet"/>
      <w:lvlText w:val="•"/>
      <w:lvlJc w:val="left"/>
      <w:pPr>
        <w:ind w:left="4971" w:hanging="494"/>
      </w:pPr>
    </w:lvl>
    <w:lvl w:ilvl="5">
      <w:numFmt w:val="bullet"/>
      <w:lvlText w:val="•"/>
      <w:lvlJc w:val="left"/>
      <w:pPr>
        <w:ind w:left="5942" w:hanging="494"/>
      </w:pPr>
    </w:lvl>
    <w:lvl w:ilvl="6">
      <w:numFmt w:val="bullet"/>
      <w:lvlText w:val="•"/>
      <w:lvlJc w:val="left"/>
      <w:pPr>
        <w:ind w:left="6914" w:hanging="494"/>
      </w:pPr>
    </w:lvl>
    <w:lvl w:ilvl="7">
      <w:numFmt w:val="bullet"/>
      <w:lvlText w:val="•"/>
      <w:lvlJc w:val="left"/>
      <w:pPr>
        <w:ind w:left="7885" w:hanging="494"/>
      </w:pPr>
    </w:lvl>
    <w:lvl w:ilvl="8">
      <w:numFmt w:val="bullet"/>
      <w:lvlText w:val="•"/>
      <w:lvlJc w:val="left"/>
      <w:pPr>
        <w:ind w:left="8857" w:hanging="494"/>
      </w:pPr>
    </w:lvl>
  </w:abstractNum>
  <w:abstractNum w:abstractNumId="1" w15:restartNumberingAfterBreak="0">
    <w:nsid w:val="00000407"/>
    <w:multiLevelType w:val="multilevel"/>
    <w:tmpl w:val="24B46CEE"/>
    <w:lvl w:ilvl="0">
      <w:start w:val="1"/>
      <w:numFmt w:val="decimal"/>
      <w:lvlText w:val="%1"/>
      <w:lvlJc w:val="left"/>
      <w:pPr>
        <w:ind w:left="739" w:hanging="882"/>
      </w:pPr>
      <w:rPr>
        <w:rFonts w:hint="default"/>
      </w:rPr>
    </w:lvl>
    <w:lvl w:ilvl="1">
      <w:start w:val="1"/>
      <w:numFmt w:val="decimal"/>
      <w:suff w:val="space"/>
      <w:lvlText w:val="%1.%2."/>
      <w:lvlJc w:val="left"/>
      <w:pPr>
        <w:ind w:left="739" w:hanging="882"/>
      </w:pPr>
      <w:rPr>
        <w:rFonts w:hint="default"/>
        <w:b/>
        <w:bCs/>
        <w:w w:val="102"/>
      </w:rPr>
    </w:lvl>
    <w:lvl w:ilvl="2">
      <w:numFmt w:val="bullet"/>
      <w:lvlText w:val="•"/>
      <w:lvlJc w:val="left"/>
      <w:pPr>
        <w:ind w:left="2752" w:hanging="882"/>
      </w:pPr>
      <w:rPr>
        <w:rFonts w:hint="default"/>
      </w:rPr>
    </w:lvl>
    <w:lvl w:ilvl="3">
      <w:numFmt w:val="bullet"/>
      <w:lvlText w:val="•"/>
      <w:lvlJc w:val="left"/>
      <w:pPr>
        <w:ind w:left="3758" w:hanging="882"/>
      </w:pPr>
      <w:rPr>
        <w:rFonts w:hint="default"/>
      </w:rPr>
    </w:lvl>
    <w:lvl w:ilvl="4">
      <w:numFmt w:val="bullet"/>
      <w:lvlText w:val="•"/>
      <w:lvlJc w:val="left"/>
      <w:pPr>
        <w:ind w:left="4764" w:hanging="882"/>
      </w:pPr>
      <w:rPr>
        <w:rFonts w:hint="default"/>
      </w:rPr>
    </w:lvl>
    <w:lvl w:ilvl="5">
      <w:numFmt w:val="bullet"/>
      <w:lvlText w:val="•"/>
      <w:lvlJc w:val="left"/>
      <w:pPr>
        <w:ind w:left="5770" w:hanging="882"/>
      </w:pPr>
      <w:rPr>
        <w:rFonts w:hint="default"/>
      </w:rPr>
    </w:lvl>
    <w:lvl w:ilvl="6">
      <w:numFmt w:val="bullet"/>
      <w:lvlText w:val="•"/>
      <w:lvlJc w:val="left"/>
      <w:pPr>
        <w:ind w:left="6776" w:hanging="882"/>
      </w:pPr>
      <w:rPr>
        <w:rFonts w:hint="default"/>
      </w:rPr>
    </w:lvl>
    <w:lvl w:ilvl="7">
      <w:numFmt w:val="bullet"/>
      <w:lvlText w:val="•"/>
      <w:lvlJc w:val="left"/>
      <w:pPr>
        <w:ind w:left="7782" w:hanging="882"/>
      </w:pPr>
      <w:rPr>
        <w:rFonts w:hint="default"/>
      </w:rPr>
    </w:lvl>
    <w:lvl w:ilvl="8">
      <w:numFmt w:val="bullet"/>
      <w:lvlText w:val="•"/>
      <w:lvlJc w:val="left"/>
      <w:pPr>
        <w:ind w:left="8788" w:hanging="882"/>
      </w:pPr>
      <w:rPr>
        <w:rFonts w:hint="default"/>
      </w:rPr>
    </w:lvl>
  </w:abstractNum>
  <w:abstractNum w:abstractNumId="2" w15:restartNumberingAfterBreak="0">
    <w:nsid w:val="00000409"/>
    <w:multiLevelType w:val="multilevel"/>
    <w:tmpl w:val="0000088C"/>
    <w:lvl w:ilvl="0">
      <w:start w:val="2"/>
      <w:numFmt w:val="decimal"/>
      <w:lvlText w:val="%1"/>
      <w:lvlJc w:val="left"/>
      <w:pPr>
        <w:ind w:left="1958" w:hanging="496"/>
      </w:pPr>
    </w:lvl>
    <w:lvl w:ilvl="1">
      <w:start w:val="1"/>
      <w:numFmt w:val="decimal"/>
      <w:lvlText w:val="%1.%2."/>
      <w:lvlJc w:val="left"/>
      <w:pPr>
        <w:ind w:left="1958" w:hanging="496"/>
      </w:pPr>
      <w:rPr>
        <w:b/>
        <w:bCs/>
        <w:w w:val="99"/>
      </w:rPr>
    </w:lvl>
    <w:lvl w:ilvl="2">
      <w:numFmt w:val="bullet"/>
      <w:lvlText w:val="•"/>
      <w:lvlJc w:val="left"/>
      <w:pPr>
        <w:ind w:left="3728" w:hanging="496"/>
      </w:pPr>
    </w:lvl>
    <w:lvl w:ilvl="3">
      <w:numFmt w:val="bullet"/>
      <w:lvlText w:val="•"/>
      <w:lvlJc w:val="left"/>
      <w:pPr>
        <w:ind w:left="4612" w:hanging="496"/>
      </w:pPr>
    </w:lvl>
    <w:lvl w:ilvl="4">
      <w:numFmt w:val="bullet"/>
      <w:lvlText w:val="•"/>
      <w:lvlJc w:val="left"/>
      <w:pPr>
        <w:ind w:left="5496" w:hanging="496"/>
      </w:pPr>
    </w:lvl>
    <w:lvl w:ilvl="5">
      <w:numFmt w:val="bullet"/>
      <w:lvlText w:val="•"/>
      <w:lvlJc w:val="left"/>
      <w:pPr>
        <w:ind w:left="6380" w:hanging="496"/>
      </w:pPr>
    </w:lvl>
    <w:lvl w:ilvl="6">
      <w:numFmt w:val="bullet"/>
      <w:lvlText w:val="•"/>
      <w:lvlJc w:val="left"/>
      <w:pPr>
        <w:ind w:left="7264" w:hanging="496"/>
      </w:pPr>
    </w:lvl>
    <w:lvl w:ilvl="7">
      <w:numFmt w:val="bullet"/>
      <w:lvlText w:val="•"/>
      <w:lvlJc w:val="left"/>
      <w:pPr>
        <w:ind w:left="8148" w:hanging="496"/>
      </w:pPr>
    </w:lvl>
    <w:lvl w:ilvl="8">
      <w:numFmt w:val="bullet"/>
      <w:lvlText w:val="•"/>
      <w:lvlJc w:val="left"/>
      <w:pPr>
        <w:ind w:left="9032" w:hanging="496"/>
      </w:pPr>
    </w:lvl>
  </w:abstractNum>
  <w:abstractNum w:abstractNumId="3" w15:restartNumberingAfterBreak="0">
    <w:nsid w:val="00000410"/>
    <w:multiLevelType w:val="multilevel"/>
    <w:tmpl w:val="00000893"/>
    <w:lvl w:ilvl="0">
      <w:numFmt w:val="bullet"/>
      <w:lvlText w:val="—"/>
      <w:lvlJc w:val="left"/>
      <w:pPr>
        <w:ind w:left="802" w:hanging="362"/>
      </w:pPr>
      <w:rPr>
        <w:b w:val="0"/>
        <w:bCs w:val="0"/>
        <w:i/>
        <w:iCs/>
        <w:w w:val="55"/>
      </w:rPr>
    </w:lvl>
    <w:lvl w:ilvl="1">
      <w:numFmt w:val="bullet"/>
      <w:lvlText w:val="•"/>
      <w:lvlJc w:val="left"/>
      <w:pPr>
        <w:ind w:left="1800" w:hanging="362"/>
      </w:pPr>
    </w:lvl>
    <w:lvl w:ilvl="2">
      <w:numFmt w:val="bullet"/>
      <w:lvlText w:val="•"/>
      <w:lvlJc w:val="left"/>
      <w:pPr>
        <w:ind w:left="2800" w:hanging="362"/>
      </w:pPr>
    </w:lvl>
    <w:lvl w:ilvl="3">
      <w:numFmt w:val="bullet"/>
      <w:lvlText w:val="•"/>
      <w:lvlJc w:val="left"/>
      <w:pPr>
        <w:ind w:left="3800" w:hanging="362"/>
      </w:pPr>
    </w:lvl>
    <w:lvl w:ilvl="4">
      <w:numFmt w:val="bullet"/>
      <w:lvlText w:val="•"/>
      <w:lvlJc w:val="left"/>
      <w:pPr>
        <w:ind w:left="4800" w:hanging="362"/>
      </w:pPr>
    </w:lvl>
    <w:lvl w:ilvl="5">
      <w:numFmt w:val="bullet"/>
      <w:lvlText w:val="•"/>
      <w:lvlJc w:val="left"/>
      <w:pPr>
        <w:ind w:left="5800" w:hanging="362"/>
      </w:pPr>
    </w:lvl>
    <w:lvl w:ilvl="6">
      <w:numFmt w:val="bullet"/>
      <w:lvlText w:val="•"/>
      <w:lvlJc w:val="left"/>
      <w:pPr>
        <w:ind w:left="6800" w:hanging="362"/>
      </w:pPr>
    </w:lvl>
    <w:lvl w:ilvl="7">
      <w:numFmt w:val="bullet"/>
      <w:lvlText w:val="•"/>
      <w:lvlJc w:val="left"/>
      <w:pPr>
        <w:ind w:left="7800" w:hanging="362"/>
      </w:pPr>
    </w:lvl>
    <w:lvl w:ilvl="8">
      <w:numFmt w:val="bullet"/>
      <w:lvlText w:val="•"/>
      <w:lvlJc w:val="left"/>
      <w:pPr>
        <w:ind w:left="8800" w:hanging="362"/>
      </w:pPr>
    </w:lvl>
  </w:abstractNum>
  <w:abstractNum w:abstractNumId="4" w15:restartNumberingAfterBreak="0">
    <w:nsid w:val="05397AFA"/>
    <w:multiLevelType w:val="hybridMultilevel"/>
    <w:tmpl w:val="5DDE800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8A3243"/>
    <w:multiLevelType w:val="hybridMultilevel"/>
    <w:tmpl w:val="C4EE68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13997F8B"/>
    <w:multiLevelType w:val="hybridMultilevel"/>
    <w:tmpl w:val="AD7AA930"/>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66556"/>
    <w:multiLevelType w:val="hybridMultilevel"/>
    <w:tmpl w:val="D4B492D0"/>
    <w:lvl w:ilvl="0" w:tplc="6DFCFF2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C634E4"/>
    <w:multiLevelType w:val="hybridMultilevel"/>
    <w:tmpl w:val="BC327A0C"/>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2D21BAD"/>
    <w:multiLevelType w:val="hybridMultilevel"/>
    <w:tmpl w:val="D24AE66A"/>
    <w:lvl w:ilvl="0" w:tplc="218A0C10">
      <w:start w:val="1"/>
      <w:numFmt w:val="bullet"/>
      <w:suff w:val="space"/>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2" w15:restartNumberingAfterBreak="0">
    <w:nsid w:val="2C1727B0"/>
    <w:multiLevelType w:val="hybridMultilevel"/>
    <w:tmpl w:val="9CF83C28"/>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733F9A"/>
    <w:multiLevelType w:val="hybridMultilevel"/>
    <w:tmpl w:val="956CD8BA"/>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7E2677"/>
    <w:multiLevelType w:val="multilevel"/>
    <w:tmpl w:val="337E267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865671"/>
    <w:multiLevelType w:val="multilevel"/>
    <w:tmpl w:val="3786567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7" w15:restartNumberingAfterBreak="0">
    <w:nsid w:val="38B6511C"/>
    <w:multiLevelType w:val="hybridMultilevel"/>
    <w:tmpl w:val="DF5665D4"/>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18" w15:restartNumberingAfterBreak="0">
    <w:nsid w:val="3D2C1197"/>
    <w:multiLevelType w:val="hybridMultilevel"/>
    <w:tmpl w:val="F806893C"/>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19" w15:restartNumberingAfterBreak="0">
    <w:nsid w:val="41C2616C"/>
    <w:multiLevelType w:val="hybridMultilevel"/>
    <w:tmpl w:val="69A68888"/>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2A041C7"/>
    <w:multiLevelType w:val="multilevel"/>
    <w:tmpl w:val="42A041C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D2C5447"/>
    <w:multiLevelType w:val="hybridMultilevel"/>
    <w:tmpl w:val="CCC662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5057F6"/>
    <w:multiLevelType w:val="hybridMultilevel"/>
    <w:tmpl w:val="7E9C9326"/>
    <w:lvl w:ilvl="0" w:tplc="C4F2FE7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5D5543DF"/>
    <w:multiLevelType w:val="hybridMultilevel"/>
    <w:tmpl w:val="2E30683E"/>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E15327"/>
    <w:multiLevelType w:val="hybridMultilevel"/>
    <w:tmpl w:val="96CA4F4E"/>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8" w15:restartNumberingAfterBreak="0">
    <w:nsid w:val="5FA464C3"/>
    <w:multiLevelType w:val="hybridMultilevel"/>
    <w:tmpl w:val="B3AA0A44"/>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29" w15:restartNumberingAfterBreak="0">
    <w:nsid w:val="61386B63"/>
    <w:multiLevelType w:val="multilevel"/>
    <w:tmpl w:val="61386B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A035F"/>
    <w:multiLevelType w:val="multilevel"/>
    <w:tmpl w:val="633A035F"/>
    <w:lvl w:ilvl="0">
      <w:numFmt w:val="bullet"/>
      <w:lvlText w:val="—"/>
      <w:lvlJc w:val="left"/>
      <w:pPr>
        <w:ind w:left="1440" w:hanging="360"/>
      </w:pPr>
      <w:rPr>
        <w:rFonts w:hint="default"/>
        <w:w w:val="6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6F316981"/>
    <w:multiLevelType w:val="multilevel"/>
    <w:tmpl w:val="6F31698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147448"/>
    <w:multiLevelType w:val="multilevel"/>
    <w:tmpl w:val="70147448"/>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76150A"/>
    <w:multiLevelType w:val="multilevel"/>
    <w:tmpl w:val="747615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E8706C"/>
    <w:multiLevelType w:val="multilevel"/>
    <w:tmpl w:val="7EE8706C"/>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2"/>
  </w:num>
  <w:num w:numId="6">
    <w:abstractNumId w:val="4"/>
  </w:num>
  <w:num w:numId="7">
    <w:abstractNumId w:val="13"/>
  </w:num>
  <w:num w:numId="8">
    <w:abstractNumId w:val="28"/>
  </w:num>
  <w:num w:numId="9">
    <w:abstractNumId w:val="18"/>
  </w:num>
  <w:num w:numId="10">
    <w:abstractNumId w:val="11"/>
  </w:num>
  <w:num w:numId="11">
    <w:abstractNumId w:val="24"/>
  </w:num>
  <w:num w:numId="12">
    <w:abstractNumId w:val="8"/>
  </w:num>
  <w:num w:numId="13">
    <w:abstractNumId w:val="26"/>
  </w:num>
  <w:num w:numId="14">
    <w:abstractNumId w:val="12"/>
  </w:num>
  <w:num w:numId="15">
    <w:abstractNumId w:val="22"/>
  </w:num>
  <w:num w:numId="16">
    <w:abstractNumId w:val="5"/>
  </w:num>
  <w:num w:numId="17">
    <w:abstractNumId w:val="9"/>
  </w:num>
  <w:num w:numId="18">
    <w:abstractNumId w:val="30"/>
  </w:num>
  <w:num w:numId="19">
    <w:abstractNumId w:val="27"/>
  </w:num>
  <w:num w:numId="20">
    <w:abstractNumId w:val="17"/>
  </w:num>
  <w:num w:numId="21">
    <w:abstractNumId w:val="25"/>
  </w:num>
  <w:num w:numId="22">
    <w:abstractNumId w:val="23"/>
  </w:num>
  <w:num w:numId="23">
    <w:abstractNumId w:val="19"/>
  </w:num>
  <w:num w:numId="24">
    <w:abstractNumId w:val="21"/>
  </w:num>
  <w:num w:numId="25">
    <w:abstractNumId w:val="10"/>
  </w:num>
  <w:num w:numId="26">
    <w:abstractNumId w:val="16"/>
  </w:num>
  <w:num w:numId="27">
    <w:abstractNumId w:val="6"/>
  </w:num>
  <w:num w:numId="28">
    <w:abstractNumId w:val="7"/>
  </w:num>
  <w:num w:numId="29">
    <w:abstractNumId w:val="31"/>
  </w:num>
  <w:num w:numId="30">
    <w:abstractNumId w:val="33"/>
  </w:num>
  <w:num w:numId="31">
    <w:abstractNumId w:val="35"/>
  </w:num>
  <w:num w:numId="32">
    <w:abstractNumId w:val="15"/>
  </w:num>
  <w:num w:numId="33">
    <w:abstractNumId w:val="20"/>
  </w:num>
  <w:num w:numId="34">
    <w:abstractNumId w:val="34"/>
  </w:num>
  <w:num w:numId="35">
    <w:abstractNumId w:val="1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D52"/>
    <w:rsid w:val="000011B9"/>
    <w:rsid w:val="0001622F"/>
    <w:rsid w:val="00061330"/>
    <w:rsid w:val="000939A4"/>
    <w:rsid w:val="000A112E"/>
    <w:rsid w:val="000D0F82"/>
    <w:rsid w:val="000D400F"/>
    <w:rsid w:val="001242CC"/>
    <w:rsid w:val="00156D4A"/>
    <w:rsid w:val="00190141"/>
    <w:rsid w:val="00191039"/>
    <w:rsid w:val="001D005F"/>
    <w:rsid w:val="001D1304"/>
    <w:rsid w:val="00223E03"/>
    <w:rsid w:val="0024079A"/>
    <w:rsid w:val="00241070"/>
    <w:rsid w:val="00277893"/>
    <w:rsid w:val="00293AF3"/>
    <w:rsid w:val="002943A1"/>
    <w:rsid w:val="002943BA"/>
    <w:rsid w:val="002A0620"/>
    <w:rsid w:val="002B1592"/>
    <w:rsid w:val="0031020D"/>
    <w:rsid w:val="00377D67"/>
    <w:rsid w:val="00386D06"/>
    <w:rsid w:val="003E34D4"/>
    <w:rsid w:val="003F0F8F"/>
    <w:rsid w:val="003F1276"/>
    <w:rsid w:val="004B080B"/>
    <w:rsid w:val="004D1B08"/>
    <w:rsid w:val="005310CF"/>
    <w:rsid w:val="00550F68"/>
    <w:rsid w:val="00594633"/>
    <w:rsid w:val="00594BEA"/>
    <w:rsid w:val="005A7A8A"/>
    <w:rsid w:val="005D54FC"/>
    <w:rsid w:val="00617852"/>
    <w:rsid w:val="0064450B"/>
    <w:rsid w:val="00672CB1"/>
    <w:rsid w:val="006B7910"/>
    <w:rsid w:val="006D1442"/>
    <w:rsid w:val="006D6984"/>
    <w:rsid w:val="006E4039"/>
    <w:rsid w:val="006F0C11"/>
    <w:rsid w:val="006F66D2"/>
    <w:rsid w:val="007741F9"/>
    <w:rsid w:val="007A69B0"/>
    <w:rsid w:val="0082763D"/>
    <w:rsid w:val="008337C2"/>
    <w:rsid w:val="00855579"/>
    <w:rsid w:val="008579FA"/>
    <w:rsid w:val="00862F91"/>
    <w:rsid w:val="00885D52"/>
    <w:rsid w:val="008A643E"/>
    <w:rsid w:val="008A6684"/>
    <w:rsid w:val="00904230"/>
    <w:rsid w:val="00914BFD"/>
    <w:rsid w:val="00923855"/>
    <w:rsid w:val="00927CA8"/>
    <w:rsid w:val="00930F77"/>
    <w:rsid w:val="00957622"/>
    <w:rsid w:val="00974ACF"/>
    <w:rsid w:val="009C1420"/>
    <w:rsid w:val="009C5519"/>
    <w:rsid w:val="00A278B4"/>
    <w:rsid w:val="00A547E5"/>
    <w:rsid w:val="00AA24EE"/>
    <w:rsid w:val="00AF328B"/>
    <w:rsid w:val="00B12DA2"/>
    <w:rsid w:val="00B45F4F"/>
    <w:rsid w:val="00B54B3A"/>
    <w:rsid w:val="00B619D9"/>
    <w:rsid w:val="00B7534B"/>
    <w:rsid w:val="00B82107"/>
    <w:rsid w:val="00B86CB2"/>
    <w:rsid w:val="00BB4582"/>
    <w:rsid w:val="00BC2B0B"/>
    <w:rsid w:val="00BE0169"/>
    <w:rsid w:val="00BE145C"/>
    <w:rsid w:val="00BF2DE5"/>
    <w:rsid w:val="00BF361E"/>
    <w:rsid w:val="00BF77E9"/>
    <w:rsid w:val="00C37D76"/>
    <w:rsid w:val="00C42403"/>
    <w:rsid w:val="00C4585B"/>
    <w:rsid w:val="00C530BC"/>
    <w:rsid w:val="00C83C3E"/>
    <w:rsid w:val="00C9533B"/>
    <w:rsid w:val="00CC4DF2"/>
    <w:rsid w:val="00D60357"/>
    <w:rsid w:val="00D64377"/>
    <w:rsid w:val="00D87659"/>
    <w:rsid w:val="00DC2DB3"/>
    <w:rsid w:val="00E00D9C"/>
    <w:rsid w:val="00E178AA"/>
    <w:rsid w:val="00E84EE3"/>
    <w:rsid w:val="00E8637C"/>
    <w:rsid w:val="00E97119"/>
    <w:rsid w:val="00EC5731"/>
    <w:rsid w:val="00ED30A3"/>
    <w:rsid w:val="00F14FAF"/>
    <w:rsid w:val="00F25FC8"/>
    <w:rsid w:val="00F61D32"/>
    <w:rsid w:val="00F82A6D"/>
    <w:rsid w:val="00F93E9B"/>
    <w:rsid w:val="00FA3702"/>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009C770F-F33F-49B6-8B6C-08AEF3FEE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D9CCC-960B-41A4-A424-23CEF43CD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13817</Words>
  <Characters>78762</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2021-09-13T13:43:00Z</dcterms:created>
  <dcterms:modified xsi:type="dcterms:W3CDTF">2021-09-13T13:43:00Z</dcterms:modified>
</cp:coreProperties>
</file>