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252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935252" w:rsidRPr="00DB597C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935252" w:rsidRPr="00DB597C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активизации реабилитационного потенциала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35252" w:rsidRPr="00475289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935252" w:rsidRPr="00DB597C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Специальное (дефектологическое)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35252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935252" w:rsidRPr="00DB597C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«Ресурсосберегающие технологии в специальном и инклюзивном образовании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35252" w:rsidRPr="00475289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35252" w:rsidRPr="00491AC2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935252" w:rsidRPr="00475289" w:rsidRDefault="00935252" w:rsidP="009352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35252" w:rsidRDefault="00935252" w:rsidP="0093525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935252" w:rsidRPr="00DB597C" w:rsidRDefault="00935252" w:rsidP="0093525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35252" w:rsidRDefault="00935252" w:rsidP="00935252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935252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2C0B0D">
        <w:rPr>
          <w:rFonts w:ascii="Times New Roman" w:eastAsia="Times New Roman" w:hAnsi="Times New Roman"/>
          <w:sz w:val="24"/>
          <w:szCs w:val="24"/>
          <w:lang w:eastAsia="ru-RU"/>
        </w:rPr>
        <w:t>предназначе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н </w:t>
      </w:r>
      <w:r w:rsidR="002C0B0D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</w:t>
      </w:r>
      <w:r w:rsidR="002C0B0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магистрант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ов, обучающихся по направлению подготовки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44.04.03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«Специальное (дефектологическое) образование», профилю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технологии в специальном и инклюзивном образовании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935252" w:rsidRDefault="00935252" w:rsidP="00935252">
      <w:pPr>
        <w:spacing w:after="0" w:line="360" w:lineRule="auto"/>
        <w:ind w:firstLine="318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Модуль «</w:t>
      </w:r>
      <w:r w:rsidRPr="00935252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C232E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 </w:t>
      </w:r>
      <w:r w:rsidRPr="000263A1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Pr="000263A1">
        <w:rPr>
          <w:rFonts w:ascii="Times New Roman" w:hAnsi="Times New Roman"/>
          <w:sz w:val="24"/>
          <w:szCs w:val="24"/>
        </w:rPr>
        <w:t xml:space="preserve"> получение практических компетенций в области </w:t>
      </w:r>
      <w:r w:rsidR="002C0B0D">
        <w:rPr>
          <w:rFonts w:ascii="Times New Roman" w:hAnsi="Times New Roman"/>
          <w:sz w:val="24"/>
          <w:szCs w:val="24"/>
        </w:rPr>
        <w:t xml:space="preserve">проектирования и реализации </w:t>
      </w:r>
      <w:r w:rsidRPr="000263A1">
        <w:rPr>
          <w:rFonts w:ascii="Times New Roman" w:hAnsi="Times New Roman"/>
          <w:sz w:val="24"/>
          <w:szCs w:val="24"/>
        </w:rPr>
        <w:t xml:space="preserve">методов, технологий </w:t>
      </w:r>
      <w:r w:rsidR="002C0B0D">
        <w:rPr>
          <w:rFonts w:ascii="Times New Roman" w:hAnsi="Times New Roman"/>
          <w:sz w:val="24"/>
          <w:szCs w:val="24"/>
        </w:rPr>
        <w:t>коррекционно- развивающей, консультативной, реабилитационной работы с детьми и подростками</w:t>
      </w:r>
      <w:r w:rsidRPr="000263A1">
        <w:rPr>
          <w:rFonts w:ascii="Times New Roman" w:hAnsi="Times New Roman"/>
          <w:sz w:val="24"/>
          <w:szCs w:val="24"/>
        </w:rPr>
        <w:t xml:space="preserve"> с ОВЗ. Практическая направленность </w:t>
      </w:r>
      <w:r>
        <w:rPr>
          <w:rFonts w:ascii="Times New Roman" w:hAnsi="Times New Roman"/>
          <w:sz w:val="24"/>
          <w:szCs w:val="24"/>
        </w:rPr>
        <w:t xml:space="preserve">модуля </w:t>
      </w:r>
      <w:r w:rsidRPr="000263A1">
        <w:rPr>
          <w:rFonts w:ascii="Times New Roman" w:hAnsi="Times New Roman"/>
          <w:sz w:val="24"/>
          <w:szCs w:val="24"/>
        </w:rPr>
        <w:t xml:space="preserve">достигается продуманной системой курсов, </w:t>
      </w:r>
      <w:r w:rsidR="002C0B0D">
        <w:rPr>
          <w:rFonts w:ascii="Times New Roman" w:hAnsi="Times New Roman"/>
          <w:sz w:val="24"/>
          <w:szCs w:val="24"/>
        </w:rPr>
        <w:t>использованием интерактивных</w:t>
      </w:r>
      <w:r w:rsidRPr="000263A1">
        <w:rPr>
          <w:rFonts w:ascii="Times New Roman" w:hAnsi="Times New Roman"/>
          <w:sz w:val="24"/>
          <w:szCs w:val="24"/>
        </w:rPr>
        <w:t xml:space="preserve"> методов обучения, применением</w:t>
      </w:r>
      <w:r w:rsidR="002C0B0D">
        <w:rPr>
          <w:rFonts w:ascii="Times New Roman" w:hAnsi="Times New Roman"/>
          <w:sz w:val="24"/>
          <w:szCs w:val="24"/>
        </w:rPr>
        <w:t xml:space="preserve"> системы электронного обучения в </w:t>
      </w:r>
      <w:r w:rsidR="002C0B0D">
        <w:rPr>
          <w:rFonts w:ascii="Times New Roman" w:hAnsi="Times New Roman"/>
          <w:sz w:val="24"/>
          <w:szCs w:val="24"/>
          <w:lang w:val="en-US"/>
        </w:rPr>
        <w:t>LMS</w:t>
      </w:r>
      <w:r w:rsidR="002C0B0D" w:rsidRPr="002C0B0D">
        <w:rPr>
          <w:rFonts w:ascii="Times New Roman" w:hAnsi="Times New Roman"/>
          <w:sz w:val="24"/>
          <w:szCs w:val="24"/>
        </w:rPr>
        <w:t xml:space="preserve"> </w:t>
      </w:r>
      <w:r w:rsidR="002C0B0D">
        <w:rPr>
          <w:rFonts w:ascii="Times New Roman" w:hAnsi="Times New Roman"/>
          <w:sz w:val="24"/>
          <w:szCs w:val="24"/>
          <w:lang w:val="en-US"/>
        </w:rPr>
        <w:t>Moodle</w:t>
      </w:r>
      <w:r w:rsidR="002C0B0D" w:rsidRPr="002C0B0D">
        <w:rPr>
          <w:rFonts w:ascii="Times New Roman" w:hAnsi="Times New Roman"/>
          <w:sz w:val="24"/>
          <w:szCs w:val="24"/>
        </w:rPr>
        <w:t xml:space="preserve"> </w:t>
      </w:r>
      <w:r w:rsidR="00172F9D">
        <w:rPr>
          <w:rFonts w:ascii="Times New Roman" w:hAnsi="Times New Roman"/>
          <w:sz w:val="24"/>
          <w:szCs w:val="24"/>
        </w:rPr>
        <w:t>НГПУ им. К. Минина</w:t>
      </w:r>
      <w:r w:rsidRPr="000263A1">
        <w:rPr>
          <w:rFonts w:ascii="Times New Roman" w:hAnsi="Times New Roman"/>
          <w:sz w:val="24"/>
          <w:szCs w:val="24"/>
        </w:rPr>
        <w:t>.</w:t>
      </w:r>
    </w:p>
    <w:p w:rsidR="00935252" w:rsidRPr="00DB597C" w:rsidRDefault="00935252" w:rsidP="00935252">
      <w:pPr>
        <w:spacing w:after="0" w:line="360" w:lineRule="auto"/>
        <w:ind w:firstLine="31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E418B">
        <w:rPr>
          <w:rFonts w:ascii="Times New Roman" w:hAnsi="Times New Roman"/>
          <w:sz w:val="24"/>
          <w:szCs w:val="24"/>
        </w:rPr>
        <w:t xml:space="preserve">Дисциплины изучаются в логике развития практических компетенций </w:t>
      </w:r>
      <w:r w:rsidR="00E47BF0">
        <w:rPr>
          <w:rFonts w:ascii="Times New Roman" w:hAnsi="Times New Roman"/>
          <w:sz w:val="24"/>
          <w:szCs w:val="24"/>
        </w:rPr>
        <w:t xml:space="preserve">по применению </w:t>
      </w:r>
      <w:r w:rsidRPr="002E418B">
        <w:rPr>
          <w:rFonts w:ascii="Times New Roman" w:hAnsi="Times New Roman"/>
          <w:sz w:val="24"/>
          <w:szCs w:val="24"/>
        </w:rPr>
        <w:t xml:space="preserve">инновационных </w:t>
      </w:r>
      <w:r>
        <w:rPr>
          <w:rFonts w:ascii="Times New Roman" w:hAnsi="Times New Roman"/>
          <w:sz w:val="24"/>
          <w:szCs w:val="24"/>
        </w:rPr>
        <w:t xml:space="preserve">коррекционных </w:t>
      </w:r>
      <w:r w:rsidRPr="002E418B">
        <w:rPr>
          <w:rFonts w:ascii="Times New Roman" w:hAnsi="Times New Roman"/>
          <w:sz w:val="24"/>
          <w:szCs w:val="24"/>
        </w:rPr>
        <w:t>технологий сопровождения лиц с ОВЗ.</w:t>
      </w:r>
      <w:r>
        <w:rPr>
          <w:rFonts w:ascii="Times New Roman" w:hAnsi="Times New Roman"/>
          <w:sz w:val="24"/>
          <w:szCs w:val="24"/>
        </w:rPr>
        <w:t xml:space="preserve"> Обучающиеся знакомятся с методическими и содержательными аспектами коррекционно- развивающей деятельности практического психолога, закрепляют и дифференцируют полученные знания на примере ведущих методов, технологий. Ведущими технологиями являются: игра, тренинг, арт- терапия. Так же рассматриваются интерактивные технологии работы психолога с родителями и педагогами.</w:t>
      </w:r>
      <w:r w:rsidR="00E47BF0">
        <w:rPr>
          <w:rFonts w:ascii="Times New Roman" w:hAnsi="Times New Roman"/>
          <w:sz w:val="24"/>
          <w:szCs w:val="24"/>
        </w:rPr>
        <w:t xml:space="preserve"> Одна из ключевых компетенций- ознакомление обучающихся с инновационными технологиями консультирования в контексте «семья- школа».</w:t>
      </w:r>
    </w:p>
    <w:p w:rsidR="00935252" w:rsidRPr="00DB597C" w:rsidRDefault="00935252" w:rsidP="0093525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35252" w:rsidRPr="00DB597C" w:rsidRDefault="00935252" w:rsidP="009352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35252" w:rsidRDefault="00935252" w:rsidP="009352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lastRenderedPageBreak/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</w:t>
      </w:r>
      <w:r w:rsidRPr="001E46C2">
        <w:rPr>
          <w:rFonts w:ascii="Times New Roman" w:eastAsia="Times New Roman" w:hAnsi="Times New Roman"/>
        </w:rPr>
        <w:t>теоретического и практического о</w:t>
      </w:r>
      <w:r w:rsidR="00E47BF0">
        <w:rPr>
          <w:rFonts w:ascii="Times New Roman" w:eastAsia="Times New Roman" w:hAnsi="Times New Roman"/>
        </w:rPr>
        <w:t xml:space="preserve">своения </w:t>
      </w:r>
      <w:proofErr w:type="gramStart"/>
      <w:r w:rsidR="00E47BF0">
        <w:rPr>
          <w:rFonts w:ascii="Times New Roman" w:eastAsia="Times New Roman" w:hAnsi="Times New Roman"/>
        </w:rPr>
        <w:t>обучающимися  эффективны</w:t>
      </w:r>
      <w:r w:rsidR="00FA0A4D">
        <w:rPr>
          <w:rFonts w:ascii="Times New Roman" w:eastAsia="Times New Roman" w:hAnsi="Times New Roman"/>
        </w:rPr>
        <w:t>х</w:t>
      </w:r>
      <w:proofErr w:type="gramEnd"/>
      <w:r w:rsidR="00E47BF0">
        <w:rPr>
          <w:rFonts w:ascii="Times New Roman" w:eastAsia="Times New Roman" w:hAnsi="Times New Roman"/>
        </w:rPr>
        <w:t xml:space="preserve"> </w:t>
      </w:r>
      <w:r w:rsidRPr="001E46C2">
        <w:rPr>
          <w:rFonts w:ascii="Times New Roman" w:eastAsia="Times New Roman" w:hAnsi="Times New Roman"/>
        </w:rPr>
        <w:t>технологи</w:t>
      </w:r>
      <w:r w:rsidR="00FA0A4D">
        <w:rPr>
          <w:rFonts w:ascii="Times New Roman" w:eastAsia="Times New Roman" w:hAnsi="Times New Roman"/>
        </w:rPr>
        <w:t>й</w:t>
      </w:r>
      <w:r w:rsidRPr="001E46C2">
        <w:rPr>
          <w:rFonts w:ascii="Times New Roman" w:eastAsia="Times New Roman" w:hAnsi="Times New Roman"/>
        </w:rPr>
        <w:t xml:space="preserve">  </w:t>
      </w:r>
      <w:r w:rsidR="00E47BF0">
        <w:rPr>
          <w:rFonts w:ascii="Times New Roman" w:eastAsia="Times New Roman" w:hAnsi="Times New Roman"/>
        </w:rPr>
        <w:t xml:space="preserve">консультирования, </w:t>
      </w:r>
      <w:r w:rsidRPr="001E46C2">
        <w:rPr>
          <w:rFonts w:ascii="Times New Roman" w:eastAsia="Times New Roman" w:hAnsi="Times New Roman"/>
        </w:rPr>
        <w:t>коррекционно-развивающей</w:t>
      </w:r>
      <w:r w:rsidR="00E47BF0">
        <w:rPr>
          <w:rFonts w:ascii="Times New Roman" w:eastAsia="Times New Roman" w:hAnsi="Times New Roman"/>
        </w:rPr>
        <w:t xml:space="preserve">, профилактической </w:t>
      </w:r>
      <w:r w:rsidRPr="001E46C2">
        <w:rPr>
          <w:rFonts w:ascii="Times New Roman" w:eastAsia="Times New Roman" w:hAnsi="Times New Roman"/>
        </w:rPr>
        <w:t xml:space="preserve">работы с </w:t>
      </w:r>
      <w:r w:rsidR="00E47BF0">
        <w:rPr>
          <w:rFonts w:ascii="Times New Roman" w:eastAsia="Times New Roman" w:hAnsi="Times New Roman"/>
        </w:rPr>
        <w:t>детьми и подростками</w:t>
      </w:r>
      <w:r w:rsidRPr="001E46C2">
        <w:rPr>
          <w:rFonts w:ascii="Times New Roman" w:eastAsia="Times New Roman" w:hAnsi="Times New Roman"/>
        </w:rPr>
        <w:t xml:space="preserve"> с ОВЗ</w:t>
      </w:r>
      <w:r w:rsidR="00E47BF0">
        <w:rPr>
          <w:rFonts w:ascii="Times New Roman" w:eastAsia="Times New Roman" w:hAnsi="Times New Roman"/>
        </w:rPr>
        <w:t>, родителями, педагогами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35252" w:rsidRPr="00DB597C" w:rsidRDefault="00935252" w:rsidP="009352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935252" w:rsidRPr="001E46C2" w:rsidRDefault="00FA0A4D" w:rsidP="0093525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 w:rsidR="00935252" w:rsidRPr="001E46C2">
        <w:rPr>
          <w:rFonts w:ascii="Times New Roman" w:eastAsia="Times New Roman" w:hAnsi="Times New Roman"/>
          <w:sz w:val="24"/>
          <w:szCs w:val="24"/>
          <w:lang w:eastAsia="ru-RU"/>
        </w:rPr>
        <w:t>умений свободно ориентироваться в теоретико-методических основах коррекционно-развивающей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консультирования</w:t>
      </w:r>
      <w:r w:rsidR="00935252" w:rsidRPr="001E46C2">
        <w:rPr>
          <w:rFonts w:ascii="Times New Roman" w:eastAsia="Times New Roman" w:hAnsi="Times New Roman"/>
          <w:sz w:val="24"/>
          <w:szCs w:val="24"/>
          <w:lang w:eastAsia="ru-RU"/>
        </w:rPr>
        <w:t xml:space="preserve"> психолога специального и инклюзивного образования;</w:t>
      </w:r>
    </w:p>
    <w:p w:rsidR="00935252" w:rsidRPr="001E46C2" w:rsidRDefault="00935252" w:rsidP="0093525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овладения прикладными технологиями психолого-педагогического сопровождения раз</w:t>
      </w:r>
      <w:r w:rsidR="00FA0A4D">
        <w:rPr>
          <w:rFonts w:ascii="Times New Roman" w:eastAsia="Times New Roman" w:hAnsi="Times New Roman"/>
          <w:sz w:val="24"/>
          <w:szCs w:val="24"/>
          <w:lang w:eastAsia="ru-RU"/>
        </w:rPr>
        <w:t>лич</w:t>
      </w: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>ных категорий лиц с ОВЗ;</w:t>
      </w:r>
    </w:p>
    <w:p w:rsidR="00935252" w:rsidRPr="00DE41FB" w:rsidRDefault="00935252" w:rsidP="0093525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E46C2">
        <w:rPr>
          <w:rFonts w:ascii="Times New Roman" w:eastAsia="Times New Roman" w:hAnsi="Times New Roman"/>
          <w:sz w:val="24"/>
          <w:szCs w:val="24"/>
          <w:lang w:eastAsia="ru-RU"/>
        </w:rPr>
        <w:t xml:space="preserve">сформировать способность </w:t>
      </w:r>
      <w:r w:rsidR="00FA0A4D">
        <w:rPr>
          <w:rFonts w:ascii="Times New Roman" w:eastAsia="Times New Roman" w:hAnsi="Times New Roman"/>
          <w:sz w:val="24"/>
          <w:szCs w:val="24"/>
          <w:lang w:eastAsia="ru-RU"/>
        </w:rPr>
        <w:t>проектирования и эффективной реализации методик, средств для консультирования, коррекционно- развивающей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35252" w:rsidRPr="009D3E57" w:rsidRDefault="00935252" w:rsidP="009352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огласно ФГОС ВО по направлению подготовки </w:t>
      </w:r>
      <w:r w:rsidRPr="009D3E5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44.03.03. Специальное (дефектологическое) образование </w:t>
      </w:r>
      <w:r>
        <w:rPr>
          <w:rFonts w:ascii="Times New Roman" w:eastAsia="Times New Roman" w:hAnsi="Times New Roman"/>
          <w:sz w:val="24"/>
          <w:szCs w:val="24"/>
        </w:rPr>
        <w:t>у магистрант</w:t>
      </w:r>
      <w:r w:rsidRPr="009D3E57">
        <w:rPr>
          <w:rFonts w:ascii="Times New Roman" w:eastAsia="Times New Roman" w:hAnsi="Times New Roman"/>
          <w:sz w:val="24"/>
          <w:szCs w:val="24"/>
        </w:rPr>
        <w:t>ов должн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 быть сформированы следующие компетенции: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УК-2. </w:t>
      </w:r>
      <w:r w:rsidRPr="00130DD5">
        <w:rPr>
          <w:rFonts w:ascii="Times New Roman" w:hAnsi="Times New Roman"/>
          <w:b/>
          <w:sz w:val="24"/>
          <w:szCs w:val="24"/>
        </w:rPr>
        <w:t>Способен управлять проектом на всех этапах его жизненного цикла.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УК.2.3. </w:t>
      </w:r>
      <w:r>
        <w:rPr>
          <w:rFonts w:ascii="Times New Roman" w:hAnsi="Times New Roman"/>
          <w:sz w:val="24"/>
          <w:szCs w:val="24"/>
        </w:rPr>
        <w:t>Формулирует целевой и содержательный компонент проекта.</w:t>
      </w:r>
    </w:p>
    <w:p w:rsidR="00750E0F" w:rsidRPr="00130DD5" w:rsidRDefault="00750E0F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УК.2.4. </w:t>
      </w:r>
      <w:r>
        <w:rPr>
          <w:rFonts w:ascii="Times New Roman" w:hAnsi="Times New Roman"/>
          <w:sz w:val="24"/>
          <w:szCs w:val="24"/>
        </w:rPr>
        <w:t xml:space="preserve">Качественно решает конкретные задачи проекта </w:t>
      </w:r>
      <w:r w:rsidR="0057784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установленных временных и целевых контекстах.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9412AE">
        <w:rPr>
          <w:rFonts w:ascii="Times New Roman" w:hAnsi="Times New Roman"/>
          <w:b/>
          <w:sz w:val="24"/>
          <w:szCs w:val="24"/>
        </w:rPr>
        <w:t>УК-</w:t>
      </w:r>
      <w:r>
        <w:rPr>
          <w:rFonts w:ascii="Times New Roman" w:hAnsi="Times New Roman"/>
          <w:b/>
          <w:sz w:val="24"/>
          <w:szCs w:val="24"/>
        </w:rPr>
        <w:t>3</w:t>
      </w:r>
      <w:r w:rsidRPr="009412AE">
        <w:rPr>
          <w:rFonts w:ascii="Times New Roman" w:hAnsi="Times New Roman"/>
          <w:b/>
          <w:sz w:val="24"/>
          <w:szCs w:val="24"/>
        </w:rPr>
        <w:t xml:space="preserve">. </w:t>
      </w:r>
      <w:r w:rsidRPr="000D44ED">
        <w:rPr>
          <w:rFonts w:ascii="Times New Roman" w:hAnsi="Times New Roman"/>
          <w:b/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50E0F" w:rsidRPr="006B433A" w:rsidRDefault="00750E0F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6B433A">
        <w:rPr>
          <w:rFonts w:ascii="Times New Roman" w:hAnsi="Times New Roman"/>
          <w:sz w:val="24"/>
          <w:szCs w:val="24"/>
        </w:rPr>
        <w:t>УК.3.3</w:t>
      </w:r>
      <w:r w:rsidRPr="006B433A">
        <w:rPr>
          <w:rFonts w:ascii="Times New Roman" w:hAnsi="Times New Roman"/>
          <w:kern w:val="24"/>
          <w:sz w:val="24"/>
          <w:szCs w:val="24"/>
        </w:rPr>
        <w:t>. Владеет вариативными средствами коммуникации в процессе организации и управления работой команды</w:t>
      </w:r>
      <w:r w:rsidRPr="006B433A">
        <w:rPr>
          <w:rFonts w:ascii="Times New Roman" w:hAnsi="Times New Roman"/>
          <w:b/>
          <w:sz w:val="24"/>
          <w:szCs w:val="24"/>
        </w:rPr>
        <w:t>.</w:t>
      </w:r>
    </w:p>
    <w:p w:rsidR="00750E0F" w:rsidRPr="006B433A" w:rsidRDefault="00750E0F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6B433A">
        <w:rPr>
          <w:rFonts w:ascii="Times New Roman" w:hAnsi="Times New Roman"/>
          <w:sz w:val="24"/>
          <w:szCs w:val="24"/>
        </w:rPr>
        <w:t>УК.3.4</w:t>
      </w:r>
      <w:r w:rsidRPr="006B433A">
        <w:rPr>
          <w:rFonts w:ascii="Times New Roman" w:hAnsi="Times New Roman"/>
          <w:kern w:val="24"/>
          <w:sz w:val="24"/>
          <w:szCs w:val="24"/>
        </w:rPr>
        <w:t>. Применяет принципы и этические нормы командной работы при решении коллективных задач.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9412AE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9412AE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750E0F" w:rsidRDefault="00750E0F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8E2AEC">
        <w:rPr>
          <w:rFonts w:ascii="Times New Roman" w:hAnsi="Times New Roman"/>
          <w:sz w:val="24"/>
          <w:szCs w:val="24"/>
        </w:rPr>
        <w:t xml:space="preserve">УК.4.1. Выбирает оптимальные стили общения, </w:t>
      </w:r>
      <w:proofErr w:type="gramStart"/>
      <w:r w:rsidRPr="008E2AEC">
        <w:rPr>
          <w:rFonts w:ascii="Times New Roman" w:hAnsi="Times New Roman"/>
          <w:sz w:val="24"/>
          <w:szCs w:val="24"/>
        </w:rPr>
        <w:t>вербальные  и</w:t>
      </w:r>
      <w:proofErr w:type="gramEnd"/>
      <w:r w:rsidRPr="008E2AEC">
        <w:rPr>
          <w:rFonts w:ascii="Times New Roman" w:hAnsi="Times New Roman"/>
          <w:sz w:val="24"/>
          <w:szCs w:val="24"/>
        </w:rPr>
        <w:t xml:space="preserve"> невербальные средства и формы коммуникации</w:t>
      </w:r>
      <w:r>
        <w:rPr>
          <w:rFonts w:ascii="Times New Roman" w:hAnsi="Times New Roman"/>
          <w:sz w:val="24"/>
          <w:szCs w:val="24"/>
        </w:rPr>
        <w:t>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C7635">
        <w:rPr>
          <w:rFonts w:ascii="Times New Roman" w:hAnsi="Times New Roman"/>
          <w:sz w:val="24"/>
          <w:szCs w:val="24"/>
        </w:rPr>
        <w:t>УК.4.4.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деловых переговоров в процессе решения профессиональных задач.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935252" w:rsidRPr="006B433A" w:rsidRDefault="004112D1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6B433A">
        <w:rPr>
          <w:rFonts w:ascii="Times New Roman" w:hAnsi="Times New Roman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  <w:r w:rsidR="00935252" w:rsidRPr="006B433A">
        <w:rPr>
          <w:rFonts w:ascii="Times New Roman" w:hAnsi="Times New Roman"/>
          <w:sz w:val="24"/>
          <w:szCs w:val="24"/>
        </w:rPr>
        <w:t>.</w:t>
      </w:r>
    </w:p>
    <w:p w:rsidR="00750E0F" w:rsidRPr="006B433A" w:rsidRDefault="00750E0F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6B433A">
        <w:rPr>
          <w:rFonts w:ascii="Times New Roman" w:hAnsi="Times New Roman"/>
          <w:b/>
          <w:sz w:val="24"/>
          <w:szCs w:val="24"/>
        </w:rPr>
        <w:t>ОПК- 1.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этики.</w:t>
      </w:r>
    </w:p>
    <w:p w:rsidR="00750E0F" w:rsidRPr="006B433A" w:rsidRDefault="006B433A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6B433A">
        <w:rPr>
          <w:rFonts w:ascii="Times New Roman" w:hAnsi="Times New Roman"/>
          <w:sz w:val="24"/>
          <w:szCs w:val="24"/>
        </w:rPr>
        <w:t xml:space="preserve">ОПК.1.2. Решает задачи профессиональной деятельности </w:t>
      </w:r>
      <w:proofErr w:type="gramStart"/>
      <w:r w:rsidRPr="006B433A">
        <w:rPr>
          <w:rFonts w:ascii="Times New Roman" w:hAnsi="Times New Roman"/>
          <w:sz w:val="24"/>
          <w:szCs w:val="24"/>
        </w:rPr>
        <w:t>в  соответствии</w:t>
      </w:r>
      <w:proofErr w:type="gramEnd"/>
      <w:r w:rsidRPr="006B433A">
        <w:rPr>
          <w:rFonts w:ascii="Times New Roman" w:hAnsi="Times New Roman"/>
          <w:sz w:val="24"/>
          <w:szCs w:val="24"/>
        </w:rPr>
        <w:t xml:space="preserve"> с правовыми и этическими нормами в сфере образования.</w:t>
      </w:r>
    </w:p>
    <w:p w:rsidR="006B433A" w:rsidRPr="006B433A" w:rsidRDefault="006B433A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6B433A">
        <w:rPr>
          <w:rFonts w:ascii="Times New Roman" w:hAnsi="Times New Roman"/>
          <w:sz w:val="24"/>
          <w:szCs w:val="24"/>
        </w:rPr>
        <w:t xml:space="preserve">ОПК.1.3. Определяет </w:t>
      </w:r>
      <w:proofErr w:type="gramStart"/>
      <w:r w:rsidRPr="006B433A">
        <w:rPr>
          <w:rFonts w:ascii="Times New Roman" w:hAnsi="Times New Roman"/>
          <w:sz w:val="24"/>
          <w:szCs w:val="24"/>
        </w:rPr>
        <w:t>дефициты  нормативно</w:t>
      </w:r>
      <w:proofErr w:type="gramEnd"/>
      <w:r w:rsidRPr="006B433A">
        <w:rPr>
          <w:rFonts w:ascii="Times New Roman" w:hAnsi="Times New Roman"/>
          <w:sz w:val="24"/>
          <w:szCs w:val="24"/>
        </w:rPr>
        <w:t>-правовой регламентации профессиональной деятельности.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3"/>
          <w:szCs w:val="23"/>
        </w:rPr>
      </w:pPr>
      <w:r w:rsidRPr="00FF105C">
        <w:rPr>
          <w:rFonts w:ascii="Times New Roman" w:hAnsi="Times New Roman"/>
          <w:b/>
          <w:sz w:val="24"/>
          <w:szCs w:val="24"/>
        </w:rPr>
        <w:t>ОПК-</w:t>
      </w:r>
      <w:r>
        <w:rPr>
          <w:rFonts w:ascii="Times New Roman" w:hAnsi="Times New Roman"/>
          <w:b/>
          <w:sz w:val="24"/>
          <w:szCs w:val="24"/>
        </w:rPr>
        <w:t>3</w:t>
      </w:r>
      <w:r w:rsidRPr="00FF105C">
        <w:rPr>
          <w:rFonts w:ascii="Times New Roman" w:hAnsi="Times New Roman"/>
          <w:b/>
          <w:sz w:val="24"/>
          <w:szCs w:val="24"/>
        </w:rPr>
        <w:t xml:space="preserve">. </w:t>
      </w:r>
      <w:r w:rsidRPr="00130DD5">
        <w:rPr>
          <w:rFonts w:ascii="Times New Roman" w:hAnsi="Times New Roman"/>
          <w:b/>
          <w:sz w:val="23"/>
          <w:szCs w:val="23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6B433A" w:rsidRDefault="006B433A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lastRenderedPageBreak/>
        <w:t xml:space="preserve">ОПК.3.2. </w:t>
      </w:r>
      <w:r>
        <w:rPr>
          <w:rFonts w:ascii="Times New Roman" w:hAnsi="Times New Roman"/>
          <w:sz w:val="24"/>
          <w:szCs w:val="24"/>
        </w:rPr>
        <w:t xml:space="preserve"> Планирует и </w:t>
      </w:r>
      <w:r w:rsidRPr="003F6648">
        <w:rPr>
          <w:rFonts w:ascii="Times New Roman" w:hAnsi="Times New Roman"/>
          <w:sz w:val="24"/>
          <w:szCs w:val="24"/>
        </w:rPr>
        <w:t xml:space="preserve">применяет разные формы, методы и средства организации совместной и индивидуальной учебной и воспитательной деятельности </w:t>
      </w:r>
      <w:r>
        <w:rPr>
          <w:rFonts w:ascii="Times New Roman" w:hAnsi="Times New Roman"/>
          <w:sz w:val="24"/>
          <w:szCs w:val="24"/>
        </w:rPr>
        <w:t>обучающихся с учетом индивидуальных и типологических особенностей их развития.</w:t>
      </w:r>
    </w:p>
    <w:p w:rsidR="006B433A" w:rsidRDefault="006B433A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ОПК.3.3. </w:t>
      </w:r>
      <w:r>
        <w:rPr>
          <w:rFonts w:ascii="Times New Roman" w:hAnsi="Times New Roman"/>
          <w:sz w:val="24"/>
          <w:szCs w:val="24"/>
        </w:rPr>
        <w:t xml:space="preserve">Оценивает эффективность организации </w:t>
      </w:r>
      <w:r w:rsidRPr="00710973">
        <w:rPr>
          <w:rFonts w:ascii="Times New Roman" w:hAnsi="Times New Roman"/>
          <w:sz w:val="23"/>
          <w:szCs w:val="23"/>
        </w:rPr>
        <w:t>совместной и индивидуальной учебной и воспитательной деятельности обучающихся, в том числе с особыми образовательными потребностями</w:t>
      </w:r>
      <w:r>
        <w:rPr>
          <w:rFonts w:ascii="Times New Roman" w:hAnsi="Times New Roman"/>
          <w:sz w:val="23"/>
          <w:szCs w:val="23"/>
        </w:rPr>
        <w:t>.</w:t>
      </w:r>
    </w:p>
    <w:p w:rsidR="00750E0F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ОПК-4</w:t>
      </w:r>
      <w:r w:rsidRPr="00DF0A03">
        <w:t xml:space="preserve"> </w:t>
      </w:r>
      <w:r w:rsidRP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</w:p>
    <w:p w:rsidR="00336CA9" w:rsidRDefault="00336CA9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ОПК.4.1. </w:t>
      </w:r>
      <w:r>
        <w:rPr>
          <w:rFonts w:ascii="Times New Roman" w:hAnsi="Times New Roman"/>
          <w:sz w:val="24"/>
          <w:szCs w:val="24"/>
        </w:rPr>
        <w:t>Создает условия для реализации духовно-нрав</w:t>
      </w:r>
      <w:r w:rsidRPr="00710973">
        <w:rPr>
          <w:rFonts w:ascii="Times New Roman" w:hAnsi="Times New Roman"/>
          <w:sz w:val="24"/>
          <w:szCs w:val="24"/>
        </w:rPr>
        <w:t>ственного воспитания обучающихся на основе базовых национальных ценностей</w:t>
      </w:r>
      <w:r>
        <w:rPr>
          <w:rFonts w:ascii="Times New Roman" w:hAnsi="Times New Roman"/>
          <w:sz w:val="24"/>
          <w:szCs w:val="24"/>
        </w:rPr>
        <w:t>.</w:t>
      </w:r>
    </w:p>
    <w:p w:rsidR="00750E0F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особенностей.</w:t>
      </w:r>
    </w:p>
    <w:p w:rsidR="00750E0F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ОПК- 5 </w:t>
      </w:r>
      <w:r w:rsidRP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.</w:t>
      </w:r>
    </w:p>
    <w:p w:rsidR="00750E0F" w:rsidRDefault="00336CA9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ОПК.5.3. </w:t>
      </w:r>
      <w:r>
        <w:rPr>
          <w:rFonts w:ascii="Times New Roman" w:hAnsi="Times New Roman"/>
          <w:sz w:val="24"/>
          <w:szCs w:val="24"/>
        </w:rPr>
        <w:t xml:space="preserve">Умеет проектировать программу </w:t>
      </w:r>
      <w:r w:rsidRPr="00710973">
        <w:rPr>
          <w:rFonts w:ascii="Times New Roman" w:hAnsi="Times New Roman"/>
          <w:sz w:val="24"/>
          <w:szCs w:val="24"/>
        </w:rPr>
        <w:t>мониторинга результатов о</w:t>
      </w:r>
      <w:r>
        <w:rPr>
          <w:rFonts w:ascii="Times New Roman" w:hAnsi="Times New Roman"/>
          <w:sz w:val="24"/>
          <w:szCs w:val="24"/>
        </w:rPr>
        <w:t>бразования обучающихся.</w:t>
      </w:r>
    </w:p>
    <w:p w:rsidR="00336CA9" w:rsidRDefault="00336CA9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6B5F">
        <w:rPr>
          <w:rFonts w:ascii="Times New Roman" w:hAnsi="Times New Roman"/>
          <w:sz w:val="24"/>
          <w:szCs w:val="24"/>
        </w:rPr>
        <w:t xml:space="preserve">ОПК.5.4. </w:t>
      </w:r>
      <w:r>
        <w:rPr>
          <w:rFonts w:ascii="Times New Roman" w:hAnsi="Times New Roman"/>
          <w:sz w:val="24"/>
          <w:szCs w:val="24"/>
        </w:rPr>
        <w:t xml:space="preserve">Владеет навыками разработки, координации и корректировки программ </w:t>
      </w:r>
      <w:proofErr w:type="gramStart"/>
      <w:r w:rsidRPr="00710973">
        <w:rPr>
          <w:rFonts w:ascii="Times New Roman" w:hAnsi="Times New Roman"/>
          <w:sz w:val="24"/>
          <w:szCs w:val="24"/>
        </w:rPr>
        <w:t>преодоления  трудностей</w:t>
      </w:r>
      <w:proofErr w:type="gramEnd"/>
      <w:r w:rsidRPr="00710973">
        <w:rPr>
          <w:rFonts w:ascii="Times New Roman" w:hAnsi="Times New Roman"/>
          <w:sz w:val="24"/>
          <w:szCs w:val="24"/>
        </w:rPr>
        <w:t xml:space="preserve"> в обучении</w:t>
      </w:r>
      <w:r>
        <w:rPr>
          <w:rFonts w:ascii="Times New Roman" w:hAnsi="Times New Roman"/>
          <w:sz w:val="24"/>
          <w:szCs w:val="24"/>
        </w:rPr>
        <w:t>.</w:t>
      </w:r>
    </w:p>
    <w:p w:rsidR="00750E0F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ОПК-6 </w:t>
      </w:r>
      <w:r w:rsidRPr="00DF0A03">
        <w:rPr>
          <w:rFonts w:ascii="Times New Roman" w:hAnsi="Times New Roman"/>
          <w:b/>
          <w:sz w:val="24"/>
          <w:szCs w:val="24"/>
        </w:rPr>
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</w:r>
    </w:p>
    <w:p w:rsidR="00982ADB" w:rsidRDefault="00982ADB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710973">
        <w:rPr>
          <w:rFonts w:ascii="Times New Roman" w:hAnsi="Times New Roman"/>
          <w:sz w:val="24"/>
          <w:szCs w:val="24"/>
        </w:rPr>
        <w:t>ОПК.6.1.</w:t>
      </w:r>
      <w:r>
        <w:rPr>
          <w:rFonts w:ascii="Times New Roman" w:hAnsi="Times New Roman"/>
          <w:sz w:val="24"/>
          <w:szCs w:val="24"/>
        </w:rPr>
        <w:t>Осуществляет вариативный подход к отбору средств, форм и методов индивидуализации обучения, развития, воспитания обу</w:t>
      </w:r>
      <w:r w:rsidRPr="00710973">
        <w:rPr>
          <w:rFonts w:ascii="Times New Roman" w:hAnsi="Times New Roman"/>
          <w:sz w:val="24"/>
          <w:szCs w:val="24"/>
        </w:rPr>
        <w:t>чающихся с особыми образовательными потребностями</w:t>
      </w:r>
    </w:p>
    <w:p w:rsidR="00750E0F" w:rsidRPr="00DF0A03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10973">
        <w:rPr>
          <w:rFonts w:ascii="Times New Roman" w:hAnsi="Times New Roman"/>
          <w:sz w:val="24"/>
          <w:szCs w:val="24"/>
        </w:rPr>
        <w:t>ОПК.6.2</w:t>
      </w:r>
      <w:r>
        <w:rPr>
          <w:rFonts w:ascii="Times New Roman" w:hAnsi="Times New Roman"/>
          <w:sz w:val="24"/>
          <w:szCs w:val="24"/>
        </w:rPr>
        <w:t xml:space="preserve"> Умеет проектировать психолого-педагогические технологии индивидуализации обучения, развития, воспитания обу</w:t>
      </w:r>
      <w:r w:rsidRPr="00710973">
        <w:rPr>
          <w:rFonts w:ascii="Times New Roman" w:hAnsi="Times New Roman"/>
          <w:sz w:val="24"/>
          <w:szCs w:val="24"/>
        </w:rPr>
        <w:t>чающихся с особыми образовательными потребностям</w:t>
      </w:r>
      <w:r>
        <w:rPr>
          <w:rFonts w:ascii="Times New Roman" w:hAnsi="Times New Roman"/>
          <w:sz w:val="24"/>
          <w:szCs w:val="24"/>
        </w:rPr>
        <w:t>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ОПК-7.</w:t>
      </w:r>
      <w:r w:rsidRPr="00DF0A03">
        <w:t xml:space="preserve"> </w:t>
      </w:r>
      <w:r w:rsidRPr="00130DD5">
        <w:rPr>
          <w:rFonts w:ascii="Times New Roman" w:hAnsi="Times New Roman"/>
          <w:b/>
          <w:sz w:val="24"/>
          <w:szCs w:val="24"/>
        </w:rPr>
        <w:t xml:space="preserve">Способен </w:t>
      </w:r>
      <w:proofErr w:type="gramStart"/>
      <w:r w:rsidRPr="00130DD5">
        <w:rPr>
          <w:rFonts w:ascii="Times New Roman" w:hAnsi="Times New Roman"/>
          <w:b/>
          <w:sz w:val="24"/>
          <w:szCs w:val="24"/>
        </w:rPr>
        <w:t>планировать  и</w:t>
      </w:r>
      <w:proofErr w:type="gramEnd"/>
      <w:r w:rsidRPr="00130DD5">
        <w:rPr>
          <w:rFonts w:ascii="Times New Roman" w:hAnsi="Times New Roman"/>
          <w:b/>
          <w:sz w:val="24"/>
          <w:szCs w:val="24"/>
        </w:rPr>
        <w:t xml:space="preserve"> организовывать взаимодействия участников образовательных отношений.</w:t>
      </w:r>
    </w:p>
    <w:p w:rsidR="00982ADB" w:rsidRDefault="00982ADB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ОПК.7.1. </w:t>
      </w:r>
      <w:proofErr w:type="gramStart"/>
      <w:r>
        <w:rPr>
          <w:rFonts w:ascii="Times New Roman" w:hAnsi="Times New Roman"/>
          <w:sz w:val="24"/>
          <w:szCs w:val="24"/>
        </w:rPr>
        <w:t>Выстраивает  взаимодействие</w:t>
      </w:r>
      <w:proofErr w:type="gramEnd"/>
      <w:r>
        <w:rPr>
          <w:rFonts w:ascii="Times New Roman" w:hAnsi="Times New Roman"/>
          <w:sz w:val="24"/>
          <w:szCs w:val="24"/>
        </w:rPr>
        <w:t>, ориентируясь на специфику субъектов образовательных отношений и особенности образовательной среды.</w:t>
      </w:r>
    </w:p>
    <w:p w:rsidR="00982ADB" w:rsidRDefault="00982ADB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ОПК.7.3. </w:t>
      </w:r>
      <w:r>
        <w:rPr>
          <w:rFonts w:ascii="Times New Roman" w:hAnsi="Times New Roman"/>
          <w:sz w:val="24"/>
          <w:szCs w:val="24"/>
        </w:rPr>
        <w:t>Планирует, отбирает и использует методы и средства коммуникативного обеспечения коррекционно-образовательного процесса.</w:t>
      </w:r>
    </w:p>
    <w:p w:rsidR="00982ADB" w:rsidRDefault="00982ADB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ОПК.7.4</w:t>
      </w:r>
      <w:r w:rsidRPr="00026B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</w:r>
    </w:p>
    <w:p w:rsidR="00750E0F" w:rsidRDefault="00750E0F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ОПК- 8. </w:t>
      </w:r>
      <w:r w:rsidRPr="00750E0F">
        <w:rPr>
          <w:rFonts w:ascii="Times New Roman" w:hAnsi="Times New Roman"/>
          <w:b/>
          <w:sz w:val="24"/>
          <w:szCs w:val="24"/>
        </w:rPr>
        <w:t>Способен проектировать педагогическую деятельность на основе специальных научных знаний и результатов исследований</w:t>
      </w:r>
    </w:p>
    <w:p w:rsidR="00066096" w:rsidRDefault="00066096" w:rsidP="00750E0F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ОПК.8.2. </w:t>
      </w:r>
      <w:r>
        <w:rPr>
          <w:rFonts w:ascii="Times New Roman" w:hAnsi="Times New Roman"/>
          <w:sz w:val="24"/>
          <w:szCs w:val="24"/>
        </w:rPr>
        <w:t>Использует современные специальные научные знания и результаты исследований в проектировании собственной профессиональной деятельности.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Способен проектировать и реализовывать психолого-педагогическое сопровождение лиц с ограниченными возможностями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здоровья  с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использованием современных методов и технологий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ПК.2.2.  Умеет проектировать содержание,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методы 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:rsidR="00935252" w:rsidRPr="009412AE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Организует, реализует и управляет процессами психолого-педагогического сопровождения субъектов профессиональных отношений.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C40F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935252" w:rsidRPr="000C40F7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066096" w:rsidRDefault="00066096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деятельности.</w:t>
      </w:r>
    </w:p>
    <w:p w:rsidR="00935252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066096" w:rsidRDefault="00066096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деятельности.</w:t>
      </w:r>
    </w:p>
    <w:p w:rsidR="00935252" w:rsidRPr="00020281" w:rsidRDefault="00935252" w:rsidP="0093525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505"/>
        <w:gridCol w:w="1645"/>
        <w:gridCol w:w="2038"/>
        <w:gridCol w:w="2497"/>
      </w:tblGrid>
      <w:tr w:rsidR="00935252" w:rsidRPr="00DB597C" w:rsidTr="00D96E18">
        <w:tc>
          <w:tcPr>
            <w:tcW w:w="942" w:type="dxa"/>
            <w:shd w:val="clear" w:color="auto" w:fill="auto"/>
          </w:tcPr>
          <w:p w:rsidR="00935252" w:rsidRPr="00DB597C" w:rsidRDefault="00935252" w:rsidP="00D96E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5" w:type="dxa"/>
            <w:shd w:val="clear" w:color="auto" w:fill="auto"/>
          </w:tcPr>
          <w:p w:rsidR="00935252" w:rsidRDefault="00935252" w:rsidP="00D96E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935252" w:rsidRPr="00DB597C" w:rsidRDefault="00935252" w:rsidP="00D96E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45" w:type="dxa"/>
            <w:shd w:val="clear" w:color="auto" w:fill="auto"/>
          </w:tcPr>
          <w:p w:rsidR="00935252" w:rsidRDefault="00935252" w:rsidP="00D96E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935252" w:rsidRPr="00DB597C" w:rsidRDefault="00935252" w:rsidP="00D96E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935252" w:rsidRPr="00DB597C" w:rsidRDefault="00935252" w:rsidP="00D96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7" w:type="dxa"/>
          </w:tcPr>
          <w:p w:rsidR="00935252" w:rsidRPr="00DB597C" w:rsidRDefault="00935252" w:rsidP="00D96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935252" w:rsidRPr="00DB597C" w:rsidTr="00D96E18">
        <w:tc>
          <w:tcPr>
            <w:tcW w:w="942" w:type="dxa"/>
            <w:shd w:val="clear" w:color="auto" w:fill="auto"/>
          </w:tcPr>
          <w:p w:rsidR="00935252" w:rsidRPr="00DB597C" w:rsidRDefault="00935252" w:rsidP="00D96E1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05" w:type="dxa"/>
            <w:shd w:val="clear" w:color="auto" w:fill="auto"/>
          </w:tcPr>
          <w:p w:rsidR="00935252" w:rsidRPr="00DB597C" w:rsidRDefault="00577842" w:rsidP="00577842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7842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и оптимизировать профессиональную деятельность в соответствии с нормативными правовыми </w:t>
            </w:r>
            <w:proofErr w:type="gramStart"/>
            <w:r w:rsidRPr="00577842">
              <w:rPr>
                <w:rFonts w:ascii="Times New Roman" w:hAnsi="Times New Roman"/>
                <w:sz w:val="24"/>
                <w:szCs w:val="24"/>
              </w:rPr>
              <w:t>актами,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433A">
              <w:rPr>
                <w:rFonts w:ascii="Times New Roman" w:hAnsi="Times New Roman"/>
                <w:sz w:val="24"/>
                <w:szCs w:val="24"/>
              </w:rPr>
              <w:t xml:space="preserve"> культурны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proofErr w:type="gramEnd"/>
            <w:r w:rsidRPr="006B433A">
              <w:rPr>
                <w:rFonts w:ascii="Times New Roman" w:hAnsi="Times New Roman"/>
                <w:sz w:val="24"/>
                <w:szCs w:val="24"/>
              </w:rPr>
              <w:t xml:space="preserve"> особенностя</w:t>
            </w:r>
            <w:r>
              <w:rPr>
                <w:rFonts w:ascii="Times New Roman" w:hAnsi="Times New Roman"/>
                <w:sz w:val="24"/>
                <w:szCs w:val="24"/>
              </w:rPr>
              <w:t>ми,</w:t>
            </w:r>
            <w:r w:rsidRPr="006B433A">
              <w:rPr>
                <w:rFonts w:ascii="Times New Roman" w:hAnsi="Times New Roman"/>
                <w:sz w:val="24"/>
                <w:szCs w:val="24"/>
              </w:rPr>
              <w:t xml:space="preserve"> традиция</w:t>
            </w:r>
            <w:r>
              <w:rPr>
                <w:rFonts w:ascii="Times New Roman" w:hAnsi="Times New Roman"/>
                <w:sz w:val="24"/>
                <w:szCs w:val="24"/>
              </w:rPr>
              <w:t>ми; профессиональным этикетом и др.</w:t>
            </w:r>
          </w:p>
        </w:tc>
        <w:tc>
          <w:tcPr>
            <w:tcW w:w="1645" w:type="dxa"/>
            <w:shd w:val="clear" w:color="auto" w:fill="auto"/>
          </w:tcPr>
          <w:p w:rsidR="00935252" w:rsidRPr="00DB597C" w:rsidRDefault="00577842" w:rsidP="00D96E1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2.3, УК 2.4, УК 3.3, УК 3.4, УК 4.1, УК 4.4, УК 5.1, ОПК 1.2, ОПК 1.3</w:t>
            </w:r>
          </w:p>
        </w:tc>
        <w:tc>
          <w:tcPr>
            <w:tcW w:w="2038" w:type="dxa"/>
          </w:tcPr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35252" w:rsidRPr="00DB597C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A03031" w:rsidRPr="005A2506" w:rsidRDefault="00A03031" w:rsidP="00A0303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 xml:space="preserve">Формы для </w:t>
            </w:r>
            <w:proofErr w:type="gramStart"/>
            <w:r w:rsidRPr="006D55AA">
              <w:rPr>
                <w:rFonts w:ascii="Times New Roman" w:hAnsi="Times New Roman"/>
                <w:sz w:val="24"/>
                <w:szCs w:val="24"/>
              </w:rPr>
              <w:t>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контрольной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работы, тестов, докладов- презентаций, </w:t>
            </w:r>
            <w:r w:rsidRPr="005A2506">
              <w:rPr>
                <w:rFonts w:ascii="Times New Roman" w:hAnsi="Times New Roman"/>
                <w:szCs w:val="24"/>
              </w:rPr>
              <w:t>творческого задания «</w:t>
            </w:r>
            <w:r>
              <w:rPr>
                <w:rFonts w:ascii="Times New Roman" w:hAnsi="Times New Roman"/>
                <w:szCs w:val="24"/>
              </w:rPr>
              <w:t>Ментальная карта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 xml:space="preserve">, контекстных задач,  проектного задания, реферата,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портфолио, аннотирования литературных источников</w:t>
            </w:r>
            <w:r w:rsidR="002333FA">
              <w:rPr>
                <w:rFonts w:ascii="Times New Roman" w:hAnsi="Times New Roman"/>
                <w:szCs w:val="24"/>
                <w:shd w:val="clear" w:color="auto" w:fill="FFFFFF"/>
              </w:rPr>
              <w:t>, учебного проекта, выступления на коллоквиуме, дайджеста, кейс- заданий, рейтингового задания, эссе</w:t>
            </w:r>
          </w:p>
          <w:p w:rsidR="00935252" w:rsidRPr="005A2506" w:rsidRDefault="00935252" w:rsidP="00D96E18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935252" w:rsidRPr="006D55AA" w:rsidRDefault="00935252" w:rsidP="00D96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5252" w:rsidRPr="006D55AA" w:rsidRDefault="00935252" w:rsidP="00D96E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5252" w:rsidRPr="00DB597C" w:rsidTr="00D96E18">
        <w:tc>
          <w:tcPr>
            <w:tcW w:w="942" w:type="dxa"/>
            <w:shd w:val="clear" w:color="auto" w:fill="auto"/>
          </w:tcPr>
          <w:p w:rsidR="00935252" w:rsidRDefault="00935252" w:rsidP="00D96E1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05" w:type="dxa"/>
            <w:shd w:val="clear" w:color="auto" w:fill="auto"/>
          </w:tcPr>
          <w:p w:rsidR="00935252" w:rsidRPr="00DB597C" w:rsidRDefault="00377B0F" w:rsidP="00377B0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корректировки и реализации  психолого-педагогических технологий индивидуализации обучения, развития,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воспитания обу</w:t>
            </w:r>
            <w:r w:rsidRPr="00710973">
              <w:rPr>
                <w:rFonts w:ascii="Times New Roman" w:hAnsi="Times New Roman"/>
                <w:sz w:val="24"/>
                <w:szCs w:val="24"/>
              </w:rPr>
              <w:t>чающихся с особыми образовательными потребностям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во взаимодействии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с родителями, смежными специалистами, администрацией</w:t>
            </w:r>
          </w:p>
        </w:tc>
        <w:tc>
          <w:tcPr>
            <w:tcW w:w="1645" w:type="dxa"/>
            <w:shd w:val="clear" w:color="auto" w:fill="auto"/>
          </w:tcPr>
          <w:p w:rsidR="00935252" w:rsidRPr="00DB597C" w:rsidRDefault="00377B0F" w:rsidP="00D96E1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ОПК 3.2, ОПК 3.3, ОПК 4.1, ОПК 4.3, ОПК 5.3, ОПК 5.4, ОПК 6.1, ОПК 6.2, ОПК 7.1,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 7.3, ОПК 7.4, ОПК 8.2, ПК 2.2. ПК 2.3, ПК 3.3, ПК 4.1, ПК 4.3, ПК 4.4, ПК 4.5</w:t>
            </w:r>
          </w:p>
        </w:tc>
        <w:tc>
          <w:tcPr>
            <w:tcW w:w="2038" w:type="dxa"/>
          </w:tcPr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моделирования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935252" w:rsidRPr="002A3919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35252" w:rsidRPr="00DB597C" w:rsidRDefault="00935252" w:rsidP="00D96E18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2333FA" w:rsidRPr="005A2506" w:rsidRDefault="002333FA" w:rsidP="002333FA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 xml:space="preserve">Формы для </w:t>
            </w:r>
            <w:proofErr w:type="gramStart"/>
            <w:r w:rsidRPr="006D55AA">
              <w:rPr>
                <w:rFonts w:ascii="Times New Roman" w:hAnsi="Times New Roman"/>
                <w:sz w:val="24"/>
                <w:szCs w:val="24"/>
              </w:rPr>
              <w:t>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контрольной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работы, тестов, докладов- презентаций, </w:t>
            </w:r>
            <w:r w:rsidRPr="005A2506">
              <w:rPr>
                <w:rFonts w:ascii="Times New Roman" w:hAnsi="Times New Roman"/>
                <w:szCs w:val="24"/>
              </w:rPr>
              <w:t>творческого задания «</w:t>
            </w:r>
            <w:r>
              <w:rPr>
                <w:rFonts w:ascii="Times New Roman" w:hAnsi="Times New Roman"/>
                <w:szCs w:val="24"/>
              </w:rPr>
              <w:t>Ментальная карта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 xml:space="preserve">, контекстных задач,  проектного задания, реферата,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портфолио,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lastRenderedPageBreak/>
              <w:t>аннотирования литературных источников, учебного проекта, выступления на коллоквиуме, дайджеста, кейс- заданий, рейтингового задания, эссе</w:t>
            </w:r>
          </w:p>
          <w:p w:rsidR="00935252" w:rsidRPr="005A2506" w:rsidRDefault="00935252" w:rsidP="00D96E18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935252" w:rsidRPr="006D55AA" w:rsidRDefault="00935252" w:rsidP="00D96E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35252" w:rsidRPr="006D55AA" w:rsidRDefault="00935252" w:rsidP="00D96E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5252" w:rsidRPr="00DB597C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252" w:rsidRPr="00DB597C" w:rsidRDefault="00935252" w:rsidP="0093525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35252" w:rsidRPr="00DB597C" w:rsidRDefault="00935252" w:rsidP="0093525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572146">
        <w:rPr>
          <w:rFonts w:ascii="Times New Roman" w:hAnsi="Times New Roman"/>
          <w:sz w:val="24"/>
          <w:szCs w:val="24"/>
        </w:rPr>
        <w:t>Карпушкина</w:t>
      </w:r>
      <w:proofErr w:type="gramEnd"/>
      <w:r w:rsidRPr="00572146">
        <w:rPr>
          <w:rFonts w:ascii="Times New Roman" w:hAnsi="Times New Roman"/>
          <w:sz w:val="24"/>
          <w:szCs w:val="24"/>
        </w:rPr>
        <w:t xml:space="preserve"> Н.В., канд. психол. наук, доцент</w:t>
      </w:r>
      <w:r>
        <w:rPr>
          <w:rFonts w:ascii="Times New Roman" w:hAnsi="Times New Roman"/>
          <w:sz w:val="24"/>
          <w:szCs w:val="24"/>
        </w:rPr>
        <w:t xml:space="preserve"> кафедры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 НГПУ им. К. Минина</w:t>
      </w:r>
    </w:p>
    <w:p w:rsidR="00935252" w:rsidRPr="00C232E5" w:rsidRDefault="00935252" w:rsidP="0093525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C232E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исова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В</w:t>
      </w:r>
      <w:r w:rsidRPr="00C232E5">
        <w:rPr>
          <w:rFonts w:ascii="Times New Roman" w:hAnsi="Times New Roman"/>
          <w:sz w:val="24"/>
          <w:szCs w:val="24"/>
        </w:rPr>
        <w:t xml:space="preserve">.В.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935252" w:rsidRPr="00C232E5" w:rsidRDefault="00935252" w:rsidP="0093525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Конев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935252" w:rsidRDefault="00935252" w:rsidP="0093525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Кудрявцев</w:t>
      </w:r>
      <w:r w:rsidRPr="005721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721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Pr="00572146">
        <w:rPr>
          <w:rFonts w:ascii="Times New Roman" w:hAnsi="Times New Roman"/>
          <w:sz w:val="24"/>
          <w:szCs w:val="24"/>
        </w:rPr>
        <w:t>.</w:t>
      </w:r>
      <w:r w:rsidRPr="00C232E5">
        <w:rPr>
          <w:rFonts w:ascii="Times New Roman" w:hAnsi="Times New Roman"/>
          <w:sz w:val="24"/>
          <w:szCs w:val="24"/>
        </w:rPr>
        <w:t xml:space="preserve">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066096" w:rsidRDefault="00066096" w:rsidP="0006609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Чесноков</w:t>
      </w:r>
      <w:r w:rsidRPr="00C232E5">
        <w:rPr>
          <w:rFonts w:ascii="Times New Roman" w:hAnsi="Times New Roman"/>
          <w:sz w:val="24"/>
          <w:szCs w:val="24"/>
        </w:rPr>
        <w:t>а</w:t>
      </w:r>
      <w:proofErr w:type="spellEnd"/>
      <w:r w:rsidRPr="00C232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</w:t>
      </w:r>
      <w:r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7D0FD8" w:rsidRDefault="007D0FD8" w:rsidP="007D0FD8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Уромова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С.Е.</w:t>
      </w:r>
      <w:r w:rsidRPr="007D0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C232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C232E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арший преподаватель</w:t>
      </w:r>
      <w:r w:rsidRPr="00C232E5">
        <w:rPr>
          <w:rFonts w:ascii="Times New Roman" w:hAnsi="Times New Roman"/>
          <w:sz w:val="24"/>
          <w:szCs w:val="24"/>
        </w:rPr>
        <w:t xml:space="preserve">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7D0FD8" w:rsidRPr="00C232E5" w:rsidRDefault="007D0FD8" w:rsidP="0006609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6096" w:rsidRPr="00C232E5" w:rsidRDefault="00066096" w:rsidP="0093525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5252" w:rsidRPr="00DB597C" w:rsidRDefault="00935252" w:rsidP="0093525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935252">
        <w:rPr>
          <w:rFonts w:ascii="Times New Roman" w:eastAsia="Times New Roman" w:hAnsi="Times New Roman"/>
          <w:sz w:val="24"/>
          <w:szCs w:val="24"/>
          <w:lang w:eastAsia="ru-RU"/>
        </w:rPr>
        <w:t>Технологии активизации реабилитационного потенциала лиц с ограниченными возможностями здоровья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прохождения практик и научно- исследовательской работы. Для его освоения необходимы компетенции, полученные при прохождении модуля «</w:t>
      </w:r>
      <w:r w:rsidRPr="00935252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935252" w:rsidRPr="00DB597C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0AE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="00746FD3" w:rsidRPr="00746FD3">
        <w:rPr>
          <w:rFonts w:ascii="Times New Roman" w:eastAsia="Times New Roman" w:hAnsi="Times New Roman"/>
          <w:sz w:val="24"/>
          <w:szCs w:val="24"/>
          <w:lang w:eastAsia="ru-RU"/>
        </w:rPr>
        <w:t>1404</w:t>
      </w:r>
      <w:r w:rsidRPr="00746F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6FD3">
        <w:rPr>
          <w:rFonts w:ascii="Times New Roman" w:eastAsia="Times New Roman" w:hAnsi="Times New Roman"/>
          <w:sz w:val="24"/>
          <w:szCs w:val="24"/>
          <w:lang w:eastAsia="ru-RU"/>
        </w:rPr>
        <w:t>часов/ 3</w:t>
      </w:r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proofErr w:type="spellStart"/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60AE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935252" w:rsidRPr="00C232E5" w:rsidTr="00D96E18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35252" w:rsidRPr="00C232E5" w:rsidTr="00D96E18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746FD3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6F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1404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часов/ 3</w:t>
            </w:r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A60A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35252" w:rsidRPr="00C232E5" w:rsidTr="00D96E18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746FD3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</w:t>
            </w:r>
          </w:p>
        </w:tc>
      </w:tr>
      <w:tr w:rsidR="00935252" w:rsidRPr="00C232E5" w:rsidTr="00D96E18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746FD3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1191</w:t>
            </w:r>
          </w:p>
        </w:tc>
      </w:tr>
      <w:tr w:rsidR="00935252" w:rsidRPr="00C232E5" w:rsidTr="00D96E18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746FD3" w:rsidP="00746FD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935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93525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93525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3525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93525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35252" w:rsidRPr="00C232E5" w:rsidTr="00D96E18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935252" w:rsidP="00D96E1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252" w:rsidRPr="00C232E5" w:rsidRDefault="00746FD3" w:rsidP="00D96E1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</w:tr>
    </w:tbl>
    <w:p w:rsidR="00935252" w:rsidRPr="00C232E5" w:rsidRDefault="00935252" w:rsidP="00935252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35252" w:rsidRPr="00C232E5" w:rsidSect="00D96E18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35252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:rsidR="00935252" w:rsidRPr="00C232E5" w:rsidRDefault="00935252" w:rsidP="00935252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35252" w:rsidRPr="00A60AE8" w:rsidRDefault="00935252" w:rsidP="00935252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0AE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Технологии активизации реабилитационного потенциала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лиц с ограниченными возможностями здоровья</w:t>
      </w:r>
      <w:r w:rsidRPr="00A60AE8">
        <w:rPr>
          <w:rFonts w:ascii="Times New Roman" w:hAnsi="Times New Roman"/>
          <w:b/>
          <w:sz w:val="24"/>
          <w:szCs w:val="24"/>
        </w:rPr>
        <w:t>»</w:t>
      </w:r>
    </w:p>
    <w:p w:rsidR="00935252" w:rsidRPr="00C232E5" w:rsidRDefault="00935252" w:rsidP="00935252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935252" w:rsidRPr="00C232E5" w:rsidTr="00D96E18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35252" w:rsidRPr="00C232E5" w:rsidTr="00D96E18">
        <w:tc>
          <w:tcPr>
            <w:tcW w:w="806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35252" w:rsidRPr="00C232E5" w:rsidTr="00D96E18">
        <w:tc>
          <w:tcPr>
            <w:tcW w:w="806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35252" w:rsidRPr="00C232E5" w:rsidTr="00D96E18">
        <w:tc>
          <w:tcPr>
            <w:tcW w:w="14559" w:type="dxa"/>
            <w:gridSpan w:val="10"/>
            <w:shd w:val="clear" w:color="auto" w:fill="auto"/>
            <w:vAlign w:val="center"/>
          </w:tcPr>
          <w:p w:rsidR="00935252" w:rsidRPr="00C232E5" w:rsidRDefault="00935252" w:rsidP="00D96E18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35252" w:rsidRPr="00C232E5" w:rsidTr="00D96E18">
        <w:tc>
          <w:tcPr>
            <w:tcW w:w="806" w:type="dxa"/>
            <w:shd w:val="clear" w:color="auto" w:fill="auto"/>
            <w:vAlign w:val="center"/>
          </w:tcPr>
          <w:p w:rsidR="00935252" w:rsidRPr="00C232E5" w:rsidRDefault="00944F8A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35252" w:rsidRPr="00C232E5" w:rsidRDefault="00944F8A" w:rsidP="00D96E18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технологии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1F0C74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35252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.1.1.</w:t>
            </w:r>
          </w:p>
          <w:p w:rsidR="00935252" w:rsidRPr="00C232E5" w:rsidRDefault="00935252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35252" w:rsidRPr="00C232E5" w:rsidTr="00D96E18">
        <w:tc>
          <w:tcPr>
            <w:tcW w:w="806" w:type="dxa"/>
            <w:shd w:val="clear" w:color="auto" w:fill="auto"/>
            <w:vAlign w:val="center"/>
          </w:tcPr>
          <w:p w:rsidR="00935252" w:rsidRPr="00C232E5" w:rsidRDefault="00944F8A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35252" w:rsidRPr="00C232E5" w:rsidRDefault="00944F8A" w:rsidP="00D96E18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Технологии </w:t>
            </w:r>
            <w:proofErr w:type="spellStart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тренинговой</w:t>
            </w:r>
            <w:proofErr w:type="spellEnd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1F0C74" w:rsidP="001F0C7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  <w:r w:rsidR="00935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9352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935252" w:rsidRPr="00C232E5" w:rsidRDefault="00935252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935252" w:rsidRPr="00C232E5" w:rsidTr="00D96E18">
        <w:tc>
          <w:tcPr>
            <w:tcW w:w="806" w:type="dxa"/>
            <w:shd w:val="clear" w:color="auto" w:fill="auto"/>
            <w:vAlign w:val="center"/>
          </w:tcPr>
          <w:p w:rsidR="00935252" w:rsidRPr="00C232E5" w:rsidRDefault="00944F8A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35252" w:rsidRPr="00C232E5" w:rsidRDefault="00944F8A" w:rsidP="00D96E18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технологии арт-терапии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1F0C74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B25181" w:rsidRDefault="00B25181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1.1.1</w:t>
            </w:r>
          </w:p>
          <w:p w:rsidR="00935252" w:rsidRDefault="00935252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D96E18" w:rsidRPr="00C232E5" w:rsidRDefault="00D96E18" w:rsidP="00B2518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35252" w:rsidRPr="00C232E5" w:rsidTr="00D96E18">
        <w:tc>
          <w:tcPr>
            <w:tcW w:w="806" w:type="dxa"/>
            <w:shd w:val="clear" w:color="auto" w:fill="auto"/>
            <w:vAlign w:val="center"/>
          </w:tcPr>
          <w:p w:rsidR="00935252" w:rsidRPr="00481B34" w:rsidRDefault="00944F8A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935252" w:rsidRPr="00C232E5" w:rsidRDefault="00944F8A" w:rsidP="00D96E18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Техники </w:t>
            </w:r>
            <w:proofErr w:type="spellStart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психосинтеза</w:t>
            </w:r>
            <w:proofErr w:type="spellEnd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консультировании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1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935252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935252" w:rsidRPr="00C232E5" w:rsidRDefault="00610E1D" w:rsidP="00D96E1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B25181" w:rsidRDefault="00B25181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935252" w:rsidRPr="00C232E5" w:rsidRDefault="00935252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4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610E1D" w:rsidRPr="00C232E5" w:rsidTr="00D96E18">
        <w:tc>
          <w:tcPr>
            <w:tcW w:w="806" w:type="dxa"/>
            <w:shd w:val="clear" w:color="auto" w:fill="auto"/>
            <w:vAlign w:val="center"/>
          </w:tcPr>
          <w:p w:rsidR="00610E1D" w:rsidRPr="00481B34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10E1D" w:rsidRPr="00C232E5" w:rsidRDefault="00610E1D" w:rsidP="00610E1D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Клиент-центрированный подход в консультировании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10E1D" w:rsidRDefault="00AE3DE9" w:rsidP="00AC17C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610E1D" w:rsidRPr="00C232E5" w:rsidTr="00D96E18">
        <w:tc>
          <w:tcPr>
            <w:tcW w:w="806" w:type="dxa"/>
            <w:shd w:val="clear" w:color="auto" w:fill="auto"/>
            <w:vAlign w:val="center"/>
          </w:tcPr>
          <w:p w:rsidR="00610E1D" w:rsidRPr="00481B34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F0C7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10E1D" w:rsidRPr="00944F8A" w:rsidRDefault="00610E1D" w:rsidP="00610E1D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Кинезиологический</w:t>
            </w:r>
            <w:proofErr w:type="spellEnd"/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подход в практике психолого-</w:t>
            </w:r>
            <w:r w:rsidRPr="00944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педагогического сопровождения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10E1D" w:rsidRDefault="00AC17C3" w:rsidP="00610E1D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 6</w:t>
            </w:r>
            <w:r w:rsidR="00AE3DE9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610E1D" w:rsidRPr="00C232E5" w:rsidTr="00D96E18">
        <w:tc>
          <w:tcPr>
            <w:tcW w:w="806" w:type="dxa"/>
            <w:shd w:val="clear" w:color="auto" w:fill="auto"/>
            <w:vAlign w:val="center"/>
          </w:tcPr>
          <w:p w:rsidR="00610E1D" w:rsidRPr="001F0C74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B272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10E1D" w:rsidRPr="00944F8A" w:rsidRDefault="00610E1D" w:rsidP="00610E1D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0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Адаптивная физкультура в практике сопровождения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10E1D" w:rsidRDefault="00AC17C3" w:rsidP="00610E1D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 7</w:t>
            </w:r>
            <w:r w:rsidR="00AE3DE9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610E1D" w:rsidRPr="00C232E5" w:rsidTr="00D96E18">
        <w:tc>
          <w:tcPr>
            <w:tcW w:w="14559" w:type="dxa"/>
            <w:gridSpan w:val="10"/>
            <w:shd w:val="clear" w:color="auto" w:fill="auto"/>
            <w:vAlign w:val="center"/>
          </w:tcPr>
          <w:p w:rsidR="00610E1D" w:rsidRPr="00C232E5" w:rsidRDefault="00610E1D" w:rsidP="00610E1D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0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Музыкотерапия в </w:t>
            </w:r>
            <w:proofErr w:type="gramStart"/>
            <w:r w:rsidRPr="001F0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практике  психолого</w:t>
            </w:r>
            <w:proofErr w:type="gramEnd"/>
            <w:r w:rsidRPr="001F0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-педагогического сопровождения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E3DE9" w:rsidRPr="00C232E5" w:rsidRDefault="00AC17C3" w:rsidP="00AC17C3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AE3D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="00AE3DE9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SAND-ART и инновационные методы </w:t>
            </w:r>
            <w:proofErr w:type="spellStart"/>
            <w:r w:rsidRPr="00191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арттерапии</w:t>
            </w:r>
            <w:proofErr w:type="spellEnd"/>
            <w:r w:rsidRPr="00191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работе с детьми и подростками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04716" w:rsidRDefault="00E04716" w:rsidP="00E04716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AE3DE9" w:rsidRPr="00C232E5" w:rsidRDefault="00AE3DE9" w:rsidP="00AC17C3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К.М.05.ДВ.01.03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Песочная терапия с детьми и подростками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E3DE9" w:rsidRPr="00C232E5" w:rsidRDefault="00AE3DE9" w:rsidP="00AC17C3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2. 10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К.М.05.ДВ.01.04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19199F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1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Инструментально-технологическое сопровождение лиц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1749F3" w:rsidRDefault="001749F3" w:rsidP="001749F3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AE3DE9" w:rsidRDefault="00AE3DE9" w:rsidP="00AC17C3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 w:rsidR="00AC17C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14559" w:type="dxa"/>
            <w:gridSpan w:val="10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0E1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К.М.05.08(П)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7A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E3DE9" w:rsidRDefault="00AE3DE9" w:rsidP="00AE3DE9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1749F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AC17C3" w:rsidRDefault="00AC17C3" w:rsidP="00AE3DE9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2.12.1</w:t>
            </w:r>
          </w:p>
          <w:p w:rsidR="00AE3DE9" w:rsidRPr="00C232E5" w:rsidRDefault="00AE3DE9" w:rsidP="00AE3D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5F5F8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0E1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К.М.05.09(П)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5F5F89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(преддипломная) практика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C17C3" w:rsidRDefault="00AC17C3" w:rsidP="00AC17C3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1749F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AE3DE9" w:rsidRPr="00C232E5" w:rsidRDefault="00AC17C3" w:rsidP="00AC17C3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AE3DE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13</w:t>
            </w:r>
            <w:r w:rsidR="00AE3DE9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5F5F8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10E1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К.М.05.11(П)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5F5F89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Производственная (научно-исследовательская </w:t>
            </w:r>
            <w:proofErr w:type="gramStart"/>
            <w:r w:rsidRPr="0061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работа)практика</w:t>
            </w:r>
            <w:proofErr w:type="gramEnd"/>
          </w:p>
        </w:tc>
        <w:tc>
          <w:tcPr>
            <w:tcW w:w="803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E3DE9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C17C3" w:rsidRPr="00C232E5" w:rsidRDefault="00AC17C3" w:rsidP="00AC17C3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2. 14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AE3DE9" w:rsidRPr="00C232E5" w:rsidTr="00D96E18">
        <w:tc>
          <w:tcPr>
            <w:tcW w:w="14559" w:type="dxa"/>
            <w:gridSpan w:val="10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:</w:t>
            </w:r>
            <w:proofErr w:type="gramEnd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E3DE9" w:rsidRPr="00C232E5" w:rsidTr="00D96E18">
        <w:tc>
          <w:tcPr>
            <w:tcW w:w="80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AE3DE9" w:rsidRPr="00C232E5" w:rsidRDefault="00AE3DE9" w:rsidP="00AE3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AE3DE9" w:rsidRPr="00C232E5" w:rsidRDefault="00AE3DE9" w:rsidP="00AE3DE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5252" w:rsidRPr="00C232E5" w:rsidRDefault="00935252" w:rsidP="00935252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35252" w:rsidRPr="00C232E5" w:rsidSect="00D96E18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935252" w:rsidRPr="00DB597C" w:rsidRDefault="00935252" w:rsidP="00935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935252" w:rsidRDefault="00935252" w:rsidP="00935252"/>
    <w:p w:rsidR="00935252" w:rsidRDefault="00935252" w:rsidP="00935252"/>
    <w:p w:rsidR="00935252" w:rsidRDefault="00935252" w:rsidP="00935252"/>
    <w:p w:rsidR="00330806" w:rsidRDefault="00330806"/>
    <w:sectPr w:rsidR="00330806" w:rsidSect="00D96E18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7B" w:rsidRDefault="00CD637B">
      <w:pPr>
        <w:spacing w:after="0" w:line="240" w:lineRule="auto"/>
      </w:pPr>
      <w:r>
        <w:separator/>
      </w:r>
    </w:p>
  </w:endnote>
  <w:endnote w:type="continuationSeparator" w:id="0">
    <w:p w:rsidR="00CD637B" w:rsidRDefault="00CD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013786"/>
      <w:docPartObj>
        <w:docPartGallery w:val="Page Numbers (Bottom of Page)"/>
        <w:docPartUnique/>
      </w:docPartObj>
    </w:sdtPr>
    <w:sdtContent>
      <w:p w:rsidR="00D96E18" w:rsidRDefault="00D96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FF8">
          <w:rPr>
            <w:noProof/>
          </w:rPr>
          <w:t>7</w:t>
        </w:r>
        <w:r>
          <w:fldChar w:fldCharType="end"/>
        </w:r>
      </w:p>
    </w:sdtContent>
  </w:sdt>
  <w:p w:rsidR="00D96E18" w:rsidRDefault="00D96E1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18" w:rsidRDefault="00D96E18">
    <w:pPr>
      <w:pStyle w:val="a3"/>
      <w:jc w:val="right"/>
    </w:pPr>
  </w:p>
  <w:p w:rsidR="00D96E18" w:rsidRDefault="00D96E1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Content>
      <w:p w:rsidR="00D96E18" w:rsidRDefault="00D96E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FF8">
          <w:rPr>
            <w:noProof/>
          </w:rPr>
          <w:t>6</w:t>
        </w:r>
        <w:r>
          <w:fldChar w:fldCharType="end"/>
        </w:r>
      </w:p>
    </w:sdtContent>
  </w:sdt>
  <w:p w:rsidR="00D96E18" w:rsidRDefault="00D96E18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E18" w:rsidRDefault="00D96E18">
    <w:pPr>
      <w:pStyle w:val="a3"/>
      <w:jc w:val="right"/>
    </w:pPr>
  </w:p>
  <w:p w:rsidR="00D96E18" w:rsidRDefault="00D96E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7B" w:rsidRDefault="00CD637B">
      <w:pPr>
        <w:spacing w:after="0" w:line="240" w:lineRule="auto"/>
      </w:pPr>
      <w:r>
        <w:separator/>
      </w:r>
    </w:p>
  </w:footnote>
  <w:footnote w:type="continuationSeparator" w:id="0">
    <w:p w:rsidR="00CD637B" w:rsidRDefault="00CD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00CB"/>
    <w:multiLevelType w:val="hybridMultilevel"/>
    <w:tmpl w:val="49D4D5C8"/>
    <w:lvl w:ilvl="0" w:tplc="E6F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B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A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0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CB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8D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2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0F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9F"/>
    <w:rsid w:val="00066096"/>
    <w:rsid w:val="00172F9D"/>
    <w:rsid w:val="001749F3"/>
    <w:rsid w:val="0019199F"/>
    <w:rsid w:val="001F0C74"/>
    <w:rsid w:val="002333FA"/>
    <w:rsid w:val="002C0B0D"/>
    <w:rsid w:val="00330806"/>
    <w:rsid w:val="00336CA9"/>
    <w:rsid w:val="00367ACF"/>
    <w:rsid w:val="00377B0F"/>
    <w:rsid w:val="004112D1"/>
    <w:rsid w:val="004B272C"/>
    <w:rsid w:val="004D597B"/>
    <w:rsid w:val="00500FF8"/>
    <w:rsid w:val="00577842"/>
    <w:rsid w:val="00610E1D"/>
    <w:rsid w:val="006B433A"/>
    <w:rsid w:val="00746FD3"/>
    <w:rsid w:val="00750E0F"/>
    <w:rsid w:val="007D0FD8"/>
    <w:rsid w:val="00874B9F"/>
    <w:rsid w:val="00935252"/>
    <w:rsid w:val="00944F8A"/>
    <w:rsid w:val="00982ADB"/>
    <w:rsid w:val="00A03031"/>
    <w:rsid w:val="00A866EA"/>
    <w:rsid w:val="00AC17C3"/>
    <w:rsid w:val="00AE3DE9"/>
    <w:rsid w:val="00B25181"/>
    <w:rsid w:val="00C33234"/>
    <w:rsid w:val="00CD637B"/>
    <w:rsid w:val="00D96E18"/>
    <w:rsid w:val="00DE5862"/>
    <w:rsid w:val="00E04716"/>
    <w:rsid w:val="00E47BF0"/>
    <w:rsid w:val="00FA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C58FD-4C46-4103-BF4E-971F4D4A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2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3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35252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9352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93525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9</Pages>
  <Words>2122</Words>
  <Characters>12101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23</cp:revision>
  <dcterms:created xsi:type="dcterms:W3CDTF">2019-08-18T08:37:00Z</dcterms:created>
  <dcterms:modified xsi:type="dcterms:W3CDTF">2019-08-25T22:59:00Z</dcterms:modified>
</cp:coreProperties>
</file>