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DB" w:rsidRDefault="003003DB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03D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EA1887" w:rsidRDefault="00F0240F" w:rsidP="00F0240F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EA1887" w:rsidRDefault="00F0240F" w:rsidP="00F0240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F0240F" w:rsidRPr="00EA1887" w:rsidRDefault="00F0240F" w:rsidP="00F0240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F0240F" w:rsidRPr="00EA1887" w:rsidRDefault="00F0240F" w:rsidP="00F0240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</w:t>
      </w:r>
      <w:r w:rsidR="003003DB">
        <w:rPr>
          <w:rFonts w:ascii="Times New Roman" w:hAnsi="Times New Roman"/>
          <w:sz w:val="24"/>
          <w:szCs w:val="24"/>
        </w:rPr>
        <w:t xml:space="preserve"> 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F0240F" w:rsidRPr="00EA1887" w:rsidRDefault="00F0240F" w:rsidP="00F0240F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 w:rsidR="003003DB"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 w:rsidR="003003DB"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 w:rsidR="003003DB"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F0240F" w:rsidRPr="00EA1887" w:rsidRDefault="00F0240F" w:rsidP="00F0240F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003DB" w:rsidRPr="00DB597C" w:rsidRDefault="003003DB" w:rsidP="00F0240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0240F" w:rsidRPr="00DB597C" w:rsidRDefault="00F0240F" w:rsidP="00F0240F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теоретические основы организации и управления сервисной деятельности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0240F" w:rsidRPr="00DB597C" w:rsidRDefault="00F0240F" w:rsidP="00F0240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240F" w:rsidRPr="004C7616" w:rsidRDefault="00F0240F" w:rsidP="00F0240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правление подготовки: 43.03.01 Сервис</w:t>
      </w:r>
    </w:p>
    <w:p w:rsidR="00F0240F" w:rsidRPr="00DB597C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 «Сервис предоставления услуг населению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0240F" w:rsidRPr="004C7616" w:rsidRDefault="00F0240F" w:rsidP="00F0240F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0240F" w:rsidRPr="00330219" w:rsidRDefault="00F0240F" w:rsidP="00F0240F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заочная </w:t>
      </w: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16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003D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F0240F" w:rsidRPr="0007146B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«Теоретические основы организации и управления сервисной деятельности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417868" w:rsidRDefault="00F0240F" w:rsidP="0041786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43.03.01 Сервис, 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утв.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приказом Министерства образования и науки РФ от 08.06.2017 г. № 514</w:t>
      </w:r>
      <w:r w:rsidRPr="002A352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17868" w:rsidRPr="00417868" w:rsidRDefault="00417868" w:rsidP="00417868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786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пр.)»; </w:t>
      </w:r>
    </w:p>
    <w:p w:rsidR="00F0240F" w:rsidRPr="000934EB" w:rsidRDefault="00F0240F" w:rsidP="00F0240F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43.03.01 Сервис, профиль «Сервис предоставления услуг населению»,  </w:t>
      </w:r>
      <w:r w:rsidRPr="000934EB">
        <w:rPr>
          <w:rFonts w:ascii="Times New Roman" w:eastAsia="Times New Roman" w:hAnsi="Times New Roman"/>
          <w:sz w:val="24"/>
          <w:szCs w:val="24"/>
          <w:lang w:eastAsia="ru-RU"/>
        </w:rPr>
        <w:t xml:space="preserve">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Ученым советом НГПУ им. К Минина «</w:t>
      </w:r>
      <w:r w:rsidR="003003DB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3003DB">
        <w:rPr>
          <w:rFonts w:ascii="Times New Roman" w:eastAsia="Times New Roman" w:hAnsi="Times New Roman"/>
          <w:sz w:val="24"/>
          <w:szCs w:val="24"/>
          <w:lang w:eastAsia="ru-RU"/>
        </w:rPr>
        <w:t xml:space="preserve"> февраля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003DB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 протокол №</w:t>
      </w:r>
      <w:r w:rsidR="003003DB">
        <w:rPr>
          <w:rFonts w:ascii="Times New Roman" w:eastAsia="Times New Roman" w:hAnsi="Times New Roman"/>
          <w:sz w:val="24"/>
          <w:szCs w:val="24"/>
          <w:lang w:eastAsia="ru-RU"/>
        </w:rPr>
        <w:t xml:space="preserve"> 6.</w:t>
      </w: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0240F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0240F" w:rsidRPr="00DB597C" w:rsidRDefault="00F0240F" w:rsidP="00F0240F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0"/>
      </w:tblGrid>
      <w:tr w:rsidR="00DA3115" w:rsidRPr="00DB597C" w:rsidTr="00DA3115">
        <w:tc>
          <w:tcPr>
            <w:tcW w:w="3510" w:type="dxa"/>
            <w:shd w:val="clear" w:color="auto" w:fill="auto"/>
          </w:tcPr>
          <w:p w:rsidR="00F0240F" w:rsidRPr="00DA3115" w:rsidRDefault="00F0240F" w:rsidP="00DA311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A3115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6060" w:type="dxa"/>
            <w:shd w:val="clear" w:color="auto" w:fill="auto"/>
          </w:tcPr>
          <w:p w:rsidR="00F0240F" w:rsidRPr="00DA3115" w:rsidRDefault="00F0240F" w:rsidP="00DA311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A3115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A3115" w:rsidRPr="00DB597C" w:rsidTr="00DA3115">
        <w:trPr>
          <w:trHeight w:val="318"/>
        </w:trPr>
        <w:tc>
          <w:tcPr>
            <w:tcW w:w="3510" w:type="dxa"/>
            <w:shd w:val="clear" w:color="auto" w:fill="auto"/>
          </w:tcPr>
          <w:p w:rsidR="00F0240F" w:rsidRPr="00DA3115" w:rsidRDefault="00F0240F" w:rsidP="00DA3115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3115">
              <w:rPr>
                <w:rFonts w:ascii="Times New Roman" w:eastAsia="Times New Roman" w:hAnsi="Times New Roman"/>
                <w:sz w:val="24"/>
                <w:szCs w:val="24"/>
              </w:rPr>
              <w:t>Смирнова Ж.В.,  доцент</w:t>
            </w:r>
          </w:p>
        </w:tc>
        <w:tc>
          <w:tcPr>
            <w:tcW w:w="6060" w:type="dxa"/>
            <w:shd w:val="clear" w:color="auto" w:fill="auto"/>
          </w:tcPr>
          <w:p w:rsidR="00F0240F" w:rsidRPr="00DA3115" w:rsidRDefault="00F0240F" w:rsidP="00DA3115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3115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DA3115" w:rsidRPr="00DB597C" w:rsidTr="00DA3115">
        <w:trPr>
          <w:trHeight w:val="243"/>
        </w:trPr>
        <w:tc>
          <w:tcPr>
            <w:tcW w:w="3510" w:type="dxa"/>
            <w:shd w:val="clear" w:color="auto" w:fill="auto"/>
          </w:tcPr>
          <w:p w:rsidR="00F0240F" w:rsidRPr="00DA3115" w:rsidRDefault="00F0240F" w:rsidP="00DA3115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3115">
              <w:rPr>
                <w:rFonts w:ascii="Times New Roman" w:eastAsia="Times New Roman" w:hAnsi="Times New Roman"/>
                <w:sz w:val="24"/>
                <w:szCs w:val="24"/>
              </w:rPr>
              <w:t>Мухина М.В., доцент</w:t>
            </w:r>
          </w:p>
        </w:tc>
        <w:tc>
          <w:tcPr>
            <w:tcW w:w="6060" w:type="dxa"/>
            <w:shd w:val="clear" w:color="auto" w:fill="auto"/>
          </w:tcPr>
          <w:p w:rsidR="00F0240F" w:rsidRPr="00DA3115" w:rsidRDefault="00F0240F" w:rsidP="00DA3115">
            <w:pPr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3115">
              <w:rPr>
                <w:rFonts w:ascii="Times New Roman" w:eastAsia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</w:tbl>
    <w:p w:rsidR="00F0240F" w:rsidRPr="00DB597C" w:rsidRDefault="00F0240F" w:rsidP="00F0240F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технологий сервиса и технологического образования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3003DB">
        <w:rPr>
          <w:rFonts w:ascii="Times New Roman" w:eastAsia="Times New Roman" w:hAnsi="Times New Roman"/>
          <w:sz w:val="24"/>
          <w:szCs w:val="24"/>
          <w:lang w:eastAsia="ru-RU"/>
        </w:rPr>
        <w:t>20.02.2019</w:t>
      </w: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F0240F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40F" w:rsidRPr="00DB597C" w:rsidRDefault="00F0240F" w:rsidP="00F0240F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4729C" w:rsidRDefault="00B4729C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240F" w:rsidRDefault="00F0240F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240F" w:rsidRDefault="00F0240F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240F" w:rsidRDefault="00F0240F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240F" w:rsidRDefault="00F0240F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240F" w:rsidRDefault="00F0240F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0240F" w:rsidRDefault="00F0240F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E589B" w:rsidRDefault="000E589B" w:rsidP="00B4729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4729C" w:rsidRPr="00B4729C" w:rsidRDefault="00B4729C" w:rsidP="00B4729C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012FBF" w:rsidRDefault="00012FBF" w:rsidP="00012FB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012FBF" w:rsidRPr="00DB597C" w:rsidRDefault="00012FBF" w:rsidP="00012FBF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012FBF" w:rsidRPr="00DB597C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>
        <w:rPr>
          <w:rFonts w:ascii="Times New Roman" w:hAnsi="Times New Roman"/>
          <w:sz w:val="24"/>
          <w:szCs w:val="24"/>
          <w:lang w:eastAsia="ru-RU"/>
        </w:rPr>
        <w:t>...4</w:t>
      </w:r>
    </w:p>
    <w:p w:rsidR="00012FBF" w:rsidRPr="00DB597C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Характеристика образовател</w:t>
      </w:r>
      <w:r>
        <w:rPr>
          <w:rFonts w:ascii="Times New Roman" w:hAnsi="Times New Roman"/>
          <w:sz w:val="24"/>
          <w:szCs w:val="24"/>
          <w:lang w:eastAsia="ru-RU"/>
        </w:rPr>
        <w:t>ьного модуля……………………………………………..4</w:t>
      </w:r>
    </w:p>
    <w:p w:rsidR="00012FBF" w:rsidRPr="00DB597C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Структура образовател</w:t>
      </w:r>
      <w:r>
        <w:rPr>
          <w:rFonts w:ascii="Times New Roman" w:hAnsi="Times New Roman"/>
          <w:sz w:val="24"/>
          <w:szCs w:val="24"/>
          <w:lang w:eastAsia="ru-RU"/>
        </w:rPr>
        <w:t>ьного модуля…………………………………………………...7</w:t>
      </w:r>
    </w:p>
    <w:p w:rsidR="00012FBF" w:rsidRPr="00DB597C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Методические указания для обучающих</w:t>
      </w:r>
      <w:r>
        <w:rPr>
          <w:rFonts w:ascii="Times New Roman" w:hAnsi="Times New Roman"/>
          <w:sz w:val="24"/>
          <w:szCs w:val="24"/>
          <w:lang w:eastAsia="ru-RU"/>
        </w:rPr>
        <w:t>ся по освоению модуля…………………….8</w:t>
      </w:r>
    </w:p>
    <w:p w:rsidR="00012FBF" w:rsidRPr="00DB597C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>Программы дисциплин образо</w:t>
      </w:r>
      <w:r>
        <w:rPr>
          <w:rFonts w:ascii="Times New Roman" w:hAnsi="Times New Roman"/>
          <w:sz w:val="24"/>
          <w:szCs w:val="24"/>
          <w:lang w:eastAsia="ru-RU"/>
        </w:rPr>
        <w:t>вательного модуля…………………………………….9</w:t>
      </w:r>
    </w:p>
    <w:p w:rsidR="00012FBF" w:rsidRPr="00FF1F43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t xml:space="preserve"> Программа дисциплины </w:t>
      </w:r>
      <w:r w:rsidRPr="00FF1F43">
        <w:rPr>
          <w:rFonts w:ascii="Times New Roman" w:hAnsi="Times New Roman"/>
          <w:lang w:eastAsia="ru-RU"/>
        </w:rPr>
        <w:t>«</w:t>
      </w:r>
      <w:r w:rsidRPr="001D76EF">
        <w:rPr>
          <w:rFonts w:ascii="Times New Roman" w:hAnsi="Times New Roman"/>
        </w:rPr>
        <w:t>Научные методы исследования в сервисе</w:t>
      </w:r>
      <w:r w:rsidRPr="00FF1F43">
        <w:rPr>
          <w:rFonts w:ascii="Times New Roman" w:hAnsi="Times New Roman"/>
          <w:lang w:eastAsia="ru-RU"/>
        </w:rPr>
        <w:t>»…………</w:t>
      </w:r>
      <w:r>
        <w:rPr>
          <w:rFonts w:ascii="Times New Roman" w:hAnsi="Times New Roman"/>
          <w:lang w:eastAsia="ru-RU"/>
        </w:rPr>
        <w:t>.........9</w:t>
      </w:r>
    </w:p>
    <w:p w:rsidR="00012FBF" w:rsidRPr="00FF1F43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 w:rsidRPr="00FF1F43">
        <w:rPr>
          <w:rFonts w:ascii="Times New Roman" w:hAnsi="Times New Roman"/>
          <w:lang w:eastAsia="ru-RU"/>
        </w:rPr>
        <w:t xml:space="preserve"> Программа дисциплины «</w:t>
      </w:r>
      <w:r w:rsidRPr="001D76EF">
        <w:rPr>
          <w:rFonts w:ascii="Times New Roman" w:hAnsi="Times New Roman"/>
        </w:rPr>
        <w:t>Проектирование процесса оказания услуг</w:t>
      </w:r>
      <w:r w:rsidRPr="00FF1F43">
        <w:rPr>
          <w:rFonts w:ascii="Times New Roman" w:hAnsi="Times New Roman"/>
          <w:lang w:eastAsia="ru-RU"/>
        </w:rPr>
        <w:t>»……………</w:t>
      </w:r>
      <w:r>
        <w:rPr>
          <w:rFonts w:ascii="Times New Roman" w:hAnsi="Times New Roman"/>
          <w:lang w:eastAsia="ru-RU"/>
        </w:rPr>
        <w:t>......13</w:t>
      </w:r>
    </w:p>
    <w:p w:rsidR="00012FBF" w:rsidRPr="00FF1F43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 w:rsidRPr="00FF1F43">
        <w:rPr>
          <w:rFonts w:ascii="Times New Roman" w:hAnsi="Times New Roman"/>
          <w:lang w:eastAsia="ru-RU"/>
        </w:rPr>
        <w:t>Программа дисциплины «</w:t>
      </w:r>
      <w:r w:rsidRPr="001D76EF">
        <w:rPr>
          <w:rFonts w:ascii="Times New Roman" w:hAnsi="Times New Roman"/>
        </w:rPr>
        <w:t>Сервисная деятельность</w:t>
      </w:r>
      <w:r>
        <w:rPr>
          <w:rFonts w:ascii="Times New Roman" w:hAnsi="Times New Roman"/>
          <w:lang w:eastAsia="ru-RU"/>
        </w:rPr>
        <w:t>».........................................................18</w:t>
      </w:r>
    </w:p>
    <w:p w:rsidR="00012FBF" w:rsidRPr="00552F2A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 w:rsidRPr="00FF1F43">
        <w:rPr>
          <w:rFonts w:ascii="Times New Roman" w:hAnsi="Times New Roman"/>
          <w:lang w:eastAsia="ru-RU"/>
        </w:rPr>
        <w:t>Программа дисциплины «</w:t>
      </w:r>
      <w:r>
        <w:rPr>
          <w:rFonts w:ascii="Times New Roman" w:hAnsi="Times New Roman"/>
        </w:rPr>
        <w:t>Технология продаж</w:t>
      </w:r>
      <w:r w:rsidRPr="00FF1F43">
        <w:rPr>
          <w:rFonts w:ascii="Times New Roman" w:hAnsi="Times New Roman"/>
          <w:lang w:eastAsia="ru-RU"/>
        </w:rPr>
        <w:t>»…</w:t>
      </w:r>
      <w:r>
        <w:rPr>
          <w:rFonts w:ascii="Times New Roman" w:hAnsi="Times New Roman"/>
          <w:lang w:eastAsia="ru-RU"/>
        </w:rPr>
        <w:t>.....................................................</w:t>
      </w:r>
      <w:r w:rsidR="00143FE8">
        <w:rPr>
          <w:rFonts w:ascii="Times New Roman" w:hAnsi="Times New Roman"/>
          <w:lang w:eastAsia="ru-RU"/>
        </w:rPr>
        <w:t xml:space="preserve">       </w:t>
      </w:r>
      <w:r>
        <w:rPr>
          <w:rFonts w:ascii="Times New Roman" w:hAnsi="Times New Roman"/>
          <w:lang w:eastAsia="ru-RU"/>
        </w:rPr>
        <w:t>24</w:t>
      </w:r>
    </w:p>
    <w:p w:rsidR="00012FBF" w:rsidRPr="00DC2867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>
        <w:rPr>
          <w:rFonts w:ascii="Times New Roman" w:hAnsi="Times New Roman"/>
          <w:lang w:eastAsia="ru-RU"/>
        </w:rPr>
        <w:t>Программа дисциплины «</w:t>
      </w:r>
      <w:r w:rsidRPr="00552F2A">
        <w:rPr>
          <w:rFonts w:ascii="Times New Roman" w:hAnsi="Times New Roman"/>
          <w:lang w:eastAsia="ru-RU"/>
        </w:rPr>
        <w:t>Сквозная семестровая деловая игра по сервисной деятельности</w:t>
      </w:r>
      <w:r>
        <w:rPr>
          <w:rFonts w:ascii="Times New Roman" w:hAnsi="Times New Roman"/>
          <w:lang w:eastAsia="ru-RU"/>
        </w:rPr>
        <w:t>»…………………………………………………………………………….....26</w:t>
      </w:r>
    </w:p>
    <w:p w:rsidR="00012FBF" w:rsidRPr="00DC2867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 w:rsidRPr="00FF1F43">
        <w:rPr>
          <w:rFonts w:ascii="Times New Roman" w:hAnsi="Times New Roman"/>
          <w:lang w:eastAsia="ru-RU"/>
        </w:rPr>
        <w:t>Программа дисциплины «</w:t>
      </w:r>
      <w:r w:rsidRPr="001D76EF">
        <w:rPr>
          <w:rFonts w:ascii="Times New Roman" w:hAnsi="Times New Roman"/>
        </w:rPr>
        <w:t>Научно-исследовательская работа по сервису</w:t>
      </w:r>
      <w:r w:rsidRPr="00FF1F43">
        <w:rPr>
          <w:rFonts w:ascii="Times New Roman" w:hAnsi="Times New Roman"/>
          <w:lang w:eastAsia="ru-RU"/>
        </w:rPr>
        <w:t>»…</w:t>
      </w:r>
      <w:r>
        <w:rPr>
          <w:rFonts w:ascii="Times New Roman" w:hAnsi="Times New Roman"/>
          <w:lang w:eastAsia="ru-RU"/>
        </w:rPr>
        <w:t>................ 30</w:t>
      </w:r>
    </w:p>
    <w:p w:rsidR="00012FBF" w:rsidRPr="00DC2867" w:rsidRDefault="00012FBF" w:rsidP="00012FBF">
      <w:pPr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/>
          <w:caps/>
          <w:lang w:eastAsia="ru-RU"/>
        </w:rPr>
      </w:pPr>
      <w:r w:rsidRPr="00FF1F43">
        <w:rPr>
          <w:rFonts w:ascii="Times New Roman" w:hAnsi="Times New Roman"/>
          <w:lang w:eastAsia="ru-RU"/>
        </w:rPr>
        <w:t>Программа дисциплины «</w:t>
      </w:r>
      <w:r w:rsidRPr="001D76EF">
        <w:rPr>
          <w:rFonts w:ascii="Times New Roman" w:hAnsi="Times New Roman"/>
        </w:rPr>
        <w:t>Связь с общественностью</w:t>
      </w:r>
      <w:r w:rsidRPr="00FF1F43">
        <w:rPr>
          <w:rFonts w:ascii="Times New Roman" w:hAnsi="Times New Roman"/>
          <w:lang w:eastAsia="ru-RU"/>
        </w:rPr>
        <w:t>»…</w:t>
      </w:r>
      <w:r>
        <w:rPr>
          <w:rFonts w:ascii="Times New Roman" w:hAnsi="Times New Roman"/>
          <w:lang w:eastAsia="ru-RU"/>
        </w:rPr>
        <w:t>.................................................34</w:t>
      </w:r>
    </w:p>
    <w:p w:rsidR="00012FBF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практики………………………………………………….не предусмотрена</w:t>
      </w:r>
    </w:p>
    <w:p w:rsidR="00012FBF" w:rsidRPr="00815890" w:rsidRDefault="00012FBF" w:rsidP="00012FBF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итоговой аттестации по модулю…………………………………………39</w:t>
      </w:r>
    </w:p>
    <w:p w:rsidR="00012FBF" w:rsidRDefault="00012FBF" w:rsidP="00012FBF">
      <w:pPr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C3C04" w:rsidRDefault="00012FBF" w:rsidP="00012FBF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sz w:val="24"/>
          <w:szCs w:val="24"/>
          <w:lang w:eastAsia="ru-RU"/>
        </w:rPr>
        <w:br w:type="page"/>
      </w:r>
      <w:r w:rsidR="00AC3C04" w:rsidRPr="00DB597C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9A338C" w:rsidRPr="00FD521F" w:rsidRDefault="00AC3C04" w:rsidP="003C22A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21F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43.03.01 «Сервис». В основу разработки модуля легли требования </w:t>
      </w:r>
      <w:r w:rsidRPr="00FD521F">
        <w:rPr>
          <w:rFonts w:ascii="Times New Roman" w:hAnsi="Times New Roman"/>
          <w:sz w:val="24"/>
          <w:szCs w:val="24"/>
          <w:lang w:eastAsia="ru-RU"/>
        </w:rPr>
        <w:t>профессиональный  стандарта «</w:t>
      </w:r>
      <w:r w:rsidR="00986402">
        <w:rPr>
          <w:rFonts w:ascii="Times New Roman" w:hAnsi="Times New Roman"/>
          <w:sz w:val="24"/>
          <w:szCs w:val="24"/>
          <w:lang w:eastAsia="ru-RU"/>
        </w:rPr>
        <w:t>Сервис оказания услуг населению</w:t>
      </w:r>
      <w:r w:rsidRPr="00FD521F">
        <w:rPr>
          <w:rFonts w:ascii="Times New Roman" w:hAnsi="Times New Roman"/>
          <w:sz w:val="24"/>
          <w:szCs w:val="24"/>
          <w:lang w:eastAsia="ru-RU"/>
        </w:rPr>
        <w:t>»</w:t>
      </w:r>
      <w:r w:rsidRPr="00FD521F">
        <w:rPr>
          <w:rFonts w:ascii="Times New Roman" w:hAnsi="Times New Roman"/>
          <w:sz w:val="24"/>
          <w:szCs w:val="24"/>
        </w:rPr>
        <w:t>, Федерального государственного образовательного стандарта высшего образования по направлению подготовки 43.03.01 «Сервис».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общепрофессиональных, профессиональных компетенций ФГОС высшего образования.</w:t>
      </w:r>
    </w:p>
    <w:p w:rsidR="00FD521F" w:rsidRPr="00FD521F" w:rsidRDefault="00AC3C04" w:rsidP="003C22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Модуль «Теоретические основы организации и управления в сервисной деятельности» предназначен для формирования профессиональных компетенций.</w:t>
      </w:r>
    </w:p>
    <w:p w:rsidR="00AC3C04" w:rsidRPr="00FD521F" w:rsidRDefault="00AC3C04" w:rsidP="003C22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Выполнено согласование компетенций и трудовых действий, прописанных в </w:t>
      </w:r>
      <w:r w:rsidRPr="00FD521F">
        <w:rPr>
          <w:rFonts w:ascii="Times New Roman" w:hAnsi="Times New Roman"/>
          <w:sz w:val="24"/>
          <w:szCs w:val="24"/>
          <w:lang w:eastAsia="ru-RU"/>
        </w:rPr>
        <w:t>профессиональном стандарте «</w:t>
      </w:r>
      <w:r w:rsidR="00986402" w:rsidRPr="00986402">
        <w:rPr>
          <w:rFonts w:ascii="Times New Roman" w:hAnsi="Times New Roman"/>
          <w:sz w:val="24"/>
          <w:szCs w:val="24"/>
          <w:lang w:eastAsia="ru-RU"/>
        </w:rPr>
        <w:t>Сервис оказания услуг населению</w:t>
      </w:r>
      <w:r w:rsidRPr="00FD521F">
        <w:rPr>
          <w:rFonts w:ascii="Times New Roman" w:hAnsi="Times New Roman"/>
          <w:sz w:val="24"/>
          <w:szCs w:val="24"/>
          <w:lang w:eastAsia="ru-RU"/>
        </w:rPr>
        <w:t>»</w:t>
      </w:r>
      <w:r w:rsidRPr="00FD521F">
        <w:rPr>
          <w:rFonts w:ascii="Times New Roman" w:hAnsi="Times New Roman"/>
          <w:sz w:val="24"/>
          <w:szCs w:val="24"/>
        </w:rPr>
        <w:t>, сформулированы образовательные результаты модуля.</w:t>
      </w:r>
    </w:p>
    <w:p w:rsidR="00AC3C04" w:rsidRPr="00FD521F" w:rsidRDefault="00AC3C04" w:rsidP="003C22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на первом и втором курсе.</w:t>
      </w:r>
    </w:p>
    <w:p w:rsidR="00AC3C04" w:rsidRPr="00FD521F" w:rsidRDefault="00AC3C04" w:rsidP="003C22A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В ходе освоения модуля обучающийся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:rsidR="00AC3C04" w:rsidRPr="00FD521F" w:rsidRDefault="00AC3C04" w:rsidP="005B5175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AC3C04" w:rsidRPr="00FD521F" w:rsidRDefault="00AC3C04" w:rsidP="005B5175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FD521F"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 w:rsidR="00AC3C04" w:rsidRPr="00FD521F" w:rsidRDefault="00AC3C04" w:rsidP="005B517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D521F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D521F">
        <w:rPr>
          <w:rFonts w:ascii="Times New Roman" w:hAnsi="Times New Roman"/>
          <w:i/>
          <w:sz w:val="24"/>
          <w:szCs w:val="24"/>
        </w:rPr>
        <w:t xml:space="preserve"> </w:t>
      </w:r>
    </w:p>
    <w:p w:rsidR="00AC3C04" w:rsidRPr="00FD521F" w:rsidRDefault="00AC3C04" w:rsidP="003C22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Задачи основной образовательной программы направлены на достижение целей в области обучения и воспитания и связаны с методическим обеспечением реализации ФГОС ВО по направлению подготовки 43.03.01 «Сервис». Срок получения образования по программе бакалавриата по направлению подготовки в очной форме обучения, включая каникулы, предоставляемые после прохождения государственной итоговой аттестации, независимо от применяемых образовательн</w:t>
      </w:r>
      <w:r w:rsidR="00107392">
        <w:rPr>
          <w:rFonts w:ascii="Times New Roman" w:hAnsi="Times New Roman"/>
          <w:sz w:val="24"/>
          <w:szCs w:val="24"/>
        </w:rPr>
        <w:t xml:space="preserve">ых технологий, составляет </w:t>
      </w:r>
      <w:r w:rsidR="00271148">
        <w:rPr>
          <w:rFonts w:ascii="Times New Roman" w:hAnsi="Times New Roman"/>
          <w:sz w:val="24"/>
          <w:szCs w:val="24"/>
        </w:rPr>
        <w:t>4 года 6 месяцев.</w:t>
      </w:r>
    </w:p>
    <w:p w:rsidR="00AC3C04" w:rsidRPr="00FD521F" w:rsidRDefault="00AC3C04" w:rsidP="003C22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D521F">
        <w:rPr>
          <w:rFonts w:ascii="Times New Roman" w:hAnsi="Times New Roman"/>
          <w:b/>
          <w:sz w:val="24"/>
          <w:szCs w:val="24"/>
        </w:rPr>
        <w:t>целью</w:t>
      </w:r>
      <w:r w:rsidRPr="00FD521F">
        <w:rPr>
          <w:rFonts w:ascii="Times New Roman" w:hAnsi="Times New Roman"/>
          <w:sz w:val="24"/>
          <w:szCs w:val="24"/>
        </w:rPr>
        <w:t xml:space="preserve">: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Pr="00FD521F">
        <w:rPr>
          <w:rFonts w:ascii="Times New Roman" w:hAnsi="Times New Roman"/>
          <w:sz w:val="24"/>
          <w:szCs w:val="24"/>
        </w:rPr>
        <w:t>формирования общекультурных, общепрофессиональных и профессиональных компетенций у выпускника, способствующих его социальной мобильности и устойчивости на рынке труда, а также компетентностей в предметных областях</w:t>
      </w:r>
      <w:r w:rsidRPr="00FD521F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C3C04" w:rsidRPr="00FD521F" w:rsidRDefault="00AC3C04" w:rsidP="003C22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D521F">
        <w:rPr>
          <w:rFonts w:ascii="Times New Roman" w:hAnsi="Times New Roman"/>
          <w:b/>
          <w:sz w:val="24"/>
          <w:szCs w:val="24"/>
        </w:rPr>
        <w:t>задачи</w:t>
      </w:r>
      <w:r w:rsidRPr="00FD521F">
        <w:rPr>
          <w:rFonts w:ascii="Times New Roman" w:hAnsi="Times New Roman"/>
          <w:sz w:val="24"/>
          <w:szCs w:val="24"/>
        </w:rPr>
        <w:t>:</w:t>
      </w:r>
    </w:p>
    <w:p w:rsidR="00AC3C04" w:rsidRPr="00FD521F" w:rsidRDefault="00AC3C04" w:rsidP="003C22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1. Создать условия для понимания основных теоретических понятий в области сервисной деятельности. </w:t>
      </w:r>
    </w:p>
    <w:p w:rsidR="00AC3C04" w:rsidRPr="00FD521F" w:rsidRDefault="00AC3C04" w:rsidP="003C22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2. Создать предметную информационно-образовательную базу для формирования определенных навыков применения организаторских способностей в области управления</w:t>
      </w:r>
      <w:r w:rsidR="00986402">
        <w:rPr>
          <w:rFonts w:ascii="Times New Roman" w:hAnsi="Times New Roman"/>
          <w:sz w:val="24"/>
          <w:szCs w:val="24"/>
        </w:rPr>
        <w:t xml:space="preserve"> сервисной деятельностью</w:t>
      </w:r>
      <w:r w:rsidRPr="00FD521F">
        <w:rPr>
          <w:rFonts w:ascii="Times New Roman" w:hAnsi="Times New Roman"/>
          <w:sz w:val="24"/>
          <w:szCs w:val="24"/>
        </w:rPr>
        <w:t>.</w:t>
      </w:r>
    </w:p>
    <w:p w:rsidR="00AC3C04" w:rsidRPr="00FD521F" w:rsidRDefault="00AC3C04" w:rsidP="003C22A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3.  Создать  условия обучающемуся для глубокого освоения законодательной базы в обеспечении контроля безопасного проживания с соблюдением прав и законодательных интересов граждан.</w:t>
      </w:r>
    </w:p>
    <w:p w:rsidR="006D2CD5" w:rsidRDefault="006D2CD5" w:rsidP="003C22A1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C3C04" w:rsidRPr="00FD521F" w:rsidRDefault="00AC3C04" w:rsidP="005B5175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D2CD5" w:rsidRDefault="006D2CD5" w:rsidP="003C22A1">
      <w:pPr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Согласно ФГОС ВО для направления подготовки 43.03.01 у бакалавров должна быть сформиро</w:t>
      </w:r>
      <w:r w:rsidR="00E0738D">
        <w:rPr>
          <w:rFonts w:ascii="Times New Roman" w:hAnsi="Times New Roman"/>
          <w:sz w:val="24"/>
          <w:szCs w:val="24"/>
        </w:rPr>
        <w:t xml:space="preserve">вана общекультурная компетенция: </w:t>
      </w:r>
      <w:r w:rsidRPr="00FD521F">
        <w:rPr>
          <w:rFonts w:ascii="Times New Roman" w:hAnsi="Times New Roman"/>
          <w:sz w:val="24"/>
          <w:szCs w:val="24"/>
        </w:rPr>
        <w:t xml:space="preserve"> </w:t>
      </w:r>
    </w:p>
    <w:p w:rsidR="003C22A1" w:rsidRDefault="003C22A1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92A">
        <w:rPr>
          <w:rFonts w:ascii="Times New Roman" w:hAnsi="Times New Roman"/>
          <w:b/>
          <w:sz w:val="24"/>
          <w:szCs w:val="24"/>
          <w:lang w:eastAsia="ru-RU"/>
        </w:rPr>
        <w:t>ОПК-1:</w:t>
      </w:r>
      <w:r w:rsidRPr="003C22A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538F">
        <w:rPr>
          <w:rFonts w:ascii="Times New Roman" w:hAnsi="Times New Roman"/>
          <w:sz w:val="24"/>
          <w:szCs w:val="24"/>
          <w:lang w:eastAsia="ru-RU"/>
        </w:rPr>
        <w:t>с</w:t>
      </w:r>
      <w:r w:rsidR="0063538F" w:rsidRPr="0063538F">
        <w:rPr>
          <w:rFonts w:ascii="Times New Roman" w:hAnsi="Times New Roman"/>
          <w:sz w:val="24"/>
          <w:szCs w:val="24"/>
          <w:lang w:eastAsia="ru-RU"/>
        </w:rPr>
        <w:t>пособен применять технологические новации и современное программное обеспечение в сфере сервиса</w:t>
      </w:r>
      <w:r w:rsidR="0063538F">
        <w:rPr>
          <w:rFonts w:ascii="Times New Roman" w:hAnsi="Times New Roman"/>
          <w:sz w:val="24"/>
          <w:szCs w:val="24"/>
          <w:lang w:eastAsia="ru-RU"/>
        </w:rPr>
        <w:t>.</w:t>
      </w:r>
    </w:p>
    <w:p w:rsidR="003C22A1" w:rsidRDefault="003C22A1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92A">
        <w:rPr>
          <w:rFonts w:ascii="Times New Roman" w:hAnsi="Times New Roman"/>
          <w:b/>
          <w:sz w:val="24"/>
          <w:szCs w:val="24"/>
          <w:lang w:eastAsia="ru-RU"/>
        </w:rPr>
        <w:lastRenderedPageBreak/>
        <w:t>ОПК-4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r w:rsidRPr="003C22A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538F">
        <w:rPr>
          <w:rFonts w:ascii="Times New Roman" w:hAnsi="Times New Roman"/>
          <w:sz w:val="24"/>
          <w:szCs w:val="24"/>
          <w:lang w:eastAsia="ru-RU"/>
        </w:rPr>
        <w:t>с</w:t>
      </w:r>
      <w:r w:rsidR="0063538F" w:rsidRPr="0063538F">
        <w:rPr>
          <w:rFonts w:ascii="Times New Roman" w:hAnsi="Times New Roman"/>
          <w:sz w:val="24"/>
          <w:szCs w:val="24"/>
          <w:lang w:eastAsia="ru-RU"/>
        </w:rPr>
        <w:t>пособен осуществлять исследование рынка, организовывать продажи и продвижение сервисных продуктов</w:t>
      </w:r>
      <w:r w:rsidR="0063538F">
        <w:rPr>
          <w:rFonts w:ascii="Times New Roman" w:hAnsi="Times New Roman"/>
          <w:sz w:val="24"/>
          <w:szCs w:val="24"/>
          <w:lang w:eastAsia="ru-RU"/>
        </w:rPr>
        <w:t>.</w:t>
      </w:r>
    </w:p>
    <w:p w:rsidR="003C22A1" w:rsidRDefault="003C22A1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92A">
        <w:rPr>
          <w:rFonts w:ascii="Times New Roman" w:hAnsi="Times New Roman"/>
          <w:b/>
          <w:sz w:val="24"/>
          <w:szCs w:val="24"/>
          <w:lang w:eastAsia="ru-RU"/>
        </w:rPr>
        <w:t>ОПК-3:</w:t>
      </w:r>
      <w:r w:rsidR="0063538F"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="0063538F" w:rsidRPr="0063538F">
        <w:rPr>
          <w:rFonts w:ascii="Times New Roman" w:hAnsi="Times New Roman"/>
          <w:sz w:val="24"/>
          <w:szCs w:val="24"/>
          <w:lang w:eastAsia="ru-RU"/>
        </w:rPr>
        <w:t>пособен обеспечивать требуемое качество процессов оказания услуг в избранной сфере профессиональной деятельности</w:t>
      </w:r>
      <w:r w:rsidR="0063538F">
        <w:rPr>
          <w:rFonts w:ascii="Times New Roman" w:hAnsi="Times New Roman"/>
          <w:sz w:val="24"/>
          <w:szCs w:val="24"/>
          <w:lang w:eastAsia="ru-RU"/>
        </w:rPr>
        <w:t>.</w:t>
      </w:r>
    </w:p>
    <w:p w:rsidR="003C22A1" w:rsidRDefault="003C22A1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92A">
        <w:rPr>
          <w:rFonts w:ascii="Times New Roman" w:hAnsi="Times New Roman"/>
          <w:b/>
          <w:sz w:val="24"/>
          <w:szCs w:val="24"/>
          <w:lang w:eastAsia="ru-RU"/>
        </w:rPr>
        <w:t>УК-6:</w:t>
      </w:r>
      <w:r w:rsidR="0063538F"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="0063538F" w:rsidRPr="0063538F">
        <w:rPr>
          <w:rFonts w:ascii="Times New Roman" w:hAnsi="Times New Roman"/>
          <w:sz w:val="24"/>
          <w:szCs w:val="24"/>
          <w:lang w:eastAsia="ru-RU"/>
        </w:rPr>
        <w:t>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63538F">
        <w:rPr>
          <w:rFonts w:ascii="Times New Roman" w:hAnsi="Times New Roman"/>
          <w:sz w:val="24"/>
          <w:szCs w:val="24"/>
          <w:lang w:eastAsia="ru-RU"/>
        </w:rPr>
        <w:t>.</w:t>
      </w:r>
    </w:p>
    <w:p w:rsidR="003C22A1" w:rsidRDefault="003C22A1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92A">
        <w:rPr>
          <w:rFonts w:ascii="Times New Roman" w:hAnsi="Times New Roman"/>
          <w:b/>
          <w:sz w:val="24"/>
          <w:szCs w:val="24"/>
          <w:lang w:eastAsia="ru-RU"/>
        </w:rPr>
        <w:t>ПК-2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r w:rsidRPr="003C22A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538F">
        <w:rPr>
          <w:rFonts w:ascii="Times New Roman" w:hAnsi="Times New Roman"/>
          <w:sz w:val="24"/>
          <w:szCs w:val="24"/>
          <w:lang w:eastAsia="ru-RU"/>
        </w:rPr>
        <w:t>с</w:t>
      </w:r>
      <w:r w:rsidR="0063538F" w:rsidRPr="0063538F">
        <w:rPr>
          <w:rFonts w:ascii="Times New Roman" w:hAnsi="Times New Roman"/>
          <w:sz w:val="24"/>
          <w:szCs w:val="24"/>
          <w:lang w:eastAsia="ru-RU"/>
        </w:rPr>
        <w:t>пособен к осуществлению деятельности по управлению проектами в сфере сервиса</w:t>
      </w:r>
    </w:p>
    <w:p w:rsidR="00AC3C04" w:rsidRPr="00FD521F" w:rsidRDefault="003C22A1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8592A">
        <w:rPr>
          <w:rFonts w:ascii="Times New Roman" w:hAnsi="Times New Roman"/>
          <w:b/>
          <w:sz w:val="24"/>
          <w:szCs w:val="24"/>
          <w:lang w:eastAsia="ru-RU"/>
        </w:rPr>
        <w:t>ПК-1:</w:t>
      </w:r>
      <w:r w:rsidR="0063538F"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="0063538F" w:rsidRPr="0063538F">
        <w:rPr>
          <w:rFonts w:ascii="Times New Roman" w:hAnsi="Times New Roman"/>
          <w:sz w:val="24"/>
          <w:szCs w:val="24"/>
          <w:lang w:eastAsia="ru-RU"/>
        </w:rPr>
        <w:t>пособен к разработке и совершенствованию системы клиентских отношений с учетом требований потребителя</w:t>
      </w:r>
      <w:r w:rsidR="0063538F">
        <w:rPr>
          <w:rFonts w:ascii="Times New Roman" w:hAnsi="Times New Roman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3085"/>
        <w:gridCol w:w="1701"/>
        <w:gridCol w:w="1614"/>
        <w:gridCol w:w="2319"/>
      </w:tblGrid>
      <w:tr w:rsidR="00AC3C04" w:rsidRPr="00FD521F" w:rsidTr="0063538F">
        <w:tc>
          <w:tcPr>
            <w:tcW w:w="851" w:type="dxa"/>
          </w:tcPr>
          <w:p w:rsidR="00AC3C04" w:rsidRPr="00FD521F" w:rsidRDefault="00AC3C04" w:rsidP="000C34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85" w:type="dxa"/>
          </w:tcPr>
          <w:p w:rsidR="00AC3C04" w:rsidRPr="00FD521F" w:rsidRDefault="00AC3C04" w:rsidP="000C34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C3C04" w:rsidRPr="00FD521F" w:rsidRDefault="00AC3C04" w:rsidP="000C34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01" w:type="dxa"/>
          </w:tcPr>
          <w:p w:rsidR="00AC3C04" w:rsidRPr="00FD521F" w:rsidRDefault="003C22A1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AC3C04" w:rsidRPr="00FD521F" w:rsidRDefault="00AC3C04" w:rsidP="000C34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4" w:type="dxa"/>
          </w:tcPr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19" w:type="dxa"/>
          </w:tcPr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C3C04" w:rsidRPr="00FD521F" w:rsidTr="0063538F">
        <w:trPr>
          <w:trHeight w:val="535"/>
        </w:trPr>
        <w:tc>
          <w:tcPr>
            <w:tcW w:w="851" w:type="dxa"/>
          </w:tcPr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  <w:highlight w:val="red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3085" w:type="dxa"/>
          </w:tcPr>
          <w:p w:rsidR="00AC3C04" w:rsidRDefault="00AC3C04" w:rsidP="00505BB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505BBD" w:rsidRPr="00FD521F" w:rsidRDefault="00505BBD" w:rsidP="00505BB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701" w:type="dxa"/>
          </w:tcPr>
          <w:p w:rsidR="00AC3C04" w:rsidRDefault="00BB3DC6" w:rsidP="00F63C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 w:rsidR="00BB3DC6" w:rsidRDefault="00BB3DC6" w:rsidP="00F63C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ОПК-1.2</w:t>
            </w:r>
          </w:p>
          <w:p w:rsidR="00BB3DC6" w:rsidRDefault="00BB3DC6" w:rsidP="00F63C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 -3.1</w:t>
            </w:r>
          </w:p>
          <w:p w:rsidR="00BB3DC6" w:rsidRDefault="00BB3DC6" w:rsidP="00F63C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BB3DC6" w:rsidRDefault="00BB3DC6" w:rsidP="00F63C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ОПК-3.3</w:t>
            </w:r>
          </w:p>
          <w:p w:rsidR="00BB3DC6" w:rsidRDefault="00BB3DC6" w:rsidP="00F63C6D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УК-6.1</w:t>
            </w:r>
          </w:p>
          <w:p w:rsid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УК-6.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УК-6.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:rsid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ПК-1.1</w:t>
            </w:r>
          </w:p>
          <w:p w:rsid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ПК-1.2</w:t>
            </w:r>
          </w:p>
          <w:p w:rsid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ПК-1.3.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ПК.2.1.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 2.2.</w:t>
            </w:r>
          </w:p>
          <w:p w:rsidR="00BB3DC6" w:rsidRPr="00FD521F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1614" w:type="dxa"/>
          </w:tcPr>
          <w:p w:rsidR="00AC3C04" w:rsidRPr="00FD521F" w:rsidRDefault="00AC3C04" w:rsidP="000C345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AC3C04" w:rsidRPr="00FD521F" w:rsidRDefault="00AC3C04" w:rsidP="000C345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AC3C04" w:rsidRPr="00FD521F" w:rsidRDefault="00AC3C04" w:rsidP="000C345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</w:tcPr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AC3C04" w:rsidRPr="00FD521F" w:rsidRDefault="00AC3C04" w:rsidP="000C345E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  <w:p w:rsidR="00AC3C04" w:rsidRPr="00FD521F" w:rsidRDefault="00AC3C04" w:rsidP="000C345E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  <w:tr w:rsidR="00AC3C04" w:rsidRPr="00FD521F" w:rsidTr="0063538F">
        <w:trPr>
          <w:trHeight w:val="2736"/>
        </w:trPr>
        <w:tc>
          <w:tcPr>
            <w:tcW w:w="851" w:type="dxa"/>
          </w:tcPr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3085" w:type="dxa"/>
          </w:tcPr>
          <w:p w:rsidR="00AC3C04" w:rsidRPr="00FD521F" w:rsidRDefault="00505BBD" w:rsidP="000C345E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ОПК-1.2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ОПК -3.1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ОПК-3.2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ОПК-3.3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УК-6.1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УК-6.4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УК-6.5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ПК-1.1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ПК-1.2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ПК-1.3.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ПК.2.1.</w:t>
            </w:r>
          </w:p>
          <w:p w:rsidR="00BB3DC6" w:rsidRPr="00BB3DC6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 2.2.</w:t>
            </w:r>
          </w:p>
          <w:p w:rsidR="00AC3C04" w:rsidRPr="00FD521F" w:rsidRDefault="00BB3DC6" w:rsidP="00BB3DC6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3DC6">
              <w:rPr>
                <w:rFonts w:ascii="Times New Roman" w:hAnsi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1614" w:type="dxa"/>
          </w:tcPr>
          <w:p w:rsidR="00AC3C04" w:rsidRPr="00FD521F" w:rsidRDefault="00AC3C04" w:rsidP="000C345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Метод проблемного обучения</w:t>
            </w:r>
          </w:p>
          <w:p w:rsidR="00AC3C04" w:rsidRPr="00FD521F" w:rsidRDefault="00AC3C04" w:rsidP="000C345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:rsidR="00AC3C04" w:rsidRPr="00FD521F" w:rsidRDefault="00AC3C04" w:rsidP="000C345E">
            <w:pPr>
              <w:tabs>
                <w:tab w:val="left" w:pos="160"/>
                <w:tab w:val="left" w:pos="4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AC3C04" w:rsidRPr="00FD521F" w:rsidRDefault="00AC3C04" w:rsidP="000C345E">
            <w:pPr>
              <w:pStyle w:val="a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Электронный практикум.</w:t>
            </w:r>
          </w:p>
          <w:p w:rsidR="00AC3C04" w:rsidRPr="00FD521F" w:rsidRDefault="00AC3C04" w:rsidP="000C34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</w:tbl>
    <w:p w:rsidR="00AC3C04" w:rsidRPr="00FD521F" w:rsidRDefault="00AC3C04" w:rsidP="00D8145F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pacing w:val="-8"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FD521F"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C3C04" w:rsidRPr="00FD521F" w:rsidRDefault="00AC3C04" w:rsidP="003529D8">
      <w:pPr>
        <w:spacing w:after="0"/>
        <w:ind w:firstLine="709"/>
        <w:jc w:val="both"/>
        <w:rPr>
          <w:sz w:val="24"/>
          <w:szCs w:val="24"/>
          <w:lang w:eastAsia="ru-RU"/>
        </w:rPr>
      </w:pPr>
      <w:r w:rsidRPr="00FD521F">
        <w:rPr>
          <w:rFonts w:ascii="Times New Roman" w:hAnsi="Times New Roman"/>
          <w:i/>
          <w:sz w:val="24"/>
          <w:szCs w:val="24"/>
          <w:lang w:eastAsia="ru-RU"/>
        </w:rPr>
        <w:t>Руководитель:</w:t>
      </w:r>
      <w:r w:rsidRPr="00FD521F">
        <w:rPr>
          <w:sz w:val="24"/>
          <w:szCs w:val="24"/>
          <w:lang w:eastAsia="ru-RU"/>
        </w:rPr>
        <w:t xml:space="preserve"> 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 Смирнова Ж.В., к.п.н., доцент кафедры технологий сервиса и технологического образования.</w:t>
      </w:r>
    </w:p>
    <w:p w:rsidR="00AC3C04" w:rsidRPr="00FD521F" w:rsidRDefault="00AC3C04" w:rsidP="003529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21F">
        <w:rPr>
          <w:rFonts w:ascii="Times New Roman" w:hAnsi="Times New Roman"/>
          <w:i/>
          <w:sz w:val="24"/>
          <w:szCs w:val="24"/>
          <w:lang w:eastAsia="ru-RU"/>
        </w:rPr>
        <w:t>Преподаватели:</w:t>
      </w:r>
      <w:r w:rsidRPr="00FD521F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AC3C04" w:rsidRPr="00FD521F" w:rsidRDefault="00AC3C04" w:rsidP="003529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21F">
        <w:rPr>
          <w:rFonts w:ascii="Times New Roman" w:hAnsi="Times New Roman"/>
          <w:sz w:val="24"/>
          <w:szCs w:val="24"/>
          <w:lang w:eastAsia="ru-RU"/>
        </w:rPr>
        <w:lastRenderedPageBreak/>
        <w:t>Мухина М.В., к.п.н., доцент кафедры технологий сервиса и технологического образования.</w:t>
      </w:r>
    </w:p>
    <w:p w:rsidR="00AC3C04" w:rsidRPr="00FD521F" w:rsidRDefault="00AC3C04" w:rsidP="003529D8">
      <w:pPr>
        <w:spacing w:after="0"/>
        <w:ind w:firstLine="709"/>
        <w:jc w:val="both"/>
        <w:rPr>
          <w:b/>
          <w:spacing w:val="-8"/>
          <w:sz w:val="24"/>
          <w:szCs w:val="24"/>
          <w:lang w:eastAsia="ru-RU"/>
        </w:rPr>
      </w:pPr>
      <w:r w:rsidRPr="00FD521F">
        <w:rPr>
          <w:rFonts w:ascii="Times New Roman" w:hAnsi="Times New Roman"/>
          <w:sz w:val="24"/>
          <w:szCs w:val="24"/>
          <w:lang w:eastAsia="ru-RU"/>
        </w:rPr>
        <w:t>Челнокова Е.А., к.п.н., доцент кафедры технологий сервиса и технологического образования</w:t>
      </w: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Модуль является обеспечивающим первоначальные понятия знаний для всех других профессиональных модулей универсального бакалавриата </w:t>
      </w: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Для изучения модуля необходимы знания по дисциплине «Обществознание» в объеме программы средней школы.</w:t>
      </w: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C3C04" w:rsidRPr="00FD521F" w:rsidRDefault="00AC3C04" w:rsidP="003529D8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1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84"/>
        <w:gridCol w:w="2178"/>
      </w:tblGrid>
      <w:tr w:rsidR="00AC3C04" w:rsidRPr="00FD521F" w:rsidTr="005D6ABA">
        <w:trPr>
          <w:trHeight w:hRule="exact" w:val="4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C3C04" w:rsidRPr="00FD521F" w:rsidTr="005D6ABA">
        <w:trPr>
          <w:trHeight w:hRule="exact" w:val="372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68592A" w:rsidP="00685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</w:t>
            </w:r>
            <w:r w:rsidR="00AC3C04"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AC3C04" w:rsidRPr="00FD521F" w:rsidTr="005D6ABA">
        <w:trPr>
          <w:trHeight w:hRule="exact" w:val="27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68592A" w:rsidP="00685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  <w:r w:rsidR="00F63C6D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2,3</w:t>
            </w:r>
          </w:p>
        </w:tc>
      </w:tr>
      <w:tr w:rsidR="00AC3C04" w:rsidRPr="00FD521F" w:rsidTr="005D6ABA">
        <w:trPr>
          <w:trHeight w:hRule="exact" w:val="269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68592A" w:rsidP="0068592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="00F63C6D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12,5</w:t>
            </w:r>
          </w:p>
        </w:tc>
      </w:tr>
      <w:tr w:rsidR="00AC3C04" w:rsidRPr="00FD521F" w:rsidTr="005D6ABA">
        <w:trPr>
          <w:trHeight w:hRule="exact" w:val="286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5D6A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C3C04" w:rsidRPr="00FD521F" w:rsidTr="005D6ABA">
        <w:trPr>
          <w:trHeight w:hRule="exact" w:val="291"/>
        </w:trPr>
        <w:tc>
          <w:tcPr>
            <w:tcW w:w="7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5D6AB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2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3C04" w:rsidRPr="00FD521F" w:rsidRDefault="00AC3C04" w:rsidP="00C05B8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21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C3C04" w:rsidRPr="00FD521F" w:rsidRDefault="00AC3C04" w:rsidP="00C05B87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AC3C04" w:rsidRPr="00FD521F" w:rsidSect="00122985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C3C04" w:rsidRPr="00F708A5" w:rsidRDefault="00AC3C04" w:rsidP="00C05B87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C3C04" w:rsidRPr="00F708A5" w:rsidRDefault="00AC3C04" w:rsidP="00C05B87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C3C04" w:rsidRPr="00F708A5" w:rsidRDefault="00AC3C04" w:rsidP="00C05B87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 w:rsidR="008A2F2B" w:rsidRPr="008A2F2B">
        <w:rPr>
          <w:rFonts w:ascii="Times New Roman" w:hAnsi="Times New Roman"/>
          <w:b/>
          <w:sz w:val="24"/>
          <w:szCs w:val="24"/>
        </w:rPr>
        <w:t>Теоретические основы организации и управления в сервисной деятельности</w:t>
      </w: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AC3C04" w:rsidRPr="00F708A5" w:rsidRDefault="00AC3C04" w:rsidP="00C05B87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8"/>
        <w:gridCol w:w="3330"/>
        <w:gridCol w:w="837"/>
        <w:gridCol w:w="1251"/>
        <w:gridCol w:w="1391"/>
        <w:gridCol w:w="1252"/>
        <w:gridCol w:w="1114"/>
        <w:gridCol w:w="1114"/>
        <w:gridCol w:w="1251"/>
        <w:gridCol w:w="1604"/>
      </w:tblGrid>
      <w:tr w:rsidR="00AC3C04" w:rsidRPr="00F708A5" w:rsidTr="00F63C6D">
        <w:trPr>
          <w:trHeight w:val="302"/>
        </w:trPr>
        <w:tc>
          <w:tcPr>
            <w:tcW w:w="1384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402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5954" w:type="dxa"/>
            <w:gridSpan w:val="5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C3C04" w:rsidRPr="00F708A5" w:rsidTr="00F63C6D">
        <w:tc>
          <w:tcPr>
            <w:tcW w:w="1384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3" w:type="dxa"/>
            <w:gridSpan w:val="2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C3C04" w:rsidRPr="00F708A5" w:rsidTr="00F63C6D">
        <w:tc>
          <w:tcPr>
            <w:tcW w:w="1384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AC3C04" w:rsidRPr="00F708A5" w:rsidRDefault="00AC3C04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C3C04" w:rsidRPr="00F708A5" w:rsidTr="003C53D2">
        <w:tc>
          <w:tcPr>
            <w:tcW w:w="14785" w:type="dxa"/>
            <w:gridSpan w:val="10"/>
            <w:vAlign w:val="center"/>
          </w:tcPr>
          <w:p w:rsidR="00AC3C04" w:rsidRPr="00F708A5" w:rsidRDefault="00AC3C04" w:rsidP="00721982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63C6D" w:rsidRPr="00F708A5" w:rsidTr="00F63C6D">
        <w:tc>
          <w:tcPr>
            <w:tcW w:w="1384" w:type="dxa"/>
            <w:vAlign w:val="center"/>
          </w:tcPr>
          <w:p w:rsidR="00F63C6D" w:rsidRPr="00F63C6D" w:rsidRDefault="00F63C6D" w:rsidP="00F63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К.М.08.01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Научные методы исследования в сервисе</w:t>
            </w:r>
          </w:p>
        </w:tc>
        <w:tc>
          <w:tcPr>
            <w:tcW w:w="851" w:type="dxa"/>
            <w:vAlign w:val="center"/>
          </w:tcPr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F63C6D" w:rsidRPr="00F708A5" w:rsidRDefault="0068592A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vAlign w:val="center"/>
          </w:tcPr>
          <w:p w:rsidR="00F63C6D" w:rsidRPr="00F708A5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F708A5" w:rsidRDefault="0068592A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vAlign w:val="center"/>
          </w:tcPr>
          <w:p w:rsidR="00F63C6D" w:rsidRPr="00F708A5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F63C6D" w:rsidRPr="00F708A5" w:rsidRDefault="0068592A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E5F46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63C6D" w:rsidRPr="00F708A5" w:rsidTr="00F63C6D">
        <w:tc>
          <w:tcPr>
            <w:tcW w:w="1384" w:type="dxa"/>
            <w:vAlign w:val="center"/>
          </w:tcPr>
          <w:p w:rsidR="00F63C6D" w:rsidRPr="00F63C6D" w:rsidRDefault="00F63C6D" w:rsidP="00F63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К.М.08.02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Проектирование процесса оказания услуг</w:t>
            </w:r>
          </w:p>
        </w:tc>
        <w:tc>
          <w:tcPr>
            <w:tcW w:w="851" w:type="dxa"/>
            <w:vAlign w:val="center"/>
          </w:tcPr>
          <w:p w:rsidR="00F63C6D" w:rsidRPr="00CE5F46" w:rsidRDefault="0063538F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vAlign w:val="center"/>
          </w:tcPr>
          <w:p w:rsidR="00F63C6D" w:rsidRPr="00586E1A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586E1A" w:rsidRDefault="0063538F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vAlign w:val="center"/>
          </w:tcPr>
          <w:p w:rsidR="00F63C6D" w:rsidRPr="00586E1A" w:rsidRDefault="00F63C6D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134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63C6D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63C6D" w:rsidRPr="00F708A5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63C6D" w:rsidRPr="00F708A5" w:rsidTr="00505BBD">
        <w:trPr>
          <w:trHeight w:val="568"/>
        </w:trPr>
        <w:tc>
          <w:tcPr>
            <w:tcW w:w="1384" w:type="dxa"/>
            <w:vAlign w:val="center"/>
          </w:tcPr>
          <w:p w:rsidR="00F63C6D" w:rsidRPr="00F63C6D" w:rsidRDefault="00F63C6D" w:rsidP="00F63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К.М.08.03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Сервисная деятельность</w:t>
            </w:r>
          </w:p>
        </w:tc>
        <w:tc>
          <w:tcPr>
            <w:tcW w:w="851" w:type="dxa"/>
            <w:vAlign w:val="center"/>
          </w:tcPr>
          <w:p w:rsidR="00F63C6D" w:rsidRPr="00586E1A" w:rsidRDefault="0068592A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F63C6D" w:rsidRPr="00586E1A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586E1A" w:rsidRDefault="0063538F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vAlign w:val="center"/>
          </w:tcPr>
          <w:p w:rsidR="00F63C6D" w:rsidRPr="00586E1A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F63C6D" w:rsidRPr="00586E1A" w:rsidRDefault="0068592A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63C6D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  <w:p w:rsidR="00F63C6D" w:rsidRPr="00505BBD" w:rsidRDefault="00F63C6D" w:rsidP="00505B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ОР.1 </w:t>
            </w:r>
          </w:p>
        </w:tc>
      </w:tr>
      <w:tr w:rsidR="00F63C6D" w:rsidRPr="00F708A5" w:rsidTr="00F63C6D">
        <w:trPr>
          <w:trHeight w:val="199"/>
        </w:trPr>
        <w:tc>
          <w:tcPr>
            <w:tcW w:w="1384" w:type="dxa"/>
            <w:vAlign w:val="center"/>
          </w:tcPr>
          <w:p w:rsidR="00F63C6D" w:rsidRPr="00F63C6D" w:rsidRDefault="00F63C6D" w:rsidP="00F63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К.М.08.04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Технология продаж</w:t>
            </w:r>
          </w:p>
        </w:tc>
        <w:tc>
          <w:tcPr>
            <w:tcW w:w="851" w:type="dxa"/>
            <w:vAlign w:val="center"/>
          </w:tcPr>
          <w:p w:rsidR="00F63C6D" w:rsidRPr="00586E1A" w:rsidRDefault="0068592A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5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vAlign w:val="center"/>
          </w:tcPr>
          <w:p w:rsidR="00F63C6D" w:rsidRPr="00586E1A" w:rsidRDefault="00F63C6D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586E1A" w:rsidRDefault="0068592A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F63C6D" w:rsidRPr="00586E1A" w:rsidRDefault="0068592A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CE5F46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63C6D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63C6D" w:rsidRPr="00F708A5" w:rsidTr="00F63C6D">
        <w:trPr>
          <w:trHeight w:val="301"/>
        </w:trPr>
        <w:tc>
          <w:tcPr>
            <w:tcW w:w="1384" w:type="dxa"/>
            <w:vAlign w:val="center"/>
          </w:tcPr>
          <w:p w:rsidR="00F63C6D" w:rsidRPr="00F63C6D" w:rsidRDefault="00F63C6D" w:rsidP="00F63C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К.М.08.05(К)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63C6D">
              <w:rPr>
                <w:rFonts w:ascii="Times New Roman" w:hAnsi="Times New Roman"/>
                <w:i/>
                <w:iCs/>
                <w:sz w:val="24"/>
                <w:szCs w:val="24"/>
              </w:rPr>
              <w:t>Экзамены по модулю "Теоретические основы организации и управления в сервисной деятельности"</w:t>
            </w:r>
          </w:p>
        </w:tc>
        <w:tc>
          <w:tcPr>
            <w:tcW w:w="851" w:type="dxa"/>
            <w:vAlign w:val="center"/>
          </w:tcPr>
          <w:p w:rsidR="00F63C6D" w:rsidRPr="00586E1A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vAlign w:val="center"/>
          </w:tcPr>
          <w:p w:rsidR="00F63C6D" w:rsidRPr="00586E1A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F63C6D" w:rsidRDefault="00CE5F46" w:rsidP="00F63C6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C3C04" w:rsidRPr="00F708A5" w:rsidTr="00E04067">
        <w:tc>
          <w:tcPr>
            <w:tcW w:w="14785" w:type="dxa"/>
            <w:gridSpan w:val="10"/>
            <w:shd w:val="clear" w:color="auto" w:fill="FFFFFF"/>
            <w:vAlign w:val="center"/>
          </w:tcPr>
          <w:p w:rsidR="00AC3C04" w:rsidRPr="00F708A5" w:rsidRDefault="00AC3C04" w:rsidP="00B0008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1 из 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F708A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F63C6D" w:rsidRPr="00F708A5" w:rsidTr="00CE5F46">
        <w:trPr>
          <w:trHeight w:val="874"/>
        </w:trPr>
        <w:tc>
          <w:tcPr>
            <w:tcW w:w="1384" w:type="dxa"/>
            <w:vAlign w:val="center"/>
          </w:tcPr>
          <w:p w:rsidR="00F63C6D" w:rsidRPr="00F63C6D" w:rsidRDefault="00F63C6D" w:rsidP="00F63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К.М.08.ДВ.01.01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Сквозная семестровая деловая игра по сервисной деятельности</w:t>
            </w:r>
          </w:p>
        </w:tc>
        <w:tc>
          <w:tcPr>
            <w:tcW w:w="851" w:type="dxa"/>
            <w:vAlign w:val="center"/>
          </w:tcPr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F63C6D" w:rsidRPr="00F708A5" w:rsidRDefault="0063538F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F63C6D" w:rsidRPr="00F708A5" w:rsidRDefault="00F63C6D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586E1A" w:rsidRDefault="0063538F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vAlign w:val="center"/>
          </w:tcPr>
          <w:p w:rsidR="00F63C6D" w:rsidRPr="00586E1A" w:rsidRDefault="00F63C6D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F63C6D" w:rsidRPr="00586E1A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34" w:type="dxa"/>
            <w:vAlign w:val="center"/>
          </w:tcPr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shd w:val="clear" w:color="auto" w:fill="FFFFFF"/>
            <w:vAlign w:val="center"/>
          </w:tcPr>
          <w:p w:rsidR="00505BBD" w:rsidRDefault="00505BBD" w:rsidP="00505B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63C6D" w:rsidRPr="00F708A5" w:rsidRDefault="00505BBD" w:rsidP="00505B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63C6D" w:rsidRPr="00F708A5" w:rsidTr="00F63C6D">
        <w:tc>
          <w:tcPr>
            <w:tcW w:w="1384" w:type="dxa"/>
            <w:vAlign w:val="center"/>
          </w:tcPr>
          <w:p w:rsidR="00F63C6D" w:rsidRPr="00F63C6D" w:rsidRDefault="00F63C6D" w:rsidP="00F63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К.М.08.ДВ.01.02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Научно-исследовательская работа по сервису</w:t>
            </w:r>
          </w:p>
        </w:tc>
        <w:tc>
          <w:tcPr>
            <w:tcW w:w="851" w:type="dxa"/>
            <w:vAlign w:val="center"/>
          </w:tcPr>
          <w:p w:rsidR="00F63C6D" w:rsidRPr="00F708A5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F63C6D" w:rsidRPr="00F708A5" w:rsidRDefault="0063538F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F63C6D" w:rsidRPr="00F708A5" w:rsidRDefault="00F63C6D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F708A5" w:rsidRDefault="0063538F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vAlign w:val="center"/>
          </w:tcPr>
          <w:p w:rsidR="00CE5F46" w:rsidRPr="00586E1A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34" w:type="dxa"/>
            <w:vAlign w:val="center"/>
          </w:tcPr>
          <w:p w:rsidR="00F63C6D" w:rsidRPr="00F708A5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505BBD" w:rsidRDefault="00505BBD" w:rsidP="00505B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63C6D" w:rsidRPr="00F708A5" w:rsidRDefault="00505BBD" w:rsidP="00505B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  <w:tr w:rsidR="00F63C6D" w:rsidRPr="00F708A5" w:rsidTr="00F63C6D">
        <w:tc>
          <w:tcPr>
            <w:tcW w:w="1384" w:type="dxa"/>
            <w:vAlign w:val="center"/>
          </w:tcPr>
          <w:p w:rsidR="00F63C6D" w:rsidRPr="00F63C6D" w:rsidRDefault="00F63C6D" w:rsidP="00F63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К.М.08.ДВ.01.03</w:t>
            </w:r>
          </w:p>
        </w:tc>
        <w:tc>
          <w:tcPr>
            <w:tcW w:w="3402" w:type="dxa"/>
            <w:vAlign w:val="center"/>
          </w:tcPr>
          <w:p w:rsidR="00F63C6D" w:rsidRPr="00F63C6D" w:rsidRDefault="00F63C6D" w:rsidP="00F63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C6D">
              <w:rPr>
                <w:rFonts w:ascii="Times New Roman" w:hAnsi="Times New Roman"/>
                <w:sz w:val="24"/>
                <w:szCs w:val="24"/>
              </w:rPr>
              <w:t>Связь с общественностью</w:t>
            </w:r>
          </w:p>
        </w:tc>
        <w:tc>
          <w:tcPr>
            <w:tcW w:w="851" w:type="dxa"/>
            <w:vAlign w:val="center"/>
          </w:tcPr>
          <w:p w:rsidR="00F63C6D" w:rsidRPr="00F708A5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Align w:val="center"/>
          </w:tcPr>
          <w:p w:rsidR="00F63C6D" w:rsidRPr="00F708A5" w:rsidRDefault="0063538F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vAlign w:val="center"/>
          </w:tcPr>
          <w:p w:rsidR="00F63C6D" w:rsidRPr="00F708A5" w:rsidRDefault="00F63C6D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63C6D" w:rsidRPr="00F708A5" w:rsidRDefault="0063538F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vAlign w:val="center"/>
          </w:tcPr>
          <w:p w:rsidR="00CE5F46" w:rsidRPr="00586E1A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6E1A"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  <w:p w:rsidR="00F63C6D" w:rsidRPr="00F708A5" w:rsidRDefault="00CE5F46" w:rsidP="00CE5F4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 оценкой</w:t>
            </w:r>
          </w:p>
        </w:tc>
        <w:tc>
          <w:tcPr>
            <w:tcW w:w="1134" w:type="dxa"/>
            <w:vAlign w:val="center"/>
          </w:tcPr>
          <w:p w:rsidR="00F63C6D" w:rsidRPr="00F708A5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F63C6D" w:rsidRPr="00F708A5" w:rsidRDefault="00CE5F46" w:rsidP="00C05B8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6" w:type="dxa"/>
            <w:vAlign w:val="center"/>
          </w:tcPr>
          <w:p w:rsidR="00505BBD" w:rsidRDefault="00505BBD" w:rsidP="00505B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F63C6D" w:rsidRPr="00F708A5" w:rsidRDefault="00505BBD" w:rsidP="00505BB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</w:tr>
    </w:tbl>
    <w:p w:rsidR="00AC3C04" w:rsidRPr="00F708A5" w:rsidRDefault="00AC3C04" w:rsidP="00C05B8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  <w:sectPr w:rsidR="00AC3C04" w:rsidRPr="00F708A5" w:rsidSect="00122985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AC3C04" w:rsidRPr="00F708A5" w:rsidRDefault="00AC3C04" w:rsidP="003529D8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AC3C04" w:rsidRDefault="00AC3C04" w:rsidP="003529D8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AC3C04" w:rsidRPr="00F708A5" w:rsidRDefault="00AC3C04" w:rsidP="003529D8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AC3C04" w:rsidRPr="00FD521F" w:rsidRDefault="00AC3C04" w:rsidP="00F67D0E">
      <w:pPr>
        <w:pStyle w:val="a4"/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D521F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FD521F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FD521F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AC3C04" w:rsidRPr="00FD521F" w:rsidRDefault="00AC3C04" w:rsidP="00F67D0E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D521F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AC3C04" w:rsidRPr="00FD521F" w:rsidRDefault="00AC3C04" w:rsidP="00F67D0E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FD521F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AC3C04" w:rsidRPr="00FD521F" w:rsidRDefault="00AC3C04" w:rsidP="00F67D0E">
      <w:pPr>
        <w:widowControl w:val="0"/>
        <w:numPr>
          <w:ilvl w:val="0"/>
          <w:numId w:val="12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практических работ, проектных и творческих заданий, подготовки докладов и др.</w:t>
      </w:r>
    </w:p>
    <w:p w:rsidR="00CE5F46" w:rsidRDefault="00AC3C04" w:rsidP="00F67D0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</w:t>
      </w:r>
      <w:r w:rsidR="00CE5F46">
        <w:rPr>
          <w:rFonts w:ascii="Times New Roman" w:hAnsi="Times New Roman"/>
          <w:sz w:val="24"/>
          <w:szCs w:val="24"/>
        </w:rPr>
        <w:t>.</w:t>
      </w:r>
      <w:r w:rsidRPr="00FD521F">
        <w:rPr>
          <w:rFonts w:ascii="Times New Roman" w:hAnsi="Times New Roman"/>
          <w:sz w:val="24"/>
          <w:szCs w:val="24"/>
        </w:rPr>
        <w:t>.</w:t>
      </w:r>
    </w:p>
    <w:p w:rsidR="00AC3C04" w:rsidRPr="00CE5F46" w:rsidRDefault="00AC3C04" w:rsidP="00F67D0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E5F46">
        <w:rPr>
          <w:rFonts w:ascii="Times New Roman" w:hAnsi="Times New Roman"/>
          <w:sz w:val="24"/>
          <w:szCs w:val="24"/>
        </w:rPr>
        <w:t>Промежуточный контроль по дисциплине «</w:t>
      </w:r>
      <w:r w:rsidR="00CE5F46" w:rsidRPr="00CE5F46">
        <w:rPr>
          <w:rFonts w:ascii="Times New Roman" w:hAnsi="Times New Roman"/>
          <w:sz w:val="24"/>
          <w:szCs w:val="24"/>
        </w:rPr>
        <w:t>Научные методы исследования в сервисе</w:t>
      </w:r>
      <w:r w:rsidRPr="00CE5F46">
        <w:rPr>
          <w:rFonts w:ascii="Times New Roman" w:hAnsi="Times New Roman"/>
          <w:sz w:val="24"/>
          <w:szCs w:val="24"/>
        </w:rPr>
        <w:t>», «</w:t>
      </w:r>
      <w:r w:rsidR="00CE5F46" w:rsidRPr="00CE5F46">
        <w:rPr>
          <w:rFonts w:ascii="Times New Roman" w:hAnsi="Times New Roman"/>
          <w:sz w:val="24"/>
          <w:szCs w:val="24"/>
        </w:rPr>
        <w:t>Проектирование процесса оказания услуг</w:t>
      </w:r>
      <w:r w:rsidRPr="00CE5F46">
        <w:rPr>
          <w:rFonts w:ascii="Times New Roman" w:hAnsi="Times New Roman"/>
          <w:sz w:val="24"/>
          <w:szCs w:val="24"/>
        </w:rPr>
        <w:t>»</w:t>
      </w:r>
      <w:r w:rsidR="00CE5F46" w:rsidRPr="00CE5F46">
        <w:rPr>
          <w:rFonts w:ascii="Times New Roman" w:hAnsi="Times New Roman"/>
          <w:sz w:val="24"/>
          <w:szCs w:val="24"/>
        </w:rPr>
        <w:t>, «Сервисная деятельность», «Технология продаж»</w:t>
      </w:r>
      <w:r w:rsidRPr="00CE5F46">
        <w:rPr>
          <w:rFonts w:ascii="Times New Roman" w:hAnsi="Times New Roman"/>
          <w:sz w:val="24"/>
          <w:szCs w:val="24"/>
        </w:rPr>
        <w:t xml:space="preserve"> - экзамен, по всем остальным зачет. </w:t>
      </w:r>
      <w:r w:rsidRPr="00CE5F4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E5F46">
        <w:rPr>
          <w:rFonts w:ascii="Times New Roman" w:hAnsi="Times New Roman"/>
          <w:sz w:val="24"/>
          <w:szCs w:val="24"/>
        </w:rPr>
        <w:t>Вопросы к зачетам и экзамену приведены в ЭУМК, кроме того предполагается итоговое тестирование.</w:t>
      </w:r>
    </w:p>
    <w:p w:rsidR="00AC3C04" w:rsidRPr="00FD521F" w:rsidRDefault="00AC3C04" w:rsidP="00F67D0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FD521F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AC3C04" w:rsidRPr="00FD521F" w:rsidRDefault="00AC3C04" w:rsidP="00F67D0E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521F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AC3C04" w:rsidRPr="00095AB1" w:rsidRDefault="00AC3C04" w:rsidP="003529D8">
      <w:pPr>
        <w:spacing w:after="0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FD521F">
        <w:rPr>
          <w:rFonts w:ascii="Times New Roman" w:hAnsi="Times New Roman"/>
          <w:b/>
          <w:caps/>
          <w:sz w:val="24"/>
          <w:szCs w:val="24"/>
          <w:lang w:eastAsia="ru-RU"/>
        </w:rPr>
        <w:br w:type="page"/>
      </w:r>
      <w:r w:rsidRPr="00095AB1">
        <w:rPr>
          <w:rFonts w:ascii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AC3C04" w:rsidRPr="00095AB1" w:rsidRDefault="00AC3C04" w:rsidP="003529D8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95AB1">
        <w:rPr>
          <w:rFonts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Pr="007F5DFA">
        <w:rPr>
          <w:rFonts w:ascii="Times New Roman" w:hAnsi="Times New Roman"/>
          <w:b/>
          <w:sz w:val="24"/>
          <w:szCs w:val="24"/>
        </w:rPr>
        <w:t>НАУЧНЫЕ МЕТОДЫ ИССЛЕДОВАНИЯ В СЕРВИСЕ</w:t>
      </w: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5DFA" w:rsidRPr="007F5DFA" w:rsidRDefault="007F5DFA" w:rsidP="007F5DFA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7F5DFA">
        <w:rPr>
          <w:rFonts w:ascii="Times New Roman" w:hAnsi="Times New Roman"/>
          <w:sz w:val="24"/>
          <w:szCs w:val="24"/>
        </w:rPr>
        <w:t xml:space="preserve">"Научные методы исследования в сервисе", как и другие дисциплины модуля, служит формированию трудовых действий специалиста по управлению жилищным фондом (согласно профстандарту). </w:t>
      </w:r>
    </w:p>
    <w:p w:rsidR="007F5DFA" w:rsidRPr="0000074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00074A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F67D0E" w:rsidRDefault="00F67D0E" w:rsidP="00B23E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74A">
        <w:rPr>
          <w:rFonts w:ascii="Times New Roman" w:hAnsi="Times New Roman"/>
          <w:b/>
          <w:sz w:val="24"/>
          <w:szCs w:val="24"/>
          <w:lang w:eastAsia="ru-RU"/>
        </w:rPr>
        <w:t>ОПК-4</w:t>
      </w:r>
      <w:r w:rsidR="0000074A">
        <w:rPr>
          <w:rFonts w:ascii="Times New Roman" w:hAnsi="Times New Roman"/>
          <w:b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с</w:t>
      </w:r>
      <w:r w:rsidRPr="00F67D0E">
        <w:rPr>
          <w:rFonts w:ascii="Times New Roman" w:hAnsi="Times New Roman"/>
          <w:sz w:val="24"/>
          <w:szCs w:val="24"/>
          <w:lang w:eastAsia="ru-RU"/>
        </w:rPr>
        <w:t>пособен осуществлять исследование рынка, организовывать продажи и продвижение сервисных продуктов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B23E5F" w:rsidRDefault="00B23E5F" w:rsidP="00B1261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E5F">
        <w:rPr>
          <w:rFonts w:ascii="Times New Roman" w:hAnsi="Times New Roman"/>
          <w:sz w:val="24"/>
          <w:szCs w:val="24"/>
          <w:lang w:eastAsia="ru-RU"/>
        </w:rPr>
        <w:t>ОПК</w:t>
      </w:r>
      <w:r w:rsidR="00B1261D">
        <w:rPr>
          <w:rFonts w:ascii="Times New Roman" w:hAnsi="Times New Roman"/>
          <w:sz w:val="24"/>
          <w:szCs w:val="24"/>
          <w:lang w:eastAsia="ru-RU"/>
        </w:rPr>
        <w:t>.</w:t>
      </w:r>
      <w:r w:rsidRPr="00B23E5F">
        <w:rPr>
          <w:rFonts w:ascii="Times New Roman" w:hAnsi="Times New Roman"/>
          <w:sz w:val="24"/>
          <w:szCs w:val="24"/>
          <w:lang w:eastAsia="ru-RU"/>
        </w:rPr>
        <w:t>4.1. Осуществляет маркетинговые исследования сервисного рынка, потребителей, конкурентов</w:t>
      </w:r>
    </w:p>
    <w:p w:rsidR="00B23E5F" w:rsidRDefault="00B23E5F" w:rsidP="00F67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E5F">
        <w:rPr>
          <w:rFonts w:ascii="Times New Roman" w:hAnsi="Times New Roman"/>
          <w:sz w:val="24"/>
          <w:szCs w:val="24"/>
          <w:lang w:eastAsia="ru-RU"/>
        </w:rPr>
        <w:t>ОПК</w:t>
      </w:r>
      <w:r w:rsidR="00B1261D">
        <w:rPr>
          <w:rFonts w:ascii="Times New Roman" w:hAnsi="Times New Roman"/>
          <w:sz w:val="24"/>
          <w:szCs w:val="24"/>
          <w:lang w:eastAsia="ru-RU"/>
        </w:rPr>
        <w:t>.</w:t>
      </w:r>
      <w:r w:rsidRPr="00B23E5F">
        <w:rPr>
          <w:rFonts w:ascii="Times New Roman" w:hAnsi="Times New Roman"/>
          <w:sz w:val="24"/>
          <w:szCs w:val="24"/>
          <w:lang w:eastAsia="ru-RU"/>
        </w:rPr>
        <w:t>4.2. Знает и умеет использовать основные методы продаж услуг, в том числе онлайн</w:t>
      </w:r>
    </w:p>
    <w:p w:rsidR="00B23E5F" w:rsidRDefault="00B23E5F" w:rsidP="00F67D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23E5F">
        <w:rPr>
          <w:rFonts w:ascii="Times New Roman" w:hAnsi="Times New Roman"/>
          <w:sz w:val="24"/>
          <w:szCs w:val="24"/>
          <w:lang w:eastAsia="ru-RU"/>
        </w:rPr>
        <w:t>ОПК</w:t>
      </w:r>
      <w:r w:rsidR="00B1261D">
        <w:rPr>
          <w:rFonts w:ascii="Times New Roman" w:hAnsi="Times New Roman"/>
          <w:sz w:val="24"/>
          <w:szCs w:val="24"/>
          <w:lang w:eastAsia="ru-RU"/>
        </w:rPr>
        <w:t>.</w:t>
      </w:r>
      <w:r w:rsidRPr="00B23E5F">
        <w:rPr>
          <w:rFonts w:ascii="Times New Roman" w:hAnsi="Times New Roman"/>
          <w:sz w:val="24"/>
          <w:szCs w:val="24"/>
          <w:lang w:eastAsia="ru-RU"/>
        </w:rPr>
        <w:t>4.3. Осуществляет продвижение услуг по основным направлениям, в том числе в сети Интернет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F5DFA" w:rsidRPr="007F5DFA" w:rsidRDefault="007F5DFA" w:rsidP="007F5D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 xml:space="preserve">Программа дисциплины "Научные методы исследования в сервисе" предназначена для </w:t>
      </w:r>
      <w:r>
        <w:rPr>
          <w:rFonts w:ascii="Times New Roman" w:hAnsi="Times New Roman"/>
          <w:sz w:val="24"/>
          <w:szCs w:val="24"/>
        </w:rPr>
        <w:t xml:space="preserve">обучающихся </w:t>
      </w:r>
      <w:r w:rsidRPr="007F5DFA">
        <w:rPr>
          <w:rFonts w:ascii="Times New Roman" w:hAnsi="Times New Roman"/>
          <w:sz w:val="24"/>
          <w:szCs w:val="24"/>
        </w:rPr>
        <w:t xml:space="preserve"> </w:t>
      </w:r>
      <w:r w:rsidR="00F67D0E">
        <w:rPr>
          <w:rFonts w:ascii="Times New Roman" w:hAnsi="Times New Roman"/>
          <w:sz w:val="24"/>
          <w:szCs w:val="24"/>
        </w:rPr>
        <w:t>1</w:t>
      </w:r>
      <w:r w:rsidRPr="007F5DFA">
        <w:rPr>
          <w:rFonts w:ascii="Times New Roman" w:hAnsi="Times New Roman"/>
          <w:sz w:val="24"/>
          <w:szCs w:val="24"/>
        </w:rPr>
        <w:t xml:space="preserve"> курса.</w:t>
      </w:r>
    </w:p>
    <w:p w:rsidR="007F5DFA" w:rsidRPr="007F5DFA" w:rsidRDefault="007F5DFA" w:rsidP="007F5D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 xml:space="preserve">Для освоения дисциплины "Научные методы исследования в сервисе" </w:t>
      </w:r>
      <w:r>
        <w:rPr>
          <w:rFonts w:ascii="Times New Roman" w:hAnsi="Times New Roman"/>
          <w:sz w:val="24"/>
          <w:szCs w:val="24"/>
        </w:rPr>
        <w:t xml:space="preserve">обучающие </w:t>
      </w:r>
      <w:r w:rsidRPr="007F5DFA">
        <w:rPr>
          <w:rFonts w:ascii="Times New Roman" w:hAnsi="Times New Roman"/>
          <w:sz w:val="24"/>
          <w:szCs w:val="24"/>
        </w:rPr>
        <w:t xml:space="preserve">должны владеть знаниями, умениями, навыками и компетенциями, приобретенными в результате изучения таких предшествующих дисциплин, как: "Философия", "Исследование систем управления", "Математика", "Статистика" и др. </w:t>
      </w:r>
    </w:p>
    <w:p w:rsidR="007F5DFA" w:rsidRPr="007F5DFA" w:rsidRDefault="007F5DFA" w:rsidP="007F5D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 xml:space="preserve">Дисциплина «Научные методы исследования в сервисе» позволяет эффективно формировать общекультурные и профессиональные компетенции, способствует всестороннему развитию личности студентов и гарантирует качество их подготовки. </w:t>
      </w:r>
    </w:p>
    <w:p w:rsidR="007F5DFA" w:rsidRPr="007F5DFA" w:rsidRDefault="007F5DFA" w:rsidP="007F5D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>Знания, умения, навыки и компетенции, полученные обучающимися в результате освоения дисциплины "Научные методы исследования в сервисе", необходимы для освоения ряда других частей ОПОП: "Правовое регулирование в сервисе», «Правоведение» и др.</w:t>
      </w:r>
    </w:p>
    <w:p w:rsidR="007F5DFA" w:rsidRPr="007F5DFA" w:rsidRDefault="007F5DFA" w:rsidP="007F5D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F5DFA" w:rsidRPr="007F5DFA" w:rsidRDefault="007F5DFA" w:rsidP="007F5D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5DFA">
        <w:rPr>
          <w:rFonts w:ascii="Times New Roman" w:hAnsi="Times New Roman"/>
          <w:bCs/>
          <w:i/>
          <w:iCs/>
          <w:sz w:val="24"/>
          <w:szCs w:val="24"/>
        </w:rPr>
        <w:t>Целью</w:t>
      </w:r>
      <w:r w:rsidRPr="007F5DFA">
        <w:rPr>
          <w:rFonts w:ascii="Times New Roman" w:hAnsi="Times New Roman"/>
          <w:bCs/>
          <w:iCs/>
          <w:sz w:val="24"/>
          <w:szCs w:val="24"/>
        </w:rPr>
        <w:t xml:space="preserve"> освоения дисциплины «</w:t>
      </w:r>
      <w:r w:rsidRPr="007F5DFA">
        <w:rPr>
          <w:rFonts w:ascii="Times New Roman" w:hAnsi="Times New Roman"/>
          <w:sz w:val="24"/>
          <w:szCs w:val="24"/>
        </w:rPr>
        <w:t>Научные методы исследования в сервисе</w:t>
      </w:r>
      <w:r w:rsidRPr="007F5DFA">
        <w:rPr>
          <w:rFonts w:ascii="Times New Roman" w:hAnsi="Times New Roman"/>
          <w:bCs/>
          <w:iCs/>
          <w:sz w:val="24"/>
          <w:szCs w:val="24"/>
        </w:rPr>
        <w:t xml:space="preserve">» является </w:t>
      </w:r>
      <w:r w:rsidRPr="007F5DFA">
        <w:rPr>
          <w:rFonts w:ascii="Times New Roman" w:hAnsi="Times New Roman"/>
          <w:sz w:val="24"/>
          <w:szCs w:val="24"/>
        </w:rPr>
        <w:t xml:space="preserve">ознакомление студентов с имеющимися общенаучными и специфическими методами, применяемыми в науке, научных исследованиях, при написании научных статей, работ и в рабочей профессиональной деятельности. </w:t>
      </w:r>
      <w:r w:rsidRPr="007F5DFA">
        <w:rPr>
          <w:rFonts w:ascii="Times New Roman" w:hAnsi="Times New Roman"/>
          <w:sz w:val="24"/>
          <w:szCs w:val="24"/>
          <w:lang w:eastAsia="ru-RU"/>
        </w:rPr>
        <w:t>Знание общих методов научного познания, общих закономерностей в сервисе служит исходной предпосылкой успешного решения частных научных проблем.</w:t>
      </w:r>
    </w:p>
    <w:p w:rsidR="007F5DFA" w:rsidRPr="007F5DFA" w:rsidRDefault="007F5DFA" w:rsidP="007F5DFA">
      <w:pPr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7F5DFA">
        <w:rPr>
          <w:rFonts w:ascii="Times New Roman" w:hAnsi="Times New Roman"/>
          <w:bCs/>
          <w:i/>
          <w:iCs/>
          <w:sz w:val="24"/>
          <w:szCs w:val="24"/>
        </w:rPr>
        <w:t>Задачи</w:t>
      </w:r>
      <w:r w:rsidRPr="007F5DFA">
        <w:rPr>
          <w:rFonts w:ascii="Times New Roman" w:hAnsi="Times New Roman"/>
          <w:bCs/>
          <w:iCs/>
          <w:sz w:val="24"/>
          <w:szCs w:val="24"/>
        </w:rPr>
        <w:t xml:space="preserve"> дисциплины: </w:t>
      </w:r>
    </w:p>
    <w:p w:rsidR="007F5DFA" w:rsidRPr="007F5DFA" w:rsidRDefault="007F5DFA" w:rsidP="007F5D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 xml:space="preserve">- дать </w:t>
      </w:r>
      <w:r>
        <w:rPr>
          <w:rFonts w:ascii="Times New Roman" w:hAnsi="Times New Roman"/>
          <w:sz w:val="24"/>
          <w:szCs w:val="24"/>
        </w:rPr>
        <w:t xml:space="preserve"> обучающимся </w:t>
      </w:r>
      <w:r w:rsidRPr="007F5DFA">
        <w:rPr>
          <w:rFonts w:ascii="Times New Roman" w:hAnsi="Times New Roman"/>
          <w:sz w:val="24"/>
          <w:szCs w:val="24"/>
        </w:rPr>
        <w:t>необходимые знания и навыки для самостоятельного исследования влияния социальных факторов на эффективность функционирования современной  системы сервиса;</w:t>
      </w:r>
    </w:p>
    <w:p w:rsidR="007F5DFA" w:rsidRPr="007F5DFA" w:rsidRDefault="007F5DFA" w:rsidP="007F5D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 xml:space="preserve">- помочь </w:t>
      </w:r>
      <w:r>
        <w:rPr>
          <w:rFonts w:ascii="Times New Roman" w:hAnsi="Times New Roman"/>
          <w:sz w:val="24"/>
          <w:szCs w:val="24"/>
        </w:rPr>
        <w:t xml:space="preserve">обучающимся </w:t>
      </w:r>
      <w:r w:rsidRPr="007F5DFA">
        <w:rPr>
          <w:rFonts w:ascii="Times New Roman" w:hAnsi="Times New Roman"/>
          <w:sz w:val="24"/>
          <w:szCs w:val="24"/>
        </w:rPr>
        <w:t>овладеть основными правилами и формами научно-исследовательской и методической деятельности, позволяющими проводить глубокий анализ производственных и управленческих процессов на предприятиях этого профиля;</w:t>
      </w:r>
    </w:p>
    <w:p w:rsidR="007F5DFA" w:rsidRPr="007F5DFA" w:rsidRDefault="007F5DFA" w:rsidP="007F5D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>- сформировать у учащихся основы научного мировоззрения и навыки использования в практике научных методов организации труда;</w:t>
      </w:r>
    </w:p>
    <w:p w:rsidR="007F5DFA" w:rsidRPr="007F5DFA" w:rsidRDefault="007F5DFA" w:rsidP="007F5D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обучающийся</w:t>
      </w:r>
      <w:r w:rsidRPr="007F5DFA">
        <w:rPr>
          <w:rFonts w:ascii="Times New Roman" w:hAnsi="Times New Roman"/>
          <w:sz w:val="24"/>
          <w:szCs w:val="24"/>
        </w:rPr>
        <w:t>, изучивший дисциплину, должен хорошо владеть современными информационными технологиями при поиске, изучении литературных источников и обработке результатов исследования, а также знать и уметь выполнять отчеты по научной работе в соответствии с современными требованиями;</w:t>
      </w:r>
    </w:p>
    <w:p w:rsidR="007F5DFA" w:rsidRPr="007F5DFA" w:rsidRDefault="007F5DFA" w:rsidP="007F5D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lastRenderedPageBreak/>
        <w:t>- ознакомить с основами философии и науки, уметь представление об общих и специальных методах научного познания и приобрести навыки их использования в исследованиях;</w:t>
      </w:r>
    </w:p>
    <w:p w:rsidR="007F5DFA" w:rsidRPr="007F5DFA" w:rsidRDefault="007F5DFA" w:rsidP="007F5DFA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7F5DFA">
        <w:rPr>
          <w:rFonts w:ascii="Times New Roman" w:hAnsi="Times New Roman"/>
          <w:sz w:val="24"/>
          <w:szCs w:val="24"/>
        </w:rPr>
        <w:t>- освоить основные принципы и правила разработки  и оформления научных исследований, уметь определять направления развития научных исследований в сфере сервиса, определять и реализовывать основные этапы выполнения научно-исследовательской работы.</w:t>
      </w:r>
    </w:p>
    <w:p w:rsidR="007F5DFA" w:rsidRPr="007F5DFA" w:rsidRDefault="007F5DFA" w:rsidP="007F5DFA">
      <w:pPr>
        <w:tabs>
          <w:tab w:val="left" w:pos="26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ab/>
      </w:r>
    </w:p>
    <w:p w:rsidR="007F5DFA" w:rsidRPr="007F5DFA" w:rsidRDefault="007F5DFA" w:rsidP="00F67D0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77"/>
        <w:gridCol w:w="1997"/>
        <w:gridCol w:w="1073"/>
        <w:gridCol w:w="1867"/>
        <w:gridCol w:w="1325"/>
        <w:gridCol w:w="1746"/>
      </w:tblGrid>
      <w:tr w:rsidR="007F5DFA" w:rsidRPr="007F5DFA" w:rsidTr="007F5DFA">
        <w:trPr>
          <w:trHeight w:val="385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F67D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F67D0E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F5DFA" w:rsidRPr="007F5DFA" w:rsidTr="007F5DFA">
        <w:trPr>
          <w:trHeight w:val="331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Default="007F5DFA" w:rsidP="007F5DF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7F5DFA" w:rsidRPr="00FD521F" w:rsidRDefault="007F5DFA" w:rsidP="007F5DF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применения методов научного исследования в подготовки различных видов информации для потребителя сервисной деятельности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7ED6" w:rsidRPr="007F5DFA" w:rsidRDefault="00F67D0E" w:rsidP="00B1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7D0E">
              <w:rPr>
                <w:rFonts w:ascii="Times New Roman" w:hAnsi="Times New Roman"/>
                <w:sz w:val="24"/>
                <w:szCs w:val="24"/>
                <w:lang w:eastAsia="ru-RU"/>
              </w:rPr>
              <w:t>ОПК</w:t>
            </w:r>
            <w:r w:rsidR="00B1261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F67D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</w:tr>
      <w:tr w:rsidR="007F5DFA" w:rsidRPr="007F5DFA" w:rsidTr="007F5DFA">
        <w:trPr>
          <w:trHeight w:val="331"/>
        </w:trPr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FD521F" w:rsidRDefault="007F5DFA" w:rsidP="007F5DFA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Демонстрирует навыки по разработки и исследованию в сфере сервиса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F67D0E" w:rsidP="00B126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7D0E">
              <w:rPr>
                <w:rFonts w:ascii="Times New Roman" w:hAnsi="Times New Roman"/>
                <w:sz w:val="24"/>
                <w:szCs w:val="24"/>
                <w:lang w:eastAsia="ru-RU"/>
              </w:rPr>
              <w:t>ОПК</w:t>
            </w:r>
            <w:r w:rsidR="00B1261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F67D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4.1. </w:t>
            </w:r>
          </w:p>
        </w:tc>
        <w:tc>
          <w:tcPr>
            <w:tcW w:w="1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</w:tr>
    </w:tbl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F5DFA">
        <w:rPr>
          <w:rFonts w:ascii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8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0"/>
        <w:gridCol w:w="969"/>
        <w:gridCol w:w="968"/>
        <w:gridCol w:w="1104"/>
        <w:gridCol w:w="969"/>
        <w:gridCol w:w="969"/>
      </w:tblGrid>
      <w:tr w:rsidR="007F5DFA" w:rsidRPr="007F5DFA" w:rsidTr="007F5DFA">
        <w:trPr>
          <w:trHeight w:val="203"/>
        </w:trPr>
        <w:tc>
          <w:tcPr>
            <w:tcW w:w="43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2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F5DFA" w:rsidRPr="007F5DFA" w:rsidTr="007F5DFA">
        <w:trPr>
          <w:trHeight w:val="533"/>
        </w:trPr>
        <w:tc>
          <w:tcPr>
            <w:tcW w:w="437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5DFA" w:rsidRPr="007F5DFA" w:rsidTr="007F5DFA">
        <w:trPr>
          <w:trHeight w:val="1"/>
        </w:trPr>
        <w:tc>
          <w:tcPr>
            <w:tcW w:w="43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F5DFA" w:rsidRPr="007F5DFA" w:rsidTr="007F5DFA">
        <w:trPr>
          <w:trHeight w:val="1"/>
        </w:trPr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Раздел 1. Специфика научного исследования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F5DFA" w:rsidRPr="007F5DFA" w:rsidTr="007F5DFA">
        <w:trPr>
          <w:trHeight w:val="1"/>
        </w:trPr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Раздел 2. Понятийный аппарат научного исследования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F5DFA" w:rsidRPr="007F5DFA" w:rsidTr="007F5DFA">
        <w:trPr>
          <w:trHeight w:val="431"/>
        </w:trPr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Раздел 3. Этапы научного исследования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DFA" w:rsidRPr="007F5DFA" w:rsidTr="007F5DFA">
        <w:trPr>
          <w:trHeight w:val="603"/>
        </w:trPr>
        <w:tc>
          <w:tcPr>
            <w:tcW w:w="4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lastRenderedPageBreak/>
              <w:t>Раздел 4. Методологические основы научного познания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DFA" w:rsidRPr="007F5DFA" w:rsidTr="007F5DFA">
        <w:trPr>
          <w:trHeight w:val="378"/>
        </w:trPr>
        <w:tc>
          <w:tcPr>
            <w:tcW w:w="43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Раздел 5. Методы научного познания Культура и мастерство исследования.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DFA" w:rsidRPr="007F5DFA" w:rsidTr="007F5DFA">
        <w:trPr>
          <w:trHeight w:val="1"/>
        </w:trPr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Раздел 6. Методы математической статистики в научном исследовании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68592A" w:rsidP="007F5DFA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F5DFA" w:rsidRPr="007F5DFA" w:rsidRDefault="0068592A" w:rsidP="007F5DFA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DFA" w:rsidRPr="007F5DFA" w:rsidTr="00D04562">
        <w:trPr>
          <w:trHeight w:val="536"/>
        </w:trPr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Раздел 7. Методика проведения научных исследований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F5DFA" w:rsidRPr="007F5DFA" w:rsidRDefault="0068592A" w:rsidP="007F5DFA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F5DFA" w:rsidRPr="007F5DFA" w:rsidRDefault="0068592A" w:rsidP="007F5DFA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04562" w:rsidRPr="007F5DFA" w:rsidTr="00122985">
        <w:trPr>
          <w:trHeight w:val="394"/>
        </w:trPr>
        <w:tc>
          <w:tcPr>
            <w:tcW w:w="43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Pr="007F5DFA" w:rsidRDefault="00D04562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Default="00D04562" w:rsidP="007F5DFA">
            <w:pPr>
              <w:spacing w:line="240" w:lineRule="auto"/>
              <w:jc w:val="center"/>
            </w:pPr>
          </w:p>
        </w:tc>
        <w:tc>
          <w:tcPr>
            <w:tcW w:w="10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Default="00D04562" w:rsidP="007F5DFA">
            <w:pPr>
              <w:spacing w:line="240" w:lineRule="auto"/>
              <w:jc w:val="center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7F5DFA" w:rsidRDefault="00D04562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Default="00D04562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Default="00F67D0E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DFA" w:rsidRPr="007F5DFA" w:rsidTr="007F5DFA">
        <w:trPr>
          <w:trHeight w:val="357"/>
        </w:trPr>
        <w:tc>
          <w:tcPr>
            <w:tcW w:w="4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F5DFA" w:rsidRPr="007F5DFA" w:rsidRDefault="0068592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7F5DFA" w:rsidRDefault="0068592A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F5DFA" w:rsidRPr="007F5DFA" w:rsidRDefault="007F5DFA" w:rsidP="007F5DFA">
      <w:pPr>
        <w:spacing w:after="0" w:line="240" w:lineRule="auto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F5DFA">
        <w:rPr>
          <w:rFonts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F5DFA" w:rsidRPr="007F5DFA" w:rsidRDefault="007F5DFA" w:rsidP="007F5DFA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5DFA">
        <w:rPr>
          <w:rFonts w:ascii="Times New Roman" w:hAnsi="Times New Roman"/>
          <w:sz w:val="24"/>
          <w:szCs w:val="24"/>
          <w:lang w:eastAsia="ru-RU"/>
        </w:rPr>
        <w:t>Объяснительно-иллюстративный</w:t>
      </w:r>
    </w:p>
    <w:p w:rsidR="007F5DFA" w:rsidRPr="007F5DFA" w:rsidRDefault="007F5DFA" w:rsidP="007F5DFA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5DFA">
        <w:rPr>
          <w:rFonts w:ascii="Times New Roman" w:hAnsi="Times New Roman"/>
          <w:sz w:val="24"/>
          <w:szCs w:val="24"/>
          <w:lang w:eastAsia="ru-RU"/>
        </w:rPr>
        <w:t xml:space="preserve">Проблемное обучение </w:t>
      </w:r>
    </w:p>
    <w:p w:rsidR="007F5DFA" w:rsidRPr="007F5DFA" w:rsidRDefault="007F5DFA" w:rsidP="007F5DFA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5DFA">
        <w:rPr>
          <w:rFonts w:ascii="Times New Roman" w:hAnsi="Times New Roman"/>
          <w:sz w:val="24"/>
          <w:szCs w:val="24"/>
          <w:lang w:eastAsia="ru-RU"/>
        </w:rPr>
        <w:t>Метод проектов</w:t>
      </w:r>
    </w:p>
    <w:p w:rsidR="007F5DFA" w:rsidRPr="007F5DFA" w:rsidRDefault="007F5DFA" w:rsidP="007F5DFA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F5DFA">
        <w:rPr>
          <w:rFonts w:ascii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7F5DFA" w:rsidRPr="007F5DFA" w:rsidRDefault="007F5DFA" w:rsidP="007F5DFA">
      <w:pPr>
        <w:tabs>
          <w:tab w:val="left" w:pos="160"/>
          <w:tab w:val="left" w:pos="415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7F5DF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6.1. Рейтинг-план </w:t>
      </w:r>
    </w:p>
    <w:tbl>
      <w:tblPr>
        <w:tblW w:w="4987" w:type="pct"/>
        <w:tblLayout w:type="fixed"/>
        <w:tblLook w:val="0000" w:firstRow="0" w:lastRow="0" w:firstColumn="0" w:lastColumn="0" w:noHBand="0" w:noVBand="0"/>
      </w:tblPr>
      <w:tblGrid>
        <w:gridCol w:w="461"/>
        <w:gridCol w:w="1650"/>
        <w:gridCol w:w="31"/>
        <w:gridCol w:w="76"/>
        <w:gridCol w:w="1456"/>
        <w:gridCol w:w="1326"/>
        <w:gridCol w:w="36"/>
        <w:gridCol w:w="905"/>
        <w:gridCol w:w="59"/>
        <w:gridCol w:w="1012"/>
        <w:gridCol w:w="1200"/>
        <w:gridCol w:w="1051"/>
      </w:tblGrid>
      <w:tr w:rsidR="007F5DFA" w:rsidRPr="007F5DFA" w:rsidTr="001D55A1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9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5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8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F5DFA" w:rsidRPr="007F5DFA" w:rsidTr="001D55A1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F5DFA" w:rsidRPr="007F5DFA" w:rsidTr="001D55A1">
        <w:trPr>
          <w:trHeight w:val="300"/>
        </w:trPr>
        <w:tc>
          <w:tcPr>
            <w:tcW w:w="9828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/>
                <w:sz w:val="24"/>
                <w:szCs w:val="24"/>
              </w:rPr>
              <w:t>Раздел 1 Специфика научного исследования</w:t>
            </w:r>
          </w:p>
        </w:tc>
      </w:tr>
      <w:tr w:rsidR="007F5DFA" w:rsidRPr="007F5DFA" w:rsidTr="001D55A1">
        <w:trPr>
          <w:trHeight w:val="54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6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разделу 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spacing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F5DFA" w:rsidRPr="007F5DFA" w:rsidTr="001D55A1">
        <w:trPr>
          <w:trHeight w:val="960"/>
        </w:trPr>
        <w:tc>
          <w:tcPr>
            <w:tcW w:w="4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Комплексные ситуационные задания.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F5DFA" w:rsidRPr="007F5DFA" w:rsidTr="001D55A1">
        <w:trPr>
          <w:trHeight w:val="180"/>
        </w:trPr>
        <w:tc>
          <w:tcPr>
            <w:tcW w:w="982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/>
                <w:sz w:val="24"/>
                <w:szCs w:val="24"/>
              </w:rPr>
              <w:t>Раздел 2 Понятийный аппарат научного исследования</w:t>
            </w:r>
          </w:p>
        </w:tc>
      </w:tr>
      <w:tr w:rsidR="007F5DFA" w:rsidRPr="007F5DFA" w:rsidTr="001D55A1">
        <w:trPr>
          <w:trHeight w:val="291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Электронный практикум.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F5DFA" w:rsidRPr="007F5DFA" w:rsidTr="001D55A1">
        <w:trPr>
          <w:trHeight w:val="150"/>
        </w:trPr>
        <w:tc>
          <w:tcPr>
            <w:tcW w:w="982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/>
                <w:sz w:val="24"/>
                <w:szCs w:val="24"/>
              </w:rPr>
              <w:t>Раздел 3 Этапы научного исследования</w:t>
            </w:r>
          </w:p>
        </w:tc>
      </w:tr>
      <w:tr w:rsidR="007F5DFA" w:rsidRPr="007F5DFA" w:rsidTr="001D55A1">
        <w:trPr>
          <w:trHeight w:val="960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Контрольное тестирование по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разделу 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DFA">
              <w:rPr>
                <w:rFonts w:ascii="Times New Roman" w:hAnsi="Times New Roman"/>
                <w:sz w:val="24"/>
                <w:szCs w:val="24"/>
              </w:rPr>
              <w:t>Кейс-задание.</w:t>
            </w: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7F5DFA" w:rsidRPr="007F5DFA" w:rsidTr="001D55A1">
        <w:trPr>
          <w:trHeight w:val="120"/>
        </w:trPr>
        <w:tc>
          <w:tcPr>
            <w:tcW w:w="9828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/>
                <w:sz w:val="24"/>
                <w:szCs w:val="24"/>
              </w:rPr>
              <w:t>Раздел 4 Методологические основы научного познания</w:t>
            </w:r>
          </w:p>
        </w:tc>
      </w:tr>
      <w:tr w:rsidR="007F5DFA" w:rsidRPr="007F5DFA" w:rsidTr="001D55A1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ОР.2.2.1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практико-ориентированных </w:t>
            </w:r>
            <w:r w:rsidRPr="007F5DF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задач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7F5DFA" w:rsidRPr="007F5DFA" w:rsidTr="001D55A1">
        <w:trPr>
          <w:trHeight w:val="195"/>
        </w:trPr>
        <w:tc>
          <w:tcPr>
            <w:tcW w:w="4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5DFA">
              <w:rPr>
                <w:rFonts w:ascii="Times New Roman" w:hAnsi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F5DFA" w:rsidRPr="007F5DFA" w:rsidRDefault="007F5DFA" w:rsidP="007F5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F5DFA" w:rsidRPr="0000074A" w:rsidRDefault="007F5DFA" w:rsidP="007F5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0074A">
        <w:rPr>
          <w:rFonts w:ascii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0074A">
        <w:rPr>
          <w:rFonts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0074A" w:rsidRPr="0000074A" w:rsidRDefault="0000074A" w:rsidP="0000074A">
      <w:pPr>
        <w:numPr>
          <w:ilvl w:val="0"/>
          <w:numId w:val="4"/>
        </w:numPr>
        <w:tabs>
          <w:tab w:val="clear" w:pos="454"/>
          <w:tab w:val="num" w:pos="-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Павленок, П.Д. Социология</w:t>
      </w:r>
      <w:r w:rsidRPr="0000074A">
        <w:rPr>
          <w:rFonts w:ascii="Times New Roman" w:hAnsi="Times New Roman"/>
          <w:sz w:val="24"/>
          <w:szCs w:val="24"/>
          <w:lang w:eastAsia="ru-RU"/>
        </w:rPr>
        <w:t>: учебное пособие / П.Д. Павленок, Л.И. Савинов, Г.Т. Журавлев. - 3-е изд. - Москва : Издательско-торговая корпораци</w:t>
      </w:r>
      <w:r>
        <w:rPr>
          <w:rFonts w:ascii="Times New Roman" w:hAnsi="Times New Roman"/>
          <w:sz w:val="24"/>
          <w:szCs w:val="24"/>
          <w:lang w:eastAsia="ru-RU"/>
        </w:rPr>
        <w:t>я «Дашков и К°», 2016. - 734 с.</w:t>
      </w:r>
      <w:r w:rsidRPr="0000074A">
        <w:rPr>
          <w:rFonts w:ascii="Times New Roman" w:hAnsi="Times New Roman"/>
          <w:sz w:val="24"/>
          <w:szCs w:val="24"/>
          <w:lang w:eastAsia="ru-RU"/>
        </w:rPr>
        <w:t xml:space="preserve">: ил. - Библиогр. в кн. - ISBN 978-5-394-01971-5 ; То же [Электронный ресурс]. - URL: </w:t>
      </w:r>
      <w:hyperlink r:id="rId10" w:history="1">
        <w:r w:rsidRPr="008B0875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http://biblioclub.ru/index.php?page=book&amp;id=453055</w:t>
        </w:r>
      </w:hyperlink>
      <w:r w:rsidRPr="0000074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00074A" w:rsidRDefault="0000074A" w:rsidP="0000074A">
      <w:pPr>
        <w:numPr>
          <w:ilvl w:val="0"/>
          <w:numId w:val="4"/>
        </w:numPr>
        <w:tabs>
          <w:tab w:val="clear" w:pos="454"/>
          <w:tab w:val="num" w:pos="-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74A">
        <w:rPr>
          <w:rFonts w:ascii="Times New Roman" w:hAnsi="Times New Roman"/>
          <w:sz w:val="24"/>
          <w:szCs w:val="24"/>
          <w:lang w:eastAsia="ru-RU"/>
        </w:rPr>
        <w:t>Шульмин, В.А. Основы научных исследований : учебное пособие / В.А. Шульмин ; Поволжский государственный технологический университет. - Йо</w:t>
      </w:r>
      <w:r>
        <w:rPr>
          <w:rFonts w:ascii="Times New Roman" w:hAnsi="Times New Roman"/>
          <w:sz w:val="24"/>
          <w:szCs w:val="24"/>
          <w:lang w:eastAsia="ru-RU"/>
        </w:rPr>
        <w:t>шкар-Ола: ПГТУ, 2014. - 180 с.</w:t>
      </w:r>
      <w:r w:rsidRPr="0000074A">
        <w:rPr>
          <w:rFonts w:ascii="Times New Roman" w:hAnsi="Times New Roman"/>
          <w:sz w:val="24"/>
          <w:szCs w:val="24"/>
          <w:lang w:eastAsia="ru-RU"/>
        </w:rPr>
        <w:t>: табл. - Библиогр.</w:t>
      </w:r>
      <w:r>
        <w:rPr>
          <w:rFonts w:ascii="Times New Roman" w:hAnsi="Times New Roman"/>
          <w:sz w:val="24"/>
          <w:szCs w:val="24"/>
          <w:lang w:eastAsia="ru-RU"/>
        </w:rPr>
        <w:t xml:space="preserve"> в кн. - ISBN 978-5-8158-1343-4</w:t>
      </w:r>
      <w:r w:rsidRPr="0000074A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1" w:history="1">
        <w:r w:rsidRPr="008B0875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http://biblioclub.ru/index.php?page=book&amp;id=439335</w:t>
        </w:r>
      </w:hyperlink>
    </w:p>
    <w:p w:rsidR="0000074A" w:rsidRPr="0000074A" w:rsidRDefault="0000074A" w:rsidP="0000074A">
      <w:pPr>
        <w:tabs>
          <w:tab w:val="num" w:pos="-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F5DFA" w:rsidRPr="0000074A" w:rsidRDefault="007F5DFA" w:rsidP="0000074A">
      <w:pPr>
        <w:tabs>
          <w:tab w:val="num" w:pos="-142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00074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0074A" w:rsidRPr="0000074A" w:rsidRDefault="0000074A" w:rsidP="0000074A">
      <w:pPr>
        <w:numPr>
          <w:ilvl w:val="0"/>
          <w:numId w:val="5"/>
        </w:numPr>
        <w:tabs>
          <w:tab w:val="clear" w:pos="454"/>
          <w:tab w:val="num" w:pos="-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74A">
        <w:rPr>
          <w:rFonts w:ascii="Times New Roman" w:hAnsi="Times New Roman"/>
          <w:kern w:val="28"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региона: материалы I Международной научно-практической к</w:t>
      </w:r>
      <w:r>
        <w:rPr>
          <w:rFonts w:ascii="Times New Roman" w:hAnsi="Times New Roman"/>
          <w:kern w:val="28"/>
          <w:sz w:val="24"/>
          <w:szCs w:val="24"/>
          <w:lang w:eastAsia="ru-RU"/>
        </w:rPr>
        <w:t>онференции 26–27 октября 2017 г</w:t>
      </w:r>
      <w:r w:rsidRPr="0000074A">
        <w:rPr>
          <w:rFonts w:ascii="Times New Roman" w:hAnsi="Times New Roman"/>
          <w:kern w:val="28"/>
          <w:sz w:val="24"/>
          <w:szCs w:val="24"/>
          <w:lang w:eastAsia="ru-RU"/>
        </w:rPr>
        <w:t xml:space="preserve"> :</w:t>
      </w:r>
      <w:r>
        <w:rPr>
          <w:rFonts w:ascii="Times New Roman" w:hAnsi="Times New Roman"/>
          <w:kern w:val="28"/>
          <w:sz w:val="24"/>
          <w:szCs w:val="24"/>
          <w:lang w:eastAsia="ru-RU"/>
        </w:rPr>
        <w:t xml:space="preserve"> в 2 т. / отв. ред. Г.Л. Попова</w:t>
      </w:r>
      <w:r w:rsidRPr="0000074A">
        <w:rPr>
          <w:rFonts w:ascii="Times New Roman" w:hAnsi="Times New Roman"/>
          <w:kern w:val="28"/>
          <w:sz w:val="24"/>
          <w:szCs w:val="24"/>
          <w:lang w:eastAsia="ru-RU"/>
        </w:rPr>
        <w:t>; Администрация Тамбовской области, Управление образования и науки Тамбовской области, Российская ассоциация статистиков (Тамбовское отделение) и др. - Тамбов : Издательство ФГБОУ ВПО «ТГТУ</w:t>
      </w:r>
      <w:r>
        <w:rPr>
          <w:rFonts w:ascii="Times New Roman" w:hAnsi="Times New Roman"/>
          <w:kern w:val="28"/>
          <w:sz w:val="24"/>
          <w:szCs w:val="24"/>
          <w:lang w:eastAsia="ru-RU"/>
        </w:rPr>
        <w:t>», 2017. Вып. 1. Т. 2. - 467 с.</w:t>
      </w:r>
      <w:r w:rsidRPr="0000074A">
        <w:rPr>
          <w:rFonts w:ascii="Times New Roman" w:hAnsi="Times New Roman"/>
          <w:kern w:val="28"/>
          <w:sz w:val="24"/>
          <w:szCs w:val="24"/>
          <w:lang w:eastAsia="ru-RU"/>
        </w:rPr>
        <w:t>: ил. - Библиогр.</w:t>
      </w:r>
      <w:r>
        <w:rPr>
          <w:rFonts w:ascii="Times New Roman" w:hAnsi="Times New Roman"/>
          <w:kern w:val="28"/>
          <w:sz w:val="24"/>
          <w:szCs w:val="24"/>
          <w:lang w:eastAsia="ru-RU"/>
        </w:rPr>
        <w:t xml:space="preserve"> в кн. - ISBN 978-5-8265-1857-1</w:t>
      </w:r>
      <w:r w:rsidRPr="0000074A">
        <w:rPr>
          <w:rFonts w:ascii="Times New Roman" w:hAnsi="Times New Roman"/>
          <w:kern w:val="28"/>
          <w:sz w:val="24"/>
          <w:szCs w:val="24"/>
          <w:lang w:eastAsia="ru-RU"/>
        </w:rPr>
        <w:t xml:space="preserve">; То же [Электронный ресурс]. - URL: </w:t>
      </w:r>
      <w:hyperlink r:id="rId12" w:history="1">
        <w:r w:rsidRPr="008B0875">
          <w:rPr>
            <w:rStyle w:val="af5"/>
            <w:rFonts w:ascii="Times New Roman" w:hAnsi="Times New Roman"/>
            <w:kern w:val="28"/>
            <w:sz w:val="24"/>
            <w:szCs w:val="24"/>
            <w:lang w:eastAsia="ru-RU"/>
          </w:rPr>
          <w:t>http://biblioclub.ru/index.php?page=book&amp;id=499419</w:t>
        </w:r>
      </w:hyperlink>
      <w:r w:rsidRPr="0000074A">
        <w:rPr>
          <w:rFonts w:ascii="Times New Roman" w:hAnsi="Times New Roman"/>
          <w:kern w:val="28"/>
          <w:sz w:val="24"/>
          <w:szCs w:val="24"/>
          <w:lang w:eastAsia="ru-RU"/>
        </w:rPr>
        <w:t xml:space="preserve"> </w:t>
      </w:r>
    </w:p>
    <w:p w:rsidR="0000074A" w:rsidRDefault="0000074A" w:rsidP="0000074A">
      <w:pPr>
        <w:numPr>
          <w:ilvl w:val="0"/>
          <w:numId w:val="5"/>
        </w:numPr>
        <w:tabs>
          <w:tab w:val="clear" w:pos="454"/>
          <w:tab w:val="num" w:pos="-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Царегородцев, Г.И. Философия</w:t>
      </w:r>
      <w:r w:rsidRPr="0000074A">
        <w:rPr>
          <w:rFonts w:ascii="Times New Roman" w:hAnsi="Times New Roman"/>
          <w:sz w:val="24"/>
          <w:szCs w:val="24"/>
          <w:lang w:eastAsia="ru-RU"/>
        </w:rPr>
        <w:t>: учебник / Г.И. Царегородцев, Г.Х. Шингаров, Н.И. Губанов. - Изд. 4-е, перераб. и до</w:t>
      </w:r>
      <w:r>
        <w:rPr>
          <w:rFonts w:ascii="Times New Roman" w:hAnsi="Times New Roman"/>
          <w:sz w:val="24"/>
          <w:szCs w:val="24"/>
          <w:lang w:eastAsia="ru-RU"/>
        </w:rPr>
        <w:t>полн. - Москва</w:t>
      </w:r>
      <w:r w:rsidRPr="0000074A">
        <w:rPr>
          <w:rFonts w:ascii="Times New Roman" w:hAnsi="Times New Roman"/>
          <w:sz w:val="24"/>
          <w:szCs w:val="24"/>
          <w:lang w:eastAsia="ru-RU"/>
        </w:rPr>
        <w:t>: Издательство «СГУ», 2012. - 452 с. - Библиогр.</w:t>
      </w:r>
      <w:r>
        <w:rPr>
          <w:rFonts w:ascii="Times New Roman" w:hAnsi="Times New Roman"/>
          <w:sz w:val="24"/>
          <w:szCs w:val="24"/>
          <w:lang w:eastAsia="ru-RU"/>
        </w:rPr>
        <w:t xml:space="preserve"> в кн. - ISBN 978-5-8323-0830-2</w:t>
      </w:r>
      <w:r w:rsidRPr="0000074A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3" w:history="1">
        <w:r w:rsidRPr="008B0875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http://biblioclub.ru/index.php?page=book&amp;id=275142</w:t>
        </w:r>
      </w:hyperlink>
    </w:p>
    <w:p w:rsidR="007F5DFA" w:rsidRPr="0000074A" w:rsidRDefault="0000074A" w:rsidP="0000074A">
      <w:pPr>
        <w:numPr>
          <w:ilvl w:val="0"/>
          <w:numId w:val="5"/>
        </w:numPr>
        <w:tabs>
          <w:tab w:val="clear" w:pos="454"/>
          <w:tab w:val="num" w:pos="-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74A">
        <w:rPr>
          <w:rFonts w:ascii="Times New Roman" w:hAnsi="Times New Roman"/>
          <w:bCs/>
          <w:i/>
          <w:iCs/>
          <w:sz w:val="24"/>
          <w:szCs w:val="24"/>
          <w:lang w:eastAsia="ru-RU"/>
        </w:rPr>
        <w:t>Муртазина, С.А. История науки и техники : учебное пособие / С.А. Муртази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на, А.И. Салимова, Р.Р. Яманова</w:t>
      </w:r>
      <w:r w:rsidRPr="0000074A">
        <w:rPr>
          <w:rFonts w:ascii="Times New Roman" w:hAnsi="Times New Roman"/>
          <w:bCs/>
          <w:i/>
          <w:iCs/>
          <w:sz w:val="24"/>
          <w:szCs w:val="24"/>
          <w:lang w:eastAsia="ru-RU"/>
        </w:rPr>
        <w:t>; Министерство образования и науки России, Казанский национальный исследовательский технол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>огический университет. - Казань</w:t>
      </w:r>
      <w:r w:rsidRPr="0000074A">
        <w:rPr>
          <w:rFonts w:ascii="Times New Roman" w:hAnsi="Times New Roman"/>
          <w:bCs/>
          <w:i/>
          <w:iCs/>
          <w:sz w:val="24"/>
          <w:szCs w:val="24"/>
          <w:lang w:eastAsia="ru-RU"/>
        </w:rPr>
        <w:t>: КНИТУ, 2018. - 140 с. - Библиогр.</w:t>
      </w:r>
      <w:r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в кн. - ISBN 978-5-7882-2381-0</w:t>
      </w:r>
      <w:r w:rsidRPr="0000074A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; То же [Электронный ресурс]. - URL: </w:t>
      </w:r>
      <w:hyperlink r:id="rId14" w:history="1">
        <w:r w:rsidRPr="008B0875">
          <w:rPr>
            <w:rStyle w:val="af5"/>
            <w:rFonts w:ascii="Times New Roman" w:hAnsi="Times New Roman"/>
            <w:bCs/>
            <w:i/>
            <w:iCs/>
            <w:sz w:val="24"/>
            <w:szCs w:val="24"/>
            <w:lang w:eastAsia="ru-RU"/>
          </w:rPr>
          <w:t>http://biblioclub.ru/index.php?page=book&amp;id=560923</w:t>
        </w:r>
      </w:hyperlink>
    </w:p>
    <w:p w:rsidR="0000074A" w:rsidRDefault="0000074A" w:rsidP="0000074A">
      <w:pPr>
        <w:numPr>
          <w:ilvl w:val="0"/>
          <w:numId w:val="5"/>
        </w:numPr>
        <w:tabs>
          <w:tab w:val="clear" w:pos="454"/>
          <w:tab w:val="num" w:pos="-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074A">
        <w:rPr>
          <w:rFonts w:ascii="Times New Roman" w:hAnsi="Times New Roman"/>
          <w:sz w:val="24"/>
          <w:szCs w:val="24"/>
          <w:lang w:eastAsia="ru-RU"/>
        </w:rPr>
        <w:t>Иван</w:t>
      </w:r>
      <w:r>
        <w:rPr>
          <w:rFonts w:ascii="Times New Roman" w:hAnsi="Times New Roman"/>
          <w:sz w:val="24"/>
          <w:szCs w:val="24"/>
          <w:lang w:eastAsia="ru-RU"/>
        </w:rPr>
        <w:t>ова, В.А. Логика и аргументация</w:t>
      </w:r>
      <w:r w:rsidRPr="0000074A">
        <w:rPr>
          <w:rFonts w:ascii="Times New Roman" w:hAnsi="Times New Roman"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учебное пособие / В.А. Иванова</w:t>
      </w:r>
      <w:r w:rsidRPr="0000074A">
        <w:rPr>
          <w:rFonts w:ascii="Times New Roman" w:hAnsi="Times New Roman"/>
          <w:sz w:val="24"/>
          <w:szCs w:val="24"/>
          <w:lang w:eastAsia="ru-RU"/>
        </w:rPr>
        <w:t>; Финансовый университет при Правительстве РФ. - М</w:t>
      </w:r>
      <w:r>
        <w:rPr>
          <w:rFonts w:ascii="Times New Roman" w:hAnsi="Times New Roman"/>
          <w:sz w:val="24"/>
          <w:szCs w:val="24"/>
          <w:lang w:eastAsia="ru-RU"/>
        </w:rPr>
        <w:t>осква : Прометей, 2018. - 94 с.</w:t>
      </w:r>
      <w:r w:rsidRPr="0000074A">
        <w:rPr>
          <w:rFonts w:ascii="Times New Roman" w:hAnsi="Times New Roman"/>
          <w:sz w:val="24"/>
          <w:szCs w:val="24"/>
          <w:lang w:eastAsia="ru-RU"/>
        </w:rPr>
        <w:t>: схем. - ISBN 978-5-</w:t>
      </w:r>
      <w:r>
        <w:rPr>
          <w:rFonts w:ascii="Times New Roman" w:hAnsi="Times New Roman"/>
          <w:sz w:val="24"/>
          <w:szCs w:val="24"/>
          <w:lang w:eastAsia="ru-RU"/>
        </w:rPr>
        <w:t>907003-49-1</w:t>
      </w:r>
      <w:r w:rsidRPr="0000074A">
        <w:rPr>
          <w:rFonts w:ascii="Times New Roman" w:hAnsi="Times New Roman"/>
          <w:sz w:val="24"/>
          <w:szCs w:val="24"/>
          <w:lang w:eastAsia="ru-RU"/>
        </w:rPr>
        <w:t xml:space="preserve">; То же [Электронный ресурс]. - URL: </w:t>
      </w:r>
      <w:hyperlink r:id="rId15" w:history="1">
        <w:r w:rsidRPr="008B0875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http://biblioclub.ru/index.php?page=book&amp;id=494877</w:t>
        </w:r>
      </w:hyperlink>
    </w:p>
    <w:p w:rsidR="0000074A" w:rsidRDefault="0000074A" w:rsidP="00000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7F5DFA" w:rsidRPr="007F5DFA" w:rsidRDefault="007F5DFA" w:rsidP="007F5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7F5DF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7F5DFA" w:rsidRPr="007F5DFA" w:rsidRDefault="007F5DFA" w:rsidP="007F5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F5DFA">
        <w:rPr>
          <w:rFonts w:ascii="Times New Roman" w:hAnsi="Times New Roman"/>
          <w:sz w:val="24"/>
          <w:szCs w:val="24"/>
          <w:shd w:val="clear" w:color="auto" w:fill="FFFFFF"/>
        </w:rPr>
        <w:t>1. Смирнова Ж.В. Организация и планирование в жилищном и коммунальном хозяйстве. Учебно-методическое пособие/НГПУ им. К. Минина. Нижний Новгород,2014.</w:t>
      </w:r>
    </w:p>
    <w:p w:rsidR="007F5DFA" w:rsidRPr="007F5DFA" w:rsidRDefault="007F5DFA" w:rsidP="007F5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7F5DFA" w:rsidRPr="007F5DFA" w:rsidRDefault="007F5DFA" w:rsidP="007F5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7F5DFA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575"/>
      </w:tblGrid>
      <w:tr w:rsidR="007F5DFA" w:rsidRPr="007F5DFA" w:rsidTr="00D04562">
        <w:tc>
          <w:tcPr>
            <w:tcW w:w="4785" w:type="dxa"/>
            <w:shd w:val="clear" w:color="auto" w:fill="auto"/>
          </w:tcPr>
          <w:p w:rsidR="007F5DFA" w:rsidRDefault="00015B0A" w:rsidP="007F5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16" w:history="1">
              <w:r w:rsidR="001D55A1" w:rsidRPr="002D48C7">
                <w:rPr>
                  <w:rStyle w:val="af5"/>
                  <w:rFonts w:ascii="Times New Roman" w:hAnsi="Times New Roman"/>
                  <w:sz w:val="24"/>
                  <w:szCs w:val="24"/>
                  <w:lang w:eastAsia="ru-RU"/>
                </w:rPr>
                <w:t>https://studfiles.net/preview/5580694/</w:t>
              </w:r>
            </w:hyperlink>
          </w:p>
          <w:p w:rsidR="001D55A1" w:rsidRPr="007F5DFA" w:rsidRDefault="001D55A1" w:rsidP="007F5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7F5DFA" w:rsidRPr="007F5DFA" w:rsidRDefault="007F5DFA" w:rsidP="007F5D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Новиков А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., 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Новиков Д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 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Методология научного исследования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 – 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.: 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Либроком</w:t>
            </w:r>
            <w:r w:rsidRPr="007F5DFA">
              <w:rPr>
                <w:rFonts w:ascii="Times New Roman" w:hAnsi="Times New Roman"/>
                <w:color w:val="000000"/>
                <w:sz w:val="24"/>
                <w:szCs w:val="24"/>
              </w:rPr>
              <w:t>. – 280 </w:t>
            </w:r>
            <w:r w:rsidRPr="007F5D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</w:t>
            </w:r>
          </w:p>
        </w:tc>
      </w:tr>
    </w:tbl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F5DFA" w:rsidRPr="007F5DFA" w:rsidRDefault="007F5DFA" w:rsidP="007F5DFA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7F5DFA"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7F5DFA" w:rsidRPr="007F5DFA" w:rsidRDefault="007F5DFA" w:rsidP="007F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F5DF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:rsidR="0000074A" w:rsidRPr="0000074A" w:rsidRDefault="0000074A" w:rsidP="0000074A">
      <w:pPr>
        <w:pStyle w:val="4"/>
        <w:spacing w:line="240" w:lineRule="auto"/>
        <w:rPr>
          <w:rFonts w:ascii="Times New Roman" w:hAnsi="Times New Roman"/>
          <w:b w:val="0"/>
          <w:i/>
        </w:rPr>
      </w:pPr>
      <w:bookmarkStart w:id="1" w:name="_Toc28"/>
      <w:r w:rsidRPr="0000074A">
        <w:rPr>
          <w:rFonts w:ascii="Times New Roman" w:hAnsi="Times New Roman"/>
          <w:b w:val="0"/>
          <w:i/>
        </w:rPr>
        <w:t>9.1. Описание материально-технической базы</w:t>
      </w:r>
      <w:bookmarkEnd w:id="1"/>
    </w:p>
    <w:p w:rsidR="0000074A" w:rsidRPr="0000074A" w:rsidRDefault="0000074A" w:rsidP="0000074A">
      <w:pPr>
        <w:pStyle w:val="justifyspacing01indent"/>
        <w:spacing w:line="240" w:lineRule="auto"/>
      </w:pPr>
      <w:r w:rsidRPr="0000074A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00074A" w:rsidRPr="0000074A" w:rsidRDefault="0000074A" w:rsidP="0000074A">
      <w:pPr>
        <w:pStyle w:val="4"/>
        <w:spacing w:line="240" w:lineRule="auto"/>
        <w:jc w:val="both"/>
        <w:rPr>
          <w:rFonts w:ascii="Times New Roman" w:hAnsi="Times New Roman"/>
          <w:b w:val="0"/>
          <w:i/>
        </w:rPr>
      </w:pPr>
      <w:bookmarkStart w:id="2" w:name="_Toc29"/>
      <w:r w:rsidRPr="0000074A">
        <w:rPr>
          <w:rFonts w:ascii="Times New Roman" w:hAnsi="Times New Roman"/>
          <w:b w:val="0"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00074A" w:rsidRPr="0000074A" w:rsidRDefault="0000074A" w:rsidP="0000074A">
      <w:pPr>
        <w:jc w:val="both"/>
        <w:rPr>
          <w:rStyle w:val="font12"/>
          <w:rFonts w:eastAsia="Calibri"/>
        </w:rPr>
      </w:pPr>
      <w:r w:rsidRPr="0000074A"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86207F" w:rsidRDefault="0086207F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8592A" w:rsidRDefault="0068592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00074A" w:rsidRDefault="0000074A" w:rsidP="00D04562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D2CD5" w:rsidRDefault="00AC3C04" w:rsidP="001D55A1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6706">
        <w:rPr>
          <w:rFonts w:ascii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D04562" w:rsidRPr="00D04562" w:rsidRDefault="00D04562" w:rsidP="00D045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04562">
        <w:rPr>
          <w:rFonts w:ascii="Times New Roman" w:hAnsi="Times New Roman"/>
          <w:b/>
          <w:sz w:val="24"/>
          <w:szCs w:val="24"/>
          <w:lang w:eastAsia="ru-RU"/>
        </w:rPr>
        <w:t>«ПРОЕКТИРОВАНИЕ ПРОЦЕССА ОКАЗАНИЯ УСЛУГ»</w:t>
      </w:r>
    </w:p>
    <w:p w:rsidR="00D04562" w:rsidRPr="00D04562" w:rsidRDefault="00D04562" w:rsidP="00D0456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D04562" w:rsidRPr="00D04562" w:rsidRDefault="00D04562" w:rsidP="00D0456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562">
        <w:rPr>
          <w:rFonts w:ascii="Times New Roman" w:hAnsi="Times New Roman"/>
          <w:sz w:val="24"/>
          <w:szCs w:val="24"/>
          <w:lang w:eastAsia="ru-RU"/>
        </w:rPr>
        <w:t>Дисциплина «</w:t>
      </w:r>
      <w:r w:rsidRPr="00D04562">
        <w:rPr>
          <w:rFonts w:ascii="Times New Roman" w:hAnsi="Times New Roman"/>
          <w:sz w:val="24"/>
          <w:szCs w:val="24"/>
        </w:rPr>
        <w:t>Проектирование процесса оказания услуг</w:t>
      </w:r>
      <w:r w:rsidRPr="00D04562">
        <w:rPr>
          <w:rFonts w:ascii="Times New Roman" w:hAnsi="Times New Roman"/>
          <w:sz w:val="24"/>
          <w:szCs w:val="24"/>
          <w:lang w:eastAsia="ru-RU"/>
        </w:rPr>
        <w:t xml:space="preserve">», как и другие дисциплины модуля, </w:t>
      </w:r>
      <w:r w:rsidRPr="00D04562">
        <w:rPr>
          <w:rFonts w:ascii="Times New Roman" w:hAnsi="Times New Roman"/>
          <w:sz w:val="24"/>
          <w:szCs w:val="24"/>
        </w:rPr>
        <w:t xml:space="preserve">служит формированию трудовых действий специалиста по управлению жилищным фондом (согласно профстандарту). </w:t>
      </w:r>
    </w:p>
    <w:p w:rsidR="00D04562" w:rsidRPr="007D509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7D5092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</w:p>
    <w:p w:rsidR="0086207F" w:rsidRDefault="00B23E5F" w:rsidP="008620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7D5092">
        <w:rPr>
          <w:rFonts w:ascii="Times New Roman" w:hAnsi="Times New Roman"/>
          <w:b/>
          <w:sz w:val="24"/>
          <w:szCs w:val="24"/>
          <w:lang w:eastAsia="ru-RU" w:bidi="he-IL"/>
        </w:rPr>
        <w:t>ОПК-1</w:t>
      </w:r>
      <w:r w:rsidR="007D5092" w:rsidRPr="007D5092">
        <w:rPr>
          <w:rFonts w:ascii="Times New Roman" w:hAnsi="Times New Roman"/>
          <w:b/>
          <w:sz w:val="24"/>
          <w:szCs w:val="24"/>
          <w:lang w:eastAsia="ru-RU" w:bidi="he-IL"/>
        </w:rPr>
        <w:t>: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с</w:t>
      </w:r>
      <w:r w:rsidRPr="00B23E5F">
        <w:rPr>
          <w:rFonts w:ascii="Times New Roman" w:hAnsi="Times New Roman"/>
          <w:sz w:val="24"/>
          <w:szCs w:val="24"/>
          <w:lang w:eastAsia="ru-RU" w:bidi="he-IL"/>
        </w:rPr>
        <w:t>пособен применять технологические новации и современное программное обеспечение в сфере сервиса</w:t>
      </w:r>
      <w:r>
        <w:rPr>
          <w:rFonts w:ascii="Times New Roman" w:hAnsi="Times New Roman"/>
          <w:sz w:val="24"/>
          <w:szCs w:val="24"/>
          <w:lang w:eastAsia="ru-RU" w:bidi="he-IL"/>
        </w:rPr>
        <w:t>:</w:t>
      </w:r>
    </w:p>
    <w:p w:rsidR="00B23E5F" w:rsidRDefault="00B23E5F" w:rsidP="00B2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 xml:space="preserve">ОПК.1.1. </w:t>
      </w:r>
      <w:r w:rsidRPr="00B23E5F">
        <w:rPr>
          <w:rFonts w:ascii="Times New Roman" w:hAnsi="Times New Roman"/>
          <w:sz w:val="24"/>
          <w:szCs w:val="24"/>
          <w:lang w:eastAsia="ru-RU" w:bidi="he-IL"/>
        </w:rPr>
        <w:t>Определяет потребность в технологических новациях и информационном обеспечении в сфере сервиса</w:t>
      </w:r>
    </w:p>
    <w:p w:rsidR="00B23E5F" w:rsidRDefault="00B23E5F" w:rsidP="00B2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B23E5F">
        <w:rPr>
          <w:rFonts w:ascii="Times New Roman" w:hAnsi="Times New Roman"/>
          <w:sz w:val="24"/>
          <w:szCs w:val="24"/>
          <w:lang w:eastAsia="ru-RU" w:bidi="he-IL"/>
        </w:rPr>
        <w:t xml:space="preserve">ОПК.1.2. 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B23E5F">
        <w:rPr>
          <w:rFonts w:ascii="Times New Roman" w:hAnsi="Times New Roman"/>
          <w:sz w:val="24"/>
          <w:szCs w:val="24"/>
          <w:lang w:eastAsia="ru-RU" w:bidi="he-IL"/>
        </w:rPr>
        <w:t>Осуществляет поиск и внедрение технологических новаций и современных программных продуктов в профессиональную сервисную деятельность</w:t>
      </w:r>
    </w:p>
    <w:p w:rsidR="00B23E5F" w:rsidRDefault="00B23E5F" w:rsidP="00B23E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B23E5F">
        <w:rPr>
          <w:rFonts w:ascii="Times New Roman" w:hAnsi="Times New Roman"/>
          <w:sz w:val="24"/>
          <w:szCs w:val="24"/>
          <w:lang w:eastAsia="ru-RU" w:bidi="he-IL"/>
        </w:rPr>
        <w:t xml:space="preserve">ОПК.1.3. 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 </w:t>
      </w:r>
      <w:r w:rsidRPr="00B23E5F">
        <w:rPr>
          <w:rFonts w:ascii="Times New Roman" w:hAnsi="Times New Roman"/>
          <w:sz w:val="24"/>
          <w:szCs w:val="24"/>
          <w:lang w:eastAsia="ru-RU" w:bidi="he-IL"/>
        </w:rPr>
        <w:t>Знает и умеет использовать основные программные продукты для сферы сервиса.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562">
        <w:rPr>
          <w:rFonts w:ascii="Times New Roman" w:hAnsi="Times New Roman"/>
          <w:sz w:val="24"/>
          <w:szCs w:val="24"/>
        </w:rPr>
        <w:t xml:space="preserve">Данная дисциплина относится к дисциплине по выбору и является приоритетной среди других дисциплин этого блока образовательного модуля. Для изучения данной дисциплины необходимы знания по дисциплине «Организация и планирование деятельности предприятий сервиса».  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>Целью изучения дисциплины «Проектирование процесса оказания услуг» является получение студентами комплекса теоретических знаний и практических навыков, позволяющих грамотно решать вопросы проектирования процесса оказания услуг.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В ходе достижения данной цели решаются следующие задачи: </w:t>
      </w:r>
    </w:p>
    <w:p w:rsidR="00D04562" w:rsidRPr="00D04562" w:rsidRDefault="00D04562" w:rsidP="00D04562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дисциплины  являются:  освещение  принципов  и  методов; </w:t>
      </w:r>
    </w:p>
    <w:p w:rsidR="00D04562" w:rsidRPr="00D04562" w:rsidRDefault="00D04562" w:rsidP="00D04562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проектирования  процесса  оказания  услуг;  формирование  у  студентов; </w:t>
      </w:r>
    </w:p>
    <w:p w:rsidR="00D04562" w:rsidRPr="00D04562" w:rsidRDefault="00D04562" w:rsidP="00D04562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 xml:space="preserve">практических навыков сравнительного анализа и оценки степени прогрессивности; </w:t>
      </w:r>
    </w:p>
    <w:p w:rsidR="00D04562" w:rsidRPr="00D04562" w:rsidRDefault="00D04562" w:rsidP="00D04562">
      <w:pPr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>процесса оказания услуг; выбора оптимальных организационно - технологических решений.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02"/>
        <w:gridCol w:w="2700"/>
        <w:gridCol w:w="1076"/>
        <w:gridCol w:w="1864"/>
        <w:gridCol w:w="1298"/>
        <w:gridCol w:w="1245"/>
      </w:tblGrid>
      <w:tr w:rsidR="00D04562" w:rsidRPr="00D04562" w:rsidTr="00B1261D">
        <w:trPr>
          <w:trHeight w:val="385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3E5F" w:rsidRDefault="00D04562" w:rsidP="00B23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D04562" w:rsidRPr="00D04562" w:rsidRDefault="00B23E5F" w:rsidP="00B23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04562" w:rsidRPr="00D04562" w:rsidTr="00B1261D">
        <w:trPr>
          <w:trHeight w:val="331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ОР. 1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Default="00D04562" w:rsidP="00D0456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D04562" w:rsidRPr="00FD521F" w:rsidRDefault="00D04562" w:rsidP="00D0456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для принятия стратегических и оперативных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lastRenderedPageBreak/>
              <w:t>управленческих решений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lastRenderedPageBreak/>
              <w:t>ОР.1.4.1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навыки выполнять технико-экономического</w:t>
            </w:r>
          </w:p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обоснования целесообразности проектирования, реконструкции </w:t>
            </w: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и технического переоснащения предприятий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сервиса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23E5F" w:rsidP="00B23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3E5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ОПК.1.2. 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</w:t>
            </w:r>
          </w:p>
          <w:p w:rsidR="00D04562" w:rsidRPr="00D04562" w:rsidRDefault="00D04562" w:rsidP="00D045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 xml:space="preserve">разделу </w:t>
            </w:r>
          </w:p>
        </w:tc>
      </w:tr>
      <w:tr w:rsidR="00D04562" w:rsidRPr="00D04562" w:rsidTr="00B1261D">
        <w:trPr>
          <w:trHeight w:val="331"/>
        </w:trPr>
        <w:tc>
          <w:tcPr>
            <w:tcW w:w="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FD521F" w:rsidRDefault="00D04562" w:rsidP="00D04562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</w:p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навыки</w:t>
            </w:r>
          </w:p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выбор оптимальных организационно-технологических решений при проектировании процесса оказания услуг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23E5F" w:rsidP="00B23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3E5F">
              <w:rPr>
                <w:rFonts w:ascii="Times New Roman" w:hAnsi="Times New Roman"/>
                <w:sz w:val="24"/>
                <w:szCs w:val="24"/>
                <w:lang w:eastAsia="ru-RU" w:bidi="he-IL"/>
              </w:rPr>
              <w:t xml:space="preserve">ОПК.1.2. 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</w:t>
            </w:r>
          </w:p>
          <w:p w:rsidR="00D04562" w:rsidRPr="00D04562" w:rsidRDefault="00D04562" w:rsidP="00D0456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разделу</w:t>
            </w:r>
            <w:r w:rsidRPr="00D04562">
              <w:t xml:space="preserve"> </w:t>
            </w: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Комплексные ситуационные задания.</w:t>
            </w:r>
          </w:p>
        </w:tc>
      </w:tr>
    </w:tbl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D04562" w:rsidRPr="00D04562" w:rsidRDefault="00D04562" w:rsidP="00D045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04562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4"/>
        <w:gridCol w:w="941"/>
        <w:gridCol w:w="941"/>
        <w:gridCol w:w="1206"/>
        <w:gridCol w:w="1034"/>
        <w:gridCol w:w="815"/>
      </w:tblGrid>
      <w:tr w:rsidR="00D04562" w:rsidRPr="00D04562" w:rsidTr="00D04562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D04562" w:rsidRPr="00D04562" w:rsidTr="00D04562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0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 xml:space="preserve">Семинары </w:t>
            </w: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Цели  и  задачи  курса.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Понятие проектирование, сущность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этого процесса.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D04562" w:rsidRPr="00D04562" w:rsidTr="00D04562">
        <w:trPr>
          <w:trHeight w:val="47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 Характеристика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предприятий сервиса.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22,5</w:t>
            </w: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предприятий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22,5</w:t>
            </w: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Виды и типы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предприятий сферы сервиса.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21,5</w:t>
            </w: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Виды  и типы предприятий сферы</w:t>
            </w:r>
            <w:r w:rsidRPr="00D04562">
              <w:rPr>
                <w:sz w:val="24"/>
                <w:szCs w:val="24"/>
              </w:rPr>
              <w:t xml:space="preserve"> </w:t>
            </w: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</w:tr>
      <w:tr w:rsidR="00D04562" w:rsidRPr="00D04562" w:rsidTr="00D04562">
        <w:trPr>
          <w:trHeight w:val="574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  Организационная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предприятия.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21,5</w:t>
            </w:r>
          </w:p>
        </w:tc>
      </w:tr>
      <w:tr w:rsidR="00D04562" w:rsidRPr="00D04562" w:rsidTr="00D04562">
        <w:trPr>
          <w:trHeight w:val="272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организационных структур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B74108" w:rsidP="00D045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</w:tr>
      <w:tr w:rsidR="00D04562" w:rsidRPr="00D04562" w:rsidTr="00D04562">
        <w:trPr>
          <w:trHeight w:val="21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 Производственная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структура  предприятия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21,5</w:t>
            </w:r>
          </w:p>
        </w:tc>
      </w:tr>
      <w:tr w:rsidR="00D04562" w:rsidRPr="00D04562" w:rsidTr="00D04562">
        <w:trPr>
          <w:trHeight w:val="21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Производственная структура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предприятия сферы  обслуживания.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</w:t>
            </w:r>
          </w:p>
        </w:tc>
      </w:tr>
      <w:tr w:rsidR="00D04562" w:rsidRPr="00D04562" w:rsidTr="00D04562">
        <w:trPr>
          <w:trHeight w:val="15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6. Структура процесса</w:t>
            </w:r>
          </w:p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оказания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D04562" w:rsidRPr="00D04562" w:rsidTr="00D04562">
        <w:trPr>
          <w:trHeight w:val="20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процесса обслуживания  процесса</w:t>
            </w:r>
            <w:r w:rsidRPr="00D04562">
              <w:rPr>
                <w:sz w:val="24"/>
                <w:szCs w:val="24"/>
              </w:rPr>
              <w:t xml:space="preserve"> </w:t>
            </w: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>оказания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B74108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D04562" w:rsidRPr="00D04562" w:rsidTr="00D04562">
        <w:trPr>
          <w:trHeight w:val="200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D045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Экзамен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D04562" w:rsidRPr="00D04562" w:rsidTr="00D04562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B23E5F" w:rsidP="00D045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D04562" w:rsidRPr="00D04562" w:rsidRDefault="00D04562" w:rsidP="00D04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1261D" w:rsidRDefault="00B1261D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D04562" w:rsidRPr="00D04562" w:rsidRDefault="00D04562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04562">
        <w:rPr>
          <w:rFonts w:ascii="Times New Roman" w:hAnsi="Times New Roman"/>
          <w:bCs/>
          <w:i/>
          <w:iCs/>
          <w:sz w:val="24"/>
          <w:szCs w:val="24"/>
        </w:rPr>
        <w:lastRenderedPageBreak/>
        <w:t>5.2. Методы обучения</w:t>
      </w:r>
    </w:p>
    <w:p w:rsidR="00D04562" w:rsidRDefault="00D04562" w:rsidP="00A74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4562">
        <w:rPr>
          <w:rFonts w:ascii="Times New Roman" w:hAnsi="Times New Roman"/>
          <w:sz w:val="24"/>
          <w:szCs w:val="24"/>
        </w:rPr>
        <w:t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</w:t>
      </w:r>
      <w:r w:rsidR="00A74014">
        <w:rPr>
          <w:rFonts w:ascii="Times New Roman" w:hAnsi="Times New Roman"/>
          <w:sz w:val="24"/>
          <w:szCs w:val="24"/>
        </w:rPr>
        <w:t>рной (самостоятельной) работой.</w:t>
      </w:r>
    </w:p>
    <w:p w:rsidR="0086207F" w:rsidRPr="00D04562" w:rsidRDefault="0086207F" w:rsidP="007D5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562" w:rsidRPr="00D04562" w:rsidRDefault="00D04562" w:rsidP="00D04562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Технологическая карта дисциплины</w:t>
      </w:r>
    </w:p>
    <w:p w:rsidR="00D04562" w:rsidRPr="00D04562" w:rsidRDefault="00D04562" w:rsidP="00D04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D04562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12"/>
        <w:gridCol w:w="1596"/>
        <w:gridCol w:w="1991"/>
        <w:gridCol w:w="1358"/>
        <w:gridCol w:w="112"/>
        <w:gridCol w:w="7"/>
        <w:gridCol w:w="988"/>
        <w:gridCol w:w="8"/>
        <w:gridCol w:w="7"/>
        <w:gridCol w:w="831"/>
        <w:gridCol w:w="11"/>
        <w:gridCol w:w="839"/>
        <w:gridCol w:w="1027"/>
      </w:tblGrid>
      <w:tr w:rsidR="00D04562" w:rsidRPr="00D04562" w:rsidTr="00A74014">
        <w:trPr>
          <w:trHeight w:val="555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4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73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зада-ние</w:t>
            </w:r>
          </w:p>
        </w:tc>
        <w:tc>
          <w:tcPr>
            <w:tcW w:w="8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84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4562" w:rsidRPr="00D04562" w:rsidTr="00A74014">
        <w:trPr>
          <w:trHeight w:val="779"/>
        </w:trPr>
        <w:tc>
          <w:tcPr>
            <w:tcW w:w="534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Мини-маль</w:t>
            </w:r>
          </w:p>
          <w:p w:rsidR="00D04562" w:rsidRPr="00A74014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ный</w:t>
            </w:r>
          </w:p>
        </w:tc>
        <w:tc>
          <w:tcPr>
            <w:tcW w:w="108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Макси-мальный</w:t>
            </w:r>
          </w:p>
        </w:tc>
      </w:tr>
      <w:tr w:rsidR="00D04562" w:rsidRPr="00D04562" w:rsidTr="00B74108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Цели  и  задачи  курса.</w:t>
            </w:r>
          </w:p>
        </w:tc>
      </w:tr>
      <w:tr w:rsidR="00D04562" w:rsidRPr="00D04562" w:rsidTr="00A74014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  <w:r w:rsidR="00D04562" w:rsidRPr="00D0456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Контрольное тестирование по разделу</w:t>
            </w:r>
          </w:p>
        </w:tc>
        <w:tc>
          <w:tcPr>
            <w:tcW w:w="15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0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04562" w:rsidRPr="00D04562" w:rsidTr="00B74108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Характеристика предприятий сервиса.</w:t>
            </w:r>
          </w:p>
        </w:tc>
      </w:tr>
      <w:tr w:rsidR="00D04562" w:rsidRPr="00D04562" w:rsidTr="00A74014">
        <w:trPr>
          <w:trHeight w:val="1355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  <w:r w:rsidR="00D04562" w:rsidRPr="00D0456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57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06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04562" w:rsidRPr="00D04562" w:rsidTr="00B74108">
        <w:trPr>
          <w:trHeight w:val="160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sz w:val="24"/>
                <w:szCs w:val="24"/>
              </w:rPr>
              <w:t>Раздел 3. Виды и типы предприятий сферы сервиса.</w:t>
            </w:r>
          </w:p>
        </w:tc>
      </w:tr>
      <w:tr w:rsidR="00D04562" w:rsidRPr="00D04562" w:rsidTr="00A74014">
        <w:trPr>
          <w:trHeight w:val="1390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  <w:r w:rsidR="00D04562" w:rsidRPr="00D0456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Cs/>
                <w:sz w:val="24"/>
                <w:szCs w:val="24"/>
              </w:rPr>
              <w:t>Решение практико-ориентированных задач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04562" w:rsidRPr="00D04562" w:rsidTr="00B74108">
        <w:trPr>
          <w:trHeight w:val="160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sz w:val="24"/>
                <w:szCs w:val="24"/>
              </w:rPr>
              <w:t>Раздел 4.  Организационная структура предприятия.</w:t>
            </w:r>
          </w:p>
        </w:tc>
      </w:tr>
      <w:tr w:rsidR="00D04562" w:rsidRPr="00D04562" w:rsidTr="00A74014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</w:t>
            </w:r>
            <w:r w:rsidR="00D04562" w:rsidRPr="00D0456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04562" w:rsidRPr="00D04562" w:rsidTr="00B74108">
        <w:trPr>
          <w:trHeight w:val="230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sz w:val="24"/>
                <w:szCs w:val="24"/>
              </w:rPr>
              <w:t>Раздел 5. Производственная структура  предприятия</w:t>
            </w:r>
          </w:p>
        </w:tc>
      </w:tr>
      <w:tr w:rsidR="00D04562" w:rsidRPr="00D04562" w:rsidTr="00A74014">
        <w:trPr>
          <w:trHeight w:val="2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ОР.</w:t>
            </w:r>
            <w:r w:rsidR="00B74108">
              <w:rPr>
                <w:rFonts w:ascii="Times New Roman" w:hAnsi="Times New Roman"/>
                <w:sz w:val="24"/>
                <w:szCs w:val="24"/>
              </w:rPr>
              <w:t>2.2</w:t>
            </w:r>
            <w:r w:rsidRPr="00D0456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13-15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04562" w:rsidRPr="00D04562" w:rsidTr="00B74108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0" w:type="dxa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4562">
              <w:rPr>
                <w:rFonts w:ascii="Times New Roman" w:hAnsi="Times New Roman"/>
                <w:b/>
                <w:sz w:val="24"/>
                <w:szCs w:val="24"/>
              </w:rPr>
              <w:t>Раздел 6. Структура процесса  оказания услуг</w:t>
            </w:r>
          </w:p>
        </w:tc>
      </w:tr>
      <w:tr w:rsidR="00D04562" w:rsidRPr="00D04562" w:rsidTr="00A74014">
        <w:trPr>
          <w:trHeight w:val="252"/>
        </w:trPr>
        <w:tc>
          <w:tcPr>
            <w:tcW w:w="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D04562" w:rsidRPr="00D04562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ОР.2.2</w:t>
            </w:r>
            <w:r w:rsidR="00D04562" w:rsidRPr="00D0456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Контрольное тестирование по разделу</w:t>
            </w:r>
          </w:p>
        </w:tc>
        <w:tc>
          <w:tcPr>
            <w:tcW w:w="157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Cs/>
                <w:sz w:val="24"/>
                <w:szCs w:val="24"/>
              </w:rPr>
              <w:t>Тест</w:t>
            </w:r>
          </w:p>
        </w:tc>
        <w:tc>
          <w:tcPr>
            <w:tcW w:w="1062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88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04562" w:rsidRPr="00D04562" w:rsidTr="00A74014">
        <w:trPr>
          <w:trHeight w:val="290"/>
        </w:trPr>
        <w:tc>
          <w:tcPr>
            <w:tcW w:w="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gridSpan w:val="5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56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04562" w:rsidRPr="00D04562" w:rsidTr="00A74014">
        <w:trPr>
          <w:trHeight w:val="300"/>
        </w:trPr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64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04562" w:rsidRPr="00D04562" w:rsidRDefault="00D04562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04562" w:rsidRPr="00D04562" w:rsidRDefault="00D04562" w:rsidP="00D04562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4562" w:rsidRPr="00D04562" w:rsidRDefault="00D04562" w:rsidP="00D0456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A74014" w:rsidRDefault="00D04562" w:rsidP="007D5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D5092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="007D5092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D5092" w:rsidRDefault="007D5092" w:rsidP="007D5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7D5092">
        <w:rPr>
          <w:rFonts w:ascii="Times New Roman" w:hAnsi="Times New Roman"/>
          <w:bCs/>
          <w:iCs/>
          <w:sz w:val="24"/>
          <w:szCs w:val="24"/>
        </w:rPr>
        <w:t>Романович, Ж.А. Сервисная деятельность : учебник</w:t>
      </w:r>
      <w:r>
        <w:rPr>
          <w:rFonts w:ascii="Times New Roman" w:hAnsi="Times New Roman"/>
          <w:bCs/>
          <w:iCs/>
          <w:sz w:val="24"/>
          <w:szCs w:val="24"/>
        </w:rPr>
        <w:t xml:space="preserve"> / Ж.А. Романович, С.Л. Калачев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под общ. ред. Ж.А. Романович. - 6-е изд., перераб. и доп. - Москва : </w:t>
      </w:r>
      <w:r w:rsidRPr="007D5092">
        <w:rPr>
          <w:rFonts w:ascii="Times New Roman" w:hAnsi="Times New Roman"/>
          <w:bCs/>
          <w:iCs/>
          <w:sz w:val="24"/>
          <w:szCs w:val="24"/>
        </w:rPr>
        <w:lastRenderedPageBreak/>
        <w:t>Издательско-торговая корпорац</w:t>
      </w:r>
      <w:r>
        <w:rPr>
          <w:rFonts w:ascii="Times New Roman" w:hAnsi="Times New Roman"/>
          <w:bCs/>
          <w:iCs/>
          <w:sz w:val="24"/>
          <w:szCs w:val="24"/>
        </w:rPr>
        <w:t>ия «Дашков и К°», 2018. - 284 с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 : ил. - Библиогр.: с. 275-277. -</w:t>
      </w:r>
      <w:r>
        <w:rPr>
          <w:rFonts w:ascii="Times New Roman" w:hAnsi="Times New Roman"/>
          <w:bCs/>
          <w:iCs/>
          <w:sz w:val="24"/>
          <w:szCs w:val="24"/>
        </w:rPr>
        <w:t xml:space="preserve"> ISBN 978-5-394-01274-7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7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http://biblioclub.ru/index.php?page=book&amp;id=496155</w:t>
        </w:r>
      </w:hyperlink>
    </w:p>
    <w:p w:rsidR="007D5092" w:rsidRDefault="007D5092" w:rsidP="007D50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7D5092">
        <w:rPr>
          <w:rFonts w:ascii="Times New Roman" w:hAnsi="Times New Roman"/>
          <w:bCs/>
          <w:iCs/>
          <w:sz w:val="24"/>
          <w:szCs w:val="24"/>
        </w:rPr>
        <w:t>Назаркина, В.А. Сервисная деятельность (схемы и таблицы) : учебное пособие /</w:t>
      </w:r>
      <w:r>
        <w:rPr>
          <w:rFonts w:ascii="Times New Roman" w:hAnsi="Times New Roman"/>
          <w:bCs/>
          <w:iCs/>
          <w:sz w:val="24"/>
          <w:szCs w:val="24"/>
        </w:rPr>
        <w:t xml:space="preserve"> В.А. Назаркина, Л.Н. Стребкова</w:t>
      </w:r>
      <w:r w:rsidRPr="007D5092">
        <w:rPr>
          <w:rFonts w:ascii="Times New Roman" w:hAnsi="Times New Roman"/>
          <w:bCs/>
          <w:iCs/>
          <w:sz w:val="24"/>
          <w:szCs w:val="24"/>
        </w:rPr>
        <w:t>; Министерство образования и науки Российской Федерации, Новосибирский государственный техниче</w:t>
      </w:r>
      <w:r>
        <w:rPr>
          <w:rFonts w:ascii="Times New Roman" w:hAnsi="Times New Roman"/>
          <w:bCs/>
          <w:iCs/>
          <w:sz w:val="24"/>
          <w:szCs w:val="24"/>
        </w:rPr>
        <w:t>ский университет. - Новосибирск</w:t>
      </w:r>
      <w:r w:rsidRPr="007D5092">
        <w:rPr>
          <w:rFonts w:ascii="Times New Roman" w:hAnsi="Times New Roman"/>
          <w:bCs/>
          <w:iCs/>
          <w:sz w:val="24"/>
          <w:szCs w:val="24"/>
        </w:rPr>
        <w:t>: НГТУ, 2015. - 104 с. : схем., табл.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978-5-7782-2796-5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8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http://biblioclub.ru/index.php?page=book&amp;id=438415</w:t>
        </w:r>
      </w:hyperlink>
    </w:p>
    <w:p w:rsidR="007D5092" w:rsidRPr="007D5092" w:rsidRDefault="007D5092" w:rsidP="0012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04562" w:rsidRPr="007D5092" w:rsidRDefault="00D04562" w:rsidP="00D04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D5092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04562" w:rsidRDefault="007D5092" w:rsidP="00D04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Организация и планирование </w:t>
      </w:r>
      <w:r>
        <w:rPr>
          <w:rFonts w:ascii="Times New Roman" w:hAnsi="Times New Roman"/>
          <w:bCs/>
          <w:iCs/>
          <w:sz w:val="24"/>
          <w:szCs w:val="24"/>
        </w:rPr>
        <w:t>деятельности предприятий сервис</w:t>
      </w:r>
      <w:r w:rsidRPr="007D5092">
        <w:rPr>
          <w:rFonts w:ascii="Times New Roman" w:hAnsi="Times New Roman"/>
          <w:bCs/>
          <w:iCs/>
          <w:sz w:val="24"/>
          <w:szCs w:val="24"/>
        </w:rPr>
        <w:t>: учебное пособие / Т.Н. Костюченко,</w:t>
      </w:r>
      <w:r>
        <w:rPr>
          <w:rFonts w:ascii="Times New Roman" w:hAnsi="Times New Roman"/>
          <w:bCs/>
          <w:iCs/>
          <w:sz w:val="24"/>
          <w:szCs w:val="24"/>
        </w:rPr>
        <w:t xml:space="preserve"> Н.Ю. Ермакова, Ю.В. Орел и др.</w:t>
      </w:r>
      <w:r w:rsidRPr="007D5092">
        <w:rPr>
          <w:rFonts w:ascii="Times New Roman" w:hAnsi="Times New Roman"/>
          <w:bCs/>
          <w:iCs/>
          <w:sz w:val="24"/>
          <w:szCs w:val="24"/>
        </w:rPr>
        <w:t>; Федеральное государственное бюджетное образовательное учреждение высшего образования «Ставропольский государственный аграрный университет». - Ставр</w:t>
      </w:r>
      <w:r>
        <w:rPr>
          <w:rFonts w:ascii="Times New Roman" w:hAnsi="Times New Roman"/>
          <w:bCs/>
          <w:iCs/>
          <w:sz w:val="24"/>
          <w:szCs w:val="24"/>
        </w:rPr>
        <w:t>ополь: Секвойя, 2017. - 138 с.: ил. - Библиогр.: с. 119-120.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19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http://biblioclub.ru/index.php?page=book&amp;id=485037</w:t>
        </w:r>
      </w:hyperlink>
    </w:p>
    <w:p w:rsidR="007D5092" w:rsidRDefault="007D5092" w:rsidP="00D04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7D5092">
        <w:rPr>
          <w:rFonts w:ascii="Times New Roman" w:hAnsi="Times New Roman"/>
          <w:bCs/>
          <w:iCs/>
          <w:sz w:val="24"/>
          <w:szCs w:val="24"/>
        </w:rPr>
        <w:t>Семакина, Г.А. Экономика и организация п</w:t>
      </w:r>
      <w:r>
        <w:rPr>
          <w:rFonts w:ascii="Times New Roman" w:hAnsi="Times New Roman"/>
          <w:bCs/>
          <w:iCs/>
          <w:sz w:val="24"/>
          <w:szCs w:val="24"/>
        </w:rPr>
        <w:t>редпринимательской деятельности</w:t>
      </w:r>
      <w:r w:rsidRPr="007D5092">
        <w:rPr>
          <w:rFonts w:ascii="Times New Roman" w:hAnsi="Times New Roman"/>
          <w:bCs/>
          <w:iCs/>
          <w:sz w:val="24"/>
          <w:szCs w:val="24"/>
        </w:rPr>
        <w:t>: учебное пособие / Г.А. Семакина, О.А. Кислицына. - Новосибирск : НГТУ, 2011. -</w:t>
      </w:r>
      <w:r>
        <w:rPr>
          <w:rFonts w:ascii="Times New Roman" w:hAnsi="Times New Roman"/>
          <w:bCs/>
          <w:iCs/>
          <w:sz w:val="24"/>
          <w:szCs w:val="24"/>
        </w:rPr>
        <w:t xml:space="preserve"> 96 с. - ISBN 978-5-7782-1877-2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20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http://biblioclub.ru/index.php?page=book&amp;id=228923</w:t>
        </w:r>
      </w:hyperlink>
    </w:p>
    <w:p w:rsidR="007D5092" w:rsidRDefault="007D5092" w:rsidP="00D04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7D5092">
        <w:rPr>
          <w:rFonts w:ascii="Times New Roman" w:hAnsi="Times New Roman"/>
          <w:bCs/>
          <w:iCs/>
          <w:sz w:val="24"/>
          <w:szCs w:val="24"/>
        </w:rPr>
        <w:t>Нуруллина, Г.Н. Современные производственны</w:t>
      </w:r>
      <w:r>
        <w:rPr>
          <w:rFonts w:ascii="Times New Roman" w:hAnsi="Times New Roman"/>
          <w:bCs/>
          <w:iCs/>
          <w:sz w:val="24"/>
          <w:szCs w:val="24"/>
        </w:rPr>
        <w:t>е структуры предприятий сервиса</w:t>
      </w:r>
      <w:r w:rsidRPr="007D5092">
        <w:rPr>
          <w:rFonts w:ascii="Times New Roman" w:hAnsi="Times New Roman"/>
          <w:bCs/>
          <w:iCs/>
          <w:sz w:val="24"/>
          <w:szCs w:val="24"/>
        </w:rPr>
        <w:t>: учебное пособие /</w:t>
      </w:r>
      <w:r>
        <w:rPr>
          <w:rFonts w:ascii="Times New Roman" w:hAnsi="Times New Roman"/>
          <w:bCs/>
          <w:iCs/>
          <w:sz w:val="24"/>
          <w:szCs w:val="24"/>
        </w:rPr>
        <w:t xml:space="preserve"> Г.Н. Нуруллина, В.И. Богданова</w:t>
      </w:r>
      <w:r w:rsidRPr="007D5092">
        <w:rPr>
          <w:rFonts w:ascii="Times New Roman" w:hAnsi="Times New Roman"/>
          <w:bCs/>
          <w:iCs/>
          <w:sz w:val="24"/>
          <w:szCs w:val="24"/>
        </w:rPr>
        <w:t>; Министерство образования и науки России, Казанский национальный исследовательский технологический университет.</w:t>
      </w:r>
      <w:r>
        <w:rPr>
          <w:rFonts w:ascii="Times New Roman" w:hAnsi="Times New Roman"/>
          <w:bCs/>
          <w:iCs/>
          <w:sz w:val="24"/>
          <w:szCs w:val="24"/>
        </w:rPr>
        <w:t xml:space="preserve"> - Казань : КНИТУ, 2016. - 89 с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 : табл., схем.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978-5-7882-1972-1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21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http://biblioclub.ru/index.php?page=book&amp;id=560993</w:t>
        </w:r>
      </w:hyperlink>
    </w:p>
    <w:p w:rsidR="007D5092" w:rsidRDefault="007D5092" w:rsidP="00D04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7D5092">
        <w:rPr>
          <w:rFonts w:ascii="Times New Roman" w:hAnsi="Times New Roman"/>
          <w:bCs/>
          <w:iCs/>
          <w:sz w:val="24"/>
          <w:szCs w:val="24"/>
        </w:rPr>
        <w:t>Маркетинг в</w:t>
      </w:r>
      <w:r>
        <w:rPr>
          <w:rFonts w:ascii="Times New Roman" w:hAnsi="Times New Roman"/>
          <w:bCs/>
          <w:iCs/>
          <w:sz w:val="24"/>
          <w:szCs w:val="24"/>
        </w:rPr>
        <w:t xml:space="preserve"> отраслях и сферах деятельности</w:t>
      </w:r>
      <w:r w:rsidRPr="007D5092">
        <w:rPr>
          <w:rFonts w:ascii="Times New Roman" w:hAnsi="Times New Roman"/>
          <w:bCs/>
          <w:iCs/>
          <w:sz w:val="24"/>
          <w:szCs w:val="24"/>
        </w:rPr>
        <w:t>: учебник / В.Т. Гришина, Л.</w:t>
      </w:r>
      <w:r>
        <w:rPr>
          <w:rFonts w:ascii="Times New Roman" w:hAnsi="Times New Roman"/>
          <w:bCs/>
          <w:iCs/>
          <w:sz w:val="24"/>
          <w:szCs w:val="24"/>
        </w:rPr>
        <w:t>А. Дробышева, Т.Л. Дашкова и др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 ; под ред. Ю.В. Морозова, В.Т</w:t>
      </w:r>
      <w:r>
        <w:rPr>
          <w:rFonts w:ascii="Times New Roman" w:hAnsi="Times New Roman"/>
          <w:bCs/>
          <w:iCs/>
          <w:sz w:val="24"/>
          <w:szCs w:val="24"/>
        </w:rPr>
        <w:t>. Гришиной. - 9-е изд. - Москва</w:t>
      </w:r>
      <w:r w:rsidRPr="007D5092">
        <w:rPr>
          <w:rFonts w:ascii="Times New Roman" w:hAnsi="Times New Roman"/>
          <w:bCs/>
          <w:iCs/>
          <w:sz w:val="24"/>
          <w:szCs w:val="24"/>
        </w:rPr>
        <w:t>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 К°», 2018. - 446 с.</w:t>
      </w:r>
      <w:r w:rsidRPr="007D5092">
        <w:rPr>
          <w:rFonts w:ascii="Times New Roman" w:hAnsi="Times New Roman"/>
          <w:bCs/>
          <w:iCs/>
          <w:sz w:val="24"/>
          <w:szCs w:val="24"/>
        </w:rPr>
        <w:t>: ил.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978-5-394-02263-0</w:t>
      </w:r>
      <w:r w:rsidRPr="007D5092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22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http://biblioclub.ru/index.php?page=book&amp;id=495786</w:t>
        </w:r>
      </w:hyperlink>
    </w:p>
    <w:p w:rsidR="007D5092" w:rsidRPr="007D5092" w:rsidRDefault="007D5092" w:rsidP="00D04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04562" w:rsidRPr="00D04562" w:rsidRDefault="00D04562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04562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04562" w:rsidRPr="00D04562" w:rsidRDefault="00D04562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  <w:r w:rsidRPr="00D04562">
        <w:rPr>
          <w:rFonts w:ascii="Times New Roman" w:hAnsi="Times New Roman"/>
          <w:color w:val="000000"/>
          <w:sz w:val="24"/>
          <w:szCs w:val="24"/>
          <w:lang w:eastAsia="ru-RU" w:bidi="he-IL"/>
        </w:rPr>
        <w:t>1. Зеленская, Ж.А. Проектирование процесса оказания услуг: методические указания по самостоятельной работе / Ж.А. Зеленская. – Челябинск. – 17 с.</w:t>
      </w:r>
    </w:p>
    <w:p w:rsidR="00D04562" w:rsidRPr="00D04562" w:rsidRDefault="00D04562" w:rsidP="00A74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D04562">
        <w:rPr>
          <w:rFonts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</w:t>
      </w:r>
      <w:r w:rsidR="00A74014">
        <w:rPr>
          <w:rFonts w:ascii="Times New Roman" w:hAnsi="Times New Roman"/>
          <w:bCs/>
          <w:i/>
          <w:iCs/>
          <w:sz w:val="24"/>
          <w:szCs w:val="24"/>
          <w:lang w:eastAsia="ru-RU"/>
        </w:rPr>
        <w:t>ходимых для освоения дисциплины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678"/>
      </w:tblGrid>
      <w:tr w:rsidR="00D04562" w:rsidRPr="00D04562" w:rsidTr="00122985">
        <w:tc>
          <w:tcPr>
            <w:tcW w:w="4536" w:type="dxa"/>
            <w:shd w:val="clear" w:color="auto" w:fill="auto"/>
          </w:tcPr>
          <w:p w:rsidR="00D04562" w:rsidRPr="00D04562" w:rsidRDefault="00015B0A" w:rsidP="00D045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hyperlink r:id="rId23" w:history="1">
              <w:r w:rsidR="00D04562" w:rsidRPr="00D04562">
                <w:rPr>
                  <w:rFonts w:ascii="Times New Roman" w:hAnsi="Times New Roman"/>
                  <w:bCs/>
                  <w:i/>
                  <w:iCs/>
                  <w:color w:val="0000FF"/>
                  <w:sz w:val="24"/>
                  <w:szCs w:val="24"/>
                  <w:u w:val="single"/>
                  <w:lang w:eastAsia="ru-RU"/>
                </w:rPr>
                <w:t>https://edu.mininuniver.ru/course/view.php?id=2052</w:t>
              </w:r>
            </w:hyperlink>
          </w:p>
          <w:p w:rsidR="00D04562" w:rsidRPr="00D04562" w:rsidRDefault="00D04562" w:rsidP="00D045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D04562" w:rsidRPr="00D04562" w:rsidRDefault="00D04562" w:rsidP="00D045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Организация и планирование деятельности предприятий сервиса</w:t>
            </w: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Электронный учебно-методический комплекс   </w:t>
            </w:r>
          </w:p>
        </w:tc>
      </w:tr>
      <w:tr w:rsidR="00D04562" w:rsidRPr="00D04562" w:rsidTr="00122985">
        <w:tc>
          <w:tcPr>
            <w:tcW w:w="4536" w:type="dxa"/>
            <w:shd w:val="clear" w:color="auto" w:fill="auto"/>
          </w:tcPr>
          <w:p w:rsidR="00D04562" w:rsidRPr="00D04562" w:rsidRDefault="00D04562" w:rsidP="00D0456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http://bwbooks.net/index.php?author=romanovichja&amp;book=2006&amp;category=biznes&amp;id1=4</w:t>
            </w:r>
          </w:p>
        </w:tc>
        <w:tc>
          <w:tcPr>
            <w:tcW w:w="4678" w:type="dxa"/>
            <w:shd w:val="clear" w:color="auto" w:fill="auto"/>
          </w:tcPr>
          <w:p w:rsidR="00D04562" w:rsidRPr="00D04562" w:rsidRDefault="00D04562" w:rsidP="00D0456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r w:rsidRPr="00D045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2015.</w:t>
            </w:r>
          </w:p>
        </w:tc>
      </w:tr>
    </w:tbl>
    <w:p w:rsidR="007D5092" w:rsidRDefault="007D5092" w:rsidP="00A74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261D" w:rsidRDefault="00B1261D" w:rsidP="00A74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04562" w:rsidRPr="00D04562" w:rsidRDefault="00D04562" w:rsidP="00A74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lastRenderedPageBreak/>
        <w:t>8. Фонды оценочных средств</w:t>
      </w:r>
    </w:p>
    <w:p w:rsidR="00D04562" w:rsidRPr="00D04562" w:rsidRDefault="00D04562" w:rsidP="00D04562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04562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D04562" w:rsidRPr="00D04562" w:rsidRDefault="00D04562" w:rsidP="00D04562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122985" w:rsidRPr="007D5092" w:rsidRDefault="00D04562" w:rsidP="007D50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04562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</w:t>
      </w:r>
      <w:r w:rsidR="007D5092">
        <w:rPr>
          <w:rFonts w:ascii="Times New Roman" w:hAnsi="Times New Roman"/>
          <w:b/>
          <w:bCs/>
          <w:sz w:val="24"/>
          <w:szCs w:val="24"/>
        </w:rPr>
        <w:t>тельного процесса по дисциплине</w:t>
      </w:r>
    </w:p>
    <w:p w:rsidR="007D5092" w:rsidRPr="00B1261D" w:rsidRDefault="007D5092" w:rsidP="007D5092">
      <w:pPr>
        <w:pStyle w:val="4"/>
        <w:spacing w:line="240" w:lineRule="auto"/>
        <w:ind w:firstLine="567"/>
        <w:rPr>
          <w:rFonts w:ascii="Times New Roman" w:hAnsi="Times New Roman"/>
          <w:b w:val="0"/>
          <w:i/>
          <w:sz w:val="24"/>
          <w:szCs w:val="24"/>
        </w:rPr>
      </w:pPr>
      <w:r w:rsidRPr="00B1261D">
        <w:rPr>
          <w:rFonts w:ascii="Times New Roman" w:hAnsi="Times New Roman"/>
          <w:b w:val="0"/>
          <w:i/>
          <w:sz w:val="24"/>
          <w:szCs w:val="24"/>
        </w:rPr>
        <w:t>9.1. Описание материально-технической базы</w:t>
      </w:r>
    </w:p>
    <w:p w:rsidR="007D5092" w:rsidRPr="00B1261D" w:rsidRDefault="007D5092" w:rsidP="007D5092">
      <w:pPr>
        <w:pStyle w:val="justifyspacing01indent"/>
        <w:spacing w:line="240" w:lineRule="auto"/>
        <w:ind w:firstLine="567"/>
      </w:pPr>
      <w:r w:rsidRPr="00B1261D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D5092" w:rsidRPr="00B1261D" w:rsidRDefault="007D5092" w:rsidP="007D5092">
      <w:pPr>
        <w:pStyle w:val="4"/>
        <w:spacing w:line="240" w:lineRule="auto"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B1261D">
        <w:rPr>
          <w:rFonts w:ascii="Times New Roman" w:hAnsi="Times New Roman"/>
          <w:b w:val="0"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D5092" w:rsidRPr="007D5092" w:rsidRDefault="007D5092" w:rsidP="007D5092">
      <w:pPr>
        <w:ind w:firstLine="567"/>
        <w:jc w:val="both"/>
        <w:rPr>
          <w:rStyle w:val="font12"/>
          <w:rFonts w:eastAsia="Calibri"/>
        </w:rPr>
      </w:pPr>
      <w:r w:rsidRPr="007D5092"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6207F" w:rsidRDefault="0086207F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22985" w:rsidRDefault="00122985" w:rsidP="00B23E5F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B23E5F" w:rsidRDefault="00B23E5F" w:rsidP="00B23E5F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AC3C04" w:rsidRPr="00F708A5" w:rsidRDefault="00AC3C04" w:rsidP="00616706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708A5">
        <w:rPr>
          <w:rFonts w:ascii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B74108">
        <w:rPr>
          <w:rFonts w:ascii="Times New Roman" w:hAnsi="Times New Roman"/>
          <w:b/>
          <w:caps/>
          <w:sz w:val="24"/>
          <w:szCs w:val="24"/>
        </w:rPr>
        <w:t>«Сервисная деятельность»</w:t>
      </w:r>
    </w:p>
    <w:p w:rsidR="00B74108" w:rsidRPr="00B74108" w:rsidRDefault="00B74108" w:rsidP="00B7410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4108" w:rsidRPr="00B74108" w:rsidRDefault="00B74108" w:rsidP="00B7410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Дисциплина «Сервисная деятельность» знакомит студента со значением сферы сервиса в Российском и мировом масштабе, необходимыми понятиями и определениями, путями формирования потребностей и методами оказания услуг и т.д.</w:t>
      </w:r>
    </w:p>
    <w:p w:rsidR="00B74108" w:rsidRPr="007D5092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7D5092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44016D" w:rsidRDefault="00B23E5F" w:rsidP="00440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7D5092">
        <w:rPr>
          <w:rFonts w:ascii="Times New Roman" w:hAnsi="Times New Roman"/>
          <w:b/>
          <w:sz w:val="24"/>
          <w:szCs w:val="24"/>
          <w:lang w:eastAsia="ru-RU" w:bidi="he-IL"/>
        </w:rPr>
        <w:t>ОПК-3</w:t>
      </w:r>
      <w:r w:rsidR="007D5092" w:rsidRPr="007D5092">
        <w:rPr>
          <w:rFonts w:ascii="Times New Roman" w:hAnsi="Times New Roman"/>
          <w:b/>
          <w:sz w:val="24"/>
          <w:szCs w:val="24"/>
          <w:lang w:eastAsia="ru-RU" w:bidi="he-IL"/>
        </w:rPr>
        <w:t>:</w:t>
      </w:r>
      <w:r w:rsidR="00C9060F">
        <w:rPr>
          <w:rFonts w:ascii="Times New Roman" w:hAnsi="Times New Roman"/>
          <w:sz w:val="24"/>
          <w:szCs w:val="24"/>
          <w:lang w:eastAsia="ru-RU" w:bidi="he-IL"/>
        </w:rPr>
        <w:t xml:space="preserve">    </w:t>
      </w:r>
      <w:r w:rsidR="0044016D">
        <w:rPr>
          <w:rFonts w:ascii="Times New Roman" w:hAnsi="Times New Roman"/>
          <w:sz w:val="24"/>
          <w:szCs w:val="24"/>
          <w:lang w:eastAsia="ru-RU" w:bidi="he-IL"/>
        </w:rPr>
        <w:t xml:space="preserve">  </w:t>
      </w:r>
      <w:r w:rsidR="00A44027">
        <w:rPr>
          <w:rFonts w:ascii="Times New Roman" w:hAnsi="Times New Roman"/>
          <w:sz w:val="24"/>
          <w:szCs w:val="24"/>
          <w:lang w:eastAsia="ru-RU" w:bidi="he-IL"/>
        </w:rPr>
        <w:t>С</w:t>
      </w:r>
      <w:r w:rsidR="0044016D" w:rsidRPr="0044016D">
        <w:rPr>
          <w:rFonts w:ascii="Times New Roman" w:hAnsi="Times New Roman"/>
          <w:sz w:val="24"/>
          <w:szCs w:val="24"/>
          <w:lang w:eastAsia="ru-RU" w:bidi="he-IL"/>
        </w:rPr>
        <w:t>пособен обеспечивать требуемое качество процессов оказания услуг в избранной сфере профессиональной деятельности</w:t>
      </w:r>
    </w:p>
    <w:p w:rsidR="00B23E5F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>
        <w:rPr>
          <w:rFonts w:ascii="Times New Roman" w:hAnsi="Times New Roman"/>
          <w:sz w:val="24"/>
          <w:szCs w:val="24"/>
          <w:lang w:eastAsia="ru-RU" w:bidi="he-IL"/>
        </w:rPr>
        <w:t>ОПК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3.1. 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Организует оценку качества оказания услуг учетом мнения потребителей и заинтересованных сторон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ОП</w:t>
      </w:r>
      <w:r>
        <w:rPr>
          <w:rFonts w:ascii="Times New Roman" w:hAnsi="Times New Roman"/>
          <w:sz w:val="24"/>
          <w:szCs w:val="24"/>
          <w:lang w:eastAsia="ru-RU" w:bidi="he-IL"/>
        </w:rPr>
        <w:t>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>
        <w:rPr>
          <w:rFonts w:ascii="Times New Roman" w:hAnsi="Times New Roman"/>
          <w:sz w:val="24"/>
          <w:szCs w:val="24"/>
          <w:lang w:eastAsia="ru-RU" w:bidi="he-IL"/>
        </w:rPr>
        <w:t>3.2. Внедряет основные положе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ния системы менеджмента качества в соответствии со стандартами ИСО 9000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ОПК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3.3. Обеспечивает оказание услуг в соответствии с заявленным качеством</w:t>
      </w:r>
    </w:p>
    <w:p w:rsidR="0044016D" w:rsidRDefault="00B23E5F" w:rsidP="004401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B23E5F">
        <w:rPr>
          <w:rFonts w:ascii="Times New Roman" w:hAnsi="Times New Roman"/>
          <w:sz w:val="24"/>
          <w:szCs w:val="24"/>
          <w:lang w:eastAsia="ru-RU" w:bidi="he-IL"/>
        </w:rPr>
        <w:t>УК-6</w:t>
      </w:r>
      <w:r w:rsidR="0044016D">
        <w:rPr>
          <w:rFonts w:ascii="Times New Roman" w:hAnsi="Times New Roman"/>
          <w:sz w:val="24"/>
          <w:szCs w:val="24"/>
          <w:lang w:eastAsia="ru-RU" w:bidi="he-IL"/>
        </w:rPr>
        <w:t xml:space="preserve"> с</w:t>
      </w:r>
      <w:r w:rsidR="0044016D" w:rsidRPr="0044016D">
        <w:rPr>
          <w:rFonts w:ascii="Times New Roman" w:hAnsi="Times New Roman"/>
          <w:sz w:val="24"/>
          <w:szCs w:val="24"/>
          <w:lang w:eastAsia="ru-RU" w:bidi="he-IL"/>
        </w:rPr>
        <w:t>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44016D"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УК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6.1. Применяет знание о своих ресурсах и их пределах (личностных, ситуативных, временных и т.д.), для успешного выполнения порученной работы.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УК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6.2. Понимает важность планирования перс</w:t>
      </w:r>
      <w:r>
        <w:rPr>
          <w:rFonts w:ascii="Times New Roman" w:hAnsi="Times New Roman"/>
          <w:sz w:val="24"/>
          <w:szCs w:val="24"/>
          <w:lang w:eastAsia="ru-RU" w:bidi="he-IL"/>
        </w:rPr>
        <w:t>пективных целей собственной дея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тельности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с учетом условий, средств, лич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ностных возможностей, этапов карьерного роста, временной перспективы развития деятельности и требований рынка труда.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УК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6.3</w:t>
      </w:r>
      <w:r>
        <w:rPr>
          <w:rFonts w:ascii="Times New Roman" w:hAnsi="Times New Roman"/>
          <w:sz w:val="24"/>
          <w:szCs w:val="24"/>
          <w:lang w:eastAsia="ru-RU" w:bidi="he-IL"/>
        </w:rPr>
        <w:t>. Реализует намеченные цели дея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труда.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УК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6.4</w:t>
      </w:r>
      <w:r>
        <w:rPr>
          <w:rFonts w:ascii="Times New Roman" w:hAnsi="Times New Roman"/>
          <w:sz w:val="24"/>
          <w:szCs w:val="24"/>
          <w:lang w:eastAsia="ru-RU" w:bidi="he-IL"/>
        </w:rPr>
        <w:t>. Критически оценивает эффектив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ность ис</w:t>
      </w:r>
      <w:r>
        <w:rPr>
          <w:rFonts w:ascii="Times New Roman" w:hAnsi="Times New Roman"/>
          <w:sz w:val="24"/>
          <w:szCs w:val="24"/>
          <w:lang w:eastAsia="ru-RU" w:bidi="he-IL"/>
        </w:rPr>
        <w:t>пользования времени и других ре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сурсов</w:t>
      </w:r>
      <w:r>
        <w:rPr>
          <w:rFonts w:ascii="Times New Roman" w:hAnsi="Times New Roman"/>
          <w:sz w:val="24"/>
          <w:szCs w:val="24"/>
          <w:lang w:eastAsia="ru-RU" w:bidi="he-IL"/>
        </w:rPr>
        <w:t xml:space="preserve"> 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при решения поставленных задач, а также относительно полученного результата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44016D">
        <w:rPr>
          <w:rFonts w:ascii="Times New Roman" w:hAnsi="Times New Roman"/>
          <w:sz w:val="24"/>
          <w:szCs w:val="24"/>
          <w:lang w:eastAsia="ru-RU" w:bidi="he-IL"/>
        </w:rPr>
        <w:t>УК</w:t>
      </w:r>
      <w:r w:rsidR="00B1261D">
        <w:rPr>
          <w:rFonts w:ascii="Times New Roman" w:hAnsi="Times New Roman"/>
          <w:sz w:val="24"/>
          <w:szCs w:val="24"/>
          <w:lang w:eastAsia="ru-RU" w:bidi="he-IL"/>
        </w:rPr>
        <w:t>.</w:t>
      </w:r>
      <w:r w:rsidRPr="0044016D">
        <w:rPr>
          <w:rFonts w:ascii="Times New Roman" w:hAnsi="Times New Roman"/>
          <w:sz w:val="24"/>
          <w:szCs w:val="24"/>
          <w:lang w:eastAsia="ru-RU" w:bidi="he-IL"/>
        </w:rPr>
        <w:t>6.5. Демонстрирует интерес к учебе и использует предоставляемые возможности для приобретения новых знаний и навыков</w:t>
      </w:r>
      <w:r>
        <w:rPr>
          <w:rFonts w:ascii="Times New Roman" w:hAnsi="Times New Roman"/>
          <w:sz w:val="24"/>
          <w:szCs w:val="24"/>
          <w:lang w:eastAsia="ru-RU" w:bidi="he-IL"/>
        </w:rPr>
        <w:t>.</w:t>
      </w:r>
    </w:p>
    <w:p w:rsidR="0044016D" w:rsidRDefault="0044016D" w:rsidP="004401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 w:bidi="he-IL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Данная дисциплина относится к базовой части образовательного модуля «Основы сервисной деятельности». Для изучения данной дисциплины необходимы знания по дисциплине «Обществознание» в объеме программы средней школы.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Количество контактн</w:t>
      </w:r>
      <w:r w:rsidR="0086207F">
        <w:rPr>
          <w:rFonts w:ascii="Times New Roman" w:hAnsi="Times New Roman"/>
          <w:sz w:val="24"/>
          <w:szCs w:val="24"/>
        </w:rPr>
        <w:t>ых часов –  36 ак</w:t>
      </w:r>
      <w:r w:rsidRPr="00B74108">
        <w:rPr>
          <w:rFonts w:ascii="Times New Roman" w:hAnsi="Times New Roman"/>
          <w:sz w:val="24"/>
          <w:szCs w:val="24"/>
        </w:rPr>
        <w:t>.час; самостоятельная работа студента – 167 ак. час.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74108" w:rsidRPr="00B74108" w:rsidRDefault="00B74108" w:rsidP="00B741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i/>
          <w:iCs/>
          <w:sz w:val="24"/>
          <w:szCs w:val="24"/>
        </w:rPr>
        <w:t>Цель</w:t>
      </w:r>
      <w:r w:rsidRPr="00B7410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74108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B74108">
        <w:rPr>
          <w:rFonts w:ascii="Times New Roman" w:hAnsi="Times New Roman"/>
          <w:sz w:val="24"/>
          <w:szCs w:val="24"/>
        </w:rPr>
        <w:t xml:space="preserve"> –</w:t>
      </w:r>
      <w:r w:rsidRPr="00B74108">
        <w:rPr>
          <w:rFonts w:ascii="Times New Roman" w:hAnsi="Times New Roman"/>
          <w:spacing w:val="3"/>
          <w:sz w:val="24"/>
          <w:szCs w:val="24"/>
        </w:rPr>
        <w:t xml:space="preserve"> з</w:t>
      </w:r>
      <w:r w:rsidRPr="00B74108">
        <w:rPr>
          <w:rFonts w:ascii="Times New Roman" w:hAnsi="Times New Roman"/>
          <w:sz w:val="24"/>
          <w:szCs w:val="24"/>
        </w:rPr>
        <w:t>накомство с современным рынком услуг, особенностями сферы социального сервиса с учетом потребностей человека, перспективами развития сервиса в различных регионах России и странах мира.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74108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74108" w:rsidRPr="00B74108" w:rsidRDefault="00B74108" w:rsidP="00B741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 xml:space="preserve">– изучение основных понятий сервисной деятельности; </w:t>
      </w:r>
    </w:p>
    <w:p w:rsidR="00B74108" w:rsidRPr="00B74108" w:rsidRDefault="00B74108" w:rsidP="00B741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– оценка современного состояния рынка услуг в России и странах мира;</w:t>
      </w:r>
    </w:p>
    <w:p w:rsidR="00B74108" w:rsidRPr="00B74108" w:rsidRDefault="00B74108" w:rsidP="00B741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– прогноз развития в сфере сервиса.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19" w:type="pct"/>
        <w:tblLayout w:type="fixed"/>
        <w:tblLook w:val="04A0" w:firstRow="1" w:lastRow="0" w:firstColumn="1" w:lastColumn="0" w:noHBand="0" w:noVBand="1"/>
      </w:tblPr>
      <w:tblGrid>
        <w:gridCol w:w="910"/>
        <w:gridCol w:w="2265"/>
        <w:gridCol w:w="1206"/>
        <w:gridCol w:w="2001"/>
        <w:gridCol w:w="1603"/>
        <w:gridCol w:w="1337"/>
      </w:tblGrid>
      <w:tr w:rsidR="00B74108" w:rsidRPr="00B74108" w:rsidTr="00122985">
        <w:trPr>
          <w:trHeight w:val="14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модуля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Код ОР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4016D" w:rsidRDefault="0044016D" w:rsidP="00440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B74108" w:rsidRPr="00B74108" w:rsidRDefault="0044016D" w:rsidP="004401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</w:t>
            </w:r>
          </w:p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результато</w:t>
            </w:r>
            <w:r w:rsidRPr="00B74108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</w:tc>
      </w:tr>
      <w:tr w:rsidR="00A74014" w:rsidRPr="00B74108" w:rsidTr="00122985">
        <w:trPr>
          <w:trHeight w:val="148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4014" w:rsidRPr="00B74108" w:rsidRDefault="00A74014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caps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4014" w:rsidRDefault="00A74014" w:rsidP="001D55A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A74014" w:rsidRPr="00FD521F" w:rsidRDefault="00A74014" w:rsidP="001D55A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4014" w:rsidRPr="00B74108" w:rsidRDefault="00A74014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7410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4014" w:rsidRPr="00B74108" w:rsidRDefault="00A74014" w:rsidP="00A740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Демонстрирует умение собирать, обрабатывать  информацию и использовать ее при разработке стратегии развития сервисной деятельности.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4014" w:rsidRDefault="0044016D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3.1.</w:t>
            </w:r>
          </w:p>
          <w:p w:rsidR="0044016D" w:rsidRDefault="0044016D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3.2.</w:t>
            </w:r>
          </w:p>
          <w:p w:rsidR="0044016D" w:rsidRDefault="0044016D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3.3.</w:t>
            </w:r>
          </w:p>
          <w:p w:rsidR="00A44027" w:rsidRDefault="00A44027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</w:p>
          <w:p w:rsidR="0044016D" w:rsidRDefault="00A44027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6.1.</w:t>
            </w:r>
          </w:p>
          <w:p w:rsidR="00A44027" w:rsidRDefault="00A44027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6.3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</w:p>
          <w:p w:rsidR="00A44027" w:rsidRDefault="00A44027" w:rsidP="00862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6.4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</w:p>
          <w:p w:rsidR="00A44027" w:rsidRPr="00B74108" w:rsidRDefault="00A44027" w:rsidP="00C303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6.5.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4014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A74014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A74014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  <w:tr w:rsidR="00A74014" w:rsidRPr="00B74108" w:rsidTr="00122985">
        <w:trPr>
          <w:trHeight w:val="345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74014" w:rsidRPr="00B74108" w:rsidRDefault="00A74014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ОР. 2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4014" w:rsidRPr="00FD521F" w:rsidRDefault="00A74014" w:rsidP="001D55A1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74014" w:rsidRPr="00B74108" w:rsidRDefault="00A74014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74108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4014" w:rsidRPr="00B74108" w:rsidRDefault="00A74014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Демонстрирует знания профессиональной этики и этикета, умение</w:t>
            </w:r>
            <w:r w:rsidRPr="00B74108">
              <w:rPr>
                <w:rFonts w:ascii="Times New Roman" w:hAnsi="Times New Roman"/>
                <w:bCs/>
                <w:sz w:val="24"/>
                <w:szCs w:val="24"/>
              </w:rPr>
              <w:t xml:space="preserve"> принимать управленческие решения, выбирать методы управления;</w:t>
            </w:r>
          </w:p>
          <w:p w:rsidR="00A74014" w:rsidRPr="00B74108" w:rsidRDefault="00A74014" w:rsidP="00A740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использовать методики мотивации и стимулирования персонала.</w:t>
            </w:r>
          </w:p>
        </w:tc>
        <w:tc>
          <w:tcPr>
            <w:tcW w:w="1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3.1.</w:t>
            </w:r>
          </w:p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3.2.</w:t>
            </w:r>
          </w:p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ОПК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3.3.</w:t>
            </w:r>
          </w:p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</w:p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6.1.</w:t>
            </w:r>
          </w:p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6.3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</w:p>
          <w:p w:rsidR="00A44027" w:rsidRDefault="00A44027" w:rsidP="00A440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he-IL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6.4</w:t>
            </w:r>
            <w:r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</w:p>
          <w:p w:rsidR="00A74014" w:rsidRPr="00B74108" w:rsidRDefault="00A44027" w:rsidP="00C303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УК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 w:bidi="he-IL"/>
              </w:rPr>
              <w:t>.</w:t>
            </w:r>
            <w:r w:rsidRPr="0044016D">
              <w:rPr>
                <w:rFonts w:ascii="Times New Roman" w:hAnsi="Times New Roman"/>
                <w:sz w:val="24"/>
                <w:szCs w:val="24"/>
                <w:lang w:eastAsia="ru-RU" w:bidi="he-IL"/>
              </w:rPr>
              <w:t>6.5.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74014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A74014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A74014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</w:tbl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108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95" w:type="pct"/>
        <w:tblLayout w:type="fixed"/>
        <w:tblLook w:val="04A0" w:firstRow="1" w:lastRow="0" w:firstColumn="1" w:lastColumn="0" w:noHBand="0" w:noVBand="1"/>
      </w:tblPr>
      <w:tblGrid>
        <w:gridCol w:w="500"/>
        <w:gridCol w:w="3593"/>
        <w:gridCol w:w="940"/>
        <w:gridCol w:w="1073"/>
        <w:gridCol w:w="1231"/>
        <w:gridCol w:w="1134"/>
        <w:gridCol w:w="992"/>
      </w:tblGrid>
      <w:tr w:rsidR="00B74108" w:rsidRPr="00B74108" w:rsidTr="00122985">
        <w:trPr>
          <w:trHeight w:val="203"/>
        </w:trPr>
        <w:tc>
          <w:tcPr>
            <w:tcW w:w="5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2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74108" w:rsidRPr="00B74108" w:rsidTr="00122985">
        <w:trPr>
          <w:trHeight w:val="533"/>
        </w:trPr>
        <w:tc>
          <w:tcPr>
            <w:tcW w:w="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2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74108" w:rsidRPr="00B74108" w:rsidRDefault="00B74108" w:rsidP="00B741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Контактная СР (в т.ч.</w:t>
            </w:r>
          </w:p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4108" w:rsidRPr="00B74108" w:rsidTr="00122985">
        <w:trPr>
          <w:trHeight w:val="1"/>
        </w:trPr>
        <w:tc>
          <w:tcPr>
            <w:tcW w:w="5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Лаб.</w:t>
            </w:r>
          </w:p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2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4108" w:rsidRPr="00B74108" w:rsidTr="00A44027">
        <w:trPr>
          <w:trHeight w:val="1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 Теоретические основы сервисной деятельности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B74108" w:rsidRPr="00B74108" w:rsidRDefault="00A44027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A44027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B74108" w:rsidRPr="00B74108" w:rsidTr="00A44027">
        <w:trPr>
          <w:trHeight w:val="733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Экономическая сущность сервисной деятельности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B74108" w:rsidRPr="00B74108" w:rsidRDefault="00A44027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A44027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B74108" w:rsidRPr="00B74108" w:rsidTr="00A44027">
        <w:trPr>
          <w:trHeight w:val="1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Современный сервис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A74014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B74108" w:rsidRPr="00B74108" w:rsidRDefault="00A44027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A44027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</w:tr>
      <w:tr w:rsidR="00B74108" w:rsidRPr="00B74108" w:rsidTr="00122985">
        <w:trPr>
          <w:trHeight w:val="1"/>
        </w:trPr>
        <w:tc>
          <w:tcPr>
            <w:tcW w:w="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74108" w:rsidRPr="00B74108" w:rsidRDefault="00B74108" w:rsidP="00B7410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B74108" w:rsidRPr="00B74108" w:rsidRDefault="00B74108" w:rsidP="00B741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4108" w:rsidRPr="00B74108" w:rsidRDefault="00A74014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B74108" w:rsidRPr="00B74108" w:rsidTr="00122985">
        <w:trPr>
          <w:trHeight w:val="176"/>
        </w:trPr>
        <w:tc>
          <w:tcPr>
            <w:tcW w:w="4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108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A74014" w:rsidP="00B741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74108" w:rsidRPr="00B74108" w:rsidRDefault="00A74014" w:rsidP="00B741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4014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4108" w:rsidRPr="00B74108" w:rsidRDefault="00A44027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74108" w:rsidRPr="00B74108" w:rsidRDefault="0068592A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B74108" w:rsidRPr="00B74108" w:rsidRDefault="00B74108" w:rsidP="00B74108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108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B74108" w:rsidRPr="00B74108" w:rsidRDefault="00B74108" w:rsidP="00B74108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B74108" w:rsidRPr="00B74108" w:rsidRDefault="00B74108" w:rsidP="00B74108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Проектный метод</w:t>
      </w:r>
    </w:p>
    <w:p w:rsidR="00B74108" w:rsidRPr="00B74108" w:rsidRDefault="00B74108" w:rsidP="00B74108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Дискуссии</w:t>
      </w:r>
    </w:p>
    <w:p w:rsidR="00B74108" w:rsidRPr="00B74108" w:rsidRDefault="00B74108" w:rsidP="00B74108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 xml:space="preserve">Интерактивная лекция </w:t>
      </w:r>
    </w:p>
    <w:p w:rsidR="00B74108" w:rsidRPr="00B74108" w:rsidRDefault="00B74108" w:rsidP="00B74108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Работа в малых группах</w:t>
      </w:r>
    </w:p>
    <w:p w:rsidR="00B74108" w:rsidRPr="00B74108" w:rsidRDefault="00B74108" w:rsidP="00A74014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4108">
        <w:rPr>
          <w:rFonts w:ascii="Times New Roman" w:hAnsi="Times New Roman"/>
          <w:sz w:val="24"/>
          <w:szCs w:val="24"/>
        </w:rPr>
        <w:t>Выполнение творческих заданий</w:t>
      </w:r>
    </w:p>
    <w:p w:rsidR="00122985" w:rsidRPr="00B74108" w:rsidRDefault="00122985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74108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11" w:type="pct"/>
        <w:tblLayout w:type="fixed"/>
        <w:tblLook w:val="0000" w:firstRow="0" w:lastRow="0" w:firstColumn="0" w:lastColumn="0" w:noHBand="0" w:noVBand="0"/>
      </w:tblPr>
      <w:tblGrid>
        <w:gridCol w:w="468"/>
        <w:gridCol w:w="1432"/>
        <w:gridCol w:w="1806"/>
        <w:gridCol w:w="1319"/>
        <w:gridCol w:w="1082"/>
        <w:gridCol w:w="1072"/>
        <w:gridCol w:w="1070"/>
        <w:gridCol w:w="1058"/>
      </w:tblGrid>
      <w:tr w:rsidR="00B74108" w:rsidRPr="00B74108" w:rsidTr="001D55A1">
        <w:trPr>
          <w:trHeight w:val="600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9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5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74108" w:rsidRPr="00B74108" w:rsidTr="001D55A1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74108" w:rsidRPr="00B74108" w:rsidTr="001D55A1">
        <w:trPr>
          <w:trHeight w:val="141"/>
        </w:trPr>
        <w:tc>
          <w:tcPr>
            <w:tcW w:w="9876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 Теоретические основы сервисной деятельности</w:t>
            </w:r>
          </w:p>
        </w:tc>
      </w:tr>
      <w:tr w:rsidR="00B74108" w:rsidRPr="00B74108" w:rsidTr="001D55A1">
        <w:trPr>
          <w:trHeight w:val="1102"/>
        </w:trPr>
        <w:tc>
          <w:tcPr>
            <w:tcW w:w="48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  <w:r w:rsidRPr="00B7410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74108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сервисной деятельности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 xml:space="preserve">Форма для оценки выполнения </w:t>
            </w:r>
            <w:r w:rsidRPr="00B74108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практико-ориентированного задания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74108" w:rsidRPr="00B74108" w:rsidTr="001D55A1">
        <w:trPr>
          <w:trHeight w:val="111"/>
        </w:trPr>
        <w:tc>
          <w:tcPr>
            <w:tcW w:w="9876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Экономическая сущность сервисной деятельности</w:t>
            </w:r>
          </w:p>
        </w:tc>
      </w:tr>
      <w:tr w:rsidR="00B74108" w:rsidRPr="00B74108" w:rsidTr="001D55A1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ОР.2.1.1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  <w:r w:rsidRPr="00B7410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74108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сервисной деятельности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 xml:space="preserve">Форма для оценки выполнения </w:t>
            </w:r>
            <w:r w:rsidRPr="00B74108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практико-ориентированного задания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74108" w:rsidRPr="00B74108" w:rsidTr="001D55A1">
        <w:trPr>
          <w:trHeight w:val="126"/>
        </w:trPr>
        <w:tc>
          <w:tcPr>
            <w:tcW w:w="9876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741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Современный сервис</w:t>
            </w:r>
          </w:p>
        </w:tc>
      </w:tr>
      <w:tr w:rsidR="00B74108" w:rsidRPr="00B74108" w:rsidTr="001D55A1">
        <w:trPr>
          <w:trHeight w:val="55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Практико-ориентированное задание</w:t>
            </w:r>
            <w:r w:rsidRPr="00B7410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74108">
              <w:rPr>
                <w:rFonts w:ascii="Times New Roman" w:hAnsi="Times New Roman"/>
                <w:color w:val="000000"/>
                <w:sz w:val="24"/>
                <w:szCs w:val="24"/>
              </w:rPr>
              <w:t>Значение сервисной деятельности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 xml:space="preserve">Форма для оценки выполнения </w:t>
            </w:r>
            <w:r w:rsidRPr="00B74108">
              <w:rPr>
                <w:rFonts w:ascii="Times New Roman" w:eastAsia="Times New Roman" w:hAnsi="Times New Roman"/>
                <w:sz w:val="24"/>
                <w:szCs w:val="24"/>
              </w:rPr>
              <w:t>практико-ориентированного задания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74108" w:rsidRPr="00B74108" w:rsidTr="001D55A1">
        <w:trPr>
          <w:trHeight w:val="559"/>
        </w:trPr>
        <w:tc>
          <w:tcPr>
            <w:tcW w:w="48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Контрольное тестирование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Тестовый контроль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10-17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B74108" w:rsidRPr="00B74108" w:rsidTr="001D55A1">
        <w:trPr>
          <w:trHeight w:val="264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74108" w:rsidRPr="00B74108" w:rsidTr="001D55A1">
        <w:trPr>
          <w:trHeight w:val="275"/>
        </w:trPr>
        <w:tc>
          <w:tcPr>
            <w:tcW w:w="4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B74108" w:rsidRPr="00B74108" w:rsidRDefault="00B74108" w:rsidP="00B741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410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4027" w:rsidRDefault="00A44027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lastRenderedPageBreak/>
        <w:t>7. Учебно-методическое и информационное обеспечение</w:t>
      </w:r>
    </w:p>
    <w:p w:rsidR="00B74108" w:rsidRPr="000C0369" w:rsidRDefault="00B74108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C0369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B74108" w:rsidRDefault="000C0369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0C0369">
        <w:rPr>
          <w:rFonts w:ascii="Times New Roman" w:hAnsi="Times New Roman"/>
          <w:bCs/>
          <w:iCs/>
          <w:sz w:val="24"/>
          <w:szCs w:val="24"/>
        </w:rPr>
        <w:t>Романович, Ж.А. Сервисная деятельность : учебник</w:t>
      </w:r>
      <w:r>
        <w:rPr>
          <w:rFonts w:ascii="Times New Roman" w:hAnsi="Times New Roman"/>
          <w:bCs/>
          <w:iCs/>
          <w:sz w:val="24"/>
          <w:szCs w:val="24"/>
        </w:rPr>
        <w:t xml:space="preserve"> / Ж.А. Романович, С.Л. Калачев</w:t>
      </w:r>
      <w:r w:rsidRPr="000C0369">
        <w:rPr>
          <w:rFonts w:ascii="Times New Roman" w:hAnsi="Times New Roman"/>
          <w:bCs/>
          <w:iCs/>
          <w:sz w:val="24"/>
          <w:szCs w:val="24"/>
        </w:rPr>
        <w:t>; под общ. ред. Ж.А. Романович. - 6-е изд., перераб. и доп. - Москва 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 К°», 2018. - 284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 - Библиогр.: с. 27</w:t>
      </w:r>
      <w:r>
        <w:rPr>
          <w:rFonts w:ascii="Times New Roman" w:hAnsi="Times New Roman"/>
          <w:bCs/>
          <w:iCs/>
          <w:sz w:val="24"/>
          <w:szCs w:val="24"/>
        </w:rPr>
        <w:t>5-277. - ISBN 978-5-394-01274-7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24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http://biblioclub.ru/index.php?page=book&amp;id=496155</w:t>
        </w:r>
      </w:hyperlink>
    </w:p>
    <w:p w:rsidR="000C0369" w:rsidRDefault="000C0369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0C0369">
        <w:rPr>
          <w:rFonts w:ascii="Times New Roman" w:hAnsi="Times New Roman"/>
          <w:bCs/>
          <w:iCs/>
          <w:sz w:val="24"/>
          <w:szCs w:val="24"/>
        </w:rPr>
        <w:t>Тётушкин, В.А. Сервисная деятельность: основные понятия и современные проблемы (региональный аспект) : учебное пособие / В.А. Тётушкин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bCs/>
          <w:iCs/>
          <w:sz w:val="24"/>
          <w:szCs w:val="24"/>
        </w:rPr>
        <w:t>нический университет». - Тамбов</w:t>
      </w:r>
      <w:r w:rsidRPr="000C0369">
        <w:rPr>
          <w:rFonts w:ascii="Times New Roman" w:hAnsi="Times New Roman"/>
          <w:bCs/>
          <w:iCs/>
          <w:sz w:val="24"/>
          <w:szCs w:val="24"/>
        </w:rPr>
        <w:t>: Издательство Ф</w:t>
      </w:r>
      <w:r>
        <w:rPr>
          <w:rFonts w:ascii="Times New Roman" w:hAnsi="Times New Roman"/>
          <w:bCs/>
          <w:iCs/>
          <w:sz w:val="24"/>
          <w:szCs w:val="24"/>
        </w:rPr>
        <w:t>ГБОУ ВПО «ТГТУ», 2015. - 125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ил.,табл., схем.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978-5-8265-1384-2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25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http://biblioclub.ru/index.php?page=book&amp;id=445052</w:t>
        </w:r>
      </w:hyperlink>
    </w:p>
    <w:p w:rsidR="000C0369" w:rsidRPr="000C0369" w:rsidRDefault="000C0369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B74108" w:rsidRPr="000C0369" w:rsidRDefault="00B74108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74108" w:rsidRDefault="000C0369" w:rsidP="0012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0C0369">
        <w:rPr>
          <w:rFonts w:ascii="Times New Roman" w:hAnsi="Times New Roman"/>
          <w:color w:val="000000"/>
          <w:sz w:val="24"/>
          <w:szCs w:val="24"/>
        </w:rPr>
        <w:t>Чигаева, В.Ю. Деятельность негосударственных организаций и</w:t>
      </w:r>
      <w:r>
        <w:rPr>
          <w:rFonts w:ascii="Times New Roman" w:hAnsi="Times New Roman"/>
          <w:color w:val="000000"/>
          <w:sz w:val="24"/>
          <w:szCs w:val="24"/>
        </w:rPr>
        <w:t xml:space="preserve"> учреждений в социальной работе</w:t>
      </w:r>
      <w:r w:rsidRPr="000C0369">
        <w:rPr>
          <w:rFonts w:ascii="Times New Roman" w:hAnsi="Times New Roman"/>
          <w:color w:val="000000"/>
          <w:sz w:val="24"/>
          <w:szCs w:val="24"/>
        </w:rPr>
        <w:t>: учебное пособие / В.</w:t>
      </w:r>
      <w:r>
        <w:rPr>
          <w:rFonts w:ascii="Times New Roman" w:hAnsi="Times New Roman"/>
          <w:color w:val="000000"/>
          <w:sz w:val="24"/>
          <w:szCs w:val="24"/>
        </w:rPr>
        <w:t>Ю. Чигаева. - Кемерово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: Кемеровский государственный университет, 2012. - </w:t>
      </w:r>
      <w:r>
        <w:rPr>
          <w:rFonts w:ascii="Times New Roman" w:hAnsi="Times New Roman"/>
          <w:color w:val="000000"/>
          <w:sz w:val="24"/>
          <w:szCs w:val="24"/>
        </w:rPr>
        <w:t>320 с. - ISBN 978-5-8353-1541-3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6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http://biblioclub.ru/index.php?page=book&amp;id=232330</w:t>
        </w:r>
      </w:hyperlink>
    </w:p>
    <w:p w:rsidR="000C0369" w:rsidRDefault="000C0369" w:rsidP="0012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0C0369">
        <w:rPr>
          <w:rFonts w:ascii="Times New Roman" w:hAnsi="Times New Roman"/>
          <w:color w:val="000000"/>
          <w:sz w:val="24"/>
          <w:szCs w:val="24"/>
        </w:rPr>
        <w:t>Тётушкин, В.А. Сервисная деятельность: основные понятия и современные</w:t>
      </w:r>
      <w:r>
        <w:rPr>
          <w:rFonts w:ascii="Times New Roman" w:hAnsi="Times New Roman"/>
          <w:color w:val="000000"/>
          <w:sz w:val="24"/>
          <w:szCs w:val="24"/>
        </w:rPr>
        <w:t xml:space="preserve"> проблемы (региональный аспект)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учебное пособие / В.А. Тётушкин</w:t>
      </w:r>
      <w:r w:rsidRPr="000C0369">
        <w:rPr>
          <w:rFonts w:ascii="Times New Roman" w:hAnsi="Times New Roman"/>
          <w:color w:val="000000"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color w:val="000000"/>
          <w:sz w:val="24"/>
          <w:szCs w:val="24"/>
        </w:rPr>
        <w:t>нический университет». - Тамбов</w:t>
      </w:r>
      <w:r w:rsidRPr="000C0369">
        <w:rPr>
          <w:rFonts w:ascii="Times New Roman" w:hAnsi="Times New Roman"/>
          <w:color w:val="000000"/>
          <w:sz w:val="24"/>
          <w:szCs w:val="24"/>
        </w:rPr>
        <w:t>: Издательство ФГБОУ ВПО «ТГТУ», 2015. - 125 с. : ил.,табл., схем. - Библиогр.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978-5-8265-1384-2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7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http://biblioclub.ru/index.php?page=book&amp;id=445052</w:t>
        </w:r>
      </w:hyperlink>
    </w:p>
    <w:p w:rsidR="000C0369" w:rsidRDefault="000C0369" w:rsidP="0012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 </w:t>
      </w:r>
      <w:r w:rsidRPr="000C0369">
        <w:rPr>
          <w:rFonts w:ascii="Times New Roman" w:hAnsi="Times New Roman"/>
          <w:color w:val="000000"/>
          <w:sz w:val="24"/>
          <w:szCs w:val="24"/>
        </w:rPr>
        <w:t>Сервисная деятельность : учебное пособие / В.А. Фурсов, Н.В. Лазарева, И.В. Калинин, О.А. Кудряшов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</w:t>
      </w:r>
      <w:r>
        <w:rPr>
          <w:rFonts w:ascii="Times New Roman" w:hAnsi="Times New Roman"/>
          <w:color w:val="000000"/>
          <w:sz w:val="24"/>
          <w:szCs w:val="24"/>
        </w:rPr>
        <w:t xml:space="preserve"> 148 с.: ил. - Библиогр. в кн.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8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http://biblioclub.ru/index.php?page=book&amp;id=457959</w:t>
        </w:r>
      </w:hyperlink>
    </w:p>
    <w:p w:rsidR="000C0369" w:rsidRDefault="000C0369" w:rsidP="0012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</w:t>
      </w:r>
      <w:r w:rsidRPr="000C0369">
        <w:rPr>
          <w:rFonts w:ascii="Times New Roman" w:hAnsi="Times New Roman"/>
          <w:color w:val="000000"/>
          <w:sz w:val="24"/>
          <w:szCs w:val="24"/>
        </w:rPr>
        <w:t>Марусева, И.В. Менеджмент и маркетинг в сервисе (PR и реклама как инструментарий) : учебное пособие / И.В. Марусева, А.В. Кокарева ; под общ. ред. И.В. Марусевой</w:t>
      </w:r>
      <w:r>
        <w:rPr>
          <w:rFonts w:ascii="Times New Roman" w:hAnsi="Times New Roman"/>
          <w:color w:val="000000"/>
          <w:sz w:val="24"/>
          <w:szCs w:val="24"/>
        </w:rPr>
        <w:t>. - Изд. 2-е, перераб. - Москва; Берлин</w:t>
      </w:r>
      <w:r w:rsidRPr="000C0369">
        <w:rPr>
          <w:rFonts w:ascii="Times New Roman" w:hAnsi="Times New Roman"/>
          <w:color w:val="000000"/>
          <w:sz w:val="24"/>
          <w:szCs w:val="24"/>
        </w:rPr>
        <w:t>: Директ-Медиа, 2019. - 591 с. : ил., схем., табл. - Библиогр. в кн. - ISBN 978-5-4</w:t>
      </w:r>
      <w:r>
        <w:rPr>
          <w:rFonts w:ascii="Times New Roman" w:hAnsi="Times New Roman"/>
          <w:color w:val="000000"/>
          <w:sz w:val="24"/>
          <w:szCs w:val="24"/>
        </w:rPr>
        <w:t>475-9885-3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29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0C0369" w:rsidRPr="00B74108" w:rsidRDefault="000C0369" w:rsidP="00122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4108" w:rsidRPr="00B74108" w:rsidRDefault="00B74108" w:rsidP="00B74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7410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74108" w:rsidRPr="00B74108" w:rsidRDefault="00B74108" w:rsidP="0012298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74108">
        <w:rPr>
          <w:rFonts w:ascii="Times New Roman" w:hAnsi="Times New Roman"/>
          <w:sz w:val="24"/>
          <w:szCs w:val="24"/>
          <w:lang w:eastAsia="ru-RU"/>
        </w:rPr>
        <w:t>1. Мухина М.В.</w:t>
      </w:r>
      <w:r w:rsidRPr="00B741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74108">
        <w:rPr>
          <w:rFonts w:ascii="Times New Roman" w:hAnsi="Times New Roman"/>
          <w:sz w:val="24"/>
          <w:szCs w:val="24"/>
          <w:lang w:eastAsia="ru-RU"/>
        </w:rPr>
        <w:t>Сервисология Учебно-методическое пособие / М.В. Мухина. -  Н.Новгород: Мининский университет, 2015.-78с.</w:t>
      </w:r>
    </w:p>
    <w:p w:rsidR="00B74108" w:rsidRPr="00B74108" w:rsidRDefault="00B74108" w:rsidP="00122985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741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Мухина М.В., Смирнов Ж.В.  </w:t>
      </w:r>
      <w:r w:rsidRPr="00B74108">
        <w:rPr>
          <w:rFonts w:ascii="Times New Roman" w:hAnsi="Times New Roman"/>
          <w:sz w:val="24"/>
          <w:szCs w:val="24"/>
          <w:lang w:eastAsia="ru-RU"/>
        </w:rPr>
        <w:t>Модуль СЕРВИСНАЯ ДЕЯТЕЛЬНОСТЬ: Основы сервисной деятельности. Сервисология:</w:t>
      </w:r>
      <w:r w:rsidRPr="00B741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B74108">
        <w:rPr>
          <w:rFonts w:ascii="Times New Roman" w:hAnsi="Times New Roman"/>
          <w:sz w:val="24"/>
          <w:szCs w:val="24"/>
          <w:lang w:eastAsia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B74108">
        <w:rPr>
          <w:rFonts w:ascii="Times New Roman" w:hAnsi="Times New Roman"/>
          <w:sz w:val="24"/>
          <w:szCs w:val="24"/>
          <w:lang w:val="en-GB" w:eastAsia="ru-RU"/>
        </w:rPr>
        <w:t>ISBN</w:t>
      </w:r>
      <w:r w:rsidRPr="00B74108">
        <w:rPr>
          <w:rFonts w:ascii="Times New Roman" w:hAnsi="Times New Roman"/>
          <w:sz w:val="24"/>
          <w:szCs w:val="24"/>
          <w:lang w:eastAsia="ru-RU"/>
        </w:rPr>
        <w:t xml:space="preserve"> — 978-5-905158-64-3</w:t>
      </w:r>
    </w:p>
    <w:p w:rsidR="00B74108" w:rsidRDefault="00B74108" w:rsidP="00B741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0369" w:rsidRDefault="000C0369" w:rsidP="00B741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0369" w:rsidRDefault="000C0369" w:rsidP="00B741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C0369" w:rsidRPr="00B74108" w:rsidRDefault="000C0369" w:rsidP="00B741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4108" w:rsidRPr="00B74108" w:rsidRDefault="00B74108" w:rsidP="00B7410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B74108">
        <w:rPr>
          <w:rFonts w:ascii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B74108" w:rsidRPr="00B74108" w:rsidTr="001D55A1">
        <w:tc>
          <w:tcPr>
            <w:tcW w:w="5495" w:type="dxa"/>
          </w:tcPr>
          <w:p w:rsidR="00B74108" w:rsidRPr="00B74108" w:rsidRDefault="00015B0A" w:rsidP="00B7410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30" w:history="1">
              <w:r w:rsidR="00B74108" w:rsidRPr="00B74108">
                <w:rPr>
                  <w:rFonts w:ascii="Times New Roman" w:hAnsi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http://znanium.com/catalog.php?bookinfo=430365</w:t>
              </w:r>
            </w:hyperlink>
          </w:p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359" w:type="dxa"/>
          </w:tcPr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bCs/>
                <w:iCs/>
                <w:sz w:val="24"/>
                <w:szCs w:val="24"/>
              </w:rPr>
              <w:t>Сервисная деятельность / Романович Ж.А., Калачев С.Л., - 6-е изд. - М.:Дашков и К, 2017. - 284 с</w:t>
            </w:r>
          </w:p>
        </w:tc>
      </w:tr>
      <w:tr w:rsidR="00B74108" w:rsidRPr="00B74108" w:rsidTr="001D55A1">
        <w:tc>
          <w:tcPr>
            <w:tcW w:w="5495" w:type="dxa"/>
          </w:tcPr>
          <w:p w:rsidR="00B74108" w:rsidRPr="00B74108" w:rsidRDefault="00015B0A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B74108" w:rsidRPr="00B7410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https://edu.mininuniver.ru/course/view.php?id=607</w:t>
              </w:r>
            </w:hyperlink>
          </w:p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B74108" w:rsidRPr="00B74108" w:rsidRDefault="00B74108" w:rsidP="00B74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4108">
              <w:rPr>
                <w:rFonts w:ascii="Times New Roman" w:hAnsi="Times New Roman"/>
                <w:sz w:val="24"/>
                <w:szCs w:val="24"/>
              </w:rPr>
              <w:t>Сервисная деятельность: Электронный учебно-методический комплекс</w:t>
            </w:r>
          </w:p>
        </w:tc>
      </w:tr>
    </w:tbl>
    <w:p w:rsidR="00B74108" w:rsidRPr="00B74108" w:rsidRDefault="00B74108" w:rsidP="00B74108">
      <w:pPr>
        <w:tabs>
          <w:tab w:val="left" w:pos="916"/>
          <w:tab w:val="left" w:pos="1832"/>
          <w:tab w:val="left" w:pos="1985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B74108" w:rsidRPr="00B74108" w:rsidRDefault="00B74108" w:rsidP="00B74108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7410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410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C0369" w:rsidRPr="000C0369" w:rsidRDefault="000C0369" w:rsidP="000C0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C0369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0C0369" w:rsidRPr="000C0369" w:rsidRDefault="000C0369" w:rsidP="000C0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0369">
        <w:rPr>
          <w:rFonts w:ascii="Times New Roman" w:hAnsi="Times New Roman"/>
          <w:bCs/>
          <w:sz w:val="24"/>
          <w:szCs w:val="24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0C0369" w:rsidRPr="000C0369" w:rsidRDefault="000C0369" w:rsidP="000C0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0C0369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74108" w:rsidRPr="00B74108" w:rsidRDefault="000C0369" w:rsidP="000C0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C0369">
        <w:rPr>
          <w:rFonts w:ascii="Times New Roman" w:hAnsi="Times New Roman"/>
          <w:bCs/>
          <w:sz w:val="24"/>
          <w:szCs w:val="24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D55A1" w:rsidRDefault="001D55A1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6207F" w:rsidRDefault="0086207F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44027" w:rsidRPr="00B74108" w:rsidRDefault="00A44027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4108" w:rsidRPr="00B74108" w:rsidRDefault="00B74108" w:rsidP="00B74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180D9C" w:rsidRPr="002F5FA3" w:rsidRDefault="00180D9C" w:rsidP="00180D9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5FA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2F5FA3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012FBF"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ТЕХНОЛОГИЯ ПРОДАЖ»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80D9C" w:rsidRPr="00694D3A" w:rsidRDefault="00180D9C" w:rsidP="00180D9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Дисциплина «</w:t>
      </w:r>
      <w:r w:rsidRPr="00694D3A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продаж</w:t>
      </w:r>
      <w:r w:rsidRPr="00694D3A">
        <w:rPr>
          <w:rFonts w:ascii="Times New Roman" w:hAnsi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180D9C" w:rsidRPr="000C0369" w:rsidRDefault="00180D9C" w:rsidP="0086207F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C0369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  <w:r w:rsidRPr="000C0369">
        <w:rPr>
          <w:rFonts w:ascii="Tahoma" w:eastAsia="Times New Roman" w:hAnsi="Tahoma" w:cs="Tahoma"/>
          <w:b/>
          <w:sz w:val="16"/>
          <w:szCs w:val="16"/>
          <w:lang w:eastAsia="ru-RU"/>
        </w:rPr>
        <w:t xml:space="preserve"> </w:t>
      </w:r>
    </w:p>
    <w:p w:rsidR="0086207F" w:rsidRDefault="00A44027" w:rsidP="0086207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0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ПК-1</w:t>
      </w:r>
      <w:r w:rsidR="000C0369" w:rsidRPr="000C03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44027">
        <w:t xml:space="preserve"> </w:t>
      </w:r>
      <w:r w:rsidRPr="00A44027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к разработке и совершенствованию системы клиентских отношений с учетом требований потребителя</w:t>
      </w:r>
      <w:r w:rsidR="009A10FD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9A10FD" w:rsidRPr="009A10FD" w:rsidRDefault="009A10FD" w:rsidP="0086207F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</w:t>
      </w:r>
      <w:r w:rsidRPr="009A10FD">
        <w:rPr>
          <w:rFonts w:ascii="Times New Roman" w:eastAsia="Times New Roman" w:hAnsi="Times New Roman"/>
          <w:bCs/>
          <w:sz w:val="24"/>
          <w:szCs w:val="24"/>
          <w:lang w:eastAsia="ru-RU"/>
        </w:rPr>
        <w:t>ПК.1.1.  Применяет клиентоориентированные технологии в сервисной деятельности</w:t>
      </w:r>
    </w:p>
    <w:p w:rsidR="009A10FD" w:rsidRDefault="009A10FD" w:rsidP="00180D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A10FD">
        <w:rPr>
          <w:rFonts w:ascii="Times New Roman" w:hAnsi="Times New Roman"/>
          <w:sz w:val="24"/>
          <w:szCs w:val="24"/>
        </w:rPr>
        <w:t>ПК.1.2.  Участвует в разработке системы клиентских отношений</w:t>
      </w:r>
      <w:r>
        <w:rPr>
          <w:rFonts w:ascii="Times New Roman" w:hAnsi="Times New Roman"/>
          <w:sz w:val="24"/>
          <w:szCs w:val="24"/>
        </w:rPr>
        <w:t>.</w:t>
      </w:r>
    </w:p>
    <w:p w:rsidR="009A10FD" w:rsidRDefault="009A10FD" w:rsidP="009A10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10FD">
        <w:rPr>
          <w:rFonts w:ascii="Times New Roman" w:hAnsi="Times New Roman"/>
          <w:sz w:val="24"/>
          <w:szCs w:val="24"/>
        </w:rPr>
        <w:t xml:space="preserve"> ПК.1.3.  Участвует в совершенствовании системы клиентских отношений</w:t>
      </w:r>
      <w:r>
        <w:rPr>
          <w:rFonts w:ascii="Times New Roman" w:hAnsi="Times New Roman"/>
          <w:sz w:val="24"/>
          <w:szCs w:val="24"/>
        </w:rPr>
        <w:t>.</w:t>
      </w:r>
    </w:p>
    <w:p w:rsidR="00180D9C" w:rsidRPr="00694D3A" w:rsidRDefault="00180D9C" w:rsidP="00180D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В результате освоения данной дисциплины студент должен:</w:t>
      </w:r>
    </w:p>
    <w:p w:rsidR="00180D9C" w:rsidRPr="00694D3A" w:rsidRDefault="00180D9C" w:rsidP="001229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Знать:</w:t>
      </w:r>
    </w:p>
    <w:p w:rsidR="00180D9C" w:rsidRPr="00694D3A" w:rsidRDefault="00180D9C" w:rsidP="00122985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теоретические основы проектирования и реализации стратегий продаж;</w:t>
      </w:r>
    </w:p>
    <w:p w:rsidR="00180D9C" w:rsidRPr="00694D3A" w:rsidRDefault="00180D9C" w:rsidP="00122985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теорию организации обслуживания</w:t>
      </w:r>
    </w:p>
    <w:p w:rsidR="00180D9C" w:rsidRPr="00694D3A" w:rsidRDefault="00180D9C" w:rsidP="00122985">
      <w:pPr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информационные и социальные технологии, используемые в сфере сервиса;</w:t>
      </w:r>
    </w:p>
    <w:p w:rsidR="00180D9C" w:rsidRPr="00694D3A" w:rsidRDefault="00180D9C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sz w:val="24"/>
          <w:szCs w:val="24"/>
          <w:lang w:eastAsia="ru-RU"/>
        </w:rPr>
        <w:t>Уметь:</w:t>
      </w:r>
    </w:p>
    <w:p w:rsidR="00180D9C" w:rsidRPr="00694D3A" w:rsidRDefault="00180D9C" w:rsidP="00122985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использовать технологии продаж,</w:t>
      </w:r>
    </w:p>
    <w:p w:rsidR="00180D9C" w:rsidRPr="00694D3A" w:rsidRDefault="00180D9C" w:rsidP="00122985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оценивать  рынки  сбыта, потребителей и  клиентов,</w:t>
      </w:r>
    </w:p>
    <w:p w:rsidR="00180D9C" w:rsidRPr="00694D3A" w:rsidRDefault="00180D9C" w:rsidP="00122985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 xml:space="preserve">выбирать и применять технологии продаж, </w:t>
      </w:r>
    </w:p>
    <w:p w:rsidR="00180D9C" w:rsidRPr="00694D3A" w:rsidRDefault="00180D9C" w:rsidP="00122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Владеть:</w:t>
      </w:r>
    </w:p>
    <w:p w:rsidR="00180D9C" w:rsidRPr="00694D3A" w:rsidRDefault="00180D9C" w:rsidP="0012298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технологиями продаж,</w:t>
      </w:r>
    </w:p>
    <w:p w:rsidR="00180D9C" w:rsidRPr="00694D3A" w:rsidRDefault="00180D9C" w:rsidP="0012298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 xml:space="preserve">методами обработки  и интерпретирования  результатов.  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D3A">
        <w:rPr>
          <w:rFonts w:ascii="Times New Roman" w:hAnsi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Pr="00694D3A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Теоретические основы организации и управления в сервисной деятельности</w:t>
      </w:r>
      <w:r w:rsidRPr="00694D3A">
        <w:rPr>
          <w:rFonts w:ascii="Times New Roman" w:hAnsi="Times New Roman"/>
          <w:sz w:val="24"/>
          <w:szCs w:val="24"/>
        </w:rPr>
        <w:t xml:space="preserve">» и изучается </w:t>
      </w:r>
      <w:r>
        <w:rPr>
          <w:rFonts w:ascii="Times New Roman" w:hAnsi="Times New Roman"/>
          <w:sz w:val="24"/>
          <w:szCs w:val="24"/>
        </w:rPr>
        <w:t>на</w:t>
      </w:r>
      <w:r w:rsidRPr="00694D3A">
        <w:rPr>
          <w:rFonts w:ascii="Times New Roman" w:hAnsi="Times New Roman"/>
          <w:sz w:val="24"/>
          <w:szCs w:val="24"/>
        </w:rPr>
        <w:t xml:space="preserve"> 1-м </w:t>
      </w:r>
      <w:r>
        <w:rPr>
          <w:rFonts w:ascii="Times New Roman" w:hAnsi="Times New Roman"/>
          <w:sz w:val="24"/>
          <w:szCs w:val="24"/>
        </w:rPr>
        <w:t>курсе</w:t>
      </w:r>
      <w:r w:rsidRPr="00694D3A">
        <w:rPr>
          <w:rFonts w:ascii="Times New Roman" w:hAnsi="Times New Roman"/>
          <w:sz w:val="24"/>
          <w:szCs w:val="24"/>
        </w:rPr>
        <w:t xml:space="preserve"> в объёме 5 зачётных единиц.  Логически и содержательно-методически курс связан с дисциплинами сервисной направленности, включенными в программу бакалавриата по направлению 44.03.01 «Сервис», такими как «Сервисная деятельность», «Менеджмент», «Основы научно-исследовательской деятельности», «Статистические методы в естественно-научных исследованиях».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694D3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94D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694D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94D3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94D3A">
        <w:rPr>
          <w:rFonts w:ascii="Times New Roman" w:hAnsi="Times New Roman"/>
          <w:color w:val="000000"/>
          <w:sz w:val="24"/>
          <w:szCs w:val="24"/>
        </w:rPr>
        <w:t>является формирование у студентов системы знаний о процессах обслуживания клиентов и выработка навыков работы в использовании современных технологий  продаж.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Pr="00694D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 xml:space="preserve">Формирование у студентов  представлений о сущности и структуре понятия «технологии продаж». 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Формирование практических навыков и умений применения технологий продаж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Воспитание нравственных качеств, привитие этических норм будущим специалистам сферы сервиса.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0"/>
        <w:gridCol w:w="2274"/>
        <w:gridCol w:w="1428"/>
        <w:gridCol w:w="1797"/>
        <w:gridCol w:w="1444"/>
        <w:gridCol w:w="1444"/>
      </w:tblGrid>
      <w:tr w:rsidR="00180D9C" w:rsidRPr="00694D3A" w:rsidTr="006B1298">
        <w:trPr>
          <w:trHeight w:val="1019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694D3A" w:rsidRDefault="00180D9C" w:rsidP="00A44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A440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80D9C" w:rsidRPr="00694D3A" w:rsidTr="006B1298">
        <w:trPr>
          <w:trHeight w:val="22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6B129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Default="00180D9C" w:rsidP="006B12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180D9C" w:rsidRPr="00FD521F" w:rsidRDefault="00180D9C" w:rsidP="006B12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ОР.1.4</w:t>
            </w:r>
            <w:r w:rsidRPr="00694D3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694D3A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состояние и тенденции развития рынка труда и применять современные технологии продаж;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Default="009A10FD" w:rsidP="00862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 </w:t>
            </w:r>
          </w:p>
          <w:p w:rsidR="009A10FD" w:rsidRDefault="009A10FD" w:rsidP="00862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 </w:t>
            </w:r>
          </w:p>
          <w:p w:rsidR="009A10FD" w:rsidRPr="00694D3A" w:rsidRDefault="009A10FD" w:rsidP="00862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ПК.1.3. 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5910F1" w:rsidRDefault="00180D9C" w:rsidP="00180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0F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180D9C" w:rsidRDefault="00180D9C" w:rsidP="00180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180D9C" w:rsidRPr="00694D3A" w:rsidRDefault="00180D9C" w:rsidP="00180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  <w:tr w:rsidR="00180D9C" w:rsidRPr="00694D3A" w:rsidTr="006B1298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FD521F" w:rsidRDefault="00180D9C" w:rsidP="006B1298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</w:t>
            </w:r>
            <w:r w:rsidRPr="00694D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 коммуникационные процессы в организации и разрабатывать предложения по повышению их эффективности;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0FD" w:rsidRDefault="009A10FD" w:rsidP="009A1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ПК.1.1.  </w:t>
            </w:r>
          </w:p>
          <w:p w:rsidR="009A10FD" w:rsidRDefault="009A10FD" w:rsidP="009A1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ПК.1.2.  </w:t>
            </w:r>
          </w:p>
          <w:p w:rsidR="00180D9C" w:rsidRPr="00694D3A" w:rsidRDefault="009A10FD" w:rsidP="009A10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ПК.1.3. 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5910F1" w:rsidRDefault="00180D9C" w:rsidP="00180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0F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180D9C" w:rsidRDefault="00180D9C" w:rsidP="00180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180D9C" w:rsidRPr="00694D3A" w:rsidRDefault="00180D9C" w:rsidP="00180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</w:tbl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48"/>
        <w:gridCol w:w="809"/>
        <w:gridCol w:w="809"/>
        <w:gridCol w:w="1339"/>
        <w:gridCol w:w="1170"/>
        <w:gridCol w:w="812"/>
      </w:tblGrid>
      <w:tr w:rsidR="00180D9C" w:rsidRPr="00694D3A" w:rsidTr="006B1298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80D9C" w:rsidRPr="00694D3A" w:rsidTr="006B1298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694D3A" w:rsidRDefault="00180D9C" w:rsidP="00180D9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0D9C" w:rsidRPr="00694D3A" w:rsidTr="006B1298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0D9C" w:rsidRPr="00694D3A" w:rsidTr="006B129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6B12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продаж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2B55F2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2B55F2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180D9C" w:rsidRPr="00694D3A" w:rsidTr="006B129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6B12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Этапы продаж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2B55F2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2B55F2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180D9C" w:rsidRPr="00694D3A" w:rsidTr="006B129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6B12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 продаж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2B55F2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2B55F2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</w:tr>
      <w:tr w:rsidR="00180D9C" w:rsidRPr="00694D3A" w:rsidTr="006B1298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180D9C" w:rsidRPr="00694D3A" w:rsidTr="006B1298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180D9C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68592A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0D9C" w:rsidRPr="00694D3A" w:rsidRDefault="0068592A" w:rsidP="00180D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180D9C" w:rsidRPr="00694D3A" w:rsidRDefault="00180D9C" w:rsidP="00180D9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80D9C" w:rsidRPr="00694D3A" w:rsidRDefault="00180D9C" w:rsidP="00180D9C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 xml:space="preserve">Метод проблемного обучения </w:t>
      </w:r>
    </w:p>
    <w:p w:rsidR="00180D9C" w:rsidRPr="00694D3A" w:rsidRDefault="00180D9C" w:rsidP="00180D9C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Семинарские занятия</w:t>
      </w:r>
    </w:p>
    <w:p w:rsidR="00180D9C" w:rsidRDefault="00180D9C" w:rsidP="00180D9C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 xml:space="preserve">Выполнение </w:t>
      </w:r>
      <w:r>
        <w:rPr>
          <w:rFonts w:ascii="Times New Roman" w:hAnsi="Times New Roman"/>
          <w:sz w:val="24"/>
          <w:szCs w:val="24"/>
        </w:rPr>
        <w:t>практико-ориентированных зада</w:t>
      </w:r>
      <w:r w:rsidR="000C0369">
        <w:rPr>
          <w:rFonts w:ascii="Times New Roman" w:hAnsi="Times New Roman"/>
          <w:sz w:val="24"/>
          <w:szCs w:val="24"/>
        </w:rPr>
        <w:t>ч.</w:t>
      </w:r>
    </w:p>
    <w:p w:rsidR="00180D9C" w:rsidRDefault="00180D9C" w:rsidP="00180D9C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985" w:rsidRDefault="00122985" w:rsidP="00180D9C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985" w:rsidRPr="00180D9C" w:rsidRDefault="00122985" w:rsidP="00180D9C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0D9C" w:rsidRDefault="00180D9C" w:rsidP="006B129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Рейтинг-план</w:t>
      </w:r>
    </w:p>
    <w:p w:rsidR="006B1298" w:rsidRPr="00A55043" w:rsidRDefault="006B1298" w:rsidP="006B129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59"/>
        <w:gridCol w:w="1639"/>
        <w:gridCol w:w="1598"/>
        <w:gridCol w:w="1334"/>
        <w:gridCol w:w="938"/>
        <w:gridCol w:w="1070"/>
        <w:gridCol w:w="1056"/>
        <w:gridCol w:w="1225"/>
      </w:tblGrid>
      <w:tr w:rsidR="006B1298" w:rsidRPr="00A55043" w:rsidTr="006B1298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B1298" w:rsidRPr="00A55043" w:rsidTr="006B1298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B1298" w:rsidRPr="00A55043" w:rsidTr="006B1298">
        <w:trPr>
          <w:trHeight w:val="141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Виды продаж</w:t>
            </w:r>
          </w:p>
        </w:tc>
      </w:tr>
      <w:tr w:rsidR="006B1298" w:rsidRPr="00A55043" w:rsidTr="006B1298">
        <w:trPr>
          <w:trHeight w:val="37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Default="006B1298" w:rsidP="006B1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D">
              <w:rPr>
                <w:rFonts w:ascii="Times New Roman" w:hAnsi="Times New Roman"/>
                <w:sz w:val="24"/>
                <w:szCs w:val="24"/>
              </w:rPr>
              <w:t>Практико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ориентированное задание</w:t>
            </w:r>
            <w:r w:rsidRPr="00694D3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продаж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</w:t>
            </w:r>
            <w:r>
              <w:rPr>
                <w:rFonts w:ascii="Times New Roman" w:hAnsi="Times New Roman"/>
                <w:sz w:val="24"/>
                <w:szCs w:val="24"/>
              </w:rPr>
              <w:t>я оценки выполнения п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B1298" w:rsidRPr="00A55043" w:rsidTr="006B1298">
        <w:trPr>
          <w:trHeight w:val="111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Этапы продаж</w:t>
            </w:r>
          </w:p>
        </w:tc>
      </w:tr>
      <w:tr w:rsidR="006B1298" w:rsidRPr="00A55043" w:rsidTr="006B1298">
        <w:trPr>
          <w:trHeight w:val="13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Default="006B1298" w:rsidP="006B1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D">
              <w:rPr>
                <w:rFonts w:ascii="Times New Roman" w:hAnsi="Times New Roman"/>
                <w:sz w:val="24"/>
                <w:szCs w:val="24"/>
              </w:rPr>
              <w:t>Практико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ориентированное задание</w:t>
            </w:r>
            <w:r w:rsidRPr="00694D3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 продаж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</w:t>
            </w:r>
            <w:r>
              <w:rPr>
                <w:rFonts w:ascii="Times New Roman" w:hAnsi="Times New Roman"/>
                <w:sz w:val="24"/>
                <w:szCs w:val="24"/>
              </w:rPr>
              <w:t>я оценки выполнения п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B1298" w:rsidRPr="00A55043" w:rsidTr="006B1298">
        <w:trPr>
          <w:trHeight w:val="126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 продаж</w:t>
            </w:r>
          </w:p>
        </w:tc>
      </w:tr>
      <w:tr w:rsidR="006B1298" w:rsidRPr="00A55043" w:rsidTr="006B1298">
        <w:trPr>
          <w:trHeight w:val="869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694D3A" w:rsidRDefault="006B1298" w:rsidP="006B1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</w:t>
            </w:r>
            <w:r>
              <w:rPr>
                <w:rFonts w:ascii="Times New Roman" w:hAnsi="Times New Roman"/>
                <w:sz w:val="24"/>
                <w:szCs w:val="24"/>
              </w:rPr>
              <w:t>я оценки доклада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B1298" w:rsidRPr="00A55043" w:rsidTr="006B1298">
        <w:trPr>
          <w:trHeight w:val="341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694D3A" w:rsidRDefault="006B1298" w:rsidP="006B12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Рубежный контроль: тест по разделу 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для оценки выполнения задания для рубежного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B1298" w:rsidRPr="00694D3A" w:rsidRDefault="006B1298" w:rsidP="006B1298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B1298" w:rsidRPr="00A55043" w:rsidTr="006B1298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9565B2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9565B2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9565B2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9565B2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9565B2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B1298" w:rsidRPr="00A55043" w:rsidTr="006B1298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213A20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A55043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B1298" w:rsidRPr="00694D3A" w:rsidRDefault="006B1298" w:rsidP="006B129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80D9C" w:rsidRPr="000C0369" w:rsidRDefault="00180D9C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C03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C036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80D9C" w:rsidRDefault="000C0369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0C0369">
        <w:rPr>
          <w:rFonts w:ascii="Times New Roman" w:hAnsi="Times New Roman"/>
          <w:bCs/>
          <w:iCs/>
          <w:sz w:val="24"/>
          <w:szCs w:val="24"/>
        </w:rPr>
        <w:t>1. Го</w:t>
      </w:r>
      <w:r>
        <w:rPr>
          <w:rFonts w:ascii="Times New Roman" w:hAnsi="Times New Roman"/>
          <w:bCs/>
          <w:iCs/>
          <w:sz w:val="24"/>
          <w:szCs w:val="24"/>
        </w:rPr>
        <w:t>лова, А.Г. Управление продажами</w:t>
      </w:r>
      <w:r w:rsidRPr="000C0369">
        <w:rPr>
          <w:rFonts w:ascii="Times New Roman" w:hAnsi="Times New Roman"/>
          <w:bCs/>
          <w:iCs/>
          <w:sz w:val="24"/>
          <w:szCs w:val="24"/>
        </w:rPr>
        <w:t>: учебник / А.Г. Голова. - Москва: Издательско-торговая корпорац</w:t>
      </w:r>
      <w:r>
        <w:rPr>
          <w:rFonts w:ascii="Times New Roman" w:hAnsi="Times New Roman"/>
          <w:bCs/>
          <w:iCs/>
          <w:sz w:val="24"/>
          <w:szCs w:val="24"/>
        </w:rPr>
        <w:t>ия «Дашков и К°», 2017. - 279 с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: ил. - Библиогр. в кн. - ISBN 978-5-394-01975-3; То же [Электронный ресурс]. - URL: </w:t>
      </w:r>
      <w:hyperlink r:id="rId32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http://biblioclub.ru/index.php?page=book&amp;id=495767</w:t>
        </w:r>
      </w:hyperlink>
    </w:p>
    <w:p w:rsidR="000C0369" w:rsidRDefault="000C0369" w:rsidP="000C0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0C0369">
        <w:rPr>
          <w:rFonts w:ascii="Times New Roman" w:hAnsi="Times New Roman"/>
          <w:bCs/>
          <w:iCs/>
          <w:sz w:val="24"/>
          <w:szCs w:val="24"/>
        </w:rPr>
        <w:t>Кондрашов, В.М. Управление продажами : у</w:t>
      </w:r>
      <w:r>
        <w:rPr>
          <w:rFonts w:ascii="Times New Roman" w:hAnsi="Times New Roman"/>
          <w:bCs/>
          <w:iCs/>
          <w:sz w:val="24"/>
          <w:szCs w:val="24"/>
        </w:rPr>
        <w:t>чебное пособие / В.М. Кондрашов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ред. В.Я. Горфинкель. - Москва : Юнити-Дана, 2012. - </w:t>
      </w:r>
      <w:r>
        <w:rPr>
          <w:rFonts w:ascii="Times New Roman" w:hAnsi="Times New Roman"/>
          <w:bCs/>
          <w:iCs/>
          <w:sz w:val="24"/>
          <w:szCs w:val="24"/>
        </w:rPr>
        <w:t>320 с. - ISBN 978-5-238-01259-9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3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http://biblioclub.ru/index.php?page=book&amp;id=118749</w:t>
        </w:r>
      </w:hyperlink>
    </w:p>
    <w:p w:rsidR="000C0369" w:rsidRPr="000C0369" w:rsidRDefault="00180D9C" w:rsidP="000C03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iCs/>
          <w:sz w:val="24"/>
          <w:szCs w:val="24"/>
        </w:rPr>
        <w:lastRenderedPageBreak/>
        <w:t>7.2. Дополнительная литература</w:t>
      </w:r>
    </w:p>
    <w:p w:rsidR="000C0369" w:rsidRDefault="000C0369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Зинов, В.Г. Инновационный бизнес: практика передачи технологий : учебное </w:t>
      </w:r>
      <w:r>
        <w:rPr>
          <w:rFonts w:ascii="Times New Roman" w:hAnsi="Times New Roman"/>
          <w:bCs/>
          <w:iCs/>
          <w:sz w:val="24"/>
          <w:szCs w:val="24"/>
        </w:rPr>
        <w:t>пособие / В.Г. Зинов, Д.Н. Вовк</w:t>
      </w:r>
      <w:r w:rsidRPr="000C0369">
        <w:rPr>
          <w:rFonts w:ascii="Times New Roman" w:hAnsi="Times New Roman"/>
          <w:bCs/>
          <w:iCs/>
          <w:sz w:val="24"/>
          <w:szCs w:val="24"/>
        </w:rPr>
        <w:t>; Российская академия народного хозяйства и государственной службы при Президенте</w:t>
      </w:r>
      <w:r w:rsidR="002562EE">
        <w:rPr>
          <w:rFonts w:ascii="Times New Roman" w:hAnsi="Times New Roman"/>
          <w:bCs/>
          <w:iCs/>
          <w:sz w:val="24"/>
          <w:szCs w:val="24"/>
        </w:rPr>
        <w:t xml:space="preserve"> Российской Федерации. - Москва</w:t>
      </w:r>
      <w:r w:rsidRPr="000C0369">
        <w:rPr>
          <w:rFonts w:ascii="Times New Roman" w:hAnsi="Times New Roman"/>
          <w:bCs/>
          <w:iCs/>
          <w:sz w:val="24"/>
          <w:szCs w:val="24"/>
        </w:rPr>
        <w:t>: Издатель</w:t>
      </w:r>
      <w:r>
        <w:rPr>
          <w:rFonts w:ascii="Times New Roman" w:hAnsi="Times New Roman"/>
          <w:bCs/>
          <w:iCs/>
          <w:sz w:val="24"/>
          <w:szCs w:val="24"/>
        </w:rPr>
        <w:t>ский дом «Дело», 2014. - 221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 - (Образовательные инновации). - Библиогр.</w:t>
      </w:r>
      <w:r w:rsidR="002562EE">
        <w:rPr>
          <w:rFonts w:ascii="Times New Roman" w:hAnsi="Times New Roman"/>
          <w:bCs/>
          <w:iCs/>
          <w:sz w:val="24"/>
          <w:szCs w:val="24"/>
        </w:rPr>
        <w:t xml:space="preserve"> в кн. - ISBN 978-5-7749-0947-6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4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http://biblioclub.ru/index.php?page=book&amp;id=443297</w:t>
        </w:r>
      </w:hyperlink>
    </w:p>
    <w:p w:rsidR="002562EE" w:rsidRDefault="002562EE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2562EE">
        <w:rPr>
          <w:rFonts w:ascii="Times New Roman" w:hAnsi="Times New Roman"/>
          <w:bCs/>
          <w:iCs/>
          <w:sz w:val="24"/>
          <w:szCs w:val="24"/>
        </w:rPr>
        <w:t>Чумаков, А.И. Организация, технология и прое</w:t>
      </w:r>
      <w:r>
        <w:rPr>
          <w:rFonts w:ascii="Times New Roman" w:hAnsi="Times New Roman"/>
          <w:bCs/>
          <w:iCs/>
          <w:sz w:val="24"/>
          <w:szCs w:val="24"/>
        </w:rPr>
        <w:t>ктирование торговых предприятий</w:t>
      </w:r>
      <w:r w:rsidRPr="002562EE">
        <w:rPr>
          <w:rFonts w:ascii="Times New Roman" w:hAnsi="Times New Roman"/>
          <w:bCs/>
          <w:iCs/>
          <w:sz w:val="24"/>
          <w:szCs w:val="24"/>
        </w:rPr>
        <w:t>: учебное пособие / А.И. Чумаков, Е.А. Кипервар ; Минобрнауки России, Омский государственный технический университет. - Омск : Из</w:t>
      </w:r>
      <w:r>
        <w:rPr>
          <w:rFonts w:ascii="Times New Roman" w:hAnsi="Times New Roman"/>
          <w:bCs/>
          <w:iCs/>
          <w:sz w:val="24"/>
          <w:szCs w:val="24"/>
        </w:rPr>
        <w:t>дательство ОмГТУ, 2017. - 83 с.</w:t>
      </w:r>
      <w:r w:rsidRPr="002562EE">
        <w:rPr>
          <w:rFonts w:ascii="Times New Roman" w:hAnsi="Times New Roman"/>
          <w:bCs/>
          <w:iCs/>
          <w:sz w:val="24"/>
          <w:szCs w:val="24"/>
        </w:rPr>
        <w:t xml:space="preserve">: табл., ил. - Библиогр.: </w:t>
      </w:r>
      <w:r>
        <w:rPr>
          <w:rFonts w:ascii="Times New Roman" w:hAnsi="Times New Roman"/>
          <w:bCs/>
          <w:iCs/>
          <w:sz w:val="24"/>
          <w:szCs w:val="24"/>
        </w:rPr>
        <w:t>с. 60. - ISBN 978-5-8149-2544-2</w:t>
      </w:r>
      <w:r w:rsidRPr="002562E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5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http://biblioclub.ru/index.php?page=book&amp;id=493279</w:t>
        </w:r>
      </w:hyperlink>
    </w:p>
    <w:p w:rsidR="002562EE" w:rsidRDefault="002562EE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2562EE">
        <w:rPr>
          <w:rFonts w:ascii="Times New Roman" w:hAnsi="Times New Roman"/>
          <w:bCs/>
          <w:iCs/>
          <w:sz w:val="24"/>
          <w:szCs w:val="24"/>
        </w:rPr>
        <w:t>Угрин, Т.С. Договор международной купли-продажи товаров в системе гражданс</w:t>
      </w:r>
      <w:r>
        <w:rPr>
          <w:rFonts w:ascii="Times New Roman" w:hAnsi="Times New Roman"/>
          <w:bCs/>
          <w:iCs/>
          <w:sz w:val="24"/>
          <w:szCs w:val="24"/>
        </w:rPr>
        <w:t>кого права Российской Федерации</w:t>
      </w:r>
      <w:r w:rsidRPr="002562EE">
        <w:rPr>
          <w:rFonts w:ascii="Times New Roman" w:hAnsi="Times New Roman"/>
          <w:bCs/>
          <w:iCs/>
          <w:sz w:val="24"/>
          <w:szCs w:val="24"/>
        </w:rPr>
        <w:t>: учебное пособие / Т.С. Угрин. - 2-е</w:t>
      </w:r>
      <w:r>
        <w:rPr>
          <w:rFonts w:ascii="Times New Roman" w:hAnsi="Times New Roman"/>
          <w:bCs/>
          <w:iCs/>
          <w:sz w:val="24"/>
          <w:szCs w:val="24"/>
        </w:rPr>
        <w:t xml:space="preserve"> изд., перераб. и доп. - Москва</w:t>
      </w:r>
      <w:r w:rsidRPr="002562EE">
        <w:rPr>
          <w:rFonts w:ascii="Times New Roman" w:hAnsi="Times New Roman"/>
          <w:bCs/>
          <w:iCs/>
          <w:sz w:val="24"/>
          <w:szCs w:val="24"/>
        </w:rPr>
        <w:t>: ЮНИТИ-ДАНА: Закон и право, 2014. - 127 с.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978-5-238-02566-7</w:t>
      </w:r>
      <w:r w:rsidRPr="002562E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6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http://biblioclub.ru/index.php?page=book&amp;id=448213</w:t>
        </w:r>
      </w:hyperlink>
    </w:p>
    <w:p w:rsidR="002562EE" w:rsidRDefault="002562EE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4. </w:t>
      </w:r>
      <w:r w:rsidRPr="002562EE">
        <w:rPr>
          <w:rFonts w:ascii="Times New Roman" w:hAnsi="Times New Roman"/>
          <w:bCs/>
          <w:iCs/>
          <w:sz w:val="24"/>
          <w:szCs w:val="24"/>
        </w:rPr>
        <w:t>Дашков, Л.П. Организация, технология и проектир</w:t>
      </w:r>
      <w:r>
        <w:rPr>
          <w:rFonts w:ascii="Times New Roman" w:hAnsi="Times New Roman"/>
          <w:bCs/>
          <w:iCs/>
          <w:sz w:val="24"/>
          <w:szCs w:val="24"/>
        </w:rPr>
        <w:t>ование предприятий (в торговле)</w:t>
      </w:r>
      <w:r w:rsidRPr="002562EE">
        <w:rPr>
          <w:rFonts w:ascii="Times New Roman" w:hAnsi="Times New Roman"/>
          <w:bCs/>
          <w:iCs/>
          <w:sz w:val="24"/>
          <w:szCs w:val="24"/>
        </w:rPr>
        <w:t>: учебник / Л.П. Дашков, В.К. Памбухчиянц, О.В. Памбухчиянц. - 12-е изд., перераб. и доп. - Москва 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 К°», 2018. - 456 с.</w:t>
      </w:r>
      <w:r w:rsidRPr="002562EE">
        <w:rPr>
          <w:rFonts w:ascii="Times New Roman" w:hAnsi="Times New Roman"/>
          <w:bCs/>
          <w:iCs/>
          <w:sz w:val="24"/>
          <w:szCs w:val="24"/>
        </w:rPr>
        <w:t>: ил. - (Учебные издания для бакала</w:t>
      </w:r>
      <w:r>
        <w:rPr>
          <w:rFonts w:ascii="Times New Roman" w:hAnsi="Times New Roman"/>
          <w:bCs/>
          <w:iCs/>
          <w:sz w:val="24"/>
          <w:szCs w:val="24"/>
        </w:rPr>
        <w:t>вров). - ISBN 978-5-394-02471-9</w:t>
      </w:r>
      <w:r w:rsidRPr="002562EE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7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http://biblioclub.ru/index.php?page=book&amp;id=495756</w:t>
        </w:r>
      </w:hyperlink>
    </w:p>
    <w:p w:rsidR="00180D9C" w:rsidRPr="00694D3A" w:rsidRDefault="00180D9C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80D9C" w:rsidRPr="00694D3A" w:rsidRDefault="00180D9C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94D3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180D9C" w:rsidRPr="00694D3A" w:rsidRDefault="00180D9C" w:rsidP="00180D9C">
      <w:pPr>
        <w:pStyle w:val="afb"/>
        <w:jc w:val="both"/>
        <w:rPr>
          <w:color w:val="000000"/>
          <w:sz w:val="24"/>
          <w:szCs w:val="24"/>
          <w:lang w:val="ru-RU"/>
        </w:rPr>
      </w:pPr>
      <w:r w:rsidRPr="00694D3A">
        <w:rPr>
          <w:sz w:val="24"/>
          <w:szCs w:val="24"/>
          <w:lang w:val="ru-RU"/>
        </w:rPr>
        <w:t>1. Мухина М.В.</w:t>
      </w:r>
      <w:r w:rsidRPr="00694D3A">
        <w:rPr>
          <w:color w:val="000000"/>
          <w:sz w:val="24"/>
          <w:szCs w:val="24"/>
          <w:lang w:val="ru-RU"/>
        </w:rPr>
        <w:t xml:space="preserve"> </w:t>
      </w:r>
      <w:r w:rsidRPr="00694D3A">
        <w:rPr>
          <w:sz w:val="24"/>
          <w:szCs w:val="24"/>
          <w:lang w:val="ru-RU"/>
        </w:rPr>
        <w:t>Сервисология Учебно-методическое пособие / М.В. Мухина. -  Н.Новгород: Мининский университет, 2015.-78с.</w:t>
      </w:r>
    </w:p>
    <w:p w:rsidR="00180D9C" w:rsidRPr="00694D3A" w:rsidRDefault="00180D9C" w:rsidP="00180D9C">
      <w:pPr>
        <w:pStyle w:val="afb"/>
        <w:jc w:val="both"/>
        <w:rPr>
          <w:sz w:val="24"/>
          <w:szCs w:val="24"/>
          <w:lang w:val="ru-RU"/>
        </w:rPr>
      </w:pPr>
      <w:r w:rsidRPr="00694D3A">
        <w:rPr>
          <w:color w:val="000000"/>
          <w:sz w:val="24"/>
          <w:szCs w:val="24"/>
          <w:lang w:val="ru-RU"/>
        </w:rPr>
        <w:t xml:space="preserve">2. Мухина М.В., Смирнов Ж.В.  </w:t>
      </w:r>
      <w:r w:rsidRPr="00694D3A">
        <w:rPr>
          <w:sz w:val="24"/>
          <w:szCs w:val="24"/>
          <w:lang w:val="ru-RU"/>
        </w:rPr>
        <w:t>Модуль СЕРВИСНАЯ ДЕЯТЕЛЬНОСТЬ: Основы сервисной деятельности. Сервисология:</w:t>
      </w:r>
      <w:r w:rsidRPr="00694D3A">
        <w:rPr>
          <w:color w:val="000000"/>
          <w:sz w:val="24"/>
          <w:szCs w:val="24"/>
          <w:lang w:val="ru-RU"/>
        </w:rPr>
        <w:t xml:space="preserve"> </w:t>
      </w:r>
      <w:r w:rsidRPr="00694D3A">
        <w:rPr>
          <w:sz w:val="24"/>
          <w:szCs w:val="24"/>
          <w:lang w:val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694D3A">
        <w:rPr>
          <w:sz w:val="24"/>
          <w:szCs w:val="24"/>
        </w:rPr>
        <w:t>ISBN</w:t>
      </w:r>
      <w:r w:rsidRPr="00694D3A">
        <w:rPr>
          <w:sz w:val="24"/>
          <w:szCs w:val="24"/>
          <w:lang w:val="ru-RU"/>
        </w:rPr>
        <w:t xml:space="preserve"> — 978-5-905158-64-3</w:t>
      </w:r>
    </w:p>
    <w:p w:rsidR="00180D9C" w:rsidRPr="00694D3A" w:rsidRDefault="00180D9C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80D9C" w:rsidRPr="00694D3A" w:rsidRDefault="00180D9C" w:rsidP="00180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80D9C" w:rsidRPr="005910F1" w:rsidRDefault="00180D9C" w:rsidP="00180D9C">
      <w:pPr>
        <w:pStyle w:val="afb"/>
        <w:jc w:val="both"/>
        <w:rPr>
          <w:bCs/>
          <w:i/>
          <w:i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180D9C" w:rsidRPr="005910F1" w:rsidTr="006B1298">
        <w:tc>
          <w:tcPr>
            <w:tcW w:w="5495" w:type="dxa"/>
          </w:tcPr>
          <w:p w:rsidR="00180D9C" w:rsidRDefault="00015B0A" w:rsidP="006B1298">
            <w:pPr>
              <w:spacing w:after="0" w:line="240" w:lineRule="auto"/>
              <w:jc w:val="both"/>
            </w:pPr>
            <w:hyperlink r:id="rId38" w:history="1">
              <w:r w:rsidR="00180D9C" w:rsidRPr="00BB2332">
                <w:rPr>
                  <w:rStyle w:val="af5"/>
                  <w:rFonts w:ascii="Times New Roman" w:hAnsi="Times New Roman"/>
                  <w:sz w:val="24"/>
                  <w:szCs w:val="24"/>
                  <w:lang w:eastAsia="ru-RU"/>
                </w:rPr>
                <w:t>http://bwbooks.net/index.php?author=romanovichja&amp;book=2006&amp;category=biznes&amp;id1=4</w:t>
              </w:r>
            </w:hyperlink>
          </w:p>
        </w:tc>
        <w:tc>
          <w:tcPr>
            <w:tcW w:w="4359" w:type="dxa"/>
          </w:tcPr>
          <w:p w:rsidR="00180D9C" w:rsidRPr="005910F1" w:rsidRDefault="00180D9C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7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Романович Ж.А., Калачев С.Л.  Сервисная деятельность: учебник М.: Дашков и Ко, 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180D9C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80D9C" w:rsidRPr="00694D3A" w:rsidRDefault="00180D9C" w:rsidP="00180D9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80D9C" w:rsidRPr="00694D3A" w:rsidRDefault="00180D9C" w:rsidP="00180D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562EE" w:rsidRPr="002562EE" w:rsidRDefault="00180D9C" w:rsidP="00256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</w:t>
      </w:r>
      <w:r w:rsidR="002562E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тельного процесса по дисциплине</w:t>
      </w:r>
    </w:p>
    <w:p w:rsidR="002562EE" w:rsidRPr="002562EE" w:rsidRDefault="002562EE" w:rsidP="002562EE">
      <w:pPr>
        <w:pStyle w:val="4"/>
        <w:spacing w:line="240" w:lineRule="auto"/>
        <w:ind w:firstLine="567"/>
        <w:rPr>
          <w:rFonts w:ascii="Times New Roman" w:hAnsi="Times New Roman"/>
          <w:b w:val="0"/>
          <w:i/>
        </w:rPr>
      </w:pPr>
      <w:r w:rsidRPr="002562EE">
        <w:rPr>
          <w:rFonts w:ascii="Times New Roman" w:hAnsi="Times New Roman"/>
          <w:b w:val="0"/>
          <w:i/>
        </w:rPr>
        <w:t>9.1. Описание материально-технической базы</w:t>
      </w:r>
    </w:p>
    <w:p w:rsidR="002562EE" w:rsidRPr="002562EE" w:rsidRDefault="002562EE" w:rsidP="002562EE">
      <w:pPr>
        <w:pStyle w:val="justifyspacing01indent"/>
        <w:spacing w:line="240" w:lineRule="auto"/>
        <w:ind w:firstLine="567"/>
      </w:pPr>
      <w:r w:rsidRPr="002562EE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2562EE" w:rsidRPr="002562EE" w:rsidRDefault="002562EE" w:rsidP="002562EE">
      <w:pPr>
        <w:pStyle w:val="4"/>
        <w:spacing w:line="240" w:lineRule="auto"/>
        <w:ind w:firstLine="567"/>
        <w:jc w:val="both"/>
        <w:rPr>
          <w:rFonts w:ascii="Times New Roman" w:hAnsi="Times New Roman"/>
          <w:b w:val="0"/>
          <w:i/>
        </w:rPr>
      </w:pPr>
      <w:r w:rsidRPr="002562EE">
        <w:rPr>
          <w:rFonts w:ascii="Times New Roman" w:hAnsi="Times New Roman"/>
          <w:b w:val="0"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562EE" w:rsidRPr="002562EE" w:rsidRDefault="002562EE" w:rsidP="002562EE">
      <w:pPr>
        <w:ind w:firstLine="567"/>
        <w:jc w:val="both"/>
        <w:rPr>
          <w:rStyle w:val="font12"/>
          <w:rFonts w:eastAsia="Calibri"/>
        </w:rPr>
      </w:pPr>
      <w:r w:rsidRPr="002562EE"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62EE" w:rsidRDefault="002562EE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B1298" w:rsidRDefault="006B1298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077C49" w:rsidRDefault="00077C49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5.</w:t>
      </w:r>
      <w:r w:rsidR="000951D0">
        <w:rPr>
          <w:rFonts w:ascii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77C49" w:rsidRDefault="00077C49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6B1298" w:rsidRPr="006B1298">
        <w:rPr>
          <w:rFonts w:ascii="Times New Roman" w:hAnsi="Times New Roman"/>
          <w:b/>
          <w:sz w:val="24"/>
          <w:szCs w:val="24"/>
          <w:lang w:eastAsia="ru-RU"/>
        </w:rPr>
        <w:t>СКВОЗНАЯ СЕМЕСТРОВАЯ ДЕЛОВАЯ ИГРА ПО СЕРВИСНОЙ ДЕЯТЕЛЬНОСТИ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077C49" w:rsidRDefault="00077C49" w:rsidP="00077C49">
      <w:pPr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B1298" w:rsidRPr="0007760C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7760C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Деловая игра </w:t>
      </w:r>
      <w:r w:rsidRPr="0007760C">
        <w:rPr>
          <w:rFonts w:ascii="Times New Roman" w:hAnsi="Times New Roman"/>
          <w:sz w:val="24"/>
          <w:szCs w:val="24"/>
        </w:rPr>
        <w:t>служит формированию профессиональных компетенций специалиста по управлению жилищного фонда. Большая роль содержания играет в формировании у обучающегося основных личностных социально-психологических качеств при непосредственном взаимоотношении с людьми в рамках договорных соглашений и общения в целом.</w:t>
      </w:r>
    </w:p>
    <w:p w:rsidR="006B1298" w:rsidRPr="002562EE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2562E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562EE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86207F" w:rsidRDefault="009A10FD" w:rsidP="009A1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62EE">
        <w:rPr>
          <w:rFonts w:ascii="Times New Roman" w:hAnsi="Times New Roman"/>
          <w:b/>
          <w:sz w:val="24"/>
          <w:szCs w:val="24"/>
          <w:lang w:eastAsia="ru-RU"/>
        </w:rPr>
        <w:t>ПК-2</w:t>
      </w:r>
      <w:r w:rsidR="002562EE" w:rsidRPr="002562EE">
        <w:rPr>
          <w:rFonts w:ascii="Times New Roman" w:hAnsi="Times New Roman"/>
          <w:b/>
          <w:sz w:val="24"/>
          <w:szCs w:val="24"/>
          <w:lang w:eastAsia="ru-RU"/>
        </w:rPr>
        <w:t>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10FD">
        <w:rPr>
          <w:rFonts w:ascii="Times New Roman" w:hAnsi="Times New Roman"/>
          <w:sz w:val="24"/>
          <w:szCs w:val="24"/>
          <w:lang w:eastAsia="ru-RU"/>
        </w:rPr>
        <w:t>Способен к осуществлению деятельности по управлению проектами в сфере сервиса</w:t>
      </w:r>
    </w:p>
    <w:p w:rsidR="0086207F" w:rsidRDefault="009A10FD" w:rsidP="009A1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FD">
        <w:rPr>
          <w:rFonts w:ascii="Times New Roman" w:hAnsi="Times New Roman"/>
          <w:sz w:val="24"/>
          <w:szCs w:val="24"/>
          <w:lang w:eastAsia="ru-RU"/>
        </w:rPr>
        <w:t>ПК.2.1. Владеет теоретическими знаниями и практическими приемами управления проектами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A10FD" w:rsidRDefault="009A10FD" w:rsidP="009A1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FD">
        <w:rPr>
          <w:rFonts w:ascii="Times New Roman" w:hAnsi="Times New Roman"/>
          <w:sz w:val="24"/>
          <w:szCs w:val="24"/>
          <w:lang w:eastAsia="ru-RU"/>
        </w:rPr>
        <w:t>ПК.2.2. Применяет методы управления проектами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9A10FD" w:rsidRDefault="009A10FD" w:rsidP="009A1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FD">
        <w:rPr>
          <w:rFonts w:ascii="Times New Roman" w:hAnsi="Times New Roman"/>
          <w:sz w:val="24"/>
          <w:szCs w:val="24"/>
          <w:lang w:eastAsia="ru-RU"/>
        </w:rPr>
        <w:t>ПК.2.3. Участвует в в организационно- управленческой деятельности по управлению проектами предприятия сервиса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6B1298" w:rsidRPr="0007760C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7760C"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образовательного модуля</w:t>
      </w:r>
    </w:p>
    <w:p w:rsidR="006B1298" w:rsidRPr="0007760C" w:rsidRDefault="006B1298" w:rsidP="006B1298">
      <w:pPr>
        <w:pStyle w:val="22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Раздел основной образовательной программы бакалавриата «</w:t>
      </w:r>
      <w:r>
        <w:rPr>
          <w:rFonts w:ascii="Times New Roman" w:hAnsi="Times New Roman"/>
          <w:sz w:val="24"/>
          <w:szCs w:val="24"/>
        </w:rPr>
        <w:t>Сквозная семестровая деловая игр</w:t>
      </w:r>
      <w:r w:rsidRPr="0007760C">
        <w:rPr>
          <w:rFonts w:ascii="Times New Roman" w:hAnsi="Times New Roman"/>
          <w:sz w:val="24"/>
          <w:szCs w:val="24"/>
        </w:rPr>
        <w:t>» является обязательным и представляет собой вид учебных занятий, непосредственно ориентированных на профессионально - практическую подготовку обучающихся.</w:t>
      </w:r>
    </w:p>
    <w:p w:rsidR="006B1298" w:rsidRPr="0007760C" w:rsidRDefault="006B1298" w:rsidP="006B1298">
      <w:pPr>
        <w:pStyle w:val="22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Деловая игра </w:t>
      </w:r>
      <w:r w:rsidRPr="0007760C">
        <w:rPr>
          <w:rFonts w:ascii="Times New Roman" w:hAnsi="Times New Roman"/>
          <w:sz w:val="24"/>
          <w:szCs w:val="24"/>
        </w:rPr>
        <w:t>способствуют закреплению и углублению теоретических знаний студентов, полученных при обучении.</w:t>
      </w:r>
    </w:p>
    <w:p w:rsidR="006B1298" w:rsidRPr="0007760C" w:rsidRDefault="006B1298" w:rsidP="006B1298">
      <w:pPr>
        <w:pStyle w:val="22"/>
        <w:shd w:val="clear" w:color="auto" w:fill="auto"/>
        <w:tabs>
          <w:tab w:val="center" w:pos="8761"/>
        </w:tabs>
        <w:spacing w:before="0" w:after="0" w:line="240" w:lineRule="auto"/>
        <w:ind w:right="2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проведения деловой игры </w:t>
      </w:r>
      <w:r w:rsidRPr="0007760C">
        <w:rPr>
          <w:rFonts w:ascii="Times New Roman" w:hAnsi="Times New Roman"/>
          <w:sz w:val="24"/>
          <w:szCs w:val="24"/>
        </w:rPr>
        <w:t>необходимо для изучения последующих дисциплин:</w:t>
      </w:r>
    </w:p>
    <w:p w:rsidR="006B1298" w:rsidRPr="0007760C" w:rsidRDefault="006B1298" w:rsidP="006B1298">
      <w:pPr>
        <w:pStyle w:val="22"/>
        <w:numPr>
          <w:ilvl w:val="0"/>
          <w:numId w:val="22"/>
        </w:numPr>
        <w:shd w:val="clear" w:color="auto" w:fill="auto"/>
        <w:tabs>
          <w:tab w:val="left" w:pos="483"/>
          <w:tab w:val="left" w:pos="851"/>
        </w:tabs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«Сервисная деятельность»;</w:t>
      </w:r>
    </w:p>
    <w:p w:rsidR="006B1298" w:rsidRPr="0007760C" w:rsidRDefault="006B1298" w:rsidP="006B1298">
      <w:pPr>
        <w:pStyle w:val="22"/>
        <w:numPr>
          <w:ilvl w:val="0"/>
          <w:numId w:val="22"/>
        </w:numPr>
        <w:shd w:val="clear" w:color="auto" w:fill="auto"/>
        <w:tabs>
          <w:tab w:val="left" w:pos="483"/>
          <w:tab w:val="left" w:pos="851"/>
        </w:tabs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«Экономика предприятий».</w:t>
      </w:r>
    </w:p>
    <w:p w:rsidR="006B1298" w:rsidRPr="0007760C" w:rsidRDefault="006B1298" w:rsidP="006B1298">
      <w:pPr>
        <w:pStyle w:val="22"/>
        <w:shd w:val="clear" w:color="auto" w:fill="auto"/>
        <w:spacing w:before="0" w:after="0" w:line="240" w:lineRule="auto"/>
        <w:ind w:right="2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Деловая игра </w:t>
      </w:r>
      <w:r w:rsidRPr="0007760C">
        <w:rPr>
          <w:rFonts w:ascii="Times New Roman" w:hAnsi="Times New Roman"/>
          <w:sz w:val="24"/>
          <w:szCs w:val="24"/>
        </w:rPr>
        <w:t>обеспечивает преемственность и последовательность в изучении теоретического и практического материала, предусматривает комплексный подход к предмету изучения.</w:t>
      </w:r>
    </w:p>
    <w:p w:rsidR="006B1298" w:rsidRPr="0007760C" w:rsidRDefault="006B1298" w:rsidP="006B1298">
      <w:pPr>
        <w:pStyle w:val="22"/>
        <w:shd w:val="clear" w:color="auto" w:fill="auto"/>
        <w:spacing w:before="0"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участия в данном виде занятия </w:t>
      </w:r>
      <w:r w:rsidRPr="0007760C">
        <w:rPr>
          <w:rFonts w:ascii="Times New Roman" w:hAnsi="Times New Roman"/>
          <w:sz w:val="24"/>
          <w:szCs w:val="24"/>
        </w:rPr>
        <w:t>студенты должны:</w:t>
      </w:r>
    </w:p>
    <w:p w:rsidR="006B1298" w:rsidRPr="0007760C" w:rsidRDefault="006B1298" w:rsidP="006B1298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Знать:</w:t>
      </w:r>
    </w:p>
    <w:p w:rsidR="006B1298" w:rsidRPr="0007760C" w:rsidRDefault="006B1298" w:rsidP="006B1298">
      <w:pPr>
        <w:pStyle w:val="22"/>
        <w:numPr>
          <w:ilvl w:val="0"/>
          <w:numId w:val="29"/>
        </w:numPr>
        <w:shd w:val="clear" w:color="auto" w:fill="auto"/>
        <w:tabs>
          <w:tab w:val="left" w:pos="271"/>
        </w:tabs>
        <w:spacing w:before="0"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общую структуру предприятия ЖКХ;</w:t>
      </w:r>
    </w:p>
    <w:p w:rsidR="006B1298" w:rsidRPr="0007760C" w:rsidRDefault="006B1298" w:rsidP="006B1298">
      <w:pPr>
        <w:pStyle w:val="22"/>
        <w:numPr>
          <w:ilvl w:val="0"/>
          <w:numId w:val="29"/>
        </w:numPr>
        <w:shd w:val="clear" w:color="auto" w:fill="auto"/>
        <w:spacing w:before="0" w:after="0" w:line="240" w:lineRule="auto"/>
        <w:ind w:left="0" w:right="2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основные технико-экономические показатели функционирования предприятий ЖКХ.</w:t>
      </w:r>
    </w:p>
    <w:p w:rsidR="006B1298" w:rsidRPr="0007760C" w:rsidRDefault="006B1298" w:rsidP="006B1298">
      <w:pPr>
        <w:pStyle w:val="24"/>
        <w:shd w:val="clear" w:color="auto" w:fill="auto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Уметь:</w:t>
      </w:r>
    </w:p>
    <w:p w:rsidR="006B1298" w:rsidRPr="0007760C" w:rsidRDefault="006B1298" w:rsidP="006B1298">
      <w:pPr>
        <w:pStyle w:val="22"/>
        <w:numPr>
          <w:ilvl w:val="0"/>
          <w:numId w:val="28"/>
        </w:numPr>
        <w:shd w:val="clear" w:color="auto" w:fill="auto"/>
        <w:tabs>
          <w:tab w:val="left" w:pos="472"/>
        </w:tabs>
        <w:spacing w:before="0"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правильно применять теоретические положения общегуманитарных и естественно-научных дисциплин;</w:t>
      </w:r>
    </w:p>
    <w:p w:rsidR="006B1298" w:rsidRPr="0007760C" w:rsidRDefault="006B1298" w:rsidP="006B1298">
      <w:pPr>
        <w:pStyle w:val="22"/>
        <w:numPr>
          <w:ilvl w:val="0"/>
          <w:numId w:val="28"/>
        </w:numPr>
        <w:shd w:val="clear" w:color="auto" w:fill="auto"/>
        <w:tabs>
          <w:tab w:val="left" w:pos="472"/>
        </w:tabs>
        <w:spacing w:before="0"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Pr="0007760C">
        <w:rPr>
          <w:rFonts w:ascii="Times New Roman" w:hAnsi="Times New Roman"/>
          <w:sz w:val="24"/>
          <w:szCs w:val="24"/>
        </w:rPr>
        <w:t>спользовать современные методы технико-экономического анализа;</w:t>
      </w:r>
    </w:p>
    <w:p w:rsidR="006B1298" w:rsidRPr="00122985" w:rsidRDefault="006B1298" w:rsidP="00122985">
      <w:pPr>
        <w:pStyle w:val="22"/>
        <w:numPr>
          <w:ilvl w:val="0"/>
          <w:numId w:val="28"/>
        </w:numPr>
        <w:shd w:val="clear" w:color="auto" w:fill="auto"/>
        <w:tabs>
          <w:tab w:val="left" w:pos="472"/>
        </w:tabs>
        <w:spacing w:before="0" w:after="0" w:line="240" w:lineRule="auto"/>
        <w:ind w:left="0" w:firstLine="567"/>
        <w:jc w:val="left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грамотно выполнять управленческие и организационно-экономические расчеты</w:t>
      </w:r>
    </w:p>
    <w:p w:rsid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07760C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07760C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6B1298" w:rsidRPr="0007760C" w:rsidRDefault="006B1298" w:rsidP="006B1298">
      <w:pPr>
        <w:pStyle w:val="22"/>
        <w:shd w:val="clear" w:color="auto" w:fill="auto"/>
        <w:spacing w:before="0" w:after="0" w:line="240" w:lineRule="auto"/>
        <w:ind w:left="20" w:right="20"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 xml:space="preserve">Целями </w:t>
      </w:r>
      <w:r>
        <w:rPr>
          <w:rFonts w:ascii="Times New Roman" w:hAnsi="Times New Roman"/>
          <w:sz w:val="24"/>
          <w:szCs w:val="24"/>
        </w:rPr>
        <w:t xml:space="preserve">деловой игры </w:t>
      </w:r>
      <w:r w:rsidRPr="0007760C">
        <w:rPr>
          <w:rFonts w:ascii="Times New Roman" w:hAnsi="Times New Roman"/>
          <w:sz w:val="24"/>
          <w:szCs w:val="24"/>
        </w:rPr>
        <w:t>являются формирование общего представления о профессиональной деятельности специалиста по сервису в современных услов</w:t>
      </w:r>
      <w:r>
        <w:rPr>
          <w:rFonts w:ascii="Times New Roman" w:hAnsi="Times New Roman"/>
          <w:sz w:val="24"/>
          <w:szCs w:val="24"/>
        </w:rPr>
        <w:t xml:space="preserve">иях хозяйствования. В ходе </w:t>
      </w:r>
      <w:r w:rsidRPr="0007760C">
        <w:rPr>
          <w:rFonts w:ascii="Times New Roman" w:hAnsi="Times New Roman"/>
          <w:sz w:val="24"/>
          <w:szCs w:val="24"/>
        </w:rPr>
        <w:t xml:space="preserve"> студенты расширяют, углубляют и закрепляют теоретические знания, полученные в процессе изучения дисциплин первого и второго курса; изучают современное предприятие отрасли, порядок управления предприятием.</w:t>
      </w:r>
    </w:p>
    <w:p w:rsidR="006B1298" w:rsidRPr="0007760C" w:rsidRDefault="006B1298" w:rsidP="006B1298">
      <w:pPr>
        <w:pStyle w:val="22"/>
        <w:shd w:val="clear" w:color="auto" w:fill="auto"/>
        <w:spacing w:before="0" w:after="0" w:line="240" w:lineRule="auto"/>
        <w:ind w:left="20" w:firstLine="709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 xml:space="preserve">Задачами </w:t>
      </w:r>
      <w:r>
        <w:rPr>
          <w:rFonts w:ascii="Times New Roman" w:hAnsi="Times New Roman"/>
          <w:sz w:val="24"/>
          <w:szCs w:val="24"/>
        </w:rPr>
        <w:t xml:space="preserve">деловой игры </w:t>
      </w:r>
      <w:r w:rsidRPr="0007760C">
        <w:rPr>
          <w:rFonts w:ascii="Times New Roman" w:hAnsi="Times New Roman"/>
          <w:sz w:val="24"/>
          <w:szCs w:val="24"/>
        </w:rPr>
        <w:t>являются:</w:t>
      </w:r>
    </w:p>
    <w:p w:rsidR="006B1298" w:rsidRPr="0007760C" w:rsidRDefault="006B1298" w:rsidP="006B1298">
      <w:pPr>
        <w:pStyle w:val="22"/>
        <w:numPr>
          <w:ilvl w:val="0"/>
          <w:numId w:val="22"/>
        </w:numPr>
        <w:shd w:val="clear" w:color="auto" w:fill="auto"/>
        <w:tabs>
          <w:tab w:val="left" w:pos="0"/>
        </w:tabs>
        <w:spacing w:before="0" w:after="0" w:line="240" w:lineRule="auto"/>
        <w:ind w:right="2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lastRenderedPageBreak/>
        <w:t>закрепление теоретических знаний на основе изучения опыта работы конкретного предприятия индустрии сервиса по основным направлениям деятельности экономических служб;</w:t>
      </w:r>
    </w:p>
    <w:p w:rsidR="006B1298" w:rsidRPr="0007760C" w:rsidRDefault="006B1298" w:rsidP="006B1298">
      <w:pPr>
        <w:pStyle w:val="22"/>
        <w:numPr>
          <w:ilvl w:val="0"/>
          <w:numId w:val="22"/>
        </w:numPr>
        <w:shd w:val="clear" w:color="auto" w:fill="auto"/>
        <w:tabs>
          <w:tab w:val="left" w:pos="0"/>
        </w:tabs>
        <w:spacing w:before="0" w:after="0" w:line="240" w:lineRule="auto"/>
        <w:ind w:right="2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приобретение навыков самостоятельной работы по решению стоящих перед студентами задач;</w:t>
      </w:r>
    </w:p>
    <w:p w:rsidR="006B1298" w:rsidRPr="0007760C" w:rsidRDefault="006B1298" w:rsidP="006B1298">
      <w:pPr>
        <w:pStyle w:val="22"/>
        <w:numPr>
          <w:ilvl w:val="0"/>
          <w:numId w:val="22"/>
        </w:numPr>
        <w:shd w:val="clear" w:color="auto" w:fill="auto"/>
        <w:tabs>
          <w:tab w:val="left" w:pos="0"/>
        </w:tabs>
        <w:spacing w:before="0" w:after="0" w:line="240" w:lineRule="auto"/>
        <w:ind w:right="2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 xml:space="preserve">овладение методами аналитической и самостоятельной работы по изучению принципов экономического функционирования предприятий и организаций сферы </w:t>
      </w:r>
      <w:r w:rsidR="000951D0">
        <w:rPr>
          <w:rFonts w:ascii="Times New Roman" w:hAnsi="Times New Roman"/>
          <w:sz w:val="24"/>
          <w:szCs w:val="24"/>
        </w:rPr>
        <w:t>сервиса</w:t>
      </w:r>
      <w:r w:rsidRPr="0007760C">
        <w:rPr>
          <w:rFonts w:ascii="Times New Roman" w:hAnsi="Times New Roman"/>
          <w:sz w:val="24"/>
          <w:szCs w:val="24"/>
        </w:rPr>
        <w:t>, действующих на основе государственной и иных форм собственности;</w:t>
      </w:r>
    </w:p>
    <w:p w:rsidR="006B1298" w:rsidRPr="0007760C" w:rsidRDefault="006B1298" w:rsidP="006B1298">
      <w:pPr>
        <w:pStyle w:val="22"/>
        <w:numPr>
          <w:ilvl w:val="0"/>
          <w:numId w:val="22"/>
        </w:numPr>
        <w:shd w:val="clear" w:color="auto" w:fill="auto"/>
        <w:tabs>
          <w:tab w:val="left" w:pos="0"/>
        </w:tabs>
        <w:spacing w:before="0" w:after="0" w:line="240" w:lineRule="auto"/>
        <w:ind w:right="20" w:firstLine="567"/>
        <w:rPr>
          <w:rFonts w:ascii="Times New Roman" w:hAnsi="Times New Roman"/>
          <w:sz w:val="24"/>
          <w:szCs w:val="24"/>
        </w:rPr>
      </w:pPr>
      <w:r w:rsidRPr="0007760C">
        <w:rPr>
          <w:rFonts w:ascii="Times New Roman" w:hAnsi="Times New Roman"/>
          <w:sz w:val="24"/>
          <w:szCs w:val="24"/>
        </w:rPr>
        <w:t>изучение процесса разработки оказания услуг и обслуживания индивидуального потребителя предприятиями сферы сервиса.</w:t>
      </w:r>
    </w:p>
    <w:p w:rsid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50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895"/>
        <w:gridCol w:w="1890"/>
        <w:gridCol w:w="1328"/>
        <w:gridCol w:w="2295"/>
        <w:gridCol w:w="1073"/>
        <w:gridCol w:w="1527"/>
      </w:tblGrid>
      <w:tr w:rsidR="006B1298" w:rsidTr="002768C9">
        <w:trPr>
          <w:trHeight w:val="385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Default="006B1298" w:rsidP="006B129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Default="006B1298" w:rsidP="002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2562EE" w:rsidRDefault="002562EE" w:rsidP="002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951D0" w:rsidTr="002768C9">
        <w:trPr>
          <w:trHeight w:val="5308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51D0" w:rsidRDefault="000951D0" w:rsidP="002768C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0951D0" w:rsidRPr="00FD521F" w:rsidRDefault="000951D0" w:rsidP="002768C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51D0" w:rsidRPr="006F79EF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ОР.1.5</w:t>
            </w:r>
            <w:r w:rsidRPr="006F79EF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51D0" w:rsidRP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07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</w:t>
            </w:r>
            <w:r w:rsidRPr="00240740">
              <w:rPr>
                <w:rFonts w:ascii="Times New Roman" w:hAnsi="Times New Roman"/>
                <w:sz w:val="24"/>
                <w:szCs w:val="24"/>
              </w:rPr>
              <w:t>методами аналитической и самостоятельной работы по изучению принципов экономического функционирования предприятий и организаций сферы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сервиса</w:t>
            </w:r>
            <w:r w:rsidRPr="00240740">
              <w:rPr>
                <w:rFonts w:ascii="Times New Roman" w:hAnsi="Times New Roman"/>
                <w:sz w:val="24"/>
                <w:szCs w:val="24"/>
              </w:rPr>
              <w:t>, действующих на основе государственной и иных форм собственности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951D0" w:rsidRDefault="009A10FD" w:rsidP="009A1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ПК.2.1.</w:t>
            </w:r>
          </w:p>
          <w:p w:rsidR="009A10FD" w:rsidRDefault="009A10FD" w:rsidP="009A1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2.2.</w:t>
            </w:r>
          </w:p>
          <w:p w:rsidR="009A10FD" w:rsidRPr="00177188" w:rsidRDefault="009A10FD" w:rsidP="009A1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Доклад</w:t>
            </w:r>
          </w:p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951D0" w:rsidTr="002768C9">
        <w:trPr>
          <w:trHeight w:val="195"/>
        </w:trPr>
        <w:tc>
          <w:tcPr>
            <w:tcW w:w="9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51D0" w:rsidRPr="00FD521F" w:rsidRDefault="000951D0" w:rsidP="002768C9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ОР.2.5</w:t>
            </w:r>
            <w:r w:rsidRPr="006F79EF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51D0" w:rsidRPr="0007760C" w:rsidRDefault="000951D0" w:rsidP="002768C9">
            <w:pPr>
              <w:pStyle w:val="22"/>
              <w:shd w:val="clear" w:color="auto" w:fill="auto"/>
              <w:tabs>
                <w:tab w:val="left" w:pos="0"/>
              </w:tabs>
              <w:spacing w:before="0" w:after="0" w:line="240" w:lineRule="auto"/>
              <w:ind w:right="2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 w:rsidRPr="0007760C">
              <w:rPr>
                <w:rFonts w:ascii="Times New Roman" w:hAnsi="Times New Roman"/>
                <w:sz w:val="24"/>
                <w:szCs w:val="24"/>
              </w:rPr>
              <w:t>навык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07760C">
              <w:rPr>
                <w:rFonts w:ascii="Times New Roman" w:hAnsi="Times New Roman"/>
                <w:sz w:val="24"/>
                <w:szCs w:val="24"/>
              </w:rPr>
              <w:t>самостоятельной работы по решению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стоящих перед </w:t>
            </w:r>
            <w:r w:rsidR="002768C9">
              <w:rPr>
                <w:rFonts w:ascii="Times New Roman" w:hAnsi="Times New Roman"/>
                <w:sz w:val="24"/>
                <w:szCs w:val="24"/>
              </w:rPr>
              <w:t xml:space="preserve">обучающими </w:t>
            </w:r>
            <w:r>
              <w:rPr>
                <w:rFonts w:ascii="Times New Roman" w:hAnsi="Times New Roman"/>
                <w:sz w:val="24"/>
                <w:szCs w:val="24"/>
              </w:rPr>
              <w:t>задач</w:t>
            </w:r>
          </w:p>
          <w:p w:rsidR="000951D0" w:rsidRPr="00240740" w:rsidRDefault="000951D0" w:rsidP="002768C9">
            <w:pPr>
              <w:pStyle w:val="Default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A10FD" w:rsidRDefault="009A10FD" w:rsidP="009A1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ПК.2.1.</w:t>
            </w:r>
          </w:p>
          <w:p w:rsidR="009A10FD" w:rsidRDefault="009A10FD" w:rsidP="009A10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2.2.</w:t>
            </w:r>
          </w:p>
          <w:p w:rsidR="000951D0" w:rsidRPr="000951D0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Доклад</w:t>
            </w:r>
          </w:p>
          <w:p w:rsidR="000951D0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</w:pPr>
          </w:p>
        </w:tc>
      </w:tr>
    </w:tbl>
    <w:p w:rsidR="00122985" w:rsidRDefault="00122985" w:rsidP="001771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1B48F1" w:rsidRDefault="006B129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48F1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5. Содержание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сквозной деловой игры</w:t>
      </w:r>
    </w:p>
    <w:p w:rsidR="006B1298" w:rsidRPr="0007760C" w:rsidRDefault="006B1298" w:rsidP="00276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1B48F1">
        <w:rPr>
          <w:rFonts w:ascii="Times New Roman" w:hAnsi="Times New Roman"/>
          <w:bCs/>
          <w:i/>
          <w:sz w:val="24"/>
          <w:szCs w:val="24"/>
          <w:lang w:eastAsia="ru-RU"/>
        </w:rPr>
        <w:t>5.1. Структура и содержание деловой игры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0"/>
        <w:gridCol w:w="3278"/>
        <w:gridCol w:w="63"/>
        <w:gridCol w:w="1079"/>
        <w:gridCol w:w="1212"/>
        <w:gridCol w:w="946"/>
        <w:gridCol w:w="814"/>
        <w:gridCol w:w="1345"/>
      </w:tblGrid>
      <w:tr w:rsidR="006B1298" w:rsidRPr="00DB597C" w:rsidTr="006B1298">
        <w:trPr>
          <w:trHeight w:val="942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lang w:eastAsia="ru-RU"/>
              </w:rPr>
              <w:t>№</w:t>
            </w:r>
          </w:p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п/п</w:t>
            </w:r>
          </w:p>
        </w:tc>
        <w:tc>
          <w:tcPr>
            <w:tcW w:w="350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Разделы (этапы) практики</w:t>
            </w:r>
          </w:p>
        </w:tc>
        <w:tc>
          <w:tcPr>
            <w:tcW w:w="43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4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Формы текущего</w:t>
            </w:r>
          </w:p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lang w:eastAsia="ru-RU"/>
              </w:rPr>
              <w:t>контроля</w:t>
            </w:r>
          </w:p>
        </w:tc>
      </w:tr>
      <w:tr w:rsidR="006B1298" w:rsidRPr="00DB597C" w:rsidTr="006B1298">
        <w:trPr>
          <w:trHeight w:val="1213"/>
        </w:trPr>
        <w:tc>
          <w:tcPr>
            <w:tcW w:w="57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350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DB597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4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</w:tr>
      <w:tr w:rsidR="006B1298" w:rsidRPr="00DB597C" w:rsidTr="006B1298">
        <w:trPr>
          <w:trHeight w:val="23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AD4396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</w:pPr>
            <w:r w:rsidRPr="00AD4396"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Раздел 1.</w:t>
            </w:r>
            <w:r w:rsidRPr="00AD4396"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  <w:t xml:space="preserve"> Подготовительно-организационный этап</w:t>
            </w:r>
          </w:p>
        </w:tc>
      </w:tr>
      <w:tr w:rsidR="006B1298" w:rsidRPr="00DB597C" w:rsidTr="006B129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</w:t>
            </w:r>
          </w:p>
        </w:tc>
        <w:tc>
          <w:tcPr>
            <w:tcW w:w="3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5C6E46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C6E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 проведению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деловой игры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4918B3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B1298" w:rsidRPr="00DB597C" w:rsidTr="006B1298">
        <w:trPr>
          <w:trHeight w:val="23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AD4396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918B3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Раздел 2</w:t>
            </w:r>
            <w:r w:rsidRPr="00AD4396"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.</w:t>
            </w:r>
            <w:r w:rsidRPr="00AD4396"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  <w:t xml:space="preserve"> </w:t>
            </w:r>
            <w:r w:rsidRPr="00AD4396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6B1298" w:rsidRPr="00DB597C" w:rsidTr="006B129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C3316B" w:rsidRDefault="006B1298" w:rsidP="00276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eastAsia="ru-RU"/>
              </w:rPr>
            </w:pPr>
            <w:r w:rsidRPr="00C3316B">
              <w:rPr>
                <w:rStyle w:val="11pt"/>
                <w:bCs/>
                <w:sz w:val="24"/>
                <w:lang w:bidi="he-IL"/>
              </w:rPr>
              <w:t>Проведение игры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298" w:rsidRPr="004918B3" w:rsidRDefault="006B1298" w:rsidP="00276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B1298" w:rsidRPr="00DB597C" w:rsidTr="006B1298">
        <w:trPr>
          <w:trHeight w:val="23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AD4396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D4396"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Раздел 3.</w:t>
            </w:r>
            <w:r w:rsidRPr="00AD4396"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  <w:t xml:space="preserve"> </w:t>
            </w:r>
            <w:r w:rsidRPr="00AD4396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6B1298" w:rsidRPr="00DB597C" w:rsidTr="006B129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C3316B" w:rsidRDefault="006B1298" w:rsidP="002768C9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eastAsia="ru-RU"/>
              </w:rPr>
            </w:pPr>
            <w:r w:rsidRPr="00C3316B">
              <w:rPr>
                <w:rStyle w:val="11pt"/>
                <w:bCs/>
                <w:sz w:val="24"/>
                <w:lang w:bidi="he-IL"/>
              </w:rPr>
              <w:t>Подведение итогов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15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4918B3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B1298" w:rsidRPr="00DB597C" w:rsidTr="006B1298">
        <w:trPr>
          <w:trHeight w:val="23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5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lang w:eastAsia="ru-RU"/>
              </w:rPr>
              <w:t>Итого: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2768C9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lang w:eastAsia="ru-RU"/>
              </w:rPr>
            </w:pPr>
          </w:p>
        </w:tc>
      </w:tr>
    </w:tbl>
    <w:p w:rsidR="006B1298" w:rsidRDefault="006B129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D27D9D" w:rsidRDefault="006B129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B48F1">
        <w:rPr>
          <w:rFonts w:ascii="Times New Roman" w:hAnsi="Times New Roman"/>
          <w:bCs/>
          <w:i/>
          <w:iCs/>
          <w:sz w:val="24"/>
          <w:szCs w:val="24"/>
        </w:rPr>
        <w:t>5.2. Методы обучения</w:t>
      </w:r>
    </w:p>
    <w:p w:rsidR="006B1298" w:rsidRDefault="006B1298" w:rsidP="0009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27D9D">
        <w:rPr>
          <w:rFonts w:ascii="Times New Roman" w:hAnsi="Times New Roman"/>
          <w:sz w:val="24"/>
          <w:szCs w:val="24"/>
        </w:rPr>
        <w:t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работой.</w:t>
      </w:r>
    </w:p>
    <w:p w:rsidR="006B1298" w:rsidRPr="0007760C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Pr="0007760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 Технологическая карта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6B1298" w:rsidRPr="0007760C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24"/>
          <w:szCs w:val="24"/>
          <w:lang w:eastAsia="ru-RU"/>
        </w:rPr>
        <w:t>6</w:t>
      </w:r>
      <w:r w:rsidRPr="0007760C">
        <w:rPr>
          <w:rFonts w:ascii="Times New Roman" w:hAnsi="Times New Roman"/>
          <w:bCs/>
          <w:i/>
          <w:sz w:val="24"/>
          <w:szCs w:val="24"/>
          <w:lang w:eastAsia="ru-RU"/>
        </w:rPr>
        <w:t>.1. Рейтинг-план</w:t>
      </w:r>
    </w:p>
    <w:tbl>
      <w:tblPr>
        <w:tblW w:w="5157" w:type="pct"/>
        <w:tblLayout w:type="fixed"/>
        <w:tblLook w:val="0000" w:firstRow="0" w:lastRow="0" w:firstColumn="0" w:lastColumn="0" w:noHBand="0" w:noVBand="0"/>
      </w:tblPr>
      <w:tblGrid>
        <w:gridCol w:w="463"/>
        <w:gridCol w:w="2201"/>
        <w:gridCol w:w="1619"/>
        <w:gridCol w:w="1216"/>
        <w:gridCol w:w="1088"/>
        <w:gridCol w:w="1088"/>
        <w:gridCol w:w="953"/>
        <w:gridCol w:w="951"/>
      </w:tblGrid>
      <w:tr w:rsidR="006B1298" w:rsidRPr="00DB597C" w:rsidTr="006B1298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2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B1298" w:rsidRPr="00DB597C" w:rsidTr="006B1298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B1298" w:rsidRPr="00DB597C" w:rsidTr="006B129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Default="006B1298" w:rsidP="00095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 1.</w:t>
            </w:r>
            <w:r w:rsidR="000951D0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</w:t>
            </w:r>
          </w:p>
          <w:p w:rsidR="000951D0" w:rsidRPr="00DB597C" w:rsidRDefault="000951D0" w:rsidP="00095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ОР. 2.5.1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докладов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докладами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20/100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B1298" w:rsidRPr="00DB597C" w:rsidTr="006B129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DB597C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B1298" w:rsidRPr="00DB597C" w:rsidRDefault="006B1298" w:rsidP="00095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6E2168" w:rsidRDefault="006B1298" w:rsidP="006B12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168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2562EE" w:rsidRPr="000C0369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C0369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0C0369">
        <w:rPr>
          <w:rFonts w:ascii="Times New Roman" w:hAnsi="Times New Roman"/>
          <w:bCs/>
          <w:iCs/>
          <w:sz w:val="24"/>
          <w:szCs w:val="24"/>
        </w:rPr>
        <w:t>Романович, Ж.А. Сервисная деятельность : учебник</w:t>
      </w:r>
      <w:r>
        <w:rPr>
          <w:rFonts w:ascii="Times New Roman" w:hAnsi="Times New Roman"/>
          <w:bCs/>
          <w:iCs/>
          <w:sz w:val="24"/>
          <w:szCs w:val="24"/>
        </w:rPr>
        <w:t xml:space="preserve"> / Ж.А. Романович, С.Л. Калачев</w:t>
      </w:r>
      <w:r w:rsidRPr="000C0369">
        <w:rPr>
          <w:rFonts w:ascii="Times New Roman" w:hAnsi="Times New Roman"/>
          <w:bCs/>
          <w:iCs/>
          <w:sz w:val="24"/>
          <w:szCs w:val="24"/>
        </w:rPr>
        <w:t>; под общ. ред. Ж.А. Романович. - 6-е изд., перераб. и доп. - Москва 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 К°», 2018. - 284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 - Библиогр.: с. 27</w:t>
      </w:r>
      <w:r>
        <w:rPr>
          <w:rFonts w:ascii="Times New Roman" w:hAnsi="Times New Roman"/>
          <w:bCs/>
          <w:iCs/>
          <w:sz w:val="24"/>
          <w:szCs w:val="24"/>
        </w:rPr>
        <w:t>5-277. - ISBN 978-5-394-01274-7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39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http://biblioclub.ru/index.php?page=book&amp;id=496155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Тётушкин, В.А. Сервисная деятельность: основные понятия и современные проблемы (региональный аспект) : учебное пособие / В.А. Тётушкин ; Министерство образования и науки Российской Федерации, Федеральное государственное бюджетное </w:t>
      </w:r>
      <w:r w:rsidRPr="000C0369">
        <w:rPr>
          <w:rFonts w:ascii="Times New Roman" w:hAnsi="Times New Roman"/>
          <w:bCs/>
          <w:iCs/>
          <w:sz w:val="24"/>
          <w:szCs w:val="24"/>
        </w:rPr>
        <w:lastRenderedPageBreak/>
        <w:t>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bCs/>
          <w:iCs/>
          <w:sz w:val="24"/>
          <w:szCs w:val="24"/>
        </w:rPr>
        <w:t>нический университет». - Тамбов</w:t>
      </w:r>
      <w:r w:rsidRPr="000C0369">
        <w:rPr>
          <w:rFonts w:ascii="Times New Roman" w:hAnsi="Times New Roman"/>
          <w:bCs/>
          <w:iCs/>
          <w:sz w:val="24"/>
          <w:szCs w:val="24"/>
        </w:rPr>
        <w:t>: Издательство Ф</w:t>
      </w:r>
      <w:r>
        <w:rPr>
          <w:rFonts w:ascii="Times New Roman" w:hAnsi="Times New Roman"/>
          <w:bCs/>
          <w:iCs/>
          <w:sz w:val="24"/>
          <w:szCs w:val="24"/>
        </w:rPr>
        <w:t>ГБОУ ВПО «ТГТУ», 2015. - 125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ил.,табл., схем.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978-5-8265-1384-2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0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http://biblioclub.ru/index.php?page=book&amp;id=445052</w:t>
        </w:r>
      </w:hyperlink>
    </w:p>
    <w:p w:rsidR="002562EE" w:rsidRPr="000C0369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562EE" w:rsidRPr="000C0369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0C0369">
        <w:rPr>
          <w:rFonts w:ascii="Times New Roman" w:hAnsi="Times New Roman"/>
          <w:color w:val="000000"/>
          <w:sz w:val="24"/>
          <w:szCs w:val="24"/>
        </w:rPr>
        <w:t>Чигаева, В.Ю. Деятельность негосударственных организаций и</w:t>
      </w:r>
      <w:r>
        <w:rPr>
          <w:rFonts w:ascii="Times New Roman" w:hAnsi="Times New Roman"/>
          <w:color w:val="000000"/>
          <w:sz w:val="24"/>
          <w:szCs w:val="24"/>
        </w:rPr>
        <w:t xml:space="preserve"> учреждений в социальной работе</w:t>
      </w:r>
      <w:r w:rsidRPr="000C0369">
        <w:rPr>
          <w:rFonts w:ascii="Times New Roman" w:hAnsi="Times New Roman"/>
          <w:color w:val="000000"/>
          <w:sz w:val="24"/>
          <w:szCs w:val="24"/>
        </w:rPr>
        <w:t>: учебное пособие / В.</w:t>
      </w:r>
      <w:r>
        <w:rPr>
          <w:rFonts w:ascii="Times New Roman" w:hAnsi="Times New Roman"/>
          <w:color w:val="000000"/>
          <w:sz w:val="24"/>
          <w:szCs w:val="24"/>
        </w:rPr>
        <w:t>Ю. Чигаева. - Кемерово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: Кемеровский государственный университет, 2012. - </w:t>
      </w:r>
      <w:r>
        <w:rPr>
          <w:rFonts w:ascii="Times New Roman" w:hAnsi="Times New Roman"/>
          <w:color w:val="000000"/>
          <w:sz w:val="24"/>
          <w:szCs w:val="24"/>
        </w:rPr>
        <w:t>320 с. - ISBN 978-5-8353-1541-3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41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http://biblioclub.ru/index.php?page=book&amp;id=232330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0C0369">
        <w:rPr>
          <w:rFonts w:ascii="Times New Roman" w:hAnsi="Times New Roman"/>
          <w:color w:val="000000"/>
          <w:sz w:val="24"/>
          <w:szCs w:val="24"/>
        </w:rPr>
        <w:t>Тётушкин, В.А. Сервисная деятельность: основные понятия и современные</w:t>
      </w:r>
      <w:r>
        <w:rPr>
          <w:rFonts w:ascii="Times New Roman" w:hAnsi="Times New Roman"/>
          <w:color w:val="000000"/>
          <w:sz w:val="24"/>
          <w:szCs w:val="24"/>
        </w:rPr>
        <w:t xml:space="preserve"> проблемы (региональный аспект)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учебное пособие / В.А. Тётушкин</w:t>
      </w:r>
      <w:r w:rsidRPr="000C0369">
        <w:rPr>
          <w:rFonts w:ascii="Times New Roman" w:hAnsi="Times New Roman"/>
          <w:color w:val="000000"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color w:val="000000"/>
          <w:sz w:val="24"/>
          <w:szCs w:val="24"/>
        </w:rPr>
        <w:t>нический университет». - Тамбов</w:t>
      </w:r>
      <w:r w:rsidRPr="000C0369">
        <w:rPr>
          <w:rFonts w:ascii="Times New Roman" w:hAnsi="Times New Roman"/>
          <w:color w:val="000000"/>
          <w:sz w:val="24"/>
          <w:szCs w:val="24"/>
        </w:rPr>
        <w:t>: Издательство ФГБОУ ВПО «ТГТУ», 2015. - 125 с. : ил.,табл., схем. - Библиогр.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978-5-8265-1384-2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42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http://biblioclub.ru/index.php?page=book&amp;id=445052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 </w:t>
      </w:r>
      <w:r w:rsidRPr="000C0369">
        <w:rPr>
          <w:rFonts w:ascii="Times New Roman" w:hAnsi="Times New Roman"/>
          <w:color w:val="000000"/>
          <w:sz w:val="24"/>
          <w:szCs w:val="24"/>
        </w:rPr>
        <w:t>Сервисная деятельность : учебное пособие / В.А. Фурсов, Н.В. Лазарева, И.В. Калинин, О.А. Кудряшов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</w:t>
      </w:r>
      <w:r>
        <w:rPr>
          <w:rFonts w:ascii="Times New Roman" w:hAnsi="Times New Roman"/>
          <w:color w:val="000000"/>
          <w:sz w:val="24"/>
          <w:szCs w:val="24"/>
        </w:rPr>
        <w:t xml:space="preserve"> 148 с.: ил. - Библиогр. в кн.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43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http://biblioclub.ru/index.php?page=book&amp;id=457959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</w:t>
      </w:r>
      <w:r w:rsidRPr="000C0369">
        <w:rPr>
          <w:rFonts w:ascii="Times New Roman" w:hAnsi="Times New Roman"/>
          <w:color w:val="000000"/>
          <w:sz w:val="24"/>
          <w:szCs w:val="24"/>
        </w:rPr>
        <w:t>Марусева, И.В. Менеджмент и маркетинг в сервисе (PR и реклама как инструментарий) : учебное пособие / И.В. Марусева, А.В. Кокарева ; под общ. ред. И.В. Марусевой</w:t>
      </w:r>
      <w:r>
        <w:rPr>
          <w:rFonts w:ascii="Times New Roman" w:hAnsi="Times New Roman"/>
          <w:color w:val="000000"/>
          <w:sz w:val="24"/>
          <w:szCs w:val="24"/>
        </w:rPr>
        <w:t>. - Изд. 2-е, перераб. - Москва; Берлин</w:t>
      </w:r>
      <w:r w:rsidRPr="000C0369">
        <w:rPr>
          <w:rFonts w:ascii="Times New Roman" w:hAnsi="Times New Roman"/>
          <w:color w:val="000000"/>
          <w:sz w:val="24"/>
          <w:szCs w:val="24"/>
        </w:rPr>
        <w:t>: Директ-Медиа, 2019. - 591 с. : ил., схем., табл. - Библиогр. в кн. - ISBN 978-5-4</w:t>
      </w:r>
      <w:r>
        <w:rPr>
          <w:rFonts w:ascii="Times New Roman" w:hAnsi="Times New Roman"/>
          <w:color w:val="000000"/>
          <w:sz w:val="24"/>
          <w:szCs w:val="24"/>
        </w:rPr>
        <w:t>475-9885-3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44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2562EE" w:rsidRDefault="002562EE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6B1298" w:rsidRDefault="006B1298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272EB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4643"/>
      </w:tblGrid>
      <w:tr w:rsidR="006B1298" w:rsidRPr="00350F61" w:rsidTr="000951D0">
        <w:tc>
          <w:tcPr>
            <w:tcW w:w="5211" w:type="dxa"/>
          </w:tcPr>
          <w:p w:rsidR="006B1298" w:rsidRPr="00350F61" w:rsidRDefault="00015B0A" w:rsidP="006B129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hyperlink r:id="rId45" w:history="1">
              <w:r w:rsidR="006B1298" w:rsidRPr="00350F61">
                <w:rPr>
                  <w:rFonts w:ascii="Times New Roman" w:hAnsi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http://znanium.com/catalog.php?bookinfo=430365</w:t>
              </w:r>
            </w:hyperlink>
          </w:p>
          <w:p w:rsidR="006B1298" w:rsidRPr="00350F61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4643" w:type="dxa"/>
          </w:tcPr>
          <w:p w:rsidR="006B1298" w:rsidRPr="00350F61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F61">
              <w:rPr>
                <w:rFonts w:ascii="Times New Roman" w:hAnsi="Times New Roman"/>
                <w:bCs/>
                <w:iCs/>
                <w:sz w:val="24"/>
                <w:szCs w:val="24"/>
              </w:rPr>
              <w:t>Сервисная деятельность / Романович Ж.А., Калачев С.Л., - 6-е изд. - М.:Дашков и К, 2017. - 284 с</w:t>
            </w:r>
          </w:p>
        </w:tc>
      </w:tr>
      <w:tr w:rsidR="006B1298" w:rsidRPr="00350F61" w:rsidTr="000951D0">
        <w:tc>
          <w:tcPr>
            <w:tcW w:w="5211" w:type="dxa"/>
          </w:tcPr>
          <w:p w:rsidR="006B1298" w:rsidRPr="00350F61" w:rsidRDefault="00015B0A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="006B1298" w:rsidRPr="00350F6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https://edu.mininuniver.ru/course/view.php?id=607</w:t>
              </w:r>
            </w:hyperlink>
          </w:p>
          <w:p w:rsidR="006B1298" w:rsidRPr="00350F61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6B1298" w:rsidRPr="00350F61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0F61">
              <w:rPr>
                <w:rFonts w:ascii="Times New Roman" w:hAnsi="Times New Roman"/>
                <w:sz w:val="24"/>
                <w:szCs w:val="24"/>
              </w:rPr>
              <w:t>Сервисная деятельность: Электронный учебно-методический комплекс</w:t>
            </w:r>
          </w:p>
        </w:tc>
      </w:tr>
    </w:tbl>
    <w:p w:rsidR="006B1298" w:rsidRDefault="006B1298" w:rsidP="006B12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6B1298" w:rsidRPr="006E2168" w:rsidRDefault="006B1298" w:rsidP="006B12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16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B1298" w:rsidRPr="006E2168" w:rsidRDefault="006B1298" w:rsidP="006B1298">
      <w:pPr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E216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B1298" w:rsidRPr="006E2168" w:rsidRDefault="006B1298" w:rsidP="006B1298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2562EE" w:rsidRPr="002562EE" w:rsidRDefault="006B1298" w:rsidP="00256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216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</w:t>
      </w:r>
      <w:r w:rsidR="002562EE">
        <w:rPr>
          <w:rFonts w:ascii="Times New Roman" w:hAnsi="Times New Roman"/>
          <w:b/>
          <w:bCs/>
          <w:sz w:val="24"/>
          <w:szCs w:val="24"/>
        </w:rPr>
        <w:t>тельного процесса по дисциплине</w:t>
      </w:r>
    </w:p>
    <w:p w:rsidR="002562EE" w:rsidRPr="002562EE" w:rsidRDefault="002562EE" w:rsidP="002562EE">
      <w:pPr>
        <w:pStyle w:val="4"/>
        <w:spacing w:line="240" w:lineRule="auto"/>
        <w:ind w:firstLine="567"/>
        <w:rPr>
          <w:rFonts w:ascii="Times New Roman" w:hAnsi="Times New Roman"/>
          <w:b w:val="0"/>
          <w:i/>
        </w:rPr>
      </w:pPr>
      <w:r w:rsidRPr="002562EE">
        <w:rPr>
          <w:rFonts w:ascii="Times New Roman" w:hAnsi="Times New Roman"/>
          <w:b w:val="0"/>
          <w:i/>
        </w:rPr>
        <w:t>9.1. Описание материально-технической базы</w:t>
      </w:r>
    </w:p>
    <w:p w:rsidR="002562EE" w:rsidRPr="002562EE" w:rsidRDefault="002562EE" w:rsidP="002562EE">
      <w:pPr>
        <w:pStyle w:val="justifyspacing01indent"/>
        <w:spacing w:line="240" w:lineRule="auto"/>
        <w:ind w:firstLine="567"/>
      </w:pPr>
      <w:r w:rsidRPr="002562EE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2562EE" w:rsidRPr="00143FE8" w:rsidRDefault="002562EE" w:rsidP="002562EE">
      <w:pPr>
        <w:pStyle w:val="4"/>
        <w:spacing w:line="240" w:lineRule="auto"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143FE8">
        <w:rPr>
          <w:rFonts w:ascii="Times New Roman" w:hAnsi="Times New Roman"/>
          <w:b w:val="0"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562EE" w:rsidRPr="002562EE" w:rsidRDefault="002562EE" w:rsidP="002562EE">
      <w:pPr>
        <w:ind w:firstLine="567"/>
        <w:jc w:val="both"/>
        <w:rPr>
          <w:rStyle w:val="font12"/>
          <w:rFonts w:eastAsia="Calibri"/>
        </w:rPr>
      </w:pPr>
      <w:r w:rsidRPr="002562EE"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143FE8" w:rsidRDefault="00143FE8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2562EE" w:rsidRDefault="002562EE" w:rsidP="006B1298">
      <w:pPr>
        <w:spacing w:after="0" w:line="360" w:lineRule="auto"/>
        <w:ind w:left="72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6B1298" w:rsidRPr="006B1298" w:rsidRDefault="000951D0" w:rsidP="006B1298">
      <w:pPr>
        <w:spacing w:after="0"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5.6</w:t>
      </w:r>
      <w:r w:rsidR="006B1298" w:rsidRPr="006B1298">
        <w:rPr>
          <w:rFonts w:ascii="Times New Roman" w:hAnsi="Times New Roman"/>
          <w:b/>
          <w:sz w:val="24"/>
          <w:szCs w:val="24"/>
          <w:lang w:eastAsia="ru-RU"/>
        </w:rPr>
        <w:t>. ПРОГРАММА ПРАКТИКИ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B1298">
        <w:rPr>
          <w:rFonts w:ascii="Times New Roman" w:hAnsi="Times New Roman"/>
          <w:b/>
          <w:bCs/>
          <w:sz w:val="24"/>
          <w:szCs w:val="24"/>
          <w:lang w:eastAsia="ru-RU"/>
        </w:rPr>
        <w:t>«НАУЧНО-ИССЛЕДОВАТЕЛЬСКАЯ РАБОТА ПО СЕРВИСУ»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B1298"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1298">
        <w:rPr>
          <w:rFonts w:ascii="Times New Roman" w:hAnsi="Times New Roman"/>
          <w:sz w:val="24"/>
          <w:szCs w:val="24"/>
        </w:rPr>
        <w:t>Курс «Научно-исследовательская работа по сервису» служит формированию профессиональных компетенций специалиста по управлению жилищного фонда. Большая роль содержания практики играет в формировании у обучающегося основных личностных социально-психологических качеств при непосредственном взаимоотношении с людьми в рамках договорных соглашений и общения в целом.</w:t>
      </w:r>
      <w:r w:rsidRPr="006B129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B1298" w:rsidRPr="002562EE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 w:bidi="he-IL"/>
        </w:rPr>
      </w:pPr>
      <w:r w:rsidRPr="002562EE">
        <w:rPr>
          <w:rFonts w:ascii="Times New Roman" w:hAnsi="Times New Roman"/>
          <w:b/>
          <w:sz w:val="24"/>
          <w:szCs w:val="24"/>
          <w:lang w:eastAsia="ru-RU" w:bidi="he-IL"/>
        </w:rPr>
        <w:t xml:space="preserve">Компетенции, формируемые в результате освоения дисциплины: </w:t>
      </w:r>
    </w:p>
    <w:p w:rsidR="009A10FD" w:rsidRPr="009A10FD" w:rsidRDefault="009A10FD" w:rsidP="009A1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2562EE">
        <w:rPr>
          <w:rFonts w:ascii="Times New Roman" w:hAnsi="Times New Roman"/>
          <w:b/>
          <w:sz w:val="24"/>
          <w:szCs w:val="24"/>
          <w:lang w:eastAsia="ru-RU" w:bidi="he-IL"/>
        </w:rPr>
        <w:t>ПК-2</w:t>
      </w:r>
      <w:r w:rsidR="002562EE">
        <w:rPr>
          <w:rFonts w:ascii="Times New Roman" w:hAnsi="Times New Roman"/>
          <w:b/>
          <w:sz w:val="24"/>
          <w:szCs w:val="24"/>
          <w:lang w:eastAsia="ru-RU" w:bidi="he-IL"/>
        </w:rPr>
        <w:t>:</w:t>
      </w:r>
      <w:r w:rsidRPr="002562EE">
        <w:rPr>
          <w:rFonts w:ascii="Times New Roman" w:hAnsi="Times New Roman"/>
          <w:b/>
          <w:sz w:val="24"/>
          <w:szCs w:val="24"/>
          <w:lang w:eastAsia="ru-RU" w:bidi="he-IL"/>
        </w:rPr>
        <w:t xml:space="preserve"> </w:t>
      </w:r>
      <w:r w:rsidRPr="009A10FD">
        <w:rPr>
          <w:rFonts w:ascii="Times New Roman" w:hAnsi="Times New Roman"/>
          <w:sz w:val="24"/>
          <w:szCs w:val="24"/>
          <w:lang w:eastAsia="ru-RU" w:bidi="he-IL"/>
        </w:rPr>
        <w:t>Способен к осуществлению деятельности по управлению проектами в сфере сервиса</w:t>
      </w:r>
    </w:p>
    <w:p w:rsidR="009A10FD" w:rsidRPr="009A10FD" w:rsidRDefault="009A10FD" w:rsidP="009A1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A10FD">
        <w:rPr>
          <w:rFonts w:ascii="Times New Roman" w:hAnsi="Times New Roman"/>
          <w:sz w:val="24"/>
          <w:szCs w:val="24"/>
          <w:lang w:eastAsia="ru-RU" w:bidi="he-IL"/>
        </w:rPr>
        <w:t>ПК.2.1. Владеет теоретическими знаниями и практическими приемами управления проектами.</w:t>
      </w:r>
    </w:p>
    <w:p w:rsidR="009A10FD" w:rsidRPr="009A10FD" w:rsidRDefault="009A10FD" w:rsidP="009A1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A10FD">
        <w:rPr>
          <w:rFonts w:ascii="Times New Roman" w:hAnsi="Times New Roman"/>
          <w:sz w:val="24"/>
          <w:szCs w:val="24"/>
          <w:lang w:eastAsia="ru-RU" w:bidi="he-IL"/>
        </w:rPr>
        <w:t>ПК.2.2. Применяет методы управления проектами.</w:t>
      </w:r>
    </w:p>
    <w:p w:rsidR="00177188" w:rsidRDefault="009A10FD" w:rsidP="009A10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 w:bidi="he-IL"/>
        </w:rPr>
      </w:pPr>
      <w:r w:rsidRPr="009A10FD">
        <w:rPr>
          <w:rFonts w:ascii="Times New Roman" w:hAnsi="Times New Roman"/>
          <w:sz w:val="24"/>
          <w:szCs w:val="24"/>
          <w:lang w:eastAsia="ru-RU" w:bidi="he-IL"/>
        </w:rPr>
        <w:t>ПК.2.3. Участвует в в организационно- управленческой деятельности по управлению проектами предприятия сервиса.</w:t>
      </w:r>
    </w:p>
    <w:p w:rsidR="006B1298" w:rsidRPr="00177188" w:rsidRDefault="006B1298" w:rsidP="00177188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77188">
        <w:rPr>
          <w:rFonts w:ascii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1298">
        <w:rPr>
          <w:rFonts w:ascii="Times New Roman" w:hAnsi="Times New Roman"/>
          <w:sz w:val="24"/>
          <w:szCs w:val="24"/>
        </w:rPr>
        <w:t xml:space="preserve">Данная дисциплина относится к дисциплине по выбору. Для изучения данной дисциплины необходимы знания по дисциплине «Организация и планирование деятельности предприятий сервиса», «Сервисная деятельность»  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129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4. Цели и задачи</w:t>
      </w:r>
    </w:p>
    <w:p w:rsidR="006B1298" w:rsidRPr="006B1298" w:rsidRDefault="006B1298" w:rsidP="006B12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1298">
        <w:rPr>
          <w:rFonts w:ascii="Times New Roman" w:hAnsi="Times New Roman"/>
          <w:sz w:val="24"/>
          <w:szCs w:val="24"/>
        </w:rPr>
        <w:t xml:space="preserve">Целями освоения дисциплины «Научно-исследовательская работа по сервису»  </w:t>
      </w:r>
      <w:r w:rsidRPr="006B1298">
        <w:rPr>
          <w:rFonts w:ascii="Times New Roman" w:hAnsi="Times New Roman"/>
          <w:color w:val="000000"/>
          <w:sz w:val="24"/>
          <w:szCs w:val="24"/>
        </w:rPr>
        <w:t>является формирование у обучающих необходимых теоретических знаний и практических навыков в сфере управления жилищно-коммунальных хозяйством.</w:t>
      </w:r>
    </w:p>
    <w:p w:rsidR="006B1298" w:rsidRPr="006B1298" w:rsidRDefault="006B1298" w:rsidP="006B12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1298">
        <w:rPr>
          <w:rFonts w:ascii="Times New Roman" w:hAnsi="Times New Roman"/>
          <w:sz w:val="24"/>
          <w:szCs w:val="24"/>
        </w:rPr>
        <w:t xml:space="preserve">Задачи дисциплины </w:t>
      </w:r>
      <w:r w:rsidRPr="006B1298">
        <w:rPr>
          <w:rFonts w:ascii="Times New Roman" w:hAnsi="Times New Roman"/>
          <w:color w:val="000000"/>
          <w:sz w:val="24"/>
          <w:szCs w:val="24"/>
        </w:rPr>
        <w:t>изучение сущности и основных элементов системы управления жилищно-коммунальным хозяйством, анализ ее современного состояния, развитие навыков выработки решений по повышению эффективности функционирования системы управления в жилищно-коммунальном хозяйстве.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B1298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50" w:type="pct"/>
        <w:tblInd w:w="108" w:type="dxa"/>
        <w:tblLayout w:type="fixed"/>
        <w:tblLook w:val="00A0" w:firstRow="1" w:lastRow="0" w:firstColumn="1" w:lastColumn="0" w:noHBand="0" w:noVBand="0"/>
      </w:tblPr>
      <w:tblGrid>
        <w:gridCol w:w="895"/>
        <w:gridCol w:w="1890"/>
        <w:gridCol w:w="1328"/>
        <w:gridCol w:w="1868"/>
        <w:gridCol w:w="1331"/>
        <w:gridCol w:w="1696"/>
      </w:tblGrid>
      <w:tr w:rsidR="006B1298" w:rsidRPr="006B1298" w:rsidTr="000951D0">
        <w:trPr>
          <w:trHeight w:val="385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Default="006B1298" w:rsidP="002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2562EE" w:rsidRPr="006B1298" w:rsidRDefault="002562EE" w:rsidP="002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951D0" w:rsidRPr="006B1298" w:rsidTr="000951D0">
        <w:trPr>
          <w:trHeight w:val="240"/>
        </w:trPr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51D0" w:rsidRDefault="000951D0" w:rsidP="0012298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0951D0" w:rsidRPr="00FD521F" w:rsidRDefault="000951D0" w:rsidP="0012298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для принятия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lastRenderedPageBreak/>
              <w:t>стратегических и оперативных управленческих решений</w:t>
            </w:r>
          </w:p>
        </w:tc>
        <w:tc>
          <w:tcPr>
            <w:tcW w:w="14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 1.6</w:t>
            </w:r>
            <w:r w:rsidRPr="006B129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951D0" w:rsidRPr="002768C9" w:rsidRDefault="000951D0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</w:t>
            </w:r>
            <w:r w:rsidRPr="006B1298">
              <w:rPr>
                <w:rFonts w:ascii="Times New Roman" w:hAnsi="Times New Roman"/>
                <w:sz w:val="24"/>
                <w:szCs w:val="24"/>
              </w:rPr>
              <w:t xml:space="preserve">методами аналитической и самостоятельной работы по изучению принципов экономического функционирования предприятий и организаций </w:t>
            </w:r>
            <w:r w:rsidRPr="006B12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сферы </w:t>
            </w:r>
            <w:r w:rsidR="002768C9">
              <w:rPr>
                <w:rFonts w:ascii="Times New Roman" w:hAnsi="Times New Roman"/>
                <w:sz w:val="24"/>
                <w:szCs w:val="24"/>
              </w:rPr>
              <w:t>сервиса</w:t>
            </w:r>
            <w:r w:rsidRPr="006B1298">
              <w:rPr>
                <w:rFonts w:ascii="Times New Roman" w:hAnsi="Times New Roman"/>
                <w:sz w:val="24"/>
                <w:szCs w:val="24"/>
              </w:rPr>
              <w:t>, действующих на основе государств</w:t>
            </w:r>
            <w:r w:rsidR="002768C9">
              <w:rPr>
                <w:rFonts w:ascii="Times New Roman" w:hAnsi="Times New Roman"/>
                <w:sz w:val="24"/>
                <w:szCs w:val="24"/>
              </w:rPr>
              <w:t>енной и иных форм собственности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ПК.2.1.</w:t>
            </w:r>
          </w:p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  <w:p w:rsidR="000951D0" w:rsidRPr="00177188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ПК</w:t>
            </w:r>
            <w:r w:rsidR="00C3030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6B1298"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Итоговая конференция</w:t>
            </w:r>
          </w:p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951D0" w:rsidRPr="006B1298" w:rsidTr="000951D0">
        <w:trPr>
          <w:trHeight w:val="1132"/>
        </w:trPr>
        <w:tc>
          <w:tcPr>
            <w:tcW w:w="9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1298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1D0" w:rsidRPr="00FD521F" w:rsidRDefault="000951D0" w:rsidP="0012298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2.6</w:t>
            </w:r>
            <w:r w:rsidRPr="006B129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51D0" w:rsidRPr="006B1298" w:rsidRDefault="002768C9" w:rsidP="002768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</w:pPr>
            <w:r w:rsidRPr="002768C9"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Демонстрирует навыки самостоятельной работы по решению стоящих перед </w:t>
            </w:r>
            <w:r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  <w:t xml:space="preserve">обучающими </w:t>
            </w:r>
            <w:r w:rsidRPr="002768C9">
              <w:rPr>
                <w:rFonts w:ascii="Times New Roman" w:hAnsi="Times New Roman" w:cs="Calibri"/>
                <w:color w:val="000000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ПК.2.1.</w:t>
            </w:r>
          </w:p>
          <w:p w:rsidR="009A10FD" w:rsidRPr="009A10FD" w:rsidRDefault="00C3030C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</w:t>
            </w:r>
            <w:r w:rsidR="009A10FD"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2.2.</w:t>
            </w:r>
          </w:p>
          <w:p w:rsidR="000951D0" w:rsidRPr="006B1298" w:rsidRDefault="00C3030C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ПК.</w:t>
            </w:r>
            <w:r w:rsidR="009A10FD" w:rsidRPr="009A10FD">
              <w:rPr>
                <w:rFonts w:ascii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951D0" w:rsidRPr="006B1298" w:rsidRDefault="000951D0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6B1298">
              <w:rPr>
                <w:rFonts w:ascii="Times New Roman" w:hAnsi="Times New Roman"/>
                <w:color w:val="000000"/>
                <w:sz w:val="24"/>
                <w:szCs w:val="24"/>
                <w:lang w:eastAsia="ru-RU" w:bidi="he-IL"/>
              </w:rPr>
              <w:t>Тестовые задания</w:t>
            </w:r>
          </w:p>
        </w:tc>
      </w:tr>
    </w:tbl>
    <w:p w:rsidR="006B1298" w:rsidRPr="006B1298" w:rsidRDefault="006B1298" w:rsidP="006B1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6B1298" w:rsidRPr="006B1298" w:rsidRDefault="006B1298" w:rsidP="00276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B1298">
        <w:rPr>
          <w:rFonts w:ascii="Times New Roman" w:hAnsi="Times New Roman"/>
          <w:b/>
          <w:bCs/>
          <w:sz w:val="24"/>
          <w:szCs w:val="24"/>
          <w:lang w:eastAsia="ru-RU"/>
        </w:rPr>
        <w:t xml:space="preserve">5. Содержание </w:t>
      </w:r>
      <w:r w:rsidRPr="006B1298">
        <w:rPr>
          <w:rFonts w:ascii="Times New Roman" w:hAnsi="Times New Roman"/>
          <w:b/>
          <w:sz w:val="24"/>
          <w:szCs w:val="24"/>
        </w:rPr>
        <w:t>дисциплины</w:t>
      </w:r>
    </w:p>
    <w:p w:rsidR="006B1298" w:rsidRPr="006B1298" w:rsidRDefault="006B1298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6B1298">
        <w:rPr>
          <w:rFonts w:ascii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B1298">
        <w:rPr>
          <w:rFonts w:ascii="Times New Roman" w:hAnsi="Times New Roman"/>
          <w:bCs/>
          <w:i/>
          <w:sz w:val="24"/>
          <w:szCs w:val="24"/>
        </w:rPr>
        <w:t>Тематический план</w:t>
      </w:r>
    </w:p>
    <w:tbl>
      <w:tblPr>
        <w:tblW w:w="4942" w:type="pct"/>
        <w:tblLayout w:type="fixed"/>
        <w:tblLook w:val="0000" w:firstRow="0" w:lastRow="0" w:firstColumn="0" w:lastColumn="0" w:noHBand="0" w:noVBand="0"/>
      </w:tblPr>
      <w:tblGrid>
        <w:gridCol w:w="549"/>
        <w:gridCol w:w="3278"/>
        <w:gridCol w:w="63"/>
        <w:gridCol w:w="1079"/>
        <w:gridCol w:w="1212"/>
        <w:gridCol w:w="946"/>
        <w:gridCol w:w="814"/>
        <w:gridCol w:w="1238"/>
      </w:tblGrid>
      <w:tr w:rsidR="006B1298" w:rsidRPr="006B1298" w:rsidTr="00122985">
        <w:trPr>
          <w:trHeight w:val="942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№</w:t>
            </w:r>
          </w:p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lang w:eastAsia="ru-RU"/>
              </w:rPr>
              <w:t>п/п</w:t>
            </w:r>
          </w:p>
        </w:tc>
        <w:tc>
          <w:tcPr>
            <w:tcW w:w="327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lang w:eastAsia="ru-RU"/>
              </w:rPr>
              <w:t>Разделы (этапы) практики</w:t>
            </w:r>
          </w:p>
        </w:tc>
        <w:tc>
          <w:tcPr>
            <w:tcW w:w="411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cs="Calibri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lang w:eastAsia="ru-RU"/>
              </w:rPr>
              <w:t>Формы текущего</w:t>
            </w:r>
          </w:p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lang w:eastAsia="ru-RU"/>
              </w:rPr>
              <w:t>контроля</w:t>
            </w:r>
          </w:p>
        </w:tc>
      </w:tr>
      <w:tr w:rsidR="006B1298" w:rsidRPr="006B1298" w:rsidTr="00122985">
        <w:trPr>
          <w:trHeight w:val="1213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  <w:tc>
          <w:tcPr>
            <w:tcW w:w="327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lang w:eastAsia="ru-RU"/>
              </w:rPr>
            </w:pPr>
          </w:p>
        </w:tc>
        <w:tc>
          <w:tcPr>
            <w:tcW w:w="11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</w:p>
        </w:tc>
      </w:tr>
      <w:tr w:rsidR="006B1298" w:rsidRPr="006B1298" w:rsidTr="00122985">
        <w:trPr>
          <w:trHeight w:val="23"/>
        </w:trPr>
        <w:tc>
          <w:tcPr>
            <w:tcW w:w="918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Раздел 1.</w:t>
            </w:r>
            <w:r w:rsidRPr="006B1298"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  <w:t xml:space="preserve"> Подготовительно-организационный этап</w:t>
            </w:r>
          </w:p>
        </w:tc>
      </w:tr>
      <w:tr w:rsidR="006B1298" w:rsidRPr="006B1298" w:rsidTr="00122985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lang w:eastAsia="ru-RU"/>
              </w:rPr>
            </w:pPr>
            <w:r w:rsidRPr="006B1298">
              <w:rPr>
                <w:rFonts w:cs="Calibri"/>
                <w:lang w:eastAsia="ru-RU"/>
              </w:rPr>
              <w:t>1</w:t>
            </w:r>
          </w:p>
        </w:tc>
        <w:tc>
          <w:tcPr>
            <w:tcW w:w="33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проведению конференции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B1298" w:rsidRPr="006B1298" w:rsidTr="00122985">
        <w:trPr>
          <w:trHeight w:val="23"/>
        </w:trPr>
        <w:tc>
          <w:tcPr>
            <w:tcW w:w="918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6B1298"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Раздел 2.</w:t>
            </w:r>
            <w:r w:rsidRPr="006B1298"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  <w:t xml:space="preserve"> </w:t>
            </w:r>
            <w:r w:rsidRPr="006B129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6B1298" w:rsidRPr="006B1298" w:rsidTr="00122985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3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eastAsia="ru-RU"/>
              </w:rPr>
            </w:pPr>
            <w:r w:rsidRPr="006B1298">
              <w:rPr>
                <w:rFonts w:ascii="Times New Roman" w:hAnsi="Times New Roman"/>
                <w:b/>
                <w:bCs/>
                <w:color w:val="000000"/>
                <w:sz w:val="24"/>
                <w:lang w:bidi="he-IL"/>
              </w:rPr>
              <w:t>Проведение конференции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298" w:rsidRPr="006B1298" w:rsidRDefault="006B1298" w:rsidP="006B12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B1298" w:rsidRPr="006B1298" w:rsidTr="00122985">
        <w:trPr>
          <w:trHeight w:val="23"/>
        </w:trPr>
        <w:tc>
          <w:tcPr>
            <w:tcW w:w="918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B1298">
              <w:rPr>
                <w:rFonts w:ascii="Times New Roman CYR" w:hAnsi="Times New Roman CYR" w:cs="Times New Roman CYR"/>
                <w:b/>
                <w:bCs/>
                <w:iCs/>
                <w:lang w:eastAsia="ru-RU"/>
              </w:rPr>
              <w:t>Раздел 3.</w:t>
            </w:r>
            <w:r w:rsidRPr="006B1298">
              <w:rPr>
                <w:rFonts w:ascii="Times New Roman CYR" w:hAnsi="Times New Roman CYR" w:cs="Times New Roman CYR"/>
                <w:b/>
                <w:bCs/>
                <w:i/>
                <w:lang w:eastAsia="ru-RU"/>
              </w:rPr>
              <w:t xml:space="preserve"> </w:t>
            </w:r>
            <w:r w:rsidRPr="006B1298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6B1298" w:rsidRPr="006B1298" w:rsidTr="00122985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3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eastAsia="ru-RU"/>
              </w:rPr>
            </w:pPr>
            <w:r w:rsidRPr="006B1298">
              <w:rPr>
                <w:rFonts w:ascii="Times New Roman" w:hAnsi="Times New Roman"/>
                <w:b/>
                <w:bCs/>
                <w:color w:val="000000"/>
                <w:sz w:val="24"/>
                <w:lang w:bidi="he-IL"/>
              </w:rPr>
              <w:t>Подведение итогов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cs="Calibri"/>
                <w:lang w:eastAsia="ru-RU"/>
              </w:rPr>
            </w:pPr>
            <w:r w:rsidRPr="006B1298">
              <w:rPr>
                <w:rFonts w:cs="Calibri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6B1298" w:rsidRPr="006B1298" w:rsidTr="00122985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Итого: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lang w:eastAsia="ru-RU"/>
              </w:rPr>
              <w:t>72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hAnsi="Times New Roman"/>
                <w:lang w:eastAsia="ru-RU"/>
              </w:rPr>
            </w:pPr>
          </w:p>
        </w:tc>
      </w:tr>
    </w:tbl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6B1298" w:rsidRPr="006B1298" w:rsidRDefault="006B1298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B1298">
        <w:rPr>
          <w:rFonts w:ascii="Times New Roman" w:hAnsi="Times New Roman"/>
          <w:bCs/>
          <w:sz w:val="24"/>
          <w:szCs w:val="24"/>
        </w:rPr>
        <w:t>5.2. Методы обучения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1298">
        <w:rPr>
          <w:rFonts w:ascii="Times New Roman" w:hAnsi="Times New Roman"/>
          <w:sz w:val="24"/>
          <w:szCs w:val="24"/>
        </w:rPr>
        <w:t>В учебном процессе с целью формирования и развития профессиональных навыков обучающихся используются активные и интерактивные формы проведения занятий (деловые и ролевые игры, разбор конкретных ситуаций, коммуникативные задачи и упражнения, творческие задания и др.) в сочетании с внеаудиторной (самостоятельной) работой</w:t>
      </w:r>
      <w:r w:rsidR="009A10FD">
        <w:rPr>
          <w:rFonts w:ascii="Times New Roman" w:hAnsi="Times New Roman"/>
          <w:sz w:val="24"/>
          <w:szCs w:val="24"/>
        </w:rPr>
        <w:t>.</w:t>
      </w:r>
    </w:p>
    <w:p w:rsidR="002768C9" w:rsidRDefault="002768C9" w:rsidP="001229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1229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1229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1229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A10FD" w:rsidRDefault="009A10FD" w:rsidP="001229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6B1298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B1298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6B1298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157" w:type="pct"/>
        <w:tblLayout w:type="fixed"/>
        <w:tblLook w:val="0000" w:firstRow="0" w:lastRow="0" w:firstColumn="0" w:lastColumn="0" w:noHBand="0" w:noVBand="0"/>
      </w:tblPr>
      <w:tblGrid>
        <w:gridCol w:w="463"/>
        <w:gridCol w:w="2201"/>
        <w:gridCol w:w="1619"/>
        <w:gridCol w:w="1216"/>
        <w:gridCol w:w="1088"/>
        <w:gridCol w:w="1088"/>
        <w:gridCol w:w="953"/>
        <w:gridCol w:w="951"/>
      </w:tblGrid>
      <w:tr w:rsidR="006B1298" w:rsidRPr="006B1298" w:rsidTr="006B1298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23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Балл за конкретное задание</w:t>
            </w:r>
          </w:p>
        </w:tc>
        <w:tc>
          <w:tcPr>
            <w:tcW w:w="11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98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6B1298" w:rsidRPr="006B1298" w:rsidTr="006B1298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3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6B1298" w:rsidRPr="006B1298" w:rsidTr="006B129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6B1298" w:rsidRDefault="002768C9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ОР. 1.6</w:t>
            </w:r>
            <w:r w:rsidR="006B1298" w:rsidRPr="006B1298">
              <w:rPr>
                <w:rFonts w:ascii="Times New Roman" w:hAnsi="Times New Roman"/>
              </w:rPr>
              <w:t>.1</w:t>
            </w:r>
          </w:p>
          <w:p w:rsidR="006B1298" w:rsidRPr="006B1298" w:rsidRDefault="002768C9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 2.6</w:t>
            </w:r>
            <w:r w:rsidR="006B1298" w:rsidRPr="006B1298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докладов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</w:rPr>
              <w:t>Выступление с докладами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20/100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B1298" w:rsidRPr="006B1298" w:rsidTr="006B1298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1298" w:rsidRPr="006B1298" w:rsidRDefault="006B1298" w:rsidP="006B1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1298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562EE" w:rsidRPr="000C0369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0C0369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0C0369">
        <w:rPr>
          <w:rFonts w:ascii="Times New Roman" w:hAnsi="Times New Roman"/>
          <w:bCs/>
          <w:iCs/>
          <w:sz w:val="24"/>
          <w:szCs w:val="24"/>
        </w:rPr>
        <w:t>Романович, Ж.А. Сервисная деятельность : учебник</w:t>
      </w:r>
      <w:r>
        <w:rPr>
          <w:rFonts w:ascii="Times New Roman" w:hAnsi="Times New Roman"/>
          <w:bCs/>
          <w:iCs/>
          <w:sz w:val="24"/>
          <w:szCs w:val="24"/>
        </w:rPr>
        <w:t xml:space="preserve"> / Ж.А. Романович, С.Л. Калачев</w:t>
      </w:r>
      <w:r w:rsidRPr="000C0369">
        <w:rPr>
          <w:rFonts w:ascii="Times New Roman" w:hAnsi="Times New Roman"/>
          <w:bCs/>
          <w:iCs/>
          <w:sz w:val="24"/>
          <w:szCs w:val="24"/>
        </w:rPr>
        <w:t>; под общ. ред. Ж.А. Романович. - 6-е изд., перераб. и доп. - Москва : Издательско-торговая корпораци</w:t>
      </w:r>
      <w:r>
        <w:rPr>
          <w:rFonts w:ascii="Times New Roman" w:hAnsi="Times New Roman"/>
          <w:bCs/>
          <w:iCs/>
          <w:sz w:val="24"/>
          <w:szCs w:val="24"/>
        </w:rPr>
        <w:t>я «Дашков и К°», 2018. - 284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 - Библиогр.: с. 27</w:t>
      </w:r>
      <w:r>
        <w:rPr>
          <w:rFonts w:ascii="Times New Roman" w:hAnsi="Times New Roman"/>
          <w:bCs/>
          <w:iCs/>
          <w:sz w:val="24"/>
          <w:szCs w:val="24"/>
        </w:rPr>
        <w:t>5-277. - ISBN 978-5-394-01274-7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7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http://biblioclub.ru/index.php?page=book&amp;id=496155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0C0369">
        <w:rPr>
          <w:rFonts w:ascii="Times New Roman" w:hAnsi="Times New Roman"/>
          <w:bCs/>
          <w:iCs/>
          <w:sz w:val="24"/>
          <w:szCs w:val="24"/>
        </w:rPr>
        <w:t>Тётушкин, В.А. Сервисная деятельность: основные понятия и современные проблемы (региональный аспект) : учебное пособие / В.А. Тётушкин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bCs/>
          <w:iCs/>
          <w:sz w:val="24"/>
          <w:szCs w:val="24"/>
        </w:rPr>
        <w:t>нический университет». - Тамбов</w:t>
      </w:r>
      <w:r w:rsidRPr="000C0369">
        <w:rPr>
          <w:rFonts w:ascii="Times New Roman" w:hAnsi="Times New Roman"/>
          <w:bCs/>
          <w:iCs/>
          <w:sz w:val="24"/>
          <w:szCs w:val="24"/>
        </w:rPr>
        <w:t>: Издательство Ф</w:t>
      </w:r>
      <w:r>
        <w:rPr>
          <w:rFonts w:ascii="Times New Roman" w:hAnsi="Times New Roman"/>
          <w:bCs/>
          <w:iCs/>
          <w:sz w:val="24"/>
          <w:szCs w:val="24"/>
        </w:rPr>
        <w:t>ГБОУ ВПО «ТГТУ», 2015. - 125 с.</w:t>
      </w:r>
      <w:r w:rsidRPr="000C0369">
        <w:rPr>
          <w:rFonts w:ascii="Times New Roman" w:hAnsi="Times New Roman"/>
          <w:bCs/>
          <w:iCs/>
          <w:sz w:val="24"/>
          <w:szCs w:val="24"/>
        </w:rPr>
        <w:t>: ил.,табл., схем. - Библиогр.</w:t>
      </w:r>
      <w:r>
        <w:rPr>
          <w:rFonts w:ascii="Times New Roman" w:hAnsi="Times New Roman"/>
          <w:bCs/>
          <w:iCs/>
          <w:sz w:val="24"/>
          <w:szCs w:val="24"/>
        </w:rPr>
        <w:t xml:space="preserve"> в кн. - ISBN 978-5-8265-1384-2</w:t>
      </w:r>
      <w:r w:rsidRPr="000C0369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48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http://biblioclub.ru/index.php?page=book&amp;id=445052</w:t>
        </w:r>
      </w:hyperlink>
    </w:p>
    <w:p w:rsidR="002562EE" w:rsidRPr="000C0369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562EE" w:rsidRPr="000C0369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0C0369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0C0369">
        <w:rPr>
          <w:rFonts w:ascii="Times New Roman" w:hAnsi="Times New Roman"/>
          <w:color w:val="000000"/>
          <w:sz w:val="24"/>
          <w:szCs w:val="24"/>
        </w:rPr>
        <w:t>Чигаева, В.Ю. Деятельность негосударственных организаций и</w:t>
      </w:r>
      <w:r>
        <w:rPr>
          <w:rFonts w:ascii="Times New Roman" w:hAnsi="Times New Roman"/>
          <w:color w:val="000000"/>
          <w:sz w:val="24"/>
          <w:szCs w:val="24"/>
        </w:rPr>
        <w:t xml:space="preserve"> учреждений в социальной работе</w:t>
      </w:r>
      <w:r w:rsidRPr="000C0369">
        <w:rPr>
          <w:rFonts w:ascii="Times New Roman" w:hAnsi="Times New Roman"/>
          <w:color w:val="000000"/>
          <w:sz w:val="24"/>
          <w:szCs w:val="24"/>
        </w:rPr>
        <w:t>: учебное пособие / В.</w:t>
      </w:r>
      <w:r>
        <w:rPr>
          <w:rFonts w:ascii="Times New Roman" w:hAnsi="Times New Roman"/>
          <w:color w:val="000000"/>
          <w:sz w:val="24"/>
          <w:szCs w:val="24"/>
        </w:rPr>
        <w:t>Ю. Чигаева. - Кемерово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: Кемеровский государственный университет, 2012. - </w:t>
      </w:r>
      <w:r>
        <w:rPr>
          <w:rFonts w:ascii="Times New Roman" w:hAnsi="Times New Roman"/>
          <w:color w:val="000000"/>
          <w:sz w:val="24"/>
          <w:szCs w:val="24"/>
        </w:rPr>
        <w:t>320 с. - ISBN 978-5-8353-1541-3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49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http://biblioclub.ru/index.php?page=book&amp;id=232330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0C0369">
        <w:rPr>
          <w:rFonts w:ascii="Times New Roman" w:hAnsi="Times New Roman"/>
          <w:color w:val="000000"/>
          <w:sz w:val="24"/>
          <w:szCs w:val="24"/>
        </w:rPr>
        <w:t>Тётушкин, В.А. Сервисная деятельность: основные понятия и современные</w:t>
      </w:r>
      <w:r>
        <w:rPr>
          <w:rFonts w:ascii="Times New Roman" w:hAnsi="Times New Roman"/>
          <w:color w:val="000000"/>
          <w:sz w:val="24"/>
          <w:szCs w:val="24"/>
        </w:rPr>
        <w:t xml:space="preserve"> проблемы (региональный аспект)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</w:rPr>
        <w:t>учебное пособие / В.А. Тётушкин</w:t>
      </w:r>
      <w:r w:rsidRPr="000C0369">
        <w:rPr>
          <w:rFonts w:ascii="Times New Roman" w:hAnsi="Times New Roman"/>
          <w:color w:val="000000"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</w:t>
      </w:r>
      <w:r>
        <w:rPr>
          <w:rFonts w:ascii="Times New Roman" w:hAnsi="Times New Roman"/>
          <w:color w:val="000000"/>
          <w:sz w:val="24"/>
          <w:szCs w:val="24"/>
        </w:rPr>
        <w:t>нический университет». - Тамбов</w:t>
      </w:r>
      <w:r w:rsidRPr="000C0369">
        <w:rPr>
          <w:rFonts w:ascii="Times New Roman" w:hAnsi="Times New Roman"/>
          <w:color w:val="000000"/>
          <w:sz w:val="24"/>
          <w:szCs w:val="24"/>
        </w:rPr>
        <w:t>: Издательство ФГБОУ ВПО «ТГТУ», 2015. - 125 с. : ил.,табл., схем. - Библиогр.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978-5-8265-1384-2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50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http://biblioclub.ru/index.php?page=book&amp;id=445052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 </w:t>
      </w:r>
      <w:r w:rsidRPr="000C0369">
        <w:rPr>
          <w:rFonts w:ascii="Times New Roman" w:hAnsi="Times New Roman"/>
          <w:color w:val="000000"/>
          <w:sz w:val="24"/>
          <w:szCs w:val="24"/>
        </w:rPr>
        <w:t>Сервисная деятельность : учебное пособие / В.А. Фурсов, Н.В. Лазарева, И.В. Калинин, О.А. Кудряшов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</w:t>
      </w:r>
      <w:r>
        <w:rPr>
          <w:rFonts w:ascii="Times New Roman" w:hAnsi="Times New Roman"/>
          <w:color w:val="000000"/>
          <w:sz w:val="24"/>
          <w:szCs w:val="24"/>
        </w:rPr>
        <w:t xml:space="preserve"> 148 с.: ил. - Библиогр. в кн.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51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http://biblioclub.ru/index.php?page=book&amp;id=457959</w:t>
        </w:r>
      </w:hyperlink>
    </w:p>
    <w:p w:rsidR="002562EE" w:rsidRDefault="002562EE" w:rsidP="002562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</w:t>
      </w:r>
      <w:r w:rsidRPr="000C0369">
        <w:rPr>
          <w:rFonts w:ascii="Times New Roman" w:hAnsi="Times New Roman"/>
          <w:color w:val="000000"/>
          <w:sz w:val="24"/>
          <w:szCs w:val="24"/>
        </w:rPr>
        <w:t>Марусева, И.В. Менеджмент и маркетинг в сервисе (PR и реклама как инструментарий) : учебное пособие / И.В. Марусева, А.В. Кокарева ; под общ. ред. И.В. Марусевой</w:t>
      </w:r>
      <w:r>
        <w:rPr>
          <w:rFonts w:ascii="Times New Roman" w:hAnsi="Times New Roman"/>
          <w:color w:val="000000"/>
          <w:sz w:val="24"/>
          <w:szCs w:val="24"/>
        </w:rPr>
        <w:t>. - Изд. 2-е, перераб. - Москва; Берлин</w:t>
      </w:r>
      <w:r w:rsidRPr="000C0369">
        <w:rPr>
          <w:rFonts w:ascii="Times New Roman" w:hAnsi="Times New Roman"/>
          <w:color w:val="000000"/>
          <w:sz w:val="24"/>
          <w:szCs w:val="24"/>
        </w:rPr>
        <w:t>: Директ-Медиа, 2019. - 591 с. : ил., схем., табл. - Библиогр. в кн. - ISBN 978-5-4</w:t>
      </w:r>
      <w:r>
        <w:rPr>
          <w:rFonts w:ascii="Times New Roman" w:hAnsi="Times New Roman"/>
          <w:color w:val="000000"/>
          <w:sz w:val="24"/>
          <w:szCs w:val="24"/>
        </w:rPr>
        <w:t>475-9885-3</w:t>
      </w:r>
      <w:r w:rsidRPr="000C0369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52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http://biblioclub.ru/index.php?page=book&amp;id=562282</w:t>
        </w:r>
      </w:hyperlink>
    </w:p>
    <w:p w:rsidR="006B1298" w:rsidRPr="006B1298" w:rsidRDefault="006B1298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B1298" w:rsidRPr="006B1298" w:rsidRDefault="006B1298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B1298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B1298" w:rsidRPr="006B1298" w:rsidRDefault="006B1298" w:rsidP="006B12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B1298">
        <w:rPr>
          <w:rFonts w:ascii="Times New Roman" w:hAnsi="Times New Roman"/>
          <w:sz w:val="24"/>
          <w:szCs w:val="24"/>
          <w:lang w:eastAsia="ru-RU"/>
        </w:rPr>
        <w:t>1. Мухина М.В.</w:t>
      </w:r>
      <w:r w:rsidRPr="006B129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B1298">
        <w:rPr>
          <w:rFonts w:ascii="Times New Roman" w:hAnsi="Times New Roman"/>
          <w:sz w:val="24"/>
          <w:szCs w:val="24"/>
          <w:lang w:eastAsia="ru-RU"/>
        </w:rPr>
        <w:t>Сервисология Учебно-методическое пособие / М.В. Мухина. -  Н.Новгород: Мининский университет, 2015.-78с.</w:t>
      </w:r>
    </w:p>
    <w:p w:rsidR="006B1298" w:rsidRPr="006B1298" w:rsidRDefault="006B1298" w:rsidP="006B129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B129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 Мухина М.В., Смирнов Ж.В.  </w:t>
      </w:r>
      <w:r w:rsidRPr="006B1298">
        <w:rPr>
          <w:rFonts w:ascii="Times New Roman" w:hAnsi="Times New Roman"/>
          <w:sz w:val="24"/>
          <w:szCs w:val="24"/>
          <w:lang w:eastAsia="ru-RU"/>
        </w:rPr>
        <w:t>Модуль СЕРВИСНАЯ ДЕЯТЕЛЬНОСТЬ: Основы сервисной деятельности. Сервисология:</w:t>
      </w:r>
      <w:r w:rsidRPr="006B129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6B1298">
        <w:rPr>
          <w:rFonts w:ascii="Times New Roman" w:hAnsi="Times New Roman"/>
          <w:sz w:val="24"/>
          <w:szCs w:val="24"/>
          <w:lang w:eastAsia="ru-RU"/>
        </w:rPr>
        <w:t xml:space="preserve">Учебно-методическое пособие / М. В. Мухина, Ж. В. Смирнова; НГПУ им. К. Минина. — Иваново: ЛИСТОС, 2015. — 164 с. </w:t>
      </w:r>
      <w:r w:rsidRPr="006B1298">
        <w:rPr>
          <w:rFonts w:ascii="Times New Roman" w:hAnsi="Times New Roman"/>
          <w:sz w:val="24"/>
          <w:szCs w:val="24"/>
          <w:lang w:val="en-GB" w:eastAsia="ru-RU"/>
        </w:rPr>
        <w:t>ISBN</w:t>
      </w:r>
      <w:r w:rsidRPr="006B1298">
        <w:rPr>
          <w:rFonts w:ascii="Times New Roman" w:hAnsi="Times New Roman"/>
          <w:sz w:val="24"/>
          <w:szCs w:val="24"/>
          <w:lang w:eastAsia="ru-RU"/>
        </w:rPr>
        <w:t xml:space="preserve"> — 978-5-905158-64-3</w:t>
      </w:r>
    </w:p>
    <w:p w:rsidR="006B1298" w:rsidRPr="006B1298" w:rsidRDefault="006B1298" w:rsidP="006B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B1298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B1298" w:rsidRPr="006B1298" w:rsidRDefault="006B1298" w:rsidP="006B12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6B1298" w:rsidRPr="006B1298" w:rsidTr="006B1298">
        <w:tc>
          <w:tcPr>
            <w:tcW w:w="5495" w:type="dxa"/>
          </w:tcPr>
          <w:p w:rsidR="006B1298" w:rsidRPr="006B1298" w:rsidRDefault="00015B0A" w:rsidP="006B1298">
            <w:pPr>
              <w:spacing w:after="0" w:line="240" w:lineRule="auto"/>
              <w:jc w:val="both"/>
              <w:rPr>
                <w:bCs/>
                <w:i/>
                <w:iCs/>
                <w:sz w:val="24"/>
                <w:szCs w:val="24"/>
              </w:rPr>
            </w:pPr>
            <w:hyperlink r:id="rId53" w:history="1">
              <w:r w:rsidR="006B1298" w:rsidRPr="006B1298">
                <w:rPr>
                  <w:bCs/>
                  <w:i/>
                  <w:iCs/>
                  <w:color w:val="0000FF"/>
                  <w:sz w:val="24"/>
                  <w:szCs w:val="24"/>
                  <w:u w:val="single"/>
                </w:rPr>
                <w:t>http://znanium.com/catalog.php?bookinfo=430365</w:t>
              </w:r>
            </w:hyperlink>
          </w:p>
          <w:p w:rsidR="006B1298" w:rsidRPr="006B1298" w:rsidRDefault="006B1298" w:rsidP="006B1298">
            <w:pPr>
              <w:spacing w:after="0" w:line="240" w:lineRule="auto"/>
              <w:jc w:val="both"/>
            </w:pPr>
          </w:p>
        </w:tc>
        <w:tc>
          <w:tcPr>
            <w:tcW w:w="4359" w:type="dxa"/>
          </w:tcPr>
          <w:p w:rsidR="006B1298" w:rsidRPr="00971D92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D92">
              <w:rPr>
                <w:rFonts w:ascii="Times New Roman" w:hAnsi="Times New Roman"/>
                <w:bCs/>
                <w:iCs/>
                <w:sz w:val="24"/>
                <w:szCs w:val="24"/>
              </w:rPr>
              <w:t>Сервисная деятельность / Романович Ж.А., Калачев С.Л., - 6-е изд. - М.:Дашков и К, 2017. - 284 с</w:t>
            </w:r>
          </w:p>
        </w:tc>
      </w:tr>
      <w:tr w:rsidR="006B1298" w:rsidRPr="006B1298" w:rsidTr="006B1298">
        <w:tc>
          <w:tcPr>
            <w:tcW w:w="5495" w:type="dxa"/>
          </w:tcPr>
          <w:p w:rsidR="006B1298" w:rsidRPr="006B1298" w:rsidRDefault="00015B0A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6B1298" w:rsidRPr="006B129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https://edu.mininuniver.ru/course/view.php?id=607</w:t>
              </w:r>
            </w:hyperlink>
          </w:p>
          <w:p w:rsidR="006B1298" w:rsidRPr="006B1298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9" w:type="dxa"/>
          </w:tcPr>
          <w:p w:rsidR="006B1298" w:rsidRPr="006B1298" w:rsidRDefault="006B1298" w:rsidP="006B12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1298">
              <w:rPr>
                <w:rFonts w:ascii="Times New Roman" w:hAnsi="Times New Roman"/>
                <w:sz w:val="24"/>
                <w:szCs w:val="24"/>
              </w:rPr>
              <w:t>Сервисная деятельность: Электронный учебно-методический комплекс</w:t>
            </w:r>
          </w:p>
        </w:tc>
      </w:tr>
    </w:tbl>
    <w:p w:rsidR="006B1298" w:rsidRPr="006B1298" w:rsidRDefault="006B1298" w:rsidP="006B12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6B1298" w:rsidRPr="006B1298" w:rsidRDefault="006B129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B1298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B1298" w:rsidRPr="006B1298" w:rsidRDefault="006B1298" w:rsidP="002768C9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B1298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B1298" w:rsidRPr="006B1298" w:rsidRDefault="006B1298" w:rsidP="002768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he-IL"/>
        </w:rPr>
      </w:pPr>
    </w:p>
    <w:p w:rsidR="006B1298" w:rsidRPr="006B1298" w:rsidRDefault="006B129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B1298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B1298" w:rsidRPr="006B1298" w:rsidRDefault="006B129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2562EE" w:rsidRPr="002562EE" w:rsidRDefault="002562EE" w:rsidP="002562EE">
      <w:pPr>
        <w:pStyle w:val="4"/>
        <w:spacing w:line="240" w:lineRule="auto"/>
        <w:ind w:firstLine="567"/>
        <w:rPr>
          <w:rFonts w:ascii="Times New Roman" w:hAnsi="Times New Roman"/>
          <w:b w:val="0"/>
          <w:i/>
        </w:rPr>
      </w:pPr>
      <w:r w:rsidRPr="002562EE">
        <w:rPr>
          <w:rFonts w:ascii="Times New Roman" w:hAnsi="Times New Roman"/>
          <w:b w:val="0"/>
          <w:i/>
        </w:rPr>
        <w:t>9.1. Описание материально-технической базы</w:t>
      </w:r>
    </w:p>
    <w:p w:rsidR="002562EE" w:rsidRPr="002562EE" w:rsidRDefault="002562EE" w:rsidP="002562EE">
      <w:pPr>
        <w:pStyle w:val="justifyspacing01indent"/>
        <w:spacing w:line="240" w:lineRule="auto"/>
        <w:ind w:firstLine="567"/>
      </w:pPr>
      <w:r w:rsidRPr="002562EE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2562EE" w:rsidRPr="002562EE" w:rsidRDefault="002562EE" w:rsidP="002562EE">
      <w:pPr>
        <w:pStyle w:val="4"/>
        <w:spacing w:line="240" w:lineRule="auto"/>
        <w:ind w:firstLine="567"/>
        <w:jc w:val="both"/>
        <w:rPr>
          <w:rFonts w:ascii="Times New Roman" w:hAnsi="Times New Roman"/>
          <w:b w:val="0"/>
          <w:i/>
        </w:rPr>
      </w:pPr>
      <w:r w:rsidRPr="002562EE">
        <w:rPr>
          <w:rFonts w:ascii="Times New Roman" w:hAnsi="Times New Roman"/>
          <w:b w:val="0"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562EE" w:rsidRPr="002562EE" w:rsidRDefault="002562EE" w:rsidP="002562EE">
      <w:pPr>
        <w:ind w:firstLine="567"/>
        <w:jc w:val="both"/>
        <w:rPr>
          <w:rStyle w:val="font12"/>
          <w:rFonts w:eastAsia="Calibri"/>
        </w:rPr>
      </w:pPr>
      <w:r w:rsidRPr="002562EE"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6B1298" w:rsidRPr="006B1298" w:rsidRDefault="006B1298" w:rsidP="002768C9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B1298" w:rsidRPr="006B1298" w:rsidRDefault="006B1298" w:rsidP="002768C9">
      <w:pPr>
        <w:spacing w:after="0" w:line="240" w:lineRule="auto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6B1298" w:rsidRPr="006B1298" w:rsidRDefault="006B1298" w:rsidP="002768C9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6B1298" w:rsidRPr="006B1298" w:rsidRDefault="006B1298" w:rsidP="002768C9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6B1298" w:rsidRPr="006B1298" w:rsidRDefault="006B1298" w:rsidP="002768C9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6B1298" w:rsidRPr="006B1298" w:rsidRDefault="006B129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6B1298" w:rsidRPr="006B1298" w:rsidRDefault="006B129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6B1298" w:rsidRPr="006B1298" w:rsidRDefault="006B129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77188" w:rsidRDefault="0017718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2562EE" w:rsidRDefault="002562EE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9A10FD" w:rsidRDefault="009A10FD" w:rsidP="002768C9">
      <w:pPr>
        <w:spacing w:after="0" w:line="240" w:lineRule="auto"/>
        <w:jc w:val="center"/>
        <w:rPr>
          <w:rFonts w:eastAsia="Calibri,Italic"/>
          <w:b/>
          <w:sz w:val="27"/>
          <w:szCs w:val="20"/>
          <w:lang w:eastAsia="ru-RU"/>
        </w:rPr>
      </w:pPr>
    </w:p>
    <w:p w:rsidR="002768C9" w:rsidRPr="002F5FA3" w:rsidRDefault="002768C9" w:rsidP="002768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F5FA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2F5FA3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276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СВЯЗЬ С ОБЩЕСТВЕННОСТЬЮ</w:t>
      </w: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68C9" w:rsidRPr="00694D3A" w:rsidRDefault="002768C9" w:rsidP="002768C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Дисциплина «</w:t>
      </w:r>
      <w:r w:rsidRPr="002768C9">
        <w:rPr>
          <w:rFonts w:ascii="Times New Roman" w:eastAsia="Times New Roman" w:hAnsi="Times New Roman"/>
          <w:bCs/>
          <w:sz w:val="24"/>
          <w:szCs w:val="24"/>
          <w:lang w:eastAsia="ru-RU"/>
        </w:rPr>
        <w:t>Связь с общественностью</w:t>
      </w:r>
      <w:r w:rsidRPr="00694D3A">
        <w:rPr>
          <w:rFonts w:ascii="Times New Roman" w:hAnsi="Times New Roman"/>
          <w:sz w:val="24"/>
          <w:szCs w:val="24"/>
        </w:rPr>
        <w:t xml:space="preserve">», как и другие дисциплины модуля, служит формированию трудовых действий специалиста в сфере сервиса. </w:t>
      </w:r>
    </w:p>
    <w:p w:rsidR="002768C9" w:rsidRPr="002562EE" w:rsidRDefault="002768C9" w:rsidP="002768C9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562EE">
        <w:rPr>
          <w:rFonts w:ascii="Times New Roman" w:hAnsi="Times New Roman"/>
          <w:b/>
          <w:sz w:val="24"/>
          <w:szCs w:val="24"/>
          <w:lang w:eastAsia="ru-RU" w:bidi="he-IL"/>
        </w:rPr>
        <w:t>Компетенции, формируемые в результате освоения дисциплины:</w:t>
      </w:r>
      <w:r w:rsidRPr="002562EE">
        <w:rPr>
          <w:rFonts w:ascii="Tahoma" w:eastAsia="Times New Roman" w:hAnsi="Tahoma" w:cs="Tahoma"/>
          <w:b/>
          <w:sz w:val="16"/>
          <w:szCs w:val="16"/>
          <w:lang w:eastAsia="ru-RU"/>
        </w:rPr>
        <w:t xml:space="preserve"> </w:t>
      </w:r>
    </w:p>
    <w:p w:rsidR="009A10FD" w:rsidRPr="009A10FD" w:rsidRDefault="009A10FD" w:rsidP="009A10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562EE">
        <w:rPr>
          <w:rFonts w:ascii="Times New Roman" w:hAnsi="Times New Roman"/>
          <w:b/>
          <w:sz w:val="24"/>
          <w:szCs w:val="24"/>
          <w:lang w:eastAsia="ru-RU"/>
        </w:rPr>
        <w:t>ПК-2</w:t>
      </w:r>
      <w:r w:rsidR="002562EE" w:rsidRPr="002562EE">
        <w:rPr>
          <w:rFonts w:ascii="Times New Roman" w:hAnsi="Times New Roman"/>
          <w:b/>
          <w:sz w:val="24"/>
          <w:szCs w:val="24"/>
          <w:lang w:eastAsia="ru-RU"/>
        </w:rPr>
        <w:t>:</w:t>
      </w:r>
      <w:r w:rsidRPr="009A10FD">
        <w:rPr>
          <w:rFonts w:ascii="Times New Roman" w:hAnsi="Times New Roman"/>
          <w:sz w:val="24"/>
          <w:szCs w:val="24"/>
          <w:lang w:eastAsia="ru-RU"/>
        </w:rPr>
        <w:t xml:space="preserve"> Способен к осуществлению деятельности по управлению проектами в сфере сервиса</w:t>
      </w:r>
    </w:p>
    <w:p w:rsidR="009A10FD" w:rsidRPr="009A10FD" w:rsidRDefault="009A10FD" w:rsidP="009A10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FD">
        <w:rPr>
          <w:rFonts w:ascii="Times New Roman" w:hAnsi="Times New Roman"/>
          <w:sz w:val="24"/>
          <w:szCs w:val="24"/>
          <w:lang w:eastAsia="ru-RU"/>
        </w:rPr>
        <w:t>ПК.2.1. Владеет теоретическими знаниями и практическими приемами управления проектами.</w:t>
      </w:r>
    </w:p>
    <w:p w:rsidR="009A10FD" w:rsidRPr="009A10FD" w:rsidRDefault="009A10FD" w:rsidP="009A10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FD">
        <w:rPr>
          <w:rFonts w:ascii="Times New Roman" w:hAnsi="Times New Roman"/>
          <w:sz w:val="24"/>
          <w:szCs w:val="24"/>
          <w:lang w:eastAsia="ru-RU"/>
        </w:rPr>
        <w:t>ПК.2.2. Применяет методы управления проектами.</w:t>
      </w:r>
    </w:p>
    <w:p w:rsidR="009A10FD" w:rsidRDefault="009A10FD" w:rsidP="009A10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A10FD">
        <w:rPr>
          <w:rFonts w:ascii="Times New Roman" w:hAnsi="Times New Roman"/>
          <w:sz w:val="24"/>
          <w:szCs w:val="24"/>
          <w:lang w:eastAsia="ru-RU"/>
        </w:rPr>
        <w:t>ПК.2.3. Участвует в в организационно- управленческой деятельности по управлению проектами предприятия сервиса.</w:t>
      </w:r>
    </w:p>
    <w:p w:rsidR="002768C9" w:rsidRPr="00694D3A" w:rsidRDefault="002768C9" w:rsidP="002768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В результате освоения данной дисциплины студент должен:</w:t>
      </w:r>
    </w:p>
    <w:p w:rsidR="002768C9" w:rsidRDefault="002768C9" w:rsidP="002768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Знать:</w:t>
      </w:r>
    </w:p>
    <w:p w:rsidR="002768C9" w:rsidRPr="002768C9" w:rsidRDefault="002768C9" w:rsidP="002768C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68C9">
        <w:rPr>
          <w:rFonts w:ascii="Times New Roman" w:hAnsi="Times New Roman"/>
          <w:color w:val="000000"/>
          <w:sz w:val="24"/>
          <w:szCs w:val="24"/>
        </w:rPr>
        <w:t>- внутренние и внешние факт</w:t>
      </w:r>
      <w:r>
        <w:rPr>
          <w:rFonts w:ascii="Times New Roman" w:hAnsi="Times New Roman"/>
          <w:color w:val="000000"/>
          <w:sz w:val="24"/>
          <w:szCs w:val="24"/>
        </w:rPr>
        <w:t xml:space="preserve">оры, неблагоприятно влияющие на </w:t>
      </w:r>
      <w:r w:rsidRPr="002768C9">
        <w:rPr>
          <w:rFonts w:ascii="Times New Roman" w:hAnsi="Times New Roman"/>
          <w:color w:val="000000"/>
          <w:sz w:val="24"/>
          <w:szCs w:val="24"/>
        </w:rPr>
        <w:t>деятельность компании и её репутацию;</w:t>
      </w:r>
    </w:p>
    <w:p w:rsidR="002768C9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68C9">
        <w:rPr>
          <w:rFonts w:ascii="Times New Roman" w:hAnsi="Times New Roman"/>
          <w:color w:val="000000"/>
          <w:sz w:val="24"/>
          <w:szCs w:val="24"/>
        </w:rPr>
        <w:t>- мировой и отечественный опыт</w:t>
      </w:r>
      <w:r>
        <w:rPr>
          <w:rFonts w:ascii="Times New Roman" w:hAnsi="Times New Roman"/>
          <w:color w:val="000000"/>
          <w:sz w:val="24"/>
          <w:szCs w:val="24"/>
        </w:rPr>
        <w:t xml:space="preserve"> ведения работы специалистов по </w:t>
      </w:r>
      <w:r w:rsidRPr="002768C9">
        <w:rPr>
          <w:rFonts w:ascii="Times New Roman" w:hAnsi="Times New Roman"/>
          <w:color w:val="000000"/>
          <w:sz w:val="24"/>
          <w:szCs w:val="24"/>
        </w:rPr>
        <w:t>связям с общественностью;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sz w:val="24"/>
          <w:szCs w:val="24"/>
          <w:lang w:eastAsia="ru-RU"/>
        </w:rPr>
        <w:t>Уметь:</w:t>
      </w:r>
    </w:p>
    <w:p w:rsidR="002768C9" w:rsidRPr="002768C9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68C9">
        <w:rPr>
          <w:rFonts w:ascii="Times New Roman" w:hAnsi="Times New Roman"/>
          <w:color w:val="000000"/>
          <w:sz w:val="24"/>
          <w:szCs w:val="24"/>
        </w:rPr>
        <w:t>- консультировать руководство по общим вопро</w:t>
      </w:r>
      <w:r>
        <w:rPr>
          <w:rFonts w:ascii="Times New Roman" w:hAnsi="Times New Roman"/>
          <w:color w:val="000000"/>
          <w:sz w:val="24"/>
          <w:szCs w:val="24"/>
        </w:rPr>
        <w:t xml:space="preserve">сам развития </w:t>
      </w:r>
      <w:r w:rsidRPr="002768C9">
        <w:rPr>
          <w:rFonts w:ascii="Times New Roman" w:hAnsi="Times New Roman"/>
          <w:color w:val="000000"/>
          <w:sz w:val="24"/>
          <w:szCs w:val="24"/>
        </w:rPr>
        <w:t>организации, связанным с де</w:t>
      </w:r>
      <w:r>
        <w:rPr>
          <w:rFonts w:ascii="Times New Roman" w:hAnsi="Times New Roman"/>
          <w:color w:val="000000"/>
          <w:sz w:val="24"/>
          <w:szCs w:val="24"/>
        </w:rPr>
        <w:t>ятельностью и функционированием подразделений</w:t>
      </w:r>
      <w:r w:rsidRPr="002768C9">
        <w:rPr>
          <w:rFonts w:ascii="Times New Roman" w:hAnsi="Times New Roman"/>
          <w:color w:val="000000"/>
          <w:sz w:val="24"/>
          <w:szCs w:val="24"/>
        </w:rPr>
        <w:t>;</w:t>
      </w:r>
    </w:p>
    <w:p w:rsidR="002768C9" w:rsidRPr="002768C9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68C9">
        <w:rPr>
          <w:rFonts w:ascii="Times New Roman" w:hAnsi="Times New Roman"/>
          <w:color w:val="000000"/>
          <w:sz w:val="24"/>
          <w:szCs w:val="24"/>
        </w:rPr>
        <w:t>- управлять проблемами с целью предотвращения кризисных ситуаций;</w:t>
      </w:r>
    </w:p>
    <w:p w:rsidR="002768C9" w:rsidRPr="002768C9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68C9">
        <w:rPr>
          <w:rFonts w:ascii="Times New Roman" w:hAnsi="Times New Roman"/>
          <w:color w:val="000000"/>
          <w:sz w:val="24"/>
          <w:szCs w:val="24"/>
        </w:rPr>
        <w:t>- разрабатывать планы развития фи</w:t>
      </w:r>
      <w:r>
        <w:rPr>
          <w:rFonts w:ascii="Times New Roman" w:hAnsi="Times New Roman"/>
          <w:color w:val="000000"/>
          <w:sz w:val="24"/>
          <w:szCs w:val="24"/>
        </w:rPr>
        <w:t xml:space="preserve">рмы или организации, помогать в </w:t>
      </w:r>
      <w:r w:rsidRPr="002768C9">
        <w:rPr>
          <w:rFonts w:ascii="Times New Roman" w:hAnsi="Times New Roman"/>
          <w:color w:val="000000"/>
          <w:sz w:val="24"/>
          <w:szCs w:val="24"/>
        </w:rPr>
        <w:t>подборе кадров;</w:t>
      </w:r>
    </w:p>
    <w:p w:rsidR="002768C9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768C9">
        <w:rPr>
          <w:rFonts w:ascii="Times New Roman" w:hAnsi="Times New Roman"/>
          <w:color w:val="000000"/>
          <w:sz w:val="24"/>
          <w:szCs w:val="24"/>
        </w:rPr>
        <w:t>- уметь выполнять работу по</w:t>
      </w:r>
      <w:r>
        <w:rPr>
          <w:rFonts w:ascii="Times New Roman" w:hAnsi="Times New Roman"/>
          <w:color w:val="000000"/>
          <w:sz w:val="24"/>
          <w:szCs w:val="24"/>
        </w:rPr>
        <w:t xml:space="preserve"> изучению общественного мнения, </w:t>
      </w:r>
      <w:r w:rsidRPr="002768C9">
        <w:rPr>
          <w:rFonts w:ascii="Times New Roman" w:hAnsi="Times New Roman"/>
          <w:color w:val="000000"/>
          <w:sz w:val="24"/>
          <w:szCs w:val="24"/>
        </w:rPr>
        <w:t>отношений, ожиданий общественности.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Владеть:</w:t>
      </w:r>
    </w:p>
    <w:p w:rsidR="00CF7C96" w:rsidRPr="00CF7C96" w:rsidRDefault="00CF7C96" w:rsidP="00CF7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C96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навыками </w:t>
      </w:r>
      <w:r w:rsidRPr="00CF7C96">
        <w:rPr>
          <w:rFonts w:ascii="Times New Roman" w:hAnsi="Times New Roman"/>
          <w:color w:val="000000"/>
          <w:sz w:val="24"/>
          <w:szCs w:val="24"/>
        </w:rPr>
        <w:t>управлять проблемами с целью предотвращения кризисных ситуаций;</w:t>
      </w:r>
    </w:p>
    <w:p w:rsidR="00CF7C96" w:rsidRDefault="00CF7C96" w:rsidP="00CF7C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F7C96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 xml:space="preserve">навыками </w:t>
      </w:r>
      <w:r w:rsidRPr="00CF7C96">
        <w:rPr>
          <w:rFonts w:ascii="Times New Roman" w:hAnsi="Times New Roman"/>
          <w:color w:val="000000"/>
          <w:sz w:val="24"/>
          <w:szCs w:val="24"/>
        </w:rPr>
        <w:t>разрабатывать планы развития фирмы или организ</w:t>
      </w:r>
      <w:r>
        <w:rPr>
          <w:rFonts w:ascii="Times New Roman" w:hAnsi="Times New Roman"/>
          <w:color w:val="000000"/>
          <w:sz w:val="24"/>
          <w:szCs w:val="24"/>
        </w:rPr>
        <w:t>ации, помогать в подборе кадров.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D3A">
        <w:rPr>
          <w:rFonts w:ascii="Times New Roman" w:hAnsi="Times New Roman"/>
          <w:sz w:val="24"/>
          <w:szCs w:val="24"/>
        </w:rPr>
        <w:t>Данный курс является дисциплиной раздела Комплексные модули учебного плана направления подготовки 44.03.01 «Сервис», входит в состав модуля «</w:t>
      </w:r>
      <w:r w:rsidR="00CF7C96" w:rsidRPr="00CF7C96">
        <w:rPr>
          <w:rFonts w:ascii="Times New Roman" w:eastAsia="Times New Roman" w:hAnsi="Times New Roman"/>
          <w:bCs/>
          <w:sz w:val="24"/>
          <w:szCs w:val="24"/>
          <w:lang w:eastAsia="ru-RU"/>
        </w:rPr>
        <w:t>Теоретические основы организации и управления в сервисной деятельности</w:t>
      </w:r>
      <w:r w:rsidRPr="00694D3A">
        <w:rPr>
          <w:rFonts w:ascii="Times New Roman" w:hAnsi="Times New Roman"/>
          <w:sz w:val="24"/>
          <w:szCs w:val="24"/>
        </w:rPr>
        <w:t xml:space="preserve">» и изучается </w:t>
      </w:r>
      <w:r>
        <w:rPr>
          <w:rFonts w:ascii="Times New Roman" w:hAnsi="Times New Roman"/>
          <w:sz w:val="24"/>
          <w:szCs w:val="24"/>
        </w:rPr>
        <w:t>на</w:t>
      </w:r>
      <w:r w:rsidRPr="00694D3A">
        <w:rPr>
          <w:rFonts w:ascii="Times New Roman" w:hAnsi="Times New Roman"/>
          <w:sz w:val="24"/>
          <w:szCs w:val="24"/>
        </w:rPr>
        <w:t xml:space="preserve"> </w:t>
      </w:r>
      <w:r w:rsidR="00CF7C96">
        <w:rPr>
          <w:rFonts w:ascii="Times New Roman" w:hAnsi="Times New Roman"/>
          <w:sz w:val="24"/>
          <w:szCs w:val="24"/>
        </w:rPr>
        <w:t>2</w:t>
      </w:r>
      <w:r w:rsidRPr="00694D3A">
        <w:rPr>
          <w:rFonts w:ascii="Times New Roman" w:hAnsi="Times New Roman"/>
          <w:sz w:val="24"/>
          <w:szCs w:val="24"/>
        </w:rPr>
        <w:t xml:space="preserve">-м </w:t>
      </w:r>
      <w:r>
        <w:rPr>
          <w:rFonts w:ascii="Times New Roman" w:hAnsi="Times New Roman"/>
          <w:sz w:val="24"/>
          <w:szCs w:val="24"/>
        </w:rPr>
        <w:t>курсе</w:t>
      </w:r>
      <w:r w:rsidRPr="00694D3A">
        <w:rPr>
          <w:rFonts w:ascii="Times New Roman" w:hAnsi="Times New Roman"/>
          <w:sz w:val="24"/>
          <w:szCs w:val="24"/>
        </w:rPr>
        <w:t xml:space="preserve"> в объёме </w:t>
      </w:r>
      <w:r w:rsidR="00CF7C96">
        <w:rPr>
          <w:rFonts w:ascii="Times New Roman" w:hAnsi="Times New Roman"/>
          <w:sz w:val="24"/>
          <w:szCs w:val="24"/>
        </w:rPr>
        <w:t>2</w:t>
      </w:r>
      <w:r w:rsidRPr="00694D3A">
        <w:rPr>
          <w:rFonts w:ascii="Times New Roman" w:hAnsi="Times New Roman"/>
          <w:sz w:val="24"/>
          <w:szCs w:val="24"/>
        </w:rPr>
        <w:t xml:space="preserve"> зачётных единиц.  Логически и содержательно-методически курс связан с дисциплинами сервисной направленности, включенными в программу бакалавриата по направлению 44.03.01 «Сервис», такими как «Сервисная деятельность», «Менеджмент», «Основы научно-исследовательской деятельности», «Статистические методы в естественно-научных исследованиях».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694D3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94D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694D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94D3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694D3A">
        <w:rPr>
          <w:rFonts w:ascii="Times New Roman" w:hAnsi="Times New Roman"/>
          <w:color w:val="000000"/>
          <w:sz w:val="24"/>
          <w:szCs w:val="24"/>
        </w:rPr>
        <w:t xml:space="preserve">является формирование у студентов системы знаний о </w:t>
      </w:r>
      <w:r w:rsidR="00CF7C96" w:rsidRPr="00CF7C96">
        <w:rPr>
          <w:rFonts w:ascii="Times New Roman" w:hAnsi="Times New Roman"/>
          <w:color w:val="000000"/>
          <w:sz w:val="24"/>
          <w:szCs w:val="24"/>
        </w:rPr>
        <w:t>внутренни</w:t>
      </w:r>
      <w:r w:rsidR="00CF7C96">
        <w:rPr>
          <w:rFonts w:ascii="Times New Roman" w:hAnsi="Times New Roman"/>
          <w:color w:val="000000"/>
          <w:sz w:val="24"/>
          <w:szCs w:val="24"/>
        </w:rPr>
        <w:t>х</w:t>
      </w:r>
      <w:r w:rsidR="00CF7C96" w:rsidRPr="00CF7C96">
        <w:rPr>
          <w:rFonts w:ascii="Times New Roman" w:hAnsi="Times New Roman"/>
          <w:color w:val="000000"/>
          <w:sz w:val="24"/>
          <w:szCs w:val="24"/>
        </w:rPr>
        <w:t xml:space="preserve"> и внешни</w:t>
      </w:r>
      <w:r w:rsidR="00CF7C96">
        <w:rPr>
          <w:rFonts w:ascii="Times New Roman" w:hAnsi="Times New Roman"/>
          <w:color w:val="000000"/>
          <w:sz w:val="24"/>
          <w:szCs w:val="24"/>
        </w:rPr>
        <w:t>х</w:t>
      </w:r>
      <w:r w:rsidR="00CF7C96" w:rsidRPr="00CF7C96">
        <w:rPr>
          <w:rFonts w:ascii="Times New Roman" w:hAnsi="Times New Roman"/>
          <w:color w:val="000000"/>
          <w:sz w:val="24"/>
          <w:szCs w:val="24"/>
        </w:rPr>
        <w:t xml:space="preserve"> фактор</w:t>
      </w:r>
      <w:r w:rsidR="00CF7C96">
        <w:rPr>
          <w:rFonts w:ascii="Times New Roman" w:hAnsi="Times New Roman"/>
          <w:color w:val="000000"/>
          <w:sz w:val="24"/>
          <w:szCs w:val="24"/>
        </w:rPr>
        <w:t>ах,</w:t>
      </w:r>
      <w:r w:rsidR="00CF7C96" w:rsidRPr="00CF7C96">
        <w:rPr>
          <w:rFonts w:ascii="Times New Roman" w:hAnsi="Times New Roman"/>
          <w:color w:val="000000"/>
          <w:sz w:val="24"/>
          <w:szCs w:val="24"/>
        </w:rPr>
        <w:t xml:space="preserve"> неблагоприятно влияющие на деятельность компании и её репутацию</w:t>
      </w:r>
      <w:r w:rsidR="00CF7C96">
        <w:rPr>
          <w:rFonts w:ascii="Times New Roman" w:hAnsi="Times New Roman"/>
          <w:color w:val="000000"/>
          <w:sz w:val="24"/>
          <w:szCs w:val="24"/>
        </w:rPr>
        <w:t>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 w:rsidRPr="00694D3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 xml:space="preserve">Формирование у </w:t>
      </w:r>
      <w:r w:rsidR="00CF7C96">
        <w:rPr>
          <w:rFonts w:ascii="Times New Roman" w:hAnsi="Times New Roman"/>
          <w:color w:val="000000"/>
          <w:sz w:val="24"/>
          <w:szCs w:val="24"/>
        </w:rPr>
        <w:t>обучающих</w:t>
      </w:r>
      <w:r w:rsidRPr="00694D3A">
        <w:rPr>
          <w:rFonts w:ascii="Times New Roman" w:hAnsi="Times New Roman"/>
          <w:color w:val="000000"/>
          <w:sz w:val="24"/>
          <w:szCs w:val="24"/>
        </w:rPr>
        <w:t xml:space="preserve">  представлений о сущности и структуре понятия «</w:t>
      </w:r>
      <w:r w:rsidR="00CF7C96">
        <w:rPr>
          <w:rFonts w:ascii="Times New Roman" w:hAnsi="Times New Roman"/>
          <w:color w:val="000000"/>
          <w:sz w:val="24"/>
          <w:szCs w:val="24"/>
        </w:rPr>
        <w:t>связь с общественностью</w:t>
      </w:r>
      <w:r w:rsidRPr="00694D3A">
        <w:rPr>
          <w:rFonts w:ascii="Times New Roman" w:hAnsi="Times New Roman"/>
          <w:color w:val="000000"/>
          <w:sz w:val="24"/>
          <w:szCs w:val="24"/>
        </w:rPr>
        <w:t xml:space="preserve">». 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 xml:space="preserve">Формирование практических навыков и умений </w:t>
      </w:r>
      <w:r w:rsidR="00CF7C96" w:rsidRPr="002768C9">
        <w:rPr>
          <w:rFonts w:ascii="Times New Roman" w:hAnsi="Times New Roman"/>
          <w:color w:val="000000"/>
          <w:sz w:val="24"/>
          <w:szCs w:val="24"/>
        </w:rPr>
        <w:t>управлять проблемами с целью предотвращения кризисных ситуаций</w:t>
      </w:r>
      <w:r w:rsidR="00CF7C96">
        <w:rPr>
          <w:rFonts w:ascii="Times New Roman" w:hAnsi="Times New Roman"/>
          <w:color w:val="000000"/>
          <w:sz w:val="24"/>
          <w:szCs w:val="24"/>
        </w:rPr>
        <w:t>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94D3A">
        <w:rPr>
          <w:rFonts w:ascii="Times New Roman" w:hAnsi="Times New Roman"/>
          <w:color w:val="000000"/>
          <w:sz w:val="24"/>
          <w:szCs w:val="24"/>
        </w:rPr>
        <w:t>Воспитание нравственных качеств, привитие этических норм будущим специалистам сферы сервиса.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0"/>
        <w:gridCol w:w="2538"/>
        <w:gridCol w:w="1074"/>
        <w:gridCol w:w="1887"/>
        <w:gridCol w:w="1444"/>
        <w:gridCol w:w="1444"/>
      </w:tblGrid>
      <w:tr w:rsidR="002768C9" w:rsidRPr="00694D3A" w:rsidTr="00F43501">
        <w:trPr>
          <w:trHeight w:val="1019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Default="002768C9" w:rsidP="002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562EE" w:rsidRPr="00694D3A" w:rsidRDefault="002562EE" w:rsidP="002562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768C9" w:rsidRPr="00694D3A" w:rsidTr="00F43501">
        <w:trPr>
          <w:trHeight w:val="2267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Default="002768C9" w:rsidP="0012298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21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по обеспечению </w:t>
            </w:r>
          </w:p>
          <w:p w:rsidR="002768C9" w:rsidRPr="00FD521F" w:rsidRDefault="002768C9" w:rsidP="0012298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бор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обработк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 анализ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информации о факторах внешней и внутренней среды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 деятельности предприятий сервиса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, необходим</w:t>
            </w:r>
            <w:r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0D0016">
              <w:rPr>
                <w:rFonts w:ascii="Times New Roman" w:eastAsia="TimesNewRomanPSMT" w:hAnsi="Times New Roman"/>
                <w:color w:val="000000"/>
                <w:sz w:val="24"/>
                <w:szCs w:val="24"/>
                <w:lang w:eastAsia="ru-RU"/>
              </w:rPr>
              <w:t>для принятия стратегических и оперативных управленческих решений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CF7C96" w:rsidP="00CF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ОР.1.7</w:t>
            </w:r>
            <w:r w:rsidR="002768C9" w:rsidRPr="00694D3A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7C96" w:rsidRPr="00CF7C96" w:rsidRDefault="002768C9" w:rsidP="00CF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</w:t>
            </w:r>
            <w:r w:rsidRPr="00694D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анализировать состояние и тенденции </w:t>
            </w:r>
            <w:r w:rsidR="00CF7C96"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>миров</w:t>
            </w:r>
            <w:r w:rsidR="00CF7C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 </w:t>
            </w:r>
            <w:r w:rsidR="00CF7C96"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>и отечественн</w:t>
            </w:r>
            <w:r w:rsidR="00CF7C96">
              <w:rPr>
                <w:rFonts w:ascii="Times New Roman" w:hAnsi="Times New Roman"/>
                <w:color w:val="000000"/>
                <w:sz w:val="24"/>
                <w:szCs w:val="24"/>
              </w:rPr>
              <w:t>ого</w:t>
            </w:r>
            <w:r w:rsidR="00CF7C96"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опыт</w:t>
            </w:r>
            <w:r w:rsidR="00CF7C96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="00CF7C96"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работы в области</w:t>
            </w:r>
          </w:p>
          <w:p w:rsidR="002768C9" w:rsidRPr="00694D3A" w:rsidRDefault="00CF7C96" w:rsidP="00CF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>связей с общественностью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ПК.2.1.</w:t>
            </w:r>
          </w:p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2.2.</w:t>
            </w:r>
          </w:p>
          <w:p w:rsidR="002768C9" w:rsidRPr="00694D3A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Default="002768C9" w:rsidP="001229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2768C9" w:rsidRPr="00694D3A" w:rsidRDefault="002768C9" w:rsidP="00122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68C9" w:rsidRPr="00694D3A" w:rsidTr="00F43501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FD521F" w:rsidRDefault="002768C9" w:rsidP="00122985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в</w:t>
            </w:r>
            <w:r w:rsidRPr="00667D0A">
              <w:rPr>
                <w:rFonts w:ascii="Times New Roman" w:hAnsi="Times New Roman"/>
                <w:sz w:val="24"/>
                <w:szCs w:val="24"/>
              </w:rPr>
              <w:t>заимодействие с потребителями и заинтересованными сторонами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CF7C96" w:rsidP="00CF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ОР.2.7</w:t>
            </w:r>
            <w:r w:rsidR="002768C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7C96" w:rsidRPr="00CF7C96" w:rsidRDefault="002768C9" w:rsidP="00CF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Демонстрирует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умение</w:t>
            </w:r>
            <w:r w:rsidRPr="00694D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анализировать </w:t>
            </w:r>
            <w:r w:rsidR="00CF7C96"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специфике деятельности служб и отделов в</w:t>
            </w:r>
          </w:p>
          <w:p w:rsidR="002768C9" w:rsidRPr="00694D3A" w:rsidRDefault="00CF7C96" w:rsidP="00CF7C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C96">
              <w:rPr>
                <w:rFonts w:ascii="Times New Roman" w:hAnsi="Times New Roman"/>
                <w:color w:val="000000"/>
                <w:sz w:val="24"/>
                <w:szCs w:val="24"/>
              </w:rPr>
              <w:t>сфере связей с общественностью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ПК.2.1.</w:t>
            </w:r>
          </w:p>
          <w:p w:rsidR="009A10FD" w:rsidRPr="009A10FD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2.2.</w:t>
            </w:r>
          </w:p>
          <w:p w:rsidR="002768C9" w:rsidRPr="00694D3A" w:rsidRDefault="009A10FD" w:rsidP="009A10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10F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 2.3.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5910F1" w:rsidRDefault="002768C9" w:rsidP="001229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0F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:rsidR="002768C9" w:rsidRDefault="002768C9" w:rsidP="001229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Практико-ориентированные задания</w:t>
            </w:r>
          </w:p>
          <w:p w:rsidR="002768C9" w:rsidRPr="00694D3A" w:rsidRDefault="002768C9" w:rsidP="001229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79"/>
        <w:gridCol w:w="941"/>
        <w:gridCol w:w="810"/>
        <w:gridCol w:w="1075"/>
        <w:gridCol w:w="1170"/>
        <w:gridCol w:w="812"/>
      </w:tblGrid>
      <w:tr w:rsidR="002768C9" w:rsidRPr="00694D3A" w:rsidTr="00CF7C96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768C9" w:rsidRPr="00694D3A" w:rsidTr="00CF7C96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 (в т.ч.</w:t>
            </w:r>
          </w:p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68C9" w:rsidRPr="00694D3A" w:rsidTr="00CF7C96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68C9" w:rsidRPr="00694D3A" w:rsidTr="00CF7C9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7C96" w:rsidRPr="00CF7C96" w:rsidRDefault="002768C9" w:rsidP="00CF7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CF7C96"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Связи с общественностью:</w:t>
            </w:r>
          </w:p>
          <w:p w:rsidR="002768C9" w:rsidRPr="00CF7C96" w:rsidRDefault="00CF7C96" w:rsidP="00CF7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опр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еделения, сущность, содержание, основные </w:t>
            </w:r>
            <w:r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подходы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CF7C96" w:rsidRDefault="00CF7C96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2768C9" w:rsidRPr="00694D3A" w:rsidTr="00CF7C9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7C96" w:rsidRPr="00CF7C96" w:rsidRDefault="002768C9" w:rsidP="00CF7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="00CF7C96"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Формы подачи</w:t>
            </w:r>
          </w:p>
          <w:p w:rsidR="002768C9" w:rsidRPr="00694D3A" w:rsidRDefault="00CF7C96" w:rsidP="00CF7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информационных материалов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CF7C96" w:rsidRDefault="00CF7C96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2768C9" w:rsidRPr="00694D3A" w:rsidTr="00CF7C9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F7C96" w:rsidRPr="00CF7C96" w:rsidRDefault="002768C9" w:rsidP="00CF7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</w:t>
            </w:r>
            <w:r w:rsidR="00CF7C96"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Стратегия и тактика</w:t>
            </w:r>
          </w:p>
          <w:p w:rsidR="00CF7C96" w:rsidRPr="00CF7C96" w:rsidRDefault="00CF7C96" w:rsidP="00CF7C9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использования коммуникаций</w:t>
            </w:r>
          </w:p>
          <w:p w:rsidR="002768C9" w:rsidRPr="00694D3A" w:rsidRDefault="00CF7C96" w:rsidP="00CF7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F7C9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связях с общественностью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CF7C96" w:rsidRDefault="00CF7C96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2768C9" w:rsidRPr="00694D3A" w:rsidTr="00CF7C9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768C9" w:rsidRPr="00694D3A" w:rsidTr="00CF7C96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694D3A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768C9" w:rsidRPr="00CF7C96" w:rsidRDefault="00CF7C96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CF7C96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CF7C96" w:rsidRDefault="00CF7C96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F7C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177188" w:rsidRDefault="00177188" w:rsidP="009A10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768C9" w:rsidRPr="00694D3A" w:rsidRDefault="002768C9" w:rsidP="002768C9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lastRenderedPageBreak/>
        <w:t xml:space="preserve">Метод проблемного обучения </w:t>
      </w:r>
    </w:p>
    <w:p w:rsidR="002768C9" w:rsidRPr="00694D3A" w:rsidRDefault="002768C9" w:rsidP="002768C9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>Семинарские занятия</w:t>
      </w:r>
    </w:p>
    <w:p w:rsidR="002768C9" w:rsidRDefault="002768C9" w:rsidP="002768C9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4D3A">
        <w:rPr>
          <w:rFonts w:ascii="Times New Roman" w:hAnsi="Times New Roman"/>
          <w:sz w:val="24"/>
          <w:szCs w:val="24"/>
        </w:rPr>
        <w:t xml:space="preserve">Выполнение </w:t>
      </w:r>
      <w:r>
        <w:rPr>
          <w:rFonts w:ascii="Times New Roman" w:hAnsi="Times New Roman"/>
          <w:sz w:val="24"/>
          <w:szCs w:val="24"/>
        </w:rPr>
        <w:t>практико-ориентированных задани</w:t>
      </w:r>
      <w:r w:rsidR="00971D92">
        <w:rPr>
          <w:rFonts w:ascii="Times New Roman" w:hAnsi="Times New Roman"/>
          <w:sz w:val="24"/>
          <w:szCs w:val="24"/>
        </w:rPr>
        <w:t>й</w:t>
      </w:r>
    </w:p>
    <w:p w:rsidR="002768C9" w:rsidRPr="00180D9C" w:rsidRDefault="002768C9" w:rsidP="002768C9">
      <w:pPr>
        <w:tabs>
          <w:tab w:val="left" w:pos="160"/>
          <w:tab w:val="left" w:pos="41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68C9" w:rsidRDefault="002768C9" w:rsidP="002768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2768C9" w:rsidRPr="00A55043" w:rsidRDefault="002768C9" w:rsidP="002768C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A55043">
        <w:rPr>
          <w:rFonts w:ascii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17" w:type="pct"/>
        <w:tblLayout w:type="fixed"/>
        <w:tblLook w:val="0000" w:firstRow="0" w:lastRow="0" w:firstColumn="0" w:lastColumn="0" w:noHBand="0" w:noVBand="0"/>
      </w:tblPr>
      <w:tblGrid>
        <w:gridCol w:w="459"/>
        <w:gridCol w:w="1639"/>
        <w:gridCol w:w="1598"/>
        <w:gridCol w:w="1334"/>
        <w:gridCol w:w="938"/>
        <w:gridCol w:w="1070"/>
        <w:gridCol w:w="1056"/>
        <w:gridCol w:w="1225"/>
      </w:tblGrid>
      <w:tr w:rsidR="002768C9" w:rsidRPr="00A55043" w:rsidTr="00122985">
        <w:trPr>
          <w:trHeight w:val="600"/>
        </w:trPr>
        <w:tc>
          <w:tcPr>
            <w:tcW w:w="46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Образовательные результаты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3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768C9" w:rsidRPr="00A55043" w:rsidTr="00122985">
        <w:trPr>
          <w:trHeight w:val="300"/>
        </w:trPr>
        <w:tc>
          <w:tcPr>
            <w:tcW w:w="46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768C9" w:rsidRPr="00A55043" w:rsidTr="00122985">
        <w:trPr>
          <w:trHeight w:val="141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F43501" w:rsidRDefault="00F43501" w:rsidP="00F4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35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Связи с общественностью: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435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анализ определения, сущность, содержание, основные подходы</w:t>
            </w:r>
          </w:p>
        </w:tc>
      </w:tr>
      <w:tr w:rsidR="002768C9" w:rsidRPr="00A55043" w:rsidTr="00122985">
        <w:trPr>
          <w:trHeight w:val="37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768C9" w:rsidRPr="00A55043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</w:t>
            </w:r>
            <w:r w:rsidR="002768C9"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Default="002768C9" w:rsidP="001229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D">
              <w:rPr>
                <w:rFonts w:ascii="Times New Roman" w:hAnsi="Times New Roman"/>
                <w:sz w:val="24"/>
                <w:szCs w:val="24"/>
              </w:rPr>
              <w:t>Практико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ориентированное задание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</w:t>
            </w:r>
            <w:r>
              <w:rPr>
                <w:rFonts w:ascii="Times New Roman" w:hAnsi="Times New Roman"/>
                <w:sz w:val="24"/>
                <w:szCs w:val="24"/>
              </w:rPr>
              <w:t>я оценки выполнения п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768C9" w:rsidRPr="00A55043" w:rsidTr="00122985">
        <w:trPr>
          <w:trHeight w:val="111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F43501" w:rsidRDefault="00F43501" w:rsidP="00F4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Формы подачи </w:t>
            </w:r>
            <w:r w:rsidRPr="00F435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информационных материалов</w:t>
            </w:r>
          </w:p>
        </w:tc>
      </w:tr>
      <w:tr w:rsidR="002768C9" w:rsidRPr="00A55043" w:rsidTr="00122985">
        <w:trPr>
          <w:trHeight w:val="135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F43501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</w:t>
            </w:r>
            <w:r w:rsidR="002768C9"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Default="002768C9" w:rsidP="001229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D">
              <w:rPr>
                <w:rFonts w:ascii="Times New Roman" w:hAnsi="Times New Roman"/>
                <w:sz w:val="24"/>
                <w:szCs w:val="24"/>
              </w:rPr>
              <w:t>Практико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ориентированное задание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</w:t>
            </w:r>
            <w:r>
              <w:rPr>
                <w:rFonts w:ascii="Times New Roman" w:hAnsi="Times New Roman"/>
                <w:sz w:val="24"/>
                <w:szCs w:val="24"/>
              </w:rPr>
              <w:t>я оценки выполнения п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рактико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>ориентированно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B40ABD"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768C9" w:rsidRPr="00A55043" w:rsidTr="00122985">
        <w:trPr>
          <w:trHeight w:val="126"/>
        </w:trPr>
        <w:tc>
          <w:tcPr>
            <w:tcW w:w="9604" w:type="dxa"/>
            <w:gridSpan w:val="8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F43501" w:rsidRDefault="00F43501" w:rsidP="00F435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3. Стратегия и тактика использования коммуникаций </w:t>
            </w:r>
            <w:r w:rsidRPr="00F435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связях с общественностью</w:t>
            </w:r>
          </w:p>
        </w:tc>
      </w:tr>
      <w:tr w:rsidR="002768C9" w:rsidRPr="00A55043" w:rsidTr="00122985">
        <w:trPr>
          <w:trHeight w:val="869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3501">
              <w:rPr>
                <w:rFonts w:ascii="Times New Roman" w:hAnsi="Times New Roman"/>
                <w:sz w:val="24"/>
                <w:szCs w:val="24"/>
              </w:rPr>
              <w:t>.7</w:t>
            </w:r>
            <w:r w:rsidRPr="00A55043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</w:t>
            </w:r>
            <w:r>
              <w:rPr>
                <w:rFonts w:ascii="Times New Roman" w:hAnsi="Times New Roman"/>
                <w:sz w:val="24"/>
                <w:szCs w:val="24"/>
              </w:rPr>
              <w:t>я оценки доклада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10-1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2768C9" w:rsidRPr="00A55043" w:rsidTr="00122985">
        <w:trPr>
          <w:trHeight w:val="341"/>
        </w:trPr>
        <w:tc>
          <w:tcPr>
            <w:tcW w:w="4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F43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 xml:space="preserve">Рубежный контроль: тест по разделу 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4D3A">
              <w:rPr>
                <w:rFonts w:ascii="Times New Roman" w:hAnsi="Times New Roman"/>
                <w:sz w:val="24"/>
                <w:szCs w:val="24"/>
              </w:rPr>
              <w:t>Форма для оценки выполнения задания для рубежного контроля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768C9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</w:tcPr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68C9" w:rsidRPr="00694D3A" w:rsidRDefault="002768C9" w:rsidP="00122985">
            <w:pPr>
              <w:pStyle w:val="3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2768C9" w:rsidRPr="00A55043" w:rsidTr="00122985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68C9" w:rsidRPr="009565B2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9565B2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9565B2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9565B2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9565B2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565B2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768C9" w:rsidRPr="00A55043" w:rsidTr="00122985">
        <w:trPr>
          <w:trHeight w:val="300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213A20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768C9" w:rsidRPr="00A55043" w:rsidRDefault="002768C9" w:rsidP="00122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5504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7188" w:rsidRDefault="0017718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7188" w:rsidRDefault="0017718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FBA" w:rsidRDefault="00757FBA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7188" w:rsidRDefault="00177188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F43501" w:rsidRPr="002562EE" w:rsidRDefault="002768C9" w:rsidP="00F43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2562E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="00F43501" w:rsidRPr="002562E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768C9" w:rsidRDefault="00757FBA" w:rsidP="00276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="002562EE" w:rsidRPr="00757FBA">
        <w:rPr>
          <w:rFonts w:ascii="Times New Roman" w:hAnsi="Times New Roman"/>
          <w:bCs/>
          <w:iCs/>
          <w:sz w:val="24"/>
          <w:szCs w:val="24"/>
        </w:rPr>
        <w:t>Булатова, С.Н. Теория и пр</w:t>
      </w:r>
      <w:r>
        <w:rPr>
          <w:rFonts w:ascii="Times New Roman" w:hAnsi="Times New Roman"/>
          <w:bCs/>
          <w:iCs/>
          <w:sz w:val="24"/>
          <w:szCs w:val="24"/>
        </w:rPr>
        <w:t>актика связей с общественностью</w:t>
      </w:r>
      <w:r w:rsidR="002562EE" w:rsidRPr="00757FBA">
        <w:rPr>
          <w:rFonts w:ascii="Times New Roman" w:hAnsi="Times New Roman"/>
          <w:bCs/>
          <w:iCs/>
          <w:sz w:val="24"/>
          <w:szCs w:val="24"/>
        </w:rPr>
        <w:t>: учебное посо</w:t>
      </w:r>
      <w:r>
        <w:rPr>
          <w:rFonts w:ascii="Times New Roman" w:hAnsi="Times New Roman"/>
          <w:bCs/>
          <w:iCs/>
          <w:sz w:val="24"/>
          <w:szCs w:val="24"/>
        </w:rPr>
        <w:t>бие / С.Н. Булатова. - Кемерово</w:t>
      </w:r>
      <w:r w:rsidR="002562EE" w:rsidRPr="00757FBA">
        <w:rPr>
          <w:rFonts w:ascii="Times New Roman" w:hAnsi="Times New Roman"/>
          <w:bCs/>
          <w:iCs/>
          <w:sz w:val="24"/>
          <w:szCs w:val="24"/>
        </w:rPr>
        <w:t>: КемГУКИ, 2012. -</w:t>
      </w:r>
      <w:r>
        <w:rPr>
          <w:rFonts w:ascii="Times New Roman" w:hAnsi="Times New Roman"/>
          <w:bCs/>
          <w:iCs/>
          <w:sz w:val="24"/>
          <w:szCs w:val="24"/>
        </w:rPr>
        <w:t xml:space="preserve"> 80 с. - ISBN 978-5-8154-0229-4</w:t>
      </w:r>
      <w:r w:rsidR="002562EE" w:rsidRPr="00757FBA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55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http://biblioclub.ru/index.php?page=book&amp;id=227790</w:t>
        </w:r>
      </w:hyperlink>
    </w:p>
    <w:p w:rsidR="00757FBA" w:rsidRDefault="00757FBA" w:rsidP="00276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 w:rsidRPr="00757FBA">
        <w:t xml:space="preserve"> </w:t>
      </w:r>
      <w:r w:rsidRPr="00757FBA">
        <w:rPr>
          <w:rFonts w:ascii="Times New Roman" w:hAnsi="Times New Roman"/>
          <w:bCs/>
          <w:iCs/>
          <w:sz w:val="24"/>
          <w:szCs w:val="24"/>
        </w:rPr>
        <w:t>Булатова, С.Н. Теория и пр</w:t>
      </w:r>
      <w:r>
        <w:rPr>
          <w:rFonts w:ascii="Times New Roman" w:hAnsi="Times New Roman"/>
          <w:bCs/>
          <w:iCs/>
          <w:sz w:val="24"/>
          <w:szCs w:val="24"/>
        </w:rPr>
        <w:t>актика связей с общественностью</w:t>
      </w:r>
      <w:r w:rsidRPr="00757FBA">
        <w:rPr>
          <w:rFonts w:ascii="Times New Roman" w:hAnsi="Times New Roman"/>
          <w:bCs/>
          <w:iCs/>
          <w:sz w:val="24"/>
          <w:szCs w:val="24"/>
        </w:rPr>
        <w:t>: учебное пособие / С.Н. Булатова. - Кемерово : КемГУКИ, 2012. -</w:t>
      </w:r>
      <w:r>
        <w:rPr>
          <w:rFonts w:ascii="Times New Roman" w:hAnsi="Times New Roman"/>
          <w:bCs/>
          <w:iCs/>
          <w:sz w:val="24"/>
          <w:szCs w:val="24"/>
        </w:rPr>
        <w:t xml:space="preserve"> 80 с. - ISBN 978-5-8154-0229-4</w:t>
      </w:r>
      <w:r w:rsidRPr="00757FBA">
        <w:rPr>
          <w:rFonts w:ascii="Times New Roman" w:hAnsi="Times New Roman"/>
          <w:bCs/>
          <w:iCs/>
          <w:sz w:val="24"/>
          <w:szCs w:val="24"/>
        </w:rPr>
        <w:t xml:space="preserve">; То же [Электронный ресурс]. - URL: </w:t>
      </w:r>
      <w:hyperlink r:id="rId56" w:history="1">
        <w:r w:rsidRPr="008B0875">
          <w:rPr>
            <w:rStyle w:val="af5"/>
            <w:rFonts w:ascii="Times New Roman" w:hAnsi="Times New Roman"/>
            <w:bCs/>
            <w:iCs/>
            <w:sz w:val="24"/>
            <w:szCs w:val="24"/>
          </w:rPr>
          <w:t>http://biblioclub.ru/index.php?page=book&amp;id=227790</w:t>
        </w:r>
      </w:hyperlink>
    </w:p>
    <w:p w:rsidR="00757FBA" w:rsidRPr="00757FBA" w:rsidRDefault="00757FBA" w:rsidP="00276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2768C9" w:rsidRPr="002562EE" w:rsidRDefault="00971D92" w:rsidP="00971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562EE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757FBA" w:rsidRDefault="00757FBA" w:rsidP="00757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757FBA">
        <w:rPr>
          <w:rFonts w:ascii="Times New Roman" w:hAnsi="Times New Roman"/>
          <w:color w:val="000000"/>
          <w:sz w:val="24"/>
          <w:szCs w:val="24"/>
        </w:rPr>
        <w:t>Богданов, В.В. Теория и практика связей с</w:t>
      </w:r>
      <w:r>
        <w:rPr>
          <w:rFonts w:ascii="Times New Roman" w:hAnsi="Times New Roman"/>
          <w:color w:val="000000"/>
          <w:sz w:val="24"/>
          <w:szCs w:val="24"/>
        </w:rPr>
        <w:t xml:space="preserve"> общественностью: медиарилейшнз</w:t>
      </w:r>
      <w:r w:rsidRPr="00757FBA">
        <w:rPr>
          <w:rFonts w:ascii="Times New Roman" w:hAnsi="Times New Roman"/>
          <w:color w:val="000000"/>
          <w:sz w:val="24"/>
          <w:szCs w:val="24"/>
        </w:rPr>
        <w:t>: учебное пособие / В.В. Богдано</w:t>
      </w:r>
      <w:r>
        <w:rPr>
          <w:rFonts w:ascii="Times New Roman" w:hAnsi="Times New Roman"/>
          <w:color w:val="000000"/>
          <w:sz w:val="24"/>
          <w:szCs w:val="24"/>
        </w:rPr>
        <w:t>в, И.М. Комарова. - Новосибирск</w:t>
      </w:r>
      <w:r w:rsidRPr="00757FBA">
        <w:rPr>
          <w:rFonts w:ascii="Times New Roman" w:hAnsi="Times New Roman"/>
          <w:color w:val="000000"/>
          <w:sz w:val="24"/>
          <w:szCs w:val="24"/>
        </w:rPr>
        <w:t>: НГТУ, 2011. -</w:t>
      </w:r>
      <w:r>
        <w:rPr>
          <w:rFonts w:ascii="Times New Roman" w:hAnsi="Times New Roman"/>
          <w:color w:val="000000"/>
          <w:sz w:val="24"/>
          <w:szCs w:val="24"/>
        </w:rPr>
        <w:t xml:space="preserve"> 59 с. - ISBN 978-5-7782-1675-4</w:t>
      </w:r>
      <w:r w:rsidRPr="00757FBA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57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http://biblioclub.ru/index.php?page=book&amp;id=228824</w:t>
        </w:r>
      </w:hyperlink>
    </w:p>
    <w:p w:rsidR="00757FBA" w:rsidRDefault="00757FBA" w:rsidP="00757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757FBA">
        <w:rPr>
          <w:rFonts w:ascii="Times New Roman" w:hAnsi="Times New Roman"/>
          <w:color w:val="000000"/>
          <w:sz w:val="24"/>
          <w:szCs w:val="24"/>
        </w:rPr>
        <w:t>Местное самоуправл</w:t>
      </w:r>
      <w:r>
        <w:rPr>
          <w:rFonts w:ascii="Times New Roman" w:hAnsi="Times New Roman"/>
          <w:color w:val="000000"/>
          <w:sz w:val="24"/>
          <w:szCs w:val="24"/>
        </w:rPr>
        <w:t>ение и муниципальное управление</w:t>
      </w:r>
      <w:r w:rsidRPr="00757FBA">
        <w:rPr>
          <w:rFonts w:ascii="Times New Roman" w:hAnsi="Times New Roman"/>
          <w:color w:val="000000"/>
          <w:sz w:val="24"/>
          <w:szCs w:val="24"/>
        </w:rPr>
        <w:t>: учебник / И.В. Мухачев, П.А. Алексеев, А.С. Прудников и др. ; ред. А.С. Прудников, Д.С. Белявский. - Москва : Юнити-Дана, 2015. - 399 с. - (Муниципальное право России). - Библиогр.</w:t>
      </w:r>
      <w:r>
        <w:rPr>
          <w:rFonts w:ascii="Times New Roman" w:hAnsi="Times New Roman"/>
          <w:color w:val="000000"/>
          <w:sz w:val="24"/>
          <w:szCs w:val="24"/>
        </w:rPr>
        <w:t xml:space="preserve"> в кн. - ISBN 978-5-238-01571-2</w:t>
      </w:r>
      <w:r w:rsidRPr="00757FBA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58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http://biblioclub.ru/index.php?page=book&amp;id=118331</w:t>
        </w:r>
      </w:hyperlink>
    </w:p>
    <w:p w:rsidR="00757FBA" w:rsidRDefault="00757FBA" w:rsidP="00757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757FBA">
        <w:rPr>
          <w:rFonts w:ascii="Times New Roman" w:hAnsi="Times New Roman"/>
          <w:color w:val="000000"/>
          <w:sz w:val="24"/>
          <w:szCs w:val="24"/>
        </w:rPr>
        <w:t>Марусева, И.В. Коммуникационный менеджмент в вопросах и ответах: (подготовка к экзамену) : учебное пособие для вузов / И</w:t>
      </w:r>
      <w:r>
        <w:rPr>
          <w:rFonts w:ascii="Times New Roman" w:hAnsi="Times New Roman"/>
          <w:color w:val="000000"/>
          <w:sz w:val="24"/>
          <w:szCs w:val="24"/>
        </w:rPr>
        <w:t>.В. Марусева. - Москва ; Берлин</w:t>
      </w:r>
      <w:r w:rsidRPr="00757FBA">
        <w:rPr>
          <w:rFonts w:ascii="Times New Roman" w:hAnsi="Times New Roman"/>
          <w:color w:val="000000"/>
          <w:sz w:val="24"/>
          <w:szCs w:val="24"/>
        </w:rPr>
        <w:t>: Директ-Медиа, 2014. - 214 с. : рис., схем., табл. - Библиогр. в кн. - ISBN 978-5-</w:t>
      </w:r>
      <w:r>
        <w:rPr>
          <w:rFonts w:ascii="Times New Roman" w:hAnsi="Times New Roman"/>
          <w:color w:val="000000"/>
          <w:sz w:val="24"/>
          <w:szCs w:val="24"/>
        </w:rPr>
        <w:t>4475-3089-1</w:t>
      </w:r>
      <w:r w:rsidRPr="00757FBA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59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http://biblioclub.ru/index.php?page=book&amp;id=256547</w:t>
        </w:r>
      </w:hyperlink>
    </w:p>
    <w:p w:rsidR="00757FBA" w:rsidRDefault="00757FBA" w:rsidP="00757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Pr="00757FBA">
        <w:rPr>
          <w:rFonts w:ascii="Times New Roman" w:hAnsi="Times New Roman"/>
          <w:color w:val="000000"/>
          <w:sz w:val="24"/>
          <w:szCs w:val="24"/>
        </w:rPr>
        <w:t>Ткаченко, Н.В. Креативная рек</w:t>
      </w:r>
      <w:r>
        <w:rPr>
          <w:rFonts w:ascii="Times New Roman" w:hAnsi="Times New Roman"/>
          <w:color w:val="000000"/>
          <w:sz w:val="24"/>
          <w:szCs w:val="24"/>
        </w:rPr>
        <w:t>лама: технологии проектирования</w:t>
      </w:r>
      <w:r w:rsidRPr="00757FBA">
        <w:rPr>
          <w:rFonts w:ascii="Times New Roman" w:hAnsi="Times New Roman"/>
          <w:color w:val="000000"/>
          <w:sz w:val="24"/>
          <w:szCs w:val="24"/>
        </w:rPr>
        <w:t>: учебное пособие / Н.В. Ткаченко, О.Н. Ткаченко ; под ред. Л.М. Дмитриевой. - Москва : Юнити-Дана, 2015. - 336 с. - (Азбука рек</w:t>
      </w:r>
      <w:r>
        <w:rPr>
          <w:rFonts w:ascii="Times New Roman" w:hAnsi="Times New Roman"/>
          <w:color w:val="000000"/>
          <w:sz w:val="24"/>
          <w:szCs w:val="24"/>
        </w:rPr>
        <w:t>ламы). - ISBN 978-5-238-01568-2</w:t>
      </w:r>
      <w:r w:rsidRPr="00757FBA">
        <w:rPr>
          <w:rFonts w:ascii="Times New Roman" w:hAnsi="Times New Roman"/>
          <w:color w:val="000000"/>
          <w:sz w:val="24"/>
          <w:szCs w:val="24"/>
        </w:rPr>
        <w:t xml:space="preserve">; То же [Электронный ресурс]. - URL: </w:t>
      </w:r>
      <w:hyperlink r:id="rId60" w:history="1">
        <w:r w:rsidRPr="008B0875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http://biblioclub.ru/index.php?page=book&amp;id=114422</w:t>
        </w:r>
      </w:hyperlink>
    </w:p>
    <w:p w:rsidR="00757FBA" w:rsidRPr="00F43501" w:rsidRDefault="00757FBA" w:rsidP="00757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768C9" w:rsidRPr="00971D92" w:rsidRDefault="002768C9" w:rsidP="00971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94D3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</w:t>
      </w:r>
      <w:r w:rsidR="00971D92">
        <w:rPr>
          <w:rFonts w:ascii="Times New Roman" w:hAnsi="Times New Roman"/>
          <w:bCs/>
          <w:i/>
          <w:iCs/>
          <w:sz w:val="24"/>
          <w:szCs w:val="24"/>
        </w:rPr>
        <w:t>аботы обучающихся по дисциплине</w:t>
      </w:r>
    </w:p>
    <w:p w:rsidR="00971D92" w:rsidRPr="00971D92" w:rsidRDefault="00971D92" w:rsidP="00971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1D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Мухина М.В. Сервисология Учебно-методическое пособие / М.В. Мухина. -  Н.Новгород: Мининский университет, 2015.-78с.</w:t>
      </w:r>
    </w:p>
    <w:p w:rsidR="00F43501" w:rsidRDefault="00971D92" w:rsidP="00971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71D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Мухина М.В., Смирнов Ж.В.  Модуль СЕРВИСНАЯ ДЕЯТЕЛЬНОСТЬ: Основы сервисной деятельности. Сервисология: Учебно-методическое пособие / М. В. Мухина, Ж. В. Смирнова; НГПУ им. К. Минина. — Иваново: ЛИСТОС, 2015. — 164 с. ISBN — 978-5-905158-64-3</w:t>
      </w:r>
    </w:p>
    <w:p w:rsidR="00971D92" w:rsidRPr="00971D92" w:rsidRDefault="00971D92" w:rsidP="00971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2768C9" w:rsidRPr="00694D3A" w:rsidRDefault="002768C9" w:rsidP="00276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768C9" w:rsidRPr="005910F1" w:rsidRDefault="002768C9" w:rsidP="002768C9">
      <w:pPr>
        <w:pStyle w:val="afb"/>
        <w:jc w:val="both"/>
        <w:rPr>
          <w:bCs/>
          <w:i/>
          <w:iCs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95"/>
        <w:gridCol w:w="4359"/>
      </w:tblGrid>
      <w:tr w:rsidR="002768C9" w:rsidRPr="005910F1" w:rsidTr="00122985">
        <w:tc>
          <w:tcPr>
            <w:tcW w:w="5495" w:type="dxa"/>
          </w:tcPr>
          <w:p w:rsidR="002768C9" w:rsidRDefault="00015B0A" w:rsidP="00122985">
            <w:pPr>
              <w:spacing w:after="0" w:line="240" w:lineRule="auto"/>
              <w:jc w:val="both"/>
            </w:pPr>
            <w:hyperlink r:id="rId61" w:history="1">
              <w:r w:rsidR="00F43501" w:rsidRPr="002D48C7">
                <w:rPr>
                  <w:rStyle w:val="af5"/>
                </w:rPr>
                <w:t>https://edu.mininuniver.ru/course/view.php?id=2049</w:t>
              </w:r>
            </w:hyperlink>
          </w:p>
          <w:p w:rsidR="00F43501" w:rsidRDefault="00F43501" w:rsidP="00122985">
            <w:pPr>
              <w:spacing w:after="0" w:line="240" w:lineRule="auto"/>
              <w:jc w:val="both"/>
            </w:pPr>
          </w:p>
        </w:tc>
        <w:tc>
          <w:tcPr>
            <w:tcW w:w="4359" w:type="dxa"/>
          </w:tcPr>
          <w:p w:rsidR="002768C9" w:rsidRPr="005910F1" w:rsidRDefault="00F43501" w:rsidP="001229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Электронный учебно-методический комплекс/Смирнова Ж.В.</w:t>
            </w:r>
          </w:p>
        </w:tc>
      </w:tr>
    </w:tbl>
    <w:p w:rsidR="002768C9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768C9" w:rsidRPr="00694D3A" w:rsidRDefault="002768C9" w:rsidP="002768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768C9" w:rsidRPr="00694D3A" w:rsidRDefault="002768C9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FBA" w:rsidRDefault="00757FBA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FBA" w:rsidRDefault="00757FBA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FBA" w:rsidRDefault="00757FBA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57FBA" w:rsidRDefault="00757FBA" w:rsidP="002768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2985" w:rsidRPr="00757FBA" w:rsidRDefault="002768C9" w:rsidP="00757F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94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</w:t>
      </w:r>
      <w:r w:rsidR="00757F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тельного процесса по дисциплине</w:t>
      </w:r>
    </w:p>
    <w:p w:rsidR="00757FBA" w:rsidRPr="00757FBA" w:rsidRDefault="00757FBA" w:rsidP="00757FBA">
      <w:pPr>
        <w:pStyle w:val="4"/>
        <w:spacing w:line="240" w:lineRule="auto"/>
        <w:ind w:firstLine="567"/>
        <w:rPr>
          <w:rFonts w:ascii="Times New Roman" w:hAnsi="Times New Roman"/>
          <w:b w:val="0"/>
          <w:i/>
          <w:sz w:val="24"/>
          <w:szCs w:val="24"/>
        </w:rPr>
      </w:pPr>
      <w:r w:rsidRPr="00757FBA">
        <w:rPr>
          <w:rFonts w:ascii="Times New Roman" w:hAnsi="Times New Roman"/>
          <w:b w:val="0"/>
          <w:i/>
          <w:sz w:val="24"/>
          <w:szCs w:val="24"/>
        </w:rPr>
        <w:t>9.1. Описание материально-технической базы</w:t>
      </w:r>
    </w:p>
    <w:p w:rsidR="00757FBA" w:rsidRPr="00757FBA" w:rsidRDefault="00757FBA" w:rsidP="00757FBA">
      <w:pPr>
        <w:pStyle w:val="justifyspacing01indent"/>
        <w:spacing w:line="240" w:lineRule="auto"/>
        <w:ind w:firstLine="567"/>
      </w:pPr>
      <w:r w:rsidRPr="00757FBA"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757FBA" w:rsidRPr="00757FBA" w:rsidRDefault="00757FBA" w:rsidP="00757FBA">
      <w:pPr>
        <w:pStyle w:val="4"/>
        <w:spacing w:line="240" w:lineRule="auto"/>
        <w:ind w:firstLine="567"/>
        <w:jc w:val="both"/>
        <w:rPr>
          <w:rFonts w:ascii="Times New Roman" w:hAnsi="Times New Roman"/>
          <w:b w:val="0"/>
          <w:i/>
          <w:sz w:val="24"/>
          <w:szCs w:val="24"/>
        </w:rPr>
      </w:pPr>
      <w:r w:rsidRPr="00757FBA">
        <w:rPr>
          <w:rFonts w:ascii="Times New Roman" w:hAnsi="Times New Roman"/>
          <w:b w:val="0"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57FBA" w:rsidRPr="00757FBA" w:rsidRDefault="00757FBA" w:rsidP="00757FBA">
      <w:pPr>
        <w:ind w:firstLine="567"/>
        <w:jc w:val="both"/>
        <w:rPr>
          <w:rStyle w:val="font12"/>
          <w:rFonts w:eastAsia="Calibri"/>
        </w:rPr>
      </w:pPr>
      <w:r w:rsidRPr="00757FBA"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22985" w:rsidRDefault="00122985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177188" w:rsidRDefault="0017718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color w:val="FF0000"/>
          <w:sz w:val="27"/>
          <w:szCs w:val="20"/>
          <w:lang w:eastAsia="ru-RU"/>
        </w:rPr>
      </w:pPr>
    </w:p>
    <w:p w:rsidR="00177188" w:rsidRPr="006B1298" w:rsidRDefault="0017718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color w:val="FF0000"/>
          <w:sz w:val="27"/>
          <w:szCs w:val="20"/>
          <w:lang w:eastAsia="ru-RU"/>
        </w:rPr>
      </w:pPr>
    </w:p>
    <w:p w:rsidR="006B1298" w:rsidRPr="006B1298" w:rsidRDefault="006B1298" w:rsidP="006B1298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12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6B1298" w:rsidRPr="006B1298" w:rsidRDefault="006B1298" w:rsidP="006B1298">
      <w:pPr>
        <w:tabs>
          <w:tab w:val="left" w:pos="1134"/>
        </w:tabs>
        <w:spacing w:line="360" w:lineRule="auto"/>
        <w:contextualSpacing/>
        <w:rPr>
          <w:rFonts w:ascii="Times New Roman" w:hAnsi="Times New Roman"/>
          <w:b/>
          <w:sz w:val="24"/>
          <w:szCs w:val="28"/>
        </w:rPr>
      </w:pPr>
      <w:r w:rsidRPr="006B1298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6B1298" w:rsidRPr="006B1298" w:rsidRDefault="006B1298" w:rsidP="006B1298">
      <w:pPr>
        <w:tabs>
          <w:tab w:val="left" w:pos="-7797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B1298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6B1298" w:rsidRPr="006B1298" w:rsidRDefault="006B1298" w:rsidP="006B1298">
      <w:pPr>
        <w:tabs>
          <w:tab w:val="left" w:pos="1320"/>
        </w:tabs>
        <w:rPr>
          <w:rFonts w:ascii="Times New Roman" w:hAnsi="Times New Roman"/>
          <w:sz w:val="24"/>
          <w:szCs w:val="24"/>
        </w:rPr>
      </w:pPr>
      <w:r w:rsidRPr="006B1298">
        <w:rPr>
          <w:rFonts w:ascii="Times New Roman" w:hAnsi="Times New Roman"/>
          <w:sz w:val="24"/>
          <w:szCs w:val="24"/>
          <w:lang w:val="en-US"/>
        </w:rPr>
        <w:t>R</w:t>
      </w:r>
      <w:r w:rsidRPr="006B129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B129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B1298">
        <w:rPr>
          <w:rFonts w:ascii="Times New Roman" w:hAnsi="Times New Roman"/>
          <w:sz w:val="24"/>
          <w:szCs w:val="24"/>
        </w:rPr>
        <w:t xml:space="preserve"> = </w:t>
      </w:r>
      <w:r w:rsidRPr="006B1298">
        <w:rPr>
          <w:rFonts w:ascii="Times New Roman" w:hAnsi="Times New Roman"/>
          <w:sz w:val="24"/>
          <w:szCs w:val="24"/>
        </w:rPr>
        <w:fldChar w:fldCharType="begin"/>
      </w:r>
      <w:r w:rsidRPr="006B1298">
        <w:rPr>
          <w:rFonts w:ascii="Times New Roman" w:hAnsi="Times New Roman"/>
          <w:sz w:val="24"/>
          <w:szCs w:val="24"/>
        </w:rPr>
        <w:instrText xml:space="preserve"> QUOTE </w:instrText>
      </w:r>
      <w:r w:rsidR="003003DB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5pt;height:26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A610A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8A610A&quot; wsp:rsidP=&quot;008A610A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3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СЂ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СЂ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єСѓСЂ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єСѓ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 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СЂ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єСѓСЂ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6B1298">
        <w:rPr>
          <w:rFonts w:ascii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hAnsi="Times New Roman"/>
          <w:sz w:val="24"/>
          <w:szCs w:val="24"/>
        </w:rPr>
        <w:fldChar w:fldCharType="separate"/>
      </w:r>
      <w:r w:rsidR="003003DB">
        <w:rPr>
          <w:position w:val="-24"/>
        </w:rPr>
        <w:pict>
          <v:shape id="_x0000_i1026" type="#_x0000_t75" style="width:223.55pt;height:26.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A610A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8A610A&quot; wsp:rsidP=&quot;008A610A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3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n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n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СЂ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СЂ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єСѓСЂ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В·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єСѓСЂ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1 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2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3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вЂ¦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n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 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їСЂ &lt;/m:t&gt;&lt;/m:r&gt;&lt;/m:sub&gt;&lt;/m:sSub&gt;&lt;m:r&gt;&lt;w:rPr&gt;&lt;w:rFonts w:ascii=&quot;Cambria Math&quot; w:h-ansi=&quot;Cambria Math&quot;/&gt;&lt;wx:font wx:val=&quot;Cambria Math&quot;/&gt;&lt;w:i/&gt;&lt;w:sz w:val=&quot;24&quot;/&gt;&lt;w:sz-cs w:val=&quot;24&quot;/&gt;&lt;/w:rPr&gt;&lt;m:t&gt;+&lt;/m:t&gt;&lt;/m:r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/w:rPr&gt;&lt;m:t&gt;РєСѓСЂ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2" o:title="" chromakey="white"/>
          </v:shape>
        </w:pict>
      </w:r>
      <w:r w:rsidRPr="006B1298">
        <w:rPr>
          <w:rFonts w:ascii="Times New Roman" w:hAnsi="Times New Roman"/>
          <w:sz w:val="24"/>
          <w:szCs w:val="24"/>
        </w:rPr>
        <w:fldChar w:fldCharType="end"/>
      </w:r>
    </w:p>
    <w:p w:rsidR="006B1298" w:rsidRPr="006B1298" w:rsidRDefault="006B1298" w:rsidP="006B1298">
      <w:pPr>
        <w:rPr>
          <w:rFonts w:ascii="Times New Roman" w:hAnsi="Times New Roman"/>
          <w:sz w:val="24"/>
          <w:szCs w:val="24"/>
          <w:vertAlign w:val="superscript"/>
        </w:rPr>
      </w:pPr>
      <w:r w:rsidRPr="006B1298">
        <w:rPr>
          <w:rFonts w:ascii="Times New Roman" w:hAnsi="Times New Roman"/>
          <w:sz w:val="24"/>
          <w:szCs w:val="24"/>
          <w:lang w:val="en-US"/>
        </w:rPr>
        <w:t>R</w:t>
      </w:r>
      <w:r w:rsidRPr="006B129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6B129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6B1298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6B1298">
        <w:rPr>
          <w:rFonts w:ascii="Times New Roman" w:hAnsi="Times New Roman"/>
          <w:sz w:val="24"/>
          <w:szCs w:val="24"/>
          <w:lang w:val="en-US"/>
        </w:rPr>
        <w:t>j</w:t>
      </w:r>
      <w:r w:rsidRPr="006B1298">
        <w:rPr>
          <w:rFonts w:ascii="Times New Roman" w:hAnsi="Times New Roman"/>
          <w:sz w:val="24"/>
          <w:szCs w:val="24"/>
        </w:rPr>
        <w:t xml:space="preserve"> по модулю;</w:t>
      </w:r>
      <w:r w:rsidRPr="006B129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B1298" w:rsidRPr="006B1298" w:rsidRDefault="006B1298" w:rsidP="006B129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1"/>
        </w:rPr>
        <w:pict>
          <v:shape id="_x0000_i1027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EF58FC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EF58FC&quot; wsp:rsidP=&quot;00EF58FC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1"/>
        </w:rPr>
        <w:pict>
          <v:shape id="_x0000_i1028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EF58FC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EF58FC&quot; wsp:rsidP=&quot;00EF58FC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3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, </w:t>
      </w: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1"/>
        </w:rPr>
        <w:pict>
          <v:shape id="_x0000_i1029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77A9B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977A9B&quot; wsp:rsidP=&quot;00977A9B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1"/>
        </w:rPr>
        <w:pict>
          <v:shape id="_x0000_i1030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77A9B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977A9B&quot; wsp:rsidP=&quot;00977A9B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4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>,…</w:t>
      </w: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1"/>
        </w:rPr>
        <w:pict>
          <v:shape id="_x0000_i1031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0C08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A40C08&quot; wsp:rsidP=&quot;00A40C0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1"/>
        </w:rPr>
        <w:pict>
          <v:shape id="_x0000_i1032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0C08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A40C08&quot; wsp:rsidP=&quot;00A40C08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5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B1298" w:rsidRPr="006B1298" w:rsidRDefault="006B1298" w:rsidP="006B1298">
      <w:pPr>
        <w:spacing w:after="0"/>
        <w:rPr>
          <w:rFonts w:ascii="Times New Roman" w:eastAsia="Times New Roman" w:hAnsi="Times New Roman"/>
          <w:sz w:val="24"/>
          <w:szCs w:val="24"/>
        </w:rPr>
      </w:pP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4"/>
        </w:rPr>
        <w:pict>
          <v:shape id="_x0000_i1033" type="#_x0000_t75" style="width:17.6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123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952123&quot; wsp:rsidP=&quot;0095212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ї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4"/>
        </w:rPr>
        <w:pict>
          <v:shape id="_x0000_i1034" type="#_x0000_t75" style="width:17.6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123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952123&quot; wsp:rsidP=&quot;0095212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ї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6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 – зачетная единица по практике, </w:t>
      </w: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4"/>
        </w:rPr>
        <w:pict>
          <v:shape id="_x0000_i1035" type="#_x0000_t75" style="width:21.7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24C94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124C94&quot; wsp:rsidP=&quot;00124C94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є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4"/>
        </w:rPr>
        <w:pict>
          <v:shape id="_x0000_i1036" type="#_x0000_t75" style="width:21.7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24C94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124C94&quot; wsp:rsidP=&quot;00124C94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є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7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6B1298" w:rsidRPr="006B1298" w:rsidRDefault="006B1298" w:rsidP="006B1298">
      <w:pPr>
        <w:spacing w:after="0"/>
        <w:rPr>
          <w:rFonts w:ascii="Times New Roman" w:hAnsi="Times New Roman"/>
          <w:sz w:val="24"/>
          <w:szCs w:val="24"/>
        </w:rPr>
      </w:pP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1"/>
        </w:rPr>
        <w:pict>
          <v:shape id="_x0000_i1037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28AA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3F28AA&quot; wsp:rsidP=&quot;003F28AA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1"/>
        </w:rPr>
        <w:pict>
          <v:shape id="_x0000_i1038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28AA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3F28AA&quot; wsp:rsidP=&quot;003F28AA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1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8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, </w:t>
      </w: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1"/>
        </w:rPr>
        <w:pict>
          <v:shape id="_x0000_i1039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01E4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2201E4&quot; wsp:rsidP=&quot;002201E4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1"/>
        </w:rPr>
        <w:pict>
          <v:shape id="_x0000_i1040" type="#_x0000_t75" style="width:12.5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01E4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2201E4&quot; wsp:rsidP=&quot;002201E4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2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69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, … </w:t>
      </w: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1"/>
        </w:rPr>
        <w:pict>
          <v:shape id="_x0000_i1041" type="#_x0000_t75" style="width:14.2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B5CC3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BB5CC3&quot; wsp:rsidP=&quot;00BB5CC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1"/>
        </w:rPr>
        <w:pict>
          <v:shape id="_x0000_i1042" type="#_x0000_t75" style="width:14.2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B5CC3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BB5CC3&quot; wsp:rsidP=&quot;00BB5CC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0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B1298" w:rsidRPr="006B1298" w:rsidRDefault="006B1298" w:rsidP="006B1298">
      <w:pPr>
        <w:rPr>
          <w:rFonts w:ascii="Times New Roman" w:eastAsia="Times New Roman" w:hAnsi="Times New Roman"/>
          <w:sz w:val="24"/>
          <w:szCs w:val="24"/>
        </w:rPr>
      </w:pP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4"/>
        </w:rPr>
        <w:pict>
          <v:shape id="_x0000_i1043" type="#_x0000_t75" style="width:17.6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1956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201956&quot; wsp:rsidP=&quot;0020195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ї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4"/>
        </w:rPr>
        <w:pict>
          <v:shape id="_x0000_i1044" type="#_x0000_t75" style="width:17.6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1956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201956&quot; wsp:rsidP=&quot;00201956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ї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1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, </w:t>
      </w:r>
      <w:r w:rsidRPr="006B1298">
        <w:rPr>
          <w:rFonts w:ascii="Times New Roman" w:eastAsia="Times New Roman" w:hAnsi="Times New Roman"/>
          <w:sz w:val="24"/>
          <w:szCs w:val="24"/>
        </w:rPr>
        <w:fldChar w:fldCharType="begin"/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QUOTE </w:instrText>
      </w:r>
      <w:r w:rsidR="003003DB">
        <w:rPr>
          <w:position w:val="-14"/>
        </w:rPr>
        <w:pict>
          <v:shape id="_x0000_i1045" type="#_x0000_t75" style="width:21.7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2B1F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342B1F&quot; wsp:rsidP=&quot;00342B1F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є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instrText xml:space="preserve"> </w:instrText>
      </w:r>
      <w:r w:rsidRPr="006B1298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3003DB">
        <w:rPr>
          <w:position w:val="-14"/>
        </w:rPr>
        <w:pict>
          <v:shape id="_x0000_i1046" type="#_x0000_t75" style="width:21.75pt;height:17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424B7&quot;/&gt;&lt;wsp:rsid wsp:val=&quot;00000A11&quot;/&gt;&lt;wsp:rsid wsp:val=&quot;00010033&quot;/&gt;&lt;wsp:rsid wsp:val=&quot;00015B8F&quot;/&gt;&lt;wsp:rsid wsp:val=&quot;00020B20&quot;/&gt;&lt;wsp:rsid wsp:val=&quot;000212FC&quot;/&gt;&lt;wsp:rsid wsp:val=&quot;00024D2A&quot;/&gt;&lt;wsp:rsid wsp:val=&quot;00037F53&quot;/&gt;&lt;wsp:rsid wsp:val=&quot;00042F1F&quot;/&gt;&lt;wsp:rsid wsp:val=&quot;00043AAF&quot;/&gt;&lt;wsp:rsid wsp:val=&quot;00050CA3&quot;/&gt;&lt;wsp:rsid wsp:val=&quot;0005588F&quot;/&gt;&lt;wsp:rsid wsp:val=&quot;00060344&quot;/&gt;&lt;wsp:rsid wsp:val=&quot;00060AB0&quot;/&gt;&lt;wsp:rsid wsp:val=&quot;000628A5&quot;/&gt;&lt;wsp:rsid wsp:val=&quot;000629DC&quot;/&gt;&lt;wsp:rsid wsp:val=&quot;0006331C&quot;/&gt;&lt;wsp:rsid wsp:val=&quot;00073895&quot;/&gt;&lt;wsp:rsid wsp:val=&quot;000748D4&quot;/&gt;&lt;wsp:rsid wsp:val=&quot;00074C40&quot;/&gt;&lt;wsp:rsid wsp:val=&quot;00074D2C&quot;/&gt;&lt;wsp:rsid wsp:val=&quot;00075FAF&quot;/&gt;&lt;wsp:rsid wsp:val=&quot;00076CE7&quot;/&gt;&lt;wsp:rsid wsp:val=&quot;00077C49&quot;/&gt;&lt;wsp:rsid wsp:val=&quot;000840CD&quot;/&gt;&lt;wsp:rsid wsp:val=&quot;00092470&quot;/&gt;&lt;wsp:rsid wsp:val=&quot;00095AB1&quot;/&gt;&lt;wsp:rsid wsp:val=&quot;000A05F2&quot;/&gt;&lt;wsp:rsid wsp:val=&quot;000A2B7F&quot;/&gt;&lt;wsp:rsid wsp:val=&quot;000A4027&quot;/&gt;&lt;wsp:rsid wsp:val=&quot;000A7767&quot;/&gt;&lt;wsp:rsid wsp:val=&quot;000B736C&quot;/&gt;&lt;wsp:rsid wsp:val=&quot;000C345E&quot;/&gt;&lt;wsp:rsid wsp:val=&quot;000C3F81&quot;/&gt;&lt;wsp:rsid wsp:val=&quot;000C7F0A&quot;/&gt;&lt;wsp:rsid wsp:val=&quot;000D1B48&quot;/&gt;&lt;wsp:rsid wsp:val=&quot;000D318C&quot;/&gt;&lt;wsp:rsid wsp:val=&quot;000D7349&quot;/&gt;&lt;wsp:rsid wsp:val=&quot;000E1067&quot;/&gt;&lt;wsp:rsid wsp:val=&quot;000E26C3&quot;/&gt;&lt;wsp:rsid wsp:val=&quot;000E7B8D&quot;/&gt;&lt;wsp:rsid wsp:val=&quot;000F359C&quot;/&gt;&lt;wsp:rsid wsp:val=&quot;000F605D&quot;/&gt;&lt;wsp:rsid wsp:val=&quot;00105403&quot;/&gt;&lt;wsp:rsid wsp:val=&quot;001056B2&quot;/&gt;&lt;wsp:rsid wsp:val=&quot;001140E8&quot;/&gt;&lt;wsp:rsid wsp:val=&quot;00122207&quot;/&gt;&lt;wsp:rsid wsp:val=&quot;0014227C&quot;/&gt;&lt;wsp:rsid wsp:val=&quot;001444E1&quot;/&gt;&lt;wsp:rsid wsp:val=&quot;001459BC&quot;/&gt;&lt;wsp:rsid wsp:val=&quot;0014613F&quot;/&gt;&lt;wsp:rsid wsp:val=&quot;001464DF&quot;/&gt;&lt;wsp:rsid wsp:val=&quot;00153ED5&quot;/&gt;&lt;wsp:rsid wsp:val=&quot;00170278&quot;/&gt;&lt;wsp:rsid wsp:val=&quot;001869AC&quot;/&gt;&lt;wsp:rsid wsp:val=&quot;00186A21&quot;/&gt;&lt;wsp:rsid wsp:val=&quot;00186C40&quot;/&gt;&lt;wsp:rsid wsp:val=&quot;00192DDB&quot;/&gt;&lt;wsp:rsid wsp:val=&quot;001972B9&quot;/&gt;&lt;wsp:rsid wsp:val=&quot;001A0219&quot;/&gt;&lt;wsp:rsid wsp:val=&quot;001A3634&quot;/&gt;&lt;wsp:rsid wsp:val=&quot;001A6466&quot;/&gt;&lt;wsp:rsid wsp:val=&quot;001A77A9&quot;/&gt;&lt;wsp:rsid wsp:val=&quot;001B00A2&quot;/&gt;&lt;wsp:rsid wsp:val=&quot;001B2564&quot;/&gt;&lt;wsp:rsid wsp:val=&quot;001C4F99&quot;/&gt;&lt;wsp:rsid wsp:val=&quot;001C5C16&quot;/&gt;&lt;wsp:rsid wsp:val=&quot;001D763A&quot;/&gt;&lt;wsp:rsid wsp:val=&quot;001E543F&quot;/&gt;&lt;wsp:rsid wsp:val=&quot;001F37E8&quot;/&gt;&lt;wsp:rsid wsp:val=&quot;001F5DD1&quot;/&gt;&lt;wsp:rsid wsp:val=&quot;0020278F&quot;/&gt;&lt;wsp:rsid wsp:val=&quot;00203C2D&quot;/&gt;&lt;wsp:rsid wsp:val=&quot;00215BD3&quot;/&gt;&lt;wsp:rsid wsp:val=&quot;002246E9&quot;/&gt;&lt;wsp:rsid wsp:val=&quot;0022609C&quot;/&gt;&lt;wsp:rsid wsp:val=&quot;00233482&quot;/&gt;&lt;wsp:rsid wsp:val=&quot;00236B84&quot;/&gt;&lt;wsp:rsid wsp:val=&quot;00242947&quot;/&gt;&lt;wsp:rsid wsp:val=&quot;002508F5&quot;/&gt;&lt;wsp:rsid wsp:val=&quot;00255EA5&quot;/&gt;&lt;wsp:rsid wsp:val=&quot;00265BBA&quot;/&gt;&lt;wsp:rsid wsp:val=&quot;002669D4&quot;/&gt;&lt;wsp:rsid wsp:val=&quot;00272381&quot;/&gt;&lt;wsp:rsid wsp:val=&quot;00283884&quot;/&gt;&lt;wsp:rsid wsp:val=&quot;0029039B&quot;/&gt;&lt;wsp:rsid wsp:val=&quot;002937C8&quot;/&gt;&lt;wsp:rsid wsp:val=&quot;0029785C&quot;/&gt;&lt;wsp:rsid wsp:val=&quot;002A0B87&quot;/&gt;&lt;wsp:rsid wsp:val=&quot;002B0124&quot;/&gt;&lt;wsp:rsid wsp:val=&quot;002C2312&quot;/&gt;&lt;wsp:rsid wsp:val=&quot;002C330B&quot;/&gt;&lt;wsp:rsid wsp:val=&quot;002C3BFF&quot;/&gt;&lt;wsp:rsid wsp:val=&quot;002C5843&quot;/&gt;&lt;wsp:rsid wsp:val=&quot;002C6E07&quot;/&gt;&lt;wsp:rsid wsp:val=&quot;002D32AB&quot;/&gt;&lt;wsp:rsid wsp:val=&quot;002D3654&quot;/&gt;&lt;wsp:rsid wsp:val=&quot;002E436A&quot;/&gt;&lt;wsp:rsid wsp:val=&quot;002E7F17&quot;/&gt;&lt;wsp:rsid wsp:val=&quot;002F245F&quot;/&gt;&lt;wsp:rsid wsp:val=&quot;002F4740&quot;/&gt;&lt;wsp:rsid wsp:val=&quot;00300DC0&quot;/&gt;&lt;wsp:rsid wsp:val=&quot;00305D70&quot;/&gt;&lt;wsp:rsid wsp:val=&quot;0030652F&quot;/&gt;&lt;wsp:rsid wsp:val=&quot;003162E3&quot;/&gt;&lt;wsp:rsid wsp:val=&quot;00323346&quot;/&gt;&lt;wsp:rsid wsp:val=&quot;00323FE3&quot;/&gt;&lt;wsp:rsid wsp:val=&quot;00324F2D&quot;/&gt;&lt;wsp:rsid wsp:val=&quot;00327DF3&quot;/&gt;&lt;wsp:rsid wsp:val=&quot;003335B7&quot;/&gt;&lt;wsp:rsid wsp:val=&quot;00334A9D&quot;/&gt;&lt;wsp:rsid wsp:val=&quot;00335FD8&quot;/&gt;&lt;wsp:rsid wsp:val=&quot;00336A66&quot;/&gt;&lt;wsp:rsid wsp:val=&quot;00342B1F&quot;/&gt;&lt;wsp:rsid wsp:val=&quot;00343245&quot;/&gt;&lt;wsp:rsid wsp:val=&quot;003458BA&quot;/&gt;&lt;wsp:rsid wsp:val=&quot;003529D8&quot;/&gt;&lt;wsp:rsid wsp:val=&quot;0035720D&quot;/&gt;&lt;wsp:rsid wsp:val=&quot;003620A1&quot;/&gt;&lt;wsp:rsid wsp:val=&quot;0036521D&quot;/&gt;&lt;wsp:rsid wsp:val=&quot;00367247&quot;/&gt;&lt;wsp:rsid wsp:val=&quot;003702BD&quot;/&gt;&lt;wsp:rsid wsp:val=&quot;00370DCC&quot;/&gt;&lt;wsp:rsid wsp:val=&quot;00380DF1&quot;/&gt;&lt;wsp:rsid wsp:val=&quot;00381040&quot;/&gt;&lt;wsp:rsid wsp:val=&quot;003834C1&quot;/&gt;&lt;wsp:rsid wsp:val=&quot;0039618F&quot;/&gt;&lt;wsp:rsid wsp:val=&quot;00397F06&quot;/&gt;&lt;wsp:rsid wsp:val=&quot;00397F2C&quot;/&gt;&lt;wsp:rsid wsp:val=&quot;003A1069&quot;/&gt;&lt;wsp:rsid wsp:val=&quot;003A21CA&quot;/&gt;&lt;wsp:rsid wsp:val=&quot;003A24F9&quot;/&gt;&lt;wsp:rsid wsp:val=&quot;003A36FE&quot;/&gt;&lt;wsp:rsid wsp:val=&quot;003A4747&quot;/&gt;&lt;wsp:rsid wsp:val=&quot;003A485B&quot;/&gt;&lt;wsp:rsid wsp:val=&quot;003A4BE1&quot;/&gt;&lt;wsp:rsid wsp:val=&quot;003A7D02&quot;/&gt;&lt;wsp:rsid wsp:val=&quot;003B1F7D&quot;/&gt;&lt;wsp:rsid wsp:val=&quot;003C092E&quot;/&gt;&lt;wsp:rsid wsp:val=&quot;003C3305&quot;/&gt;&lt;wsp:rsid wsp:val=&quot;003C4639&quot;/&gt;&lt;wsp:rsid wsp:val=&quot;003C53D2&quot;/&gt;&lt;wsp:rsid wsp:val=&quot;003F4238&quot;/&gt;&lt;wsp:rsid wsp:val=&quot;0040475C&quot;/&gt;&lt;wsp:rsid wsp:val=&quot;00404AE7&quot;/&gt;&lt;wsp:rsid wsp:val=&quot;00411ADD&quot;/&gt;&lt;wsp:rsid wsp:val=&quot;0041524A&quot;/&gt;&lt;wsp:rsid wsp:val=&quot;00415C7C&quot;/&gt;&lt;wsp:rsid wsp:val=&quot;00427BEF&quot;/&gt;&lt;wsp:rsid wsp:val=&quot;00431964&quot;/&gt;&lt;wsp:rsid wsp:val=&quot;00442F3F&quot;/&gt;&lt;wsp:rsid wsp:val=&quot;00444499&quot;/&gt;&lt;wsp:rsid wsp:val=&quot;00447621&quot;/&gt;&lt;wsp:rsid wsp:val=&quot;0044796E&quot;/&gt;&lt;wsp:rsid wsp:val=&quot;004551EE&quot;/&gt;&lt;wsp:rsid wsp:val=&quot;00456661&quot;/&gt;&lt;wsp:rsid wsp:val=&quot;00463B74&quot;/&gt;&lt;wsp:rsid wsp:val=&quot;00466E62&quot;/&gt;&lt;wsp:rsid wsp:val=&quot;00470708&quot;/&gt;&lt;wsp:rsid wsp:val=&quot;00473200&quot;/&gt;&lt;wsp:rsid wsp:val=&quot;00481BE0&quot;/&gt;&lt;wsp:rsid wsp:val=&quot;0048222B&quot;/&gt;&lt;wsp:rsid wsp:val=&quot;004831E0&quot;/&gt;&lt;wsp:rsid wsp:val=&quot;00487B77&quot;/&gt;&lt;wsp:rsid wsp:val=&quot;00490F69&quot;/&gt;&lt;wsp:rsid wsp:val=&quot;004B2ECB&quot;/&gt;&lt;wsp:rsid wsp:val=&quot;004C5C86&quot;/&gt;&lt;wsp:rsid wsp:val=&quot;004D1D18&quot;/&gt;&lt;wsp:rsid wsp:val=&quot;004D5381&quot;/&gt;&lt;wsp:rsid wsp:val=&quot;004E11CF&quot;/&gt;&lt;wsp:rsid wsp:val=&quot;004E13F8&quot;/&gt;&lt;wsp:rsid wsp:val=&quot;004F6BF2&quot;/&gt;&lt;wsp:rsid wsp:val=&quot;00501004&quot;/&gt;&lt;wsp:rsid wsp:val=&quot;00503134&quot;/&gt;&lt;wsp:rsid wsp:val=&quot;00510D7C&quot;/&gt;&lt;wsp:rsid wsp:val=&quot;00512444&quot;/&gt;&lt;wsp:rsid wsp:val=&quot;005168BA&quot;/&gt;&lt;wsp:rsid wsp:val=&quot;0052096B&quot;/&gt;&lt;wsp:rsid wsp:val=&quot;00520F71&quot;/&gt;&lt;wsp:rsid wsp:val=&quot;0053146F&quot;/&gt;&lt;wsp:rsid wsp:val=&quot;00536B8A&quot;/&gt;&lt;wsp:rsid wsp:val=&quot;00540B13&quot;/&gt;&lt;wsp:rsid wsp:val=&quot;005431E1&quot;/&gt;&lt;wsp:rsid wsp:val=&quot;005444F5&quot;/&gt;&lt;wsp:rsid wsp:val=&quot;005529DD&quot;/&gt;&lt;wsp:rsid wsp:val=&quot;00553D51&quot;/&gt;&lt;wsp:rsid wsp:val=&quot;00554186&quot;/&gt;&lt;wsp:rsid wsp:val=&quot;005673D0&quot;/&gt;&lt;wsp:rsid wsp:val=&quot;00575697&quot;/&gt;&lt;wsp:rsid wsp:val=&quot;00586E1A&quot;/&gt;&lt;wsp:rsid wsp:val=&quot;00587D1E&quot;/&gt;&lt;wsp:rsid wsp:val=&quot;005A5053&quot;/&gt;&lt;wsp:rsid wsp:val=&quot;005B2A92&quot;/&gt;&lt;wsp:rsid wsp:val=&quot;005B4786&quot;/&gt;&lt;wsp:rsid wsp:val=&quot;005B5175&quot;/&gt;&lt;wsp:rsid wsp:val=&quot;005C2AB8&quot;/&gt;&lt;wsp:rsid wsp:val=&quot;005D0ABF&quot;/&gt;&lt;wsp:rsid wsp:val=&quot;005D11F8&quot;/&gt;&lt;wsp:rsid wsp:val=&quot;005D1F37&quot;/&gt;&lt;wsp:rsid wsp:val=&quot;005D6ABA&quot;/&gt;&lt;wsp:rsid wsp:val=&quot;005E5A5A&quot;/&gt;&lt;wsp:rsid wsp:val=&quot;005E5D5B&quot;/&gt;&lt;wsp:rsid wsp:val=&quot;005E6815&quot;/&gt;&lt;wsp:rsid wsp:val=&quot;006020D2&quot;/&gt;&lt;wsp:rsid wsp:val=&quot;006039BF&quot;/&gt;&lt;wsp:rsid wsp:val=&quot;00606D16&quot;/&gt;&lt;wsp:rsid wsp:val=&quot;00615601&quot;/&gt;&lt;wsp:rsid wsp:val=&quot;00616706&quot;/&gt;&lt;wsp:rsid wsp:val=&quot;00635D42&quot;/&gt;&lt;wsp:rsid wsp:val=&quot;006426D4&quot;/&gt;&lt;wsp:rsid wsp:val=&quot;0064518A&quot;/&gt;&lt;wsp:rsid wsp:val=&quot;00645827&quot;/&gt;&lt;wsp:rsid wsp:val=&quot;00651820&quot;/&gt;&lt;wsp:rsid wsp:val=&quot;0065362E&quot;/&gt;&lt;wsp:rsid wsp:val=&quot;006618A3&quot;/&gt;&lt;wsp:rsid wsp:val=&quot;00672303&quot;/&gt;&lt;wsp:rsid wsp:val=&quot;00694343&quot;/&gt;&lt;wsp:rsid wsp:val=&quot;00695872&quot;/&gt;&lt;wsp:rsid wsp:val=&quot;006967AD&quot;/&gt;&lt;wsp:rsid wsp:val=&quot;006B266D&quot;/&gt;&lt;wsp:rsid wsp:val=&quot;006C10A5&quot;/&gt;&lt;wsp:rsid wsp:val=&quot;006C5D80&quot;/&gt;&lt;wsp:rsid wsp:val=&quot;006D1B8B&quot;/&gt;&lt;wsp:rsid wsp:val=&quot;006D2CD5&quot;/&gt;&lt;wsp:rsid wsp:val=&quot;006E36EB&quot;/&gt;&lt;wsp:rsid wsp:val=&quot;006E62D8&quot;/&gt;&lt;wsp:rsid wsp:val=&quot;006F53B0&quot;/&gt;&lt;wsp:rsid wsp:val=&quot;007023A8&quot;/&gt;&lt;wsp:rsid wsp:val=&quot;00702A5B&quot;/&gt;&lt;wsp:rsid wsp:val=&quot;007117DB&quot;/&gt;&lt;wsp:rsid wsp:val=&quot;007137DF&quot;/&gt;&lt;wsp:rsid wsp:val=&quot;0071649B&quot;/&gt;&lt;wsp:rsid wsp:val=&quot;00720DB8&quot;/&gt;&lt;wsp:rsid wsp:val=&quot;00721982&quot;/&gt;&lt;wsp:rsid wsp:val=&quot;007243BC&quot;/&gt;&lt;wsp:rsid wsp:val=&quot;00732567&quot;/&gt;&lt;wsp:rsid wsp:val=&quot;0073305F&quot;/&gt;&lt;wsp:rsid wsp:val=&quot;00736286&quot;/&gt;&lt;wsp:rsid wsp:val=&quot;00737E4D&quot;/&gt;&lt;wsp:rsid wsp:val=&quot;007458BA&quot;/&gt;&lt;wsp:rsid wsp:val=&quot;00753BA0&quot;/&gt;&lt;wsp:rsid wsp:val=&quot;00754B8E&quot;/&gt;&lt;wsp:rsid wsp:val=&quot;00756224&quot;/&gt;&lt;wsp:rsid wsp:val=&quot;007627A1&quot;/&gt;&lt;wsp:rsid wsp:val=&quot;00762FE1&quot;/&gt;&lt;wsp:rsid wsp:val=&quot;0076486C&quot;/&gt;&lt;wsp:rsid wsp:val=&quot;00771F0D&quot;/&gt;&lt;wsp:rsid wsp:val=&quot;007809EA&quot;/&gt;&lt;wsp:rsid wsp:val=&quot;00783103&quot;/&gt;&lt;wsp:rsid wsp:val=&quot;007B1F62&quot;/&gt;&lt;wsp:rsid wsp:val=&quot;007B2BEA&quot;/&gt;&lt;wsp:rsid wsp:val=&quot;007B503A&quot;/&gt;&lt;wsp:rsid wsp:val=&quot;007B6CE0&quot;/&gt;&lt;wsp:rsid wsp:val=&quot;007D3C09&quot;/&gt;&lt;wsp:rsid wsp:val=&quot;007D4BE7&quot;/&gt;&lt;wsp:rsid wsp:val=&quot;007E56C6&quot;/&gt;&lt;wsp:rsid wsp:val=&quot;007E7AFB&quot;/&gt;&lt;wsp:rsid wsp:val=&quot;007F1D13&quot;/&gt;&lt;wsp:rsid wsp:val=&quot;007F2B6D&quot;/&gt;&lt;wsp:rsid wsp:val=&quot;007F52B3&quot;/&gt;&lt;wsp:rsid wsp:val=&quot;00802509&quot;/&gt;&lt;wsp:rsid wsp:val=&quot;008034FB&quot;/&gt;&lt;wsp:rsid wsp:val=&quot;00805DCE&quot;/&gt;&lt;wsp:rsid wsp:val=&quot;00807C52&quot;/&gt;&lt;wsp:rsid wsp:val=&quot;00811811&quot;/&gt;&lt;wsp:rsid wsp:val=&quot;0081308E&quot;/&gt;&lt;wsp:rsid wsp:val=&quot;008137E1&quot;/&gt;&lt;wsp:rsid wsp:val=&quot;008139E4&quot;/&gt;&lt;wsp:rsid wsp:val=&quot;00814B6E&quot;/&gt;&lt;wsp:rsid wsp:val=&quot;00815890&quot;/&gt;&lt;wsp:rsid wsp:val=&quot;00815B1D&quot;/&gt;&lt;wsp:rsid wsp:val=&quot;00823815&quot;/&gt;&lt;wsp:rsid wsp:val=&quot;00827665&quot;/&gt;&lt;wsp:rsid wsp:val=&quot;008277CF&quot;/&gt;&lt;wsp:rsid wsp:val=&quot;00833633&quot;/&gt;&lt;wsp:rsid wsp:val=&quot;0084081E&quot;/&gt;&lt;wsp:rsid wsp:val=&quot;008409AE&quot;/&gt;&lt;wsp:rsid wsp:val=&quot;00852168&quot;/&gt;&lt;wsp:rsid wsp:val=&quot;00852B82&quot;/&gt;&lt;wsp:rsid wsp:val=&quot;008542F1&quot;/&gt;&lt;wsp:rsid wsp:val=&quot;00860C86&quot;/&gt;&lt;wsp:rsid wsp:val=&quot;0086265F&quot;/&gt;&lt;wsp:rsid wsp:val=&quot;00863236&quot;/&gt;&lt;wsp:rsid wsp:val=&quot;00863F3D&quot;/&gt;&lt;wsp:rsid wsp:val=&quot;0086709B&quot;/&gt;&lt;wsp:rsid wsp:val=&quot;008710D2&quot;/&gt;&lt;wsp:rsid wsp:val=&quot;008812A3&quot;/&gt;&lt;wsp:rsid wsp:val=&quot;008830C7&quot;/&gt;&lt;wsp:rsid wsp:val=&quot;00884A8A&quot;/&gt;&lt;wsp:rsid wsp:val=&quot;00887FF9&quot;/&gt;&lt;wsp:rsid wsp:val=&quot;008914EE&quot;/&gt;&lt;wsp:rsid wsp:val=&quot;008915F8&quot;/&gt;&lt;wsp:rsid wsp:val=&quot;00892674&quot;/&gt;&lt;wsp:rsid wsp:val=&quot;00897B0C&quot;/&gt;&lt;wsp:rsid wsp:val=&quot;008A06A1&quot;/&gt;&lt;wsp:rsid wsp:val=&quot;008B5F70&quot;/&gt;&lt;wsp:rsid wsp:val=&quot;008C0096&quot;/&gt;&lt;wsp:rsid wsp:val=&quot;008C4F9A&quot;/&gt;&lt;wsp:rsid wsp:val=&quot;008F2C2E&quot;/&gt;&lt;wsp:rsid wsp:val=&quot;008F410F&quot;/&gt;&lt;wsp:rsid wsp:val=&quot;00901268&quot;/&gt;&lt;wsp:rsid wsp:val=&quot;00916A16&quot;/&gt;&lt;wsp:rsid wsp:val=&quot;00917867&quot;/&gt;&lt;wsp:rsid wsp:val=&quot;00936E11&quot;/&gt;&lt;wsp:rsid wsp:val=&quot;0093758B&quot;/&gt;&lt;wsp:rsid wsp:val=&quot;00951284&quot;/&gt;&lt;wsp:rsid wsp:val=&quot;009529DA&quot;/&gt;&lt;wsp:rsid wsp:val=&quot;009557BE&quot;/&gt;&lt;wsp:rsid wsp:val=&quot;0095722E&quot;/&gt;&lt;wsp:rsid wsp:val=&quot;009633E5&quot;/&gt;&lt;wsp:rsid wsp:val=&quot;009649CC&quot;/&gt;&lt;wsp:rsid wsp:val=&quot;009661C3&quot;/&gt;&lt;wsp:rsid wsp:val=&quot;00972000&quot;/&gt;&lt;wsp:rsid wsp:val=&quot;00976604&quot;/&gt;&lt;wsp:rsid wsp:val=&quot;00981269&quot;/&gt;&lt;wsp:rsid wsp:val=&quot;009921BC&quot;/&gt;&lt;wsp:rsid wsp:val=&quot;009A338C&quot;/&gt;&lt;wsp:rsid wsp:val=&quot;009B0B74&quot;/&gt;&lt;wsp:rsid wsp:val=&quot;009B5209&quot;/&gt;&lt;wsp:rsid wsp:val=&quot;009C09BD&quot;/&gt;&lt;wsp:rsid wsp:val=&quot;009D0D07&quot;/&gt;&lt;wsp:rsid wsp:val=&quot;009D1D48&quot;/&gt;&lt;wsp:rsid wsp:val=&quot;009F6266&quot;/&gt;&lt;wsp:rsid wsp:val=&quot;009F6A00&quot;/&gt;&lt;wsp:rsid wsp:val=&quot;009F7ED5&quot;/&gt;&lt;wsp:rsid wsp:val=&quot;00A04E64&quot;/&gt;&lt;wsp:rsid wsp:val=&quot;00A063F5&quot;/&gt;&lt;wsp:rsid wsp:val=&quot;00A1013E&quot;/&gt;&lt;wsp:rsid wsp:val=&quot;00A1097A&quot;/&gt;&lt;wsp:rsid wsp:val=&quot;00A20BB3&quot;/&gt;&lt;wsp:rsid wsp:val=&quot;00A24E06&quot;/&gt;&lt;wsp:rsid wsp:val=&quot;00A33E92&quot;/&gt;&lt;wsp:rsid wsp:val=&quot;00A374C1&quot;/&gt;&lt;wsp:rsid wsp:val=&quot;00A41D66&quot;/&gt;&lt;wsp:rsid wsp:val=&quot;00A4300C&quot;/&gt;&lt;wsp:rsid wsp:val=&quot;00A516A4&quot;/&gt;&lt;wsp:rsid wsp:val=&quot;00A572B2&quot;/&gt;&lt;wsp:rsid wsp:val=&quot;00A81EA5&quot;/&gt;&lt;wsp:rsid wsp:val=&quot;00A83061&quot;/&gt;&lt;wsp:rsid wsp:val=&quot;00A831A3&quot;/&gt;&lt;wsp:rsid wsp:val=&quot;00A90220&quot;/&gt;&lt;wsp:rsid wsp:val=&quot;00A96296&quot;/&gt;&lt;wsp:rsid wsp:val=&quot;00A96DBB&quot;/&gt;&lt;wsp:rsid wsp:val=&quot;00AA3688&quot;/&gt;&lt;wsp:rsid wsp:val=&quot;00AB1F2F&quot;/&gt;&lt;wsp:rsid wsp:val=&quot;00AB3AAE&quot;/&gt;&lt;wsp:rsid wsp:val=&quot;00AC158E&quot;/&gt;&lt;wsp:rsid wsp:val=&quot;00AC2A5F&quot;/&gt;&lt;wsp:rsid wsp:val=&quot;00AC3C04&quot;/&gt;&lt;wsp:rsid wsp:val=&quot;00AD2332&quot;/&gt;&lt;wsp:rsid wsp:val=&quot;00AD3326&quot;/&gt;&lt;wsp:rsid wsp:val=&quot;00AF6154&quot;/&gt;&lt;wsp:rsid wsp:val=&quot;00AF623B&quot;/&gt;&lt;wsp:rsid wsp:val=&quot;00B0005B&quot;/&gt;&lt;wsp:rsid wsp:val=&quot;00B0008E&quot;/&gt;&lt;wsp:rsid wsp:val=&quot;00B02D98&quot;/&gt;&lt;wsp:rsid wsp:val=&quot;00B051C3&quot;/&gt;&lt;wsp:rsid wsp:val=&quot;00B156BE&quot;/&gt;&lt;wsp:rsid wsp:val=&quot;00B16C51&quot;/&gt;&lt;wsp:rsid wsp:val=&quot;00B30DB9&quot;/&gt;&lt;wsp:rsid wsp:val=&quot;00B3491A&quot;/&gt;&lt;wsp:rsid wsp:val=&quot;00B34D18&quot;/&gt;&lt;wsp:rsid wsp:val=&quot;00B353BD&quot;/&gt;&lt;wsp:rsid wsp:val=&quot;00B36731&quot;/&gt;&lt;wsp:rsid wsp:val=&quot;00B377F9&quot;/&gt;&lt;wsp:rsid wsp:val=&quot;00B456E0&quot;/&gt;&lt;wsp:rsid wsp:val=&quot;00B45F98&quot;/&gt;&lt;wsp:rsid wsp:val=&quot;00B5156F&quot;/&gt;&lt;wsp:rsid wsp:val=&quot;00B51BCF&quot;/&gt;&lt;wsp:rsid wsp:val=&quot;00B5595E&quot;/&gt;&lt;wsp:rsid wsp:val=&quot;00B719E0&quot;/&gt;&lt;wsp:rsid wsp:val=&quot;00B7575F&quot;/&gt;&lt;wsp:rsid wsp:val=&quot;00B83569&quot;/&gt;&lt;wsp:rsid wsp:val=&quot;00B86D85&quot;/&gt;&lt;wsp:rsid wsp:val=&quot;00BB046A&quot;/&gt;&lt;wsp:rsid wsp:val=&quot;00BB09C3&quot;/&gt;&lt;wsp:rsid wsp:val=&quot;00BB1488&quot;/&gt;&lt;wsp:rsid wsp:val=&quot;00BC128E&quot;/&gt;&lt;wsp:rsid wsp:val=&quot;00BD34AC&quot;/&gt;&lt;wsp:rsid wsp:val=&quot;00BE0F8B&quot;/&gt;&lt;wsp:rsid wsp:val=&quot;00BE3A95&quot;/&gt;&lt;wsp:rsid wsp:val=&quot;00BE5B92&quot;/&gt;&lt;wsp:rsid wsp:val=&quot;00BF5B34&quot;/&gt;&lt;wsp:rsid wsp:val=&quot;00C05B87&quot;/&gt;&lt;wsp:rsid wsp:val=&quot;00C12476&quot;/&gt;&lt;wsp:rsid wsp:val=&quot;00C12AB6&quot;/&gt;&lt;wsp:rsid wsp:val=&quot;00C24F8F&quot;/&gt;&lt;wsp:rsid wsp:val=&quot;00C25B2B&quot;/&gt;&lt;wsp:rsid wsp:val=&quot;00C40134&quot;/&gt;&lt;wsp:rsid wsp:val=&quot;00C416E7&quot;/&gt;&lt;wsp:rsid wsp:val=&quot;00C424B7&quot;/&gt;&lt;wsp:rsid wsp:val=&quot;00C45E11&quot;/&gt;&lt;wsp:rsid wsp:val=&quot;00C46E9F&quot;/&gt;&lt;wsp:rsid wsp:val=&quot;00C475E9&quot;/&gt;&lt;wsp:rsid wsp:val=&quot;00C5018F&quot;/&gt;&lt;wsp:rsid wsp:val=&quot;00C5329F&quot;/&gt;&lt;wsp:rsid wsp:val=&quot;00C60559&quot;/&gt;&lt;wsp:rsid wsp:val=&quot;00C74431&quot;/&gt;&lt;wsp:rsid wsp:val=&quot;00C77227&quot;/&gt;&lt;wsp:rsid wsp:val=&quot;00C77E3D&quot;/&gt;&lt;wsp:rsid wsp:val=&quot;00C821EE&quot;/&gt;&lt;wsp:rsid wsp:val=&quot;00C86A25&quot;/&gt;&lt;wsp:rsid wsp:val=&quot;00C90C59&quot;/&gt;&lt;wsp:rsid wsp:val=&quot;00C97173&quot;/&gt;&lt;wsp:rsid wsp:val=&quot;00CA5885&quot;/&gt;&lt;wsp:rsid wsp:val=&quot;00CA7167&quot;/&gt;&lt;wsp:rsid wsp:val=&quot;00CB1DD8&quot;/&gt;&lt;wsp:rsid wsp:val=&quot;00CB5348&quot;/&gt;&lt;wsp:rsid wsp:val=&quot;00CB54AF&quot;/&gt;&lt;wsp:rsid wsp:val=&quot;00CB7224&quot;/&gt;&lt;wsp:rsid wsp:val=&quot;00CC3E9E&quot;/&gt;&lt;wsp:rsid wsp:val=&quot;00CD19CC&quot;/&gt;&lt;wsp:rsid wsp:val=&quot;00CD3425&quot;/&gt;&lt;wsp:rsid wsp:val=&quot;00CD37D9&quot;/&gt;&lt;wsp:rsid wsp:val=&quot;00CD58A0&quot;/&gt;&lt;wsp:rsid wsp:val=&quot;00CE082C&quot;/&gt;&lt;wsp:rsid wsp:val=&quot;00CE28A8&quot;/&gt;&lt;wsp:rsid wsp:val=&quot;00CF4BA5&quot;/&gt;&lt;wsp:rsid wsp:val=&quot;00CF752F&quot;/&gt;&lt;wsp:rsid wsp:val=&quot;00D07ED2&quot;/&gt;&lt;wsp:rsid wsp:val=&quot;00D16D27&quot;/&gt;&lt;wsp:rsid wsp:val=&quot;00D34E19&quot;/&gt;&lt;wsp:rsid wsp:val=&quot;00D35E82&quot;/&gt;&lt;wsp:rsid wsp:val=&quot;00D43628&quot;/&gt;&lt;wsp:rsid wsp:val=&quot;00D441B7&quot;/&gt;&lt;wsp:rsid wsp:val=&quot;00D474ED&quot;/&gt;&lt;wsp:rsid wsp:val=&quot;00D5072C&quot;/&gt;&lt;wsp:rsid wsp:val=&quot;00D6125B&quot;/&gt;&lt;wsp:rsid wsp:val=&quot;00D63C74&quot;/&gt;&lt;wsp:rsid wsp:val=&quot;00D745C1&quot;/&gt;&lt;wsp:rsid wsp:val=&quot;00D76B34&quot;/&gt;&lt;wsp:rsid wsp:val=&quot;00D8032E&quot;/&gt;&lt;wsp:rsid wsp:val=&quot;00D8145F&quot;/&gt;&lt;wsp:rsid wsp:val=&quot;00D83CDC&quot;/&gt;&lt;wsp:rsid wsp:val=&quot;00D90818&quot;/&gt;&lt;wsp:rsid wsp:val=&quot;00D9229C&quot;/&gt;&lt;wsp:rsid wsp:val=&quot;00D9539F&quot;/&gt;&lt;wsp:rsid wsp:val=&quot;00D953A8&quot;/&gt;&lt;wsp:rsid wsp:val=&quot;00DB597C&quot;/&gt;&lt;wsp:rsid wsp:val=&quot;00DC2867&quot;/&gt;&lt;wsp:rsid wsp:val=&quot;00DC3128&quot;/&gt;&lt;wsp:rsid wsp:val=&quot;00DE0C70&quot;/&gt;&lt;wsp:rsid wsp:val=&quot;00DE0EDF&quot;/&gt;&lt;wsp:rsid wsp:val=&quot;00DF5C44&quot;/&gt;&lt;wsp:rsid wsp:val=&quot;00DF6746&quot;/&gt;&lt;wsp:rsid wsp:val=&quot;00E025C8&quot;/&gt;&lt;wsp:rsid wsp:val=&quot;00E03EA9&quot;/&gt;&lt;wsp:rsid wsp:val=&quot;00E04067&quot;/&gt;&lt;wsp:rsid wsp:val=&quot;00E04D29&quot;/&gt;&lt;wsp:rsid wsp:val=&quot;00E06916&quot;/&gt;&lt;wsp:rsid wsp:val=&quot;00E069F9&quot;/&gt;&lt;wsp:rsid wsp:val=&quot;00E112E2&quot;/&gt;&lt;wsp:rsid wsp:val=&quot;00E1504E&quot;/&gt;&lt;wsp:rsid wsp:val=&quot;00E222AB&quot;/&gt;&lt;wsp:rsid wsp:val=&quot;00E24E3D&quot;/&gt;&lt;wsp:rsid wsp:val=&quot;00E2789B&quot;/&gt;&lt;wsp:rsid wsp:val=&quot;00E322FA&quot;/&gt;&lt;wsp:rsid wsp:val=&quot;00E402B7&quot;/&gt;&lt;wsp:rsid wsp:val=&quot;00E42E4D&quot;/&gt;&lt;wsp:rsid wsp:val=&quot;00E46C13&quot;/&gt;&lt;wsp:rsid wsp:val=&quot;00E6258F&quot;/&gt;&lt;wsp:rsid wsp:val=&quot;00E62C33&quot;/&gt;&lt;wsp:rsid wsp:val=&quot;00E649F9&quot;/&gt;&lt;wsp:rsid wsp:val=&quot;00E66689&quot;/&gt;&lt;wsp:rsid wsp:val=&quot;00E84327&quot;/&gt;&lt;wsp:rsid wsp:val=&quot;00E86904&quot;/&gt;&lt;wsp:rsid wsp:val=&quot;00E91784&quot;/&gt;&lt;wsp:rsid wsp:val=&quot;00E97EA3&quot;/&gt;&lt;wsp:rsid wsp:val=&quot;00EA1E06&quot;/&gt;&lt;wsp:rsid wsp:val=&quot;00EA2A19&quot;/&gt;&lt;wsp:rsid wsp:val=&quot;00EA6A2F&quot;/&gt;&lt;wsp:rsid wsp:val=&quot;00EA6A56&quot;/&gt;&lt;wsp:rsid wsp:val=&quot;00EC65E1&quot;/&gt;&lt;wsp:rsid wsp:val=&quot;00ED17CE&quot;/&gt;&lt;wsp:rsid wsp:val=&quot;00ED73F9&quot;/&gt;&lt;wsp:rsid wsp:val=&quot;00EE012B&quot;/&gt;&lt;wsp:rsid wsp:val=&quot;00EE6033&quot;/&gt;&lt;wsp:rsid wsp:val=&quot;00EF1598&quot;/&gt;&lt;wsp:rsid wsp:val=&quot;00F03AFA&quot;/&gt;&lt;wsp:rsid wsp:val=&quot;00F05F81&quot;/&gt;&lt;wsp:rsid wsp:val=&quot;00F11A3D&quot;/&gt;&lt;wsp:rsid wsp:val=&quot;00F166CA&quot;/&gt;&lt;wsp:rsid wsp:val=&quot;00F174A5&quot;/&gt;&lt;wsp:rsid wsp:val=&quot;00F203B9&quot;/&gt;&lt;wsp:rsid wsp:val=&quot;00F21BC3&quot;/&gt;&lt;wsp:rsid wsp:val=&quot;00F22FDF&quot;/&gt;&lt;wsp:rsid wsp:val=&quot;00F24925&quot;/&gt;&lt;wsp:rsid wsp:val=&quot;00F31787&quot;/&gt;&lt;wsp:rsid wsp:val=&quot;00F3497A&quot;/&gt;&lt;wsp:rsid wsp:val=&quot;00F52409&quot;/&gt;&lt;wsp:rsid wsp:val=&quot;00F525D1&quot;/&gt;&lt;wsp:rsid wsp:val=&quot;00F64DE1&quot;/&gt;&lt;wsp:rsid wsp:val=&quot;00F660A8&quot;/&gt;&lt;wsp:rsid wsp:val=&quot;00F708A5&quot;/&gt;&lt;wsp:rsid wsp:val=&quot;00F73816&quot;/&gt;&lt;wsp:rsid wsp:val=&quot;00F74C29&quot;/&gt;&lt;wsp:rsid wsp:val=&quot;00F77C11&quot;/&gt;&lt;wsp:rsid wsp:val=&quot;00F850B0&quot;/&gt;&lt;wsp:rsid wsp:val=&quot;00F93D66&quot;/&gt;&lt;wsp:rsid wsp:val=&quot;00F95FB3&quot;/&gt;&lt;wsp:rsid wsp:val=&quot;00F96A09&quot;/&gt;&lt;wsp:rsid wsp:val=&quot;00FA7DED&quot;/&gt;&lt;wsp:rsid wsp:val=&quot;00FC358D&quot;/&gt;&lt;wsp:rsid wsp:val=&quot;00FC696E&quot;/&gt;&lt;wsp:rsid wsp:val=&quot;00FD521F&quot;/&gt;&lt;wsp:rsid wsp:val=&quot;00FE3164&quot;/&gt;&lt;wsp:rsid wsp:val=&quot;00FE382C&quot;/&gt;&lt;wsp:rsid wsp:val=&quot;00FE75F9&quot;/&gt;&lt;wsp:rsid wsp:val=&quot;00FE7F1B&quot;/&gt;&lt;wsp:rsid wsp:val=&quot;00FF1F43&quot;/&gt;&lt;/wsp:rsids&gt;&lt;/w:docPr&gt;&lt;w:body&gt;&lt;wx:sect&gt;&lt;w:p wsp:rsidR=&quot;00000000&quot; wsp:rsidRDefault=&quot;00342B1F&quot; wsp:rsidP=&quot;00342B1F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w:lang w:val=&quot;EN-US&quot;/&gt;&lt;/w:rPr&gt;&lt;m:t&gt;R&lt;/m:t&gt;&lt;/m:r&gt;&lt;/m:e&gt;&lt;m:sub&gt;&lt;m:r&gt;&lt;w:rPr&gt;&lt;w:rFonts w:ascii=&quot;Cambria Math&quot; w:h-ansi=&quot;Cambria Math&quot;/&gt;&lt;wx:font wx:val=&quot;Cambria Math&quot;/&gt;&lt;w:i/&gt;&lt;w:sz w:val=&quot;24&quot;/&gt;&lt;w:sz-cs w:val=&quot;24&quot;/&gt;&lt;w:vertAlign w:val=&quot;superscript&quot;/&gt;&lt;/w:rPr&gt;&lt;m:t&gt;РєСѓСЂ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2" o:title="" chromakey="white"/>
          </v:shape>
        </w:pict>
      </w:r>
      <w:r w:rsidRPr="006B1298">
        <w:rPr>
          <w:rFonts w:ascii="Times New Roman" w:eastAsia="Times New Roman" w:hAnsi="Times New Roman"/>
          <w:sz w:val="24"/>
          <w:szCs w:val="24"/>
        </w:rPr>
        <w:fldChar w:fldCharType="end"/>
      </w:r>
      <w:r w:rsidRPr="006B1298">
        <w:rPr>
          <w:rFonts w:ascii="Times New Roman" w:eastAsia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B1298" w:rsidRPr="006B1298" w:rsidRDefault="006B1298" w:rsidP="006B1298">
      <w:pPr>
        <w:spacing w:after="0"/>
        <w:rPr>
          <w:rFonts w:ascii="Times New Roman" w:hAnsi="Times New Roman"/>
          <w:sz w:val="24"/>
          <w:szCs w:val="28"/>
        </w:rPr>
      </w:pPr>
      <w:r w:rsidRPr="006B1298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6B1298" w:rsidRPr="006B1298" w:rsidRDefault="006B1298" w:rsidP="006B1298">
      <w:pPr>
        <w:widowControl w:val="0"/>
        <w:tabs>
          <w:tab w:val="right" w:pos="5923"/>
          <w:tab w:val="right" w:pos="7440"/>
          <w:tab w:val="left" w:pos="7512"/>
        </w:tabs>
        <w:spacing w:after="0" w:line="240" w:lineRule="auto"/>
        <w:jc w:val="both"/>
        <w:rPr>
          <w:rFonts w:eastAsia="Calibri,Italic"/>
          <w:b/>
          <w:sz w:val="27"/>
          <w:szCs w:val="20"/>
          <w:lang w:eastAsia="ru-RU"/>
        </w:rPr>
      </w:pPr>
    </w:p>
    <w:p w:rsidR="00AC3C04" w:rsidRPr="00D63C74" w:rsidRDefault="00AC3C04" w:rsidP="00D63C74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</w:p>
    <w:p w:rsidR="00AC3C04" w:rsidRPr="00D63C74" w:rsidRDefault="00AC3C04" w:rsidP="008632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AC3C04" w:rsidRPr="00D63C74" w:rsidRDefault="00AC3C04" w:rsidP="00863236">
      <w:pPr>
        <w:spacing w:after="0"/>
        <w:rPr>
          <w:rFonts w:ascii="Times New Roman" w:eastAsia="Calibri,Italic" w:hAnsi="Times New Roman"/>
          <w:b/>
          <w:iCs/>
          <w:sz w:val="24"/>
          <w:szCs w:val="24"/>
        </w:rPr>
      </w:pPr>
    </w:p>
    <w:p w:rsidR="00AC3C04" w:rsidRPr="00D63C74" w:rsidRDefault="00AC3C04">
      <w:pPr>
        <w:rPr>
          <w:rFonts w:ascii="Times New Roman" w:hAnsi="Times New Roman"/>
          <w:bCs/>
          <w:i/>
          <w:sz w:val="24"/>
          <w:szCs w:val="24"/>
        </w:rPr>
      </w:pPr>
    </w:p>
    <w:sectPr w:rsidR="00AC3C04" w:rsidRPr="00D63C74" w:rsidSect="00122985">
      <w:pgSz w:w="11906" w:h="16838"/>
      <w:pgMar w:top="1134" w:right="1134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B0A" w:rsidRDefault="00015B0A" w:rsidP="00CA7167">
      <w:pPr>
        <w:spacing w:after="0" w:line="240" w:lineRule="auto"/>
      </w:pPr>
      <w:r>
        <w:separator/>
      </w:r>
    </w:p>
  </w:endnote>
  <w:endnote w:type="continuationSeparator" w:id="0">
    <w:p w:rsidR="00015B0A" w:rsidRDefault="00015B0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1D" w:rsidRDefault="00B1261D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03DB">
      <w:rPr>
        <w:noProof/>
      </w:rPr>
      <w:t>5</w:t>
    </w:r>
    <w:r>
      <w:rPr>
        <w:noProof/>
      </w:rPr>
      <w:fldChar w:fldCharType="end"/>
    </w:r>
  </w:p>
  <w:p w:rsidR="00B1261D" w:rsidRDefault="00B1261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B0A" w:rsidRDefault="00015B0A" w:rsidP="00CA7167">
      <w:pPr>
        <w:spacing w:after="0" w:line="240" w:lineRule="auto"/>
      </w:pPr>
      <w:r>
        <w:separator/>
      </w:r>
    </w:p>
  </w:footnote>
  <w:footnote w:type="continuationSeparator" w:id="0">
    <w:p w:rsidR="00015B0A" w:rsidRDefault="00015B0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315E"/>
    <w:multiLevelType w:val="multilevel"/>
    <w:tmpl w:val="49C4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50BAB"/>
    <w:multiLevelType w:val="multilevel"/>
    <w:tmpl w:val="E7E83A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>
    <w:nsid w:val="0DE831F4"/>
    <w:multiLevelType w:val="hybridMultilevel"/>
    <w:tmpl w:val="25823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53D51"/>
    <w:multiLevelType w:val="hybridMultilevel"/>
    <w:tmpl w:val="BF244D94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057987"/>
    <w:multiLevelType w:val="hybridMultilevel"/>
    <w:tmpl w:val="072C95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320BAE"/>
    <w:multiLevelType w:val="multilevel"/>
    <w:tmpl w:val="917E169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7">
    <w:nsid w:val="342661A9"/>
    <w:multiLevelType w:val="multilevel"/>
    <w:tmpl w:val="CECC176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6D84A41"/>
    <w:multiLevelType w:val="hybridMultilevel"/>
    <w:tmpl w:val="DD8CD962"/>
    <w:lvl w:ilvl="0" w:tplc="DA86068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7D243DC"/>
    <w:multiLevelType w:val="hybridMultilevel"/>
    <w:tmpl w:val="0EC895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3F6677"/>
    <w:multiLevelType w:val="hybridMultilevel"/>
    <w:tmpl w:val="7D48B2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A146322"/>
    <w:multiLevelType w:val="hybridMultilevel"/>
    <w:tmpl w:val="A6E65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31029C"/>
    <w:multiLevelType w:val="hybridMultilevel"/>
    <w:tmpl w:val="7F1CFC52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22F77"/>
    <w:multiLevelType w:val="hybridMultilevel"/>
    <w:tmpl w:val="6700CE5E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D97244"/>
    <w:multiLevelType w:val="hybridMultilevel"/>
    <w:tmpl w:val="DE200DF2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FB7D59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7B3E9A"/>
    <w:multiLevelType w:val="hybridMultilevel"/>
    <w:tmpl w:val="D12E76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C60D6A"/>
    <w:multiLevelType w:val="hybridMultilevel"/>
    <w:tmpl w:val="A9E4FE88"/>
    <w:lvl w:ilvl="0" w:tplc="76C27C6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751755F"/>
    <w:multiLevelType w:val="hybridMultilevel"/>
    <w:tmpl w:val="3DE4BD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7AD62D2"/>
    <w:multiLevelType w:val="hybridMultilevel"/>
    <w:tmpl w:val="4B5EA66A"/>
    <w:lvl w:ilvl="0" w:tplc="C8062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A6422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7A07D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EE8D8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C53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0BE36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E664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B30C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C548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1">
    <w:nsid w:val="5BE65AAE"/>
    <w:multiLevelType w:val="hybridMultilevel"/>
    <w:tmpl w:val="1D7204D8"/>
    <w:lvl w:ilvl="0" w:tplc="94C6E922">
      <w:start w:val="1"/>
      <w:numFmt w:val="bullet"/>
      <w:lvlText w:val=""/>
      <w:lvlJc w:val="left"/>
      <w:pPr>
        <w:ind w:left="128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C9D499B"/>
    <w:multiLevelType w:val="multilevel"/>
    <w:tmpl w:val="F22E5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072498"/>
    <w:multiLevelType w:val="hybridMultilevel"/>
    <w:tmpl w:val="4E64C80C"/>
    <w:lvl w:ilvl="0" w:tplc="59962F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1862967"/>
    <w:multiLevelType w:val="hybridMultilevel"/>
    <w:tmpl w:val="A88EF2E6"/>
    <w:lvl w:ilvl="0" w:tplc="DA8606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FAB42A0"/>
    <w:multiLevelType w:val="singleLevel"/>
    <w:tmpl w:val="68A60E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6">
    <w:nsid w:val="70595CCB"/>
    <w:multiLevelType w:val="hybridMultilevel"/>
    <w:tmpl w:val="3D4E473A"/>
    <w:lvl w:ilvl="0" w:tplc="59962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7143E8"/>
    <w:multiLevelType w:val="hybridMultilevel"/>
    <w:tmpl w:val="5F6E8C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2270E7"/>
    <w:multiLevelType w:val="hybridMultilevel"/>
    <w:tmpl w:val="32FA06E2"/>
    <w:lvl w:ilvl="0" w:tplc="59962F6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7C3F5763"/>
    <w:multiLevelType w:val="hybridMultilevel"/>
    <w:tmpl w:val="730E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F285D"/>
    <w:multiLevelType w:val="hybridMultilevel"/>
    <w:tmpl w:val="501EF540"/>
    <w:lvl w:ilvl="0" w:tplc="94C6E922">
      <w:start w:val="1"/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E247101"/>
    <w:multiLevelType w:val="hybridMultilevel"/>
    <w:tmpl w:val="258CD2EC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EE44271"/>
    <w:multiLevelType w:val="hybridMultilevel"/>
    <w:tmpl w:val="582ACEA4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27"/>
  </w:num>
  <w:num w:numId="4">
    <w:abstractNumId w:val="25"/>
  </w:num>
  <w:num w:numId="5">
    <w:abstractNumId w:val="5"/>
  </w:num>
  <w:num w:numId="6">
    <w:abstractNumId w:val="13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8"/>
  </w:num>
  <w:num w:numId="11">
    <w:abstractNumId w:val="3"/>
  </w:num>
  <w:num w:numId="12">
    <w:abstractNumId w:val="4"/>
  </w:num>
  <w:num w:numId="13">
    <w:abstractNumId w:val="6"/>
  </w:num>
  <w:num w:numId="14">
    <w:abstractNumId w:val="18"/>
  </w:num>
  <w:num w:numId="15">
    <w:abstractNumId w:val="10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1"/>
  </w:num>
  <w:num w:numId="20">
    <w:abstractNumId w:val="28"/>
  </w:num>
  <w:num w:numId="21">
    <w:abstractNumId w:val="26"/>
  </w:num>
  <w:num w:numId="22">
    <w:abstractNumId w:val="7"/>
  </w:num>
  <w:num w:numId="23">
    <w:abstractNumId w:val="0"/>
  </w:num>
  <w:num w:numId="24">
    <w:abstractNumId w:val="22"/>
  </w:num>
  <w:num w:numId="25">
    <w:abstractNumId w:val="21"/>
  </w:num>
  <w:num w:numId="26">
    <w:abstractNumId w:val="30"/>
  </w:num>
  <w:num w:numId="27">
    <w:abstractNumId w:val="2"/>
  </w:num>
  <w:num w:numId="28">
    <w:abstractNumId w:val="12"/>
  </w:num>
  <w:num w:numId="29">
    <w:abstractNumId w:val="32"/>
  </w:num>
  <w:num w:numId="30">
    <w:abstractNumId w:val="15"/>
  </w:num>
  <w:num w:numId="31">
    <w:abstractNumId w:val="9"/>
  </w:num>
  <w:num w:numId="32">
    <w:abstractNumId w:val="29"/>
  </w:num>
  <w:num w:numId="33">
    <w:abstractNumId w:val="23"/>
  </w:num>
  <w:num w:numId="34">
    <w:abstractNumId w:val="14"/>
  </w:num>
  <w:num w:numId="35">
    <w:abstractNumId w:val="31"/>
  </w:num>
  <w:num w:numId="36">
    <w:abstractNumId w:val="16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4B7"/>
    <w:rsid w:val="0000074A"/>
    <w:rsid w:val="00000A11"/>
    <w:rsid w:val="00010033"/>
    <w:rsid w:val="0001109E"/>
    <w:rsid w:val="00012FBF"/>
    <w:rsid w:val="00015B0A"/>
    <w:rsid w:val="00015B8F"/>
    <w:rsid w:val="00020B20"/>
    <w:rsid w:val="000212FC"/>
    <w:rsid w:val="00024D2A"/>
    <w:rsid w:val="00042F1F"/>
    <w:rsid w:val="00050CA3"/>
    <w:rsid w:val="0005588F"/>
    <w:rsid w:val="00060344"/>
    <w:rsid w:val="00060AB0"/>
    <w:rsid w:val="000628A5"/>
    <w:rsid w:val="000629DC"/>
    <w:rsid w:val="0006331C"/>
    <w:rsid w:val="00073895"/>
    <w:rsid w:val="000748D4"/>
    <w:rsid w:val="00074C40"/>
    <w:rsid w:val="00074D2C"/>
    <w:rsid w:val="00075FAF"/>
    <w:rsid w:val="00076CE7"/>
    <w:rsid w:val="00077C49"/>
    <w:rsid w:val="000840CD"/>
    <w:rsid w:val="00092470"/>
    <w:rsid w:val="000951D0"/>
    <w:rsid w:val="00095AB1"/>
    <w:rsid w:val="000A05F2"/>
    <w:rsid w:val="000A2B7F"/>
    <w:rsid w:val="000A7767"/>
    <w:rsid w:val="000B736C"/>
    <w:rsid w:val="000C0369"/>
    <w:rsid w:val="000C345E"/>
    <w:rsid w:val="000C3F81"/>
    <w:rsid w:val="000D1B48"/>
    <w:rsid w:val="000D318C"/>
    <w:rsid w:val="000D7349"/>
    <w:rsid w:val="000E1067"/>
    <w:rsid w:val="000E26C3"/>
    <w:rsid w:val="000E589B"/>
    <w:rsid w:val="000E7B8D"/>
    <w:rsid w:val="000F359C"/>
    <w:rsid w:val="000F605D"/>
    <w:rsid w:val="00105403"/>
    <w:rsid w:val="001056B2"/>
    <w:rsid w:val="00107392"/>
    <w:rsid w:val="00122207"/>
    <w:rsid w:val="00122985"/>
    <w:rsid w:val="0014227C"/>
    <w:rsid w:val="00143FE8"/>
    <w:rsid w:val="001444E1"/>
    <w:rsid w:val="0014613F"/>
    <w:rsid w:val="001464DF"/>
    <w:rsid w:val="00153ED5"/>
    <w:rsid w:val="00177188"/>
    <w:rsid w:val="00180D9C"/>
    <w:rsid w:val="001869AC"/>
    <w:rsid w:val="00186A21"/>
    <w:rsid w:val="00186C40"/>
    <w:rsid w:val="00192DDB"/>
    <w:rsid w:val="001972B9"/>
    <w:rsid w:val="001A0219"/>
    <w:rsid w:val="001A3634"/>
    <w:rsid w:val="001A6466"/>
    <w:rsid w:val="001A77A9"/>
    <w:rsid w:val="001B00A2"/>
    <w:rsid w:val="001B2564"/>
    <w:rsid w:val="001C4F99"/>
    <w:rsid w:val="001C5C16"/>
    <w:rsid w:val="001D55A1"/>
    <w:rsid w:val="001D763A"/>
    <w:rsid w:val="001D76EF"/>
    <w:rsid w:val="001E543F"/>
    <w:rsid w:val="001F37E8"/>
    <w:rsid w:val="001F5DD1"/>
    <w:rsid w:val="0020278F"/>
    <w:rsid w:val="00203C2D"/>
    <w:rsid w:val="00215412"/>
    <w:rsid w:val="002246E9"/>
    <w:rsid w:val="0022609C"/>
    <w:rsid w:val="00233482"/>
    <w:rsid w:val="00236B84"/>
    <w:rsid w:val="00242947"/>
    <w:rsid w:val="002508F5"/>
    <w:rsid w:val="00255EA5"/>
    <w:rsid w:val="002562EE"/>
    <w:rsid w:val="00265BBA"/>
    <w:rsid w:val="00271148"/>
    <w:rsid w:val="00272381"/>
    <w:rsid w:val="002768C9"/>
    <w:rsid w:val="00283884"/>
    <w:rsid w:val="0029039B"/>
    <w:rsid w:val="002937C8"/>
    <w:rsid w:val="0029785C"/>
    <w:rsid w:val="002A0B87"/>
    <w:rsid w:val="002B0124"/>
    <w:rsid w:val="002B55F2"/>
    <w:rsid w:val="002C2312"/>
    <w:rsid w:val="002C330B"/>
    <w:rsid w:val="002C3BFF"/>
    <w:rsid w:val="002C6E07"/>
    <w:rsid w:val="002D32AB"/>
    <w:rsid w:val="002D3654"/>
    <w:rsid w:val="002E436A"/>
    <w:rsid w:val="002E7F17"/>
    <w:rsid w:val="002F4740"/>
    <w:rsid w:val="003003DB"/>
    <w:rsid w:val="00300DC0"/>
    <w:rsid w:val="00305D70"/>
    <w:rsid w:val="0030652F"/>
    <w:rsid w:val="00323346"/>
    <w:rsid w:val="00323FE3"/>
    <w:rsid w:val="00324F2D"/>
    <w:rsid w:val="00327DF3"/>
    <w:rsid w:val="003335B7"/>
    <w:rsid w:val="00334A9D"/>
    <w:rsid w:val="00335FD8"/>
    <w:rsid w:val="00336A66"/>
    <w:rsid w:val="00343245"/>
    <w:rsid w:val="003458BA"/>
    <w:rsid w:val="003529D8"/>
    <w:rsid w:val="0035720D"/>
    <w:rsid w:val="0036521D"/>
    <w:rsid w:val="00367247"/>
    <w:rsid w:val="003702BD"/>
    <w:rsid w:val="00370DCC"/>
    <w:rsid w:val="00380DF1"/>
    <w:rsid w:val="00381040"/>
    <w:rsid w:val="003834C1"/>
    <w:rsid w:val="0039618F"/>
    <w:rsid w:val="00397F06"/>
    <w:rsid w:val="003A1069"/>
    <w:rsid w:val="003A21CA"/>
    <w:rsid w:val="003A24F9"/>
    <w:rsid w:val="003A36FE"/>
    <w:rsid w:val="003A4747"/>
    <w:rsid w:val="003A485B"/>
    <w:rsid w:val="003A4BE1"/>
    <w:rsid w:val="003A7D02"/>
    <w:rsid w:val="003B1F7D"/>
    <w:rsid w:val="003C22A1"/>
    <w:rsid w:val="003C3305"/>
    <w:rsid w:val="003C4639"/>
    <w:rsid w:val="003C53D2"/>
    <w:rsid w:val="003F4238"/>
    <w:rsid w:val="00400B3B"/>
    <w:rsid w:val="0040475C"/>
    <w:rsid w:val="00404AE7"/>
    <w:rsid w:val="00411ADD"/>
    <w:rsid w:val="0041524A"/>
    <w:rsid w:val="00415C7C"/>
    <w:rsid w:val="00417868"/>
    <w:rsid w:val="00427BEF"/>
    <w:rsid w:val="0044016D"/>
    <w:rsid w:val="00442F3F"/>
    <w:rsid w:val="00444499"/>
    <w:rsid w:val="00447621"/>
    <w:rsid w:val="0044796E"/>
    <w:rsid w:val="004551EE"/>
    <w:rsid w:val="00463B74"/>
    <w:rsid w:val="00466E62"/>
    <w:rsid w:val="00470708"/>
    <w:rsid w:val="00473200"/>
    <w:rsid w:val="00481BE0"/>
    <w:rsid w:val="0048222B"/>
    <w:rsid w:val="004831E0"/>
    <w:rsid w:val="00487B77"/>
    <w:rsid w:val="004B2ECB"/>
    <w:rsid w:val="004C5C86"/>
    <w:rsid w:val="004D1D18"/>
    <w:rsid w:val="004D5381"/>
    <w:rsid w:val="004E11CF"/>
    <w:rsid w:val="004E13F8"/>
    <w:rsid w:val="004F6BF2"/>
    <w:rsid w:val="00501004"/>
    <w:rsid w:val="00503134"/>
    <w:rsid w:val="00505BBD"/>
    <w:rsid w:val="00510D7C"/>
    <w:rsid w:val="005118BA"/>
    <w:rsid w:val="00512444"/>
    <w:rsid w:val="00515B2E"/>
    <w:rsid w:val="00520F71"/>
    <w:rsid w:val="0053146F"/>
    <w:rsid w:val="00536B8A"/>
    <w:rsid w:val="005431E1"/>
    <w:rsid w:val="005444F5"/>
    <w:rsid w:val="005529DD"/>
    <w:rsid w:val="00554186"/>
    <w:rsid w:val="005673D0"/>
    <w:rsid w:val="00575697"/>
    <w:rsid w:val="00586E1A"/>
    <w:rsid w:val="00587D1E"/>
    <w:rsid w:val="005A5053"/>
    <w:rsid w:val="005B2A92"/>
    <w:rsid w:val="005B4786"/>
    <w:rsid w:val="005B5175"/>
    <w:rsid w:val="005C2AB8"/>
    <w:rsid w:val="005D0ABF"/>
    <w:rsid w:val="005D11F8"/>
    <w:rsid w:val="005D1F37"/>
    <w:rsid w:val="005D6ABA"/>
    <w:rsid w:val="005E5A5A"/>
    <w:rsid w:val="005E5D5B"/>
    <w:rsid w:val="005E6815"/>
    <w:rsid w:val="005F6CAF"/>
    <w:rsid w:val="006020D2"/>
    <w:rsid w:val="006039BF"/>
    <w:rsid w:val="00615601"/>
    <w:rsid w:val="00616706"/>
    <w:rsid w:val="0063538F"/>
    <w:rsid w:val="00635D42"/>
    <w:rsid w:val="006426D4"/>
    <w:rsid w:val="0064518A"/>
    <w:rsid w:val="00645827"/>
    <w:rsid w:val="00651820"/>
    <w:rsid w:val="0065362E"/>
    <w:rsid w:val="006618A3"/>
    <w:rsid w:val="00672303"/>
    <w:rsid w:val="0068592A"/>
    <w:rsid w:val="00695872"/>
    <w:rsid w:val="006967AD"/>
    <w:rsid w:val="006B1298"/>
    <w:rsid w:val="006B266D"/>
    <w:rsid w:val="006B7D8E"/>
    <w:rsid w:val="006C10A5"/>
    <w:rsid w:val="006D1B8B"/>
    <w:rsid w:val="006D2CD5"/>
    <w:rsid w:val="006E36EB"/>
    <w:rsid w:val="006E62D8"/>
    <w:rsid w:val="006F53B0"/>
    <w:rsid w:val="007023A8"/>
    <w:rsid w:val="00702A5B"/>
    <w:rsid w:val="007117DB"/>
    <w:rsid w:val="007137DF"/>
    <w:rsid w:val="0071649B"/>
    <w:rsid w:val="00720DB8"/>
    <w:rsid w:val="00721982"/>
    <w:rsid w:val="007243BC"/>
    <w:rsid w:val="00732567"/>
    <w:rsid w:val="0073305F"/>
    <w:rsid w:val="00736286"/>
    <w:rsid w:val="00737E4D"/>
    <w:rsid w:val="007458BA"/>
    <w:rsid w:val="00753BA0"/>
    <w:rsid w:val="00754B8E"/>
    <w:rsid w:val="00756224"/>
    <w:rsid w:val="00757FBA"/>
    <w:rsid w:val="007627A1"/>
    <w:rsid w:val="00762FE1"/>
    <w:rsid w:val="0076486C"/>
    <w:rsid w:val="00771F0D"/>
    <w:rsid w:val="007809EA"/>
    <w:rsid w:val="00783103"/>
    <w:rsid w:val="007B1F62"/>
    <w:rsid w:val="007B2BEA"/>
    <w:rsid w:val="007B503A"/>
    <w:rsid w:val="007B6CE0"/>
    <w:rsid w:val="007D3C09"/>
    <w:rsid w:val="007D5092"/>
    <w:rsid w:val="007E56C6"/>
    <w:rsid w:val="007E7AFB"/>
    <w:rsid w:val="007F1D13"/>
    <w:rsid w:val="007F2B6D"/>
    <w:rsid w:val="007F52B3"/>
    <w:rsid w:val="007F5DFA"/>
    <w:rsid w:val="008034FB"/>
    <w:rsid w:val="00805DCE"/>
    <w:rsid w:val="00807C52"/>
    <w:rsid w:val="00811811"/>
    <w:rsid w:val="0081308E"/>
    <w:rsid w:val="008137E1"/>
    <w:rsid w:val="008139E4"/>
    <w:rsid w:val="00814B6E"/>
    <w:rsid w:val="00815890"/>
    <w:rsid w:val="00823815"/>
    <w:rsid w:val="00827665"/>
    <w:rsid w:val="008277CF"/>
    <w:rsid w:val="00833633"/>
    <w:rsid w:val="0084081E"/>
    <w:rsid w:val="008409AE"/>
    <w:rsid w:val="00852B82"/>
    <w:rsid w:val="008542F1"/>
    <w:rsid w:val="00860C86"/>
    <w:rsid w:val="0086207F"/>
    <w:rsid w:val="0086265F"/>
    <w:rsid w:val="00863236"/>
    <w:rsid w:val="00863F3D"/>
    <w:rsid w:val="0086709B"/>
    <w:rsid w:val="008710D2"/>
    <w:rsid w:val="008812A3"/>
    <w:rsid w:val="008830C7"/>
    <w:rsid w:val="00884A8A"/>
    <w:rsid w:val="00887FF9"/>
    <w:rsid w:val="008914EE"/>
    <w:rsid w:val="008915F8"/>
    <w:rsid w:val="00892674"/>
    <w:rsid w:val="00897B0C"/>
    <w:rsid w:val="008A06A1"/>
    <w:rsid w:val="008A2F2B"/>
    <w:rsid w:val="008B5F70"/>
    <w:rsid w:val="008C0096"/>
    <w:rsid w:val="008C4F9A"/>
    <w:rsid w:val="008F2C2E"/>
    <w:rsid w:val="008F410F"/>
    <w:rsid w:val="00901268"/>
    <w:rsid w:val="00907ED6"/>
    <w:rsid w:val="00916A16"/>
    <w:rsid w:val="00917867"/>
    <w:rsid w:val="00936E11"/>
    <w:rsid w:val="0093758B"/>
    <w:rsid w:val="0094528B"/>
    <w:rsid w:val="00951284"/>
    <w:rsid w:val="009529DA"/>
    <w:rsid w:val="009557BE"/>
    <w:rsid w:val="0095722E"/>
    <w:rsid w:val="009633E5"/>
    <w:rsid w:val="009649CC"/>
    <w:rsid w:val="009661C3"/>
    <w:rsid w:val="00971D92"/>
    <w:rsid w:val="00972000"/>
    <w:rsid w:val="00975FC3"/>
    <w:rsid w:val="00976604"/>
    <w:rsid w:val="00981269"/>
    <w:rsid w:val="00986402"/>
    <w:rsid w:val="009A10FD"/>
    <w:rsid w:val="009A338C"/>
    <w:rsid w:val="009B0B74"/>
    <w:rsid w:val="009B5209"/>
    <w:rsid w:val="009C0234"/>
    <w:rsid w:val="009C09BD"/>
    <w:rsid w:val="009D0D07"/>
    <w:rsid w:val="009D1D48"/>
    <w:rsid w:val="009F6266"/>
    <w:rsid w:val="009F6A00"/>
    <w:rsid w:val="009F7ED5"/>
    <w:rsid w:val="00A04E64"/>
    <w:rsid w:val="00A1013E"/>
    <w:rsid w:val="00A1097A"/>
    <w:rsid w:val="00A20BB3"/>
    <w:rsid w:val="00A24E06"/>
    <w:rsid w:val="00A33E92"/>
    <w:rsid w:val="00A374C1"/>
    <w:rsid w:val="00A41D66"/>
    <w:rsid w:val="00A4300C"/>
    <w:rsid w:val="00A44027"/>
    <w:rsid w:val="00A516A4"/>
    <w:rsid w:val="00A572B2"/>
    <w:rsid w:val="00A74014"/>
    <w:rsid w:val="00A81EA5"/>
    <w:rsid w:val="00A83061"/>
    <w:rsid w:val="00A831A3"/>
    <w:rsid w:val="00A90220"/>
    <w:rsid w:val="00A96296"/>
    <w:rsid w:val="00A96DBB"/>
    <w:rsid w:val="00AA3688"/>
    <w:rsid w:val="00AB1F2F"/>
    <w:rsid w:val="00AB3AAE"/>
    <w:rsid w:val="00AC2A5F"/>
    <w:rsid w:val="00AC3C04"/>
    <w:rsid w:val="00AD2332"/>
    <w:rsid w:val="00AD320B"/>
    <w:rsid w:val="00AD3326"/>
    <w:rsid w:val="00AF6154"/>
    <w:rsid w:val="00B0005B"/>
    <w:rsid w:val="00B0008E"/>
    <w:rsid w:val="00B02D98"/>
    <w:rsid w:val="00B051C3"/>
    <w:rsid w:val="00B1261D"/>
    <w:rsid w:val="00B156BE"/>
    <w:rsid w:val="00B23E5F"/>
    <w:rsid w:val="00B30DB9"/>
    <w:rsid w:val="00B34D18"/>
    <w:rsid w:val="00B353BD"/>
    <w:rsid w:val="00B36731"/>
    <w:rsid w:val="00B456E0"/>
    <w:rsid w:val="00B45F98"/>
    <w:rsid w:val="00B4729C"/>
    <w:rsid w:val="00B5156F"/>
    <w:rsid w:val="00B51BCF"/>
    <w:rsid w:val="00B5595E"/>
    <w:rsid w:val="00B719E0"/>
    <w:rsid w:val="00B74108"/>
    <w:rsid w:val="00B7575F"/>
    <w:rsid w:val="00B83569"/>
    <w:rsid w:val="00B86D85"/>
    <w:rsid w:val="00BB046A"/>
    <w:rsid w:val="00BB09C3"/>
    <w:rsid w:val="00BB1488"/>
    <w:rsid w:val="00BB3DC6"/>
    <w:rsid w:val="00BC128E"/>
    <w:rsid w:val="00BD34AC"/>
    <w:rsid w:val="00BE0F8B"/>
    <w:rsid w:val="00BE3A95"/>
    <w:rsid w:val="00BE5B92"/>
    <w:rsid w:val="00BF5B34"/>
    <w:rsid w:val="00C05B87"/>
    <w:rsid w:val="00C12476"/>
    <w:rsid w:val="00C12AB6"/>
    <w:rsid w:val="00C24F8F"/>
    <w:rsid w:val="00C25B2B"/>
    <w:rsid w:val="00C3030C"/>
    <w:rsid w:val="00C40134"/>
    <w:rsid w:val="00C416E7"/>
    <w:rsid w:val="00C424B7"/>
    <w:rsid w:val="00C45E11"/>
    <w:rsid w:val="00C46E9F"/>
    <w:rsid w:val="00C475E9"/>
    <w:rsid w:val="00C5018F"/>
    <w:rsid w:val="00C5329F"/>
    <w:rsid w:val="00C60559"/>
    <w:rsid w:val="00C74431"/>
    <w:rsid w:val="00C77227"/>
    <w:rsid w:val="00C77E3D"/>
    <w:rsid w:val="00C821EE"/>
    <w:rsid w:val="00C86A25"/>
    <w:rsid w:val="00C9060F"/>
    <w:rsid w:val="00C97173"/>
    <w:rsid w:val="00CA5885"/>
    <w:rsid w:val="00CA7167"/>
    <w:rsid w:val="00CB1DD8"/>
    <w:rsid w:val="00CB5348"/>
    <w:rsid w:val="00CB54AF"/>
    <w:rsid w:val="00CB7224"/>
    <w:rsid w:val="00CC3E9E"/>
    <w:rsid w:val="00CD19CC"/>
    <w:rsid w:val="00CD3425"/>
    <w:rsid w:val="00CD37D9"/>
    <w:rsid w:val="00CD58A0"/>
    <w:rsid w:val="00CE082C"/>
    <w:rsid w:val="00CE28A8"/>
    <w:rsid w:val="00CE5F46"/>
    <w:rsid w:val="00CF4BA5"/>
    <w:rsid w:val="00CF752F"/>
    <w:rsid w:val="00CF7C96"/>
    <w:rsid w:val="00D04562"/>
    <w:rsid w:val="00D07ED2"/>
    <w:rsid w:val="00D16D27"/>
    <w:rsid w:val="00D34E19"/>
    <w:rsid w:val="00D35E82"/>
    <w:rsid w:val="00D441B7"/>
    <w:rsid w:val="00D474ED"/>
    <w:rsid w:val="00D5072C"/>
    <w:rsid w:val="00D55E52"/>
    <w:rsid w:val="00D6125B"/>
    <w:rsid w:val="00D63C74"/>
    <w:rsid w:val="00D745C1"/>
    <w:rsid w:val="00D76B34"/>
    <w:rsid w:val="00D8032E"/>
    <w:rsid w:val="00D8145F"/>
    <w:rsid w:val="00D83CDC"/>
    <w:rsid w:val="00D90818"/>
    <w:rsid w:val="00D9539F"/>
    <w:rsid w:val="00D953A8"/>
    <w:rsid w:val="00DA3115"/>
    <w:rsid w:val="00DB597C"/>
    <w:rsid w:val="00DC2867"/>
    <w:rsid w:val="00DC3128"/>
    <w:rsid w:val="00DE0C70"/>
    <w:rsid w:val="00DE0EDF"/>
    <w:rsid w:val="00DF5C44"/>
    <w:rsid w:val="00DF6746"/>
    <w:rsid w:val="00E025C8"/>
    <w:rsid w:val="00E03EA9"/>
    <w:rsid w:val="00E04067"/>
    <w:rsid w:val="00E06916"/>
    <w:rsid w:val="00E0738D"/>
    <w:rsid w:val="00E112E2"/>
    <w:rsid w:val="00E1504E"/>
    <w:rsid w:val="00E222AB"/>
    <w:rsid w:val="00E24E3D"/>
    <w:rsid w:val="00E2789B"/>
    <w:rsid w:val="00E322FA"/>
    <w:rsid w:val="00E402B7"/>
    <w:rsid w:val="00E42E4D"/>
    <w:rsid w:val="00E46C13"/>
    <w:rsid w:val="00E6258F"/>
    <w:rsid w:val="00E62C33"/>
    <w:rsid w:val="00E6525F"/>
    <w:rsid w:val="00E66689"/>
    <w:rsid w:val="00E84327"/>
    <w:rsid w:val="00E91784"/>
    <w:rsid w:val="00E97EA3"/>
    <w:rsid w:val="00EA2A19"/>
    <w:rsid w:val="00EA6A2F"/>
    <w:rsid w:val="00EA6A56"/>
    <w:rsid w:val="00EC65E1"/>
    <w:rsid w:val="00ED17CE"/>
    <w:rsid w:val="00ED73F9"/>
    <w:rsid w:val="00EE012B"/>
    <w:rsid w:val="00EE6033"/>
    <w:rsid w:val="00EF1598"/>
    <w:rsid w:val="00F0240F"/>
    <w:rsid w:val="00F03AFA"/>
    <w:rsid w:val="00F11A3D"/>
    <w:rsid w:val="00F166CA"/>
    <w:rsid w:val="00F203B9"/>
    <w:rsid w:val="00F21BC3"/>
    <w:rsid w:val="00F22FDF"/>
    <w:rsid w:val="00F24925"/>
    <w:rsid w:val="00F27B59"/>
    <w:rsid w:val="00F31787"/>
    <w:rsid w:val="00F3497A"/>
    <w:rsid w:val="00F43501"/>
    <w:rsid w:val="00F52409"/>
    <w:rsid w:val="00F525D1"/>
    <w:rsid w:val="00F63C6D"/>
    <w:rsid w:val="00F64DE1"/>
    <w:rsid w:val="00F660A8"/>
    <w:rsid w:val="00F67D0E"/>
    <w:rsid w:val="00F708A5"/>
    <w:rsid w:val="00F73816"/>
    <w:rsid w:val="00F74C29"/>
    <w:rsid w:val="00F77C11"/>
    <w:rsid w:val="00F850B0"/>
    <w:rsid w:val="00F93D66"/>
    <w:rsid w:val="00F96A09"/>
    <w:rsid w:val="00FA7DED"/>
    <w:rsid w:val="00FC358D"/>
    <w:rsid w:val="00FC696E"/>
    <w:rsid w:val="00FD521F"/>
    <w:rsid w:val="00FE3164"/>
    <w:rsid w:val="00FE75F9"/>
    <w:rsid w:val="00FE7F1B"/>
    <w:rsid w:val="00F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2E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3A8"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00074A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3A8"/>
    <w:rPr>
      <w:rFonts w:ascii="Cambria" w:hAnsi="Cambria" w:cs="Times New Roman"/>
      <w:b/>
      <w:color w:val="365F91"/>
      <w:sz w:val="28"/>
    </w:rPr>
  </w:style>
  <w:style w:type="table" w:styleId="a3">
    <w:name w:val="Table Grid"/>
    <w:basedOn w:val="a1"/>
    <w:uiPriority w:val="99"/>
    <w:rsid w:val="00C42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rsid w:val="002508F5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2508F5"/>
    <w:rPr>
      <w:rFonts w:ascii="Tahoma" w:hAnsi="Tahoma" w:cs="Times New Roman"/>
      <w:sz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locked/>
    <w:rsid w:val="000748D4"/>
    <w:rPr>
      <w:rFonts w:ascii="Times New Roman" w:hAnsi="Times New Roman" w:cs="Times New Roman"/>
      <w:snapToGrid w:val="0"/>
      <w:sz w:val="20"/>
      <w:lang w:eastAsia="ru-RU"/>
    </w:rPr>
  </w:style>
  <w:style w:type="paragraph" w:styleId="aa">
    <w:name w:val="Normal (Web)"/>
    <w:basedOn w:val="a"/>
    <w:uiPriority w:val="99"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uiPriority w:val="99"/>
    <w:qFormat/>
    <w:rsid w:val="00074C40"/>
    <w:rPr>
      <w:rFonts w:cs="Times New Roman"/>
      <w:i/>
    </w:rPr>
  </w:style>
  <w:style w:type="paragraph" w:styleId="ac">
    <w:name w:val="header"/>
    <w:basedOn w:val="a"/>
    <w:link w:val="ad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locked/>
    <w:rsid w:val="00CA7167"/>
    <w:rPr>
      <w:rFonts w:ascii="Calibri" w:hAnsi="Calibri" w:cs="Times New Roman"/>
    </w:rPr>
  </w:style>
  <w:style w:type="paragraph" w:styleId="ae">
    <w:name w:val="footer"/>
    <w:basedOn w:val="a"/>
    <w:link w:val="af"/>
    <w:uiPriority w:val="99"/>
    <w:rsid w:val="00CA716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locked/>
    <w:rsid w:val="00CA7167"/>
    <w:rPr>
      <w:rFonts w:ascii="Calibri" w:hAnsi="Calibri" w:cs="Times New Roman"/>
    </w:rPr>
  </w:style>
  <w:style w:type="character" w:styleId="af0">
    <w:name w:val="annotation reference"/>
    <w:uiPriority w:val="99"/>
    <w:semiHidden/>
    <w:rsid w:val="00892674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semiHidden/>
    <w:rsid w:val="00892674"/>
    <w:pPr>
      <w:spacing w:line="240" w:lineRule="auto"/>
    </w:pPr>
    <w:rPr>
      <w:sz w:val="20"/>
      <w:szCs w:val="20"/>
      <w:lang w:eastAsia="ru-RU"/>
    </w:rPr>
  </w:style>
  <w:style w:type="character" w:customStyle="1" w:styleId="af2">
    <w:name w:val="Текст примечания Знак"/>
    <w:link w:val="af1"/>
    <w:uiPriority w:val="99"/>
    <w:semiHidden/>
    <w:locked/>
    <w:rsid w:val="00892674"/>
    <w:rPr>
      <w:rFonts w:ascii="Calibri" w:hAnsi="Calibri" w:cs="Times New Roman"/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892674"/>
    <w:rPr>
      <w:b/>
    </w:rPr>
  </w:style>
  <w:style w:type="character" w:customStyle="1" w:styleId="af4">
    <w:name w:val="Тема примечания Знак"/>
    <w:link w:val="af3"/>
    <w:uiPriority w:val="99"/>
    <w:semiHidden/>
    <w:locked/>
    <w:rsid w:val="00892674"/>
    <w:rPr>
      <w:rFonts w:ascii="Calibri" w:hAnsi="Calibri" w:cs="Times New Roman"/>
      <w:b/>
      <w:sz w:val="20"/>
    </w:rPr>
  </w:style>
  <w:style w:type="character" w:customStyle="1" w:styleId="apple-converted-space">
    <w:name w:val="apple-converted-space"/>
    <w:uiPriority w:val="99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customStyle="1" w:styleId="11">
    <w:name w:val="Сетка таблицы1"/>
    <w:uiPriority w:val="59"/>
    <w:rsid w:val="00DB597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rsid w:val="00AF6154"/>
    <w:rPr>
      <w:rFonts w:cs="Times New Roman"/>
      <w:color w:val="0000FF"/>
      <w:u w:val="single"/>
    </w:rPr>
  </w:style>
  <w:style w:type="paragraph" w:styleId="af6">
    <w:name w:val="Plain Text"/>
    <w:basedOn w:val="a"/>
    <w:link w:val="af7"/>
    <w:uiPriority w:val="99"/>
    <w:rsid w:val="00F203B9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7">
    <w:name w:val="Текст Знак"/>
    <w:link w:val="af6"/>
    <w:uiPriority w:val="99"/>
    <w:locked/>
    <w:rsid w:val="00F203B9"/>
    <w:rPr>
      <w:rFonts w:ascii="Courier New" w:hAnsi="Courier New" w:cs="Times New Roman"/>
      <w:lang w:val="ru-RU" w:eastAsia="ru-RU"/>
    </w:rPr>
  </w:style>
  <w:style w:type="character" w:customStyle="1" w:styleId="lg">
    <w:name w:val="lg"/>
    <w:uiPriority w:val="99"/>
    <w:rsid w:val="00F203B9"/>
  </w:style>
  <w:style w:type="paragraph" w:styleId="af8">
    <w:name w:val="Body Text Indent"/>
    <w:basedOn w:val="a"/>
    <w:link w:val="af9"/>
    <w:uiPriority w:val="99"/>
    <w:rsid w:val="007D3C09"/>
    <w:pPr>
      <w:spacing w:after="120" w:line="240" w:lineRule="auto"/>
      <w:ind w:left="283"/>
    </w:pPr>
    <w:rPr>
      <w:sz w:val="20"/>
      <w:szCs w:val="20"/>
    </w:rPr>
  </w:style>
  <w:style w:type="character" w:customStyle="1" w:styleId="af9">
    <w:name w:val="Основной текст с отступом Знак"/>
    <w:link w:val="af8"/>
    <w:uiPriority w:val="99"/>
    <w:semiHidden/>
    <w:locked/>
    <w:rsid w:val="00265BBA"/>
    <w:rPr>
      <w:rFonts w:cs="Times New Roman"/>
      <w:lang w:eastAsia="en-US"/>
    </w:rPr>
  </w:style>
  <w:style w:type="paragraph" w:styleId="afa">
    <w:name w:val="No Spacing"/>
    <w:uiPriority w:val="99"/>
    <w:qFormat/>
    <w:rsid w:val="007D3C09"/>
    <w:rPr>
      <w:sz w:val="22"/>
      <w:szCs w:val="22"/>
    </w:rPr>
  </w:style>
  <w:style w:type="paragraph" w:styleId="2">
    <w:name w:val="Body Text 2"/>
    <w:basedOn w:val="a"/>
    <w:link w:val="20"/>
    <w:uiPriority w:val="99"/>
    <w:semiHidden/>
    <w:rsid w:val="00CE082C"/>
    <w:pPr>
      <w:spacing w:after="120" w:line="480" w:lineRule="auto"/>
    </w:pPr>
    <w:rPr>
      <w:rFonts w:eastAsia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CE082C"/>
    <w:rPr>
      <w:rFonts w:eastAsia="Times New Roman" w:cs="Times New Roman"/>
      <w:sz w:val="24"/>
      <w:lang w:val="ru-RU" w:eastAsia="ru-RU"/>
    </w:rPr>
  </w:style>
  <w:style w:type="paragraph" w:customStyle="1" w:styleId="ConsPlusNormal">
    <w:name w:val="ConsPlusNormal"/>
    <w:uiPriority w:val="99"/>
    <w:rsid w:val="00CE08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0100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bidi="he-IL"/>
    </w:rPr>
  </w:style>
  <w:style w:type="paragraph" w:customStyle="1" w:styleId="12">
    <w:name w:val="Абзац списка1"/>
    <w:basedOn w:val="a"/>
    <w:uiPriority w:val="99"/>
    <w:rsid w:val="00D35E82"/>
    <w:pPr>
      <w:spacing w:after="0" w:line="240" w:lineRule="auto"/>
      <w:ind w:left="708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21">
    <w:name w:val="Îñíîâíîé òåêñò 2"/>
    <w:basedOn w:val="a"/>
    <w:uiPriority w:val="99"/>
    <w:rsid w:val="00095AB1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">
    <w:name w:val="çàãîëîâîê 3"/>
    <w:basedOn w:val="a"/>
    <w:next w:val="a"/>
    <w:uiPriority w:val="99"/>
    <w:rsid w:val="00095AB1"/>
    <w:pPr>
      <w:keepNext/>
      <w:spacing w:after="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lk">
    <w:name w:val="blk"/>
    <w:uiPriority w:val="99"/>
    <w:rsid w:val="00756224"/>
  </w:style>
  <w:style w:type="paragraph" w:customStyle="1" w:styleId="afb">
    <w:name w:val="Нормальный"/>
    <w:uiPriority w:val="99"/>
    <w:rsid w:val="007F52B3"/>
    <w:pPr>
      <w:autoSpaceDE w:val="0"/>
      <w:autoSpaceDN w:val="0"/>
    </w:pPr>
    <w:rPr>
      <w:rFonts w:ascii="Times New Roman" w:hAnsi="Times New Roman"/>
      <w:lang w:val="en-GB"/>
    </w:rPr>
  </w:style>
  <w:style w:type="paragraph" w:styleId="30">
    <w:name w:val="Body Text 3"/>
    <w:basedOn w:val="a"/>
    <w:link w:val="31"/>
    <w:uiPriority w:val="99"/>
    <w:unhideWhenUsed/>
    <w:rsid w:val="00180D9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180D9C"/>
    <w:rPr>
      <w:sz w:val="16"/>
      <w:szCs w:val="16"/>
      <w:lang w:eastAsia="en-US"/>
    </w:rPr>
  </w:style>
  <w:style w:type="character" w:customStyle="1" w:styleId="afc">
    <w:name w:val="Основной текст_"/>
    <w:link w:val="22"/>
    <w:uiPriority w:val="99"/>
    <w:locked/>
    <w:rsid w:val="006B1298"/>
    <w:rPr>
      <w:sz w:val="27"/>
      <w:shd w:val="clear" w:color="auto" w:fill="FFFFFF"/>
    </w:rPr>
  </w:style>
  <w:style w:type="character" w:customStyle="1" w:styleId="23">
    <w:name w:val="Основной текст (2)_"/>
    <w:link w:val="24"/>
    <w:uiPriority w:val="99"/>
    <w:locked/>
    <w:rsid w:val="006B1298"/>
    <w:rPr>
      <w:b/>
      <w:sz w:val="27"/>
      <w:shd w:val="clear" w:color="auto" w:fill="FFFFFF"/>
    </w:rPr>
  </w:style>
  <w:style w:type="paragraph" w:customStyle="1" w:styleId="22">
    <w:name w:val="Основной текст2"/>
    <w:basedOn w:val="a"/>
    <w:link w:val="afc"/>
    <w:uiPriority w:val="99"/>
    <w:rsid w:val="006B1298"/>
    <w:pPr>
      <w:widowControl w:val="0"/>
      <w:shd w:val="clear" w:color="auto" w:fill="FFFFFF"/>
      <w:spacing w:before="240" w:after="240" w:line="317" w:lineRule="exact"/>
      <w:ind w:hanging="360"/>
      <w:jc w:val="both"/>
    </w:pPr>
    <w:rPr>
      <w:sz w:val="27"/>
      <w:lang w:eastAsia="ru-RU"/>
    </w:rPr>
  </w:style>
  <w:style w:type="paragraph" w:customStyle="1" w:styleId="24">
    <w:name w:val="Основной текст (2)"/>
    <w:basedOn w:val="a"/>
    <w:link w:val="23"/>
    <w:uiPriority w:val="99"/>
    <w:rsid w:val="006B1298"/>
    <w:pPr>
      <w:widowControl w:val="0"/>
      <w:shd w:val="clear" w:color="auto" w:fill="FFFFFF"/>
      <w:spacing w:after="0" w:line="317" w:lineRule="exact"/>
      <w:ind w:hanging="300"/>
      <w:jc w:val="both"/>
    </w:pPr>
    <w:rPr>
      <w:b/>
      <w:sz w:val="27"/>
      <w:lang w:eastAsia="ru-RU"/>
    </w:rPr>
  </w:style>
  <w:style w:type="character" w:customStyle="1" w:styleId="11pt">
    <w:name w:val="Основной текст + 11 pt"/>
    <w:aliases w:val="Полужирный"/>
    <w:uiPriority w:val="99"/>
    <w:rsid w:val="006B1298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/>
    </w:rPr>
  </w:style>
  <w:style w:type="character" w:customStyle="1" w:styleId="40">
    <w:name w:val="Заголовок 4 Знак"/>
    <w:link w:val="4"/>
    <w:semiHidden/>
    <w:rsid w:val="0000074A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font12">
    <w:name w:val="font12"/>
    <w:rsid w:val="0000074A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00074A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275142" TargetMode="External"/><Relationship Id="rId18" Type="http://schemas.openxmlformats.org/officeDocument/2006/relationships/hyperlink" Target="http://biblioclub.ru/index.php?page=book&amp;id=438415" TargetMode="External"/><Relationship Id="rId26" Type="http://schemas.openxmlformats.org/officeDocument/2006/relationships/hyperlink" Target="http://biblioclub.ru/index.php?page=book&amp;id=232330" TargetMode="External"/><Relationship Id="rId39" Type="http://schemas.openxmlformats.org/officeDocument/2006/relationships/hyperlink" Target="http://biblioclub.ru/index.php?page=book&amp;id=496155" TargetMode="External"/><Relationship Id="rId21" Type="http://schemas.openxmlformats.org/officeDocument/2006/relationships/hyperlink" Target="http://biblioclub.ru/index.php?page=book&amp;id=560993" TargetMode="External"/><Relationship Id="rId34" Type="http://schemas.openxmlformats.org/officeDocument/2006/relationships/hyperlink" Target="http://biblioclub.ru/index.php?page=book&amp;id=443297" TargetMode="External"/><Relationship Id="rId42" Type="http://schemas.openxmlformats.org/officeDocument/2006/relationships/hyperlink" Target="http://biblioclub.ru/index.php?page=book&amp;id=445052" TargetMode="External"/><Relationship Id="rId47" Type="http://schemas.openxmlformats.org/officeDocument/2006/relationships/hyperlink" Target="http://biblioclub.ru/index.php?page=book&amp;id=496155" TargetMode="External"/><Relationship Id="rId50" Type="http://schemas.openxmlformats.org/officeDocument/2006/relationships/hyperlink" Target="http://biblioclub.ru/index.php?page=book&amp;id=445052" TargetMode="External"/><Relationship Id="rId55" Type="http://schemas.openxmlformats.org/officeDocument/2006/relationships/hyperlink" Target="http://biblioclub.ru/index.php?page=book&amp;id=227790" TargetMode="External"/><Relationship Id="rId63" Type="http://schemas.openxmlformats.org/officeDocument/2006/relationships/image" Target="media/image2.png"/><Relationship Id="rId68" Type="http://schemas.openxmlformats.org/officeDocument/2006/relationships/image" Target="media/image7.png"/><Relationship Id="rId7" Type="http://schemas.openxmlformats.org/officeDocument/2006/relationships/endnotes" Target="endnotes.xml"/><Relationship Id="rId71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hyperlink" Target="https://studfiles.net/preview/5580694/" TargetMode="External"/><Relationship Id="rId29" Type="http://schemas.openxmlformats.org/officeDocument/2006/relationships/hyperlink" Target="http://biblioclub.ru/index.php?page=book&amp;id=562282" TargetMode="External"/><Relationship Id="rId11" Type="http://schemas.openxmlformats.org/officeDocument/2006/relationships/hyperlink" Target="http://biblioclub.ru/index.php?page=book&amp;id=439335" TargetMode="External"/><Relationship Id="rId24" Type="http://schemas.openxmlformats.org/officeDocument/2006/relationships/hyperlink" Target="http://biblioclub.ru/index.php?page=book&amp;id=496155" TargetMode="External"/><Relationship Id="rId32" Type="http://schemas.openxmlformats.org/officeDocument/2006/relationships/hyperlink" Target="http://biblioclub.ru/index.php?page=book&amp;id=495767" TargetMode="External"/><Relationship Id="rId37" Type="http://schemas.openxmlformats.org/officeDocument/2006/relationships/hyperlink" Target="http://biblioclub.ru/index.php?page=book&amp;id=495756" TargetMode="External"/><Relationship Id="rId40" Type="http://schemas.openxmlformats.org/officeDocument/2006/relationships/hyperlink" Target="http://biblioclub.ru/index.php?page=book&amp;id=445052" TargetMode="External"/><Relationship Id="rId45" Type="http://schemas.openxmlformats.org/officeDocument/2006/relationships/hyperlink" Target="http://znanium.com/catalog.php?bookinfo=430365" TargetMode="External"/><Relationship Id="rId53" Type="http://schemas.openxmlformats.org/officeDocument/2006/relationships/hyperlink" Target="http://znanium.com/catalog.php?bookinfo=430365" TargetMode="External"/><Relationship Id="rId58" Type="http://schemas.openxmlformats.org/officeDocument/2006/relationships/hyperlink" Target="http://biblioclub.ru/index.php?page=book&amp;id=118331" TargetMode="External"/><Relationship Id="rId66" Type="http://schemas.openxmlformats.org/officeDocument/2006/relationships/image" Target="media/image5.png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4877" TargetMode="External"/><Relationship Id="rId23" Type="http://schemas.openxmlformats.org/officeDocument/2006/relationships/hyperlink" Target="https://edu.mininuniver.ru/course/view.php?id=2052" TargetMode="External"/><Relationship Id="rId28" Type="http://schemas.openxmlformats.org/officeDocument/2006/relationships/hyperlink" Target="http://biblioclub.ru/index.php?page=book&amp;id=457959" TargetMode="External"/><Relationship Id="rId36" Type="http://schemas.openxmlformats.org/officeDocument/2006/relationships/hyperlink" Target="http://biblioclub.ru/index.php?page=book&amp;id=448213" TargetMode="External"/><Relationship Id="rId49" Type="http://schemas.openxmlformats.org/officeDocument/2006/relationships/hyperlink" Target="http://biblioclub.ru/index.php?page=book&amp;id=232330" TargetMode="External"/><Relationship Id="rId57" Type="http://schemas.openxmlformats.org/officeDocument/2006/relationships/hyperlink" Target="http://biblioclub.ru/index.php?page=book&amp;id=228824" TargetMode="External"/><Relationship Id="rId61" Type="http://schemas.openxmlformats.org/officeDocument/2006/relationships/hyperlink" Target="https://edu.mininuniver.ru/course/view.php?id=2049" TargetMode="External"/><Relationship Id="rId10" Type="http://schemas.openxmlformats.org/officeDocument/2006/relationships/hyperlink" Target="http://biblioclub.ru/index.php?page=book&amp;id=453055" TargetMode="External"/><Relationship Id="rId19" Type="http://schemas.openxmlformats.org/officeDocument/2006/relationships/hyperlink" Target="http://biblioclub.ru/index.php?page=book&amp;id=485037" TargetMode="External"/><Relationship Id="rId31" Type="http://schemas.openxmlformats.org/officeDocument/2006/relationships/hyperlink" Target="https://edu.mininuniver.ru/course/view.php?id=607" TargetMode="External"/><Relationship Id="rId44" Type="http://schemas.openxmlformats.org/officeDocument/2006/relationships/hyperlink" Target="http://biblioclub.ru/index.php?page=book&amp;id=562282" TargetMode="External"/><Relationship Id="rId52" Type="http://schemas.openxmlformats.org/officeDocument/2006/relationships/hyperlink" Target="http://biblioclub.ru/index.php?page=book&amp;id=562282" TargetMode="External"/><Relationship Id="rId60" Type="http://schemas.openxmlformats.org/officeDocument/2006/relationships/hyperlink" Target="http://biblioclub.ru/index.php?page=book&amp;id=114422" TargetMode="External"/><Relationship Id="rId65" Type="http://schemas.openxmlformats.org/officeDocument/2006/relationships/image" Target="media/image4.png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560923" TargetMode="External"/><Relationship Id="rId22" Type="http://schemas.openxmlformats.org/officeDocument/2006/relationships/hyperlink" Target="http://biblioclub.ru/index.php?page=book&amp;id=495786" TargetMode="External"/><Relationship Id="rId27" Type="http://schemas.openxmlformats.org/officeDocument/2006/relationships/hyperlink" Target="http://biblioclub.ru/index.php?page=book&amp;id=445052" TargetMode="External"/><Relationship Id="rId30" Type="http://schemas.openxmlformats.org/officeDocument/2006/relationships/hyperlink" Target="http://znanium.com/catalog.php?bookinfo=430365" TargetMode="External"/><Relationship Id="rId35" Type="http://schemas.openxmlformats.org/officeDocument/2006/relationships/hyperlink" Target="http://biblioclub.ru/index.php?page=book&amp;id=493279" TargetMode="External"/><Relationship Id="rId43" Type="http://schemas.openxmlformats.org/officeDocument/2006/relationships/hyperlink" Target="http://biblioclub.ru/index.php?page=book&amp;id=457959" TargetMode="External"/><Relationship Id="rId48" Type="http://schemas.openxmlformats.org/officeDocument/2006/relationships/hyperlink" Target="http://biblioclub.ru/index.php?page=book&amp;id=445052" TargetMode="External"/><Relationship Id="rId56" Type="http://schemas.openxmlformats.org/officeDocument/2006/relationships/hyperlink" Target="http://biblioclub.ru/index.php?page=book&amp;id=227790" TargetMode="External"/><Relationship Id="rId64" Type="http://schemas.openxmlformats.org/officeDocument/2006/relationships/image" Target="media/image3.png"/><Relationship Id="rId69" Type="http://schemas.openxmlformats.org/officeDocument/2006/relationships/image" Target="media/image8.png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57959" TargetMode="External"/><Relationship Id="rId72" Type="http://schemas.openxmlformats.org/officeDocument/2006/relationships/image" Target="media/image11.png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499419" TargetMode="External"/><Relationship Id="rId17" Type="http://schemas.openxmlformats.org/officeDocument/2006/relationships/hyperlink" Target="http://biblioclub.ru/index.php?page=book&amp;id=496155" TargetMode="External"/><Relationship Id="rId25" Type="http://schemas.openxmlformats.org/officeDocument/2006/relationships/hyperlink" Target="http://biblioclub.ru/index.php?page=book&amp;id=445052" TargetMode="External"/><Relationship Id="rId33" Type="http://schemas.openxmlformats.org/officeDocument/2006/relationships/hyperlink" Target="http://biblioclub.ru/index.php?page=book&amp;id=118749" TargetMode="External"/><Relationship Id="rId38" Type="http://schemas.openxmlformats.org/officeDocument/2006/relationships/hyperlink" Target="http://bwbooks.net/index.php?author=romanovichja&amp;book=2006&amp;category=biznes&amp;id1=4" TargetMode="External"/><Relationship Id="rId46" Type="http://schemas.openxmlformats.org/officeDocument/2006/relationships/hyperlink" Target="https://edu.mininuniver.ru/course/view.php?id=607" TargetMode="External"/><Relationship Id="rId59" Type="http://schemas.openxmlformats.org/officeDocument/2006/relationships/hyperlink" Target="http://biblioclub.ru/index.php?page=book&amp;id=256547" TargetMode="External"/><Relationship Id="rId67" Type="http://schemas.openxmlformats.org/officeDocument/2006/relationships/image" Target="media/image6.png"/><Relationship Id="rId20" Type="http://schemas.openxmlformats.org/officeDocument/2006/relationships/hyperlink" Target="http://biblioclub.ru/index.php?page=book&amp;id=228923" TargetMode="External"/><Relationship Id="rId41" Type="http://schemas.openxmlformats.org/officeDocument/2006/relationships/hyperlink" Target="http://biblioclub.ru/index.php?page=book&amp;id=232330" TargetMode="External"/><Relationship Id="rId54" Type="http://schemas.openxmlformats.org/officeDocument/2006/relationships/hyperlink" Target="https://edu.mininuniver.ru/course/view.php?id=607" TargetMode="External"/><Relationship Id="rId62" Type="http://schemas.openxmlformats.org/officeDocument/2006/relationships/image" Target="media/image1.png"/><Relationship Id="rId7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43</Pages>
  <Words>11460</Words>
  <Characters>65323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Reanimator Extreme Edition</Company>
  <LinksUpToDate>false</LinksUpToDate>
  <CharactersWithSpaces>76630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User</dc:creator>
  <cp:keywords/>
  <dc:description/>
  <cp:lastModifiedBy>Smirnova, Zhanna</cp:lastModifiedBy>
  <cp:revision>61</cp:revision>
  <cp:lastPrinted>2019-06-10T05:10:00Z</cp:lastPrinted>
  <dcterms:created xsi:type="dcterms:W3CDTF">2016-06-23T16:47:00Z</dcterms:created>
  <dcterms:modified xsi:type="dcterms:W3CDTF">2021-06-29T09:49:00Z</dcterms:modified>
</cp:coreProperties>
</file>