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EA1887" w:rsidRDefault="002A13E7" w:rsidP="002A13E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EA1887" w:rsidRDefault="002A13E7" w:rsidP="002A13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2A13E7" w:rsidRPr="00EA1887" w:rsidRDefault="002A13E7" w:rsidP="002A13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2A13E7" w:rsidRPr="00EA1887" w:rsidRDefault="002A13E7" w:rsidP="002A13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2A13E7" w:rsidRPr="00EA1887" w:rsidRDefault="002A13E7" w:rsidP="002A13E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</w:t>
      </w:r>
      <w:proofErr w:type="gramStart"/>
      <w:r w:rsidRPr="00EA1887">
        <w:rPr>
          <w:rFonts w:ascii="Times New Roman" w:hAnsi="Times New Roman"/>
          <w:sz w:val="24"/>
          <w:szCs w:val="24"/>
        </w:rPr>
        <w:t>_»  _</w:t>
      </w:r>
      <w:proofErr w:type="gramEnd"/>
      <w:r w:rsidRPr="00EA1887">
        <w:rPr>
          <w:rFonts w:ascii="Times New Roman" w:hAnsi="Times New Roman"/>
          <w:sz w:val="24"/>
          <w:szCs w:val="24"/>
        </w:rPr>
        <w:t>______________20__ г.</w:t>
      </w:r>
    </w:p>
    <w:p w:rsidR="002A13E7" w:rsidRPr="00EA1887" w:rsidRDefault="002A13E7" w:rsidP="002A13E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2A13E7" w:rsidRPr="00EA1887" w:rsidRDefault="002A13E7" w:rsidP="002A13E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2A13E7" w:rsidRPr="00EA1887" w:rsidRDefault="002A13E7" w:rsidP="002A13E7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524038" w:rsidRDefault="00524038" w:rsidP="0052403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524038" w:rsidRDefault="00524038" w:rsidP="0052403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30»  августа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2A13E7" w:rsidRPr="00DB597C" w:rsidRDefault="002A13E7" w:rsidP="002A13E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A13E7" w:rsidRDefault="002A13E7" w:rsidP="002A13E7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2A13E7" w:rsidRPr="00DB597C" w:rsidRDefault="002A13E7" w:rsidP="002A13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13E7" w:rsidRPr="00A27972" w:rsidRDefault="002A13E7" w:rsidP="002A13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proofErr w:type="gram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A13E7" w:rsidRPr="002A20F2" w:rsidRDefault="002A13E7" w:rsidP="002A13E7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2A13E7" w:rsidRPr="00A27972" w:rsidRDefault="002A13E7" w:rsidP="002A13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13E7" w:rsidRDefault="002A13E7" w:rsidP="002A13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330219" w:rsidRDefault="002A13E7" w:rsidP="002A13E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 w:rsidRPr="0052403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13E7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2A13E7" w:rsidRPr="0007146B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A13E7" w:rsidRDefault="002A13E7" w:rsidP="002A13E7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proofErr w:type="gramStart"/>
      <w:r>
        <w:rPr>
          <w:rFonts w:ascii="Times New Roman" w:hAnsi="Times New Roman"/>
          <w:sz w:val="24"/>
          <w:szCs w:val="24"/>
        </w:rPr>
        <w:t>высшего  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2A13E7" w:rsidRDefault="002A13E7" w:rsidP="002A13E7">
      <w:pPr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2A13E7" w:rsidRPr="00495C5E" w:rsidRDefault="002A13E7" w:rsidP="002A13E7">
      <w:pPr>
        <w:pStyle w:val="a4"/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2A13E7" w:rsidRPr="00A27972" w:rsidRDefault="002A13E7" w:rsidP="002A13E7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2A13E7" w:rsidRPr="00AA64DC" w:rsidRDefault="002A13E7" w:rsidP="002A13E7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A13E7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A13E7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2A13E7" w:rsidRPr="00DB597C" w:rsidRDefault="002A13E7" w:rsidP="002A13E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2A13E7" w:rsidRPr="00DB597C" w:rsidTr="00335986"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2A13E7" w:rsidRPr="00DB597C" w:rsidTr="00335986"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Маркова С.М., </w:t>
            </w:r>
            <w:proofErr w:type="spellStart"/>
            <w:r>
              <w:rPr>
                <w:b/>
                <w:sz w:val="24"/>
                <w:szCs w:val="24"/>
              </w:rPr>
              <w:t>д.п.н</w:t>
            </w:r>
            <w:proofErr w:type="spellEnd"/>
            <w:r>
              <w:rPr>
                <w:b/>
                <w:sz w:val="24"/>
                <w:szCs w:val="24"/>
              </w:rPr>
              <w:t>., профессор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335986"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Цыплакова С.А., </w:t>
            </w:r>
            <w:proofErr w:type="spellStart"/>
            <w:r>
              <w:rPr>
                <w:b/>
                <w:sz w:val="24"/>
                <w:szCs w:val="24"/>
              </w:rPr>
              <w:t>к.п.н</w:t>
            </w:r>
            <w:proofErr w:type="spellEnd"/>
            <w:r>
              <w:rPr>
                <w:b/>
                <w:sz w:val="24"/>
                <w:szCs w:val="24"/>
              </w:rPr>
              <w:t>., доцент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335986"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Быстрова Н.В., </w:t>
            </w:r>
            <w:proofErr w:type="spellStart"/>
            <w:r>
              <w:rPr>
                <w:b/>
                <w:sz w:val="24"/>
                <w:szCs w:val="24"/>
              </w:rPr>
              <w:t>к.п.н</w:t>
            </w:r>
            <w:proofErr w:type="spellEnd"/>
            <w:r>
              <w:rPr>
                <w:b/>
                <w:sz w:val="24"/>
                <w:szCs w:val="24"/>
              </w:rPr>
              <w:t>., доцент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335986"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Булаева М.Н., </w:t>
            </w:r>
            <w:proofErr w:type="spellStart"/>
            <w:r>
              <w:rPr>
                <w:b/>
                <w:sz w:val="24"/>
                <w:szCs w:val="24"/>
              </w:rPr>
              <w:t>к.п.н</w:t>
            </w:r>
            <w:proofErr w:type="spellEnd"/>
            <w:r>
              <w:rPr>
                <w:b/>
                <w:sz w:val="24"/>
                <w:szCs w:val="24"/>
              </w:rPr>
              <w:t>., доцент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335986"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Ваганова О.И., доцент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335986">
        <w:trPr>
          <w:trHeight w:val="879"/>
        </w:trPr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Лапшова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А.В., доцент</w:t>
            </w:r>
          </w:p>
        </w:tc>
        <w:tc>
          <w:tcPr>
            <w:tcW w:w="3934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2A13E7">
        <w:trPr>
          <w:trHeight w:val="823"/>
        </w:trPr>
        <w:tc>
          <w:tcPr>
            <w:tcW w:w="5919" w:type="dxa"/>
          </w:tcPr>
          <w:p w:rsidR="002A13E7" w:rsidRPr="00DB597C" w:rsidRDefault="002A13E7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Колдина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М.И., доцент</w:t>
            </w:r>
          </w:p>
        </w:tc>
        <w:tc>
          <w:tcPr>
            <w:tcW w:w="3934" w:type="dxa"/>
          </w:tcPr>
          <w:p w:rsidR="002A13E7" w:rsidRDefault="002A13E7" w:rsidP="00335986">
            <w:pPr>
              <w:tabs>
                <w:tab w:val="left" w:pos="1123"/>
              </w:tabs>
              <w:spacing w:line="276" w:lineRule="auto"/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  <w:tr w:rsidR="002A13E7" w:rsidRPr="00DB597C" w:rsidTr="002A13E7">
        <w:trPr>
          <w:trHeight w:val="741"/>
        </w:trPr>
        <w:tc>
          <w:tcPr>
            <w:tcW w:w="5919" w:type="dxa"/>
          </w:tcPr>
          <w:p w:rsidR="002A13E7" w:rsidRPr="00DB597C" w:rsidRDefault="002A13E7" w:rsidP="002A13E7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Хижная</w:t>
            </w:r>
            <w:proofErr w:type="spellEnd"/>
            <w:r>
              <w:rPr>
                <w:b/>
                <w:sz w:val="24"/>
                <w:szCs w:val="24"/>
              </w:rPr>
              <w:t xml:space="preserve"> А.В., доцент</w:t>
            </w:r>
          </w:p>
        </w:tc>
        <w:tc>
          <w:tcPr>
            <w:tcW w:w="3934" w:type="dxa"/>
          </w:tcPr>
          <w:p w:rsidR="002A13E7" w:rsidRDefault="002A13E7" w:rsidP="002A13E7">
            <w:pPr>
              <w:tabs>
                <w:tab w:val="left" w:pos="1123"/>
              </w:tabs>
              <w:spacing w:line="276" w:lineRule="auto"/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профессионального образования и управления образовательными системами</w:t>
            </w:r>
          </w:p>
        </w:tc>
      </w:tr>
    </w:tbl>
    <w:p w:rsidR="002A13E7" w:rsidRDefault="002A13E7" w:rsidP="002A13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3E7" w:rsidRDefault="002A13E7" w:rsidP="002A13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2A13E7" w:rsidRDefault="002A13E7" w:rsidP="002A13E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2A13E7" w:rsidRDefault="002A13E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163B47" w:rsidRDefault="00DB597C" w:rsidP="00E351BA">
      <w:pPr>
        <w:spacing w:after="0"/>
        <w:ind w:hanging="56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7353" w:rsidRPr="00163B47" w:rsidRDefault="00387353" w:rsidP="00874862">
      <w:pPr>
        <w:spacing w:after="0"/>
        <w:jc w:val="center"/>
        <w:rPr>
          <w:rFonts w:ascii="Times New Roman" w:eastAsia="Times New Roman" w:hAnsi="Times New Roman"/>
          <w:b/>
          <w:caps/>
          <w:color w:val="FF0000"/>
          <w:sz w:val="24"/>
          <w:szCs w:val="24"/>
          <w:lang w:eastAsia="ru-RU"/>
        </w:rPr>
      </w:pP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 w:rsidR="006A4918" w:rsidRPr="005B65E5">
        <w:rPr>
          <w:rFonts w:ascii="Times New Roman" w:eastAsia="Times New Roman" w:hAnsi="Times New Roman"/>
          <w:sz w:val="24"/>
          <w:szCs w:val="24"/>
          <w:lang w:eastAsia="ru-RU"/>
        </w:rPr>
        <w:t>ного модуля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....9</w:t>
      </w:r>
    </w:p>
    <w:p w:rsidR="00DB597C" w:rsidRPr="005B65E5" w:rsidRDefault="00DB597C" w:rsidP="0087486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B65E5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12955" w:rsidRPr="006729FD" w:rsidRDefault="00D12955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29FD">
        <w:rPr>
          <w:rFonts w:ascii="Times New Roman" w:eastAsia="Times New Roman" w:hAnsi="Times New Roman"/>
          <w:sz w:val="24"/>
          <w:szCs w:val="24"/>
          <w:lang w:eastAsia="ru-RU"/>
        </w:rPr>
        <w:t>Философия и история образования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:rsidR="00D12955" w:rsidRPr="006729FD" w:rsidRDefault="00E30D87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Педагогические технологии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D12955" w:rsidRPr="006729FD" w:rsidRDefault="00E30D87" w:rsidP="006729FD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Методика воспитательной работы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..............................19</w:t>
      </w:r>
    </w:p>
    <w:p w:rsidR="00D12955" w:rsidRPr="006729FD" w:rsidRDefault="00E30D87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0D87">
        <w:rPr>
          <w:rFonts w:ascii="Times New Roman" w:eastAsia="Times New Roman" w:hAnsi="Times New Roman"/>
          <w:sz w:val="24"/>
          <w:szCs w:val="24"/>
          <w:lang w:eastAsia="ru-RU"/>
        </w:rPr>
        <w:t>Учебная (педагогическая) практика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..............................24</w:t>
      </w:r>
    </w:p>
    <w:p w:rsidR="00D12955" w:rsidRPr="006729FD" w:rsidRDefault="00E30D87" w:rsidP="00874862">
      <w:pPr>
        <w:numPr>
          <w:ilvl w:val="1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0D87">
        <w:rPr>
          <w:rFonts w:ascii="Times New Roman" w:eastAsia="Times New Roman" w:hAnsi="Times New Roman"/>
          <w:sz w:val="24"/>
          <w:szCs w:val="24"/>
          <w:lang w:eastAsia="ru-RU"/>
        </w:rPr>
        <w:t>Педагогические коммуникации</w:t>
      </w:r>
      <w:r w:rsidR="002947BF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.....................................</w:t>
      </w:r>
      <w:r w:rsidR="00210607">
        <w:rPr>
          <w:rFonts w:ascii="Times New Roman" w:eastAsia="Times New Roman" w:hAnsi="Times New Roman"/>
          <w:sz w:val="24"/>
          <w:szCs w:val="24"/>
          <w:lang w:eastAsia="ru-RU"/>
        </w:rPr>
        <w:t>..............................29</w:t>
      </w:r>
    </w:p>
    <w:p w:rsidR="0058116E" w:rsidRDefault="0058116E" w:rsidP="0058116E">
      <w:pPr>
        <w:spacing w:after="0"/>
        <w:ind w:left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58116E">
        <w:rPr>
          <w:rFonts w:ascii="Times New Roman" w:eastAsia="Times New Roman" w:hAnsi="Times New Roman"/>
          <w:bCs/>
          <w:sz w:val="24"/>
          <w:szCs w:val="24"/>
          <w:lang w:eastAsia="ru-RU"/>
        </w:rPr>
        <w:t>рограмма итоговой аттестации</w:t>
      </w:r>
      <w:r w:rsidR="002947BF">
        <w:rPr>
          <w:rFonts w:ascii="Times New Roman" w:eastAsia="Times New Roman" w:hAnsi="Times New Roman"/>
          <w:bCs/>
          <w:sz w:val="24"/>
          <w:szCs w:val="24"/>
          <w:lang w:eastAsia="ru-RU"/>
        </w:rPr>
        <w:t>.....................................</w:t>
      </w:r>
      <w:r w:rsidR="00210607">
        <w:rPr>
          <w:rFonts w:ascii="Times New Roman" w:eastAsia="Times New Roman" w:hAnsi="Times New Roman"/>
          <w:bCs/>
          <w:sz w:val="24"/>
          <w:szCs w:val="24"/>
          <w:lang w:eastAsia="ru-RU"/>
        </w:rPr>
        <w:t>...............................</w:t>
      </w:r>
      <w:r w:rsidR="002947B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210607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</w:p>
    <w:p w:rsidR="00DB597C" w:rsidRPr="005B65E5" w:rsidRDefault="00DB597C" w:rsidP="0087486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A4918" w:rsidRPr="00163B47" w:rsidRDefault="006A4918" w:rsidP="00874862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1979" w:rsidRPr="00163B47" w:rsidRDefault="002E1979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2E1979" w:rsidRPr="00163B47" w:rsidSect="003C53D2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4B3C8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6A4918" w:rsidRPr="00163B47" w:rsidRDefault="006A4918" w:rsidP="004B3C83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рекомендован для освоения бакалаврами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по направлению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44.03.04Профессиональное обучение (по отраслям). В основу разработки модуля легли требования Профессионального стандарта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дополнительного профессионального образования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 и общекультурных и общепрофессиональных компетенций ФГОС высшего образования.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ВОдля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подготовки 44.03.04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у бакалавров должны быть сформированы общекультурные, общепрофессиональные и профессиональные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компетенции,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овладев которыми будущий бакалавр профессионального обучения сможет выполнять профессионально-педагогическую деятельность.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профессиональном стандарте педагога определено, что основной целью профессиональной деятельности является: организация деятельности обучающихся по освоению знаний, формированию и развитию умений и компетенций, позволяющих осуществлять профессиональную деятельность, обеспечение достижения ими нормативно установленных результатов образования; создание педагогических условий для профессионального и личностного развития обучающихся, удовлетворения потребностей в углублении и расширении образования; методическое обеспечение реализации образовательных программ.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E30D87" w:rsidRPr="00E30D87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» предназначен для формирования </w:t>
      </w:r>
      <w:r w:rsidR="00E30D87">
        <w:rPr>
          <w:rFonts w:ascii="Times New Roman" w:eastAsia="Times New Roman" w:hAnsi="Times New Roman"/>
          <w:sz w:val="24"/>
          <w:szCs w:val="24"/>
          <w:lang w:eastAsia="ru-RU"/>
        </w:rPr>
        <w:t>универсальных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общепрофессиональных и профессиональных компетенций.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Выполнено согласование компетенций и трудовых действий, прописанных в профессиональном стандарте 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Педагог профессионального обучения,  профессионального образования и дополнительног</w:t>
      </w:r>
      <w:r w:rsidR="006A4918" w:rsidRPr="00163B47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профессионального образования»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, сформулированы образовательные результаты модуля.</w:t>
      </w:r>
    </w:p>
    <w:p w:rsidR="009E488D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во втором, третьем и четвертом семестрах.</w:t>
      </w:r>
    </w:p>
    <w:p w:rsidR="00520A5F" w:rsidRPr="00163B47" w:rsidRDefault="009E488D" w:rsidP="004B3C8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В основу проектирования модуля положен</w:t>
      </w:r>
      <w:r w:rsidR="00FD0BDF" w:rsidRPr="00163B4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20A5F"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структурную целостность построения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преемственность этапов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органически соединить структурные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модуля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реализовывать свою образованность в конкретной проектно-профессиональной деятельности, объединя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ющий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интеллектуальную и поведенческую составляющие результата образования.</w:t>
      </w:r>
    </w:p>
    <w:p w:rsidR="00FD0BDF" w:rsidRPr="00163B47" w:rsidRDefault="00FD0BD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Прогностический подход обеспечива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перспектив развития образования, выявление проблем и про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тиворечий; на их основе определение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</w:t>
      </w:r>
      <w:r w:rsidR="00520A5F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профессиональной подготовке, личностным и профессиональным качествам будущих специалистов; получение опережающей информации о развитии педагогического процесса.</w:t>
      </w:r>
    </w:p>
    <w:p w:rsidR="00520A5F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Технологический подход обеспечивающий единство деятельности педагогов и студентов, овладение системой деятельности педагога профессионального обучения, требующий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диагностично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этапность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2F7729" w:rsidRPr="00163B47" w:rsidRDefault="00520A5F" w:rsidP="004B3C83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деятельностныйподходнаправленный</w:t>
      </w:r>
      <w:proofErr w:type="spellEnd"/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развитие личностных качеств студентов, способности к профессионально-творческой деятельности, осознания себя субъектом профессионально-педагогической деятельности.</w:t>
      </w:r>
    </w:p>
    <w:p w:rsidR="00DB597C" w:rsidRPr="00163B47" w:rsidRDefault="00DB597C" w:rsidP="004B3C8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3B4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1317C3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63B47">
        <w:rPr>
          <w:rFonts w:ascii="Times New Roman" w:hAnsi="Times New Roman"/>
          <w:b/>
          <w:sz w:val="24"/>
          <w:szCs w:val="24"/>
        </w:rPr>
        <w:t>целью</w:t>
      </w:r>
      <w:r w:rsidRPr="00163B47">
        <w:rPr>
          <w:rFonts w:ascii="Times New Roman" w:hAnsi="Times New Roman"/>
          <w:sz w:val="24"/>
          <w:szCs w:val="24"/>
        </w:rPr>
        <w:t xml:space="preserve">: 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="001317C3" w:rsidRPr="00163B47">
        <w:rPr>
          <w:rFonts w:ascii="Times New Roman" w:eastAsia="Times New Roman" w:hAnsi="Times New Roman"/>
          <w:sz w:val="24"/>
          <w:szCs w:val="24"/>
          <w:lang w:eastAsia="ru-RU"/>
        </w:rPr>
        <w:t>формирования у студентов компетенций необходимых для организации профессионально-педагогического процесса по подготовке рабочих и специалистов для инновационной экономики.</w:t>
      </w:r>
    </w:p>
    <w:p w:rsidR="00DB597C" w:rsidRPr="00163B47" w:rsidRDefault="00DB597C" w:rsidP="004B3C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3B4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63B47">
        <w:rPr>
          <w:rFonts w:ascii="Times New Roman" w:hAnsi="Times New Roman"/>
          <w:b/>
          <w:sz w:val="24"/>
          <w:szCs w:val="24"/>
        </w:rPr>
        <w:t>задачи</w:t>
      </w:r>
      <w:r w:rsidRPr="00163B47">
        <w:rPr>
          <w:rFonts w:ascii="Times New Roman" w:hAnsi="Times New Roman"/>
          <w:sz w:val="24"/>
          <w:szCs w:val="24"/>
        </w:rPr>
        <w:t>:</w:t>
      </w:r>
    </w:p>
    <w:p w:rsidR="001317C3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у студентов фундаментальных знаний в области профессиональной педагогики, необходимых для решения профессиональных задача в будущей педагогической деятельности.</w:t>
      </w:r>
    </w:p>
    <w:p w:rsidR="00AA698E" w:rsidRPr="00163B47" w:rsidRDefault="001317C3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A698E" w:rsidRPr="00163B47">
        <w:rPr>
          <w:rFonts w:ascii="Times New Roman" w:hAnsi="Times New Roman" w:cs="Times New Roman"/>
          <w:sz w:val="24"/>
          <w:szCs w:val="24"/>
        </w:rPr>
        <w:t>авторской педагогической позиции на основе анализа и обобщения моделей профессиональных образовательных систем в мировой педагогической практике.</w:t>
      </w:r>
    </w:p>
    <w:p w:rsidR="00DB597C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общепрофессиональных компетенций реализующих нормативно-правовое обеспечение профессионально-педагогического процесса.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Формирование теоретических знаний в области профессионального воспитания будущих рабочих и специалистов.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профессионально-значимых качеств личности будущих бакалавров </w:t>
      </w:r>
      <w:r w:rsidR="00E95804" w:rsidRPr="00163B47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63B47">
        <w:rPr>
          <w:rFonts w:ascii="Times New Roman" w:hAnsi="Times New Roman" w:cs="Times New Roman"/>
          <w:sz w:val="24"/>
          <w:szCs w:val="24"/>
        </w:rPr>
        <w:t xml:space="preserve"> обучения проявляющихся 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ворганизации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 xml:space="preserve"> профессионально-</w:t>
      </w:r>
      <w:proofErr w:type="spellStart"/>
      <w:r w:rsidRPr="00163B47">
        <w:rPr>
          <w:rFonts w:ascii="Times New Roman" w:hAnsi="Times New Roman" w:cs="Times New Roman"/>
          <w:sz w:val="24"/>
          <w:szCs w:val="24"/>
        </w:rPr>
        <w:t>педагогическогопроцесса</w:t>
      </w:r>
      <w:proofErr w:type="spellEnd"/>
      <w:r w:rsidRPr="00163B47">
        <w:rPr>
          <w:rFonts w:ascii="Times New Roman" w:hAnsi="Times New Roman" w:cs="Times New Roman"/>
          <w:sz w:val="24"/>
          <w:szCs w:val="24"/>
        </w:rPr>
        <w:t>.</w:t>
      </w:r>
    </w:p>
    <w:p w:rsidR="00AA698E" w:rsidRPr="00163B47" w:rsidRDefault="00AA698E" w:rsidP="004B3C83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B47">
        <w:rPr>
          <w:rFonts w:ascii="Times New Roman" w:hAnsi="Times New Roman" w:cs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DB597C" w:rsidRDefault="00DB597C" w:rsidP="004B3C83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C9793A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4E1657" w:rsidRPr="004E1657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</w:r>
    </w:p>
    <w:p w:rsidR="00C9793A" w:rsidRDefault="004E1657" w:rsidP="00C9793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4E1657" w:rsidRPr="004E1657" w:rsidRDefault="004E1657" w:rsidP="00C9793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4E1657" w:rsidRPr="004E1657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4E1657" w:rsidRPr="004E1657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C9793A" w:rsidRDefault="00C9793A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793A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ОПК-4. Способен осуществлять духовно-нравственное воспитание обучающихся на основе базовых национальных ценностей</w:t>
      </w:r>
    </w:p>
    <w:p w:rsidR="004E1657" w:rsidRPr="004E1657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</w:t>
      </w:r>
    </w:p>
    <w:p w:rsidR="004E1657" w:rsidRPr="004E1657" w:rsidRDefault="004E1657" w:rsidP="00C9793A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ОПК-5. Способен осуществлять контроль и оценку формирования образовательных результатов обучающихся, выявлять, выявлять и корректировать трудности в обучении</w:t>
      </w:r>
    </w:p>
    <w:p w:rsidR="004E1657" w:rsidRPr="004E1657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ОПК.5.3. Применяет различные диагностические средства, формы контроля и оценки </w:t>
      </w:r>
      <w:proofErr w:type="spellStart"/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результатов обучающихся.</w:t>
      </w:r>
    </w:p>
    <w:p w:rsidR="004E1657" w:rsidRPr="004E1657" w:rsidRDefault="004E165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ab/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E1657">
        <w:rPr>
          <w:rFonts w:ascii="Times New Roman" w:eastAsia="Times New Roman" w:hAnsi="Times New Roman"/>
          <w:sz w:val="24"/>
          <w:szCs w:val="24"/>
          <w:lang w:eastAsia="ru-RU"/>
        </w:rPr>
        <w:tab/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</w:p>
    <w:p w:rsidR="004E1657" w:rsidRDefault="00E30D87" w:rsidP="004E165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0D87">
        <w:rPr>
          <w:rFonts w:ascii="Times New Roman" w:eastAsia="Times New Roman" w:hAnsi="Times New Roman"/>
          <w:sz w:val="24"/>
          <w:szCs w:val="24"/>
          <w:lang w:eastAsia="ru-RU"/>
        </w:rPr>
        <w:t>УК-3. Способен осуществлять социальное взаимодействие и реализовывать свою роль в команде</w:t>
      </w:r>
    </w:p>
    <w:p w:rsidR="00E30D87" w:rsidRPr="00E30D87" w:rsidRDefault="00E30D87" w:rsidP="00E30D87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0D87">
        <w:rPr>
          <w:rFonts w:ascii="Times New Roman" w:eastAsia="Times New Roman" w:hAnsi="Times New Roman"/>
          <w:sz w:val="24"/>
          <w:szCs w:val="24"/>
          <w:lang w:eastAsia="ru-RU"/>
        </w:rPr>
        <w:t>УК.3.1. Понимает эффективность использования стратегии сотрудничества для достижения поставленной цели, определяет свою роль в команде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127"/>
        <w:gridCol w:w="2515"/>
      </w:tblGrid>
      <w:tr w:rsidR="00E222AB" w:rsidRPr="00163B47" w:rsidTr="0072543F">
        <w:tc>
          <w:tcPr>
            <w:tcW w:w="817" w:type="dxa"/>
            <w:shd w:val="clear" w:color="auto" w:fill="auto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77" w:type="dxa"/>
            <w:shd w:val="clear" w:color="auto" w:fill="auto"/>
          </w:tcPr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163B47" w:rsidRDefault="00E222AB" w:rsidP="009C5D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5" w:type="dxa"/>
          </w:tcPr>
          <w:p w:rsidR="00E222AB" w:rsidRPr="00163B47" w:rsidRDefault="00E222AB" w:rsidP="009C5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A6632" w:rsidRPr="00163B47" w:rsidTr="0072543F">
        <w:tc>
          <w:tcPr>
            <w:tcW w:w="817" w:type="dxa"/>
            <w:shd w:val="clear" w:color="auto" w:fill="auto"/>
          </w:tcPr>
          <w:p w:rsidR="008A6632" w:rsidRPr="00163B47" w:rsidRDefault="001717C6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77" w:type="dxa"/>
            <w:shd w:val="clear" w:color="auto" w:fill="auto"/>
          </w:tcPr>
          <w:p w:rsidR="008A6632" w:rsidRPr="00163B47" w:rsidRDefault="001717C6" w:rsidP="009C5D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д</w:t>
            </w:r>
            <w:r w:rsidR="008A6632" w:rsidRPr="00163B47">
              <w:rPr>
                <w:rFonts w:ascii="Times New Roman" w:hAnsi="Times New Roman"/>
                <w:sz w:val="24"/>
                <w:szCs w:val="24"/>
              </w:rPr>
              <w:t xml:space="preserve">емонстрирует умение  </w:t>
            </w:r>
            <w:r w:rsidR="004E1657" w:rsidRPr="004E1657">
              <w:rPr>
                <w:rFonts w:ascii="Times New Roman" w:hAnsi="Times New Roman"/>
                <w:sz w:val="24"/>
                <w:szCs w:val="24"/>
              </w:rPr>
              <w:t>осуществлять социальное взаимодействие и реализовывать свою роль в команде</w:t>
            </w:r>
          </w:p>
        </w:tc>
        <w:tc>
          <w:tcPr>
            <w:tcW w:w="1417" w:type="dxa"/>
            <w:shd w:val="clear" w:color="auto" w:fill="auto"/>
          </w:tcPr>
          <w:p w:rsidR="0002513F" w:rsidRDefault="0002513F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30D87" w:rsidRPr="00DA13DA" w:rsidRDefault="004E1657" w:rsidP="0002513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УК-3</w:t>
            </w:r>
          </w:p>
        </w:tc>
        <w:tc>
          <w:tcPr>
            <w:tcW w:w="2127" w:type="dxa"/>
          </w:tcPr>
          <w:p w:rsidR="008A6632" w:rsidRDefault="00C9793A" w:rsidP="009C5D4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9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C9793A" w:rsidRPr="00163B47" w:rsidRDefault="00C9793A" w:rsidP="009C5D4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9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развития критического мышления</w:t>
            </w:r>
          </w:p>
        </w:tc>
        <w:tc>
          <w:tcPr>
            <w:tcW w:w="2515" w:type="dxa"/>
          </w:tcPr>
          <w:p w:rsidR="008A6632" w:rsidRDefault="00C9793A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93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C9793A" w:rsidRPr="00163B47" w:rsidRDefault="00C9793A" w:rsidP="009C5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93A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</w:tr>
      <w:tr w:rsidR="008C5BE8" w:rsidRPr="00163B47" w:rsidTr="0072543F">
        <w:tc>
          <w:tcPr>
            <w:tcW w:w="817" w:type="dxa"/>
            <w:shd w:val="clear" w:color="auto" w:fill="auto"/>
          </w:tcPr>
          <w:p w:rsidR="008C5BE8" w:rsidRPr="00163B47" w:rsidRDefault="008C5BE8" w:rsidP="009C5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1717C6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C5BE8" w:rsidRPr="00163B47" w:rsidRDefault="008C5BE8" w:rsidP="009C5D4E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B47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7" w:type="dxa"/>
            <w:shd w:val="clear" w:color="auto" w:fill="auto"/>
          </w:tcPr>
          <w:p w:rsidR="0072543F" w:rsidRDefault="0072543F" w:rsidP="004E165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</w:t>
            </w:r>
            <w:r w:rsidR="004E16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</w:t>
            </w:r>
          </w:p>
          <w:p w:rsidR="004E1657" w:rsidRDefault="004E1657" w:rsidP="004E165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</w:p>
          <w:p w:rsidR="004E1657" w:rsidRDefault="004E1657" w:rsidP="004E165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</w:t>
            </w:r>
          </w:p>
          <w:p w:rsidR="004E1657" w:rsidRPr="00163B47" w:rsidRDefault="004E1657" w:rsidP="004E165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6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</w:tcPr>
          <w:p w:rsidR="00C9793A" w:rsidRPr="00C9793A" w:rsidRDefault="00C9793A" w:rsidP="00C9793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9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8C5BE8" w:rsidRPr="00163B47" w:rsidRDefault="00C9793A" w:rsidP="00C9793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9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развития критического мышления</w:t>
            </w:r>
          </w:p>
        </w:tc>
        <w:tc>
          <w:tcPr>
            <w:tcW w:w="2515" w:type="dxa"/>
          </w:tcPr>
          <w:p w:rsidR="00C9793A" w:rsidRPr="00C9793A" w:rsidRDefault="00C9793A" w:rsidP="00C9793A">
            <w:pPr>
              <w:pStyle w:val="a4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  <w:p w:rsidR="00C9793A" w:rsidRPr="00C9793A" w:rsidRDefault="00C9793A" w:rsidP="00C9793A">
            <w:pPr>
              <w:pStyle w:val="a4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A">
              <w:rPr>
                <w:rFonts w:ascii="Times New Roman" w:hAnsi="Times New Roman" w:cs="Times New Roman"/>
                <w:sz w:val="24"/>
                <w:szCs w:val="24"/>
              </w:rPr>
              <w:t>Критерии оценки выполнения практических работ</w:t>
            </w:r>
          </w:p>
          <w:p w:rsidR="008C5BE8" w:rsidRDefault="00C9793A" w:rsidP="00C9793A">
            <w:pPr>
              <w:pStyle w:val="a4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A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  <w:p w:rsidR="00C9793A" w:rsidRPr="00163B47" w:rsidRDefault="00C9793A" w:rsidP="00C9793A">
            <w:pPr>
              <w:pStyle w:val="a4"/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793A">
              <w:rPr>
                <w:rFonts w:ascii="Times New Roman" w:hAnsi="Times New Roman" w:cs="Times New Roman"/>
                <w:sz w:val="24"/>
                <w:szCs w:val="24"/>
              </w:rPr>
              <w:t>Тестирование в ЭИОС</w:t>
            </w:r>
          </w:p>
        </w:tc>
      </w:tr>
    </w:tbl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63B47" w:rsidRDefault="0099288E" w:rsidP="00AC6AC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>2.</w:t>
      </w:r>
      <w:r w:rsidR="00DB597C" w:rsidRPr="00163B4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3. </w:t>
      </w:r>
      <w:r w:rsidR="00DB597C"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Цыплакова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Светлана Анатольевна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 w:rsidR="0099288E" w:rsidRPr="00163B47"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профессионального образования и управления образовательными системами</w:t>
      </w:r>
    </w:p>
    <w:p w:rsidR="00DB597C" w:rsidRPr="00163B47" w:rsidRDefault="00DB597C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Маркова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Светлана Михайловна,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д.п.н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., профессор, </w:t>
      </w:r>
      <w:proofErr w:type="spellStart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>зав.кафедрой</w:t>
      </w:r>
      <w:proofErr w:type="spellEnd"/>
      <w:r w:rsidR="002F7729"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Ваганова Ольга Игоревна,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Быстрова Наталья Васильевна,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Булаева Марина Николаевна,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Колдина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Маргарита Игоревна,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Лапшова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Владимировна,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</w:p>
    <w:p w:rsidR="002F7729" w:rsidRPr="00163B47" w:rsidRDefault="002F7729" w:rsidP="00AC6ACE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Хижная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 Анна </w:t>
      </w:r>
      <w:r w:rsidR="00BD5F81" w:rsidRPr="00163B47">
        <w:rPr>
          <w:rFonts w:ascii="Times New Roman" w:eastAsia="Times New Roman" w:hAnsi="Times New Roman"/>
          <w:sz w:val="24"/>
          <w:szCs w:val="24"/>
          <w:lang w:eastAsia="ru-RU"/>
        </w:rPr>
        <w:t>Владимировна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., доцент кафедры профессионального образования и управления образовательными системами</w:t>
      </w: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830D2" w:rsidRPr="00163B47" w:rsidRDefault="009830D2" w:rsidP="00AC6ACE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Данный моду</w:t>
      </w:r>
      <w:r w:rsidR="00BD5F81">
        <w:rPr>
          <w:rFonts w:ascii="Times New Roman" w:eastAsia="Times New Roman" w:hAnsi="Times New Roman"/>
          <w:sz w:val="24"/>
          <w:szCs w:val="24"/>
          <w:lang w:eastAsia="ru-RU"/>
        </w:rPr>
        <w:t xml:space="preserve">ль является предшествующим </w:t>
      </w:r>
      <w:proofErr w:type="spellStart"/>
      <w:r w:rsidR="00BD5F81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Pr="00163B4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BD5F81">
        <w:rPr>
          <w:rFonts w:ascii="Times New Roman" w:eastAsia="Times New Roman" w:hAnsi="Times New Roman"/>
          <w:sz w:val="24"/>
          <w:szCs w:val="24"/>
          <w:lang w:eastAsia="ru-RU"/>
        </w:rPr>
        <w:t>Преддипломная</w:t>
      </w:r>
      <w:proofErr w:type="spellEnd"/>
      <w:r w:rsidR="00BD5F81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практика</w:t>
      </w:r>
    </w:p>
    <w:p w:rsidR="00DB597C" w:rsidRPr="00163B47" w:rsidRDefault="00DB597C" w:rsidP="00AC6ACE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DB597C" w:rsidRPr="00163B47" w:rsidTr="002947BF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163B47" w:rsidTr="002947BF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D5F81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396/11</w:t>
            </w:r>
          </w:p>
        </w:tc>
      </w:tr>
      <w:tr w:rsidR="00DB597C" w:rsidRPr="00163B47" w:rsidTr="002947BF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D5F81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140/3,8</w:t>
            </w:r>
          </w:p>
        </w:tc>
      </w:tr>
      <w:tr w:rsidR="00DB597C" w:rsidRPr="00163B47" w:rsidTr="002947BF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D5F81" w:rsidP="0072543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148/4,1</w:t>
            </w:r>
          </w:p>
        </w:tc>
      </w:tr>
      <w:tr w:rsidR="00DB597C" w:rsidRPr="00163B47" w:rsidTr="002947BF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AC6ACE" w:rsidP="00AC6A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BD5F81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DB597C" w:rsidRPr="00163B47" w:rsidTr="002947BF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DB597C" w:rsidP="009C5D4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EC52D2"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163B47" w:rsidRDefault="00EC52D2" w:rsidP="009C5D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163B47" w:rsidSect="003C53D2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163B47" w:rsidRDefault="00603FC4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8510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="00DB597C"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163B47" w:rsidRDefault="00DB597C" w:rsidP="009C5D4E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8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3828"/>
        <w:gridCol w:w="992"/>
        <w:gridCol w:w="1276"/>
        <w:gridCol w:w="1417"/>
        <w:gridCol w:w="1134"/>
        <w:gridCol w:w="1134"/>
        <w:gridCol w:w="1134"/>
        <w:gridCol w:w="1276"/>
        <w:gridCol w:w="1417"/>
      </w:tblGrid>
      <w:tr w:rsidR="00DB597C" w:rsidRPr="00163B47" w:rsidTr="002B6CC0">
        <w:trPr>
          <w:trHeight w:val="302"/>
        </w:trPr>
        <w:tc>
          <w:tcPr>
            <w:tcW w:w="1419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3" w:type="dxa"/>
            <w:gridSpan w:val="5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163B47" w:rsidTr="002B6CC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2B6CC0">
        <w:tc>
          <w:tcPr>
            <w:tcW w:w="1419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7" w:type="dxa"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B597C" w:rsidRPr="00163B47" w:rsidRDefault="00DB597C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DB597C" w:rsidRPr="00163B47" w:rsidRDefault="00DB597C" w:rsidP="009C5D4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3745BD" w:rsidRPr="00163B47" w:rsidTr="005716BF">
        <w:tc>
          <w:tcPr>
            <w:tcW w:w="1419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К.М.17.01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 xml:space="preserve"> Философия и история образования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3745BD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745BD" w:rsidRPr="00163B47" w:rsidTr="005716BF">
        <w:tc>
          <w:tcPr>
            <w:tcW w:w="1419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К.М.17.02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Педагогические технологии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745BD" w:rsidRPr="00163B47" w:rsidTr="005716BF">
        <w:tc>
          <w:tcPr>
            <w:tcW w:w="1419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К.М.17.03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Методика воспитательной работы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45BD" w:rsidRPr="00163B47" w:rsidRDefault="003745BD" w:rsidP="00E3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E3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E3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E30D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3745BD" w:rsidRPr="00163B47" w:rsidTr="002B6CC0">
        <w:tc>
          <w:tcPr>
            <w:tcW w:w="1419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К.М.17.06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45BD" w:rsidRPr="003745BD" w:rsidRDefault="003745BD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Педагогические коммуникации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9C5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163B4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Default="003745BD" w:rsidP="009C5D4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2D1EE9" w:rsidRPr="00163B47" w:rsidTr="002B6CC0">
        <w:tc>
          <w:tcPr>
            <w:tcW w:w="15027" w:type="dxa"/>
            <w:gridSpan w:val="10"/>
            <w:shd w:val="clear" w:color="auto" w:fill="auto"/>
            <w:vAlign w:val="center"/>
          </w:tcPr>
          <w:p w:rsidR="002D1EE9" w:rsidRPr="00163B47" w:rsidRDefault="002D1EE9" w:rsidP="009C5D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3745BD" w:rsidRPr="00163B47" w:rsidTr="005716BF">
        <w:tc>
          <w:tcPr>
            <w:tcW w:w="1419" w:type="dxa"/>
            <w:shd w:val="clear" w:color="auto" w:fill="auto"/>
            <w:vAlign w:val="center"/>
          </w:tcPr>
          <w:p w:rsidR="003745BD" w:rsidRPr="003745BD" w:rsidRDefault="003745BD" w:rsidP="005716BF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К.М.17.04(У)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745BD" w:rsidRPr="003745BD" w:rsidRDefault="003745BD" w:rsidP="005716BF">
            <w:pPr>
              <w:rPr>
                <w:rFonts w:ascii="Times New Roman" w:hAnsi="Times New Roman"/>
                <w:sz w:val="24"/>
                <w:szCs w:val="24"/>
              </w:rPr>
            </w:pPr>
            <w:r w:rsidRPr="003745BD">
              <w:rPr>
                <w:rFonts w:ascii="Times New Roman" w:hAnsi="Times New Roman"/>
                <w:sz w:val="24"/>
                <w:szCs w:val="24"/>
              </w:rPr>
              <w:t>Учебная (педагогическая) практика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45BD" w:rsidRPr="00163B47" w:rsidRDefault="003745BD" w:rsidP="0057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57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57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5716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745BD" w:rsidRPr="00163B47" w:rsidRDefault="003745BD" w:rsidP="00374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45BD" w:rsidRPr="00163B47" w:rsidRDefault="003745BD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745BD" w:rsidRPr="00163B47" w:rsidRDefault="003745BD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233BC7" w:rsidRPr="00163B47" w:rsidRDefault="00233BC7" w:rsidP="009C5D4E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33BC7" w:rsidRPr="00163B4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163B47" w:rsidRDefault="00DB597C" w:rsidP="009C5D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4D345B" w:rsidRPr="00163B47" w:rsidRDefault="004D345B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163B47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подготовке к занятию обучающемуся необходимо прочитать собственный конспект лекции, изучить материалы в ЭУМК.</w:t>
      </w:r>
    </w:p>
    <w:p w:rsidR="00C544BA" w:rsidRPr="00163B47" w:rsidRDefault="00C544BA" w:rsidP="00AC0499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Промежуточный контроль по дисциплинам «</w:t>
      </w:r>
      <w:r w:rsidRPr="00163B47">
        <w:rPr>
          <w:rFonts w:ascii="Times New Roman" w:hAnsi="Times New Roman" w:cs="Times New Roman"/>
          <w:sz w:val="24"/>
          <w:szCs w:val="24"/>
        </w:rPr>
        <w:t>Основы научно-исследовательской деятельности в профессиональном образовании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Философия и история образования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163B47">
        <w:rPr>
          <w:rFonts w:ascii="Times New Roman" w:hAnsi="Times New Roman" w:cs="Times New Roman"/>
          <w:sz w:val="24"/>
          <w:szCs w:val="24"/>
        </w:rPr>
        <w:t>Общая и профессиональная педагогика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экзамен, по остальным дисциплинам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каждой дисциплине в ЭУМК приведен рейтинг-план дисциплины. </w:t>
      </w:r>
    </w:p>
    <w:p w:rsidR="00C544BA" w:rsidRPr="00163B47" w:rsidRDefault="00C544BA" w:rsidP="00AC0499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странице сайта Минского университета «Рейтинговая система оценки качества подготовки студентов</w:t>
      </w:r>
      <w:r w:rsidR="001161FB"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63B47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2947BF" w:rsidRDefault="002947BF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163B47" w:rsidRDefault="00DB597C" w:rsidP="00AC049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2576C4" w:rsidRPr="00163B47" w:rsidRDefault="00AC0499" w:rsidP="00AC0499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5.1. </w:t>
      </w:r>
      <w:r w:rsidR="002576C4" w:rsidRPr="00163B4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ПРОГРАММА ДИСЦИПЛИНЫ</w:t>
      </w:r>
    </w:p>
    <w:p w:rsidR="00957CCB" w:rsidRPr="00957CCB" w:rsidRDefault="002947BF" w:rsidP="00957CC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57CCB" w:rsidRPr="00957CCB">
        <w:rPr>
          <w:rFonts w:ascii="Times New Roman" w:eastAsia="Times New Roman" w:hAnsi="Times New Roman"/>
          <w:b/>
          <w:sz w:val="24"/>
          <w:szCs w:val="24"/>
          <w:lang w:eastAsia="ru-RU"/>
        </w:rPr>
        <w:t>«ФИЛОСОФИЯ И ИСТОРИЯ ОБРАЗОВАНИЯ»</w:t>
      </w:r>
    </w:p>
    <w:p w:rsidR="00957CCB" w:rsidRPr="00957CCB" w:rsidRDefault="00957CCB" w:rsidP="00957CCB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sz w:val="24"/>
          <w:szCs w:val="24"/>
          <w:lang w:eastAsia="ru-RU"/>
        </w:rPr>
        <w:t>1. Пояснительная записка</w:t>
      </w:r>
    </w:p>
    <w:p w:rsidR="00957CCB" w:rsidRPr="00957CCB" w:rsidRDefault="00957CCB" w:rsidP="00957CCB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«Философия и история образования» </w:t>
      </w: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</w:t>
      </w: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отраслям) и в соответствии с учебным планом изучается студентами в 3 семестре на 2 курсе.</w:t>
      </w:r>
    </w:p>
    <w:p w:rsidR="00957CCB" w:rsidRPr="00957CCB" w:rsidRDefault="00957CCB" w:rsidP="00957CC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Данная учебная дисциплина ориентирована на приоритетные направления фундаментальных исследований в области историко-педагогической и философско-образовательной культуры;  способствует овладению фундаментальными теоретико-методологическими, экспериментальными основами становления и развития образования и человека в образовательном процессе.</w:t>
      </w:r>
    </w:p>
    <w:p w:rsidR="00957CCB" w:rsidRPr="00957CCB" w:rsidRDefault="00957CCB" w:rsidP="00957CC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Программа «Философия и история образования» разработана в соответствии  с государственными требованиями к минимуму содержания и подготовки выпускников по направлению подготовки 44.03.04 Профессиональное обучение (по отраслям), обеспечивающих набор профессионально важных качеств, умений и навыков, умений воспринимать и осваивать новое: новые знания, новые виды и формы профессиональной деятельности, новые приемы организации и управления; способы адаптации к изменяющейся профессиональной среде и достижениям научно-технического прогресса, способность к творчеству.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left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57CCB" w:rsidRPr="00957CCB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Учебная дисциплина «Философия и история образования» относится к базовой части комплексного модуля «Организация деятельности педагога профессионального обучения». Дисциплина является основой для изучения таких дисциплин как  «Общая и профессиональная педагогика», «Педагогические технологии»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57CCB" w:rsidRPr="00957CCB" w:rsidRDefault="00957CCB" w:rsidP="00957CC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Цель дисциплины: 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студентами основами историко-педагогической и философско-образовательной культуры</w:t>
      </w: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57CCB" w:rsidRPr="00957CCB" w:rsidRDefault="00957CCB" w:rsidP="00957CCB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Задачи дисциплины:</w:t>
      </w:r>
    </w:p>
    <w:p w:rsidR="00957CCB" w:rsidRPr="00957CCB" w:rsidRDefault="00957CCB" w:rsidP="00A36C6D">
      <w:pPr>
        <w:numPr>
          <w:ilvl w:val="0"/>
          <w:numId w:val="10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усвоение студентами системы историко-педагогических и философско-образовательных знаний;</w:t>
      </w:r>
    </w:p>
    <w:p w:rsidR="00957CCB" w:rsidRPr="00957CCB" w:rsidRDefault="00957CCB" w:rsidP="00A36C6D">
      <w:pPr>
        <w:numPr>
          <w:ilvl w:val="0"/>
          <w:numId w:val="10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развитие историко-педагогического и философско-педагогического мышления;</w:t>
      </w:r>
    </w:p>
    <w:p w:rsidR="00957CCB" w:rsidRPr="00957CCB" w:rsidRDefault="00957CCB" w:rsidP="00A36C6D">
      <w:pPr>
        <w:numPr>
          <w:ilvl w:val="0"/>
          <w:numId w:val="10"/>
        </w:numPr>
        <w:tabs>
          <w:tab w:val="num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приобретение умений и навыков актуализации и применение историко-педагогических и философско-образовательных знаний.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1100"/>
        <w:gridCol w:w="2269"/>
        <w:gridCol w:w="1274"/>
        <w:gridCol w:w="2269"/>
        <w:gridCol w:w="1275"/>
        <w:gridCol w:w="1277"/>
      </w:tblGrid>
      <w:tr w:rsidR="00957CCB" w:rsidRPr="00957CCB" w:rsidTr="005716BF">
        <w:trPr>
          <w:trHeight w:val="385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57CCB" w:rsidRPr="00957CCB" w:rsidTr="005716BF">
        <w:trPr>
          <w:trHeight w:val="331"/>
        </w:trPr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Default="00957CCB" w:rsidP="00957CC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обеспечивающего личностное и профессиональное самоопределение студентов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957CCB" w:rsidRDefault="00957CCB" w:rsidP="00957CCB">
            <w:pPr>
              <w:tabs>
                <w:tab w:val="left" w:pos="7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ОПК-4.1.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957CCB" w:rsidRDefault="00957CCB" w:rsidP="00957CCB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957CCB" w:rsidRPr="00957CCB" w:rsidRDefault="00957CCB" w:rsidP="00957CCB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в ЭОС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71"/>
        <w:gridCol w:w="830"/>
        <w:gridCol w:w="829"/>
        <w:gridCol w:w="1424"/>
        <w:gridCol w:w="1276"/>
        <w:gridCol w:w="1134"/>
      </w:tblGrid>
      <w:tr w:rsidR="00957CCB" w:rsidRPr="00957CCB" w:rsidTr="005716BF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57CCB" w:rsidRPr="00957CCB" w:rsidTr="005716BF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957CCB" w:rsidRDefault="00957CCB" w:rsidP="00957CC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Раздел1.</w:t>
            </w:r>
          </w:p>
          <w:p w:rsidR="00957CCB" w:rsidRP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Философия образования в системе современного педагогического знания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1.1.Исторический и философский анализ развития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1.2.Образование в системе общественных институтов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Раздел2.</w:t>
            </w:r>
          </w:p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зарубежной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2.1.Воспитательная практика в первобытном обществе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2.2.Возникновение педагогических идей в странах Древнего Востока и античных государствах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2.3.Средневековая система воспитания и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2.4.Возникновение педагогики как самостоятельной научной дисциплины и ее развитие за рубежом в Новое и Новейшее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Раздел3.</w:t>
            </w:r>
          </w:p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отечественной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3.1.Воспитание, обучение и педагогическая мысль в Киевской Руси и Русском государстве до XVII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>3.2.Развитие отечественного образования в XVIII – первой половине XIX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3.3.Система образования и педагогическая мысль в России второй половины </w:t>
            </w:r>
            <w:r w:rsidRPr="00957CCB">
              <w:rPr>
                <w:rFonts w:ascii="Times New Roman" w:eastAsia="Times New Roman" w:hAnsi="Times New Roman"/>
                <w:spacing w:val="-6"/>
                <w:sz w:val="24"/>
                <w:szCs w:val="24"/>
                <w:lang w:val="en-US" w:eastAsia="ru-RU"/>
              </w:rPr>
              <w:t>XIX</w:t>
            </w:r>
            <w:r w:rsidRPr="00957CCB">
              <w:rPr>
                <w:rFonts w:ascii="Times New Roman" w:eastAsia="Times New Roman" w:hAnsi="Times New Roman"/>
                <w:spacing w:val="-6"/>
                <w:sz w:val="24"/>
                <w:szCs w:val="24"/>
                <w:lang w:eastAsia="ru-RU"/>
              </w:rPr>
              <w:t xml:space="preserve"> – начала ХХ в.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3.4.Развитие отечественной школы и педагогики в советский и постсоветский период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Раздел 4.</w:t>
            </w:r>
          </w:p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 в современном мире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4.1.Глобальные проблемы современности и образование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CCB" w:rsidRDefault="00957CCB" w:rsidP="00957C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4.2.Функции, движущие силы и ведущие тенденции развития современного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57CCB" w:rsidRPr="00957CCB" w:rsidTr="005716BF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57CCB" w:rsidRPr="00957CCB" w:rsidRDefault="00957CCB" w:rsidP="00957CCB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ab/>
        <w:t>Метод проблемного обучения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3"/>
        <w:gridCol w:w="1265"/>
        <w:gridCol w:w="1984"/>
        <w:gridCol w:w="1701"/>
        <w:gridCol w:w="1418"/>
        <w:gridCol w:w="1134"/>
        <w:gridCol w:w="850"/>
        <w:gridCol w:w="816"/>
      </w:tblGrid>
      <w:tr w:rsidR="00957CCB" w:rsidRPr="00957CCB" w:rsidTr="005716BF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7CCB" w:rsidRPr="00957CCB" w:rsidTr="005716BF">
        <w:trPr>
          <w:trHeight w:val="555"/>
        </w:trPr>
        <w:tc>
          <w:tcPr>
            <w:tcW w:w="40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ОР.1-2-1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ОР.1-2-1</w:t>
            </w:r>
          </w:p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Тестовый контроль по разделу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957CCB" w:rsidRPr="00957CCB" w:rsidTr="005716BF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957CCB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7C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57CCB" w:rsidRPr="00957CCB" w:rsidRDefault="00957CCB" w:rsidP="00957C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  <w:t xml:space="preserve">7.1. </w:t>
      </w:r>
      <w:r w:rsidRPr="00957CC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57CCB" w:rsidRPr="00957CCB" w:rsidRDefault="00957CCB" w:rsidP="00A36C6D">
      <w:pPr>
        <w:numPr>
          <w:ilvl w:val="0"/>
          <w:numId w:val="8"/>
        </w:numPr>
        <w:shd w:val="clear" w:color="auto" w:fill="FFFFFF"/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Коджаспирова</w:t>
      </w:r>
      <w:proofErr w:type="spellEnd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 xml:space="preserve"> Г.М. История образования и педагогической мысли: Таблицы, схемы, опорные конспекты: </w:t>
      </w:r>
      <w:proofErr w:type="spellStart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студ. </w:t>
      </w:r>
      <w:proofErr w:type="spellStart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высш</w:t>
      </w:r>
      <w:proofErr w:type="spellEnd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. учеб. заведений. – М., 2014.</w:t>
      </w:r>
    </w:p>
    <w:p w:rsidR="00957CCB" w:rsidRPr="00957CCB" w:rsidRDefault="00957CCB" w:rsidP="00A36C6D">
      <w:pPr>
        <w:numPr>
          <w:ilvl w:val="0"/>
          <w:numId w:val="8"/>
        </w:numPr>
        <w:shd w:val="clear" w:color="auto" w:fill="FFFFFF"/>
        <w:tabs>
          <w:tab w:val="num" w:pos="3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Латышина</w:t>
      </w:r>
      <w:proofErr w:type="spellEnd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 xml:space="preserve"> Д.И. История педагогики (История образования и педагогической мысли): </w:t>
      </w:r>
      <w:proofErr w:type="spellStart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Учеб.пособие</w:t>
      </w:r>
      <w:proofErr w:type="spellEnd"/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>. – М., 2012.</w:t>
      </w:r>
    </w:p>
    <w:p w:rsidR="00957CCB" w:rsidRPr="00957CCB" w:rsidRDefault="00957CCB" w:rsidP="00A36C6D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Маркова, С.М. Педагогические теории, закономерности и принципы профессионального образования: учебное пособие с грифом УМО/</w:t>
      </w:r>
      <w:proofErr w:type="spellStart"/>
      <w:r w:rsidR="00210607">
        <w:fldChar w:fldCharType="begin"/>
      </w:r>
      <w:r w:rsidR="00210607">
        <w:instrText xml:space="preserve"> HYPERLINK "http://elibrary.ru/author_items.asp?refid=330560170&amp;fam=%D0%9C%D0%B0%D1%80%D0%BA%D0%BE%D0%B2%D0%B0&amp;init=%D0%A1+%D0%9C" </w:instrText>
      </w:r>
      <w:r w:rsidR="00210607">
        <w:fldChar w:fldCharType="separate"/>
      </w:r>
      <w:r w:rsidRPr="00957C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С.М.Маркова</w:t>
      </w:r>
      <w:proofErr w:type="spellEnd"/>
      <w:r w:rsidR="0021060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fldChar w:fldCharType="end"/>
      </w: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-Нижний Новгород, 2013. -171 с.</w:t>
      </w:r>
    </w:p>
    <w:p w:rsidR="00957CCB" w:rsidRPr="00957CCB" w:rsidRDefault="00957CCB" w:rsidP="00A36C6D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Педагогика: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учеб.пособие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/под ред. П. И.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Пидкасистого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-3-е изд.,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и доп. -М.: Издательство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2013. -511 с.</w:t>
      </w:r>
    </w:p>
    <w:p w:rsidR="00957CCB" w:rsidRPr="00957CCB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57CCB" w:rsidRPr="00957CCB" w:rsidRDefault="00957CCB" w:rsidP="00A36C6D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Модульное содержание педагогической подготовки педагогов профессионального обучения: учебно-методическое пособие /Маркова С.М., Гладкова М.Н.,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Юртаева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Т.С., Быстрова Н.В., Ваганова О.И.,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Колдина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М.И.,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Лапшова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А.В.,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Клыбин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А.Ю., Гончаренко Т.В.,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Хижная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А.В., Седых Е.П., Цыплакова С.А. - Нижний Новгород, 2014. - 90 с.</w:t>
      </w:r>
    </w:p>
    <w:p w:rsidR="00957CCB" w:rsidRPr="00957CCB" w:rsidRDefault="00957CCB" w:rsidP="00A36C6D">
      <w:pPr>
        <w:numPr>
          <w:ilvl w:val="0"/>
          <w:numId w:val="11"/>
        </w:numPr>
        <w:tabs>
          <w:tab w:val="left" w:pos="993"/>
        </w:tabs>
        <w:spacing w:after="0"/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Современные образовательные технологии: Учебное пособие для студентов, магистрантов, аспирантов/под ред.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Н.В.Бордовской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.-М.: </w:t>
      </w:r>
      <w:proofErr w:type="spellStart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957C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2010.-232 с.</w:t>
      </w:r>
    </w:p>
    <w:p w:rsidR="00957CCB" w:rsidRPr="00957CCB" w:rsidRDefault="00957CCB" w:rsidP="00A36C6D">
      <w:pPr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proofErr w:type="spellStart"/>
      <w:r w:rsidRPr="00957CC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Лапшова</w:t>
      </w:r>
      <w:proofErr w:type="spellEnd"/>
      <w:r w:rsidRPr="00957CC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А.В. Дидактические основания организации дуальной системы профессионального образования в условиях сетевого взаимодействия образовательных организаций. – Н. Новгород: ГБОУ ДПО НИРО, 2015. – 68 с.</w:t>
      </w:r>
    </w:p>
    <w:p w:rsidR="00957CCB" w:rsidRPr="00957CCB" w:rsidRDefault="00957CCB" w:rsidP="00A36C6D">
      <w:pPr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20"/>
        <w:contextualSpacing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proofErr w:type="spellStart"/>
      <w:r w:rsidRPr="00957CC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Лапшова</w:t>
      </w:r>
      <w:proofErr w:type="spellEnd"/>
      <w:r w:rsidRPr="00957CC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А.В. реализация </w:t>
      </w:r>
      <w:proofErr w:type="spellStart"/>
      <w:r w:rsidRPr="00957CC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957CCB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подхода в профессиональной подготовке бакалавров по направлению «Профессиональное обучение». – Н. Новгород: НГПУ им. К. Минина, 2012. – 36 с.</w:t>
      </w:r>
    </w:p>
    <w:p w:rsidR="00957CCB" w:rsidRPr="00957CCB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957CCB" w:rsidRPr="00957CCB" w:rsidRDefault="00957CCB" w:rsidP="00A36C6D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z w:val="24"/>
          <w:szCs w:val="24"/>
          <w:lang w:eastAsia="ru-RU"/>
        </w:rPr>
        <w:t xml:space="preserve">Новиков А.М. </w:t>
      </w:r>
      <w:r w:rsidRPr="00957CCB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Развитие отечественного образования. М.: «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Эгвес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», 2005. – 176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с.</w:t>
      </w:r>
      <w:hyperlink r:id="rId10" w:history="1">
        <w:r w:rsidRPr="00957CCB">
          <w:rPr>
            <w:rFonts w:ascii="Times New Roman" w:eastAsia="Times New Roman" w:hAnsi="Times New Roman"/>
            <w:color w:val="0000FF"/>
            <w:sz w:val="24"/>
            <w:u w:val="single"/>
            <w:lang w:eastAsia="ru-RU"/>
          </w:rPr>
          <w:t>http</w:t>
        </w:r>
        <w:proofErr w:type="spellEnd"/>
        <w:r w:rsidRPr="00957CCB">
          <w:rPr>
            <w:rFonts w:ascii="Times New Roman" w:eastAsia="Times New Roman" w:hAnsi="Times New Roman"/>
            <w:color w:val="0000FF"/>
            <w:sz w:val="24"/>
            <w:u w:val="single"/>
            <w:lang w:eastAsia="ru-RU"/>
          </w:rPr>
          <w:t>://studentam.net/</w:t>
        </w:r>
        <w:proofErr w:type="spellStart"/>
        <w:r w:rsidRPr="00957CCB">
          <w:rPr>
            <w:rFonts w:ascii="Times New Roman" w:eastAsia="Times New Roman" w:hAnsi="Times New Roman"/>
            <w:color w:val="0000FF"/>
            <w:sz w:val="24"/>
            <w:u w:val="single"/>
            <w:lang w:eastAsia="ru-RU"/>
          </w:rPr>
          <w:t>content</w:t>
        </w:r>
        <w:proofErr w:type="spellEnd"/>
        <w:r w:rsidRPr="00957CCB">
          <w:rPr>
            <w:rFonts w:ascii="Times New Roman" w:eastAsia="Times New Roman" w:hAnsi="Times New Roman"/>
            <w:color w:val="0000FF"/>
            <w:sz w:val="24"/>
            <w:u w:val="single"/>
            <w:lang w:eastAsia="ru-RU"/>
          </w:rPr>
          <w:t>/</w:t>
        </w:r>
        <w:proofErr w:type="spellStart"/>
        <w:r w:rsidRPr="00957CCB">
          <w:rPr>
            <w:rFonts w:ascii="Times New Roman" w:eastAsia="Times New Roman" w:hAnsi="Times New Roman"/>
            <w:color w:val="0000FF"/>
            <w:sz w:val="24"/>
            <w:u w:val="single"/>
            <w:lang w:eastAsia="ru-RU"/>
          </w:rPr>
          <w:t>view</w:t>
        </w:r>
        <w:proofErr w:type="spellEnd"/>
        <w:r w:rsidRPr="00957CCB">
          <w:rPr>
            <w:rFonts w:ascii="Times New Roman" w:eastAsia="Times New Roman" w:hAnsi="Times New Roman"/>
            <w:color w:val="0000FF"/>
            <w:sz w:val="24"/>
            <w:u w:val="single"/>
            <w:lang w:eastAsia="ru-RU"/>
          </w:rPr>
          <w:t>/21/5/</w:t>
        </w:r>
      </w:hyperlink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57CCB" w:rsidRPr="00957CCB" w:rsidRDefault="00957CCB" w:rsidP="00957CC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поисковые систем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ВикиВики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идр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957CC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 w:rsidRPr="00957CC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957CCB" w:rsidRPr="00957CCB" w:rsidRDefault="00957CCB" w:rsidP="00957CCB">
      <w:pPr>
        <w:rPr>
          <w:rFonts w:eastAsia="Times New Roman"/>
          <w:lang w:eastAsia="ru-RU"/>
        </w:rPr>
      </w:pPr>
    </w:p>
    <w:p w:rsidR="00957CCB" w:rsidRPr="004A598D" w:rsidRDefault="00F130B4" w:rsidP="002947B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="002947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</w:t>
      </w:r>
      <w:r w:rsidR="002947B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5.2</w:t>
      </w:r>
      <w:r w:rsidR="00957CCB" w:rsidRPr="004A59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957CCB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Д</w:t>
      </w:r>
      <w:r w:rsidR="002947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57CCB"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ИСЦИПЛИНЫ</w:t>
      </w:r>
    </w:p>
    <w:p w:rsidR="00957CCB" w:rsidRPr="004A598D" w:rsidRDefault="00957CCB" w:rsidP="002947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598D">
        <w:rPr>
          <w:rFonts w:ascii="Times New Roman" w:hAnsi="Times New Roman"/>
          <w:b/>
          <w:sz w:val="24"/>
          <w:szCs w:val="24"/>
        </w:rPr>
        <w:t>«ПЕДАГОГИЧЕСКИЕ ТЕХНОЛОГИИ»</w:t>
      </w:r>
    </w:p>
    <w:p w:rsidR="00957CCB" w:rsidRPr="004A598D" w:rsidRDefault="00957CCB" w:rsidP="002947B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57CCB" w:rsidRPr="004A598D" w:rsidRDefault="00957CCB" w:rsidP="00957CCB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» раскрывает теоретико-методологические основы педагогических технологий в профессиональном образовании.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Освоение дисциплины позволит студентам овладеть </w:t>
      </w:r>
      <w:r w:rsidRPr="004A598D">
        <w:rPr>
          <w:rFonts w:ascii="Times New Roman" w:hAnsi="Times New Roman"/>
          <w:sz w:val="24"/>
          <w:szCs w:val="24"/>
        </w:rPr>
        <w:t>методологическими и теоретическими основами технологического подхода в профессиональном образовании, современными образовательными технологиями, методами и технологическими приемами обучения.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стади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4A59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Педагогические технологии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 w:rsidRPr="00C30FB1">
        <w:rPr>
          <w:rFonts w:ascii="Times New Roman" w:eastAsia="Times New Roman" w:hAnsi="Times New Roman"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» и изучается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Дисциплина выступает предшествующей для изучения таких дисциплин как: «</w:t>
      </w:r>
      <w:r w:rsidRPr="00C30FB1">
        <w:rPr>
          <w:rFonts w:ascii="Times New Roman" w:eastAsia="Times New Roman" w:hAnsi="Times New Roman"/>
          <w:sz w:val="24"/>
          <w:szCs w:val="24"/>
          <w:lang w:eastAsia="ru-RU"/>
        </w:rPr>
        <w:t>Методика воспитательной работы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09450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A598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формирование способности и готовности выпускника к </w:t>
      </w:r>
      <w:r w:rsidRPr="004A598D">
        <w:rPr>
          <w:rFonts w:ascii="Times New Roman" w:hAnsi="Times New Roman"/>
          <w:sz w:val="24"/>
          <w:szCs w:val="24"/>
        </w:rPr>
        <w:t>освоению</w:t>
      </w:r>
      <w:r w:rsidRPr="004A598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теории и моделей проектирования педагогических технологий в педагогическом процессе, педагогической системе, педагогической деятельности.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57CCB" w:rsidRPr="0009450F" w:rsidRDefault="00957CCB" w:rsidP="0009450F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450F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сформировать понимание роли и места педагогических технологий в профессионально-педагогической деятельности;</w:t>
      </w:r>
    </w:p>
    <w:p w:rsidR="00957CCB" w:rsidRPr="0009450F" w:rsidRDefault="00957CCB" w:rsidP="0009450F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450F">
        <w:rPr>
          <w:rFonts w:ascii="Times New Roman" w:eastAsia="Times New Roman" w:hAnsi="Times New Roman"/>
          <w:iCs/>
          <w:sz w:val="24"/>
          <w:szCs w:val="24"/>
          <w:lang w:eastAsia="ru-RU"/>
        </w:rPr>
        <w:t>осознать особенности моделей педагогических технологий и приобрести навыки разработки отдельных её компонентов;</w:t>
      </w:r>
    </w:p>
    <w:p w:rsidR="00957CCB" w:rsidRPr="0009450F" w:rsidRDefault="00957CCB" w:rsidP="0009450F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9450F">
        <w:rPr>
          <w:rFonts w:ascii="Times New Roman" w:eastAsia="Times New Roman" w:hAnsi="Times New Roman"/>
          <w:iCs/>
          <w:sz w:val="24"/>
          <w:szCs w:val="24"/>
          <w:lang w:eastAsia="ru-RU"/>
        </w:rPr>
        <w:t>ознакомить с областями и границами применения технол</w:t>
      </w:r>
      <w:r w:rsidR="0009450F" w:rsidRPr="0009450F">
        <w:rPr>
          <w:rFonts w:ascii="Times New Roman" w:eastAsia="Times New Roman" w:hAnsi="Times New Roman"/>
          <w:iCs/>
          <w:sz w:val="24"/>
          <w:szCs w:val="24"/>
          <w:lang w:eastAsia="ru-RU"/>
        </w:rPr>
        <w:t>огий профессионального обучения;</w:t>
      </w:r>
      <w:r w:rsidRPr="0009450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957CCB" w:rsidRPr="0009450F" w:rsidRDefault="00957CCB" w:rsidP="0009450F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9450F">
        <w:rPr>
          <w:rFonts w:ascii="Times New Roman" w:eastAsia="Times New Roman" w:hAnsi="Times New Roman"/>
          <w:iCs/>
          <w:sz w:val="24"/>
          <w:szCs w:val="24"/>
          <w:lang w:eastAsia="ru-RU"/>
        </w:rPr>
        <w:t>практически осваивать методы и приемы реализации технологий профессионального обучения.</w:t>
      </w:r>
    </w:p>
    <w:p w:rsidR="00957CCB" w:rsidRPr="002947BF" w:rsidRDefault="002947BF" w:rsidP="002947BF">
      <w:pPr>
        <w:tabs>
          <w:tab w:val="left" w:pos="14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47BF">
        <w:rPr>
          <w:rFonts w:ascii="Times New Roman" w:eastAsia="Times New Roman" w:hAnsi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bottomFromText="200" w:vertAnchor="text" w:horzAnchor="margin" w:tblpXSpec="center" w:tblpYSpec="top"/>
        <w:tblW w:w="5000" w:type="pct"/>
        <w:tblLayout w:type="fixed"/>
        <w:tblLook w:val="04A0" w:firstRow="1" w:lastRow="0" w:firstColumn="1" w:lastColumn="0" w:noHBand="0" w:noVBand="1"/>
      </w:tblPr>
      <w:tblGrid>
        <w:gridCol w:w="1101"/>
        <w:gridCol w:w="2127"/>
        <w:gridCol w:w="1560"/>
        <w:gridCol w:w="1841"/>
        <w:gridCol w:w="1225"/>
        <w:gridCol w:w="1717"/>
      </w:tblGrid>
      <w:tr w:rsidR="00957CCB" w:rsidRPr="004A598D" w:rsidTr="005716BF">
        <w:trPr>
          <w:trHeight w:val="385"/>
        </w:trPr>
        <w:tc>
          <w:tcPr>
            <w:tcW w:w="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</w:t>
            </w:r>
          </w:p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11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5E1E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57CCB" w:rsidRPr="004A598D" w:rsidTr="005716BF">
        <w:trPr>
          <w:trHeight w:val="331"/>
        </w:trPr>
        <w:tc>
          <w:tcPr>
            <w:tcW w:w="57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57CCB" w:rsidRDefault="00957CCB" w:rsidP="00957C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1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957CCB" w:rsidRDefault="00957CCB" w:rsidP="00957CCB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2-2-1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дифференцированно отб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психолого-педагогически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601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индивидуализации обучения, развития, воспитания, в том числе обучающихся с особыми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957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957CCB" w:rsidRPr="004A598D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957CCB" w:rsidRPr="004A598D" w:rsidTr="005716BF">
        <w:trPr>
          <w:trHeight w:val="331"/>
        </w:trPr>
        <w:tc>
          <w:tcPr>
            <w:tcW w:w="57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957C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2-2</w:t>
            </w:r>
          </w:p>
        </w:tc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060145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1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тестирование в ЭОС,</w:t>
            </w:r>
          </w:p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творческая работа</w:t>
            </w:r>
          </w:p>
        </w:tc>
      </w:tr>
    </w:tbl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3"/>
        <w:gridCol w:w="3829"/>
        <w:gridCol w:w="714"/>
        <w:gridCol w:w="854"/>
        <w:gridCol w:w="1474"/>
        <w:gridCol w:w="1203"/>
        <w:gridCol w:w="834"/>
      </w:tblGrid>
      <w:tr w:rsidR="00957CCB" w:rsidRPr="004A598D" w:rsidTr="005716BF">
        <w:trPr>
          <w:trHeight w:val="203"/>
        </w:trPr>
        <w:tc>
          <w:tcPr>
            <w:tcW w:w="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57CCB" w:rsidRPr="004A598D" w:rsidTr="005716BF">
        <w:trPr>
          <w:trHeight w:val="533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7CCB" w:rsidRPr="004A598D" w:rsidTr="005716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основы педагогической технологии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Технологический подход в образовании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Понятие педагогической технологии, предмет, объект, результат реализации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История развития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Педагогическая технология и методика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Дидактический процесс – основа разработки педагогической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Структурно-содержательные характеристики педагогической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57CCB" w:rsidRPr="004A598D" w:rsidTr="005716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proofErr w:type="spellStart"/>
            <w:r w:rsidRPr="009575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Многообразиепедагогическихтехнологий</w:t>
            </w:r>
            <w:proofErr w:type="spellEnd"/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Классификация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Виды педагогических технологий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Авторские педагогические технологии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957CCB" w:rsidRPr="004A598D" w:rsidTr="005716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Проектирование компонентов педагогической технологии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целей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Методы проектирования содержания учебного материала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методов и средств в обучении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Проектирование системы оценки учебно-познавательной деятельности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57CCB" w:rsidRPr="004A598D" w:rsidTr="005716BF">
        <w:trPr>
          <w:trHeight w:val="1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75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Технологическая компетентность педагога</w:t>
            </w:r>
          </w:p>
        </w:tc>
      </w:tr>
      <w:tr w:rsidR="00957CCB" w:rsidRPr="004A598D" w:rsidTr="005716BF">
        <w:trPr>
          <w:trHeight w:val="1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98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9575BC" w:rsidRDefault="00957CCB" w:rsidP="0057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5BC">
              <w:rPr>
                <w:rFonts w:ascii="Times New Roman" w:hAnsi="Times New Roman"/>
                <w:sz w:val="24"/>
                <w:szCs w:val="24"/>
              </w:rPr>
              <w:t>Сущность и структура технологической компетентности педагога профессионального обучения</w:t>
            </w:r>
          </w:p>
        </w:tc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57CCB" w:rsidRPr="009575BC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75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957CCB" w:rsidRPr="004A598D" w:rsidTr="005716BF">
        <w:trPr>
          <w:trHeight w:val="357"/>
        </w:trPr>
        <w:tc>
          <w:tcPr>
            <w:tcW w:w="4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957CCB" w:rsidRPr="00CD2A05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957CCB" w:rsidRPr="00CD2A05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</w:tr>
    </w:tbl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Методы развития критического мышления</w:t>
      </w:r>
    </w:p>
    <w:p w:rsidR="00957CCB" w:rsidRPr="004A598D" w:rsidRDefault="00957CCB" w:rsidP="00957CCB">
      <w:pPr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B745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111"/>
        <w:gridCol w:w="1816"/>
        <w:gridCol w:w="1701"/>
        <w:gridCol w:w="1559"/>
        <w:gridCol w:w="1134"/>
        <w:gridCol w:w="850"/>
        <w:gridCol w:w="851"/>
      </w:tblGrid>
      <w:tr w:rsidR="00957CCB" w:rsidRPr="004A598D" w:rsidTr="005716BF">
        <w:trPr>
          <w:trHeight w:val="6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57CCB" w:rsidRPr="004A598D" w:rsidTr="005716BF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57CCB" w:rsidRPr="004A598D" w:rsidTr="005716BF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освоения содержания лекций в ЭОС </w:t>
            </w:r>
            <w:proofErr w:type="spellStart"/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Moodle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57CCB" w:rsidRPr="004A598D" w:rsidTr="005716BF">
        <w:trPr>
          <w:trHeight w:val="975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Устное сообщение по заданной теме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57CCB" w:rsidRPr="004A598D" w:rsidTr="005716BF">
        <w:trPr>
          <w:trHeight w:val="300"/>
        </w:trPr>
        <w:tc>
          <w:tcPr>
            <w:tcW w:w="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4A598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7CCB" w:rsidRPr="004A598D" w:rsidTr="005716BF">
        <w:trPr>
          <w:trHeight w:val="300"/>
        </w:trPr>
        <w:tc>
          <w:tcPr>
            <w:tcW w:w="4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7CCB" w:rsidRPr="004A598D" w:rsidRDefault="00957CCB" w:rsidP="005716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выступления с презентацией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и выступление с презентацией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7CCB" w:rsidRPr="004A598D" w:rsidTr="005716BF">
        <w:trPr>
          <w:trHeight w:val="300"/>
        </w:trPr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57CCB" w:rsidRPr="004A598D" w:rsidRDefault="00957CCB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598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57CCB" w:rsidRDefault="00957CCB" w:rsidP="00957CCB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1FAB">
        <w:rPr>
          <w:rFonts w:ascii="Times New Roman" w:eastAsia="Times New Roman" w:hAnsi="Times New Roman"/>
          <w:i/>
          <w:sz w:val="24"/>
          <w:szCs w:val="24"/>
          <w:lang w:eastAsia="ru-RU"/>
        </w:rPr>
        <w:t>7</w:t>
      </w:r>
      <w:r w:rsidRPr="00092422">
        <w:rPr>
          <w:rFonts w:ascii="Times New Roman" w:eastAsia="Times New Roman" w:hAnsi="Times New Roman"/>
          <w:i/>
          <w:sz w:val="24"/>
          <w:szCs w:val="24"/>
          <w:lang w:eastAsia="ru-RU"/>
        </w:rPr>
        <w:t>.1. Основная литература</w:t>
      </w:r>
    </w:p>
    <w:p w:rsidR="00957CCB" w:rsidRPr="006F1FAB" w:rsidRDefault="00957CCB" w:rsidP="00957CCB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347C3">
        <w:rPr>
          <w:rFonts w:ascii="Times New Roman" w:eastAsiaTheme="minorHAnsi" w:hAnsi="Times New Roman"/>
          <w:sz w:val="24"/>
          <w:szCs w:val="24"/>
        </w:rPr>
        <w:t xml:space="preserve">Александрова, Н.М. История, теория и методика профессионального образования: учебное пособие для самостоятельной работы аспирантов / Н.М. Александрова; Министерство образования и науки Российской Федерации, Высшая школа народных искусств (институт). - Санкт-Петербург: Высшая школа народных искусств, 2017. - Ч. 1. Дидактика профессионального образования в области традиционного прикладного искусства. - 85 с.: табл., схем. - </w:t>
      </w:r>
      <w:proofErr w:type="spellStart"/>
      <w:r w:rsidRPr="005347C3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5347C3">
        <w:rPr>
          <w:rFonts w:ascii="Times New Roman" w:eastAsiaTheme="minorHAnsi" w:hAnsi="Times New Roman"/>
          <w:sz w:val="24"/>
          <w:szCs w:val="24"/>
        </w:rPr>
        <w:t>.: с. 74-76 - ISBN 978-5-906697-64-6; То же [Электронный ресурс]. - URL: </w:t>
      </w:r>
      <w:hyperlink r:id="rId11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http://biblioclub.ru/index.php?page=book&amp;id=499426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 </w:t>
      </w:r>
    </w:p>
    <w:p w:rsidR="00957CCB" w:rsidRPr="005347C3" w:rsidRDefault="00957CCB" w:rsidP="00957CCB">
      <w:pPr>
        <w:spacing w:after="0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347C3">
        <w:rPr>
          <w:rFonts w:ascii="Times New Roman" w:eastAsiaTheme="minorHAnsi" w:hAnsi="Times New Roman"/>
          <w:sz w:val="24"/>
          <w:szCs w:val="24"/>
        </w:rPr>
        <w:t>Технологии профессионального образования: учебное пособие / авт.-сост. Д.А. Хохлова; Министерство образования и науки Российской Федерации, Северо-Кавказский федеральный университет. - Ставрополь: СКФУ, 2017. - 413 с.: схем., табл.; То же [Электронный ресурс]. - URL: </w:t>
      </w:r>
      <w:hyperlink r:id="rId12" w:history="1">
        <w:r w:rsidRPr="005347C3">
          <w:rPr>
            <w:rFonts w:ascii="Times New Roman" w:eastAsiaTheme="minorHAnsi" w:hAnsi="Times New Roman"/>
            <w:sz w:val="24"/>
            <w:szCs w:val="24"/>
          </w:rPr>
          <w:t>http://biblioclub.ru/index.php?page=book&amp;id=494815</w:t>
        </w:r>
      </w:hyperlink>
      <w:r w:rsidRPr="005347C3">
        <w:rPr>
          <w:rFonts w:ascii="Times New Roman" w:eastAsiaTheme="minorHAnsi" w:hAnsi="Times New Roman"/>
          <w:sz w:val="24"/>
          <w:szCs w:val="24"/>
        </w:rPr>
        <w:t>.</w:t>
      </w:r>
    </w:p>
    <w:p w:rsidR="00957CCB" w:rsidRPr="003A3C86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A3C8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957CCB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EE325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46E8C">
        <w:rPr>
          <w:rFonts w:ascii="Times New Roman" w:eastAsiaTheme="minorHAnsi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46E8C">
        <w:rPr>
          <w:rFonts w:ascii="Times New Roman" w:eastAsiaTheme="minorHAnsi" w:hAnsi="Times New Roman"/>
          <w:sz w:val="24"/>
          <w:szCs w:val="24"/>
        </w:rPr>
        <w:t>Билиогр</w:t>
      </w:r>
      <w:proofErr w:type="spellEnd"/>
      <w:r w:rsidRPr="00546E8C">
        <w:rPr>
          <w:rFonts w:ascii="Times New Roman" w:eastAsiaTheme="minorHAnsi" w:hAnsi="Times New Roman"/>
          <w:sz w:val="24"/>
          <w:szCs w:val="24"/>
        </w:rPr>
        <w:t>.: с. 114-115 - ISBN 978-5-8154-0349-9; То же [Электронный ресурс]. - URL: </w:t>
      </w:r>
      <w:hyperlink r:id="rId13" w:history="1">
        <w:r w:rsidRPr="00546E8C">
          <w:rPr>
            <w:rFonts w:ascii="Times New Roman" w:eastAsiaTheme="minorHAnsi" w:hAnsi="Times New Roman"/>
            <w:sz w:val="24"/>
            <w:szCs w:val="24"/>
          </w:rPr>
          <w:t>http://biblioclub.ru/index.php?page=book&amp;id=472630</w:t>
        </w:r>
      </w:hyperlink>
    </w:p>
    <w:p w:rsidR="00957CCB" w:rsidRPr="00EE325F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E325F">
        <w:rPr>
          <w:rFonts w:ascii="Times New Roman" w:eastAsiaTheme="minorHAnsi" w:hAnsi="Times New Roman"/>
          <w:sz w:val="24"/>
          <w:szCs w:val="24"/>
        </w:rPr>
        <w:t>2. Усманов, В.В. Профессиональная педагогика: учебное пособие / В.В. Усманов, Ю.В. 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Слесарев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Директ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 xml:space="preserve">-Медиа, 2017. - 295 с.: ил., схем., табл. - </w:t>
      </w:r>
      <w:proofErr w:type="spellStart"/>
      <w:r w:rsidRPr="00EE325F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EE325F">
        <w:rPr>
          <w:rFonts w:ascii="Times New Roman" w:eastAsiaTheme="minorHAnsi" w:hAnsi="Times New Roman"/>
          <w:sz w:val="24"/>
          <w:szCs w:val="24"/>
        </w:rPr>
        <w:t>. в кн. - ISBN 978-5-4475-9237-0; То же [Электронный ресурс]. - URL: </w:t>
      </w:r>
      <w:hyperlink r:id="rId14" w:history="1">
        <w:r w:rsidRPr="00EE325F">
          <w:rPr>
            <w:rFonts w:ascii="Times New Roman" w:eastAsiaTheme="minorHAnsi" w:hAnsi="Times New Roman"/>
            <w:sz w:val="24"/>
            <w:szCs w:val="24"/>
            <w:u w:val="single"/>
          </w:rPr>
          <w:t>http://biblioclub.ru/index.php?page=book&amp;id=474292</w:t>
        </w:r>
      </w:hyperlink>
      <w:r w:rsidRPr="00EE325F">
        <w:rPr>
          <w:rFonts w:ascii="Times New Roman" w:eastAsiaTheme="minorHAnsi" w:hAnsi="Times New Roman"/>
          <w:sz w:val="24"/>
          <w:szCs w:val="24"/>
        </w:rPr>
        <w:t>.</w:t>
      </w:r>
    </w:p>
    <w:p w:rsidR="00957CCB" w:rsidRPr="004A598D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57CCB" w:rsidRPr="004A598D" w:rsidRDefault="00957CCB" w:rsidP="00A36C6D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Проектирование педагогических систем в профессиональном образовании (Учебное пособие) // Учебно-методическое пособие / Нижегородский государственный педагогический университет им. </w:t>
      </w:r>
      <w:proofErr w:type="spellStart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К.Минина</w:t>
      </w:r>
      <w:proofErr w:type="spellEnd"/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Нижний Новгород, 2015. – 160 с.</w:t>
      </w:r>
    </w:p>
    <w:p w:rsidR="00957CCB" w:rsidRPr="004A598D" w:rsidRDefault="00957CCB" w:rsidP="00A36C6D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Маркова С.М., Цыплакова С.А. Модель проектной деятельности в профессионально-педагогическом образовании (Учебное пособие) // Учебно-методическое пособие / Нижний Новгород, 2015. – 162 с. </w:t>
      </w:r>
    </w:p>
    <w:p w:rsidR="00957CCB" w:rsidRPr="004A598D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57CCB" w:rsidRPr="004A598D" w:rsidRDefault="00957CCB" w:rsidP="00A36C6D">
      <w:pPr>
        <w:numPr>
          <w:ilvl w:val="0"/>
          <w:numId w:val="16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sz w:val="24"/>
          <w:szCs w:val="24"/>
        </w:rPr>
        <w:lastRenderedPageBreak/>
        <w:t>Ваганова О.И. Педагогические технологии // Хроники объединенного фонда электронных ресурсов Наука и образование. 2015. № 7 (74). С. 61.</w:t>
      </w:r>
    </w:p>
    <w:p w:rsidR="00957CCB" w:rsidRPr="004A598D" w:rsidRDefault="00957CCB" w:rsidP="00A36C6D">
      <w:pPr>
        <w:numPr>
          <w:ilvl w:val="0"/>
          <w:numId w:val="16"/>
        </w:numPr>
        <w:autoSpaceDE w:val="0"/>
        <w:autoSpaceDN w:val="0"/>
        <w:adjustRightInd w:val="0"/>
        <w:spacing w:after="0" w:line="259" w:lineRule="auto"/>
        <w:ind w:left="0" w:firstLine="68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4A598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15" w:history="1">
        <w:r w:rsidRPr="004A598D">
          <w:rPr>
            <w:rFonts w:ascii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</w:rPr>
          <w:t>http://www.anovikov.ru/books/prof_ped.pdf</w:t>
        </w:r>
      </w:hyperlink>
    </w:p>
    <w:p w:rsidR="00957CCB" w:rsidRPr="004A598D" w:rsidRDefault="00957CCB" w:rsidP="00A36C6D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59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Фонды оценочных средств</w:t>
      </w:r>
    </w:p>
    <w:p w:rsidR="00957CCB" w:rsidRPr="004A598D" w:rsidRDefault="00957CCB" w:rsidP="00957CCB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7CCB" w:rsidRPr="004A598D" w:rsidRDefault="00957CCB" w:rsidP="00957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лаборатории. Оборудование учебного кабинета: тесты, плакаты, </w:t>
      </w:r>
      <w:proofErr w:type="spellStart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</w:t>
      </w:r>
      <w:proofErr w:type="spellEnd"/>
      <w:r w:rsidRPr="004A59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методические пособия, справочники, дидактический материал. Технические средства обучения: мультимедийное оборудование.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A59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957CCB" w:rsidRPr="00957CCB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957CC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957CCB">
        <w:rPr>
          <w:rFonts w:ascii="Times New Roman" w:hAnsi="Times New Roman"/>
          <w:bCs/>
          <w:sz w:val="24"/>
          <w:szCs w:val="24"/>
        </w:rPr>
        <w:t xml:space="preserve">,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957CCB">
        <w:rPr>
          <w:rFonts w:ascii="Times New Roman" w:hAnsi="Times New Roman"/>
          <w:bCs/>
          <w:sz w:val="24"/>
          <w:szCs w:val="24"/>
        </w:rPr>
        <w:t>.;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технология Вики </w:t>
      </w:r>
      <w:proofErr w:type="spellStart"/>
      <w:r w:rsidRPr="004A598D">
        <w:rPr>
          <w:rFonts w:ascii="Times New Roman" w:hAnsi="Times New Roman"/>
          <w:bCs/>
          <w:sz w:val="24"/>
          <w:szCs w:val="24"/>
        </w:rPr>
        <w:t>Вики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LMSMoodle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;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 xml:space="preserve">сервисы 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598D">
        <w:rPr>
          <w:rFonts w:ascii="Times New Roman" w:hAnsi="Times New Roman"/>
          <w:bCs/>
          <w:sz w:val="24"/>
          <w:szCs w:val="24"/>
        </w:rPr>
        <w:t>-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598D">
        <w:rPr>
          <w:rFonts w:ascii="Times New Roman" w:hAnsi="Times New Roman"/>
          <w:bCs/>
          <w:sz w:val="24"/>
          <w:szCs w:val="24"/>
        </w:rPr>
        <w:t xml:space="preserve"> визуализации, например,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4A598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598D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4A598D">
        <w:rPr>
          <w:rFonts w:ascii="Times New Roman" w:hAnsi="Times New Roman"/>
          <w:bCs/>
          <w:sz w:val="24"/>
          <w:szCs w:val="24"/>
        </w:rPr>
        <w:t>.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>com</w:t>
      </w:r>
      <w:r w:rsidRPr="004A598D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4A598D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598D">
        <w:rPr>
          <w:rFonts w:ascii="Times New Roman" w:hAnsi="Times New Roman"/>
          <w:bCs/>
          <w:sz w:val="24"/>
          <w:szCs w:val="24"/>
        </w:rPr>
        <w:t>или</w:t>
      </w:r>
      <w:r w:rsidRPr="004A598D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www.biblioclub.ru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www.elibrary.ru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www.ebiblioteka.ru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http://window.edu.ru/</w:t>
      </w:r>
      <w:r w:rsidRPr="004A598D">
        <w:rPr>
          <w:rFonts w:ascii="Times New Roman" w:hAnsi="Times New Roman"/>
          <w:bCs/>
          <w:sz w:val="24"/>
          <w:szCs w:val="24"/>
        </w:rPr>
        <w:tab/>
      </w:r>
      <w:r w:rsidRPr="004A598D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957CCB" w:rsidRPr="004A598D" w:rsidRDefault="00957CCB" w:rsidP="00957CC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4A598D">
        <w:rPr>
          <w:rFonts w:ascii="Times New Roman" w:hAnsi="Times New Roman"/>
          <w:bCs/>
          <w:sz w:val="24"/>
          <w:szCs w:val="24"/>
        </w:rPr>
        <w:t>http://wiki.mininuniver.ru</w:t>
      </w:r>
      <w:r w:rsidRPr="004A598D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957CCB" w:rsidRDefault="00957CCB" w:rsidP="00957CCB"/>
    <w:p w:rsidR="00957CCB" w:rsidRPr="00163B47" w:rsidRDefault="00957CCB" w:rsidP="00F130B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ectPr w:rsidR="00957CCB" w:rsidRPr="00163B47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716BF" w:rsidRPr="00163B47" w:rsidRDefault="005716BF" w:rsidP="005716BF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5.3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ПРОГРАММА ДИСЦИПЛИНЫ</w:t>
      </w:r>
    </w:p>
    <w:p w:rsidR="005716BF" w:rsidRPr="009A18A2" w:rsidRDefault="005716BF" w:rsidP="005716BF">
      <w:pPr>
        <w:jc w:val="center"/>
        <w:rPr>
          <w:rFonts w:ascii="Times New Roman" w:hAnsi="Times New Roman"/>
          <w:b/>
          <w:sz w:val="24"/>
          <w:szCs w:val="24"/>
        </w:rPr>
      </w:pPr>
      <w:r w:rsidRPr="009A18A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9A18A2">
        <w:rPr>
          <w:rFonts w:ascii="Times New Roman" w:hAnsi="Times New Roman"/>
          <w:b/>
          <w:sz w:val="24"/>
          <w:szCs w:val="24"/>
        </w:rPr>
        <w:t>МЕТОДИКА ВОСПИТАТЕЛЬНОЙ РАБОТЫ</w:t>
      </w:r>
      <w:r w:rsidRPr="009A18A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5716BF" w:rsidRDefault="005716BF" w:rsidP="005716BF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Пояснительная записка</w:t>
      </w:r>
    </w:p>
    <w:p w:rsidR="005716BF" w:rsidRDefault="005716BF" w:rsidP="005716B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</w:t>
      </w:r>
      <w:r w:rsidRPr="007C2D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воспитательной работы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включена в федеральный компонент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4 семестре на 2 курсе.</w:t>
      </w:r>
    </w:p>
    <w:p w:rsidR="005716BF" w:rsidRPr="007C2DCD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C2DC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Дисциплина «Методика воспитательной работы» входит в  систему педагогических наук и интегрирует в своем содержании общие психолого-педагогические знания, составляющие основу для построения всех технологий учебно-воспитательной работы. </w:t>
      </w:r>
    </w:p>
    <w:p w:rsidR="005716BF" w:rsidRPr="007C2DCD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C2DC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Данная учебная дисциплина ориентирована на повышение качества воспитательной деятельности в системе учреждений профессионального образования, построена на основе ведущих теоретических положений, закономерностей, принципов профессиональной педагогики, психологии, педагогических технологий и включает специальные знания и способности, обеспечивающие проектирование воспитательных процессов адекватных функциям учреждений профессионального образования различных типов.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Место в структуре модуля</w:t>
      </w:r>
    </w:p>
    <w:p w:rsidR="005716BF" w:rsidRDefault="005716BF" w:rsidP="005716B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Учебная дисциплина «Методика воспитательной работы» относится к базовой части комплексного модуля «</w:t>
      </w:r>
      <w:r w:rsidRPr="00A600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деятельности педагога профессионального обучения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«Общая и профессиональная педагогика»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16BF" w:rsidRDefault="005716BF" w:rsidP="005716B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является основой для изучения таких дисциплин как: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«Педагогические коммуникации»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 Цели и задачи</w:t>
      </w:r>
    </w:p>
    <w:p w:rsidR="005716BF" w:rsidRDefault="005716BF" w:rsidP="005716B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Цели дисциплины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студентами системы профессиональных знаний о технологии воспитательной деятельности, умений и навыков проектирования и организации воспитательных процессов, осуществления методики проведения воспитательных мероприятий в учреждениях системы профессионального образования.</w:t>
      </w:r>
    </w:p>
    <w:p w:rsidR="005716BF" w:rsidRPr="007611D9" w:rsidRDefault="005716BF" w:rsidP="005716B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Задачи дисциплины:</w:t>
      </w:r>
    </w:p>
    <w:p w:rsidR="005716BF" w:rsidRPr="007611D9" w:rsidRDefault="005716BF" w:rsidP="005716BF">
      <w:pPr>
        <w:tabs>
          <w:tab w:val="left" w:pos="851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сформировать понимание роли и места дисциплины «Методика воспитательной работы» в профессионально- педагогической деятельности педагога профессионального обучения;</w:t>
      </w:r>
    </w:p>
    <w:p w:rsidR="005716BF" w:rsidRPr="007611D9" w:rsidRDefault="005716BF" w:rsidP="005716B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получить теоретические знания о сущности и специфике воспитательной работы в профессиональных учебных заведениях;</w:t>
      </w:r>
    </w:p>
    <w:p w:rsidR="005716BF" w:rsidRPr="007611D9" w:rsidRDefault="005716BF" w:rsidP="005716B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овладеть системой методов обеспечения условий развития личности учащегося;</w:t>
      </w:r>
    </w:p>
    <w:p w:rsidR="005716BF" w:rsidRPr="007611D9" w:rsidRDefault="005716BF" w:rsidP="005716B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сформировать у студентов педагогический опыт проектирования </w:t>
      </w:r>
      <w:proofErr w:type="spell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 учащихся;</w:t>
      </w:r>
    </w:p>
    <w:p w:rsidR="005716BF" w:rsidRPr="007611D9" w:rsidRDefault="005716BF" w:rsidP="005716BF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побудить студентов к самовоспитанию и самообразованию в сфере познания личности учащегося как субъекта своей </w:t>
      </w:r>
      <w:proofErr w:type="spellStart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внеучебнойдеятельности.Задачи</w:t>
      </w:r>
      <w:proofErr w:type="spellEnd"/>
      <w:r w:rsidRPr="007611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учебной дисциплины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воспитательной работы».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Образовательные результаты</w:t>
      </w: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6"/>
        <w:gridCol w:w="1707"/>
        <w:gridCol w:w="1412"/>
        <w:gridCol w:w="2272"/>
        <w:gridCol w:w="1529"/>
        <w:gridCol w:w="1551"/>
      </w:tblGrid>
      <w:tr w:rsidR="005716BF" w:rsidTr="005716BF">
        <w:trPr>
          <w:trHeight w:val="38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Образовательные результаты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модуля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Образовательные результаты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дисциплины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 xml:space="preserve">Код </w:t>
            </w:r>
          </w:p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Средства оценивания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ОР</w:t>
            </w:r>
          </w:p>
        </w:tc>
      </w:tr>
      <w:tr w:rsidR="00407578" w:rsidTr="005716BF">
        <w:trPr>
          <w:trHeight w:val="33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7578" w:rsidRDefault="00407578" w:rsidP="00407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578" w:rsidRDefault="00407578" w:rsidP="004075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 осуществлять социальное взаимодействие и реализовывать свою роль в команде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578" w:rsidRDefault="00407578" w:rsidP="0040757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ОР.1-3-1</w:t>
            </w:r>
          </w:p>
          <w:p w:rsidR="00407578" w:rsidRDefault="00407578" w:rsidP="0040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07578" w:rsidRPr="00AB0DD5" w:rsidRDefault="00407578" w:rsidP="00407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7578">
              <w:rPr>
                <w:rFonts w:ascii="Times New Roman" w:hAnsi="Times New Roman"/>
              </w:rPr>
              <w:t>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40757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УК-3.1.</w:t>
            </w:r>
          </w:p>
          <w:p w:rsidR="00407578" w:rsidRDefault="00407578" w:rsidP="00407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07578" w:rsidRDefault="00407578" w:rsidP="004075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407578" w:rsidRDefault="00407578" w:rsidP="004075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в ЭОС</w:t>
            </w:r>
          </w:p>
        </w:tc>
      </w:tr>
      <w:tr w:rsidR="00407578" w:rsidTr="005716BF">
        <w:trPr>
          <w:trHeight w:val="33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7578" w:rsidRDefault="00407578" w:rsidP="004075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7578" w:rsidRDefault="00407578" w:rsidP="00407578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7578" w:rsidRDefault="00407578" w:rsidP="0040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07578" w:rsidRPr="00D316C2" w:rsidRDefault="00407578" w:rsidP="00407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075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Pr="00E55058" w:rsidRDefault="00407578" w:rsidP="0040757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ОПК-3.4.</w:t>
            </w:r>
          </w:p>
        </w:tc>
        <w:tc>
          <w:tcPr>
            <w:tcW w:w="1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07578" w:rsidRDefault="00407578" w:rsidP="004075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Практические задания</w:t>
            </w:r>
          </w:p>
          <w:p w:rsidR="00407578" w:rsidRDefault="00407578" w:rsidP="004075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в ЭОС</w:t>
            </w:r>
          </w:p>
        </w:tc>
      </w:tr>
    </w:tbl>
    <w:p w:rsidR="005716BF" w:rsidRDefault="005716BF" w:rsidP="005716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 Содержание дисциплины</w:t>
      </w:r>
    </w:p>
    <w:p w:rsidR="005716BF" w:rsidRDefault="005716BF" w:rsidP="005716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850"/>
        <w:gridCol w:w="851"/>
        <w:gridCol w:w="1475"/>
        <w:gridCol w:w="1202"/>
        <w:gridCol w:w="832"/>
      </w:tblGrid>
      <w:tr w:rsidR="005716BF" w:rsidRPr="00893CCF" w:rsidTr="005716BF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16BF" w:rsidRPr="00893CCF" w:rsidTr="005716BF">
        <w:trPr>
          <w:trHeight w:val="533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Pr="00893CCF" w:rsidRDefault="005716BF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Введение в предметное пространство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1.1. Роль дисциплины «Методика воспитательной работы» в системе подготовки педагога профессионального обучения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2. Теоретические основы </w:t>
            </w: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воспитательного процесса в учреждениях профессионального образования.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lastRenderedPageBreak/>
              <w:t>2.1. Современные подходы воспитания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2.2. Особенности организации воспитательного процесса в профессиональном учебном заведении.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3CCF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Технология техники взаимодействия при организации воспитательной работы.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 xml:space="preserve">3.1. Методика целеполагания.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3.2. Содержание воспитательной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3.3. Методика организации и проведения разнообразных форм воспитательной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3.4. Способы воспитательной деятельности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3.5. Методика формирования и развития коллектива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3.6. Профилактическая и коррекционная работа с учащимися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3.7. Технология профессионально–педагогического общения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716BF" w:rsidRPr="00893CCF" w:rsidTr="005716BF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Pr="00893CCF" w:rsidRDefault="005716BF" w:rsidP="005716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CF">
              <w:rPr>
                <w:rFonts w:ascii="Times New Roman" w:hAnsi="Times New Roman"/>
                <w:sz w:val="24"/>
                <w:szCs w:val="24"/>
              </w:rPr>
              <w:t>3.8. Технология решения педагогического конфликта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5F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57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D55F6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5716BF" w:rsidRPr="00893CCF" w:rsidTr="005716BF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93CC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716BF" w:rsidRPr="00893CC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</w:tr>
    </w:tbl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5.2. Методы обучения</w:t>
      </w:r>
    </w:p>
    <w:p w:rsidR="005716BF" w:rsidRDefault="00C25A07" w:rsidP="005716BF">
      <w:pPr>
        <w:tabs>
          <w:tab w:val="left" w:pos="160"/>
          <w:tab w:val="left" w:pos="415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Методы развития критического мышления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 Технологическая карта дисциплины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3"/>
        <w:gridCol w:w="1406"/>
        <w:gridCol w:w="1843"/>
        <w:gridCol w:w="1701"/>
        <w:gridCol w:w="1418"/>
        <w:gridCol w:w="1134"/>
        <w:gridCol w:w="850"/>
        <w:gridCol w:w="816"/>
      </w:tblGrid>
      <w:tr w:rsidR="005716BF" w:rsidTr="005716BF">
        <w:trPr>
          <w:trHeight w:val="555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16BF" w:rsidTr="005716BF">
        <w:trPr>
          <w:trHeight w:val="555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716BF" w:rsidTr="005716BF">
        <w:trPr>
          <w:trHeight w:val="828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</w:t>
            </w:r>
            <w:r w:rsidR="0040757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716BF" w:rsidTr="005716BF">
        <w:trPr>
          <w:trHeight w:val="300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ОР.1-</w:t>
            </w:r>
            <w:r w:rsidR="0040757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716BF" w:rsidTr="005716BF">
        <w:trPr>
          <w:trHeight w:val="300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Промежуточное тестирование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716BF" w:rsidTr="005716BF">
        <w:trPr>
          <w:trHeight w:val="300"/>
        </w:trPr>
        <w:tc>
          <w:tcPr>
            <w:tcW w:w="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407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  <w:r w:rsidR="0040757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практических работ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07578" w:rsidTr="005716BF">
        <w:trPr>
          <w:trHeight w:val="828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практических работ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Pr="009E45DD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в ЭОС</w:t>
            </w:r>
          </w:p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4,5-7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07578" w:rsidTr="005716BF">
        <w:trPr>
          <w:trHeight w:val="300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практических работ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7578" w:rsidRDefault="00407578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  <w:tr w:rsidR="005716BF" w:rsidTr="005716BF">
        <w:trPr>
          <w:trHeight w:val="300"/>
        </w:trPr>
        <w:tc>
          <w:tcPr>
            <w:tcW w:w="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в ЭОС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716BF" w:rsidRPr="0088248E" w:rsidTr="005716BF">
        <w:trPr>
          <w:trHeight w:val="30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16BF" w:rsidRDefault="005716BF" w:rsidP="005716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Pr="0088248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24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Экзамен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716BF" w:rsidRPr="0088248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716BF" w:rsidRPr="0088248E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5716BF" w:rsidTr="005716BF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716BF" w:rsidRDefault="005716BF" w:rsidP="00571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Учебно-методическое и информационное обеспечение</w:t>
      </w:r>
    </w:p>
    <w:p w:rsidR="005716BF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7.1.</w:t>
      </w: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ab/>
        <w:t>Основная литература</w:t>
      </w:r>
    </w:p>
    <w:p w:rsidR="005716BF" w:rsidRDefault="005716BF" w:rsidP="00A36C6D">
      <w:pPr>
        <w:pStyle w:val="a4"/>
        <w:numPr>
          <w:ilvl w:val="0"/>
          <w:numId w:val="18"/>
        </w:num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Жуков Г.Н., Матросов П.Г. Общая и профессиональная педагогика: учеб.: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Рек.федер.гос.автоном.учреждением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Федер.ин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-т развития образования" Москва: Альфа-М; ИНФРА- М, 2013 -448 с. </w:t>
      </w:r>
    </w:p>
    <w:p w:rsidR="005716BF" w:rsidRDefault="005716BF" w:rsidP="00A36C6D">
      <w:pPr>
        <w:pStyle w:val="a4"/>
        <w:numPr>
          <w:ilvl w:val="0"/>
          <w:numId w:val="18"/>
        </w:num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Сумина Т.Г. Методика воспитательной работы: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учеб.для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студентов вузов,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обуч-ся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напр.подготовки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Проф.обучение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(по отраслям)": допущено УМО по проф.-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пед.образованию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Москва: Академия, 2014-192 с.</w:t>
      </w:r>
    </w:p>
    <w:p w:rsidR="005716BF" w:rsidRDefault="005716BF" w:rsidP="00A36C6D">
      <w:pPr>
        <w:pStyle w:val="a4"/>
        <w:numPr>
          <w:ilvl w:val="0"/>
          <w:numId w:val="18"/>
        </w:numPr>
        <w:tabs>
          <w:tab w:val="left" w:pos="-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Подласый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И.П. Педагогика. Учебник для студ.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пед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вузов: В 2 кн. - М.: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Гуманит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изд. центр ВЛАДОС, 2013. - Кн. 2: Процесс воспитания. - 256 с.</w:t>
      </w:r>
    </w:p>
    <w:p w:rsidR="005716BF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7.2. Дополнительная литература</w:t>
      </w:r>
    </w:p>
    <w:p w:rsidR="005716BF" w:rsidRPr="00307FD5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Головнева, Е.В. Теория и методика воспитания: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Учеб.пособие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/Е.В. Головнева.— М: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Высш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шк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., 2006. — 256 с</w:t>
      </w:r>
    </w:p>
    <w:p w:rsidR="005716BF" w:rsidRPr="00307FD5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Даниленко Ю.В., Ерещенко С.В. Профилактика жестокого обращения с детьми: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Прак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руководство. Ростов на Дону: Феникс, 2014-352с.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Ершов А. П.,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Букатов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В. М. Режиссура урока, общения и поведения учителя (Педагогика как практическая режиссура): Пособие для учителя. – М.: Ин-т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практич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психологии; Воронеж: НПО «МОДЭК», 1995. – 168 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Зимняя И. А. Педагогическая психология. – Ростов-на-Дону: Феникс, 1997. – 477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с.http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://pedlib.ru/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Books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/2/0309/index.shtml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Караковский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В. А., Новикова Л. И., Селиванова Н. Л. Воспитание? Воспитание… Воспитание! Теория и практика школьных воспитательных систем. – М.: Новая школа, 1996. – 160 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Макаров П.В. Профилактика, коррекция и реабилитация подросткового суицида: Учеб.-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метод.пособие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Москва: НИИ Школьных технологий, 2013- 96 с.</w:t>
      </w:r>
    </w:p>
    <w:p w:rsidR="005716BF" w:rsidRPr="00307FD5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Морева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Н.А. Педагогика среднего профессионального образования : учебник для студ.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высш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учебных заведений. – М.: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Ака¬демия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», 2008. - 432 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Мудрик А. В. Введение в социальную педагогику: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Учеб.пособие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для студентов. – М.: Ин-т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практич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психологии, 1997. – 365 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Общая и профессиональная педагогика: Учебное пособие для студентов педагогических вузов / Под ред. В.Д.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Симонен¬ко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Вентана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-Граф, 2005. – 368с.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Хижная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А.В. Методика воспитательной работы:</w:t>
      </w:r>
      <w:r w:rsidRPr="00D74D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Учебно-методический комплек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</w:t>
      </w:r>
      <w:r w:rsidRPr="00D74D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- Нижний Новгород: ВГИПУ, 2011.-102с.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D74D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Шарипов</w:t>
      </w:r>
      <w:proofErr w:type="spellEnd"/>
      <w:r w:rsidRPr="00D74D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Ф.В. Педагогика и психология высшей школы: учебное пособие. М .: Логос, 2012. – 448 с. </w:t>
      </w:r>
    </w:p>
    <w:p w:rsidR="005716BF" w:rsidRPr="00D74DD3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D74D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Щуркова</w:t>
      </w:r>
      <w:proofErr w:type="spellEnd"/>
      <w:r w:rsidRPr="00D74DD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Н.Е.. Классное руководство: теория, методика, технология. - М.: Педагогическое общество России, 2000. - 256 с.</w:t>
      </w:r>
    </w:p>
    <w:p w:rsidR="005716BF" w:rsidRDefault="005716BF" w:rsidP="00A36C6D">
      <w:pPr>
        <w:pStyle w:val="a4"/>
        <w:numPr>
          <w:ilvl w:val="0"/>
          <w:numId w:val="19"/>
        </w:numPr>
        <w:tabs>
          <w:tab w:val="left" w:pos="916"/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6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Эрганова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Н.Е. Педагогические технологии в профессиональном обучении: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Учеб.для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студентов учреждений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высш.образования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обуч-ся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напр.подготовки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Проф.обучение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(по отраслям)" Москва: Академия, 2014-158с.</w:t>
      </w:r>
    </w:p>
    <w:p w:rsidR="005716BF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Астапов В.М.,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Микадзе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Ю.В. Хрестоматия. Обучение и воспитание детей «группы риска». Учебное пособие для педагогов классов коррекционно-развивающего обучения. - М.: Институт практической психологии, 1996. – 224 с. </w:t>
      </w:r>
      <w:hyperlink r:id="rId16" w:history="1">
        <w:r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http://pedlib.ru/Books/6/0130/index.shtml</w:t>
        </w:r>
      </w:hyperlink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Коджаспирова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Г. М. Педагогика в схемах и таблицах: учебное пособие. М.: Проспект, 2016 - 179с. </w:t>
      </w:r>
      <w:hyperlink r:id="rId17" w:history="1">
        <w:r w:rsidRPr="001F770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https://drive.google.com/file/d/0B6xhkmsz1gLLMHg5d0JleHRORFU/view</w:t>
        </w:r>
      </w:hyperlink>
    </w:p>
    <w:p w:rsidR="005716BF" w:rsidRPr="00307FD5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07FD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Коробкина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З.В., Попов В.А. Профилактика наркотической зависимости у детей и молодежи: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учеб.пособие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– М.: Академия, 2012. — 192 с. </w:t>
      </w:r>
      <w:hyperlink r:id="rId18" w:history="1">
        <w:r w:rsidRPr="00307FD5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https://drive.google.com/file/d/14nZxMN0BUOWQUBTx3lnP4HggYc59S9c2/view?usp=sharing</w:t>
        </w:r>
      </w:hyperlink>
    </w:p>
    <w:p w:rsidR="005716BF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Кукушин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В.С. Теория и методика воспитательной работы: Учебное посо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softHyphen/>
        <w:t xml:space="preserve">бие. — Ростов н/Д: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МарТ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2002. — 320 с. </w:t>
      </w:r>
      <w:hyperlink r:id="rId19" w:history="1">
        <w:r w:rsidRPr="001F770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http://bwbooks.net/index.php?id1=4&amp;category=pedagogika&amp;author=kukushin-vs&amp;book=2002</w:t>
        </w:r>
      </w:hyperlink>
    </w:p>
    <w:p w:rsidR="005716BF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Кульневич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С.В.,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Лакоценина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Т.П. Воспитательная работа в современной школе. Воспитание: от формирования к развитию: Учебно-методическое пособие для учителей, студентов средних и высших педагогических учебных заведений, слушателей ИПК. - Москва - Ростов - н/Д: Учитель, 2000. - 192с.</w:t>
      </w:r>
      <w:hyperlink r:id="rId20" w:history="1">
        <w:r w:rsidRPr="001F770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https://drive.google.com/file/d/1xC6hbvNvwd9wrjEGDEQIUi3dxVJ-oU7U/view?usp=sharing</w:t>
        </w:r>
      </w:hyperlink>
    </w:p>
    <w:p w:rsidR="005716BF" w:rsidRPr="00307FD5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Style w:val="af5"/>
          <w:rFonts w:ascii="Times New Roman" w:hAnsi="Times New Roman"/>
          <w:bCs/>
          <w:color w:val="0000FF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6. </w:t>
      </w:r>
      <w:r w:rsidRPr="00307FD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Профессиональная педагогика Учебник для студентов, обучающихся по педагогическим специальностям и направлениям. Под ред. С.Я. </w:t>
      </w:r>
      <w:proofErr w:type="spellStart"/>
      <w:r w:rsidRPr="00307FD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Батышева</w:t>
      </w:r>
      <w:proofErr w:type="spellEnd"/>
      <w:r w:rsidRPr="00307FD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А.М. Новикова. Издание 3-е, переработанное. М.: </w:t>
      </w:r>
      <w:proofErr w:type="spellStart"/>
      <w:r w:rsidRPr="00307FD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307FD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2009. – 456с. </w:t>
      </w:r>
      <w:hyperlink r:id="rId21" w:history="1">
        <w:r w:rsidRPr="00307FD5">
          <w:rPr>
            <w:rStyle w:val="af5"/>
            <w:rFonts w:ascii="Times New Roman" w:hAnsi="Times New Roman"/>
            <w:bCs/>
            <w:color w:val="0000FF"/>
            <w:sz w:val="24"/>
            <w:szCs w:val="24"/>
            <w:shd w:val="clear" w:color="auto" w:fill="FFFFFF"/>
          </w:rPr>
          <w:t>http://www.anovikov.ru/books/prof_ped.pdf</w:t>
        </w:r>
      </w:hyperlink>
    </w:p>
    <w:p w:rsidR="005716BF" w:rsidRDefault="005716BF" w:rsidP="005716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7. </w:t>
      </w:r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Селиванов В.С. Основы общей педагогики: Теория и методика воспитания: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учеб.пособие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для студ.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высш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пед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учеб. заведений /Под. ред. А.В. </w:t>
      </w:r>
      <w:proofErr w:type="spellStart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Сластенина</w:t>
      </w:r>
      <w:proofErr w:type="spellEnd"/>
      <w:r w:rsidRPr="00307FD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- М.: Академия, 2000. – 336. </w:t>
      </w:r>
      <w:hyperlink r:id="rId22" w:history="1">
        <w:r w:rsidRPr="001F7706">
          <w:rPr>
            <w:rStyle w:val="af5"/>
            <w:rFonts w:ascii="Times New Roman" w:eastAsia="Times New Roman" w:hAnsi="Times New Roman"/>
            <w:bCs/>
            <w:sz w:val="24"/>
            <w:szCs w:val="24"/>
            <w:lang w:eastAsia="ru-RU"/>
          </w:rPr>
          <w:t>http://www.p-lib.ru/pedagogika/pedagogika_selivanov/selivanov_index.html</w:t>
        </w:r>
      </w:hyperlink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716BF" w:rsidRDefault="005716BF" w:rsidP="005716BF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716BF" w:rsidRPr="00FE58C2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GoogleChrome</w:t>
      </w:r>
      <w:proofErr w:type="spellEnd"/>
      <w:r w:rsidRPr="00FE58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MozillaFirefox</w:t>
      </w:r>
      <w:proofErr w:type="spellEnd"/>
      <w:r w:rsidRPr="00FE58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илидр</w:t>
      </w:r>
      <w:proofErr w:type="spellEnd"/>
      <w:r w:rsidRPr="00FE58C2">
        <w:rPr>
          <w:rFonts w:ascii="Times New Roman" w:eastAsia="Times New Roman" w:hAnsi="Times New Roman"/>
          <w:bCs/>
          <w:sz w:val="24"/>
          <w:szCs w:val="24"/>
          <w:lang w:eastAsia="ru-RU"/>
        </w:rPr>
        <w:t>.;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поисковые систем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технология Вики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Вики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сервисы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on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line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визуализации, например,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Bubbl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Mindmeister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com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др.;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облачныетехнологии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Microsoft Office on-line.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5716BF" w:rsidRDefault="005716BF" w:rsidP="005716BF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Единое окно доступа к образовательным ресурсам</w:t>
      </w:r>
    </w:p>
    <w:p w:rsidR="005716BF" w:rsidRDefault="005716BF" w:rsidP="005716B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http://wiki.mininuniver.ru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Вики НГПУ</w:t>
      </w:r>
    </w:p>
    <w:p w:rsidR="00F130B4" w:rsidRDefault="00F130B4">
      <w:pPr>
        <w:rPr>
          <w:rFonts w:ascii="Times New Roman" w:hAnsi="Times New Roman"/>
          <w:bCs/>
          <w:sz w:val="24"/>
          <w:szCs w:val="24"/>
        </w:rPr>
      </w:pPr>
    </w:p>
    <w:p w:rsidR="007C172C" w:rsidRPr="00184610" w:rsidRDefault="007C172C" w:rsidP="00DE4AC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C0546F" w:rsidRPr="0018461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8461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184610" w:rsidRPr="00163B47" w:rsidRDefault="00184610" w:rsidP="001846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«ПЕДАГОГИЧЕСКАЯ ПРАКТИКА</w:t>
      </w: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84610" w:rsidRDefault="00184610" w:rsidP="0018461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4610" w:rsidRPr="00B21ED1" w:rsidRDefault="00184610" w:rsidP="00A36C6D">
      <w:pPr>
        <w:pStyle w:val="a4"/>
        <w:numPr>
          <w:ilvl w:val="1"/>
          <w:numId w:val="1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184610" w:rsidRPr="001F7BCD" w:rsidRDefault="00184610" w:rsidP="00184610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Педагогическая практика </w:t>
      </w:r>
      <w:r w:rsidRPr="001F7BCD">
        <w:rPr>
          <w:rFonts w:ascii="Times New Roman" w:hAnsi="Times New Roman" w:cs="Times New Roman"/>
        </w:rPr>
        <w:t>в рамках освоения модуля предметной подготовки «</w:t>
      </w:r>
      <w:r w:rsidRPr="007E0E58">
        <w:rPr>
          <w:rFonts w:ascii="Times New Roman" w:hAnsi="Times New Roman" w:cs="Times New Roman"/>
        </w:rPr>
        <w:t>Организация деятельности педагога профессионального обучения</w:t>
      </w:r>
      <w:r w:rsidRPr="001F7BCD">
        <w:rPr>
          <w:rFonts w:ascii="Times New Roman" w:hAnsi="Times New Roman" w:cs="Times New Roman"/>
        </w:rPr>
        <w:t xml:space="preserve">» является частью основной профессиональной образовательной программы в соответствии с ФГОС </w:t>
      </w:r>
      <w:proofErr w:type="spellStart"/>
      <w:r w:rsidRPr="001F7BCD">
        <w:rPr>
          <w:rFonts w:ascii="Times New Roman" w:hAnsi="Times New Roman" w:cs="Times New Roman"/>
        </w:rPr>
        <w:t>ВОпо</w:t>
      </w:r>
      <w:proofErr w:type="spellEnd"/>
      <w:r>
        <w:rPr>
          <w:rFonts w:ascii="Times New Roman" w:hAnsi="Times New Roman" w:cs="Times New Roman"/>
        </w:rPr>
        <w:t xml:space="preserve"> направлению подготовки 44.03.04 Профессиональное обучение (по отраслям)</w:t>
      </w:r>
      <w:r w:rsidRPr="001F7BCD">
        <w:rPr>
          <w:rFonts w:ascii="Times New Roman" w:hAnsi="Times New Roman" w:cs="Times New Roman"/>
          <w:bCs/>
        </w:rPr>
        <w:t xml:space="preserve">, </w:t>
      </w:r>
      <w:r w:rsidRPr="001F7BCD">
        <w:rPr>
          <w:rFonts w:ascii="Times New Roman" w:hAnsi="Times New Roman" w:cs="Times New Roman"/>
        </w:rPr>
        <w:t>способствует формированию и развитию первичных профессионал</w:t>
      </w:r>
      <w:r>
        <w:rPr>
          <w:rFonts w:ascii="Times New Roman" w:hAnsi="Times New Roman" w:cs="Times New Roman"/>
        </w:rPr>
        <w:t>ьных умений и навыков студентов.</w:t>
      </w:r>
    </w:p>
    <w:p w:rsidR="00184610" w:rsidRPr="00B21ED1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184610" w:rsidRPr="00B21ED1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1ED1">
        <w:rPr>
          <w:rFonts w:ascii="Times New Roman" w:hAnsi="Times New Roman"/>
          <w:sz w:val="24"/>
          <w:szCs w:val="24"/>
        </w:rPr>
        <w:t xml:space="preserve">Педагогическая практика 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вариативной части комплексного модуля «</w:t>
      </w:r>
      <w:r w:rsidRPr="007E0E58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Pr="00B21ED1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Цельпрактики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выявления проблем профессионального образования в соответствии с нормативно-правовым обеспечением организации учебного процесса.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:rsidR="00184610" w:rsidRPr="00E9014A" w:rsidRDefault="00184610" w:rsidP="00A36C6D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образовательного пространства профессионального образовательного учреждения;</w:t>
      </w:r>
    </w:p>
    <w:p w:rsidR="00184610" w:rsidRPr="00E9014A" w:rsidRDefault="00184610" w:rsidP="00A36C6D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деятельности образовательного учреждения;</w:t>
      </w:r>
    </w:p>
    <w:p w:rsidR="00184610" w:rsidRPr="00E9014A" w:rsidRDefault="00184610" w:rsidP="00A36C6D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нормативно-правового обеспечения образовательного процесса;</w:t>
      </w:r>
    </w:p>
    <w:p w:rsidR="00184610" w:rsidRPr="00E9014A" w:rsidRDefault="00184610" w:rsidP="00A36C6D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9014A"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организационно структуры образовательного процесса.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Style w:val="11"/>
        <w:tblW w:w="5018" w:type="pct"/>
        <w:tblLayout w:type="fixed"/>
        <w:tblLook w:val="0000" w:firstRow="0" w:lastRow="0" w:firstColumn="0" w:lastColumn="0" w:noHBand="0" w:noVBand="0"/>
      </w:tblPr>
      <w:tblGrid>
        <w:gridCol w:w="1100"/>
        <w:gridCol w:w="2268"/>
        <w:gridCol w:w="1275"/>
        <w:gridCol w:w="2127"/>
        <w:gridCol w:w="1417"/>
        <w:gridCol w:w="1418"/>
      </w:tblGrid>
      <w:tr w:rsidR="00184610" w:rsidRPr="00163B47" w:rsidTr="00184610">
        <w:trPr>
          <w:trHeight w:val="385"/>
        </w:trPr>
        <w:tc>
          <w:tcPr>
            <w:tcW w:w="1100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ОР модуля</w:t>
            </w:r>
          </w:p>
        </w:tc>
        <w:tc>
          <w:tcPr>
            <w:tcW w:w="2268" w:type="dxa"/>
          </w:tcPr>
          <w:p w:rsidR="00184610" w:rsidRPr="00163B47" w:rsidRDefault="00184610" w:rsidP="0018461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5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практики</w:t>
            </w:r>
          </w:p>
        </w:tc>
        <w:tc>
          <w:tcPr>
            <w:tcW w:w="2127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результаты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417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418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оценивания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</w:p>
        </w:tc>
      </w:tr>
      <w:tr w:rsidR="00184610" w:rsidRPr="00163B47" w:rsidTr="00184610">
        <w:trPr>
          <w:trHeight w:val="1426"/>
        </w:trPr>
        <w:tc>
          <w:tcPr>
            <w:tcW w:w="1100" w:type="dxa"/>
            <w:vMerge w:val="restart"/>
          </w:tcPr>
          <w:p w:rsidR="00184610" w:rsidRDefault="00184610" w:rsidP="001846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68" w:type="dxa"/>
            <w:vMerge w:val="restart"/>
          </w:tcPr>
          <w:p w:rsidR="00184610" w:rsidRDefault="00184610" w:rsidP="0018461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умение развивать профессионально важные и значимые качества личности будущего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275" w:type="dxa"/>
            <w:vMerge w:val="restart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ОР.2-4-1</w:t>
            </w:r>
          </w:p>
        </w:tc>
        <w:tc>
          <w:tcPr>
            <w:tcW w:w="2127" w:type="dxa"/>
          </w:tcPr>
          <w:p w:rsidR="00184610" w:rsidRPr="00E51067" w:rsidRDefault="00184610" w:rsidP="00184610">
            <w:pPr>
              <w:jc w:val="both"/>
              <w:rPr>
                <w:rFonts w:ascii="Times New Roman" w:hAnsi="Times New Roman"/>
              </w:rPr>
            </w:pPr>
            <w:r w:rsidRPr="00E51067">
              <w:rPr>
                <w:rFonts w:ascii="Times New Roman" w:hAnsi="Times New Roman"/>
              </w:rPr>
              <w:t xml:space="preserve">Умеет определять и формулировать цели и задачи учебной и воспитательной деятельности обучающихся,  в том числе с особыми образовательными </w:t>
            </w:r>
            <w:r w:rsidRPr="00E51067">
              <w:rPr>
                <w:rFonts w:ascii="Times New Roman" w:hAnsi="Times New Roman"/>
              </w:rPr>
              <w:lastRenderedPageBreak/>
              <w:t>потребностями   в соответствии   с требованиями ФГОС.</w:t>
            </w:r>
          </w:p>
        </w:tc>
        <w:tc>
          <w:tcPr>
            <w:tcW w:w="1417" w:type="dxa"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ОПК-3.1.</w:t>
            </w:r>
          </w:p>
          <w:p w:rsidR="00184610" w:rsidRPr="00764853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Отчет по практике,</w:t>
            </w:r>
          </w:p>
          <w:p w:rsidR="00184610" w:rsidRPr="00163B47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дневник</w:t>
            </w:r>
          </w:p>
        </w:tc>
      </w:tr>
      <w:tr w:rsidR="00184610" w:rsidRPr="00163B47" w:rsidTr="00184610">
        <w:trPr>
          <w:trHeight w:val="1422"/>
        </w:trPr>
        <w:tc>
          <w:tcPr>
            <w:tcW w:w="1100" w:type="dxa"/>
            <w:vMerge/>
          </w:tcPr>
          <w:p w:rsidR="00184610" w:rsidRDefault="00184610" w:rsidP="001846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84610" w:rsidRDefault="00184610" w:rsidP="0018461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610" w:rsidRPr="00E51067" w:rsidRDefault="00184610" w:rsidP="00184610">
            <w:pPr>
              <w:jc w:val="both"/>
              <w:rPr>
                <w:rFonts w:ascii="Times New Roman" w:hAnsi="Times New Roman"/>
              </w:rPr>
            </w:pPr>
            <w:r w:rsidRPr="00E51067">
              <w:rPr>
                <w:rFonts w:ascii="Times New Roman" w:hAnsi="Times New Roman"/>
              </w:rPr>
              <w:t>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417" w:type="dxa"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ОПК-3.2.</w:t>
            </w:r>
          </w:p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610" w:rsidRPr="00163B47" w:rsidTr="00184610">
        <w:trPr>
          <w:trHeight w:val="1422"/>
        </w:trPr>
        <w:tc>
          <w:tcPr>
            <w:tcW w:w="1100" w:type="dxa"/>
            <w:vMerge/>
          </w:tcPr>
          <w:p w:rsidR="00184610" w:rsidRDefault="00184610" w:rsidP="001846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84610" w:rsidRDefault="00184610" w:rsidP="0018461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610" w:rsidRPr="00E51067" w:rsidRDefault="00184610" w:rsidP="00184610">
            <w:pPr>
              <w:jc w:val="both"/>
              <w:rPr>
                <w:rFonts w:ascii="Times New Roman" w:hAnsi="Times New Roman"/>
              </w:rPr>
            </w:pPr>
            <w:r w:rsidRPr="00E51067">
              <w:rPr>
                <w:rFonts w:ascii="Times New Roman" w:hAnsi="Times New Roman"/>
              </w:rPr>
              <w:t>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1417" w:type="dxa"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ОПК-3.3.</w:t>
            </w:r>
          </w:p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610" w:rsidRPr="00163B47" w:rsidTr="00184610">
        <w:trPr>
          <w:trHeight w:val="1422"/>
        </w:trPr>
        <w:tc>
          <w:tcPr>
            <w:tcW w:w="1100" w:type="dxa"/>
            <w:vMerge/>
          </w:tcPr>
          <w:p w:rsidR="00184610" w:rsidRDefault="00184610" w:rsidP="001846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84610" w:rsidRDefault="00184610" w:rsidP="0018461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610" w:rsidRPr="00E51067" w:rsidRDefault="00184610" w:rsidP="00184610">
            <w:pPr>
              <w:jc w:val="both"/>
              <w:rPr>
                <w:rFonts w:ascii="Times New Roman" w:hAnsi="Times New Roman"/>
              </w:rPr>
            </w:pPr>
            <w:r w:rsidRPr="00E51067">
              <w:rPr>
                <w:rFonts w:ascii="Times New Roman" w:hAnsi="Times New Roman"/>
              </w:rPr>
              <w:t>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417" w:type="dxa"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</w:rPr>
              <w:t>ОПК-3.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18461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84610" w:rsidRPr="00163B47" w:rsidTr="00184610">
        <w:trPr>
          <w:trHeight w:val="1422"/>
        </w:trPr>
        <w:tc>
          <w:tcPr>
            <w:tcW w:w="1100" w:type="dxa"/>
            <w:vMerge/>
          </w:tcPr>
          <w:p w:rsidR="00184610" w:rsidRDefault="00184610" w:rsidP="0018461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84610" w:rsidRDefault="00184610" w:rsidP="0018461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84610" w:rsidRPr="00E51067" w:rsidRDefault="00184610" w:rsidP="00184610">
            <w:pPr>
              <w:jc w:val="both"/>
              <w:rPr>
                <w:rFonts w:ascii="Times New Roman" w:hAnsi="Times New Roman"/>
              </w:rPr>
            </w:pPr>
            <w:r w:rsidRPr="00E51067">
              <w:rPr>
                <w:rFonts w:ascii="Times New Roman" w:hAnsi="Times New Roman"/>
              </w:rPr>
              <w:t>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1417" w:type="dxa"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ОПК-3.5.</w:t>
            </w:r>
          </w:p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4610" w:rsidRDefault="00184610" w:rsidP="001846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84610" w:rsidRPr="00764853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6485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Права и обязанности студентов-практикантов</w:t>
      </w:r>
    </w:p>
    <w:p w:rsidR="00184610" w:rsidRPr="00764853" w:rsidRDefault="00184610" w:rsidP="00184610">
      <w:pPr>
        <w:widowControl w:val="0"/>
        <w:tabs>
          <w:tab w:val="left" w:pos="1134"/>
          <w:tab w:val="left" w:pos="567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 xml:space="preserve">Права: </w:t>
      </w:r>
      <w:r w:rsidRPr="00764853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ab/>
      </w:r>
    </w:p>
    <w:p w:rsidR="00184610" w:rsidRPr="00764853" w:rsidRDefault="00184610" w:rsidP="0018461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2B302A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color w:val="2B302A"/>
          <w:sz w:val="24"/>
          <w:szCs w:val="24"/>
          <w:lang w:eastAsia="ru-RU"/>
        </w:rPr>
        <w:t>- обратиться на кафедру за получением рекомендательного письма (направления) от университета на практику;</w:t>
      </w:r>
    </w:p>
    <w:p w:rsidR="00184610" w:rsidRPr="00764853" w:rsidRDefault="00184610" w:rsidP="0018461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2B302A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color w:val="2B302A"/>
          <w:sz w:val="24"/>
          <w:szCs w:val="24"/>
          <w:lang w:eastAsia="ru-RU"/>
        </w:rPr>
        <w:t>- консультироваться по вопросам практики у руководителей практики от вуза и организации-базы практики.</w:t>
      </w:r>
    </w:p>
    <w:p w:rsidR="00184610" w:rsidRPr="00764853" w:rsidRDefault="00184610" w:rsidP="00184610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i/>
          <w:color w:val="2B302A"/>
          <w:sz w:val="24"/>
          <w:szCs w:val="24"/>
          <w:lang w:eastAsia="ru-RU"/>
        </w:rPr>
        <w:t>Обязанности:</w:t>
      </w:r>
    </w:p>
    <w:p w:rsidR="00184610" w:rsidRPr="00764853" w:rsidRDefault="00184610" w:rsidP="00184610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предоставить 1 экземпляр договора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практики обучающихся руководителю практики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84610" w:rsidRPr="00764853" w:rsidRDefault="00184610" w:rsidP="001846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проставить в дневнике отметки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прибытии (подпись уполномоченного лица, 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печать организации);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184610" w:rsidRPr="00764853" w:rsidRDefault="00184610" w:rsidP="001846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в первый день по согласованию с руководителем практики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пройти оформление на практику согласно принятому в организации порядку, обязательные инструктажи по охране труда, ТБ (вводный и на рабочем месте);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184610" w:rsidRPr="00764853" w:rsidRDefault="00184610" w:rsidP="001846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совместно с руководителем практики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разработать порядок прохождения практики по дням в соответствии с индивидуальным (и/или групповым) заданием; </w:t>
      </w:r>
    </w:p>
    <w:p w:rsidR="00184610" w:rsidRPr="00764853" w:rsidRDefault="00184610" w:rsidP="001846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>- заносить краткие сведения о проделанной работе в течение дня в дневник практики, отмечать возникшие вопросы, фиксировать информацию о составленных им и отработанных документах, выполненных заданиях;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184610" w:rsidRPr="00764853" w:rsidRDefault="00184610" w:rsidP="001846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MS Mincho" w:eastAsia="MS Mincho" w:hAnsi="MS Mincho" w:cs="MS Mincho"/>
          <w:sz w:val="24"/>
          <w:szCs w:val="24"/>
          <w:lang w:eastAsia="ru-RU"/>
        </w:rPr>
      </w:pP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соблюдать дисциплину и правила внутреннего распорядка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работать в режиме, определенном руководителем практики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ОУ</w:t>
      </w:r>
      <w:r w:rsidRPr="00764853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согласованном с руководителем практики от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ниверситета.</w:t>
      </w:r>
      <w:r w:rsidRPr="00764853">
        <w:rPr>
          <w:rFonts w:ascii="MS Mincho" w:eastAsia="MS Mincho" w:hAnsi="MS Mincho" w:cs="MS Mincho"/>
          <w:sz w:val="24"/>
          <w:szCs w:val="24"/>
          <w:lang w:eastAsia="ru-RU"/>
        </w:rPr>
        <w:t> 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Вид, способ и форма проведения практики </w:t>
      </w: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(выбрать нужное)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Вид </w:t>
      </w:r>
      <w:proofErr w:type="spellStart"/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практики: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производственная</w:t>
      </w:r>
      <w:proofErr w:type="spellEnd"/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Способ проведения практики: </w:t>
      </w:r>
      <w:r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Форма проведения (может проводиться в нескольких формах): </w:t>
      </w:r>
      <w:r w:rsidRPr="00A8748F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практика по получению первичных профессиональных умений и навыков</w:t>
      </w:r>
    </w:p>
    <w:p w:rsidR="00184610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:rsidR="00184610" w:rsidRPr="00A8748F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образовательные учреждения, 1 курс 2 семестр, 2 курс 4 семестр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:rsidR="00184610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Трудоемкость практики: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A8748F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 недели</w:t>
      </w:r>
    </w:p>
    <w:p w:rsidR="00184610" w:rsidRPr="00163B47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7486" w:type="pct"/>
        <w:tblLayout w:type="fixed"/>
        <w:tblLook w:val="0000" w:firstRow="0" w:lastRow="0" w:firstColumn="0" w:lastColumn="0" w:noHBand="0" w:noVBand="0"/>
      </w:tblPr>
      <w:tblGrid>
        <w:gridCol w:w="561"/>
        <w:gridCol w:w="3456"/>
        <w:gridCol w:w="1111"/>
        <w:gridCol w:w="1249"/>
        <w:gridCol w:w="973"/>
        <w:gridCol w:w="836"/>
        <w:gridCol w:w="1279"/>
        <w:gridCol w:w="973"/>
        <w:gridCol w:w="973"/>
        <w:gridCol w:w="973"/>
        <w:gridCol w:w="973"/>
        <w:gridCol w:w="973"/>
      </w:tblGrid>
      <w:tr w:rsidR="00184610" w:rsidRPr="00163B47" w:rsidTr="00184610">
        <w:trPr>
          <w:gridAfter w:val="5"/>
          <w:wAfter w:w="4865" w:type="dxa"/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184610" w:rsidRPr="00163B47" w:rsidTr="00184610">
        <w:trPr>
          <w:gridAfter w:val="5"/>
          <w:wAfter w:w="4865" w:type="dxa"/>
          <w:trHeight w:val="716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FA7B82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FA7B82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FA7B82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FA7B82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FA7B82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A7B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</w:p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типа профессионального учебного заведения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4610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собрание.</w:t>
            </w:r>
          </w:p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программой практики, выдача задания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формой контроля по педагогической практике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A8748F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деятельности образовательного учреждения:</w:t>
            </w:r>
          </w:p>
          <w:p w:rsidR="00184610" w:rsidRPr="00A8748F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сведения, портфолио образовательного учреждения;</w:t>
            </w:r>
          </w:p>
          <w:p w:rsidR="00184610" w:rsidRPr="00A8748F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организационно-управленческая структура, педагогический состав ОУ;</w:t>
            </w:r>
          </w:p>
          <w:p w:rsidR="00184610" w:rsidRPr="00A8748F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направления подготовки специалистов;</w:t>
            </w:r>
          </w:p>
          <w:p w:rsidR="00184610" w:rsidRPr="00A8748F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план работы ОУ на учебный год;</w:t>
            </w:r>
          </w:p>
          <w:p w:rsidR="00184610" w:rsidRPr="00163B47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4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воспитательная работа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63B47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Default="00184610" w:rsidP="00184610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методов и средств научного исследования проблем профессионального образования</w:t>
            </w:r>
          </w:p>
          <w:p w:rsidR="00184610" w:rsidRPr="00754F1D" w:rsidRDefault="00184610" w:rsidP="00184610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E58">
              <w:rPr>
                <w:rFonts w:ascii="Times New Roman" w:hAnsi="Times New Roman"/>
                <w:sz w:val="24"/>
                <w:szCs w:val="24"/>
              </w:rPr>
              <w:t>Разработка учебных, учебно-профессиональных, социально-</w:t>
            </w:r>
            <w:proofErr w:type="spellStart"/>
            <w:r w:rsidRPr="007E0E58">
              <w:rPr>
                <w:rFonts w:ascii="Times New Roman" w:hAnsi="Times New Roman"/>
                <w:sz w:val="24"/>
                <w:szCs w:val="24"/>
              </w:rPr>
              <w:t>воспитательныхпроектов</w:t>
            </w:r>
            <w:proofErr w:type="spellEnd"/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63B47" w:rsidRDefault="00184610" w:rsidP="00184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</w:tr>
      <w:tr w:rsidR="00184610" w:rsidRPr="00163B47" w:rsidTr="00184610">
        <w:trPr>
          <w:trHeight w:val="23"/>
        </w:trPr>
        <w:tc>
          <w:tcPr>
            <w:tcW w:w="946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973" w:type="dxa"/>
          </w:tcPr>
          <w:p w:rsidR="00184610" w:rsidRPr="00163B47" w:rsidRDefault="00184610" w:rsidP="00184610"/>
        </w:tc>
        <w:tc>
          <w:tcPr>
            <w:tcW w:w="973" w:type="dxa"/>
          </w:tcPr>
          <w:p w:rsidR="00184610" w:rsidRPr="00163B47" w:rsidRDefault="00184610" w:rsidP="00184610"/>
        </w:tc>
        <w:tc>
          <w:tcPr>
            <w:tcW w:w="973" w:type="dxa"/>
          </w:tcPr>
          <w:p w:rsidR="00184610" w:rsidRPr="00163B47" w:rsidRDefault="00184610" w:rsidP="00184610"/>
        </w:tc>
        <w:tc>
          <w:tcPr>
            <w:tcW w:w="973" w:type="dxa"/>
          </w:tcPr>
          <w:p w:rsidR="00184610" w:rsidRPr="00163B47" w:rsidRDefault="00184610" w:rsidP="00184610"/>
        </w:tc>
        <w:tc>
          <w:tcPr>
            <w:tcW w:w="973" w:type="dxa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дневника, отчета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собрание</w:t>
            </w:r>
          </w:p>
        </w:tc>
      </w:tr>
      <w:tr w:rsidR="00184610" w:rsidRPr="00163B47" w:rsidTr="00184610">
        <w:trPr>
          <w:gridAfter w:val="5"/>
          <w:wAfter w:w="4865" w:type="dxa"/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139" w:firstLine="7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практике </w:t>
      </w:r>
    </w:p>
    <w:p w:rsidR="00184610" w:rsidRPr="00F07C76" w:rsidRDefault="00184610" w:rsidP="00184610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C76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Проектный метод, Интернет-технологии, кейс-технологии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Технологическая карта 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4"/>
        <w:gridCol w:w="1525"/>
        <w:gridCol w:w="1417"/>
        <w:gridCol w:w="1276"/>
        <w:gridCol w:w="850"/>
        <w:gridCol w:w="851"/>
      </w:tblGrid>
      <w:tr w:rsidR="00184610" w:rsidRPr="00163B47" w:rsidTr="0018461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5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84610" w:rsidRPr="001D7326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E6B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84610" w:rsidRPr="00163B47" w:rsidTr="00184610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84610" w:rsidRPr="00163B47" w:rsidTr="00184610">
        <w:trPr>
          <w:trHeight w:val="3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ОР.1-13-1</w:t>
            </w: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3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социально-психологического климата группы обучающихся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84610" w:rsidRPr="00163B47" w:rsidTr="00184610">
        <w:trPr>
          <w:trHeight w:val="300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4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учебных, учебно-профессиональных, социально-воспитательных проектов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84610" w:rsidRPr="00163B47" w:rsidTr="0018461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EB23F1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EB23F1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EB23F1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4610" w:rsidRPr="00EB23F1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EB23F1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EB23F1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23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84610" w:rsidRPr="00163B47" w:rsidRDefault="00184610" w:rsidP="00184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Критерии аттестации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274"/>
        <w:gridCol w:w="2977"/>
        <w:gridCol w:w="992"/>
        <w:gridCol w:w="3686"/>
      </w:tblGrid>
      <w:tr w:rsidR="00184610" w:rsidRPr="00163B47" w:rsidTr="00184610">
        <w:trPr>
          <w:trHeight w:val="855"/>
        </w:trPr>
        <w:tc>
          <w:tcPr>
            <w:tcW w:w="535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274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977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992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Шкала</w:t>
            </w:r>
          </w:p>
        </w:tc>
        <w:tc>
          <w:tcPr>
            <w:tcW w:w="3686" w:type="dxa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Индикаторы оценки</w:t>
            </w:r>
          </w:p>
        </w:tc>
      </w:tr>
      <w:tr w:rsidR="00184610" w:rsidRPr="00163B47" w:rsidTr="00184610">
        <w:trPr>
          <w:trHeight w:val="252"/>
        </w:trPr>
        <w:tc>
          <w:tcPr>
            <w:tcW w:w="535" w:type="dxa"/>
            <w:vMerge w:val="restart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4" w:type="dxa"/>
            <w:vMerge w:val="restart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ОР.1-13-1</w:t>
            </w:r>
          </w:p>
        </w:tc>
        <w:tc>
          <w:tcPr>
            <w:tcW w:w="2977" w:type="dxa"/>
            <w:vMerge w:val="restart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3B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социально-психологического климата группы обучающихся</w:t>
            </w:r>
          </w:p>
        </w:tc>
        <w:tc>
          <w:tcPr>
            <w:tcW w:w="992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86-100% заданий</w:t>
            </w:r>
          </w:p>
        </w:tc>
      </w:tr>
      <w:tr w:rsidR="00184610" w:rsidRPr="00163B47" w:rsidTr="00184610">
        <w:trPr>
          <w:trHeight w:val="397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71-85% заданий</w:t>
            </w:r>
          </w:p>
        </w:tc>
      </w:tr>
      <w:tr w:rsidR="00184610" w:rsidRPr="00163B47" w:rsidTr="00184610">
        <w:trPr>
          <w:trHeight w:val="77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55-70% заданий</w:t>
            </w:r>
          </w:p>
        </w:tc>
      </w:tr>
      <w:tr w:rsidR="00184610" w:rsidRPr="00163B47" w:rsidTr="00184610">
        <w:trPr>
          <w:trHeight w:val="77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vAlign w:val="center"/>
          </w:tcPr>
          <w:p w:rsid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менее 55% заданий</w:t>
            </w:r>
          </w:p>
        </w:tc>
      </w:tr>
      <w:tr w:rsidR="00184610" w:rsidRPr="00163B47" w:rsidTr="00184610">
        <w:trPr>
          <w:trHeight w:val="413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4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учебных, учебно-профессиональных, социально-воспитательных проектов</w:t>
            </w:r>
          </w:p>
        </w:tc>
        <w:tc>
          <w:tcPr>
            <w:tcW w:w="992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86-100% заданий</w:t>
            </w:r>
          </w:p>
        </w:tc>
      </w:tr>
      <w:tr w:rsidR="00184610" w:rsidRPr="00163B47" w:rsidTr="00184610">
        <w:trPr>
          <w:trHeight w:val="419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71-85% заданий</w:t>
            </w:r>
          </w:p>
        </w:tc>
      </w:tr>
      <w:tr w:rsidR="00184610" w:rsidRPr="00163B47" w:rsidTr="00184610">
        <w:trPr>
          <w:trHeight w:val="418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55-70% заданий</w:t>
            </w:r>
          </w:p>
        </w:tc>
      </w:tr>
      <w:tr w:rsidR="00184610" w:rsidRPr="00163B47" w:rsidTr="00184610">
        <w:trPr>
          <w:trHeight w:val="418"/>
        </w:trPr>
        <w:tc>
          <w:tcPr>
            <w:tcW w:w="535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184610" w:rsidRPr="00163B47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vAlign w:val="center"/>
          </w:tcPr>
          <w:p w:rsid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Выполнено менее 55% заданий</w:t>
            </w:r>
          </w:p>
        </w:tc>
      </w:tr>
    </w:tbl>
    <w:p w:rsidR="00184610" w:rsidRPr="00163B47" w:rsidRDefault="00184610" w:rsidP="001846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10. Формы промежуточной аттестации (по итогам практики)</w:t>
      </w:r>
    </w:p>
    <w:p w:rsidR="00184610" w:rsidRPr="00642C8C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42C8C">
        <w:rPr>
          <w:rFonts w:ascii="Times New Roman" w:eastAsia="Times New Roman" w:hAnsi="Times New Roman"/>
          <w:bCs/>
          <w:sz w:val="24"/>
          <w:szCs w:val="24"/>
          <w:lang w:eastAsia="ru-RU"/>
        </w:rPr>
        <w:t>Зачет с оценкой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Учебно-методическое и информационное обеспечение</w:t>
      </w:r>
    </w:p>
    <w:p w:rsidR="00184610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11.1. 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84610" w:rsidRPr="005770F2" w:rsidRDefault="00184610" w:rsidP="00A36C6D">
      <w:pPr>
        <w:pStyle w:val="a4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70F2">
        <w:rPr>
          <w:rFonts w:ascii="Times New Roman" w:hAnsi="Times New Roman"/>
          <w:sz w:val="24"/>
          <w:szCs w:val="24"/>
        </w:rPr>
        <w:t xml:space="preserve">Костюк, Н.В. Педагогика профессионального образования: учебное пособие / Н.В. Костюк;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- Кемерово: Кемеровский государственный институт культуры, 2016. - 136 с.: табл. - </w:t>
      </w:r>
      <w:proofErr w:type="spellStart"/>
      <w:r w:rsidRPr="005770F2">
        <w:rPr>
          <w:rFonts w:ascii="Times New Roman" w:hAnsi="Times New Roman"/>
          <w:sz w:val="24"/>
          <w:szCs w:val="24"/>
        </w:rPr>
        <w:t>Билиогр</w:t>
      </w:r>
      <w:proofErr w:type="spellEnd"/>
      <w:r w:rsidRPr="005770F2">
        <w:rPr>
          <w:rFonts w:ascii="Times New Roman" w:hAnsi="Times New Roman"/>
          <w:sz w:val="24"/>
          <w:szCs w:val="24"/>
        </w:rPr>
        <w:t>.: с. 114-115 - ISBN 978-5-8154-0349-9 ; То же [Электронный ресурс]. - URL: </w:t>
      </w:r>
      <w:hyperlink r:id="rId23" w:history="1">
        <w:r w:rsidRPr="005770F2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http://biblioclub.ru/index.php?page=book&amp;id=472630</w:t>
        </w:r>
      </w:hyperlink>
      <w:r w:rsidRPr="005770F2">
        <w:rPr>
          <w:rFonts w:ascii="Times New Roman" w:hAnsi="Times New Roman"/>
          <w:sz w:val="24"/>
          <w:szCs w:val="24"/>
        </w:rPr>
        <w:t> (26.04.2019).</w:t>
      </w:r>
    </w:p>
    <w:p w:rsidR="00184610" w:rsidRPr="005770F2" w:rsidRDefault="00184610" w:rsidP="00A36C6D">
      <w:pPr>
        <w:pStyle w:val="a4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70F2">
        <w:rPr>
          <w:rFonts w:ascii="Times New Roman" w:hAnsi="Times New Roman"/>
          <w:sz w:val="24"/>
          <w:szCs w:val="24"/>
        </w:rPr>
        <w:t>Усманов, В.В. Профессиональная педагогика: учебное пособие / В.В. Усманов, Ю.В. </w:t>
      </w:r>
      <w:proofErr w:type="spellStart"/>
      <w:r w:rsidRPr="005770F2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5770F2">
        <w:rPr>
          <w:rFonts w:ascii="Times New Roman" w:hAnsi="Times New Roman"/>
          <w:sz w:val="24"/>
          <w:szCs w:val="24"/>
        </w:rPr>
        <w:t xml:space="preserve">, И.В. Марусева. - Москва; Берлин: </w:t>
      </w:r>
      <w:proofErr w:type="spellStart"/>
      <w:r w:rsidRPr="005770F2">
        <w:rPr>
          <w:rFonts w:ascii="Times New Roman" w:hAnsi="Times New Roman"/>
          <w:sz w:val="24"/>
          <w:szCs w:val="24"/>
        </w:rPr>
        <w:t>Директ</w:t>
      </w:r>
      <w:proofErr w:type="spellEnd"/>
      <w:r w:rsidRPr="005770F2">
        <w:rPr>
          <w:rFonts w:ascii="Times New Roman" w:hAnsi="Times New Roman"/>
          <w:sz w:val="24"/>
          <w:szCs w:val="24"/>
        </w:rPr>
        <w:t xml:space="preserve">-Медиа, 2017. - 295 с.: ил., </w:t>
      </w:r>
      <w:proofErr w:type="spellStart"/>
      <w:r w:rsidRPr="005770F2">
        <w:rPr>
          <w:rFonts w:ascii="Times New Roman" w:hAnsi="Times New Roman"/>
          <w:sz w:val="24"/>
          <w:szCs w:val="24"/>
        </w:rPr>
        <w:t>схем.табл</w:t>
      </w:r>
      <w:proofErr w:type="spellEnd"/>
      <w:r w:rsidRPr="005770F2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5770F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770F2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24" w:history="1">
        <w:r w:rsidRPr="005770F2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http://biblioclub.ru/index.php?page=book&amp;id=474292(26.04.2019)</w:t>
        </w:r>
      </w:hyperlink>
      <w:r w:rsidRPr="005770F2">
        <w:rPr>
          <w:rFonts w:ascii="Times New Roman" w:hAnsi="Times New Roman"/>
          <w:sz w:val="24"/>
          <w:szCs w:val="24"/>
        </w:rPr>
        <w:t>.</w:t>
      </w:r>
    </w:p>
    <w:p w:rsidR="00184610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11.2. Дополнительная литература</w:t>
      </w:r>
    </w:p>
    <w:p w:rsidR="00184610" w:rsidRPr="005770F2" w:rsidRDefault="00184610" w:rsidP="0018461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770F2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5770F2">
        <w:rPr>
          <w:rFonts w:ascii="Times New Roman" w:hAnsi="Times New Roman"/>
          <w:sz w:val="24"/>
          <w:szCs w:val="24"/>
        </w:rPr>
        <w:t>, Т.К. Педагогические технологии и оценочные средства для проведения текущего и промежуточного контроля успеваемости и итоговой аттестации студентов: учебное пособие / Т.К. </w:t>
      </w:r>
      <w:proofErr w:type="spellStart"/>
      <w:r w:rsidRPr="005770F2">
        <w:rPr>
          <w:rFonts w:ascii="Times New Roman" w:hAnsi="Times New Roman"/>
          <w:sz w:val="24"/>
          <w:szCs w:val="24"/>
        </w:rPr>
        <w:t>Градусова</w:t>
      </w:r>
      <w:proofErr w:type="spellEnd"/>
      <w:r w:rsidRPr="005770F2">
        <w:rPr>
          <w:rFonts w:ascii="Times New Roman" w:hAnsi="Times New Roman"/>
          <w:sz w:val="24"/>
          <w:szCs w:val="24"/>
        </w:rPr>
        <w:t>, Т.А. Жукова. - Кемерово: Кемеровский государственный университет, 2013. - 100 с. - ISBN 978-5-8353-1518-5; То же [Электронный ресурс]. - URL: </w:t>
      </w:r>
      <w:hyperlink r:id="rId25" w:history="1">
        <w:r w:rsidRPr="005770F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http://biblioclub.ru/index.php?page=book&amp;id=232489</w:t>
        </w:r>
      </w:hyperlink>
      <w:r w:rsidRPr="005770F2">
        <w:rPr>
          <w:rFonts w:ascii="Times New Roman" w:hAnsi="Times New Roman"/>
          <w:sz w:val="24"/>
          <w:szCs w:val="24"/>
        </w:rPr>
        <w:t>(27.04.2019).</w:t>
      </w:r>
    </w:p>
    <w:p w:rsidR="00184610" w:rsidRPr="005770F2" w:rsidRDefault="00184610" w:rsidP="0018461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770F2">
        <w:rPr>
          <w:rFonts w:ascii="Times New Roman" w:hAnsi="Times New Roman"/>
          <w:sz w:val="24"/>
          <w:szCs w:val="24"/>
        </w:rPr>
        <w:t xml:space="preserve">Юдина, О.И. Методология педагогического исследования: учебное пособие / О.И. Юдина;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- 141 с. - </w:t>
      </w:r>
      <w:proofErr w:type="spellStart"/>
      <w:r w:rsidRPr="005770F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770F2">
        <w:rPr>
          <w:rFonts w:ascii="Times New Roman" w:hAnsi="Times New Roman"/>
          <w:sz w:val="24"/>
          <w:szCs w:val="24"/>
        </w:rPr>
        <w:t>.: с. 139-140 ; То же [Электронный ресурс]. - URL: </w:t>
      </w:r>
      <w:hyperlink r:id="rId26" w:history="1">
        <w:r w:rsidRPr="005770F2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http://biblioclub.ru/index.php?page=book&amp;id=270324</w:t>
        </w:r>
      </w:hyperlink>
      <w:r w:rsidRPr="005770F2">
        <w:rPr>
          <w:rFonts w:ascii="Times New Roman" w:hAnsi="Times New Roman"/>
          <w:sz w:val="24"/>
          <w:szCs w:val="24"/>
        </w:rPr>
        <w:t> (27.04.2019).</w:t>
      </w:r>
    </w:p>
    <w:p w:rsidR="00184610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11.3 Перечень учебно-методического обеспечения для самостоятельной работы обучающихся по практике</w:t>
      </w:r>
    </w:p>
    <w:p w:rsidR="00184610" w:rsidRDefault="00184610" w:rsidP="0018461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Маркова С.М.,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Юртаева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Т.С. Педагогическое тестирование - Н. Новгород: ВГИПУ, 2005- 166с.</w:t>
      </w:r>
    </w:p>
    <w:p w:rsidR="00184610" w:rsidRDefault="00184610" w:rsidP="00184610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Маркова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С.М. Профессиональная педагогика в понятиях и терминах: - Н. Новгород: ВГИПУ, 2007 - 154с.</w:t>
      </w:r>
    </w:p>
    <w:p w:rsidR="00184610" w:rsidRDefault="00184610" w:rsidP="00184610">
      <w:pPr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11.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4</w:t>
      </w:r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Перечень ресурсов информационно-телекоммуникационной сети «Интернет», необходимых для </w:t>
      </w:r>
      <w:proofErr w:type="spellStart"/>
      <w:r w:rsidRPr="00163B4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освоения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proofErr w:type="spellEnd"/>
    </w:p>
    <w:p w:rsidR="00184610" w:rsidRPr="005770F2" w:rsidRDefault="00184610" w:rsidP="00184610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C2733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Новиков А.М. Я-педагог. М.: </w:t>
      </w:r>
      <w:proofErr w:type="spellStart"/>
      <w:r w:rsidRPr="00C2733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Эгвес</w:t>
      </w:r>
      <w:proofErr w:type="spellEnd"/>
      <w:r w:rsidRPr="00C2733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, 2011. - 136с. </w:t>
      </w:r>
      <w:hyperlink r:id="rId27" w:history="1">
        <w:r w:rsidRPr="005770F2">
          <w:rPr>
            <w:rFonts w:ascii="Times New Roman" w:hAnsi="Times New Roman"/>
            <w:bCs/>
            <w:sz w:val="24"/>
            <w:szCs w:val="24"/>
            <w:u w:val="single"/>
            <w:shd w:val="clear" w:color="auto" w:fill="FFFFFF"/>
          </w:rPr>
          <w:t>http://www.anovikov.ru/books/ya_ped.pdf</w:t>
        </w:r>
      </w:hyperlink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Фонды оценочных средств</w:t>
      </w:r>
    </w:p>
    <w:p w:rsidR="00184610" w:rsidRPr="00163B47" w:rsidRDefault="00184610" w:rsidP="0018461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184610" w:rsidRPr="00163B47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Материально-техническое обеспечение образовательного процесса по практике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13.1. Описание материально-технической базы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программы практики требует наличия локальной сети, выхода в Интернет.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3B4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184610" w:rsidRPr="00A93F86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A93F8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A93F86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r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A93F86">
        <w:rPr>
          <w:rFonts w:ascii="Times New Roman" w:hAnsi="Times New Roman"/>
          <w:bCs/>
          <w:sz w:val="24"/>
          <w:szCs w:val="24"/>
        </w:rPr>
        <w:t>.;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>
        <w:rPr>
          <w:rFonts w:ascii="Times New Roman" w:hAnsi="Times New Roman"/>
          <w:bCs/>
          <w:sz w:val="24"/>
          <w:szCs w:val="24"/>
        </w:rPr>
        <w:t>Google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Rambler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Yandex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184610" w:rsidRPr="009F64BA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LMSMoodle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184610" w:rsidRPr="001E6B6C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сервисы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E6B6C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>визуализации</w:t>
      </w:r>
      <w:r w:rsidRPr="001E6B6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например</w:t>
      </w:r>
      <w:r w:rsidRPr="001E6B6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F64BA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E6B6C">
        <w:rPr>
          <w:rFonts w:ascii="Times New Roman" w:hAnsi="Times New Roman"/>
          <w:bCs/>
          <w:sz w:val="24"/>
          <w:szCs w:val="24"/>
        </w:rPr>
        <w:t>.</w:t>
      </w:r>
      <w:r w:rsidRPr="009F64BA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E6B6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F64BA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E6B6C">
        <w:rPr>
          <w:rFonts w:ascii="Times New Roman" w:hAnsi="Times New Roman"/>
          <w:bCs/>
          <w:sz w:val="24"/>
          <w:szCs w:val="24"/>
        </w:rPr>
        <w:t>.</w:t>
      </w:r>
      <w:r w:rsidRPr="009F64BA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E6B6C">
        <w:rPr>
          <w:rFonts w:ascii="Times New Roman" w:hAnsi="Times New Roman"/>
          <w:bCs/>
          <w:sz w:val="24"/>
          <w:szCs w:val="24"/>
        </w:rPr>
        <w:t>.;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3A3C86" w:rsidRPr="00F4092A" w:rsidRDefault="00F4092A" w:rsidP="00F409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0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="00C054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F409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A3C86" w:rsidRPr="00F4092A">
        <w:rPr>
          <w:rFonts w:ascii="Times New Roman" w:hAnsi="Times New Roman"/>
          <w:b/>
          <w:sz w:val="24"/>
          <w:szCs w:val="24"/>
        </w:rPr>
        <w:t xml:space="preserve">ПРОГРАММА ДИСЦИПЛИНЫ </w:t>
      </w:r>
    </w:p>
    <w:p w:rsidR="00184610" w:rsidRPr="00184610" w:rsidRDefault="00184610" w:rsidP="001846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84610">
        <w:rPr>
          <w:rFonts w:ascii="Times New Roman" w:hAnsi="Times New Roman"/>
          <w:b/>
          <w:sz w:val="24"/>
          <w:szCs w:val="24"/>
        </w:rPr>
        <w:t xml:space="preserve"> «ПЕДАГОГИЧЕСКИЕ КОММУНИКАЦИИ»</w:t>
      </w:r>
    </w:p>
    <w:p w:rsidR="00184610" w:rsidRPr="00184610" w:rsidRDefault="00184610" w:rsidP="00184610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дисциплина «Педагогические коммуникации» разработана на основе федерального государственного образовательного стандарта высшего образования по направлению подготовки 44.03.04 Профессиональное обучение (по отраслям) и в соответствии с учебным планом изучается студентами в 1 семестре второго курса.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ориентирована на систематизацию и интеграцию современных теоретических знаний о природе коммуникации; на использование педагогически целесообразных методов, приемов и средств педагогической коммуникации.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«Педагогические коммуникации» относится к базовой части комплексного модуля «Организация деятельности педагога профессионального обучения».</w:t>
      </w:r>
      <w:r w:rsidR="002947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18461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Дисциплины, на которых базируется данная дисциплина: Философия и история образования, Педагогические технологии, Методика воспитательной работы, </w:t>
      </w:r>
    </w:p>
    <w:p w:rsidR="002947BF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</w:t>
      </w:r>
      <w:r w:rsidR="002947B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8461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184610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создание условий для формирования коммуникативной компетентности обучающихся и освоение продуктивных форм деловой и межличностной коммуникации в системе образования.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- осознать роль и место дисциплины «Педагогические коммуникации» в педагогической и профессиональной подготовке педагога профессионального обучения;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- получить теоретические знания о сущности и специфике коммуникативной деятельности педагога;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- раскрыть структуру современного коммуникативного образования;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- определить структуру и логику построения коммуникативной деятельности в образовательном процессе;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sz w:val="24"/>
          <w:szCs w:val="24"/>
          <w:lang w:eastAsia="ru-RU"/>
        </w:rPr>
        <w:t>- систематизировать способы организации и механизмы коммуникативной деятельности педагога.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1101"/>
        <w:gridCol w:w="2266"/>
        <w:gridCol w:w="1277"/>
        <w:gridCol w:w="2127"/>
        <w:gridCol w:w="1275"/>
        <w:gridCol w:w="1559"/>
      </w:tblGrid>
      <w:tr w:rsidR="00184610" w:rsidRPr="00184610" w:rsidTr="00184610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84610" w:rsidRPr="00184610" w:rsidTr="00184610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Default="00184610" w:rsidP="0018461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развивать профессионально важные и значимые качества личности будущего рабочего (специалиста), через осуществление организационно-педагогического сопровождения обеспечивающего личностное и профессиональное самоопределение студентов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1756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75666" w:rsidP="001846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66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  <w:r w:rsidR="001756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4610" w:rsidRPr="00184610" w:rsidRDefault="00184610" w:rsidP="00184610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184610" w:rsidRPr="00184610" w:rsidRDefault="00184610" w:rsidP="00184610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практических работ</w:t>
            </w:r>
          </w:p>
          <w:p w:rsidR="00184610" w:rsidRPr="00184610" w:rsidRDefault="00184610" w:rsidP="00184610">
            <w:pPr>
              <w:spacing w:after="0" w:line="240" w:lineRule="auto"/>
              <w:ind w:righ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</w:tbl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3971"/>
        <w:gridCol w:w="830"/>
        <w:gridCol w:w="829"/>
        <w:gridCol w:w="1424"/>
        <w:gridCol w:w="1276"/>
        <w:gridCol w:w="1134"/>
      </w:tblGrid>
      <w:tr w:rsidR="00184610" w:rsidRPr="00184610" w:rsidTr="00184610">
        <w:trPr>
          <w:trHeight w:val="203"/>
        </w:trPr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84610" w:rsidRPr="00184610" w:rsidTr="00184610">
        <w:trPr>
          <w:trHeight w:val="533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4610" w:rsidRPr="00184610" w:rsidRDefault="00184610" w:rsidP="001846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610" w:rsidRPr="00184610" w:rsidRDefault="00184610" w:rsidP="00184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4610" w:rsidRPr="00184610" w:rsidTr="0018461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Основные направления развития теории практики педагогической коммуникации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1846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социальной практики обучения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1846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Коммуникация как предмет изучения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1.3. Развитие современного </w:t>
            </w: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коммуникативного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84610" w:rsidRPr="00184610" w:rsidTr="0018461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Теоретические основы педагогической коммуникации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hAnsi="Times New Roman"/>
                <w:color w:val="000000"/>
                <w:sz w:val="24"/>
                <w:szCs w:val="24"/>
              </w:rPr>
              <w:t>2.1. Сущность и структура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hAnsi="Times New Roman"/>
                <w:color w:val="000000"/>
                <w:sz w:val="24"/>
                <w:szCs w:val="24"/>
              </w:rPr>
              <w:t>2.2.Информационные основы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hAnsi="Times New Roman"/>
                <w:color w:val="000000"/>
                <w:sz w:val="24"/>
                <w:szCs w:val="24"/>
              </w:rPr>
              <w:t>2.3. Модели педагогической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84610" w:rsidRPr="00184610" w:rsidTr="00184610">
        <w:trPr>
          <w:trHeight w:val="1"/>
        </w:trPr>
        <w:tc>
          <w:tcPr>
            <w:tcW w:w="946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Педагог как субъект коммуникативной деятельности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3.1. Специфика коммуникативной деятельности педагога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3.2.Структура и логика построения коммуникативной деятельности в образовательном процессе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3.3.Результативность коммуникативной деятельности педагога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84610" w:rsidRPr="00184610" w:rsidTr="00184610">
        <w:trPr>
          <w:trHeight w:val="1"/>
        </w:trPr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4610" w:rsidRPr="00184610" w:rsidRDefault="00184610" w:rsidP="001846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84610" w:rsidRPr="00184610" w:rsidRDefault="00184610" w:rsidP="00184610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sz w:val="24"/>
          <w:szCs w:val="24"/>
          <w:lang w:eastAsia="ru-RU"/>
        </w:rPr>
        <w:t>- Метод проблемного обучения</w:t>
      </w:r>
    </w:p>
    <w:p w:rsidR="00184610" w:rsidRPr="00184610" w:rsidRDefault="00184610" w:rsidP="00184610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sz w:val="24"/>
          <w:szCs w:val="24"/>
          <w:lang w:eastAsia="ru-RU"/>
        </w:rPr>
        <w:t>- Проектный метод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276"/>
        <w:gridCol w:w="1984"/>
        <w:gridCol w:w="1701"/>
        <w:gridCol w:w="1418"/>
        <w:gridCol w:w="1134"/>
        <w:gridCol w:w="850"/>
        <w:gridCol w:w="816"/>
      </w:tblGrid>
      <w:tr w:rsidR="00184610" w:rsidRPr="00184610" w:rsidTr="00184610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76" w:type="dxa"/>
            <w:vMerge w:val="restart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84610" w:rsidRPr="00184610" w:rsidTr="0018461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84610" w:rsidRPr="00184610" w:rsidTr="00184610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84610" w:rsidRPr="00184610" w:rsidTr="00184610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84610" w:rsidRPr="00184610" w:rsidTr="00184610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84610" w:rsidRPr="00184610" w:rsidTr="00184610">
        <w:trPr>
          <w:trHeight w:val="615"/>
        </w:trPr>
        <w:tc>
          <w:tcPr>
            <w:tcW w:w="392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8461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84610" w:rsidRPr="00184610" w:rsidTr="00184610">
        <w:trPr>
          <w:trHeight w:val="382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184610" w:rsidRPr="00184610" w:rsidRDefault="00184610" w:rsidP="001846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презентаций с докладом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с докладом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84610" w:rsidRPr="00184610" w:rsidTr="00184610">
        <w:trPr>
          <w:trHeight w:val="804"/>
        </w:trPr>
        <w:tc>
          <w:tcPr>
            <w:tcW w:w="392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84610" w:rsidRPr="00184610" w:rsidRDefault="00184610" w:rsidP="0018461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задания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184610" w:rsidRPr="00184610" w:rsidTr="00184610">
        <w:trPr>
          <w:trHeight w:val="394"/>
        </w:trPr>
        <w:tc>
          <w:tcPr>
            <w:tcW w:w="392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84610" w:rsidRPr="00184610" w:rsidRDefault="00184610" w:rsidP="00A36C6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ЭОС </w:t>
            </w:r>
            <w:r w:rsidRPr="0018461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84610" w:rsidRPr="00184610" w:rsidTr="00184610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184610" w:rsidRPr="00184610" w:rsidRDefault="00184610" w:rsidP="00A36C6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84610" w:rsidRPr="00184610" w:rsidTr="00184610">
        <w:trPr>
          <w:trHeight w:val="209"/>
        </w:trPr>
        <w:tc>
          <w:tcPr>
            <w:tcW w:w="392" w:type="dxa"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84610" w:rsidRPr="00184610" w:rsidRDefault="00184610" w:rsidP="00A36C6D">
            <w:pPr>
              <w:numPr>
                <w:ilvl w:val="0"/>
                <w:numId w:val="7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184610" w:rsidRPr="00184610" w:rsidRDefault="00184610" w:rsidP="0018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461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84610" w:rsidRPr="00184610" w:rsidRDefault="00184610" w:rsidP="00184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846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84610" w:rsidRPr="00184610" w:rsidRDefault="00184610" w:rsidP="00A36C6D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10">
        <w:rPr>
          <w:rFonts w:ascii="Times New Roman" w:hAnsi="Times New Roman"/>
          <w:sz w:val="24"/>
          <w:szCs w:val="24"/>
        </w:rPr>
        <w:t xml:space="preserve">Максимова, А.А. Основы педагогической коммуникации: учебное пособие / А.А. Максимова. - 2-е изд., стер. - Москва: Издательство «Флинта», 2015. - 167 с. - ISBN </w:t>
      </w:r>
      <w:r w:rsidRPr="00184610">
        <w:rPr>
          <w:rFonts w:ascii="Times New Roman" w:hAnsi="Times New Roman"/>
          <w:sz w:val="24"/>
          <w:szCs w:val="24"/>
        </w:rPr>
        <w:lastRenderedPageBreak/>
        <w:t>978-5-9765-1943-5; То же [Электронный ресурс]. - URL: </w:t>
      </w:r>
      <w:hyperlink r:id="rId28" w:history="1">
        <w:r w:rsidRPr="00184610">
          <w:rPr>
            <w:rFonts w:ascii="Times New Roman" w:hAnsi="Times New Roman"/>
            <w:sz w:val="24"/>
            <w:szCs w:val="24"/>
            <w:u w:val="single"/>
          </w:rPr>
          <w:t>http://biblioclub.ru/index.php?page=book&amp;id=461090</w:t>
        </w:r>
      </w:hyperlink>
      <w:r w:rsidRPr="00184610">
        <w:rPr>
          <w:rFonts w:ascii="Times New Roman" w:hAnsi="Times New Roman"/>
          <w:sz w:val="24"/>
          <w:szCs w:val="24"/>
        </w:rPr>
        <w:t>.</w:t>
      </w:r>
    </w:p>
    <w:p w:rsidR="00184610" w:rsidRPr="00184610" w:rsidRDefault="00184610" w:rsidP="00A36C6D">
      <w:pPr>
        <w:numPr>
          <w:ilvl w:val="0"/>
          <w:numId w:val="14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84610">
        <w:rPr>
          <w:rFonts w:ascii="Times New Roman" w:hAnsi="Times New Roman"/>
          <w:sz w:val="24"/>
          <w:szCs w:val="24"/>
        </w:rPr>
        <w:t xml:space="preserve">Шарков, Ф.И. </w:t>
      </w:r>
      <w:proofErr w:type="spellStart"/>
      <w:r w:rsidRPr="00184610">
        <w:rPr>
          <w:rFonts w:ascii="Times New Roman" w:hAnsi="Times New Roman"/>
          <w:sz w:val="24"/>
          <w:szCs w:val="24"/>
        </w:rPr>
        <w:t>Коммуникология</w:t>
      </w:r>
      <w:proofErr w:type="spellEnd"/>
      <w:r w:rsidRPr="00184610">
        <w:rPr>
          <w:rFonts w:ascii="Times New Roman" w:hAnsi="Times New Roman"/>
          <w:sz w:val="24"/>
          <w:szCs w:val="24"/>
        </w:rPr>
        <w:t>: теория и практика массовой информации: учебник / Ф.И. Шарков, В.В. </w:t>
      </w:r>
      <w:proofErr w:type="spellStart"/>
      <w:r w:rsidRPr="00184610">
        <w:rPr>
          <w:rFonts w:ascii="Times New Roman" w:hAnsi="Times New Roman"/>
          <w:sz w:val="24"/>
          <w:szCs w:val="24"/>
        </w:rPr>
        <w:t>Силкин</w:t>
      </w:r>
      <w:proofErr w:type="spellEnd"/>
      <w:r w:rsidRPr="00184610">
        <w:rPr>
          <w:rFonts w:ascii="Times New Roman" w:hAnsi="Times New Roman"/>
          <w:sz w:val="24"/>
          <w:szCs w:val="24"/>
        </w:rPr>
        <w:t xml:space="preserve">; Международная академия </w:t>
      </w:r>
      <w:proofErr w:type="spellStart"/>
      <w:r w:rsidRPr="00184610">
        <w:rPr>
          <w:rFonts w:ascii="Times New Roman" w:hAnsi="Times New Roman"/>
          <w:sz w:val="24"/>
          <w:szCs w:val="24"/>
        </w:rPr>
        <w:t>коммуникологии</w:t>
      </w:r>
      <w:proofErr w:type="spellEnd"/>
      <w:r w:rsidRPr="00184610">
        <w:rPr>
          <w:rFonts w:ascii="Times New Roman" w:hAnsi="Times New Roman"/>
          <w:sz w:val="24"/>
          <w:szCs w:val="24"/>
        </w:rPr>
        <w:t xml:space="preserve">. - Москва: Издательско-торговая корпорация «Дашков и К°», 2017. - 160 с. - </w:t>
      </w:r>
      <w:proofErr w:type="spellStart"/>
      <w:r w:rsidRPr="0018461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10">
        <w:rPr>
          <w:rFonts w:ascii="Times New Roman" w:hAnsi="Times New Roman"/>
          <w:sz w:val="24"/>
          <w:szCs w:val="24"/>
        </w:rPr>
        <w:t>. в кн. - ISBN 978-5-394-02671-3; То же [Электронный ресурс]. - URL: </w:t>
      </w:r>
      <w:hyperlink r:id="rId29" w:history="1">
        <w:r w:rsidRPr="00184610">
          <w:rPr>
            <w:rFonts w:ascii="Times New Roman" w:hAnsi="Times New Roman"/>
            <w:sz w:val="24"/>
            <w:szCs w:val="24"/>
            <w:u w:val="single"/>
          </w:rPr>
          <w:t>http://biblioclub.ru/index.php?page=book&amp;id=495726</w:t>
        </w:r>
      </w:hyperlink>
      <w:r w:rsidRPr="00184610">
        <w:rPr>
          <w:rFonts w:ascii="Times New Roman" w:hAnsi="Times New Roman"/>
          <w:sz w:val="24"/>
          <w:szCs w:val="24"/>
        </w:rPr>
        <w:t>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Ф.Н. Технология эффективности взаимодействия субъектов образовательного процесса в формировании коммуникативной компетентности будущих юристов: монография / Ф.Н. </w:t>
      </w:r>
      <w:proofErr w:type="spellStart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Алипханова</w:t>
      </w:r>
      <w:proofErr w:type="spellEnd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Дагестанский государственный педагогический университет. - Москва: </w:t>
      </w:r>
      <w:proofErr w:type="spellStart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-Медиа, 2017. - 179 с.: ил., </w:t>
      </w:r>
      <w:proofErr w:type="spellStart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схем.табл</w:t>
      </w:r>
      <w:proofErr w:type="spellEnd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</w:t>
      </w:r>
      <w:proofErr w:type="spellStart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978-5-4475-9639-2; То же [Электронный ресурс]. - URL: http://biblioclub.ru/index.php?page=book&amp;id=484121.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Сальникова, О.А. Совершенствование коммуникативной компетенции учителя: Конспекты лекций. Тренинги: учебное пособие / О.А. Сальникова. - 3-е изд., стереотип. - Москва: Издательство «Флинта», 2016. - 86 с. - ISBN 978-5-9765-1114-9; То же [Электронный ресурс]. - URL: http://biblioclub.ru/index.php?page=book&amp;id=83546.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84610" w:rsidRPr="00184610" w:rsidRDefault="00184610" w:rsidP="00184610">
      <w:pPr>
        <w:spacing w:after="0" w:line="259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84610">
        <w:rPr>
          <w:rFonts w:ascii="Times New Roman" w:hAnsi="Times New Roman"/>
          <w:sz w:val="24"/>
          <w:szCs w:val="24"/>
        </w:rPr>
        <w:t xml:space="preserve">1. Яковлева, Н.Ф. Деловое общение: учебное пособие / Н.Ф. Яковлева. - 2-е изд., стер. - Москва: Издательство «Флинта», 2014. - 269 с.: ил. - </w:t>
      </w:r>
      <w:proofErr w:type="spellStart"/>
      <w:r w:rsidRPr="0018461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10">
        <w:rPr>
          <w:rFonts w:ascii="Times New Roman" w:hAnsi="Times New Roman"/>
          <w:sz w:val="24"/>
          <w:szCs w:val="24"/>
        </w:rPr>
        <w:t>. в кн. - ISBN 978-5-9765-1898-8; То же [Электронный ресурс]. - URL: </w:t>
      </w:r>
      <w:hyperlink r:id="rId30" w:history="1">
        <w:r w:rsidRPr="00184610">
          <w:rPr>
            <w:rFonts w:ascii="Times New Roman" w:hAnsi="Times New Roman"/>
            <w:sz w:val="24"/>
            <w:szCs w:val="24"/>
            <w:u w:val="single"/>
          </w:rPr>
          <w:t>http://biblioclub.ru/index.php?page=book&amp;id=363969</w:t>
        </w:r>
      </w:hyperlink>
      <w:r w:rsidRPr="00184610">
        <w:rPr>
          <w:rFonts w:ascii="Times New Roman" w:hAnsi="Times New Roman"/>
          <w:sz w:val="24"/>
          <w:szCs w:val="24"/>
        </w:rPr>
        <w:t>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84610" w:rsidRPr="00184610" w:rsidRDefault="00184610" w:rsidP="0018461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84610">
        <w:rPr>
          <w:rFonts w:ascii="Times New Roman" w:hAnsi="Times New Roman"/>
          <w:sz w:val="24"/>
          <w:szCs w:val="24"/>
        </w:rPr>
        <w:t>1. Усманов, В.В. Профессиональная педагогика: учебное пособие / В.В. Усманов, Ю.В. </w:t>
      </w:r>
      <w:proofErr w:type="spellStart"/>
      <w:r w:rsidRPr="00184610">
        <w:rPr>
          <w:rFonts w:ascii="Times New Roman" w:hAnsi="Times New Roman"/>
          <w:sz w:val="24"/>
          <w:szCs w:val="24"/>
        </w:rPr>
        <w:t>Слесарев</w:t>
      </w:r>
      <w:proofErr w:type="spellEnd"/>
      <w:r w:rsidRPr="00184610">
        <w:rPr>
          <w:rFonts w:ascii="Times New Roman" w:hAnsi="Times New Roman"/>
          <w:sz w:val="24"/>
          <w:szCs w:val="24"/>
        </w:rPr>
        <w:t xml:space="preserve">, И.В. Марусева. - </w:t>
      </w:r>
      <w:proofErr w:type="spellStart"/>
      <w:r w:rsidRPr="00184610">
        <w:rPr>
          <w:rFonts w:ascii="Times New Roman" w:hAnsi="Times New Roman"/>
          <w:sz w:val="24"/>
          <w:szCs w:val="24"/>
        </w:rPr>
        <w:t>Москва;Берлин</w:t>
      </w:r>
      <w:proofErr w:type="spellEnd"/>
      <w:r w:rsidRPr="001846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84610">
        <w:rPr>
          <w:rFonts w:ascii="Times New Roman" w:hAnsi="Times New Roman"/>
          <w:sz w:val="24"/>
          <w:szCs w:val="24"/>
        </w:rPr>
        <w:t>Директ</w:t>
      </w:r>
      <w:proofErr w:type="spellEnd"/>
      <w:r w:rsidRPr="00184610">
        <w:rPr>
          <w:rFonts w:ascii="Times New Roman" w:hAnsi="Times New Roman"/>
          <w:sz w:val="24"/>
          <w:szCs w:val="24"/>
        </w:rPr>
        <w:t xml:space="preserve">-Медиа, 2017. - 295 с. : ил., схем., табл. - </w:t>
      </w:r>
      <w:proofErr w:type="spellStart"/>
      <w:r w:rsidRPr="00184610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184610">
        <w:rPr>
          <w:rFonts w:ascii="Times New Roman" w:hAnsi="Times New Roman"/>
          <w:sz w:val="24"/>
          <w:szCs w:val="24"/>
        </w:rPr>
        <w:t>. в кн. - ISBN 978-5-4475-9237-0; То же [Электронный ресурс]. - URL: </w:t>
      </w:r>
      <w:hyperlink r:id="rId31" w:history="1">
        <w:r w:rsidRPr="00184610">
          <w:rPr>
            <w:rFonts w:ascii="Times New Roman" w:hAnsi="Times New Roman"/>
            <w:color w:val="0000FF"/>
            <w:sz w:val="24"/>
            <w:u w:val="single"/>
          </w:rPr>
          <w:t>http://biblioclub.ru/index.php?page=book&amp;id=474292</w:t>
        </w:r>
      </w:hyperlink>
      <w:r w:rsidRPr="00184610">
        <w:rPr>
          <w:rFonts w:ascii="Times New Roman" w:hAnsi="Times New Roman"/>
          <w:sz w:val="24"/>
          <w:szCs w:val="24"/>
        </w:rPr>
        <w:t>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84610" w:rsidRPr="00184610" w:rsidRDefault="00184610" w:rsidP="00184610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кабинета с современной, постоянно обновляемой мультимедийной базой, обеспечивающей каждого студента отдельным рабочим местом. Наличие локальной сети, выхода в Интернет.  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6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  <w:lang w:val="en-US"/>
        </w:rPr>
        <w:t>Microsoft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Office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Браузеры</w:t>
      </w:r>
      <w:proofErr w:type="spellStart"/>
      <w:r w:rsidRPr="00184610"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84610"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 xml:space="preserve">, </w:t>
      </w:r>
      <w:r w:rsidRPr="00184610"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.;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84610">
        <w:rPr>
          <w:rFonts w:ascii="Times New Roman" w:hAnsi="Times New Roman"/>
          <w:bCs/>
          <w:sz w:val="24"/>
          <w:szCs w:val="24"/>
          <w:lang w:val="en-US"/>
        </w:rPr>
        <w:lastRenderedPageBreak/>
        <w:t>LMSMoodle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Сервисы</w:t>
      </w:r>
      <w:r w:rsidRPr="00184610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184610">
        <w:rPr>
          <w:rFonts w:ascii="Times New Roman" w:hAnsi="Times New Roman"/>
          <w:bCs/>
          <w:sz w:val="24"/>
          <w:szCs w:val="24"/>
        </w:rPr>
        <w:t>-</w:t>
      </w:r>
      <w:r w:rsidRPr="00184610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184610">
        <w:rPr>
          <w:rFonts w:ascii="Times New Roman" w:hAnsi="Times New Roman"/>
          <w:bCs/>
          <w:sz w:val="24"/>
          <w:szCs w:val="24"/>
        </w:rPr>
        <w:t xml:space="preserve">визуализации, например, </w:t>
      </w:r>
      <w:proofErr w:type="spellStart"/>
      <w:r w:rsidRPr="00184610">
        <w:rPr>
          <w:rFonts w:ascii="Times New Roman" w:hAnsi="Times New Roman"/>
          <w:bCs/>
          <w:sz w:val="24"/>
          <w:szCs w:val="24"/>
          <w:lang w:val="en-US"/>
        </w:rPr>
        <w:t>Bubbl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.</w:t>
      </w:r>
      <w:r w:rsidRPr="00184610">
        <w:rPr>
          <w:rFonts w:ascii="Times New Roman" w:hAnsi="Times New Roman"/>
          <w:bCs/>
          <w:sz w:val="24"/>
          <w:szCs w:val="24"/>
          <w:lang w:val="en-US"/>
        </w:rPr>
        <w:t>us</w:t>
      </w:r>
      <w:r w:rsidRPr="00184610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184610">
        <w:rPr>
          <w:rFonts w:ascii="Times New Roman" w:hAnsi="Times New Roman"/>
          <w:bCs/>
          <w:sz w:val="24"/>
          <w:szCs w:val="24"/>
          <w:lang w:val="en-US"/>
        </w:rPr>
        <w:t>Mindmeister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.</w:t>
      </w:r>
      <w:r w:rsidRPr="00184610">
        <w:rPr>
          <w:rFonts w:ascii="Times New Roman" w:hAnsi="Times New Roman"/>
          <w:bCs/>
          <w:sz w:val="24"/>
          <w:szCs w:val="24"/>
          <w:lang w:val="en-US"/>
        </w:rPr>
        <w:t>com</w:t>
      </w:r>
      <w:proofErr w:type="spellStart"/>
      <w:r w:rsidRPr="00184610">
        <w:rPr>
          <w:rFonts w:ascii="Times New Roman" w:hAnsi="Times New Roman"/>
          <w:bCs/>
          <w:sz w:val="24"/>
          <w:szCs w:val="24"/>
        </w:rPr>
        <w:t>идр</w:t>
      </w:r>
      <w:proofErr w:type="spellEnd"/>
      <w:r w:rsidRPr="00184610">
        <w:rPr>
          <w:rFonts w:ascii="Times New Roman" w:hAnsi="Times New Roman"/>
          <w:bCs/>
          <w:sz w:val="24"/>
          <w:szCs w:val="24"/>
        </w:rPr>
        <w:t>.;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184610"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 w:rsidRPr="00184610">
        <w:rPr>
          <w:rFonts w:ascii="Times New Roman" w:hAnsi="Times New Roman"/>
          <w:bCs/>
          <w:sz w:val="24"/>
          <w:szCs w:val="24"/>
          <w:lang w:val="en-US"/>
        </w:rPr>
        <w:t xml:space="preserve"> Google</w:t>
      </w:r>
      <w:r w:rsidRPr="00184610">
        <w:rPr>
          <w:rFonts w:ascii="Times New Roman" w:hAnsi="Times New Roman"/>
          <w:bCs/>
          <w:sz w:val="24"/>
          <w:szCs w:val="24"/>
        </w:rPr>
        <w:t>или</w:t>
      </w:r>
      <w:r w:rsidRPr="00184610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www.biblioclub.ru</w:t>
      </w:r>
      <w:r w:rsidRPr="00184610">
        <w:rPr>
          <w:rFonts w:ascii="Times New Roman" w:hAnsi="Times New Roman"/>
          <w:bCs/>
          <w:sz w:val="24"/>
          <w:szCs w:val="24"/>
        </w:rPr>
        <w:tab/>
      </w:r>
      <w:r w:rsidRPr="00184610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www.elibrary.ru</w:t>
      </w:r>
      <w:r w:rsidRPr="00184610">
        <w:rPr>
          <w:rFonts w:ascii="Times New Roman" w:hAnsi="Times New Roman"/>
          <w:bCs/>
          <w:sz w:val="24"/>
          <w:szCs w:val="24"/>
        </w:rPr>
        <w:tab/>
      </w:r>
      <w:r w:rsidRPr="00184610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www.ebiblioteka.ru</w:t>
      </w:r>
      <w:r w:rsidRPr="00184610">
        <w:rPr>
          <w:rFonts w:ascii="Times New Roman" w:hAnsi="Times New Roman"/>
          <w:bCs/>
          <w:sz w:val="24"/>
          <w:szCs w:val="24"/>
        </w:rPr>
        <w:tab/>
      </w:r>
      <w:r w:rsidRPr="00184610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http://window.edu.ru/</w:t>
      </w:r>
      <w:r w:rsidRPr="00184610">
        <w:rPr>
          <w:rFonts w:ascii="Times New Roman" w:hAnsi="Times New Roman"/>
          <w:bCs/>
          <w:sz w:val="24"/>
          <w:szCs w:val="24"/>
        </w:rPr>
        <w:tab/>
      </w:r>
      <w:r w:rsidRPr="00184610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184610" w:rsidRPr="00184610" w:rsidRDefault="00184610" w:rsidP="0018461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184610">
        <w:rPr>
          <w:rFonts w:ascii="Times New Roman" w:hAnsi="Times New Roman"/>
          <w:bCs/>
          <w:sz w:val="24"/>
          <w:szCs w:val="24"/>
        </w:rPr>
        <w:t>http://wiki.mininuniver.ru</w:t>
      </w:r>
      <w:r w:rsidRPr="00184610"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175666" w:rsidRDefault="00175666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E17EB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E17EBC" w:rsidRDefault="00E17EBC" w:rsidP="00E17EBC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E17EBC" w:rsidRDefault="00E17EBC" w:rsidP="00E17EB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E17EBC" w:rsidRDefault="00E17EBC" w:rsidP="00E17EBC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E17EBC" w:rsidRDefault="00E17EBC" w:rsidP="00E17EBC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 w:rsidR="00E17EBC" w:rsidRDefault="00524038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– зачетные единицы дисциплин, входящих в модуль, </w:t>
      </w:r>
    </w:p>
    <w:p w:rsidR="00E17EBC" w:rsidRDefault="00524038" w:rsidP="00E17EBC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E17EBC" w:rsidRDefault="00524038" w:rsidP="00E17EBC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E17EBC" w:rsidRDefault="00524038" w:rsidP="00E17EBC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E17EBC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17EBC" w:rsidRDefault="00E17EBC" w:rsidP="00E17EBC">
      <w:pPr>
        <w:spacing w:after="0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E17EBC" w:rsidRDefault="00E17EBC" w:rsidP="0016289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sectPr w:rsidR="00E17EBC" w:rsidSect="00D30C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1BC" w:rsidRDefault="005621BC" w:rsidP="00CA7167">
      <w:pPr>
        <w:spacing w:after="0" w:line="240" w:lineRule="auto"/>
      </w:pPr>
      <w:r>
        <w:separator/>
      </w:r>
    </w:p>
  </w:endnote>
  <w:endnote w:type="continuationSeparator" w:id="0">
    <w:p w:rsidR="005621BC" w:rsidRDefault="005621B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2836517"/>
      <w:docPartObj>
        <w:docPartGallery w:val="Page Numbers (Bottom of Page)"/>
        <w:docPartUnique/>
      </w:docPartObj>
    </w:sdtPr>
    <w:sdtEndPr/>
    <w:sdtContent>
      <w:p w:rsidR="00184610" w:rsidRDefault="00E80866">
        <w:pPr>
          <w:pStyle w:val="ae"/>
          <w:jc w:val="right"/>
        </w:pPr>
        <w:r w:rsidRPr="004A27B0">
          <w:rPr>
            <w:rFonts w:ascii="Times New Roman" w:hAnsi="Times New Roman"/>
          </w:rPr>
          <w:fldChar w:fldCharType="begin"/>
        </w:r>
        <w:r w:rsidR="00184610" w:rsidRPr="004A27B0">
          <w:rPr>
            <w:rFonts w:ascii="Times New Roman" w:hAnsi="Times New Roman"/>
          </w:rPr>
          <w:instrText>PAGE   \* MERGEFORMAT</w:instrText>
        </w:r>
        <w:r w:rsidRPr="004A27B0">
          <w:rPr>
            <w:rFonts w:ascii="Times New Roman" w:hAnsi="Times New Roman"/>
          </w:rPr>
          <w:fldChar w:fldCharType="separate"/>
        </w:r>
        <w:r w:rsidR="00524038">
          <w:rPr>
            <w:rFonts w:ascii="Times New Roman" w:hAnsi="Times New Roman"/>
            <w:noProof/>
          </w:rPr>
          <w:t>21</w:t>
        </w:r>
        <w:r w:rsidRPr="004A27B0">
          <w:rPr>
            <w:rFonts w:ascii="Times New Roman" w:hAnsi="Times New Roman"/>
          </w:rPr>
          <w:fldChar w:fldCharType="end"/>
        </w:r>
      </w:p>
    </w:sdtContent>
  </w:sdt>
  <w:p w:rsidR="00184610" w:rsidRDefault="0018461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1BC" w:rsidRDefault="005621BC" w:rsidP="00CA7167">
      <w:pPr>
        <w:spacing w:after="0" w:line="240" w:lineRule="auto"/>
      </w:pPr>
      <w:r>
        <w:separator/>
      </w:r>
    </w:p>
  </w:footnote>
  <w:footnote w:type="continuationSeparator" w:id="0">
    <w:p w:rsidR="005621BC" w:rsidRDefault="005621B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D7"/>
    <w:multiLevelType w:val="hybridMultilevel"/>
    <w:tmpl w:val="06C658D4"/>
    <w:lvl w:ilvl="0" w:tplc="A86A549C">
      <w:start w:val="1"/>
      <w:numFmt w:val="decimal"/>
      <w:lvlText w:val="%1."/>
      <w:lvlJc w:val="left"/>
      <w:pPr>
        <w:ind w:left="1621" w:hanging="912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2C8"/>
    <w:multiLevelType w:val="hybridMultilevel"/>
    <w:tmpl w:val="A94C4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9000F">
      <w:start w:val="1"/>
      <w:numFmt w:val="decimal"/>
      <w:lvlText w:val="%3."/>
      <w:lvlJc w:val="left"/>
      <w:pPr>
        <w:ind w:left="340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50BAB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96348"/>
    <w:multiLevelType w:val="multilevel"/>
    <w:tmpl w:val="C6068918"/>
    <w:lvl w:ilvl="0">
      <w:start w:val="1"/>
      <w:numFmt w:val="decimal"/>
      <w:lvlText w:val="%1."/>
      <w:lvlJc w:val="left"/>
      <w:pPr>
        <w:ind w:left="2269" w:hanging="15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86E57"/>
    <w:multiLevelType w:val="multilevel"/>
    <w:tmpl w:val="649E649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28156A67"/>
    <w:multiLevelType w:val="hybridMultilevel"/>
    <w:tmpl w:val="7AEE76E8"/>
    <w:lvl w:ilvl="0" w:tplc="42A4E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21D32EE"/>
    <w:multiLevelType w:val="hybridMultilevel"/>
    <w:tmpl w:val="147ADB1E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D07C52"/>
    <w:multiLevelType w:val="hybridMultilevel"/>
    <w:tmpl w:val="B3380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63F8C"/>
    <w:multiLevelType w:val="hybridMultilevel"/>
    <w:tmpl w:val="1ACC8A54"/>
    <w:lvl w:ilvl="0" w:tplc="54D4A140">
      <w:start w:val="1"/>
      <w:numFmt w:val="decimal"/>
      <w:lvlText w:val="%1."/>
      <w:lvlJc w:val="left"/>
      <w:pPr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7F53"/>
    <w:multiLevelType w:val="hybridMultilevel"/>
    <w:tmpl w:val="B8BC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23288"/>
    <w:multiLevelType w:val="hybridMultilevel"/>
    <w:tmpl w:val="7DB4F14A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99F75E3"/>
    <w:multiLevelType w:val="hybridMultilevel"/>
    <w:tmpl w:val="9940C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77C5C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41A37"/>
    <w:multiLevelType w:val="hybridMultilevel"/>
    <w:tmpl w:val="CAA834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75560"/>
    <w:multiLevelType w:val="hybridMultilevel"/>
    <w:tmpl w:val="FD00B132"/>
    <w:lvl w:ilvl="0" w:tplc="7C7C1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14D98"/>
    <w:multiLevelType w:val="hybridMultilevel"/>
    <w:tmpl w:val="9998E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3"/>
  </w:num>
  <w:num w:numId="5">
    <w:abstractNumId w:val="5"/>
  </w:num>
  <w:num w:numId="6">
    <w:abstractNumId w:val="15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4"/>
  </w:num>
  <w:num w:numId="13">
    <w:abstractNumId w:val="7"/>
  </w:num>
  <w:num w:numId="14">
    <w:abstractNumId w:val="10"/>
  </w:num>
  <w:num w:numId="15">
    <w:abstractNumId w:val="8"/>
  </w:num>
  <w:num w:numId="16">
    <w:abstractNumId w:val="19"/>
  </w:num>
  <w:num w:numId="17">
    <w:abstractNumId w:val="18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6"/>
  </w:num>
  <w:num w:numId="21">
    <w:abstractNumId w:val="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0D94"/>
    <w:rsid w:val="00011D45"/>
    <w:rsid w:val="000143AD"/>
    <w:rsid w:val="00020B20"/>
    <w:rsid w:val="00024434"/>
    <w:rsid w:val="0002513F"/>
    <w:rsid w:val="00026BE0"/>
    <w:rsid w:val="00031CA6"/>
    <w:rsid w:val="00036E63"/>
    <w:rsid w:val="00037934"/>
    <w:rsid w:val="00042F1F"/>
    <w:rsid w:val="000448E8"/>
    <w:rsid w:val="00045B66"/>
    <w:rsid w:val="00050CA3"/>
    <w:rsid w:val="00053A2C"/>
    <w:rsid w:val="000540B7"/>
    <w:rsid w:val="00060AB0"/>
    <w:rsid w:val="000628A5"/>
    <w:rsid w:val="000748D4"/>
    <w:rsid w:val="00074C40"/>
    <w:rsid w:val="00074C61"/>
    <w:rsid w:val="00074D2C"/>
    <w:rsid w:val="000750A8"/>
    <w:rsid w:val="000852F7"/>
    <w:rsid w:val="0008621C"/>
    <w:rsid w:val="0009006F"/>
    <w:rsid w:val="00091F2E"/>
    <w:rsid w:val="0009450F"/>
    <w:rsid w:val="00094CE0"/>
    <w:rsid w:val="000A2B7F"/>
    <w:rsid w:val="000A5DD1"/>
    <w:rsid w:val="000A7767"/>
    <w:rsid w:val="000B0DE7"/>
    <w:rsid w:val="000B1AEA"/>
    <w:rsid w:val="000B7F50"/>
    <w:rsid w:val="000C1E65"/>
    <w:rsid w:val="000C5E77"/>
    <w:rsid w:val="000C6BC9"/>
    <w:rsid w:val="000D0F3B"/>
    <w:rsid w:val="000D4FD1"/>
    <w:rsid w:val="000D53D7"/>
    <w:rsid w:val="000D6B62"/>
    <w:rsid w:val="000E08CD"/>
    <w:rsid w:val="000E26C3"/>
    <w:rsid w:val="000E4BC9"/>
    <w:rsid w:val="000E5154"/>
    <w:rsid w:val="000F00A2"/>
    <w:rsid w:val="000F30DF"/>
    <w:rsid w:val="000F359C"/>
    <w:rsid w:val="000F5BAA"/>
    <w:rsid w:val="000F605D"/>
    <w:rsid w:val="001012C4"/>
    <w:rsid w:val="0011111C"/>
    <w:rsid w:val="00114139"/>
    <w:rsid w:val="001142EB"/>
    <w:rsid w:val="00115350"/>
    <w:rsid w:val="00115361"/>
    <w:rsid w:val="00115A6E"/>
    <w:rsid w:val="001161FB"/>
    <w:rsid w:val="001317C3"/>
    <w:rsid w:val="00132BB1"/>
    <w:rsid w:val="00135AC7"/>
    <w:rsid w:val="001406F7"/>
    <w:rsid w:val="001444E1"/>
    <w:rsid w:val="0014613F"/>
    <w:rsid w:val="00146B8A"/>
    <w:rsid w:val="00162896"/>
    <w:rsid w:val="00163B47"/>
    <w:rsid w:val="0016669B"/>
    <w:rsid w:val="00167AA9"/>
    <w:rsid w:val="00170DD6"/>
    <w:rsid w:val="001717C6"/>
    <w:rsid w:val="00172A06"/>
    <w:rsid w:val="00173F72"/>
    <w:rsid w:val="001741D2"/>
    <w:rsid w:val="00175666"/>
    <w:rsid w:val="0018073C"/>
    <w:rsid w:val="001819E6"/>
    <w:rsid w:val="00184610"/>
    <w:rsid w:val="001869AC"/>
    <w:rsid w:val="00186A21"/>
    <w:rsid w:val="00191276"/>
    <w:rsid w:val="00193DA9"/>
    <w:rsid w:val="0019525C"/>
    <w:rsid w:val="001A3634"/>
    <w:rsid w:val="001A5E6B"/>
    <w:rsid w:val="001B06CE"/>
    <w:rsid w:val="001B19EC"/>
    <w:rsid w:val="001B2564"/>
    <w:rsid w:val="001B2EF1"/>
    <w:rsid w:val="001B41B0"/>
    <w:rsid w:val="001B653A"/>
    <w:rsid w:val="001B76B1"/>
    <w:rsid w:val="001C4F99"/>
    <w:rsid w:val="001C5B66"/>
    <w:rsid w:val="001D7326"/>
    <w:rsid w:val="001E29A6"/>
    <w:rsid w:val="001E5C19"/>
    <w:rsid w:val="001F0CF6"/>
    <w:rsid w:val="001F362D"/>
    <w:rsid w:val="001F37E8"/>
    <w:rsid w:val="00202B24"/>
    <w:rsid w:val="0020581A"/>
    <w:rsid w:val="00210607"/>
    <w:rsid w:val="0021515B"/>
    <w:rsid w:val="002152E9"/>
    <w:rsid w:val="00222667"/>
    <w:rsid w:val="00224381"/>
    <w:rsid w:val="002248B9"/>
    <w:rsid w:val="0022609C"/>
    <w:rsid w:val="00230B1E"/>
    <w:rsid w:val="00232986"/>
    <w:rsid w:val="00232C36"/>
    <w:rsid w:val="00233BC7"/>
    <w:rsid w:val="002374E2"/>
    <w:rsid w:val="00241549"/>
    <w:rsid w:val="00242609"/>
    <w:rsid w:val="00242947"/>
    <w:rsid w:val="00246447"/>
    <w:rsid w:val="002508F5"/>
    <w:rsid w:val="002559DF"/>
    <w:rsid w:val="002576C4"/>
    <w:rsid w:val="00264044"/>
    <w:rsid w:val="0026413B"/>
    <w:rsid w:val="00273F76"/>
    <w:rsid w:val="002821AB"/>
    <w:rsid w:val="00283682"/>
    <w:rsid w:val="00283884"/>
    <w:rsid w:val="00286388"/>
    <w:rsid w:val="0029039B"/>
    <w:rsid w:val="002947BF"/>
    <w:rsid w:val="002A0B87"/>
    <w:rsid w:val="002A13E7"/>
    <w:rsid w:val="002A2341"/>
    <w:rsid w:val="002A7313"/>
    <w:rsid w:val="002B0124"/>
    <w:rsid w:val="002B4CF1"/>
    <w:rsid w:val="002B5C98"/>
    <w:rsid w:val="002B6CC0"/>
    <w:rsid w:val="002C0FA0"/>
    <w:rsid w:val="002C330B"/>
    <w:rsid w:val="002C4CDE"/>
    <w:rsid w:val="002C50C2"/>
    <w:rsid w:val="002D1EE9"/>
    <w:rsid w:val="002D2C14"/>
    <w:rsid w:val="002D5CDB"/>
    <w:rsid w:val="002E1979"/>
    <w:rsid w:val="002E5DF9"/>
    <w:rsid w:val="002F215E"/>
    <w:rsid w:val="002F31CE"/>
    <w:rsid w:val="002F3B3B"/>
    <w:rsid w:val="002F4740"/>
    <w:rsid w:val="002F5095"/>
    <w:rsid w:val="002F55E8"/>
    <w:rsid w:val="002F5B01"/>
    <w:rsid w:val="002F7729"/>
    <w:rsid w:val="00305D70"/>
    <w:rsid w:val="00315027"/>
    <w:rsid w:val="00323346"/>
    <w:rsid w:val="00323FE3"/>
    <w:rsid w:val="00324F2D"/>
    <w:rsid w:val="003330BD"/>
    <w:rsid w:val="003334D2"/>
    <w:rsid w:val="003335B7"/>
    <w:rsid w:val="00334279"/>
    <w:rsid w:val="00334A9D"/>
    <w:rsid w:val="00335FD8"/>
    <w:rsid w:val="003379EE"/>
    <w:rsid w:val="00350D6D"/>
    <w:rsid w:val="00351E8B"/>
    <w:rsid w:val="003532AD"/>
    <w:rsid w:val="003570E4"/>
    <w:rsid w:val="0035720D"/>
    <w:rsid w:val="003573F2"/>
    <w:rsid w:val="00364126"/>
    <w:rsid w:val="0036521D"/>
    <w:rsid w:val="00367247"/>
    <w:rsid w:val="00372EC5"/>
    <w:rsid w:val="003745BD"/>
    <w:rsid w:val="003822E0"/>
    <w:rsid w:val="003851DB"/>
    <w:rsid w:val="00386E3D"/>
    <w:rsid w:val="00387353"/>
    <w:rsid w:val="00395256"/>
    <w:rsid w:val="0039618F"/>
    <w:rsid w:val="00397F06"/>
    <w:rsid w:val="003A36FE"/>
    <w:rsid w:val="003A3C86"/>
    <w:rsid w:val="003A4747"/>
    <w:rsid w:val="003A4B77"/>
    <w:rsid w:val="003C0BEC"/>
    <w:rsid w:val="003C3305"/>
    <w:rsid w:val="003C34DF"/>
    <w:rsid w:val="003C4BC5"/>
    <w:rsid w:val="003C53D2"/>
    <w:rsid w:val="003C5480"/>
    <w:rsid w:val="003D147E"/>
    <w:rsid w:val="003D7FAB"/>
    <w:rsid w:val="003E37E5"/>
    <w:rsid w:val="003E4AE0"/>
    <w:rsid w:val="003F1335"/>
    <w:rsid w:val="003F2B0C"/>
    <w:rsid w:val="003F2F89"/>
    <w:rsid w:val="0040507E"/>
    <w:rsid w:val="00407578"/>
    <w:rsid w:val="0041524A"/>
    <w:rsid w:val="004171C6"/>
    <w:rsid w:val="00422D9F"/>
    <w:rsid w:val="00425536"/>
    <w:rsid w:val="004346AC"/>
    <w:rsid w:val="0044010A"/>
    <w:rsid w:val="00442F3F"/>
    <w:rsid w:val="004551EE"/>
    <w:rsid w:val="00460504"/>
    <w:rsid w:val="00463B74"/>
    <w:rsid w:val="00466E62"/>
    <w:rsid w:val="004713AC"/>
    <w:rsid w:val="00472F56"/>
    <w:rsid w:val="004763DE"/>
    <w:rsid w:val="00480432"/>
    <w:rsid w:val="0048222B"/>
    <w:rsid w:val="00482E4D"/>
    <w:rsid w:val="00486AD9"/>
    <w:rsid w:val="00487B77"/>
    <w:rsid w:val="004A13E2"/>
    <w:rsid w:val="004A27B0"/>
    <w:rsid w:val="004A72E3"/>
    <w:rsid w:val="004B2ECB"/>
    <w:rsid w:val="004B3C83"/>
    <w:rsid w:val="004C7F65"/>
    <w:rsid w:val="004D1D18"/>
    <w:rsid w:val="004D345B"/>
    <w:rsid w:val="004D5381"/>
    <w:rsid w:val="004D7438"/>
    <w:rsid w:val="004E13F8"/>
    <w:rsid w:val="004E1657"/>
    <w:rsid w:val="004E5722"/>
    <w:rsid w:val="004F1B29"/>
    <w:rsid w:val="004F5AD9"/>
    <w:rsid w:val="004F696F"/>
    <w:rsid w:val="004F6BF2"/>
    <w:rsid w:val="00504D02"/>
    <w:rsid w:val="00504DCA"/>
    <w:rsid w:val="00510D7C"/>
    <w:rsid w:val="00520A5F"/>
    <w:rsid w:val="00524038"/>
    <w:rsid w:val="0052623C"/>
    <w:rsid w:val="00526D0E"/>
    <w:rsid w:val="00551990"/>
    <w:rsid w:val="00552713"/>
    <w:rsid w:val="00552A8D"/>
    <w:rsid w:val="00552EA2"/>
    <w:rsid w:val="00554186"/>
    <w:rsid w:val="005564C3"/>
    <w:rsid w:val="005621BC"/>
    <w:rsid w:val="0056463D"/>
    <w:rsid w:val="005673D0"/>
    <w:rsid w:val="005716BF"/>
    <w:rsid w:val="0057548B"/>
    <w:rsid w:val="0058116E"/>
    <w:rsid w:val="00587D1E"/>
    <w:rsid w:val="00587EFD"/>
    <w:rsid w:val="00592297"/>
    <w:rsid w:val="005967C9"/>
    <w:rsid w:val="005969E2"/>
    <w:rsid w:val="00597F5B"/>
    <w:rsid w:val="005A0EC6"/>
    <w:rsid w:val="005A5053"/>
    <w:rsid w:val="005B0E2C"/>
    <w:rsid w:val="005B267F"/>
    <w:rsid w:val="005B296B"/>
    <w:rsid w:val="005B65E5"/>
    <w:rsid w:val="005B6BED"/>
    <w:rsid w:val="005C1B55"/>
    <w:rsid w:val="005C2AB8"/>
    <w:rsid w:val="005D026E"/>
    <w:rsid w:val="005D0904"/>
    <w:rsid w:val="005D1F37"/>
    <w:rsid w:val="005D2B13"/>
    <w:rsid w:val="005E2D76"/>
    <w:rsid w:val="005E4440"/>
    <w:rsid w:val="005E5A5A"/>
    <w:rsid w:val="005E6260"/>
    <w:rsid w:val="005E6815"/>
    <w:rsid w:val="006020D2"/>
    <w:rsid w:val="00603FC4"/>
    <w:rsid w:val="00610186"/>
    <w:rsid w:val="00613C1C"/>
    <w:rsid w:val="006160FB"/>
    <w:rsid w:val="006177E4"/>
    <w:rsid w:val="00627E01"/>
    <w:rsid w:val="00630D95"/>
    <w:rsid w:val="006374C9"/>
    <w:rsid w:val="006618A3"/>
    <w:rsid w:val="0067000F"/>
    <w:rsid w:val="006719D1"/>
    <w:rsid w:val="006729FD"/>
    <w:rsid w:val="006817DD"/>
    <w:rsid w:val="00685856"/>
    <w:rsid w:val="00695872"/>
    <w:rsid w:val="006967A3"/>
    <w:rsid w:val="006A43D6"/>
    <w:rsid w:val="006A4918"/>
    <w:rsid w:val="006C10A5"/>
    <w:rsid w:val="006C31AD"/>
    <w:rsid w:val="006C5ADF"/>
    <w:rsid w:val="006D6C71"/>
    <w:rsid w:val="006E12B8"/>
    <w:rsid w:val="006E41A6"/>
    <w:rsid w:val="006E62D8"/>
    <w:rsid w:val="006F53B0"/>
    <w:rsid w:val="006F5EC2"/>
    <w:rsid w:val="007010DB"/>
    <w:rsid w:val="007023A8"/>
    <w:rsid w:val="00702A5B"/>
    <w:rsid w:val="007153EF"/>
    <w:rsid w:val="00716195"/>
    <w:rsid w:val="00720EB6"/>
    <w:rsid w:val="007243BC"/>
    <w:rsid w:val="0072543F"/>
    <w:rsid w:val="0072741B"/>
    <w:rsid w:val="00732567"/>
    <w:rsid w:val="0073305F"/>
    <w:rsid w:val="00733824"/>
    <w:rsid w:val="00737E4D"/>
    <w:rsid w:val="00746D35"/>
    <w:rsid w:val="00750405"/>
    <w:rsid w:val="00750F06"/>
    <w:rsid w:val="0075384A"/>
    <w:rsid w:val="00753D84"/>
    <w:rsid w:val="00754F1D"/>
    <w:rsid w:val="007631AA"/>
    <w:rsid w:val="007639AB"/>
    <w:rsid w:val="00763E48"/>
    <w:rsid w:val="00764853"/>
    <w:rsid w:val="0076486C"/>
    <w:rsid w:val="007658AA"/>
    <w:rsid w:val="00771F0D"/>
    <w:rsid w:val="00783103"/>
    <w:rsid w:val="007856FC"/>
    <w:rsid w:val="00785981"/>
    <w:rsid w:val="007955B5"/>
    <w:rsid w:val="007A43DB"/>
    <w:rsid w:val="007B04DC"/>
    <w:rsid w:val="007B1F62"/>
    <w:rsid w:val="007B2BEA"/>
    <w:rsid w:val="007B503A"/>
    <w:rsid w:val="007B6CE0"/>
    <w:rsid w:val="007C172C"/>
    <w:rsid w:val="007C25AB"/>
    <w:rsid w:val="007E56C6"/>
    <w:rsid w:val="007E6DD8"/>
    <w:rsid w:val="007E7AFB"/>
    <w:rsid w:val="007F232D"/>
    <w:rsid w:val="007F5B38"/>
    <w:rsid w:val="00805DCE"/>
    <w:rsid w:val="00806280"/>
    <w:rsid w:val="00807C52"/>
    <w:rsid w:val="00811F29"/>
    <w:rsid w:val="00823648"/>
    <w:rsid w:val="0083239A"/>
    <w:rsid w:val="008409DF"/>
    <w:rsid w:val="008526F0"/>
    <w:rsid w:val="00852B82"/>
    <w:rsid w:val="00852CB9"/>
    <w:rsid w:val="008542F1"/>
    <w:rsid w:val="00855EB5"/>
    <w:rsid w:val="00860C86"/>
    <w:rsid w:val="00865CF5"/>
    <w:rsid w:val="008666C3"/>
    <w:rsid w:val="0086709B"/>
    <w:rsid w:val="00867305"/>
    <w:rsid w:val="008710D2"/>
    <w:rsid w:val="00874862"/>
    <w:rsid w:val="00877736"/>
    <w:rsid w:val="00886B78"/>
    <w:rsid w:val="00887FF9"/>
    <w:rsid w:val="008915F8"/>
    <w:rsid w:val="00892674"/>
    <w:rsid w:val="008A06A1"/>
    <w:rsid w:val="008A0A00"/>
    <w:rsid w:val="008A0B51"/>
    <w:rsid w:val="008A2F03"/>
    <w:rsid w:val="008A5022"/>
    <w:rsid w:val="008A6632"/>
    <w:rsid w:val="008B7622"/>
    <w:rsid w:val="008B79C9"/>
    <w:rsid w:val="008C0096"/>
    <w:rsid w:val="008C05E2"/>
    <w:rsid w:val="008C0BF1"/>
    <w:rsid w:val="008C12B7"/>
    <w:rsid w:val="008C5BE8"/>
    <w:rsid w:val="008D3D9E"/>
    <w:rsid w:val="008D547C"/>
    <w:rsid w:val="008E3943"/>
    <w:rsid w:val="008E48DD"/>
    <w:rsid w:val="008E527E"/>
    <w:rsid w:val="008F410F"/>
    <w:rsid w:val="008F4D99"/>
    <w:rsid w:val="008F6D12"/>
    <w:rsid w:val="00902674"/>
    <w:rsid w:val="00906995"/>
    <w:rsid w:val="00913076"/>
    <w:rsid w:val="009138CB"/>
    <w:rsid w:val="00916A16"/>
    <w:rsid w:val="00917867"/>
    <w:rsid w:val="00917AFE"/>
    <w:rsid w:val="0092776D"/>
    <w:rsid w:val="00936E11"/>
    <w:rsid w:val="0093758B"/>
    <w:rsid w:val="009424E2"/>
    <w:rsid w:val="00951284"/>
    <w:rsid w:val="009529DA"/>
    <w:rsid w:val="00954F77"/>
    <w:rsid w:val="00955E66"/>
    <w:rsid w:val="00957554"/>
    <w:rsid w:val="00957CCB"/>
    <w:rsid w:val="009605AF"/>
    <w:rsid w:val="009633E5"/>
    <w:rsid w:val="009661C3"/>
    <w:rsid w:val="00966866"/>
    <w:rsid w:val="00973031"/>
    <w:rsid w:val="009736FA"/>
    <w:rsid w:val="00981269"/>
    <w:rsid w:val="009830D2"/>
    <w:rsid w:val="009842B7"/>
    <w:rsid w:val="0098648B"/>
    <w:rsid w:val="009878FB"/>
    <w:rsid w:val="00987A18"/>
    <w:rsid w:val="0099288E"/>
    <w:rsid w:val="009A0B3E"/>
    <w:rsid w:val="009A1BB6"/>
    <w:rsid w:val="009A292C"/>
    <w:rsid w:val="009B2BEE"/>
    <w:rsid w:val="009B5F1D"/>
    <w:rsid w:val="009B6A5A"/>
    <w:rsid w:val="009C03B4"/>
    <w:rsid w:val="009C5D4E"/>
    <w:rsid w:val="009C63E3"/>
    <w:rsid w:val="009C73FD"/>
    <w:rsid w:val="009C75EE"/>
    <w:rsid w:val="009D0C64"/>
    <w:rsid w:val="009D1D48"/>
    <w:rsid w:val="009D2217"/>
    <w:rsid w:val="009D23E9"/>
    <w:rsid w:val="009D25B5"/>
    <w:rsid w:val="009D2C8C"/>
    <w:rsid w:val="009E4499"/>
    <w:rsid w:val="009E4657"/>
    <w:rsid w:val="009E488D"/>
    <w:rsid w:val="009F16F7"/>
    <w:rsid w:val="009F64BA"/>
    <w:rsid w:val="009F74BD"/>
    <w:rsid w:val="009F78E2"/>
    <w:rsid w:val="009F7ED5"/>
    <w:rsid w:val="00A0297F"/>
    <w:rsid w:val="00A03939"/>
    <w:rsid w:val="00A10115"/>
    <w:rsid w:val="00A1013E"/>
    <w:rsid w:val="00A14703"/>
    <w:rsid w:val="00A21B91"/>
    <w:rsid w:val="00A24E06"/>
    <w:rsid w:val="00A30C6F"/>
    <w:rsid w:val="00A32FB6"/>
    <w:rsid w:val="00A34A34"/>
    <w:rsid w:val="00A36C6D"/>
    <w:rsid w:val="00A374C1"/>
    <w:rsid w:val="00A40271"/>
    <w:rsid w:val="00A41D66"/>
    <w:rsid w:val="00A4300C"/>
    <w:rsid w:val="00A53CCA"/>
    <w:rsid w:val="00A543F7"/>
    <w:rsid w:val="00A55FAC"/>
    <w:rsid w:val="00A560C2"/>
    <w:rsid w:val="00A572B2"/>
    <w:rsid w:val="00A65A5A"/>
    <w:rsid w:val="00A6706D"/>
    <w:rsid w:val="00A70389"/>
    <w:rsid w:val="00A769FA"/>
    <w:rsid w:val="00A83061"/>
    <w:rsid w:val="00A842B0"/>
    <w:rsid w:val="00A92822"/>
    <w:rsid w:val="00A97973"/>
    <w:rsid w:val="00AA1CBA"/>
    <w:rsid w:val="00AA3688"/>
    <w:rsid w:val="00AA5460"/>
    <w:rsid w:val="00AA698E"/>
    <w:rsid w:val="00AA6DB5"/>
    <w:rsid w:val="00AB07A8"/>
    <w:rsid w:val="00AB1F2F"/>
    <w:rsid w:val="00AB3AAE"/>
    <w:rsid w:val="00AB4249"/>
    <w:rsid w:val="00AB57BF"/>
    <w:rsid w:val="00AC0499"/>
    <w:rsid w:val="00AC69AF"/>
    <w:rsid w:val="00AC6ACE"/>
    <w:rsid w:val="00AD17FA"/>
    <w:rsid w:val="00AF78EC"/>
    <w:rsid w:val="00B0005B"/>
    <w:rsid w:val="00B03701"/>
    <w:rsid w:val="00B03AD4"/>
    <w:rsid w:val="00B045E3"/>
    <w:rsid w:val="00B051C3"/>
    <w:rsid w:val="00B06F44"/>
    <w:rsid w:val="00B21ED1"/>
    <w:rsid w:val="00B30DB9"/>
    <w:rsid w:val="00B353BD"/>
    <w:rsid w:val="00B36731"/>
    <w:rsid w:val="00B421A8"/>
    <w:rsid w:val="00B45271"/>
    <w:rsid w:val="00B45F98"/>
    <w:rsid w:val="00B4723F"/>
    <w:rsid w:val="00B50114"/>
    <w:rsid w:val="00B51BCF"/>
    <w:rsid w:val="00B53EAB"/>
    <w:rsid w:val="00B53EC5"/>
    <w:rsid w:val="00B54729"/>
    <w:rsid w:val="00B551DC"/>
    <w:rsid w:val="00B5542B"/>
    <w:rsid w:val="00B5595E"/>
    <w:rsid w:val="00B63611"/>
    <w:rsid w:val="00B8357F"/>
    <w:rsid w:val="00B84FE2"/>
    <w:rsid w:val="00B86134"/>
    <w:rsid w:val="00B86D85"/>
    <w:rsid w:val="00B956ED"/>
    <w:rsid w:val="00B959BD"/>
    <w:rsid w:val="00B95CD7"/>
    <w:rsid w:val="00BA752B"/>
    <w:rsid w:val="00BA7F3B"/>
    <w:rsid w:val="00BB1488"/>
    <w:rsid w:val="00BC1D82"/>
    <w:rsid w:val="00BC449E"/>
    <w:rsid w:val="00BD54FA"/>
    <w:rsid w:val="00BD5F81"/>
    <w:rsid w:val="00BD6F0E"/>
    <w:rsid w:val="00BE0ACF"/>
    <w:rsid w:val="00BE343D"/>
    <w:rsid w:val="00BE47F3"/>
    <w:rsid w:val="00BE55A4"/>
    <w:rsid w:val="00BF20AB"/>
    <w:rsid w:val="00BF7F0E"/>
    <w:rsid w:val="00C0546F"/>
    <w:rsid w:val="00C066A5"/>
    <w:rsid w:val="00C11962"/>
    <w:rsid w:val="00C12476"/>
    <w:rsid w:val="00C12AB6"/>
    <w:rsid w:val="00C17C94"/>
    <w:rsid w:val="00C17DD2"/>
    <w:rsid w:val="00C17EB5"/>
    <w:rsid w:val="00C24CD1"/>
    <w:rsid w:val="00C25A07"/>
    <w:rsid w:val="00C25B2B"/>
    <w:rsid w:val="00C27330"/>
    <w:rsid w:val="00C31666"/>
    <w:rsid w:val="00C40E88"/>
    <w:rsid w:val="00C424B7"/>
    <w:rsid w:val="00C44F45"/>
    <w:rsid w:val="00C45A24"/>
    <w:rsid w:val="00C5142D"/>
    <w:rsid w:val="00C5329F"/>
    <w:rsid w:val="00C544BA"/>
    <w:rsid w:val="00C550EA"/>
    <w:rsid w:val="00C6063C"/>
    <w:rsid w:val="00C6272E"/>
    <w:rsid w:val="00C65AEF"/>
    <w:rsid w:val="00C7165E"/>
    <w:rsid w:val="00C77E3D"/>
    <w:rsid w:val="00C821EE"/>
    <w:rsid w:val="00C825D2"/>
    <w:rsid w:val="00C8455F"/>
    <w:rsid w:val="00C86147"/>
    <w:rsid w:val="00C86A25"/>
    <w:rsid w:val="00C91935"/>
    <w:rsid w:val="00C93FDE"/>
    <w:rsid w:val="00C960BA"/>
    <w:rsid w:val="00C96E95"/>
    <w:rsid w:val="00C97173"/>
    <w:rsid w:val="00C9793A"/>
    <w:rsid w:val="00CA0200"/>
    <w:rsid w:val="00CA1C36"/>
    <w:rsid w:val="00CA258D"/>
    <w:rsid w:val="00CA7167"/>
    <w:rsid w:val="00CB3DC1"/>
    <w:rsid w:val="00CB431A"/>
    <w:rsid w:val="00CB5348"/>
    <w:rsid w:val="00CB54AF"/>
    <w:rsid w:val="00CC3E9E"/>
    <w:rsid w:val="00CC43ED"/>
    <w:rsid w:val="00CC58CD"/>
    <w:rsid w:val="00CD3412"/>
    <w:rsid w:val="00CD3425"/>
    <w:rsid w:val="00CD7456"/>
    <w:rsid w:val="00CE09AA"/>
    <w:rsid w:val="00CE2A75"/>
    <w:rsid w:val="00CE3124"/>
    <w:rsid w:val="00CE333A"/>
    <w:rsid w:val="00CF39FC"/>
    <w:rsid w:val="00CF752F"/>
    <w:rsid w:val="00D03ACF"/>
    <w:rsid w:val="00D069A0"/>
    <w:rsid w:val="00D12955"/>
    <w:rsid w:val="00D157AC"/>
    <w:rsid w:val="00D166F6"/>
    <w:rsid w:val="00D17D5C"/>
    <w:rsid w:val="00D2720C"/>
    <w:rsid w:val="00D30C1A"/>
    <w:rsid w:val="00D315DE"/>
    <w:rsid w:val="00D316CD"/>
    <w:rsid w:val="00D328D2"/>
    <w:rsid w:val="00D4378C"/>
    <w:rsid w:val="00D4402E"/>
    <w:rsid w:val="00D441B7"/>
    <w:rsid w:val="00D474ED"/>
    <w:rsid w:val="00D53AF2"/>
    <w:rsid w:val="00D6125B"/>
    <w:rsid w:val="00D637F6"/>
    <w:rsid w:val="00D655EF"/>
    <w:rsid w:val="00D80097"/>
    <w:rsid w:val="00D8032E"/>
    <w:rsid w:val="00D83CDC"/>
    <w:rsid w:val="00D93A07"/>
    <w:rsid w:val="00D93EDF"/>
    <w:rsid w:val="00D97F01"/>
    <w:rsid w:val="00DA13DA"/>
    <w:rsid w:val="00DA1AF0"/>
    <w:rsid w:val="00DA23AA"/>
    <w:rsid w:val="00DA4A35"/>
    <w:rsid w:val="00DA4A82"/>
    <w:rsid w:val="00DA7470"/>
    <w:rsid w:val="00DB597C"/>
    <w:rsid w:val="00DC3C07"/>
    <w:rsid w:val="00DD2AD8"/>
    <w:rsid w:val="00DD3398"/>
    <w:rsid w:val="00DD5D46"/>
    <w:rsid w:val="00DE0C70"/>
    <w:rsid w:val="00DE0EDF"/>
    <w:rsid w:val="00DE15F1"/>
    <w:rsid w:val="00DE2271"/>
    <w:rsid w:val="00DE2593"/>
    <w:rsid w:val="00DE4AC3"/>
    <w:rsid w:val="00DE5151"/>
    <w:rsid w:val="00E01C22"/>
    <w:rsid w:val="00E03EFC"/>
    <w:rsid w:val="00E06916"/>
    <w:rsid w:val="00E112E2"/>
    <w:rsid w:val="00E1504E"/>
    <w:rsid w:val="00E17EBC"/>
    <w:rsid w:val="00E209E1"/>
    <w:rsid w:val="00E222AB"/>
    <w:rsid w:val="00E2473F"/>
    <w:rsid w:val="00E24E3D"/>
    <w:rsid w:val="00E2789B"/>
    <w:rsid w:val="00E30D87"/>
    <w:rsid w:val="00E322FA"/>
    <w:rsid w:val="00E351BA"/>
    <w:rsid w:val="00E42E4D"/>
    <w:rsid w:val="00E43156"/>
    <w:rsid w:val="00E43927"/>
    <w:rsid w:val="00E466F8"/>
    <w:rsid w:val="00E47F99"/>
    <w:rsid w:val="00E513DA"/>
    <w:rsid w:val="00E52B86"/>
    <w:rsid w:val="00E558C2"/>
    <w:rsid w:val="00E6258F"/>
    <w:rsid w:val="00E66689"/>
    <w:rsid w:val="00E671B3"/>
    <w:rsid w:val="00E72BD0"/>
    <w:rsid w:val="00E7678D"/>
    <w:rsid w:val="00E80866"/>
    <w:rsid w:val="00E84327"/>
    <w:rsid w:val="00E85969"/>
    <w:rsid w:val="00E860AC"/>
    <w:rsid w:val="00E87D9B"/>
    <w:rsid w:val="00E9256A"/>
    <w:rsid w:val="00E93911"/>
    <w:rsid w:val="00E93DEA"/>
    <w:rsid w:val="00E95804"/>
    <w:rsid w:val="00EA11AD"/>
    <w:rsid w:val="00EA146C"/>
    <w:rsid w:val="00EA1797"/>
    <w:rsid w:val="00EA6A2F"/>
    <w:rsid w:val="00EA6A56"/>
    <w:rsid w:val="00EB23F1"/>
    <w:rsid w:val="00EC4B20"/>
    <w:rsid w:val="00EC52D2"/>
    <w:rsid w:val="00EC6940"/>
    <w:rsid w:val="00ED17CE"/>
    <w:rsid w:val="00ED73F9"/>
    <w:rsid w:val="00ED7B4F"/>
    <w:rsid w:val="00EE012B"/>
    <w:rsid w:val="00EE600D"/>
    <w:rsid w:val="00EE6033"/>
    <w:rsid w:val="00EE67DD"/>
    <w:rsid w:val="00EF1598"/>
    <w:rsid w:val="00EF2985"/>
    <w:rsid w:val="00EF2D17"/>
    <w:rsid w:val="00EF307F"/>
    <w:rsid w:val="00EF67B9"/>
    <w:rsid w:val="00EF714D"/>
    <w:rsid w:val="00EF7D18"/>
    <w:rsid w:val="00F01F32"/>
    <w:rsid w:val="00F062CC"/>
    <w:rsid w:val="00F07C76"/>
    <w:rsid w:val="00F130B4"/>
    <w:rsid w:val="00F166CA"/>
    <w:rsid w:val="00F21641"/>
    <w:rsid w:val="00F22FDF"/>
    <w:rsid w:val="00F24925"/>
    <w:rsid w:val="00F31787"/>
    <w:rsid w:val="00F32FA6"/>
    <w:rsid w:val="00F3497A"/>
    <w:rsid w:val="00F4092A"/>
    <w:rsid w:val="00F42ABA"/>
    <w:rsid w:val="00F4431E"/>
    <w:rsid w:val="00F4735B"/>
    <w:rsid w:val="00F525D1"/>
    <w:rsid w:val="00F5526F"/>
    <w:rsid w:val="00F64DE1"/>
    <w:rsid w:val="00F660A8"/>
    <w:rsid w:val="00F74C29"/>
    <w:rsid w:val="00F77C11"/>
    <w:rsid w:val="00F85105"/>
    <w:rsid w:val="00F9181C"/>
    <w:rsid w:val="00F96D82"/>
    <w:rsid w:val="00F976D2"/>
    <w:rsid w:val="00FA2064"/>
    <w:rsid w:val="00FA7B82"/>
    <w:rsid w:val="00FB0661"/>
    <w:rsid w:val="00FB08FF"/>
    <w:rsid w:val="00FC187A"/>
    <w:rsid w:val="00FC358D"/>
    <w:rsid w:val="00FC696E"/>
    <w:rsid w:val="00FC71E4"/>
    <w:rsid w:val="00FD0BDF"/>
    <w:rsid w:val="00FD21F6"/>
    <w:rsid w:val="00FE029E"/>
    <w:rsid w:val="00FE174E"/>
    <w:rsid w:val="00FE3164"/>
    <w:rsid w:val="00FE3298"/>
    <w:rsid w:val="00FE4441"/>
    <w:rsid w:val="00FE50B0"/>
    <w:rsid w:val="00FF31A7"/>
    <w:rsid w:val="00FF4A1D"/>
    <w:rsid w:val="00FF6268"/>
    <w:rsid w:val="00FF7430"/>
    <w:rsid w:val="00FF77EC"/>
    <w:rsid w:val="00FF7E28"/>
    <w:rsid w:val="03CFBF87"/>
    <w:rsid w:val="3002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66456-7617-4E6B-BCB9-6E9F62C7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F0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E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750A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30C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30C1A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3"/>
    <w:uiPriority w:val="59"/>
    <w:rsid w:val="00D30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55E6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955E66"/>
  </w:style>
  <w:style w:type="table" w:customStyle="1" w:styleId="3">
    <w:name w:val="Сетка таблицы3"/>
    <w:basedOn w:val="a1"/>
    <w:next w:val="a3"/>
    <w:uiPriority w:val="59"/>
    <w:rsid w:val="00955E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955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0"/>
    <w:rsid w:val="00955E66"/>
  </w:style>
  <w:style w:type="paragraph" w:customStyle="1" w:styleId="p7">
    <w:name w:val="p7"/>
    <w:basedOn w:val="a"/>
    <w:rsid w:val="00955E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">
    <w:name w:val="ft6"/>
    <w:basedOn w:val="a0"/>
    <w:rsid w:val="00955E66"/>
  </w:style>
  <w:style w:type="character" w:styleId="af6">
    <w:name w:val="FollowedHyperlink"/>
    <w:basedOn w:val="a0"/>
    <w:uiPriority w:val="99"/>
    <w:semiHidden/>
    <w:unhideWhenUsed/>
    <w:rsid w:val="00955E66"/>
    <w:rPr>
      <w:color w:val="800080" w:themeColor="followedHyperlink"/>
      <w:u w:val="single"/>
    </w:rPr>
  </w:style>
  <w:style w:type="character" w:customStyle="1" w:styleId="14">
    <w:name w:val="Основной текст (14) + Не курсив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141">
    <w:name w:val="Основной текст (14) + Не курсив1"/>
    <w:basedOn w:val="a0"/>
    <w:uiPriority w:val="99"/>
    <w:rsid w:val="00242609"/>
    <w:rPr>
      <w:b/>
      <w:bCs/>
      <w:i/>
      <w:iCs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a0"/>
    <w:link w:val="31"/>
    <w:uiPriority w:val="99"/>
    <w:rsid w:val="00242609"/>
    <w:rPr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42609"/>
    <w:pPr>
      <w:shd w:val="clear" w:color="auto" w:fill="FFFFFF"/>
      <w:spacing w:after="120" w:line="365" w:lineRule="exact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23">
    <w:name w:val="Заголовок №2 (2)3"/>
    <w:basedOn w:val="a0"/>
    <w:uiPriority w:val="99"/>
    <w:rsid w:val="00242609"/>
    <w:rPr>
      <w:b/>
      <w:bCs/>
      <w:sz w:val="28"/>
      <w:szCs w:val="28"/>
      <w:u w:val="single"/>
      <w:shd w:val="clear" w:color="auto" w:fill="FFFFFF"/>
    </w:rPr>
  </w:style>
  <w:style w:type="table" w:customStyle="1" w:styleId="210">
    <w:name w:val="Сетка таблицы21"/>
    <w:basedOn w:val="a1"/>
    <w:uiPriority w:val="59"/>
    <w:rsid w:val="0033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7">
    <w:name w:val="p17"/>
    <w:basedOn w:val="a"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72630" TargetMode="External"/><Relationship Id="rId18" Type="http://schemas.openxmlformats.org/officeDocument/2006/relationships/hyperlink" Target="https://drive.google.com/file/d/14nZxMN0BUOWQUBTx3lnP4HggYc59S9c2/view?usp=sharing" TargetMode="External"/><Relationship Id="rId26" Type="http://schemas.openxmlformats.org/officeDocument/2006/relationships/hyperlink" Target="http://biblioclub.ru/index.php?page=book&amp;id=270324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novikov.ru/books/prof_ped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4815" TargetMode="External"/><Relationship Id="rId17" Type="http://schemas.openxmlformats.org/officeDocument/2006/relationships/hyperlink" Target="https://drive.google.com/file/d/0B6xhkmsz1gLLMHg5d0JleHRORFU/view" TargetMode="External"/><Relationship Id="rId25" Type="http://schemas.openxmlformats.org/officeDocument/2006/relationships/hyperlink" Target="http://biblioclub.ru/index.php?page=book&amp;id=232489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edlib.ru/Books/6/0130/index.shtml" TargetMode="External"/><Relationship Id="rId20" Type="http://schemas.openxmlformats.org/officeDocument/2006/relationships/hyperlink" Target="https://drive.google.com/file/d/1xC6hbvNvwd9wrjEGDEQIUi3dxVJ-oU7U/view?usp=sharing" TargetMode="External"/><Relationship Id="rId29" Type="http://schemas.openxmlformats.org/officeDocument/2006/relationships/hyperlink" Target="http://biblioclub.ru/index.php?page=book&amp;id=4957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9426" TargetMode="External"/><Relationship Id="rId24" Type="http://schemas.openxmlformats.org/officeDocument/2006/relationships/hyperlink" Target="http://biblioclub.ru/index.php?page=book&amp;id=474292(26.04.2019)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novikov.ru/books/prof_ped.pdf" TargetMode="External"/><Relationship Id="rId23" Type="http://schemas.openxmlformats.org/officeDocument/2006/relationships/hyperlink" Target="http://biblioclub.ru/index.php?page=book&amp;id=472630" TargetMode="External"/><Relationship Id="rId28" Type="http://schemas.openxmlformats.org/officeDocument/2006/relationships/hyperlink" Target="http://biblioclub.ru/index.php?page=book&amp;id=461090" TargetMode="External"/><Relationship Id="rId10" Type="http://schemas.openxmlformats.org/officeDocument/2006/relationships/hyperlink" Target="http://studentam.net/content/view/21/5/" TargetMode="External"/><Relationship Id="rId19" Type="http://schemas.openxmlformats.org/officeDocument/2006/relationships/hyperlink" Target="http://bwbooks.net/index.php?id1=4&amp;category=pedagogika&amp;author=kukushin-vs&amp;book=2002" TargetMode="External"/><Relationship Id="rId31" Type="http://schemas.openxmlformats.org/officeDocument/2006/relationships/hyperlink" Target="http://biblioclub.ru/index.php?page=book&amp;id=4742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474292" TargetMode="External"/><Relationship Id="rId22" Type="http://schemas.openxmlformats.org/officeDocument/2006/relationships/hyperlink" Target="http://www.p-lib.ru/pedagogika/pedagogika_selivanov/selivanov_index.html" TargetMode="External"/><Relationship Id="rId27" Type="http://schemas.openxmlformats.org/officeDocument/2006/relationships/hyperlink" Target="http://www.anovikov.ru/books/ya_ped.pdf" TargetMode="External"/><Relationship Id="rId30" Type="http://schemas.openxmlformats.org/officeDocument/2006/relationships/hyperlink" Target="http://biblioclub.ru/index.php?page=book&amp;id=363969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0F417-47A1-42F5-BC4E-54D6CB46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9512</Words>
  <Characters>54224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2019-08-28T09:34:00Z</cp:lastPrinted>
  <dcterms:created xsi:type="dcterms:W3CDTF">2021-09-15T20:45:00Z</dcterms:created>
  <dcterms:modified xsi:type="dcterms:W3CDTF">2021-09-15T20:45:00Z</dcterms:modified>
</cp:coreProperties>
</file>