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МИН</w:t>
      </w:r>
      <w:r>
        <w:rPr>
          <w:rFonts w:ascii="Times New Roman" w:hAnsi="Times New Roman"/>
          <w:sz w:val="24"/>
          <w:szCs w:val="24"/>
        </w:rPr>
        <w:t>ПРОСВЕЩЕНИЯ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УТВЕРЖДАЮ</w:t>
      </w:r>
    </w:p>
    <w:p w:rsidR="00567069" w:rsidRPr="00A27972" w:rsidRDefault="00567069" w:rsidP="00567069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п</w:t>
      </w:r>
      <w:r w:rsidRPr="00A27972">
        <w:rPr>
          <w:rFonts w:ascii="Times New Roman" w:hAnsi="Times New Roman"/>
          <w:sz w:val="24"/>
          <w:szCs w:val="24"/>
        </w:rPr>
        <w:t>роректор</w:t>
      </w:r>
      <w:r>
        <w:rPr>
          <w:rFonts w:ascii="Times New Roman" w:hAnsi="Times New Roman"/>
          <w:sz w:val="24"/>
          <w:szCs w:val="24"/>
        </w:rPr>
        <w:t>а</w:t>
      </w:r>
      <w:r w:rsidRPr="00A27972">
        <w:rPr>
          <w:rFonts w:ascii="Times New Roman" w:hAnsi="Times New Roman"/>
          <w:sz w:val="24"/>
          <w:szCs w:val="24"/>
        </w:rPr>
        <w:t xml:space="preserve">  по учебно-методической деятельности                                                        </w:t>
      </w:r>
    </w:p>
    <w:p w:rsidR="00567069" w:rsidRPr="00A27972" w:rsidRDefault="00567069" w:rsidP="00567069">
      <w:pPr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Толстенева А.А.</w:t>
      </w:r>
    </w:p>
    <w:p w:rsidR="00567069" w:rsidRPr="00A27972" w:rsidRDefault="00567069" w:rsidP="00567069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A2797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A2797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A27972">
        <w:rPr>
          <w:rFonts w:ascii="Times New Roman" w:hAnsi="Times New Roman"/>
          <w:sz w:val="24"/>
          <w:szCs w:val="24"/>
        </w:rPr>
        <w:t>г.</w:t>
      </w:r>
    </w:p>
    <w:p w:rsidR="00567069" w:rsidRPr="00A27972" w:rsidRDefault="00567069" w:rsidP="0056706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 w:rsidR="009A2BCF">
        <w:rPr>
          <w:rFonts w:ascii="Times New Roman" w:hAnsi="Times New Roman"/>
          <w:b/>
          <w:bCs/>
          <w:sz w:val="24"/>
          <w:szCs w:val="24"/>
        </w:rPr>
        <w:t>Религиоведение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567069" w:rsidRPr="00A27972" w:rsidRDefault="00567069" w:rsidP="0056706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069" w:rsidRPr="002A20F2" w:rsidRDefault="00567069" w:rsidP="00567069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</w:t>
      </w:r>
      <w:r w:rsidRPr="00841838">
        <w:rPr>
          <w:rFonts w:ascii="Times New Roman" w:hAnsi="Times New Roman"/>
          <w:sz w:val="24"/>
          <w:szCs w:val="24"/>
          <w:highlight w:val="yellow"/>
        </w:rPr>
        <w:t>«</w:t>
      </w:r>
      <w:r w:rsidR="00841838" w:rsidRPr="00841838">
        <w:rPr>
          <w:rFonts w:ascii="Times New Roman" w:hAnsi="Times New Roman"/>
          <w:sz w:val="24"/>
          <w:szCs w:val="24"/>
          <w:highlight w:val="yellow"/>
        </w:rPr>
        <w:t>_______________________</w:t>
      </w:r>
      <w:r w:rsidRPr="00841838">
        <w:rPr>
          <w:rFonts w:ascii="Times New Roman" w:hAnsi="Times New Roman"/>
          <w:sz w:val="24"/>
          <w:szCs w:val="24"/>
          <w:highlight w:val="yellow"/>
        </w:rPr>
        <w:t>»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0A1" w:rsidRPr="00A27972" w:rsidRDefault="007F20A1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567069" w:rsidRPr="00A27972" w:rsidTr="00CC33C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56706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567069" w:rsidRPr="00A27972" w:rsidTr="00CC33C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67069" w:rsidRPr="00A27972" w:rsidTr="00CC33C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9A2BCF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7069" w:rsidRPr="00A27972" w:rsidTr="00CC33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69" w:rsidRPr="00A27972" w:rsidRDefault="00567069" w:rsidP="00CC33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F20A1" w:rsidRDefault="007F20A1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567069" w:rsidRPr="00A27972" w:rsidRDefault="00567069" w:rsidP="00567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 w:rsidR="009A2BCF">
        <w:rPr>
          <w:rFonts w:ascii="Times New Roman" w:hAnsi="Times New Roman"/>
          <w:i/>
          <w:sz w:val="24"/>
          <w:szCs w:val="24"/>
        </w:rPr>
        <w:t>Религиоведение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567069" w:rsidRPr="00DE5C86" w:rsidRDefault="00567069" w:rsidP="00941A8A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 w:rsidR="00DE5C86">
        <w:rPr>
          <w:rFonts w:ascii="Times New Roman" w:hAnsi="Times New Roman"/>
          <w:sz w:val="24"/>
          <w:szCs w:val="24"/>
        </w:rPr>
        <w:t xml:space="preserve"> </w:t>
      </w:r>
      <w:r w:rsidR="00DE5C86"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  <w:r w:rsidRPr="00DE5C86">
        <w:rPr>
          <w:rFonts w:ascii="Times New Roman" w:hAnsi="Times New Roman"/>
          <w:sz w:val="24"/>
          <w:szCs w:val="24"/>
        </w:rPr>
        <w:t>, утв</w:t>
      </w:r>
      <w:r w:rsidR="00DE5C86" w:rsidRPr="00DE5C86">
        <w:rPr>
          <w:rFonts w:ascii="Times New Roman" w:hAnsi="Times New Roman"/>
          <w:sz w:val="24"/>
          <w:szCs w:val="24"/>
        </w:rPr>
        <w:t>ержденного 22.02.2018 г. № 125</w:t>
      </w:r>
      <w:r w:rsidRPr="00DE5C86">
        <w:rPr>
          <w:rFonts w:ascii="Times New Roman" w:hAnsi="Times New Roman"/>
          <w:sz w:val="24"/>
          <w:szCs w:val="24"/>
        </w:rPr>
        <w:t>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DE5C86" w:rsidRPr="00DB597C" w:rsidRDefault="00DE5C86" w:rsidP="00941A8A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</w:t>
      </w:r>
      <w:r w:rsidR="00267806"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</w:rPr>
        <w:t xml:space="preserve">, профиль </w:t>
      </w:r>
      <w:r w:rsidRPr="00267806">
        <w:rPr>
          <w:rFonts w:ascii="Times New Roman" w:hAnsi="Times New Roman"/>
          <w:sz w:val="24"/>
          <w:szCs w:val="24"/>
          <w:highlight w:val="yellow"/>
        </w:rPr>
        <w:t>«</w:t>
      </w:r>
      <w:r w:rsidR="00267806" w:rsidRPr="00267806">
        <w:rPr>
          <w:rFonts w:ascii="Times New Roman" w:hAnsi="Times New Roman"/>
          <w:sz w:val="24"/>
          <w:szCs w:val="24"/>
          <w:highlight w:val="yellow"/>
        </w:rPr>
        <w:t>____________________________</w:t>
      </w:r>
      <w:r w:rsidRPr="00267806">
        <w:rPr>
          <w:rFonts w:ascii="Times New Roman" w:hAnsi="Times New Roman"/>
          <w:sz w:val="24"/>
          <w:szCs w:val="24"/>
          <w:highlight w:val="yellow"/>
        </w:rPr>
        <w:t>»</w:t>
      </w:r>
      <w:r>
        <w:rPr>
          <w:rFonts w:ascii="Times New Roman" w:hAnsi="Times New Roman"/>
          <w:sz w:val="24"/>
          <w:szCs w:val="24"/>
        </w:rPr>
        <w:t>, утв. 25.02.2021, протокол № 6.</w:t>
      </w: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составила</w:t>
      </w:r>
      <w:r w:rsidR="00DE5C86">
        <w:rPr>
          <w:rFonts w:ascii="Times New Roman" w:hAnsi="Times New Roman"/>
          <w:sz w:val="24"/>
        </w:rPr>
        <w:t>:</w:t>
      </w:r>
    </w:p>
    <w:p w:rsidR="00DE5C86" w:rsidRPr="00A27972" w:rsidRDefault="00DE5C86" w:rsidP="00567069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077"/>
        <w:gridCol w:w="5387"/>
      </w:tblGrid>
      <w:tr w:rsidR="00DE5C86" w:rsidRPr="00DB597C" w:rsidTr="00CC353B">
        <w:tc>
          <w:tcPr>
            <w:tcW w:w="4077" w:type="dxa"/>
          </w:tcPr>
          <w:p w:rsidR="00DE5C86" w:rsidRPr="00DB597C" w:rsidRDefault="00DE5C86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:rsidR="00DE5C86" w:rsidRPr="00DB597C" w:rsidRDefault="007F20A1" w:rsidP="00CC33C1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DB597C">
              <w:rPr>
                <w:i/>
                <w:sz w:val="24"/>
                <w:szCs w:val="24"/>
              </w:rPr>
              <w:t>Кафедра</w:t>
            </w:r>
          </w:p>
        </w:tc>
      </w:tr>
      <w:tr w:rsidR="00DE5C86" w:rsidRPr="00DB597C" w:rsidTr="00CC353B">
        <w:trPr>
          <w:trHeight w:val="645"/>
        </w:trPr>
        <w:tc>
          <w:tcPr>
            <w:tcW w:w="4077" w:type="dxa"/>
          </w:tcPr>
          <w:p w:rsidR="00DE5C86" w:rsidRPr="00DE5C86" w:rsidRDefault="009A2BCF" w:rsidP="00DE5C86">
            <w:pPr>
              <w:tabs>
                <w:tab w:val="left" w:pos="1123"/>
              </w:tabs>
              <w:spacing w:after="0"/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Козлова Т.А., </w:t>
            </w:r>
            <w:proofErr w:type="spellStart"/>
            <w:r>
              <w:rPr>
                <w:sz w:val="24"/>
                <w:szCs w:val="24"/>
              </w:rPr>
              <w:t>ст.преподаватель</w:t>
            </w:r>
            <w:proofErr w:type="spellEnd"/>
          </w:p>
        </w:tc>
        <w:tc>
          <w:tcPr>
            <w:tcW w:w="5387" w:type="dxa"/>
          </w:tcPr>
          <w:p w:rsidR="00DE5C86" w:rsidRPr="00DE5C86" w:rsidRDefault="009A2BCF" w:rsidP="009A2BCF">
            <w:pPr>
              <w:tabs>
                <w:tab w:val="left" w:pos="1123"/>
              </w:tabs>
              <w:spacing w:after="0"/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Философии и теологии</w:t>
            </w:r>
          </w:p>
        </w:tc>
      </w:tr>
    </w:tbl>
    <w:p w:rsidR="00567069" w:rsidRPr="00A27972" w:rsidRDefault="00567069" w:rsidP="00567069">
      <w:pPr>
        <w:spacing w:after="0" w:line="240" w:lineRule="auto"/>
        <w:rPr>
          <w:rFonts w:ascii="Times New Roman" w:hAnsi="Times New Roman"/>
          <w:sz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9A2BCF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9A2BCF">
        <w:rPr>
          <w:rFonts w:ascii="Times New Roman" w:hAnsi="Times New Roman"/>
          <w:sz w:val="24"/>
          <w:szCs w:val="24"/>
          <w:highlight w:val="yellow"/>
        </w:rPr>
        <w:t>Одобрена</w:t>
      </w:r>
      <w:proofErr w:type="gramEnd"/>
      <w:r w:rsidRPr="009A2BCF">
        <w:rPr>
          <w:rFonts w:ascii="Times New Roman" w:hAnsi="Times New Roman"/>
          <w:sz w:val="24"/>
          <w:szCs w:val="24"/>
          <w:highlight w:val="yellow"/>
        </w:rPr>
        <w:t xml:space="preserve"> на заседании выпускающей кафедры </w:t>
      </w:r>
      <w:r w:rsidR="00267806">
        <w:rPr>
          <w:rFonts w:ascii="Times New Roman" w:hAnsi="Times New Roman"/>
          <w:sz w:val="24"/>
          <w:szCs w:val="24"/>
          <w:highlight w:val="yellow"/>
        </w:rPr>
        <w:t>_____________________________________</w:t>
      </w:r>
      <w:r w:rsidRPr="009A2BCF">
        <w:rPr>
          <w:rFonts w:ascii="Times New Roman" w:hAnsi="Times New Roman"/>
          <w:sz w:val="24"/>
          <w:szCs w:val="24"/>
          <w:highlight w:val="yellow"/>
        </w:rPr>
        <w:t xml:space="preserve"> (протокол № </w:t>
      </w:r>
      <w:r w:rsidR="00267806">
        <w:rPr>
          <w:rFonts w:ascii="Times New Roman" w:hAnsi="Times New Roman"/>
          <w:sz w:val="24"/>
          <w:szCs w:val="24"/>
          <w:highlight w:val="yellow"/>
        </w:rPr>
        <w:t>_____</w:t>
      </w:r>
      <w:r w:rsidRPr="009A2BCF">
        <w:rPr>
          <w:rFonts w:ascii="Times New Roman" w:hAnsi="Times New Roman"/>
          <w:sz w:val="24"/>
          <w:szCs w:val="24"/>
          <w:highlight w:val="yellow"/>
        </w:rPr>
        <w:t xml:space="preserve"> от </w:t>
      </w:r>
      <w:r w:rsidR="00267806">
        <w:rPr>
          <w:rFonts w:ascii="Times New Roman" w:hAnsi="Times New Roman"/>
          <w:sz w:val="24"/>
          <w:szCs w:val="24"/>
          <w:highlight w:val="yellow"/>
        </w:rPr>
        <w:t>______________г.</w:t>
      </w:r>
      <w:r w:rsidRPr="009A2BCF">
        <w:rPr>
          <w:rFonts w:ascii="Times New Roman" w:hAnsi="Times New Roman"/>
          <w:sz w:val="24"/>
          <w:szCs w:val="24"/>
          <w:highlight w:val="yellow"/>
        </w:rPr>
        <w:t>.)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  <w:highlight w:val="yellow"/>
        </w:rPr>
        <w:t>Зав. выпускающей кафедрой _____________________________/</w:t>
      </w:r>
      <w:r>
        <w:rPr>
          <w:rFonts w:ascii="Times New Roman" w:hAnsi="Times New Roman"/>
          <w:sz w:val="24"/>
          <w:szCs w:val="24"/>
        </w:rPr>
        <w:t>М.Л. Груздева</w:t>
      </w:r>
      <w:r w:rsidRPr="00DB597C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DE5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СОГЛАСОВАНО</w:t>
      </w:r>
    </w:p>
    <w:p w:rsidR="00DE5C86" w:rsidRPr="00DB597C" w:rsidRDefault="00DE5C86" w:rsidP="00DE5C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Начальник отдела управления 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образовательными пр</w:t>
      </w:r>
      <w:r>
        <w:rPr>
          <w:rFonts w:ascii="Times New Roman" w:hAnsi="Times New Roman"/>
          <w:sz w:val="24"/>
          <w:szCs w:val="24"/>
        </w:rPr>
        <w:t>ограммами _____________</w:t>
      </w:r>
      <w:r w:rsidRPr="00DB597C">
        <w:rPr>
          <w:rFonts w:ascii="Times New Roman" w:hAnsi="Times New Roman"/>
          <w:sz w:val="24"/>
          <w:szCs w:val="24"/>
        </w:rPr>
        <w:t>__/</w:t>
      </w:r>
      <w:r>
        <w:rPr>
          <w:rFonts w:ascii="Times New Roman" w:hAnsi="Times New Roman"/>
          <w:sz w:val="24"/>
          <w:szCs w:val="24"/>
        </w:rPr>
        <w:t>Н.И. Фомина</w:t>
      </w:r>
      <w:r w:rsidRPr="00DB597C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B597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DB597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DB597C">
        <w:rPr>
          <w:rFonts w:ascii="Times New Roman" w:hAnsi="Times New Roman"/>
          <w:sz w:val="24"/>
          <w:szCs w:val="24"/>
        </w:rPr>
        <w:t xml:space="preserve"> г.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E5C86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Начальник учебно-методического 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управления _______</w:t>
      </w:r>
      <w:r>
        <w:rPr>
          <w:rFonts w:ascii="Times New Roman" w:hAnsi="Times New Roman"/>
          <w:sz w:val="24"/>
          <w:szCs w:val="24"/>
        </w:rPr>
        <w:t>_______________________</w:t>
      </w:r>
      <w:r w:rsidRPr="00DB597C">
        <w:rPr>
          <w:rFonts w:ascii="Times New Roman" w:hAnsi="Times New Roman"/>
          <w:sz w:val="24"/>
          <w:szCs w:val="24"/>
        </w:rPr>
        <w:t>___/</w:t>
      </w:r>
      <w:r>
        <w:rPr>
          <w:rFonts w:ascii="Times New Roman" w:hAnsi="Times New Roman"/>
          <w:sz w:val="24"/>
          <w:szCs w:val="24"/>
        </w:rPr>
        <w:t xml:space="preserve">Р.А. </w:t>
      </w:r>
      <w:proofErr w:type="spellStart"/>
      <w:r>
        <w:rPr>
          <w:rFonts w:ascii="Times New Roman" w:hAnsi="Times New Roman"/>
          <w:sz w:val="24"/>
          <w:szCs w:val="24"/>
        </w:rPr>
        <w:t>Саберов</w:t>
      </w:r>
      <w:proofErr w:type="spellEnd"/>
      <w:r w:rsidRPr="00DB597C">
        <w:rPr>
          <w:rFonts w:ascii="Times New Roman" w:hAnsi="Times New Roman"/>
          <w:sz w:val="24"/>
          <w:szCs w:val="24"/>
        </w:rPr>
        <w:t>/</w:t>
      </w:r>
    </w:p>
    <w:p w:rsidR="00DE5C86" w:rsidRPr="00DB597C" w:rsidRDefault="00DE5C86" w:rsidP="00CC353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DB597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DB597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21</w:t>
      </w:r>
      <w:r w:rsidRPr="00DB597C">
        <w:rPr>
          <w:rFonts w:ascii="Times New Roman" w:hAnsi="Times New Roman"/>
          <w:sz w:val="24"/>
          <w:szCs w:val="24"/>
        </w:rPr>
        <w:t xml:space="preserve"> г.</w:t>
      </w:r>
    </w:p>
    <w:p w:rsidR="00CC353B" w:rsidRDefault="00CC353B" w:rsidP="005670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67069" w:rsidRPr="00A27972" w:rsidRDefault="00567069" w:rsidP="0056706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CC353B" w:rsidRDefault="00CC35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9A2BCF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9A2BCF" w:rsidRPr="009A2BCF">
        <w:rPr>
          <w:rFonts w:ascii="Times New Roman" w:hAnsi="Times New Roman"/>
          <w:sz w:val="24"/>
          <w:szCs w:val="24"/>
        </w:rPr>
        <w:t>усвоение знаний о религии как форме общественного сознания, социальном феномене; формирование научного гуманистического, толерантного мировоззрения, ценностного отношения к человеку, его правам и свободам, способности к межкультурному и межрелигиозному диалогу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религиозным и нерелигиозным убеждениям личности</w:t>
      </w:r>
      <w:r w:rsidR="007C509A" w:rsidRPr="00F32BD2">
        <w:rPr>
          <w:rFonts w:ascii="Times New Roman" w:hAnsi="Times New Roman"/>
          <w:sz w:val="24"/>
          <w:szCs w:val="24"/>
        </w:rPr>
        <w:t xml:space="preserve">; </w:t>
      </w:r>
    </w:p>
    <w:p w:rsidR="007C509A" w:rsidRDefault="009A2BCF" w:rsidP="00941A8A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усвоение основного понятийного аппарата современного религиоведения и теоретических знаний в области религиоведения, с целью понимания роли и места религии в истории и культуре человечества</w:t>
      </w:r>
      <w:r w:rsidR="007C509A" w:rsidRPr="00F32BD2">
        <w:rPr>
          <w:rFonts w:ascii="Times New Roman" w:hAnsi="Times New Roman"/>
          <w:sz w:val="24"/>
          <w:szCs w:val="24"/>
        </w:rPr>
        <w:t>;</w:t>
      </w:r>
    </w:p>
    <w:p w:rsidR="007C509A" w:rsidRPr="009A2BCF" w:rsidRDefault="009A2BCF" w:rsidP="009A2BCF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2BCF">
        <w:rPr>
          <w:rFonts w:ascii="Times New Roman" w:hAnsi="Times New Roman"/>
          <w:sz w:val="24"/>
          <w:szCs w:val="24"/>
        </w:rPr>
        <w:t>воспитание уважительного отношения к прошлому своей страны и духовному наследию предков</w:t>
      </w:r>
      <w:r w:rsidR="007C509A" w:rsidRPr="009A2BCF">
        <w:rPr>
          <w:rFonts w:ascii="Times New Roman" w:hAnsi="Times New Roman"/>
          <w:sz w:val="24"/>
          <w:szCs w:val="24"/>
        </w:rPr>
        <w:t>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</w:t>
      </w:r>
      <w:r w:rsidR="009A2BC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Компетенции обучающегося, формируемые в результате освоения дисциплины</w:t>
      </w:r>
    </w:p>
    <w:p w:rsidR="00567818" w:rsidRDefault="00567818" w:rsidP="005678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</w:t>
      </w:r>
      <w:r w:rsidR="009A2BC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A86B13" w:rsidRPr="00A86B1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2BCF" w:rsidRPr="006E5F1E" w:rsidRDefault="009A2BCF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УК-5</w:t>
      </w:r>
      <w:r w:rsidR="00A86B13">
        <w:rPr>
          <w:rFonts w:ascii="Times New Roman" w:hAnsi="Times New Roman"/>
          <w:sz w:val="24"/>
          <w:szCs w:val="24"/>
        </w:rPr>
        <w:t xml:space="preserve"> </w:t>
      </w:r>
      <w:r w:rsidR="00A86B13" w:rsidRPr="00A86B13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263D" w:rsidRPr="00567818" w:rsidRDefault="00567818" w:rsidP="00CC353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CC353B">
              <w:rPr>
                <w:rFonts w:ascii="Times New Roman" w:hAnsi="Times New Roman"/>
                <w:sz w:val="24"/>
                <w:szCs w:val="24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 w:rsidR="00CC353B" w:rsidRPr="00567818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353B" w:rsidRDefault="00567818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</w:t>
            </w:r>
            <w:r w:rsidR="009A2BC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2BCF" w:rsidRPr="00567818" w:rsidRDefault="009A2BCF" w:rsidP="00CC3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</w:t>
            </w:r>
          </w:p>
          <w:p w:rsidR="0029263D" w:rsidRPr="00567818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9263D" w:rsidRPr="00DB597C" w:rsidRDefault="0029263D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88"/>
        <w:gridCol w:w="999"/>
        <w:gridCol w:w="711"/>
        <w:gridCol w:w="1379"/>
        <w:gridCol w:w="1205"/>
        <w:gridCol w:w="835"/>
      </w:tblGrid>
      <w:tr w:rsidR="00EA50F7" w:rsidRPr="00DB597C" w:rsidTr="00A86B13">
        <w:trPr>
          <w:trHeight w:val="203"/>
        </w:trPr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A86B13">
        <w:trPr>
          <w:trHeight w:val="533"/>
        </w:trPr>
        <w:tc>
          <w:tcPr>
            <w:tcW w:w="43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A86B13">
        <w:trPr>
          <w:trHeight w:val="1"/>
        </w:trPr>
        <w:tc>
          <w:tcPr>
            <w:tcW w:w="4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9A2BCF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</w:t>
            </w:r>
            <w:r w:rsidR="009A2BCF">
              <w:rPr>
                <w:rFonts w:ascii="Times New Roman" w:hAnsi="Times New Roman"/>
                <w:b/>
                <w:sz w:val="24"/>
                <w:szCs w:val="24"/>
              </w:rPr>
              <w:t>История религии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Религия как тип мировоззрения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Основы христианского учения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Ислам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4F6663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 Национальные и ранние религии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7E4787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</w:t>
            </w:r>
            <w:r w:rsidR="00A86B13">
              <w:rPr>
                <w:rFonts w:ascii="Times New Roman" w:hAnsi="Times New Roman"/>
                <w:b/>
                <w:sz w:val="24"/>
                <w:szCs w:val="24"/>
              </w:rPr>
              <w:t>Современные религиозные проблемы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A86B1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Особенности религиозной сферы 20-21 вв.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A86B13">
              <w:rPr>
                <w:rFonts w:ascii="Times New Roman" w:hAnsi="Times New Roman"/>
                <w:sz w:val="24"/>
                <w:szCs w:val="24"/>
              </w:rPr>
              <w:t>Нетрадиционные религии: понятия и особенности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4F6663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4F666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1E25" w:rsidRPr="00DB597C" w:rsidTr="00A86B13">
        <w:trPr>
          <w:trHeight w:val="1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F32BD2" w:rsidRDefault="00001E25" w:rsidP="00A86B1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CF05AA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F32BD2" w:rsidRDefault="00001E25" w:rsidP="008F70D8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CF05AA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E25" w:rsidRPr="00DB597C" w:rsidTr="00A86B13">
        <w:trPr>
          <w:trHeight w:val="357"/>
        </w:trPr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E25" w:rsidRPr="00EA50F7" w:rsidRDefault="00001E25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A02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E25" w:rsidRPr="00EA50F7" w:rsidRDefault="00A86B13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3"/>
        <w:gridCol w:w="831"/>
        <w:gridCol w:w="795"/>
      </w:tblGrid>
      <w:tr w:rsidR="007C509A" w:rsidRPr="00DB597C" w:rsidTr="004F666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86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86B13" w:rsidP="00A86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416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86B1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41696" w:rsidRPr="00A4169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4F666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4F6663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F6663" w:rsidRDefault="004F6663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Лобазова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, О.Ф. Религиоведение: учебник [Текст] / О. Ф.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Лобазова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подобщ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. ред. В.И. Жукова. – М.: Дашков и </w:t>
      </w:r>
      <w:r w:rsidR="00A2122C" w:rsidRPr="0075490A">
        <w:rPr>
          <w:rFonts w:ascii="Times New Roman" w:hAnsi="Times New Roman"/>
          <w:sz w:val="24"/>
          <w:szCs w:val="24"/>
        </w:rPr>
        <w:t>ко</w:t>
      </w:r>
      <w:r w:rsidR="0075490A" w:rsidRPr="0075490A">
        <w:rPr>
          <w:rFonts w:ascii="Times New Roman" w:hAnsi="Times New Roman"/>
          <w:sz w:val="24"/>
          <w:szCs w:val="24"/>
        </w:rPr>
        <w:t>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488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http://biblioclub.ru/index.php?page=book&amp;id=112335&amp;sr=12. </w:t>
      </w:r>
    </w:p>
    <w:p w:rsidR="00A2122C" w:rsidRDefault="003B07D2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75490A" w:rsidRPr="0075490A">
        <w:rPr>
          <w:rFonts w:ascii="Times New Roman" w:hAnsi="Times New Roman"/>
          <w:sz w:val="24"/>
          <w:szCs w:val="24"/>
        </w:rPr>
        <w:t>Павловский, В. П.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Религиоведение</w:t>
      </w:r>
      <w:r w:rsidR="00A2122C">
        <w:rPr>
          <w:rFonts w:ascii="Times New Roman" w:hAnsi="Times New Roman"/>
          <w:sz w:val="24"/>
          <w:szCs w:val="24"/>
        </w:rPr>
        <w:t xml:space="preserve"> </w:t>
      </w:r>
      <w:r w:rsidR="0075490A" w:rsidRPr="0075490A">
        <w:rPr>
          <w:rFonts w:ascii="Times New Roman" w:hAnsi="Times New Roman"/>
          <w:sz w:val="24"/>
          <w:szCs w:val="24"/>
        </w:rPr>
        <w:t>[Текст</w:t>
      </w:r>
      <w:r w:rsidR="00A2122C" w:rsidRPr="0075490A">
        <w:rPr>
          <w:rFonts w:ascii="Times New Roman" w:hAnsi="Times New Roman"/>
          <w:sz w:val="24"/>
          <w:szCs w:val="24"/>
        </w:rPr>
        <w:t>]:</w:t>
      </w:r>
      <w:r w:rsidR="0075490A" w:rsidRPr="0075490A">
        <w:rPr>
          <w:rFonts w:ascii="Times New Roman" w:hAnsi="Times New Roman"/>
          <w:sz w:val="24"/>
          <w:szCs w:val="24"/>
        </w:rPr>
        <w:t xml:space="preserve"> учебник/ В. П. Павловский, Н. Д.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Эриа-шви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 xml:space="preserve"> ли, А. В. Щеглов. –М.: </w:t>
      </w:r>
      <w:proofErr w:type="spellStart"/>
      <w:r w:rsidR="0075490A" w:rsidRPr="0075490A">
        <w:rPr>
          <w:rFonts w:ascii="Times New Roman" w:hAnsi="Times New Roman"/>
          <w:sz w:val="24"/>
          <w:szCs w:val="24"/>
        </w:rPr>
        <w:t>Юнити</w:t>
      </w:r>
      <w:proofErr w:type="spellEnd"/>
      <w:r w:rsidR="0075490A" w:rsidRPr="0075490A">
        <w:rPr>
          <w:rFonts w:ascii="Times New Roman" w:hAnsi="Times New Roman"/>
          <w:sz w:val="24"/>
          <w:szCs w:val="24"/>
        </w:rPr>
        <w:t>-Дана, 201</w:t>
      </w:r>
      <w:r w:rsidR="0075490A">
        <w:rPr>
          <w:rFonts w:ascii="Times New Roman" w:hAnsi="Times New Roman"/>
          <w:sz w:val="24"/>
          <w:szCs w:val="24"/>
        </w:rPr>
        <w:t>8</w:t>
      </w:r>
      <w:r w:rsidR="0075490A" w:rsidRPr="0075490A">
        <w:rPr>
          <w:rFonts w:ascii="Times New Roman" w:hAnsi="Times New Roman"/>
          <w:sz w:val="24"/>
          <w:szCs w:val="24"/>
        </w:rPr>
        <w:t>. – 353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http://biblioclub.ru/index.php?page=book_red&amp;id=82961&amp;sr=13.</w:t>
      </w:r>
    </w:p>
    <w:p w:rsidR="00A2122C" w:rsidRPr="00A2122C" w:rsidRDefault="0075490A" w:rsidP="00A2122C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 xml:space="preserve">Религиоведение: </w:t>
      </w:r>
      <w:proofErr w:type="spellStart"/>
      <w:r w:rsidRPr="00A2122C">
        <w:rPr>
          <w:rFonts w:ascii="Times New Roman" w:hAnsi="Times New Roman"/>
          <w:sz w:val="24"/>
          <w:szCs w:val="24"/>
        </w:rPr>
        <w:t>учебн</w:t>
      </w:r>
      <w:proofErr w:type="spellEnd"/>
      <w:r w:rsidRPr="00A2122C">
        <w:rPr>
          <w:rFonts w:ascii="Times New Roman" w:hAnsi="Times New Roman"/>
          <w:sz w:val="24"/>
          <w:szCs w:val="24"/>
        </w:rPr>
        <w:t xml:space="preserve">. пособие для студентов вузов /В.П. Павловский, Н.Д. </w:t>
      </w:r>
      <w:proofErr w:type="spellStart"/>
      <w:r w:rsidRPr="00A2122C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A2122C">
        <w:rPr>
          <w:rFonts w:ascii="Times New Roman" w:hAnsi="Times New Roman"/>
          <w:sz w:val="24"/>
          <w:szCs w:val="24"/>
        </w:rPr>
        <w:t xml:space="preserve">, А.В. </w:t>
      </w:r>
      <w:r w:rsidR="00A2122C" w:rsidRPr="00A2122C">
        <w:rPr>
          <w:rFonts w:ascii="Times New Roman" w:hAnsi="Times New Roman"/>
          <w:sz w:val="24"/>
          <w:szCs w:val="24"/>
        </w:rPr>
        <w:t>Щеглов. –</w:t>
      </w:r>
      <w:r w:rsidRPr="00A2122C">
        <w:rPr>
          <w:rFonts w:ascii="Times New Roman" w:hAnsi="Times New Roman"/>
          <w:sz w:val="24"/>
          <w:szCs w:val="24"/>
        </w:rPr>
        <w:t xml:space="preserve"> М., 2010</w:t>
      </w:r>
    </w:p>
    <w:p w:rsidR="0075490A" w:rsidRPr="00A2122C" w:rsidRDefault="0075490A" w:rsidP="00A2122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2122C">
        <w:rPr>
          <w:rFonts w:ascii="Times New Roman" w:hAnsi="Times New Roman"/>
          <w:sz w:val="24"/>
          <w:szCs w:val="24"/>
        </w:rPr>
        <w:t>http://biblioclub.ru/index.php?page=book&amp;id=118658&amp;sr=1</w:t>
      </w:r>
      <w:r w:rsidR="007C509A" w:rsidRPr="00A2122C"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</w:p>
    <w:p w:rsidR="007C509A" w:rsidRPr="00DB597C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 </w:t>
      </w:r>
      <w:r w:rsidR="007C509A" w:rsidRPr="00DB597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>Алов, А. 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>Мировые религии [Текст] / А. А. Алов, Н. Г. Владимиров, Ф. Г. Овсиенко. — М.: Приор, 1998. — 480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5490A">
        <w:rPr>
          <w:rFonts w:ascii="Times New Roman" w:hAnsi="Times New Roman"/>
          <w:sz w:val="24"/>
          <w:szCs w:val="24"/>
        </w:rPr>
        <w:t>Гараджа, В. 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Социология религии [Текст]: учебное пособие для вузов / В. И. </w:t>
      </w:r>
      <w:proofErr w:type="spellStart"/>
      <w:r w:rsidRPr="0075490A">
        <w:rPr>
          <w:rFonts w:ascii="Times New Roman" w:hAnsi="Times New Roman"/>
          <w:sz w:val="24"/>
          <w:szCs w:val="24"/>
        </w:rPr>
        <w:t>Гараджа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. — Изд. 4-е,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перерб</w:t>
      </w:r>
      <w:proofErr w:type="spellEnd"/>
      <w:r w:rsidRPr="0075490A">
        <w:rPr>
          <w:rFonts w:ascii="Times New Roman" w:hAnsi="Times New Roman"/>
          <w:sz w:val="24"/>
          <w:szCs w:val="24"/>
        </w:rPr>
        <w:t>. и доп. — Москва: ИНФРА-М, 2012. — 304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75490A">
        <w:rPr>
          <w:rFonts w:ascii="Times New Roman" w:hAnsi="Times New Roman"/>
          <w:sz w:val="24"/>
          <w:szCs w:val="24"/>
        </w:rPr>
        <w:t>Гуревич, П.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Религиоведение [Текст]: учебник для бакалавров / П. С. Гуревич. — 3-е изд.,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. и доп. — Москва: </w:t>
      </w:r>
      <w:proofErr w:type="spellStart"/>
      <w:r w:rsidRPr="0075490A">
        <w:rPr>
          <w:rFonts w:ascii="Times New Roman" w:hAnsi="Times New Roman"/>
          <w:sz w:val="24"/>
          <w:szCs w:val="24"/>
        </w:rPr>
        <w:t>Юрайт</w:t>
      </w:r>
      <w:proofErr w:type="spellEnd"/>
      <w:r w:rsidRPr="0075490A">
        <w:rPr>
          <w:rFonts w:ascii="Times New Roman" w:hAnsi="Times New Roman"/>
          <w:sz w:val="24"/>
          <w:szCs w:val="24"/>
        </w:rPr>
        <w:t>, 2014. — 573 с.</w:t>
      </w:r>
    </w:p>
    <w:p w:rsidR="0075490A" w:rsidRDefault="0075490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75490A">
        <w:rPr>
          <w:rFonts w:ascii="Times New Roman" w:hAnsi="Times New Roman"/>
          <w:sz w:val="24"/>
          <w:szCs w:val="24"/>
        </w:rPr>
        <w:t>Данильян, О.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490A">
        <w:rPr>
          <w:rFonts w:ascii="Times New Roman" w:hAnsi="Times New Roman"/>
          <w:sz w:val="24"/>
          <w:szCs w:val="24"/>
        </w:rPr>
        <w:t xml:space="preserve">Религиоведение [Текст]: учебник / О. Г. </w:t>
      </w:r>
      <w:proofErr w:type="spellStart"/>
      <w:r w:rsidRPr="0075490A">
        <w:rPr>
          <w:rFonts w:ascii="Times New Roman" w:hAnsi="Times New Roman"/>
          <w:sz w:val="24"/>
          <w:szCs w:val="24"/>
        </w:rPr>
        <w:t>Данильян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, В. М. Тараненко. — 2-е изд., </w:t>
      </w:r>
      <w:proofErr w:type="spellStart"/>
      <w:r w:rsidRPr="0075490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5490A">
        <w:rPr>
          <w:rFonts w:ascii="Times New Roman" w:hAnsi="Times New Roman"/>
          <w:sz w:val="24"/>
          <w:szCs w:val="24"/>
        </w:rPr>
        <w:t>. и доп. — Москва: ИНФРА-М, 2013. — 334 с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AE01B0" w:rsidRPr="00F32BD2" w:rsidRDefault="0075490A" w:rsidP="00941A8A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Религиоведение</w:t>
      </w:r>
      <w:r w:rsidR="00AE01B0" w:rsidRPr="00F32BD2"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С.Н.Пушкин</w:t>
      </w:r>
      <w:proofErr w:type="spellEnd"/>
      <w:r w:rsidR="00AE01B0" w:rsidRPr="00F32BD2">
        <w:rPr>
          <w:rFonts w:ascii="Times New Roman" w:hAnsi="Times New Roman"/>
          <w:sz w:val="24"/>
          <w:szCs w:val="24"/>
        </w:rPr>
        <w:t xml:space="preserve"> [и др.]; под ред. </w:t>
      </w:r>
      <w:r>
        <w:rPr>
          <w:rFonts w:ascii="Times New Roman" w:hAnsi="Times New Roman"/>
          <w:sz w:val="24"/>
          <w:szCs w:val="24"/>
        </w:rPr>
        <w:t>С.Н. Пушкина</w:t>
      </w:r>
      <w:r w:rsidR="00AE01B0" w:rsidRPr="00F32BD2">
        <w:rPr>
          <w:rFonts w:ascii="Times New Roman" w:hAnsi="Times New Roman"/>
          <w:sz w:val="24"/>
          <w:szCs w:val="24"/>
        </w:rPr>
        <w:t>. Н. Новгород, 201</w:t>
      </w:r>
      <w:r>
        <w:rPr>
          <w:rFonts w:ascii="Times New Roman" w:hAnsi="Times New Roman"/>
          <w:sz w:val="24"/>
          <w:szCs w:val="24"/>
        </w:rPr>
        <w:t>0</w:t>
      </w:r>
      <w:r w:rsidR="00AE01B0" w:rsidRPr="00F32BD2">
        <w:rPr>
          <w:rFonts w:ascii="Times New Roman" w:hAnsi="Times New Roman"/>
          <w:sz w:val="24"/>
          <w:szCs w:val="24"/>
        </w:rPr>
        <w:t>. 296 с.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490A">
        <w:rPr>
          <w:rFonts w:ascii="Times New Roman" w:hAnsi="Times New Roman"/>
          <w:sz w:val="24"/>
          <w:szCs w:val="24"/>
        </w:rPr>
        <w:t>Закон РФ от 5 марта 1992 г. «О безопасности» //http://www.consultant.ru/popular/cons/</w:t>
      </w:r>
    </w:p>
    <w:p w:rsid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2.Федеральный закон от 26 сентября 1997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125-ФЗ «О свободе совести и о религиозных объединениях» (ред. от 27 июля 2008 г.) //</w:t>
      </w:r>
      <w:proofErr w:type="spellStart"/>
      <w:r w:rsidRPr="0075490A">
        <w:rPr>
          <w:rFonts w:ascii="Times New Roman" w:hAnsi="Times New Roman"/>
          <w:sz w:val="24"/>
          <w:szCs w:val="24"/>
        </w:rPr>
        <w:t>http</w:t>
      </w:r>
      <w:proofErr w:type="spellEnd"/>
      <w:r w:rsidRPr="0075490A">
        <w:rPr>
          <w:rFonts w:ascii="Times New Roman" w:hAnsi="Times New Roman"/>
          <w:sz w:val="24"/>
          <w:szCs w:val="24"/>
        </w:rPr>
        <w:t>://www.consultant.ru/</w:t>
      </w:r>
      <w:proofErr w:type="spellStart"/>
      <w:r w:rsidRPr="0075490A">
        <w:rPr>
          <w:rFonts w:ascii="Times New Roman" w:hAnsi="Times New Roman"/>
          <w:sz w:val="24"/>
          <w:szCs w:val="24"/>
        </w:rPr>
        <w:t>popular</w:t>
      </w:r>
      <w:proofErr w:type="spellEnd"/>
      <w:r w:rsidRPr="0075490A">
        <w:rPr>
          <w:rFonts w:ascii="Times New Roman" w:hAnsi="Times New Roman"/>
          <w:sz w:val="24"/>
          <w:szCs w:val="24"/>
        </w:rPr>
        <w:t>/</w:t>
      </w:r>
      <w:proofErr w:type="spellStart"/>
      <w:r w:rsidRPr="0075490A">
        <w:rPr>
          <w:rFonts w:ascii="Times New Roman" w:hAnsi="Times New Roman"/>
          <w:sz w:val="24"/>
          <w:szCs w:val="24"/>
        </w:rPr>
        <w:t>cons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/. </w:t>
      </w:r>
    </w:p>
    <w:p w:rsidR="007700A8" w:rsidRPr="0075490A" w:rsidRDefault="0075490A" w:rsidP="007549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5490A">
        <w:rPr>
          <w:rFonts w:ascii="Times New Roman" w:hAnsi="Times New Roman"/>
          <w:sz w:val="24"/>
          <w:szCs w:val="24"/>
        </w:rPr>
        <w:t xml:space="preserve">3. Федеральный закон от 25 июля 2002 г. </w:t>
      </w:r>
      <w:proofErr w:type="spellStart"/>
      <w:r w:rsidRPr="0075490A">
        <w:rPr>
          <w:rFonts w:ascii="Times New Roman" w:hAnsi="Times New Roman"/>
          <w:sz w:val="24"/>
          <w:szCs w:val="24"/>
        </w:rPr>
        <w:t>No</w:t>
      </w:r>
      <w:proofErr w:type="spellEnd"/>
      <w:r w:rsidRPr="0075490A">
        <w:rPr>
          <w:rFonts w:ascii="Times New Roman" w:hAnsi="Times New Roman"/>
          <w:sz w:val="24"/>
          <w:szCs w:val="24"/>
        </w:rPr>
        <w:t xml:space="preserve"> 114-ФЗ «О противодействии экстремистской деятельности» (ред. 27 июля 2006 г.) // http://www.consultant.ru/popular/cons/.</w:t>
      </w: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941A8A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DA1" w:rsidRDefault="00516DA1" w:rsidP="0042461F">
      <w:pPr>
        <w:spacing w:after="0" w:line="240" w:lineRule="auto"/>
      </w:pPr>
      <w:r>
        <w:separator/>
      </w:r>
    </w:p>
  </w:endnote>
  <w:endnote w:type="continuationSeparator" w:id="0">
    <w:p w:rsidR="00516DA1" w:rsidRDefault="00516DA1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841838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DA1" w:rsidRDefault="00516DA1" w:rsidP="0042461F">
      <w:pPr>
        <w:spacing w:after="0" w:line="240" w:lineRule="auto"/>
      </w:pPr>
      <w:r>
        <w:separator/>
      </w:r>
    </w:p>
  </w:footnote>
  <w:footnote w:type="continuationSeparator" w:id="0">
    <w:p w:rsidR="00516DA1" w:rsidRDefault="00516DA1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1E25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1EB"/>
    <w:rsid w:val="000262D4"/>
    <w:rsid w:val="0002721B"/>
    <w:rsid w:val="00027C02"/>
    <w:rsid w:val="00032BDD"/>
    <w:rsid w:val="00033330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67806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7D2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663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6DA1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069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90A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20A1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1838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1A8A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2BCF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377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22C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6B13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353B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E5C86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958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7</cp:revision>
  <cp:lastPrinted>2019-08-29T20:11:00Z</cp:lastPrinted>
  <dcterms:created xsi:type="dcterms:W3CDTF">2021-05-25T02:04:00Z</dcterms:created>
  <dcterms:modified xsi:type="dcterms:W3CDTF">2021-05-27T10:51:00Z</dcterms:modified>
</cp:coreProperties>
</file>