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276" w:rsidRPr="003D2459" w:rsidRDefault="00730276" w:rsidP="00730276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730276" w:rsidRPr="00DB597C" w:rsidRDefault="00730276" w:rsidP="007302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730276" w:rsidRPr="00DB597C" w:rsidRDefault="00730276" w:rsidP="007302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730276" w:rsidRPr="00DB597C" w:rsidRDefault="00730276" w:rsidP="007302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730276" w:rsidRPr="00DB597C" w:rsidRDefault="00730276" w:rsidP="007302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730276" w:rsidRPr="00DB597C" w:rsidRDefault="00730276" w:rsidP="007302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Pr="00DB597C" w:rsidRDefault="00730276" w:rsidP="007302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Pr="00DB597C" w:rsidRDefault="00730276" w:rsidP="007302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Pr="00DB597C" w:rsidRDefault="00730276" w:rsidP="007302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Pr="00EA1887" w:rsidRDefault="00730276" w:rsidP="00730276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Pr="00EA1887" w:rsidRDefault="00730276" w:rsidP="00730276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730276" w:rsidRPr="00EA1887" w:rsidRDefault="00730276" w:rsidP="00730276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730276" w:rsidRPr="00EA1887" w:rsidRDefault="00730276" w:rsidP="00730276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№5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730276" w:rsidRPr="00EA1887" w:rsidRDefault="00730276" w:rsidP="00730276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25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730276" w:rsidRDefault="00730276" w:rsidP="00730276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730276" w:rsidRDefault="00730276" w:rsidP="00730276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730276" w:rsidRDefault="00730276" w:rsidP="00730276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730276" w:rsidRPr="00EA1887" w:rsidRDefault="00730276" w:rsidP="00730276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Pr="00DB597C" w:rsidRDefault="00730276" w:rsidP="007302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730276" w:rsidRPr="00DB597C" w:rsidRDefault="00730276" w:rsidP="007302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Default="00730276" w:rsidP="007302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Pr="00DB597C" w:rsidRDefault="00730276" w:rsidP="007302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Pr="00DB597C" w:rsidRDefault="00730276" w:rsidP="0073027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30276" w:rsidRDefault="00730276" w:rsidP="00730276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730276" w:rsidRPr="00DB597C" w:rsidRDefault="00730276" w:rsidP="0073027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Научно-педагогические основы профессионального обучения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730276" w:rsidRPr="00DB597C" w:rsidRDefault="00730276" w:rsidP="0073027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30276" w:rsidRPr="004C7616" w:rsidRDefault="00730276" w:rsidP="00730276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44.0.3.0.4.Профессиональное обучение (по отраслям) </w:t>
      </w:r>
    </w:p>
    <w:p w:rsidR="00730276" w:rsidRPr="004C7616" w:rsidRDefault="00730276" w:rsidP="00730276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Операционная деятельность в логистике </w:t>
      </w:r>
    </w:p>
    <w:p w:rsidR="00730276" w:rsidRPr="00330219" w:rsidRDefault="00730276" w:rsidP="00730276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730276" w:rsidRPr="00DB597C" w:rsidRDefault="00730276" w:rsidP="007302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Pr="00DB597C" w:rsidRDefault="00730276" w:rsidP="007302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23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30276" w:rsidRDefault="00730276" w:rsidP="007302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Pr="00DB597C" w:rsidRDefault="00730276" w:rsidP="007302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Default="00730276" w:rsidP="007302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Default="00730276" w:rsidP="007302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Default="00730276" w:rsidP="007302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Default="00730276" w:rsidP="007302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Pr="00DB597C" w:rsidRDefault="00730276" w:rsidP="007302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Pr="00DB597C" w:rsidRDefault="00730276" w:rsidP="007302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Pr="00DB597C" w:rsidRDefault="00730276" w:rsidP="007302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Pr="00DB597C" w:rsidRDefault="00730276" w:rsidP="007302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Pr="00DB597C" w:rsidRDefault="00730276" w:rsidP="007302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730276" w:rsidRPr="00DB597C" w:rsidRDefault="00730276" w:rsidP="007302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Pr="00DB597C" w:rsidRDefault="00730276" w:rsidP="007302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730276" w:rsidRPr="0005058E" w:rsidRDefault="00730276" w:rsidP="007302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82545">
        <w:rPr>
          <w:rFonts w:ascii="Times New Roman" w:eastAsia="Times New Roman" w:hAnsi="Times New Roman"/>
          <w:sz w:val="24"/>
          <w:szCs w:val="24"/>
          <w:lang w:eastAsia="ru-RU"/>
        </w:rPr>
        <w:t>Научно-педагогические основы профессионального обучения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730276" w:rsidRPr="0007146B" w:rsidRDefault="00730276" w:rsidP="0073027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22.02.2018г., от №124.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30276" w:rsidRPr="00DB597C" w:rsidRDefault="00730276" w:rsidP="00730276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профессионального обучения, профессионального образования и дополнительного профессионального образования»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труда и социальной защиты РФ от 08.09.2015 г., №608н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30276" w:rsidRDefault="00730276" w:rsidP="00730276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Pr="00BD4BA4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</w:t>
      </w:r>
      <w:r w:rsidRPr="00BD4BA4">
        <w:rPr>
          <w:rFonts w:ascii="Times New Roman" w:eastAsia="Times New Roman" w:hAnsi="Times New Roman"/>
          <w:sz w:val="18"/>
          <w:szCs w:val="18"/>
          <w:lang w:eastAsia="ru-RU"/>
        </w:rPr>
        <w:t>44.03.04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«Операционная деятельность в логистике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К. Минина от 25.12.2019, протокол №5</w:t>
      </w:r>
    </w:p>
    <w:p w:rsidR="00730276" w:rsidRDefault="00730276" w:rsidP="0073027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730276" w:rsidRPr="00DB597C" w:rsidRDefault="00730276" w:rsidP="0073027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730276" w:rsidRPr="00DB597C" w:rsidRDefault="00730276" w:rsidP="0073027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730276" w:rsidRPr="00DB597C" w:rsidTr="001559AD">
        <w:tc>
          <w:tcPr>
            <w:tcW w:w="4361" w:type="dxa"/>
          </w:tcPr>
          <w:p w:rsidR="00730276" w:rsidRPr="00DB597C" w:rsidRDefault="00730276" w:rsidP="001559A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209" w:type="dxa"/>
          </w:tcPr>
          <w:p w:rsidR="00730276" w:rsidRPr="00DB597C" w:rsidRDefault="00730276" w:rsidP="001559A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730276" w:rsidRPr="00DB597C" w:rsidTr="001559AD">
        <w:trPr>
          <w:trHeight w:val="569"/>
        </w:trPr>
        <w:tc>
          <w:tcPr>
            <w:tcW w:w="4361" w:type="dxa"/>
          </w:tcPr>
          <w:p w:rsidR="00730276" w:rsidRPr="0005058E" w:rsidRDefault="00730276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Цыплакова С.А., доцент</w:t>
            </w:r>
          </w:p>
        </w:tc>
        <w:tc>
          <w:tcPr>
            <w:tcW w:w="5209" w:type="dxa"/>
          </w:tcPr>
          <w:p w:rsidR="00730276" w:rsidRDefault="00730276" w:rsidP="001559AD"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730276" w:rsidRPr="00DB597C" w:rsidTr="001559AD">
        <w:trPr>
          <w:trHeight w:val="250"/>
        </w:trPr>
        <w:tc>
          <w:tcPr>
            <w:tcW w:w="4361" w:type="dxa"/>
          </w:tcPr>
          <w:p w:rsidR="00730276" w:rsidRPr="0005058E" w:rsidRDefault="00730276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Быстрова Н.В., доцент</w:t>
            </w:r>
          </w:p>
        </w:tc>
        <w:tc>
          <w:tcPr>
            <w:tcW w:w="5209" w:type="dxa"/>
          </w:tcPr>
          <w:p w:rsidR="00730276" w:rsidRDefault="00730276" w:rsidP="001559AD">
            <w:r w:rsidRPr="006A2F43"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730276" w:rsidRPr="00DB597C" w:rsidTr="001559AD">
        <w:trPr>
          <w:trHeight w:val="418"/>
        </w:trPr>
        <w:tc>
          <w:tcPr>
            <w:tcW w:w="4361" w:type="dxa"/>
          </w:tcPr>
          <w:p w:rsidR="00730276" w:rsidRPr="0005058E" w:rsidRDefault="00730276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Ваганова О.И., доцент</w:t>
            </w:r>
          </w:p>
        </w:tc>
        <w:tc>
          <w:tcPr>
            <w:tcW w:w="5209" w:type="dxa"/>
          </w:tcPr>
          <w:p w:rsidR="00730276" w:rsidRDefault="00730276" w:rsidP="001559AD">
            <w:r w:rsidRPr="006A2F43"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730276" w:rsidRPr="00DB597C" w:rsidTr="001559AD">
        <w:trPr>
          <w:trHeight w:val="361"/>
        </w:trPr>
        <w:tc>
          <w:tcPr>
            <w:tcW w:w="4361" w:type="dxa"/>
          </w:tcPr>
          <w:p w:rsidR="00730276" w:rsidRPr="0005058E" w:rsidRDefault="00730276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Лапшова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А.В.., доцент</w:t>
            </w:r>
          </w:p>
        </w:tc>
        <w:tc>
          <w:tcPr>
            <w:tcW w:w="5209" w:type="dxa"/>
          </w:tcPr>
          <w:p w:rsidR="00730276" w:rsidRDefault="00730276" w:rsidP="001559AD">
            <w:r w:rsidRPr="006A2F43"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</w:tbl>
    <w:p w:rsidR="00730276" w:rsidRPr="00DB597C" w:rsidRDefault="00730276" w:rsidP="00730276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30276" w:rsidRPr="00DB597C" w:rsidRDefault="00730276" w:rsidP="007302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Pr="00DB597C" w:rsidRDefault="00730276" w:rsidP="007302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Default="00730276" w:rsidP="007302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Pr="00DB597C" w:rsidRDefault="00730276" w:rsidP="007302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</w:t>
      </w:r>
      <w:r w:rsidRPr="00E82545"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2545">
        <w:rPr>
          <w:rFonts w:ascii="Times New Roman" w:eastAsia="Times New Roman" w:hAnsi="Times New Roman"/>
          <w:sz w:val="24"/>
          <w:szCs w:val="24"/>
          <w:lang w:eastAsia="ru-RU"/>
        </w:rPr>
        <w:t>рофессионального образования и управления образовательными системами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25.12.2019г.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730276" w:rsidRDefault="00730276" w:rsidP="007302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Pr="00DB597C" w:rsidRDefault="00730276" w:rsidP="007302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276" w:rsidRPr="00DB597C" w:rsidRDefault="00730276" w:rsidP="007302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3701" w:rsidRPr="00856E00" w:rsidRDefault="00DB597C" w:rsidP="0023751C">
      <w:pPr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856E00" w:rsidRDefault="00856E00" w:rsidP="00B0370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856E00" w:rsidSect="003C53D2">
          <w:foot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Pr="00163B47" w:rsidRDefault="00387353" w:rsidP="00874862">
      <w:pPr>
        <w:spacing w:after="0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</w:t>
      </w:r>
      <w:r w:rsidR="006A4918" w:rsidRPr="005B65E5">
        <w:rPr>
          <w:rFonts w:ascii="Times New Roman" w:eastAsia="Times New Roman" w:hAnsi="Times New Roman"/>
          <w:sz w:val="24"/>
          <w:szCs w:val="24"/>
          <w:lang w:eastAsia="ru-RU"/>
        </w:rPr>
        <w:t>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…………………………………………………...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0E2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65E5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</w:t>
      </w:r>
      <w:r w:rsidR="005B0E2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65E5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C0546F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0546F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65E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C0546F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D12955" w:rsidRPr="005B65E5" w:rsidRDefault="00D12955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Введение в профессионально-педагогическую специальность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33824" w:rsidRPr="005B65E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C0546F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D12955" w:rsidRPr="006729FD" w:rsidRDefault="00D12955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9FD">
        <w:rPr>
          <w:rFonts w:ascii="Times New Roman" w:eastAsia="Times New Roman" w:hAnsi="Times New Roman"/>
          <w:sz w:val="24"/>
          <w:szCs w:val="24"/>
          <w:lang w:eastAsia="ru-RU"/>
        </w:rPr>
        <w:t>Философия и история образования</w:t>
      </w:r>
      <w:r w:rsidR="00750F06" w:rsidRPr="006729F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</w:t>
      </w:r>
      <w:r w:rsidR="00874862" w:rsidRPr="006729F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50F06" w:rsidRPr="006729F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33824" w:rsidRPr="006729FD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C0546F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12955" w:rsidRPr="006729FD" w:rsidRDefault="00D12955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9FD">
        <w:rPr>
          <w:rFonts w:ascii="Times New Roman" w:eastAsia="Times New Roman" w:hAnsi="Times New Roman"/>
          <w:sz w:val="24"/>
          <w:szCs w:val="24"/>
          <w:lang w:eastAsia="ru-RU"/>
        </w:rPr>
        <w:t>Концепции развития профессионального образования</w:t>
      </w:r>
      <w:r w:rsidR="00750F06" w:rsidRPr="006729F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</w:t>
      </w:r>
      <w:r w:rsidR="00874862" w:rsidRPr="006729FD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750F06" w:rsidRPr="006729F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F360C">
        <w:rPr>
          <w:rFonts w:ascii="Times New Roman" w:eastAsia="Times New Roman" w:hAnsi="Times New Roman"/>
          <w:sz w:val="24"/>
          <w:szCs w:val="24"/>
          <w:lang w:eastAsia="ru-RU"/>
        </w:rPr>
        <w:t>..2</w:t>
      </w:r>
      <w:r w:rsidR="006F360C">
        <w:rPr>
          <w:rFonts w:ascii="Times New Roman" w:eastAsia="Times New Roman" w:hAnsi="Times New Roman"/>
          <w:sz w:val="24"/>
          <w:szCs w:val="24"/>
          <w:lang w:val="en-US" w:eastAsia="ru-RU"/>
        </w:rPr>
        <w:t>1</w:t>
      </w:r>
    </w:p>
    <w:p w:rsidR="00D12955" w:rsidRPr="006729FD" w:rsidRDefault="006729FD" w:rsidP="006729FD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9FD">
        <w:rPr>
          <w:rFonts w:ascii="Times New Roman" w:eastAsia="Times New Roman" w:hAnsi="Times New Roman"/>
          <w:sz w:val="24"/>
          <w:szCs w:val="24"/>
          <w:lang w:eastAsia="ru-RU"/>
        </w:rPr>
        <w:t xml:space="preserve">Исследовательские методы в профессиональном образовании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="00874862" w:rsidRPr="006729F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F360C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F360C" w:rsidRPr="006F360C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12955" w:rsidRPr="006729FD" w:rsidRDefault="00D12955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9FD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воспитание</w:t>
      </w:r>
      <w:r w:rsidR="00750F06" w:rsidRPr="006729F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</w:t>
      </w:r>
      <w:r w:rsidR="00874862" w:rsidRPr="006729FD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750F06" w:rsidRPr="006729F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F360C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6F360C">
        <w:rPr>
          <w:rFonts w:ascii="Times New Roman" w:eastAsia="Times New Roman" w:hAnsi="Times New Roman"/>
          <w:sz w:val="24"/>
          <w:szCs w:val="24"/>
          <w:lang w:val="en-US" w:eastAsia="ru-RU"/>
        </w:rPr>
        <w:t>1</w:t>
      </w:r>
    </w:p>
    <w:p w:rsidR="00D12955" w:rsidRPr="006729FD" w:rsidRDefault="006729FD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9FD">
        <w:rPr>
          <w:rFonts w:ascii="Times New Roman" w:eastAsia="Times New Roman" w:hAnsi="Times New Roman"/>
          <w:sz w:val="24"/>
          <w:szCs w:val="24"/>
          <w:lang w:eastAsia="ru-RU"/>
        </w:rPr>
        <w:t>Учебное проектирование в профессиональной деятельности</w:t>
      </w:r>
      <w:r w:rsidR="00750F06" w:rsidRPr="006729FD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 w:rsidR="00874862" w:rsidRPr="006729F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F360C" w:rsidRPr="006F360C">
        <w:rPr>
          <w:rFonts w:ascii="Times New Roman" w:eastAsia="Times New Roman" w:hAnsi="Times New Roman"/>
          <w:sz w:val="24"/>
          <w:szCs w:val="24"/>
          <w:lang w:eastAsia="ru-RU"/>
        </w:rPr>
        <w:t>36</w:t>
      </w:r>
    </w:p>
    <w:p w:rsidR="006729FD" w:rsidRPr="006F360C" w:rsidRDefault="006729FD" w:rsidP="006729FD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5.7. </w:t>
      </w:r>
      <w:r w:rsidRPr="006729FD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Профессиональная культура педагога профессионального обучения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750F06" w:rsidRPr="006729F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5B0E2C" w:rsidRPr="006729F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74862" w:rsidRPr="006729F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6F360C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6F360C" w:rsidRPr="006F360C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58116E" w:rsidRPr="006F360C" w:rsidRDefault="006729FD" w:rsidP="0058116E">
      <w:pPr>
        <w:spacing w:after="0"/>
        <w:ind w:left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5.8. </w:t>
      </w:r>
      <w:r w:rsidRPr="006729FD">
        <w:rPr>
          <w:rFonts w:ascii="Times New Roman" w:eastAsia="Times New Roman" w:hAnsi="Times New Roman"/>
          <w:sz w:val="24"/>
          <w:szCs w:val="24"/>
          <w:lang w:eastAsia="ru-RU"/>
        </w:rPr>
        <w:t>Учебная (ознакомительная) практика</w:t>
      </w:r>
      <w:r w:rsidR="00750F06" w:rsidRPr="006729FD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58116E" w:rsidRPr="006729F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r w:rsidR="006F360C" w:rsidRPr="006F360C">
        <w:rPr>
          <w:rFonts w:ascii="Times New Roman" w:eastAsia="Times New Roman" w:hAnsi="Times New Roman"/>
          <w:sz w:val="24"/>
          <w:szCs w:val="24"/>
          <w:lang w:eastAsia="ru-RU"/>
        </w:rPr>
        <w:t>45</w:t>
      </w:r>
    </w:p>
    <w:p w:rsidR="0058116E" w:rsidRPr="006F360C" w:rsidRDefault="0058116E" w:rsidP="0058116E">
      <w:pPr>
        <w:spacing w:after="0"/>
        <w:ind w:left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Pr="0058116E">
        <w:rPr>
          <w:rFonts w:ascii="Times New Roman" w:eastAsia="Times New Roman" w:hAnsi="Times New Roman"/>
          <w:bCs/>
          <w:sz w:val="24"/>
          <w:szCs w:val="24"/>
          <w:lang w:eastAsia="ru-RU"/>
        </w:rPr>
        <w:t>рограмма итоговой аттестации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…………………………………………………….…</w:t>
      </w:r>
      <w:r w:rsidR="006F360C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="006F360C" w:rsidRPr="006F360C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</w:p>
    <w:p w:rsidR="00DB597C" w:rsidRPr="005B65E5" w:rsidRDefault="00DB597C" w:rsidP="0087486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163B47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163B47" w:rsidSect="003C53D2">
          <w:foot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6A4918" w:rsidRPr="00163B47" w:rsidRDefault="006A4918" w:rsidP="004B3C83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16301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В основу разработки модуля легли требования Профессионального стандарта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дополнительного профессионального образования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 и общекультурных и общепрофессиональных компетенций ФГОС высшего образования.</w:t>
      </w:r>
      <w:proofErr w:type="gramEnd"/>
      <w:r w:rsidR="006D7786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1 курсе.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3762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общекультурные, общепрофессиональные и профессиональные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613C1C" w:rsidRPr="00613C1C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Научно-педагогические основы профессионального обучения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общекультурных, общепрофессиональных и профессиональных компетенций.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во втором, третьем и четвертом семестрах.</w:t>
      </w:r>
    </w:p>
    <w:p w:rsidR="00520A5F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163B4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163B47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Системный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163B47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объединя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ющий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интеллектуальную и поведенческую составляющие результата образования.</w:t>
      </w:r>
      <w:proofErr w:type="gramEnd"/>
    </w:p>
    <w:p w:rsidR="00FD0BDF" w:rsidRPr="00163B47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163B47" w:rsidRDefault="00520A5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диагностично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этапность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2F7729" w:rsidRPr="00163B47" w:rsidRDefault="00520A5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="00376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r w:rsidR="00376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направленный на развитие личностных каче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163B47" w:rsidRDefault="00DB597C" w:rsidP="004B3C8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163B47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B956ED" w:rsidRPr="00163B47" w:rsidRDefault="00B956ED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317C3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63B47">
        <w:rPr>
          <w:rFonts w:ascii="Times New Roman" w:hAnsi="Times New Roman"/>
          <w:b/>
          <w:sz w:val="24"/>
          <w:szCs w:val="24"/>
        </w:rPr>
        <w:t>целью</w:t>
      </w:r>
      <w:r w:rsidRPr="00163B47">
        <w:rPr>
          <w:rFonts w:ascii="Times New Roman" w:hAnsi="Times New Roman"/>
          <w:sz w:val="24"/>
          <w:szCs w:val="24"/>
        </w:rPr>
        <w:t xml:space="preserve">: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у студентов </w:t>
      </w:r>
      <w:proofErr w:type="spellStart"/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общепрофесисональных</w:t>
      </w:r>
      <w:proofErr w:type="spellEnd"/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63B47">
        <w:rPr>
          <w:rFonts w:ascii="Times New Roman" w:hAnsi="Times New Roman"/>
          <w:b/>
          <w:sz w:val="24"/>
          <w:szCs w:val="24"/>
        </w:rPr>
        <w:t>задачи</w:t>
      </w:r>
      <w:r w:rsidRPr="00163B47">
        <w:rPr>
          <w:rFonts w:ascii="Times New Roman" w:hAnsi="Times New Roman"/>
          <w:sz w:val="24"/>
          <w:szCs w:val="24"/>
        </w:rPr>
        <w:t>:</w:t>
      </w:r>
    </w:p>
    <w:p w:rsidR="001317C3" w:rsidRPr="00163B47" w:rsidRDefault="001317C3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AA698E" w:rsidRPr="00163B47" w:rsidRDefault="001317C3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AA698E" w:rsidRPr="00163B47">
        <w:rPr>
          <w:rFonts w:ascii="Times New Roman" w:hAnsi="Times New Roman" w:cs="Times New Roman"/>
          <w:sz w:val="24"/>
          <w:szCs w:val="24"/>
        </w:rPr>
        <w:t>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DB597C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AA698E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AA698E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163B47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163B47">
        <w:rPr>
          <w:rFonts w:ascii="Times New Roman" w:hAnsi="Times New Roman" w:cs="Times New Roman"/>
          <w:sz w:val="24"/>
          <w:szCs w:val="24"/>
        </w:rPr>
        <w:t xml:space="preserve"> обучения проявляющихся </w:t>
      </w:r>
      <w:proofErr w:type="spellStart"/>
      <w:r w:rsidRPr="00163B47">
        <w:rPr>
          <w:rFonts w:ascii="Times New Roman" w:hAnsi="Times New Roman" w:cs="Times New Roman"/>
          <w:sz w:val="24"/>
          <w:szCs w:val="24"/>
        </w:rPr>
        <w:t>ворганизации</w:t>
      </w:r>
      <w:proofErr w:type="spellEnd"/>
      <w:r w:rsidRPr="00163B47">
        <w:rPr>
          <w:rFonts w:ascii="Times New Roman" w:hAnsi="Times New Roman" w:cs="Times New Roman"/>
          <w:sz w:val="24"/>
          <w:szCs w:val="24"/>
        </w:rPr>
        <w:t xml:space="preserve"> профессионально-</w:t>
      </w:r>
      <w:proofErr w:type="spellStart"/>
      <w:r w:rsidRPr="00163B47">
        <w:rPr>
          <w:rFonts w:ascii="Times New Roman" w:hAnsi="Times New Roman" w:cs="Times New Roman"/>
          <w:sz w:val="24"/>
          <w:szCs w:val="24"/>
        </w:rPr>
        <w:t>педагогическогопроцесса</w:t>
      </w:r>
      <w:proofErr w:type="spellEnd"/>
      <w:r w:rsidRPr="00163B47">
        <w:rPr>
          <w:rFonts w:ascii="Times New Roman" w:hAnsi="Times New Roman" w:cs="Times New Roman"/>
          <w:sz w:val="24"/>
          <w:szCs w:val="24"/>
        </w:rPr>
        <w:t>.</w:t>
      </w:r>
    </w:p>
    <w:p w:rsidR="00AA698E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1317C3" w:rsidRPr="00163B47" w:rsidRDefault="001317C3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02513F" w:rsidRDefault="0002513F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2513F" w:rsidRDefault="0002513F" w:rsidP="00300EB9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УК-3 - </w:t>
      </w:r>
      <w:proofErr w:type="gramStart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социальное взаимодействие и реализовывать свою роль в команде</w:t>
      </w:r>
    </w:p>
    <w:p w:rsidR="00B57502" w:rsidRPr="00D60C01" w:rsidRDefault="00B57502" w:rsidP="00300EB9">
      <w:pPr>
        <w:tabs>
          <w:tab w:val="left" w:pos="318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0C01">
        <w:rPr>
          <w:rFonts w:ascii="Times New Roman" w:eastAsia="Times New Roman" w:hAnsi="Times New Roman"/>
          <w:sz w:val="24"/>
          <w:szCs w:val="24"/>
          <w:lang w:eastAsia="ru-RU"/>
        </w:rPr>
        <w:t>УК.3.1.</w:t>
      </w:r>
      <w:r w:rsidR="00D60C01" w:rsidRPr="00D60C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60C01" w:rsidRPr="00D60C01">
        <w:rPr>
          <w:rFonts w:ascii="Times New Roman" w:hAnsi="Times New Roman"/>
          <w:kern w:val="24"/>
          <w:sz w:val="24"/>
          <w:szCs w:val="24"/>
        </w:rPr>
        <w:t xml:space="preserve">Понимает эффективность </w:t>
      </w:r>
      <w:r w:rsidR="00D60C01" w:rsidRPr="00D60C01">
        <w:rPr>
          <w:rFonts w:ascii="Times New Roman" w:hAnsi="Times New Roman"/>
          <w:color w:val="000000"/>
          <w:kern w:val="24"/>
          <w:sz w:val="24"/>
          <w:szCs w:val="24"/>
        </w:rPr>
        <w:t>использования стратегии сотрудничества для достижения поставленной цели, определяет свою роль в команде</w:t>
      </w:r>
    </w:p>
    <w:p w:rsidR="00B57502" w:rsidRPr="00D60C01" w:rsidRDefault="00B57502" w:rsidP="00300EB9">
      <w:pPr>
        <w:tabs>
          <w:tab w:val="left" w:pos="318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0C01">
        <w:rPr>
          <w:rFonts w:ascii="Times New Roman" w:eastAsia="Times New Roman" w:hAnsi="Times New Roman"/>
          <w:sz w:val="24"/>
          <w:szCs w:val="24"/>
          <w:lang w:eastAsia="ru-RU"/>
        </w:rPr>
        <w:t>УК.3.3</w:t>
      </w:r>
      <w:r w:rsidR="00567DF4" w:rsidRPr="00D60C0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60C01" w:rsidRPr="00D60C01">
        <w:rPr>
          <w:rFonts w:ascii="Times New Roman" w:hAnsi="Times New Roman"/>
          <w:color w:val="000000"/>
          <w:kern w:val="24"/>
          <w:sz w:val="24"/>
          <w:szCs w:val="24"/>
        </w:rPr>
        <w:t xml:space="preserve"> Осуществляет обмен информацией с другими членами команды, осуществляет презентацию результатов работы команды</w:t>
      </w:r>
    </w:p>
    <w:p w:rsidR="0002513F" w:rsidRDefault="0002513F" w:rsidP="00300EB9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</w:p>
    <w:p w:rsidR="00B57502" w:rsidRDefault="00B57502" w:rsidP="00300EB9">
      <w:pPr>
        <w:shd w:val="clear" w:color="auto" w:fill="FFFFFF"/>
        <w:tabs>
          <w:tab w:val="left" w:pos="1123"/>
        </w:tabs>
        <w:spacing w:after="0"/>
        <w:ind w:left="709" w:right="13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УК.4.1.</w:t>
      </w:r>
      <w:r w:rsidR="00D35C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35CAE">
        <w:rPr>
          <w:rFonts w:ascii="Times New Roman" w:hAnsi="Times New Roman"/>
          <w:sz w:val="20"/>
        </w:rPr>
        <w:t>Г</w:t>
      </w:r>
      <w:r w:rsidR="00D35CAE">
        <w:rPr>
          <w:rFonts w:ascii="Times New Roman" w:hAnsi="Times New Roman"/>
          <w:sz w:val="24"/>
          <w:szCs w:val="24"/>
        </w:rPr>
        <w:t>рамотно и ясно строит диалогическую речь в рамках межличностного и межкультурного общения на иностранном языке</w:t>
      </w:r>
    </w:p>
    <w:p w:rsidR="00B57502" w:rsidRPr="0002513F" w:rsidRDefault="00B57502" w:rsidP="00300EB9">
      <w:pPr>
        <w:shd w:val="clear" w:color="auto" w:fill="FFFFFF"/>
        <w:tabs>
          <w:tab w:val="left" w:pos="1123"/>
        </w:tabs>
        <w:spacing w:after="0"/>
        <w:ind w:left="709" w:right="13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</w:t>
      </w:r>
      <w:r w:rsidR="00567DF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35C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35CAE">
        <w:rPr>
          <w:rFonts w:ascii="Times New Roman" w:hAnsi="Times New Roman"/>
          <w:sz w:val="24"/>
          <w:szCs w:val="24"/>
        </w:rPr>
        <w:t>Демонстрирует умение осуществлять деловую переписку на иностранном языке с учетом социокультурных особенностей</w:t>
      </w:r>
    </w:p>
    <w:p w:rsidR="0002513F" w:rsidRPr="00B413DA" w:rsidRDefault="0002513F" w:rsidP="00300EB9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ОПК-1 - </w:t>
      </w:r>
      <w:proofErr w:type="gramStart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профессиональную деятельность в соответствии с нормативными </w:t>
      </w:r>
      <w:r w:rsidRPr="00B413DA">
        <w:rPr>
          <w:rFonts w:ascii="Times New Roman" w:eastAsia="Times New Roman" w:hAnsi="Times New Roman"/>
          <w:sz w:val="24"/>
          <w:szCs w:val="24"/>
          <w:lang w:eastAsia="ru-RU"/>
        </w:rPr>
        <w:t>правовыми актами в сфере образования и нормами профессиональной этики</w:t>
      </w:r>
    </w:p>
    <w:p w:rsidR="00BC16BA" w:rsidRPr="00B413DA" w:rsidRDefault="00BC16BA" w:rsidP="00300EB9">
      <w:pPr>
        <w:tabs>
          <w:tab w:val="left" w:pos="318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13DA">
        <w:rPr>
          <w:rFonts w:ascii="Times New Roman" w:eastAsia="Times New Roman" w:hAnsi="Times New Roman"/>
          <w:sz w:val="24"/>
          <w:szCs w:val="24"/>
          <w:lang w:eastAsia="ru-RU"/>
        </w:rPr>
        <w:t>ОПК.1.1.</w:t>
      </w:r>
      <w:r w:rsidR="00B413DA" w:rsidRPr="00B413D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413DA" w:rsidRPr="00B413DA">
        <w:rPr>
          <w:rFonts w:ascii="Times New Roman" w:hAnsi="Times New Roman"/>
          <w:sz w:val="24"/>
          <w:szCs w:val="24"/>
        </w:rPr>
        <w:t>Демонстрирует знания нормативно-правовых актов в сфере образования и норм профессиональной этики</w:t>
      </w:r>
    </w:p>
    <w:p w:rsidR="00BC16BA" w:rsidRPr="00B413DA" w:rsidRDefault="00BC16BA" w:rsidP="00300EB9">
      <w:pPr>
        <w:tabs>
          <w:tab w:val="left" w:pos="318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13DA">
        <w:rPr>
          <w:rFonts w:ascii="Times New Roman" w:eastAsia="Times New Roman" w:hAnsi="Times New Roman"/>
          <w:sz w:val="24"/>
          <w:szCs w:val="24"/>
          <w:lang w:eastAsia="ru-RU"/>
        </w:rPr>
        <w:t>ОПК.1.2.</w:t>
      </w:r>
      <w:r w:rsidR="00B413DA" w:rsidRPr="00B413D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413DA" w:rsidRPr="00B413DA">
        <w:rPr>
          <w:rFonts w:ascii="Times New Roman" w:hAnsi="Times New Roman"/>
          <w:sz w:val="24"/>
          <w:szCs w:val="24"/>
        </w:rPr>
        <w:t>Строит образовательные отношения в соответствии с правовыми и этическими нормами профессиональной деятельности</w:t>
      </w:r>
    </w:p>
    <w:p w:rsidR="0002513F" w:rsidRDefault="0002513F" w:rsidP="00300EB9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ОПК-3 - Способен организовывать совместную и индивидуальную учебную и воспитательную деятельность обучающихся, в том </w:t>
      </w:r>
      <w:proofErr w:type="gramStart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числе</w:t>
      </w:r>
      <w:proofErr w:type="gramEnd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BC16BA" w:rsidRDefault="00BC16BA" w:rsidP="00300EB9">
      <w:pPr>
        <w:tabs>
          <w:tab w:val="left" w:pos="318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ОПК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567DF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801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80188">
        <w:rPr>
          <w:rFonts w:ascii="Times New Roman" w:hAnsi="Times New Roman"/>
          <w:sz w:val="24"/>
          <w:szCs w:val="24"/>
        </w:rPr>
        <w:t xml:space="preserve">Умеет определять и формулировать цели и задачи учебной и воспитательной деятельности </w:t>
      </w:r>
      <w:proofErr w:type="gramStart"/>
      <w:r w:rsidR="00A80188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A80188">
        <w:rPr>
          <w:rFonts w:ascii="Times New Roman" w:hAnsi="Times New Roman"/>
          <w:sz w:val="24"/>
          <w:szCs w:val="24"/>
        </w:rPr>
        <w:t>,  в том числе с особыми образовательными потребностями   в соответствии   с требованиями ФГОС.</w:t>
      </w:r>
    </w:p>
    <w:p w:rsidR="00BC16BA" w:rsidRDefault="00E9096C" w:rsidP="00300EB9">
      <w:pPr>
        <w:tabs>
          <w:tab w:val="left" w:pos="318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ОПК.</w:t>
      </w:r>
      <w:r w:rsidR="00BC16BA" w:rsidRPr="0002513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BC16BA">
        <w:rPr>
          <w:rFonts w:ascii="Times New Roman" w:eastAsia="Times New Roman" w:hAnsi="Times New Roman"/>
          <w:sz w:val="24"/>
          <w:szCs w:val="24"/>
          <w:lang w:eastAsia="ru-RU"/>
        </w:rPr>
        <w:t>.2</w:t>
      </w:r>
      <w:r w:rsidR="00567DF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801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80188">
        <w:rPr>
          <w:rFonts w:ascii="Times New Roman" w:hAnsi="Times New Roman"/>
          <w:sz w:val="24"/>
          <w:szCs w:val="24"/>
        </w:rPr>
        <w:t xml:space="preserve">Применяет различные приемы мотивации и рефлексии при организации совместной и индивидуальной учебной и воспитательной деятельности </w:t>
      </w:r>
      <w:proofErr w:type="gramStart"/>
      <w:r w:rsidR="00A80188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A80188">
        <w:rPr>
          <w:rFonts w:ascii="Times New Roman" w:hAnsi="Times New Roman"/>
          <w:sz w:val="24"/>
          <w:szCs w:val="24"/>
        </w:rPr>
        <w:t>, в том числе с особыми образовательными потребностями.</w:t>
      </w:r>
    </w:p>
    <w:p w:rsidR="0002513F" w:rsidRPr="0002513F" w:rsidRDefault="0002513F" w:rsidP="00300EB9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ОПК-4</w:t>
      </w:r>
      <w:r w:rsidR="00E615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-  </w:t>
      </w:r>
      <w:proofErr w:type="gramStart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духовно-нравственное воспитание обучающихся на основе базовых национальных ценностей</w:t>
      </w:r>
    </w:p>
    <w:p w:rsidR="00E9096C" w:rsidRDefault="00E9096C" w:rsidP="00300EB9">
      <w:pPr>
        <w:tabs>
          <w:tab w:val="left" w:pos="318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ОПК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.4.1.</w:t>
      </w:r>
      <w:r w:rsidR="00E615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6155F">
        <w:rPr>
          <w:rFonts w:ascii="Times New Roman" w:hAnsi="Times New Roman"/>
          <w:sz w:val="24"/>
          <w:szCs w:val="24"/>
        </w:rPr>
        <w:t>Демонстрирует знание духовно-нравственных ценностей личности и модели нравственного поведения в профессиональной деятельности</w:t>
      </w:r>
    </w:p>
    <w:p w:rsidR="00E9096C" w:rsidRDefault="00E9096C" w:rsidP="00300EB9">
      <w:pPr>
        <w:tabs>
          <w:tab w:val="left" w:pos="318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ОПК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.4.2.</w:t>
      </w:r>
      <w:r w:rsidR="00E615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6155F">
        <w:rPr>
          <w:rFonts w:ascii="Times New Roman" w:hAnsi="Times New Roman"/>
          <w:sz w:val="24"/>
          <w:szCs w:val="24"/>
        </w:rPr>
        <w:t>Осуществляет отбор  диагностических сре</w:t>
      </w:r>
      <w:proofErr w:type="gramStart"/>
      <w:r w:rsidR="00E6155F">
        <w:rPr>
          <w:rFonts w:ascii="Times New Roman" w:hAnsi="Times New Roman"/>
          <w:sz w:val="24"/>
          <w:szCs w:val="24"/>
        </w:rPr>
        <w:t>дств дл</w:t>
      </w:r>
      <w:proofErr w:type="gramEnd"/>
      <w:r w:rsidR="00E6155F">
        <w:rPr>
          <w:rFonts w:ascii="Times New Roman" w:hAnsi="Times New Roman"/>
          <w:sz w:val="24"/>
          <w:szCs w:val="24"/>
        </w:rPr>
        <w:t xml:space="preserve">я определения уровня </w:t>
      </w:r>
      <w:proofErr w:type="spellStart"/>
      <w:r w:rsidR="00E6155F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="00E6155F">
        <w:rPr>
          <w:rFonts w:ascii="Times New Roman" w:hAnsi="Times New Roman"/>
          <w:sz w:val="24"/>
          <w:szCs w:val="24"/>
        </w:rPr>
        <w:t xml:space="preserve"> духовно-нравственных ценностей</w:t>
      </w:r>
    </w:p>
    <w:p w:rsidR="0002513F" w:rsidRDefault="0002513F" w:rsidP="00300EB9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ОПК-7- </w:t>
      </w:r>
      <w:proofErr w:type="gramStart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взаимодействовать с участниками образовательных отношений в рамках реализации образовательных программ</w:t>
      </w:r>
    </w:p>
    <w:p w:rsidR="00E9096C" w:rsidRDefault="00E9096C" w:rsidP="00300EB9">
      <w:pPr>
        <w:tabs>
          <w:tab w:val="left" w:pos="318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ОПК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.7.1.</w:t>
      </w:r>
      <w:r w:rsidR="008269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69AB">
        <w:rPr>
          <w:rFonts w:ascii="Times New Roman" w:hAnsi="Times New Roman"/>
          <w:sz w:val="24"/>
          <w:szCs w:val="24"/>
        </w:rPr>
        <w:t>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</w:r>
    </w:p>
    <w:p w:rsidR="00E9096C" w:rsidRDefault="00E9096C" w:rsidP="00300EB9">
      <w:pPr>
        <w:tabs>
          <w:tab w:val="left" w:pos="318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ОПК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.7.2.</w:t>
      </w:r>
      <w:r w:rsidR="008269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69AB">
        <w:rPr>
          <w:rFonts w:ascii="Times New Roman" w:hAnsi="Times New Roman"/>
          <w:sz w:val="24"/>
          <w:szCs w:val="24"/>
        </w:rPr>
        <w:t>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</w:r>
    </w:p>
    <w:p w:rsidR="0002513F" w:rsidRDefault="0002513F" w:rsidP="00300EB9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ОПК-8 - </w:t>
      </w:r>
      <w:proofErr w:type="gramStart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02513F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педагогическую деятельность на основе специальных научных знаний</w:t>
      </w:r>
    </w:p>
    <w:p w:rsidR="00E9096C" w:rsidRPr="00A8452E" w:rsidRDefault="00E9096C" w:rsidP="00300EB9">
      <w:pPr>
        <w:shd w:val="clear" w:color="auto" w:fill="FFFFFF"/>
        <w:tabs>
          <w:tab w:val="left" w:pos="1123"/>
        </w:tabs>
        <w:spacing w:after="0"/>
        <w:ind w:left="709" w:right="130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ОПК.8.</w:t>
      </w:r>
      <w:r w:rsidR="00A8452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A845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="00A8452E" w:rsidRPr="00A845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A8452E" w:rsidRPr="00A8452E">
        <w:rPr>
          <w:rFonts w:ascii="Times New Roman" w:hAnsi="Times New Roman"/>
          <w:color w:val="000000" w:themeColor="text1"/>
          <w:sz w:val="24"/>
          <w:szCs w:val="24"/>
        </w:rPr>
        <w:t xml:space="preserve">Демонстрирует специальные научные знания в </w:t>
      </w:r>
      <w:proofErr w:type="spellStart"/>
      <w:r w:rsidR="00A8452E" w:rsidRPr="00A8452E">
        <w:rPr>
          <w:rFonts w:ascii="Times New Roman" w:hAnsi="Times New Roman"/>
          <w:color w:val="000000" w:themeColor="text1"/>
          <w:sz w:val="24"/>
          <w:szCs w:val="24"/>
        </w:rPr>
        <w:t>т.ч</w:t>
      </w:r>
      <w:proofErr w:type="spellEnd"/>
      <w:r w:rsidR="00A8452E" w:rsidRPr="00A8452E">
        <w:rPr>
          <w:rFonts w:ascii="Times New Roman" w:hAnsi="Times New Roman"/>
          <w:color w:val="000000" w:themeColor="text1"/>
          <w:sz w:val="24"/>
          <w:szCs w:val="24"/>
        </w:rPr>
        <w:t>. в соответствующей отрасли экономики</w:t>
      </w:r>
    </w:p>
    <w:p w:rsidR="0002513F" w:rsidRPr="00E9096C" w:rsidRDefault="00E9096C" w:rsidP="00300EB9">
      <w:pPr>
        <w:shd w:val="clear" w:color="auto" w:fill="FFFFFF"/>
        <w:tabs>
          <w:tab w:val="left" w:pos="1123"/>
        </w:tabs>
        <w:spacing w:after="0"/>
        <w:ind w:left="709" w:right="13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45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ОПК.8.2.</w:t>
      </w:r>
      <w:r w:rsidR="00A8452E" w:rsidRPr="00A8452E">
        <w:rPr>
          <w:rFonts w:ascii="Times New Roman" w:hAnsi="Times New Roman"/>
          <w:color w:val="000000" w:themeColor="text1"/>
          <w:sz w:val="24"/>
          <w:szCs w:val="24"/>
        </w:rPr>
        <w:t xml:space="preserve">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</w:r>
      <w:proofErr w:type="spellStart"/>
      <w:r w:rsidR="00A8452E" w:rsidRPr="00A8452E">
        <w:rPr>
          <w:rFonts w:ascii="Times New Roman" w:hAnsi="Times New Roman"/>
          <w:color w:val="000000" w:themeColor="text1"/>
          <w:sz w:val="24"/>
          <w:szCs w:val="24"/>
        </w:rPr>
        <w:t>т.ч</w:t>
      </w:r>
      <w:proofErr w:type="spellEnd"/>
      <w:r w:rsidR="00A8452E" w:rsidRPr="00A8452E">
        <w:rPr>
          <w:rFonts w:ascii="Times New Roman" w:hAnsi="Times New Roman"/>
          <w:color w:val="000000" w:themeColor="text1"/>
          <w:sz w:val="24"/>
          <w:szCs w:val="24"/>
        </w:rPr>
        <w:t>. с</w:t>
      </w:r>
      <w:r w:rsidR="00A8452E">
        <w:rPr>
          <w:rFonts w:ascii="Times New Roman" w:hAnsi="Times New Roman"/>
          <w:sz w:val="24"/>
          <w:szCs w:val="24"/>
        </w:rPr>
        <w:t xml:space="preserve"> особыми образовательными потребностями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417"/>
        <w:gridCol w:w="2127"/>
        <w:gridCol w:w="2515"/>
      </w:tblGrid>
      <w:tr w:rsidR="00E222AB" w:rsidRPr="00163B47" w:rsidTr="0072543F">
        <w:tc>
          <w:tcPr>
            <w:tcW w:w="817" w:type="dxa"/>
            <w:shd w:val="clear" w:color="auto" w:fill="auto"/>
          </w:tcPr>
          <w:p w:rsidR="00E222AB" w:rsidRPr="00163B47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E222AB" w:rsidRPr="00163B47" w:rsidRDefault="00E222AB" w:rsidP="009C5D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222AB" w:rsidRPr="00163B47" w:rsidRDefault="00E222AB" w:rsidP="009C5D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E222AB" w:rsidRPr="00163B47" w:rsidRDefault="00026B69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E222AB" w:rsidRPr="00163B47" w:rsidRDefault="00E222AB" w:rsidP="009C5D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E222AB" w:rsidRPr="00163B47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15" w:type="dxa"/>
          </w:tcPr>
          <w:p w:rsidR="00E222AB" w:rsidRPr="00163B47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8466B6" w:rsidRPr="00163B47" w:rsidTr="0072543F">
        <w:tc>
          <w:tcPr>
            <w:tcW w:w="817" w:type="dxa"/>
            <w:shd w:val="clear" w:color="auto" w:fill="auto"/>
          </w:tcPr>
          <w:p w:rsidR="008466B6" w:rsidRPr="00163B47" w:rsidRDefault="008466B6" w:rsidP="009C5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8466B6" w:rsidRPr="00163B47" w:rsidRDefault="008466B6" w:rsidP="009C5D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 проводить  учебные </w:t>
            </w:r>
            <w:r w:rsidRPr="00163B47">
              <w:rPr>
                <w:rFonts w:ascii="Times New Roman" w:hAnsi="Times New Roman"/>
                <w:sz w:val="24"/>
                <w:szCs w:val="24"/>
              </w:rPr>
              <w:lastRenderedPageBreak/>
              <w:t>занятия по учебным предметам, курсам, 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1417" w:type="dxa"/>
            <w:shd w:val="clear" w:color="auto" w:fill="auto"/>
          </w:tcPr>
          <w:p w:rsidR="008466B6" w:rsidRDefault="008466B6" w:rsidP="0002513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  <w:p w:rsidR="008466B6" w:rsidRDefault="008466B6" w:rsidP="0002513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</w:p>
          <w:p w:rsidR="008466B6" w:rsidRDefault="008466B6" w:rsidP="0002513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466B6" w:rsidRDefault="008466B6" w:rsidP="0002513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8466B6" w:rsidRPr="00DA13DA" w:rsidRDefault="008466B6" w:rsidP="0002513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127" w:type="dxa"/>
            <w:vMerge w:val="restart"/>
          </w:tcPr>
          <w:p w:rsidR="008466B6" w:rsidRPr="00163B47" w:rsidRDefault="008466B6" w:rsidP="009C5D4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практико-ориентированные, 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объяснительно-иллюстративные, методы проблемного изложения, методы проектов</w:t>
            </w:r>
          </w:p>
          <w:p w:rsidR="008466B6" w:rsidRPr="00163B47" w:rsidRDefault="008466B6" w:rsidP="000823A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игровые методы обучения</w:t>
            </w:r>
          </w:p>
        </w:tc>
        <w:tc>
          <w:tcPr>
            <w:tcW w:w="2515" w:type="dxa"/>
            <w:vMerge w:val="restart"/>
          </w:tcPr>
          <w:p w:rsidR="008466B6" w:rsidRDefault="008466B6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Вопросы для собеседования</w:t>
            </w:r>
          </w:p>
          <w:p w:rsidR="008466B6" w:rsidRDefault="008466B6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B6">
              <w:rPr>
                <w:rFonts w:ascii="Times New Roman" w:hAnsi="Times New Roman"/>
                <w:sz w:val="24"/>
                <w:szCs w:val="24"/>
              </w:rPr>
              <w:lastRenderedPageBreak/>
              <w:t>Практико-ориентированное задание</w:t>
            </w:r>
          </w:p>
          <w:p w:rsidR="008466B6" w:rsidRDefault="008466B6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</w:t>
            </w:r>
          </w:p>
          <w:p w:rsidR="008466B6" w:rsidRPr="008466B6" w:rsidRDefault="008466B6" w:rsidP="00846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B6">
              <w:rPr>
                <w:rFonts w:ascii="Times New Roman" w:hAnsi="Times New Roman"/>
                <w:sz w:val="24"/>
                <w:szCs w:val="24"/>
              </w:rPr>
              <w:t>Формы для оценки конспектов текстов</w:t>
            </w:r>
          </w:p>
          <w:p w:rsidR="008466B6" w:rsidRPr="008466B6" w:rsidRDefault="008466B6" w:rsidP="00846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B6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8466B6" w:rsidRDefault="008466B6" w:rsidP="00846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B6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8466B6" w:rsidRPr="008466B6" w:rsidRDefault="008466B6" w:rsidP="00846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B6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proofErr w:type="spellStart"/>
            <w:r w:rsidRPr="008466B6">
              <w:rPr>
                <w:rFonts w:ascii="Times New Roman" w:hAnsi="Times New Roman"/>
                <w:sz w:val="24"/>
                <w:szCs w:val="24"/>
              </w:rPr>
              <w:t>Moodle</w:t>
            </w:r>
            <w:proofErr w:type="spellEnd"/>
          </w:p>
          <w:p w:rsidR="008466B6" w:rsidRDefault="008466B6" w:rsidP="00846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B6"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  <w:p w:rsidR="008466B6" w:rsidRDefault="008466B6" w:rsidP="00846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B6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8466B6" w:rsidRPr="008466B6" w:rsidRDefault="008466B6" w:rsidP="00846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B6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  <w:p w:rsidR="008466B6" w:rsidRPr="008466B6" w:rsidRDefault="008466B6" w:rsidP="00846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B6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:rsidR="008466B6" w:rsidRDefault="008466B6" w:rsidP="00846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B6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8466B6" w:rsidRPr="00163B47" w:rsidRDefault="008466B6" w:rsidP="00846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66B6" w:rsidRPr="00163B47" w:rsidTr="0072543F">
        <w:tc>
          <w:tcPr>
            <w:tcW w:w="817" w:type="dxa"/>
            <w:shd w:val="clear" w:color="auto" w:fill="auto"/>
          </w:tcPr>
          <w:p w:rsidR="008466B6" w:rsidRPr="00163B47" w:rsidRDefault="008466B6" w:rsidP="009C5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977" w:type="dxa"/>
            <w:shd w:val="clear" w:color="auto" w:fill="auto"/>
          </w:tcPr>
          <w:p w:rsidR="008466B6" w:rsidRPr="00163B47" w:rsidRDefault="008466B6" w:rsidP="009C5D4E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B47">
              <w:rPr>
                <w:rFonts w:ascii="Times New Roman" w:hAnsi="Times New Roman" w:cs="Times New Roman"/>
                <w:sz w:val="24"/>
                <w:szCs w:val="24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 обеспечивающего личностное и профессиональное самоопределение студентов</w:t>
            </w:r>
          </w:p>
        </w:tc>
        <w:tc>
          <w:tcPr>
            <w:tcW w:w="1417" w:type="dxa"/>
            <w:shd w:val="clear" w:color="auto" w:fill="auto"/>
          </w:tcPr>
          <w:p w:rsidR="008466B6" w:rsidRDefault="008466B6" w:rsidP="00587EF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ОПК. </w:t>
            </w: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  <w:p w:rsidR="008466B6" w:rsidRDefault="008466B6" w:rsidP="00587EF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</w:t>
            </w:r>
          </w:p>
          <w:p w:rsidR="008466B6" w:rsidRDefault="008466B6" w:rsidP="00587EF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BC16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8466B6" w:rsidRDefault="008466B6" w:rsidP="00587EF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  <w:p w:rsidR="008466B6" w:rsidRDefault="008466B6" w:rsidP="0002513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4.1.</w:t>
            </w:r>
          </w:p>
          <w:p w:rsidR="008466B6" w:rsidRDefault="008466B6" w:rsidP="0002513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4.2.</w:t>
            </w:r>
          </w:p>
          <w:p w:rsidR="008466B6" w:rsidRDefault="008466B6" w:rsidP="0002513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7.1.</w:t>
            </w:r>
          </w:p>
          <w:p w:rsidR="008466B6" w:rsidRDefault="008466B6" w:rsidP="0072543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7.2.</w:t>
            </w:r>
          </w:p>
          <w:p w:rsidR="008466B6" w:rsidRDefault="008466B6" w:rsidP="0072543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8.1.</w:t>
            </w:r>
          </w:p>
          <w:p w:rsidR="008466B6" w:rsidRPr="00163B47" w:rsidRDefault="008466B6" w:rsidP="0072543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8.2.</w:t>
            </w:r>
          </w:p>
        </w:tc>
        <w:tc>
          <w:tcPr>
            <w:tcW w:w="2127" w:type="dxa"/>
            <w:vMerge/>
          </w:tcPr>
          <w:p w:rsidR="008466B6" w:rsidRPr="00163B47" w:rsidRDefault="008466B6" w:rsidP="009C5D4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8466B6" w:rsidRPr="00163B47" w:rsidRDefault="008466B6" w:rsidP="009C5D4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99288E" w:rsidP="00AC6AC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</w:t>
      </w:r>
      <w:r w:rsidR="00DB597C"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163B47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DD2C60" w:rsidRPr="00DD2C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2C60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Быстрова Наталья Васильевна, </w:t>
      </w:r>
      <w:proofErr w:type="spellStart"/>
      <w:r w:rsidR="00DD2C60"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="00DD2C60"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DD2C60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B597C" w:rsidRPr="00163B47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DD2C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Ваганова Ольга Игоревна,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7729" w:rsidRPr="00163B47" w:rsidRDefault="00DD2C60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Цыплакова Светлана Анатольевна,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Лапшова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Анна Владимировна,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0665B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D2C60" w:rsidRPr="00163B47" w:rsidRDefault="00DD2C60" w:rsidP="00AC6ACE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163B47" w:rsidRDefault="009830D2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является предшествующим для модулей: К.М.08 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Методология и теория профессионально-педагогических систем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К.М.09 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Методы и средства профессионального обучения и воспитания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К.М.10 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Технология профессионально-педагогической деятельности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3A3C86" w:rsidRPr="00163B47" w:rsidRDefault="003A3C86" w:rsidP="00AC6ACE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B597C" w:rsidRPr="00163B47" w:rsidTr="003C53D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163B47" w:rsidTr="003C53D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72543F" w:rsidP="0072543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</w:t>
            </w:r>
            <w:r w:rsidR="009830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DB597C" w:rsidRPr="00163B47" w:rsidTr="003C53D2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72543F" w:rsidP="0072543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286C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B597C" w:rsidRPr="00163B47" w:rsidTr="003C53D2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72543F" w:rsidP="0072543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  <w:r w:rsidR="00581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326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B597C" w:rsidRPr="00163B47" w:rsidTr="003C53D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AC6ACE" w:rsidP="00AC6A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FF5BED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216/6</w:t>
            </w:r>
          </w:p>
        </w:tc>
      </w:tr>
      <w:tr w:rsidR="00DB597C" w:rsidRPr="00163B47" w:rsidTr="003C53D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AB04F6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163B47" w:rsidSect="003C53D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163B47" w:rsidRDefault="00603FC4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C0546F" w:rsidRPr="00C0546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Научно-педагогические основы профессионального обучения</w:t>
      </w:r>
      <w:r w:rsidR="00DB597C"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7"/>
      </w:tblGrid>
      <w:tr w:rsidR="00DB597C" w:rsidRPr="00163B47" w:rsidTr="002B6CC0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163B47" w:rsidTr="002B6CC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2B6CC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2B6CC0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163B47" w:rsidRDefault="00DB597C" w:rsidP="009C5D4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053A2C" w:rsidRPr="00163B47" w:rsidTr="002B6CC0">
        <w:tc>
          <w:tcPr>
            <w:tcW w:w="1419" w:type="dxa"/>
            <w:shd w:val="clear" w:color="auto" w:fill="auto"/>
          </w:tcPr>
          <w:p w:rsidR="00053A2C" w:rsidRPr="00163B47" w:rsidRDefault="00053A2C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К.М.06.01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53A2C" w:rsidRPr="00163B47" w:rsidRDefault="00053A2C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Введение в профессионально-педагогическую специальность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3A2C" w:rsidRPr="00163B47" w:rsidRDefault="0072543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A2C" w:rsidRPr="00370B4F" w:rsidRDefault="0072543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B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3A2C" w:rsidRPr="00370B4F" w:rsidRDefault="00370B4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B4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163B47" w:rsidRDefault="0072543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163B47" w:rsidRDefault="002B6CC0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163B47" w:rsidRDefault="002B6CC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A2C" w:rsidRPr="00163B47" w:rsidRDefault="00053A2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3A2C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2B6CC0">
        <w:tc>
          <w:tcPr>
            <w:tcW w:w="1419" w:type="dxa"/>
            <w:shd w:val="clear" w:color="auto" w:fill="auto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К.М.06.02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Философия и история образования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119D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D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119D7" w:rsidRDefault="00AE798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D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="00A32FB6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2B6CC0" w:rsidRPr="00163B47" w:rsidTr="002B6CC0">
        <w:tc>
          <w:tcPr>
            <w:tcW w:w="1419" w:type="dxa"/>
            <w:shd w:val="clear" w:color="auto" w:fill="auto"/>
          </w:tcPr>
          <w:p w:rsidR="002B6CC0" w:rsidRPr="00163B47" w:rsidRDefault="002B6CC0" w:rsidP="002B6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К.М.06.0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:rsidR="002B6CC0" w:rsidRPr="00163B47" w:rsidRDefault="002B6CC0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Концепции развития профессионального образования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6CC0" w:rsidRPr="00163B47" w:rsidRDefault="002B6CC0" w:rsidP="00F2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6CC0" w:rsidRPr="00B075FE" w:rsidRDefault="002B6CC0" w:rsidP="00F2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5F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B6CC0" w:rsidRPr="00B075FE" w:rsidRDefault="00B075FE" w:rsidP="00F2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5F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6CC0" w:rsidRPr="00163B47" w:rsidRDefault="002B6CC0" w:rsidP="00F2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6CC0" w:rsidRPr="00163B47" w:rsidRDefault="002B6CC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6CC0" w:rsidRPr="00163B47" w:rsidRDefault="002B6CC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6CC0" w:rsidRPr="00163B47" w:rsidRDefault="002B6CC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B6CC0" w:rsidRPr="00163B47" w:rsidRDefault="002B6CC0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2B6CC0" w:rsidRPr="00163B47" w:rsidRDefault="002B6CC0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2B6CC0">
        <w:tc>
          <w:tcPr>
            <w:tcW w:w="1419" w:type="dxa"/>
            <w:shd w:val="clear" w:color="auto" w:fill="auto"/>
            <w:vAlign w:val="center"/>
          </w:tcPr>
          <w:p w:rsidR="00A32FB6" w:rsidRPr="00163B47" w:rsidRDefault="00A32FB6" w:rsidP="002B6CC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К.М.06.0</w:t>
            </w:r>
            <w:r w:rsidR="002B6C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2B6CC0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CC0">
              <w:rPr>
                <w:rFonts w:ascii="Times New Roman" w:hAnsi="Times New Roman"/>
                <w:sz w:val="24"/>
                <w:szCs w:val="24"/>
              </w:rPr>
              <w:t>Исследовательские методы в профессиональном образовании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93161E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61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93161E" w:rsidRDefault="0093161E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61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B76B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460504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2B6CC0">
        <w:tc>
          <w:tcPr>
            <w:tcW w:w="1419" w:type="dxa"/>
            <w:shd w:val="clear" w:color="auto" w:fill="auto"/>
          </w:tcPr>
          <w:p w:rsidR="00A32FB6" w:rsidRPr="00163B47" w:rsidRDefault="00A32FB6" w:rsidP="002B6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К.М.06.0</w:t>
            </w:r>
            <w:r w:rsidR="002B6C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:rsidR="00A32FB6" w:rsidRPr="00163B47" w:rsidRDefault="002B6CC0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Профессиональное воспитание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1B76B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2C418F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18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2C418F" w:rsidRDefault="00CA5C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18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B76B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46050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10C4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2D1EE9" w:rsidRPr="00163B47" w:rsidTr="002B6CC0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163B47" w:rsidRDefault="002D1EE9" w:rsidP="009C5D4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5)</w:t>
            </w:r>
          </w:p>
        </w:tc>
      </w:tr>
      <w:tr w:rsidR="00A32FB6" w:rsidRPr="00163B47" w:rsidTr="002B6CC0">
        <w:tc>
          <w:tcPr>
            <w:tcW w:w="1419" w:type="dxa"/>
            <w:shd w:val="clear" w:color="auto" w:fill="auto"/>
          </w:tcPr>
          <w:p w:rsidR="00A32FB6" w:rsidRPr="00163B47" w:rsidRDefault="00FE50B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B0">
              <w:rPr>
                <w:rFonts w:ascii="Times New Roman" w:hAnsi="Times New Roman"/>
                <w:sz w:val="24"/>
                <w:szCs w:val="24"/>
              </w:rPr>
              <w:t>К.М.06.ДВ.01.01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2B6CC0" w:rsidP="00F01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CC0">
              <w:rPr>
                <w:rFonts w:ascii="Times New Roman" w:hAnsi="Times New Roman"/>
                <w:sz w:val="24"/>
                <w:szCs w:val="24"/>
              </w:rPr>
              <w:t>Учебное проектирование в профессиональной деятельности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365ABE" w:rsidRDefault="00A32FB6" w:rsidP="001B7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ABE">
              <w:rPr>
                <w:rFonts w:ascii="Times New Roman" w:hAnsi="Times New Roman"/>
                <w:sz w:val="24"/>
                <w:szCs w:val="24"/>
              </w:rPr>
              <w:t>1</w:t>
            </w:r>
            <w:r w:rsidR="001B76B1" w:rsidRPr="00365A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365ABE" w:rsidRDefault="00365ABE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A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32FB6" w:rsidP="001B7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1</w:t>
            </w:r>
            <w:r w:rsidR="001B76B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1406F7"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</w:tr>
      <w:tr w:rsidR="001B76B1" w:rsidRPr="00163B47" w:rsidTr="002B6CC0">
        <w:tc>
          <w:tcPr>
            <w:tcW w:w="1419" w:type="dxa"/>
            <w:shd w:val="clear" w:color="auto" w:fill="auto"/>
          </w:tcPr>
          <w:p w:rsidR="001B76B1" w:rsidRPr="00163B47" w:rsidRDefault="001B76B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B0">
              <w:rPr>
                <w:rFonts w:ascii="Times New Roman" w:hAnsi="Times New Roman"/>
                <w:sz w:val="24"/>
                <w:szCs w:val="24"/>
              </w:rPr>
              <w:t>К.М.06.ДВ.01.02</w:t>
            </w:r>
          </w:p>
        </w:tc>
        <w:tc>
          <w:tcPr>
            <w:tcW w:w="3828" w:type="dxa"/>
            <w:shd w:val="clear" w:color="auto" w:fill="auto"/>
          </w:tcPr>
          <w:p w:rsidR="001B76B1" w:rsidRPr="00163B47" w:rsidRDefault="001B76B1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CC0">
              <w:rPr>
                <w:rFonts w:ascii="Times New Roman" w:hAnsi="Times New Roman"/>
                <w:sz w:val="24"/>
                <w:szCs w:val="24"/>
              </w:rPr>
              <w:t>Профессиональная культура педагога профессионального обучения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76B1" w:rsidRPr="00163B47" w:rsidRDefault="001B76B1" w:rsidP="00F2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76B1" w:rsidRPr="0065687F" w:rsidRDefault="001B76B1" w:rsidP="00F2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87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76B1" w:rsidRPr="0065687F" w:rsidRDefault="0065687F" w:rsidP="00F2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87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6B1" w:rsidRPr="00163B47" w:rsidRDefault="001B76B1" w:rsidP="00F2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6B1" w:rsidRPr="00163B47" w:rsidRDefault="001B76B1" w:rsidP="00F20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6B1" w:rsidRPr="00163B47" w:rsidRDefault="001B76B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76B1" w:rsidRPr="00163B47" w:rsidRDefault="001B76B1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76B1" w:rsidRPr="00163B47" w:rsidRDefault="001B76B1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1B76B1" w:rsidRPr="00163B47" w:rsidRDefault="001B76B1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2D1EE9" w:rsidRPr="00163B47" w:rsidTr="002B6CC0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163B47" w:rsidRDefault="002D1EE9" w:rsidP="009C5D4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2D1EE9" w:rsidRPr="00163B47" w:rsidTr="002B6CC0">
        <w:tc>
          <w:tcPr>
            <w:tcW w:w="1419" w:type="dxa"/>
            <w:shd w:val="clear" w:color="auto" w:fill="auto"/>
          </w:tcPr>
          <w:p w:rsidR="002D1EE9" w:rsidRPr="00163B47" w:rsidRDefault="00FE50B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0B0">
              <w:rPr>
                <w:rFonts w:ascii="Times New Roman" w:hAnsi="Times New Roman"/>
                <w:sz w:val="24"/>
                <w:szCs w:val="24"/>
              </w:rPr>
              <w:t>К.М.06.06(У)</w:t>
            </w:r>
          </w:p>
        </w:tc>
        <w:tc>
          <w:tcPr>
            <w:tcW w:w="3828" w:type="dxa"/>
            <w:shd w:val="clear" w:color="auto" w:fill="auto"/>
          </w:tcPr>
          <w:p w:rsidR="002D1EE9" w:rsidRPr="00163B47" w:rsidRDefault="002B6CC0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CC0">
              <w:rPr>
                <w:rFonts w:ascii="Times New Roman" w:hAnsi="Times New Roman"/>
                <w:sz w:val="24"/>
                <w:szCs w:val="24"/>
              </w:rPr>
              <w:t>Учебная (ознакомительная) практика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1EE9" w:rsidRPr="00163B47" w:rsidRDefault="001B76B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D1EE9" w:rsidRPr="00163B47" w:rsidRDefault="002D1EE9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D1EE9" w:rsidRPr="00163B47" w:rsidRDefault="001B76B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1EE9" w:rsidRPr="00163B47" w:rsidRDefault="001B76B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1EE9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2D1EE9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  <w:r w:rsidR="007B04DC" w:rsidRPr="00163B47">
              <w:rPr>
                <w:rFonts w:ascii="Times New Roman" w:hAnsi="Times New Roman"/>
                <w:sz w:val="24"/>
                <w:szCs w:val="24"/>
              </w:rPr>
              <w:t xml:space="preserve">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1EE9" w:rsidRPr="00163B47" w:rsidRDefault="002D1EE9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D1EE9" w:rsidRPr="00163B47" w:rsidRDefault="002D1EE9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, </w:t>
            </w: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D1EE9" w:rsidRPr="008526F0" w:rsidRDefault="006C31AD" w:rsidP="008526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190DCA" w:rsidRPr="00163B47" w:rsidTr="00AE7329">
        <w:tc>
          <w:tcPr>
            <w:tcW w:w="15027" w:type="dxa"/>
            <w:gridSpan w:val="10"/>
            <w:shd w:val="clear" w:color="auto" w:fill="auto"/>
          </w:tcPr>
          <w:p w:rsidR="00190DCA" w:rsidRDefault="00190DCA" w:rsidP="00DE6732">
            <w:pPr>
              <w:spacing w:after="0" w:line="240" w:lineRule="auto"/>
              <w:ind w:left="318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190DCA" w:rsidRPr="00163B47" w:rsidTr="002B6CC0">
        <w:tc>
          <w:tcPr>
            <w:tcW w:w="1419" w:type="dxa"/>
            <w:shd w:val="clear" w:color="auto" w:fill="auto"/>
          </w:tcPr>
          <w:p w:rsidR="00190DCA" w:rsidRPr="00FE50B0" w:rsidRDefault="00D55984" w:rsidP="00D55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984">
              <w:rPr>
                <w:rFonts w:ascii="Times New Roman" w:hAnsi="Times New Roman"/>
                <w:sz w:val="24"/>
                <w:szCs w:val="24"/>
              </w:rPr>
              <w:t>К.М.06.07(К)</w:t>
            </w:r>
          </w:p>
        </w:tc>
        <w:tc>
          <w:tcPr>
            <w:tcW w:w="3828" w:type="dxa"/>
            <w:shd w:val="clear" w:color="auto" w:fill="auto"/>
          </w:tcPr>
          <w:p w:rsidR="00190DCA" w:rsidRPr="002B6CC0" w:rsidRDefault="000828D3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8D3">
              <w:rPr>
                <w:rFonts w:ascii="Times New Roman" w:hAnsi="Times New Roman"/>
                <w:sz w:val="24"/>
                <w:szCs w:val="24"/>
              </w:rPr>
              <w:t>Экзамены по модулю "Научно-педагогические основы профессионального обучения"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0DCA" w:rsidRDefault="00190DC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0DCA" w:rsidRPr="00163B47" w:rsidRDefault="00190DC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90DCA" w:rsidRDefault="00190DC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0DCA" w:rsidRDefault="00190DC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0DCA" w:rsidRDefault="00190DC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0DCA" w:rsidRPr="00163B47" w:rsidRDefault="00190DC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0DCA" w:rsidRPr="000828D3" w:rsidRDefault="00190DCA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90DCA" w:rsidRDefault="00190DCA" w:rsidP="008526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233BC7" w:rsidRPr="00163B47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233BC7" w:rsidRPr="00163B47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163B47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1" w:history="1">
        <w:r w:rsidRPr="00163B47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подготовке к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занятию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Pr="00163B47">
        <w:rPr>
          <w:rFonts w:ascii="Times New Roman" w:hAnsi="Times New Roman" w:cs="Times New Roman"/>
          <w:sz w:val="24"/>
          <w:szCs w:val="24"/>
        </w:rPr>
        <w:t>Основы научно-исследовательской деятельности в профессиональном образовании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163B47">
        <w:rPr>
          <w:rFonts w:ascii="Times New Roman" w:hAnsi="Times New Roman" w:cs="Times New Roman"/>
          <w:sz w:val="24"/>
          <w:szCs w:val="24"/>
        </w:rPr>
        <w:t>Философия и история образования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163B47">
        <w:rPr>
          <w:rFonts w:ascii="Times New Roman" w:hAnsi="Times New Roman" w:cs="Times New Roman"/>
          <w:sz w:val="24"/>
          <w:szCs w:val="24"/>
        </w:rPr>
        <w:t>Общая и профессиональная педагогика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экзамен, по остальным дисциплинам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4E5722" w:rsidRPr="00163B47" w:rsidRDefault="004E5722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E5722" w:rsidRPr="00163B47" w:rsidRDefault="004E5722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F2985" w:rsidRPr="00163B47" w:rsidRDefault="00EF2985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EF2985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2576C4" w:rsidRPr="00163B47" w:rsidRDefault="00AC0499" w:rsidP="00AC0499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5.1. </w:t>
      </w:r>
      <w:r w:rsidR="002576C4" w:rsidRPr="00163B4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ПРОГРАММА ДИСЦИПЛИНЫ</w:t>
      </w:r>
    </w:p>
    <w:p w:rsidR="00E90DE1" w:rsidRPr="00E90DE1" w:rsidRDefault="00E90DE1" w:rsidP="00E90DE1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«ВВЕДЕНИЕ В ПРОФЕССИОНАЛЬНО-ПЕДАГОГИЧЕСКУЮ СПЕЦИАЛЬНОСТЬ»</w:t>
      </w:r>
    </w:p>
    <w:p w:rsidR="00E90DE1" w:rsidRPr="00E90DE1" w:rsidRDefault="00E90DE1" w:rsidP="00E90DE1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90DE1" w:rsidRPr="00E90DE1" w:rsidRDefault="00E90DE1" w:rsidP="00E90DE1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 Пояснительная записка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дисциплина «Введение в профессионально-педагогическую специальность» включена в федеральный компонент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в 3 семестре на 2 курсе.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Данная учебная дисциплина предназначена для</w:t>
      </w:r>
      <w:r w:rsidRPr="00E90DE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развития у студентов личностных качеств и формирование общекультурных и профессиональных компетенций, осознания основных требований к личности и деятельности бакалавра профессионального обучения и развитие целевой установки на изучение последующих дисциплин профессионального  цикла</w:t>
      </w:r>
      <w:r w:rsidRPr="00E90D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E90D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«Введение в профессионально-педагогическую специальность» разработана в соответствии с государственными требованиями к минимуму содержания и подготовки выпускников по направлению подготовки  44.03.04 Профессиональное обучение (по отраслям), обеспечивающих 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</w:t>
      </w:r>
      <w:proofErr w:type="gramEnd"/>
      <w:r w:rsidRPr="00E90D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 Место в структуре модуля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Учебная дисциплина «Введение в профессионально-педагогическую специальность» относится к базовой части комплексного модуля «Профессиональная педагогика». Дисциплина является основой для изучения таких дисциплин как: «Методика профессионального обучения», «Общая и профессиональная педагогика». 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 Цели и задачи</w:t>
      </w:r>
    </w:p>
    <w:p w:rsidR="00E90DE1" w:rsidRPr="00E90DE1" w:rsidRDefault="00E90DE1" w:rsidP="00E90DE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Цели дисциплины</w:t>
      </w:r>
      <w:r w:rsidRPr="00E90D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развитие у студентов личностных качеств и формирование общекультурных и профессиональных компетенций, осознание основных требований к личности и деятельности бакалавра профессионального обучения и развитие целевой установки на изучение последующих дисциплин профессионального  цикла.</w:t>
      </w:r>
    </w:p>
    <w:p w:rsidR="00E90DE1" w:rsidRPr="00E90DE1" w:rsidRDefault="00E90DE1" w:rsidP="00E90DE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Задачи дисциплины:</w:t>
      </w:r>
    </w:p>
    <w:p w:rsidR="00E90DE1" w:rsidRPr="00E90DE1" w:rsidRDefault="00E90DE1" w:rsidP="000A4B1F">
      <w:pPr>
        <w:numPr>
          <w:ilvl w:val="0"/>
          <w:numId w:val="16"/>
        </w:numPr>
        <w:tabs>
          <w:tab w:val="left" w:pos="851"/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осознать роль и место дисциплины «Введение в профессионально-педагогическую специальность» в педагогической и профессиональной подготовке бакалавра профессионального обучения;</w:t>
      </w:r>
    </w:p>
    <w:p w:rsidR="00E90DE1" w:rsidRPr="00E90DE1" w:rsidRDefault="00E90DE1" w:rsidP="000A4B1F">
      <w:pPr>
        <w:numPr>
          <w:ilvl w:val="0"/>
          <w:numId w:val="16"/>
        </w:numPr>
        <w:tabs>
          <w:tab w:val="left" w:pos="851"/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получить теоретические знания о сущности и специфике профессионально-педагогического образования; </w:t>
      </w:r>
    </w:p>
    <w:p w:rsidR="00E90DE1" w:rsidRPr="00E90DE1" w:rsidRDefault="00E90DE1" w:rsidP="000A4B1F">
      <w:pPr>
        <w:numPr>
          <w:ilvl w:val="0"/>
          <w:numId w:val="16"/>
        </w:numPr>
        <w:tabs>
          <w:tab w:val="left" w:pos="851"/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раскрыть сущность и специфику направленности подготовки 44.03.04 Профессиональное обучение (по отраслям);</w:t>
      </w:r>
    </w:p>
    <w:p w:rsidR="00E90DE1" w:rsidRPr="00E90DE1" w:rsidRDefault="00E90DE1" w:rsidP="000A4B1F">
      <w:pPr>
        <w:numPr>
          <w:ilvl w:val="0"/>
          <w:numId w:val="16"/>
        </w:numPr>
        <w:tabs>
          <w:tab w:val="left" w:pos="851"/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lastRenderedPageBreak/>
        <w:t>систематизировать требования к личности и деятельности бакалавра профессионального обучения.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17"/>
        <w:gridCol w:w="2256"/>
        <w:gridCol w:w="1414"/>
        <w:gridCol w:w="1977"/>
        <w:gridCol w:w="1554"/>
        <w:gridCol w:w="1553"/>
      </w:tblGrid>
      <w:tr w:rsidR="00E90DE1" w:rsidRPr="00E90DE1" w:rsidTr="00E90DE1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C87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r w:rsidR="00C870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90DE1" w:rsidRPr="00E90DE1" w:rsidTr="00E90DE1">
        <w:trPr>
          <w:trHeight w:val="331"/>
        </w:trPr>
        <w:tc>
          <w:tcPr>
            <w:tcW w:w="8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умение  проводить  учебные занятия по учебным предметам, курсам, 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DE1" w:rsidRPr="00E90DE1" w:rsidRDefault="00E90DE1" w:rsidP="00E90DE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ОР.1-1-1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Демонстрирует навыки </w:t>
            </w:r>
            <w:r w:rsidRPr="00E90DE1">
              <w:rPr>
                <w:rFonts w:ascii="Times New Roman" w:hAnsi="Times New Roman"/>
                <w:kern w:val="2"/>
                <w:sz w:val="24"/>
                <w:szCs w:val="24"/>
              </w:rPr>
              <w:t xml:space="preserve">эффективного </w:t>
            </w:r>
            <w:r w:rsidRPr="00E90DE1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УК-3.1 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Творческие  задания</w:t>
            </w:r>
          </w:p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DE1" w:rsidRPr="00E90DE1" w:rsidTr="00E90DE1">
        <w:trPr>
          <w:trHeight w:val="331"/>
        </w:trPr>
        <w:tc>
          <w:tcPr>
            <w:tcW w:w="8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DE1" w:rsidRPr="00E90DE1" w:rsidRDefault="00E90DE1" w:rsidP="00E90DE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ОР.1-1-2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Демонстрирует навыки </w:t>
            </w:r>
            <w:r w:rsidRPr="00E90DE1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планирования последовательности шагов для достижения заданного результата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УК-3.2 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дискуссия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DE1" w:rsidRPr="00E90DE1" w:rsidTr="00E90DE1">
        <w:trPr>
          <w:trHeight w:val="331"/>
        </w:trPr>
        <w:tc>
          <w:tcPr>
            <w:tcW w:w="8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 обеспечивающего личностное и профессиональное самоопределение студентов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Показывает  умения  о</w:t>
            </w:r>
            <w:r w:rsidRPr="00E90DE1">
              <w:rPr>
                <w:rFonts w:ascii="Times New Roman" w:hAnsi="Times New Roman"/>
                <w:sz w:val="24"/>
                <w:szCs w:val="24"/>
              </w:rPr>
              <w:t>пределять 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ОПК-7.1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DE1" w:rsidRPr="00E90DE1" w:rsidTr="00E90DE1">
        <w:trPr>
          <w:trHeight w:val="331"/>
        </w:trPr>
        <w:tc>
          <w:tcPr>
            <w:tcW w:w="8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ОР.2-1-2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Показывает  умения  </w:t>
            </w:r>
            <w:r w:rsidRPr="00E90DE1">
              <w:rPr>
                <w:rFonts w:ascii="Times New Roman" w:hAnsi="Times New Roman"/>
                <w:sz w:val="24"/>
                <w:szCs w:val="24"/>
              </w:rPr>
              <w:t xml:space="preserve">проводить отбор и применение форм, методов и </w:t>
            </w:r>
            <w:r w:rsidRPr="00E90DE1">
              <w:rPr>
                <w:rFonts w:ascii="Times New Roman" w:hAnsi="Times New Roman"/>
                <w:sz w:val="24"/>
                <w:szCs w:val="24"/>
              </w:rPr>
              <w:lastRenderedPageBreak/>
              <w:t>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ОПК-7.2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</w:tbl>
    <w:p w:rsidR="00E90DE1" w:rsidRPr="00E90DE1" w:rsidRDefault="00E90DE1" w:rsidP="00E90DE1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eastAsia="Times New Roman" w:hAnsi="Times New Roman"/>
          <w:b/>
          <w:color w:val="000000"/>
          <w:spacing w:val="-8"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 Содержание дисциплины</w:t>
      </w:r>
    </w:p>
    <w:p w:rsidR="00E90DE1" w:rsidRPr="00E90DE1" w:rsidRDefault="00E90DE1" w:rsidP="00E90D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361"/>
        <w:gridCol w:w="850"/>
        <w:gridCol w:w="851"/>
        <w:gridCol w:w="1475"/>
        <w:gridCol w:w="1202"/>
        <w:gridCol w:w="832"/>
      </w:tblGrid>
      <w:tr w:rsidR="00E90DE1" w:rsidRPr="00E90DE1" w:rsidTr="00E90DE1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90DE1" w:rsidRPr="00E90DE1" w:rsidTr="00E90DE1">
        <w:trPr>
          <w:trHeight w:val="533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1. Введение в предметное пространство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0DE1" w:rsidRPr="007F4A30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774EEC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167BC3" w:rsidRDefault="00167BC3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B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 Роль дисциплины «Введение в профессионально-педагогическую специальность» в системе подготовки педагога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0DE1" w:rsidRPr="007F4A30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67BC3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774EEC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167BC3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167BC3" w:rsidRDefault="00167BC3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7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2. Система профессионально-педагогического образования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774EEC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A838D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408F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2.1.Профессионально-педагогическое образование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774EEC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4408F6" w:rsidP="0044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A838D2" w:rsidRDefault="004408F6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408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1534FB" w:rsidRPr="004408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2.2.Профессионально-педагогическая специальность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8C5F2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4408F6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1534FB" w:rsidRDefault="004408F6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2.3.Профессионально-педагогические учебные заведения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8C5F2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4408F6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1534FB" w:rsidRDefault="004408F6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3. Модель педагога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774EEC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3823C6" w:rsidRDefault="009951BF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823C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3.1.Требования к личности педагога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D24F2D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377594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3823C6" w:rsidRDefault="009951BF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3.2.Профессионально значимые личностные качества педагога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8C5F2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377594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3823C6" w:rsidRDefault="009951BF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3.3.Профессионализация личности педагога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377594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A838D2" w:rsidRDefault="009951BF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207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4. Профессионально-педагогическая деятельность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774EEC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A838D2" w:rsidRDefault="00687F37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87F3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0A4B1F">
            <w:pPr>
              <w:numPr>
                <w:ilvl w:val="1"/>
                <w:numId w:val="16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Деятельность педагога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D24F2D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420774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A838D2" w:rsidRDefault="00420774" w:rsidP="00687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87F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687F37" w:rsidRPr="00687F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0A4B1F">
            <w:pPr>
              <w:numPr>
                <w:ilvl w:val="1"/>
                <w:numId w:val="16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Профессионализация деятельности </w:t>
            </w: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педагога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1534FB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420774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A838D2" w:rsidRDefault="00687F37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87F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0A4B1F">
            <w:pPr>
              <w:numPr>
                <w:ilvl w:val="1"/>
                <w:numId w:val="16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Профессиональная карьера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8C5F2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420774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687F37" w:rsidRDefault="00687F37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7F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90DE1" w:rsidRPr="00E90DE1" w:rsidTr="00E90DE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0A4B1F">
            <w:pPr>
              <w:numPr>
                <w:ilvl w:val="1"/>
                <w:numId w:val="16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Личностно-ориентированные технологии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8C5F2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4556E2" w:rsidRDefault="00420774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687F37" w:rsidRDefault="00687F37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7F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90DE1" w:rsidRPr="00E90DE1" w:rsidTr="00E90DE1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4556E2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556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8C5F21" w:rsidRDefault="004556E2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C5F2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E90DE1" w:rsidRPr="00E90DE1" w:rsidRDefault="00E90DE1" w:rsidP="00E90DE1">
      <w:pPr>
        <w:spacing w:after="0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90DE1" w:rsidRPr="00E90DE1" w:rsidRDefault="00E90DE1" w:rsidP="00E90DE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90DE1">
        <w:rPr>
          <w:rFonts w:ascii="Times New Roman" w:hAnsi="Times New Roman"/>
          <w:sz w:val="24"/>
          <w:szCs w:val="24"/>
        </w:rPr>
        <w:t>Метод проблемного обучения</w:t>
      </w:r>
    </w:p>
    <w:p w:rsidR="00E90DE1" w:rsidRPr="00E90DE1" w:rsidRDefault="00E90DE1" w:rsidP="00E90DE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90DE1">
        <w:rPr>
          <w:rFonts w:ascii="Times New Roman" w:hAnsi="Times New Roman"/>
          <w:sz w:val="24"/>
          <w:szCs w:val="24"/>
        </w:rPr>
        <w:t>Практикум</w:t>
      </w:r>
    </w:p>
    <w:p w:rsidR="00E90DE1" w:rsidRPr="00E90DE1" w:rsidRDefault="00E90DE1" w:rsidP="00E90DE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90DE1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E436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701"/>
        <w:gridCol w:w="1843"/>
        <w:gridCol w:w="1418"/>
        <w:gridCol w:w="1134"/>
        <w:gridCol w:w="850"/>
        <w:gridCol w:w="816"/>
      </w:tblGrid>
      <w:tr w:rsidR="00E90DE1" w:rsidRPr="00E90DE1" w:rsidTr="00E90DE1">
        <w:trPr>
          <w:trHeight w:val="418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90DE1" w:rsidRPr="00E90DE1" w:rsidTr="00E90DE1">
        <w:trPr>
          <w:trHeight w:val="209"/>
        </w:trPr>
        <w:tc>
          <w:tcPr>
            <w:tcW w:w="3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90DE1" w:rsidRPr="00E90DE1" w:rsidTr="00E90DE1">
        <w:trPr>
          <w:trHeight w:val="16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ОР.1-1-1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Тематика групповых и/или индивидуальных творческих заданий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90DE1" w:rsidRPr="00E90DE1" w:rsidTr="00E90DE1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ОР.1-1-2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дискуссионных тем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90DE1" w:rsidRPr="00E90DE1" w:rsidTr="00E90DE1">
        <w:trPr>
          <w:trHeight w:val="382"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90DE1" w:rsidRPr="00E90DE1" w:rsidTr="00E90DE1">
        <w:trPr>
          <w:trHeight w:val="394"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E90DE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90DE1" w:rsidRPr="00E90DE1" w:rsidTr="00E90DE1">
        <w:trPr>
          <w:trHeight w:val="209"/>
        </w:trPr>
        <w:tc>
          <w:tcPr>
            <w:tcW w:w="3510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90DE1" w:rsidRPr="00E90DE1" w:rsidTr="00E90DE1">
        <w:trPr>
          <w:trHeight w:val="209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E90DE1" w:rsidRDefault="00E90DE1" w:rsidP="00E90D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90DE1" w:rsidRPr="00E90DE1" w:rsidRDefault="00E90DE1" w:rsidP="00E90DE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 Учебно-методическое и информационное обеспечение</w:t>
      </w:r>
    </w:p>
    <w:p w:rsidR="00E90DE1" w:rsidRPr="00E90DE1" w:rsidRDefault="00E90DE1" w:rsidP="00E90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7.1. </w:t>
      </w:r>
      <w:r w:rsidRPr="00E90DE1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Основная литература</w:t>
      </w:r>
    </w:p>
    <w:p w:rsidR="00E90DE1" w:rsidRPr="00E90DE1" w:rsidRDefault="00E90DE1" w:rsidP="000A4B1F">
      <w:pPr>
        <w:numPr>
          <w:ilvl w:val="0"/>
          <w:numId w:val="17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 w:cstheme="minorBidi"/>
          <w:sz w:val="24"/>
          <w:szCs w:val="24"/>
        </w:rPr>
      </w:pPr>
      <w:proofErr w:type="spellStart"/>
      <w:r w:rsidRPr="00E90DE1">
        <w:rPr>
          <w:rFonts w:ascii="Times New Roman" w:eastAsiaTheme="minorHAnsi" w:hAnsi="Times New Roman" w:cstheme="minorBidi"/>
          <w:sz w:val="24"/>
          <w:szCs w:val="24"/>
        </w:rPr>
        <w:t>Багадирова</w:t>
      </w:r>
      <w:proofErr w:type="spellEnd"/>
      <w:r w:rsidRPr="00E90DE1">
        <w:rPr>
          <w:rFonts w:ascii="Times New Roman" w:eastAsiaTheme="minorHAnsi" w:hAnsi="Times New Roman" w:cstheme="minorBidi"/>
          <w:sz w:val="24"/>
          <w:szCs w:val="24"/>
        </w:rPr>
        <w:t>, С.К. Мониторинг качества образования: учебное пособие для обучающихся по программам подготовки научно-педагогических кадров в аспирантуре / С.К. </w:t>
      </w:r>
      <w:proofErr w:type="spellStart"/>
      <w:r w:rsidRPr="00E90DE1">
        <w:rPr>
          <w:rFonts w:ascii="Times New Roman" w:eastAsiaTheme="minorHAnsi" w:hAnsi="Times New Roman" w:cstheme="minorBidi"/>
          <w:sz w:val="24"/>
          <w:szCs w:val="24"/>
        </w:rPr>
        <w:t>Багадирова</w:t>
      </w:r>
      <w:proofErr w:type="spellEnd"/>
      <w:r w:rsidRPr="00E90DE1">
        <w:rPr>
          <w:rFonts w:ascii="Times New Roman" w:eastAsiaTheme="minorHAnsi" w:hAnsi="Times New Roman" w:cstheme="minorBidi"/>
          <w:sz w:val="24"/>
          <w:szCs w:val="24"/>
        </w:rPr>
        <w:t>, Е.И. </w:t>
      </w:r>
      <w:proofErr w:type="spellStart"/>
      <w:r w:rsidRPr="00E90DE1">
        <w:rPr>
          <w:rFonts w:ascii="Times New Roman" w:eastAsiaTheme="minorHAnsi" w:hAnsi="Times New Roman" w:cstheme="minorBidi"/>
          <w:sz w:val="24"/>
          <w:szCs w:val="24"/>
        </w:rPr>
        <w:t>Шарова</w:t>
      </w:r>
      <w:proofErr w:type="spellEnd"/>
      <w:r w:rsidRPr="00E90DE1">
        <w:rPr>
          <w:rFonts w:ascii="Times New Roman" w:eastAsiaTheme="minorHAnsi" w:hAnsi="Times New Roman" w:cstheme="minorBidi"/>
          <w:sz w:val="24"/>
          <w:szCs w:val="24"/>
        </w:rPr>
        <w:t>, М.Р. </w:t>
      </w:r>
      <w:proofErr w:type="spellStart"/>
      <w:r w:rsidRPr="00E90DE1">
        <w:rPr>
          <w:rFonts w:ascii="Times New Roman" w:eastAsiaTheme="minorHAnsi" w:hAnsi="Times New Roman" w:cstheme="minorBidi"/>
          <w:sz w:val="24"/>
          <w:szCs w:val="24"/>
        </w:rPr>
        <w:t>Кудайнетов</w:t>
      </w:r>
      <w:proofErr w:type="spellEnd"/>
      <w:r w:rsidRPr="00E90DE1">
        <w:rPr>
          <w:rFonts w:ascii="Times New Roman" w:eastAsiaTheme="minorHAnsi" w:hAnsi="Times New Roman" w:cstheme="minorBidi"/>
          <w:sz w:val="24"/>
          <w:szCs w:val="24"/>
        </w:rPr>
        <w:t xml:space="preserve">. - Москва; Берлин: </w:t>
      </w:r>
      <w:proofErr w:type="spellStart"/>
      <w:r w:rsidRPr="00E90DE1">
        <w:rPr>
          <w:rFonts w:ascii="Times New Roman" w:eastAsiaTheme="minorHAnsi" w:hAnsi="Times New Roman" w:cstheme="minorBidi"/>
          <w:sz w:val="24"/>
          <w:szCs w:val="24"/>
        </w:rPr>
        <w:t>Директ</w:t>
      </w:r>
      <w:proofErr w:type="spellEnd"/>
      <w:r w:rsidRPr="00E90DE1">
        <w:rPr>
          <w:rFonts w:ascii="Times New Roman" w:eastAsiaTheme="minorHAnsi" w:hAnsi="Times New Roman" w:cstheme="minorBidi"/>
          <w:sz w:val="24"/>
          <w:szCs w:val="24"/>
        </w:rPr>
        <w:t>-Медиа, 2016. - 129 с.: ил</w:t>
      </w:r>
      <w:proofErr w:type="gramStart"/>
      <w:r w:rsidRPr="00E90DE1">
        <w:rPr>
          <w:rFonts w:ascii="Times New Roman" w:eastAsiaTheme="minorHAnsi" w:hAnsi="Times New Roman" w:cstheme="minorBidi"/>
          <w:sz w:val="24"/>
          <w:szCs w:val="24"/>
        </w:rPr>
        <w:t xml:space="preserve">., </w:t>
      </w:r>
      <w:proofErr w:type="gramEnd"/>
      <w:r w:rsidRPr="00E90DE1">
        <w:rPr>
          <w:rFonts w:ascii="Times New Roman" w:eastAsiaTheme="minorHAnsi" w:hAnsi="Times New Roman" w:cstheme="minorBidi"/>
          <w:sz w:val="24"/>
          <w:szCs w:val="24"/>
        </w:rPr>
        <w:t xml:space="preserve">табл. - </w:t>
      </w:r>
      <w:proofErr w:type="spellStart"/>
      <w:r w:rsidRPr="00E90DE1">
        <w:rPr>
          <w:rFonts w:ascii="Times New Roman" w:eastAsiaTheme="minorHAnsi" w:hAnsi="Times New Roman" w:cstheme="minorBidi"/>
          <w:sz w:val="24"/>
          <w:szCs w:val="24"/>
        </w:rPr>
        <w:t>Библиогр</w:t>
      </w:r>
      <w:proofErr w:type="spellEnd"/>
      <w:r w:rsidRPr="00E90DE1">
        <w:rPr>
          <w:rFonts w:ascii="Times New Roman" w:eastAsiaTheme="minorHAnsi" w:hAnsi="Times New Roman" w:cstheme="minorBidi"/>
          <w:sz w:val="24"/>
          <w:szCs w:val="24"/>
        </w:rPr>
        <w:t>. в кн. - ISBN 978-5-4475-7175-7; То же [Электронный ресурс]. - URL: </w:t>
      </w:r>
      <w:hyperlink r:id="rId12" w:history="1">
        <w:r w:rsidRPr="00E90DE1">
          <w:rPr>
            <w:rFonts w:ascii="Times New Roman" w:eastAsiaTheme="minorHAnsi" w:hAnsi="Times New Roman" w:cstheme="minorBidi"/>
            <w:color w:val="0000FF" w:themeColor="hyperlink"/>
            <w:sz w:val="24"/>
            <w:szCs w:val="24"/>
            <w:u w:val="single"/>
          </w:rPr>
          <w:t>http://biblioclub.ru/index.php?page=book&amp;id=434944</w:t>
        </w:r>
      </w:hyperlink>
      <w:r w:rsidRPr="00E90DE1">
        <w:rPr>
          <w:rFonts w:ascii="Times New Roman" w:eastAsiaTheme="minorHAnsi" w:hAnsi="Times New Roman" w:cstheme="minorBidi"/>
          <w:sz w:val="24"/>
          <w:szCs w:val="24"/>
        </w:rPr>
        <w:t>.</w:t>
      </w:r>
    </w:p>
    <w:p w:rsidR="00E90DE1" w:rsidRPr="00E90DE1" w:rsidRDefault="00E90DE1" w:rsidP="000A4B1F">
      <w:pPr>
        <w:numPr>
          <w:ilvl w:val="0"/>
          <w:numId w:val="17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E90DE1">
        <w:rPr>
          <w:rFonts w:ascii="Times New Roman" w:eastAsiaTheme="minorHAnsi" w:hAnsi="Times New Roman" w:cstheme="minorBidi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E90DE1">
        <w:rPr>
          <w:rFonts w:ascii="Times New Roman" w:eastAsiaTheme="minorHAnsi" w:hAnsi="Times New Roman" w:cstheme="minorBidi"/>
          <w:sz w:val="24"/>
          <w:szCs w:val="24"/>
        </w:rPr>
        <w:t>Билиогр</w:t>
      </w:r>
      <w:proofErr w:type="spellEnd"/>
      <w:r w:rsidRPr="00E90DE1">
        <w:rPr>
          <w:rFonts w:ascii="Times New Roman" w:eastAsiaTheme="minorHAnsi" w:hAnsi="Times New Roman" w:cstheme="minorBidi"/>
          <w:sz w:val="24"/>
          <w:szCs w:val="24"/>
        </w:rPr>
        <w:t>.: с. 114-115 - ISBN 978-5-8154-0349-9</w:t>
      </w:r>
      <w:proofErr w:type="gramStart"/>
      <w:r w:rsidRPr="00E90DE1">
        <w:rPr>
          <w:rFonts w:ascii="Times New Roman" w:eastAsiaTheme="minorHAnsi" w:hAnsi="Times New Roman" w:cstheme="minorBidi"/>
          <w:sz w:val="24"/>
          <w:szCs w:val="24"/>
        </w:rPr>
        <w:t xml:space="preserve"> ;</w:t>
      </w:r>
      <w:proofErr w:type="gramEnd"/>
      <w:r w:rsidRPr="00E90DE1">
        <w:rPr>
          <w:rFonts w:ascii="Times New Roman" w:eastAsiaTheme="minorHAnsi" w:hAnsi="Times New Roman" w:cstheme="minorBidi"/>
          <w:sz w:val="24"/>
          <w:szCs w:val="24"/>
        </w:rPr>
        <w:t xml:space="preserve"> То же [Электронный ресурс]. - URL: </w:t>
      </w:r>
      <w:hyperlink r:id="rId13" w:history="1">
        <w:r w:rsidRPr="00E90DE1">
          <w:rPr>
            <w:rFonts w:ascii="Times New Roman" w:eastAsiaTheme="minorHAnsi" w:hAnsi="Times New Roman" w:cstheme="minorBidi"/>
            <w:color w:val="0000FF" w:themeColor="hyperlink"/>
            <w:sz w:val="24"/>
            <w:szCs w:val="24"/>
            <w:u w:val="single"/>
          </w:rPr>
          <w:t>http://biblioclub.ru/index.php?page=book&amp;id=472630</w:t>
        </w:r>
      </w:hyperlink>
      <w:r w:rsidRPr="00E90DE1">
        <w:rPr>
          <w:rFonts w:ascii="Times New Roman" w:eastAsiaTheme="minorHAnsi" w:hAnsi="Times New Roman" w:cstheme="minorBidi"/>
          <w:sz w:val="24"/>
          <w:szCs w:val="24"/>
        </w:rPr>
        <w:t>.</w:t>
      </w:r>
    </w:p>
    <w:p w:rsidR="00E90DE1" w:rsidRPr="00E90DE1" w:rsidRDefault="00E90DE1" w:rsidP="00E90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lastRenderedPageBreak/>
        <w:t>7.2. Дополнительная литература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90DE1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E90DE1">
        <w:rPr>
          <w:rFonts w:ascii="Times New Roman" w:hAnsi="Times New Roman"/>
          <w:sz w:val="24"/>
          <w:szCs w:val="24"/>
        </w:rPr>
        <w:t>Шипилина</w:t>
      </w:r>
      <w:proofErr w:type="spellEnd"/>
      <w:r w:rsidRPr="00E90DE1">
        <w:rPr>
          <w:rFonts w:ascii="Times New Roman" w:hAnsi="Times New Roman"/>
          <w:sz w:val="24"/>
          <w:szCs w:val="24"/>
        </w:rPr>
        <w:t>, Л.А. Методология психолого-педагогических исследований: учебное пособие / Л.А. </w:t>
      </w:r>
      <w:proofErr w:type="spellStart"/>
      <w:r w:rsidRPr="00E90DE1">
        <w:rPr>
          <w:rFonts w:ascii="Times New Roman" w:hAnsi="Times New Roman"/>
          <w:sz w:val="24"/>
          <w:szCs w:val="24"/>
        </w:rPr>
        <w:t>Шипилина</w:t>
      </w:r>
      <w:proofErr w:type="spellEnd"/>
      <w:r w:rsidRPr="00E90DE1">
        <w:rPr>
          <w:rFonts w:ascii="Times New Roman" w:hAnsi="Times New Roman"/>
          <w:sz w:val="24"/>
          <w:szCs w:val="24"/>
        </w:rPr>
        <w:t>. - 7-е изд., стер. - Москва: Издательство «Флинта», 2016. - 204 с. - ISBN 978-5-9765-1173-6; То же [Электронный ресурс]. - URL: </w:t>
      </w:r>
      <w:hyperlink r:id="rId14" w:history="1">
        <w:r w:rsidRPr="00E90DE1">
          <w:rPr>
            <w:rFonts w:ascii="Times New Roman" w:hAnsi="Times New Roman"/>
            <w:sz w:val="24"/>
            <w:szCs w:val="24"/>
          </w:rPr>
          <w:t>http://biblioclub.ru/index.php?page=book&amp;id=93458</w:t>
        </w:r>
      </w:hyperlink>
      <w:r w:rsidRPr="00E90DE1">
        <w:rPr>
          <w:rFonts w:ascii="Times New Roman" w:hAnsi="Times New Roman"/>
          <w:sz w:val="24"/>
          <w:szCs w:val="24"/>
        </w:rPr>
        <w:t>.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90DE1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E90DE1">
        <w:rPr>
          <w:rFonts w:ascii="Times New Roman" w:hAnsi="Times New Roman"/>
          <w:sz w:val="24"/>
          <w:szCs w:val="24"/>
        </w:rPr>
        <w:t>Градусова</w:t>
      </w:r>
      <w:proofErr w:type="spellEnd"/>
      <w:r w:rsidRPr="00E90DE1">
        <w:rPr>
          <w:rFonts w:ascii="Times New Roman" w:hAnsi="Times New Roman"/>
          <w:sz w:val="24"/>
          <w:szCs w:val="24"/>
        </w:rPr>
        <w:t>, Т.К. Педагогические технологии и оценочные средства для проведения текущего и промежуточного контроля успеваемости и итоговой аттестации студентов: учебное пособие / Т.К. </w:t>
      </w:r>
      <w:proofErr w:type="spellStart"/>
      <w:r w:rsidRPr="00E90DE1">
        <w:rPr>
          <w:rFonts w:ascii="Times New Roman" w:hAnsi="Times New Roman"/>
          <w:sz w:val="24"/>
          <w:szCs w:val="24"/>
        </w:rPr>
        <w:t>Градусова</w:t>
      </w:r>
      <w:proofErr w:type="spellEnd"/>
      <w:r w:rsidRPr="00E90DE1">
        <w:rPr>
          <w:rFonts w:ascii="Times New Roman" w:hAnsi="Times New Roman"/>
          <w:sz w:val="24"/>
          <w:szCs w:val="24"/>
        </w:rPr>
        <w:t>, Т.А. Жукова. - Кемерово: Кемеровский государственный университет, 2013. - 100 с. - ISBN 978-5-8353-1518-5; То же [Электронный ресурс]. - URL: </w:t>
      </w:r>
      <w:hyperlink r:id="rId15" w:history="1">
        <w:r w:rsidRPr="00E90DE1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http://biblioclub.ru/index.php?page=book&amp;id=232489</w:t>
        </w:r>
      </w:hyperlink>
      <w:r w:rsidRPr="00E90DE1">
        <w:rPr>
          <w:rFonts w:ascii="Times New Roman" w:hAnsi="Times New Roman"/>
          <w:sz w:val="24"/>
          <w:szCs w:val="24"/>
        </w:rPr>
        <w:t>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90DE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E90DE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Скоробогатов, А.В. Нормативно-правовое обеспечение образования: учебное пособие / А.В. Скоробогатов, Н.Р. Борисова</w:t>
      </w:r>
      <w:proofErr w:type="gramStart"/>
      <w:r w:rsidRPr="00E90D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E90D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Институт экономики, управления и права (г. Казань). - Казань: Познание, 2014. - 288 с. : ил., табл. - </w:t>
      </w:r>
      <w:proofErr w:type="spellStart"/>
      <w:r w:rsidRPr="00E90D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90D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</w:t>
      </w:r>
      <w:proofErr w:type="gramStart"/>
      <w:r w:rsidRPr="00E90D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E90D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6" w:history="1">
        <w:r w:rsidRPr="00E90DE1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http://biblioclub.ru/index.php?page=book&amp;id=257983</w:t>
        </w:r>
      </w:hyperlink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90DE1">
        <w:rPr>
          <w:rFonts w:ascii="Times New Roman" w:hAnsi="Times New Roman"/>
          <w:sz w:val="24"/>
          <w:szCs w:val="24"/>
        </w:rPr>
        <w:t>1. Арон, И.С. Педагогика: учебное пособие / И.С. Арон</w:t>
      </w:r>
      <w:proofErr w:type="gramStart"/>
      <w:r w:rsidRPr="00E90DE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Поволжский государственный технологический университет. - Йошкар-Ола</w:t>
      </w:r>
      <w:proofErr w:type="gramStart"/>
      <w:r w:rsidRPr="00E90DE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ПГТУ, 2018. - 144 с.</w:t>
      </w:r>
      <w:proofErr w:type="gramStart"/>
      <w:r w:rsidRPr="00E90DE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табл., схем. - </w:t>
      </w:r>
      <w:proofErr w:type="spellStart"/>
      <w:r w:rsidRPr="00E90DE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90DE1">
        <w:rPr>
          <w:rFonts w:ascii="Times New Roman" w:hAnsi="Times New Roman"/>
          <w:sz w:val="24"/>
          <w:szCs w:val="24"/>
        </w:rPr>
        <w:t>. в кн. - ISBN 978-5-8158-2015-9</w:t>
      </w:r>
      <w:proofErr w:type="gramStart"/>
      <w:r w:rsidRPr="00E90DE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7" w:history="1">
        <w:r w:rsidRPr="00E90DE1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http://biblioclub.ru/index.php?page=book&amp;id=496200</w:t>
        </w:r>
      </w:hyperlink>
      <w:r w:rsidRPr="00E90DE1">
        <w:rPr>
          <w:rFonts w:ascii="Times New Roman" w:hAnsi="Times New Roman"/>
          <w:sz w:val="24"/>
          <w:szCs w:val="24"/>
        </w:rPr>
        <w:t> 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hAnsi="Times New Roman"/>
          <w:sz w:val="24"/>
          <w:szCs w:val="24"/>
        </w:rPr>
        <w:t>2. Федеральный портал Российское образование</w:t>
      </w:r>
      <w:hyperlink r:id="rId18" w:history="1">
        <w:r w:rsidRPr="00E90DE1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http://www.edu.ru</w:t>
        </w:r>
      </w:hyperlink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90DE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90DE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r w:rsidR="004A21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GoogleChrome</w:t>
      </w:r>
      <w:proofErr w:type="spell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MozillaFirefox</w:t>
      </w:r>
      <w:proofErr w:type="spell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gramStart"/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proofErr w:type="spellStart"/>
      <w:proofErr w:type="gram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илидр</w:t>
      </w:r>
      <w:proofErr w:type="spell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поисковые</w:t>
      </w:r>
      <w:proofErr w:type="gram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 </w:t>
      </w:r>
      <w:proofErr w:type="spellStart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E90DE1" w:rsidRPr="00E90DE1" w:rsidRDefault="004A2138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</w:t>
      </w:r>
      <w:r w:rsidR="00E90DE1"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Вики;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Сервисы</w:t>
      </w:r>
      <w:r w:rsidR="004A21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on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line</w:t>
      </w:r>
      <w:r w:rsidR="004A21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визуализации, например, </w:t>
      </w:r>
      <w:proofErr w:type="spellStart"/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Bubbl</w:t>
      </w:r>
      <w:proofErr w:type="spell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us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Mindmeister</w:t>
      </w:r>
      <w:proofErr w:type="spellEnd"/>
      <w:r w:rsidR="004A213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com</w:t>
      </w:r>
      <w:r w:rsidR="004A21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идр</w:t>
      </w:r>
      <w:proofErr w:type="spell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облачные</w:t>
      </w:r>
      <w:r w:rsidR="004A2138" w:rsidRPr="004A2138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технологии</w:t>
      </w:r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</w:t>
      </w:r>
      <w:proofErr w:type="gramStart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proofErr w:type="gramEnd"/>
      <w:r w:rsidRPr="00E90DE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Microsoft Office on-line.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16"/>
          <w:szCs w:val="16"/>
          <w:lang w:val="en-US"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www.ebiblioteka.ru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Вики НГПУ</w:t>
      </w:r>
    </w:p>
    <w:p w:rsidR="00E90DE1" w:rsidRPr="00E90DE1" w:rsidRDefault="00E90DE1" w:rsidP="00E90DE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842B0" w:rsidRDefault="00A842B0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842B0" w:rsidRDefault="00A842B0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D94" w:rsidRDefault="00010D94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D94" w:rsidRDefault="00010D94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720C" w:rsidRDefault="00D2720C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720C" w:rsidRDefault="00D2720C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130B4" w:rsidRDefault="00F130B4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2576C4" w:rsidRPr="00163B47" w:rsidRDefault="00C0546F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5.2. </w:t>
      </w:r>
      <w:r w:rsidR="002576C4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E90DE1" w:rsidRPr="00E90DE1" w:rsidRDefault="00E90DE1" w:rsidP="00E90DE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90DE1">
        <w:rPr>
          <w:rFonts w:ascii="Times New Roman" w:eastAsia="Times New Roman" w:hAnsi="Times New Roman"/>
          <w:b/>
          <w:sz w:val="24"/>
          <w:szCs w:val="24"/>
          <w:lang w:eastAsia="ru-RU"/>
        </w:rPr>
        <w:t>«ФИЛОСОФИЯ И ИСТОРИЯ ОБРАЗОВАНИЯ»</w:t>
      </w:r>
    </w:p>
    <w:p w:rsidR="00E90DE1" w:rsidRPr="00E90DE1" w:rsidRDefault="00E90DE1" w:rsidP="00E90DE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0DE1" w:rsidRPr="00E90DE1" w:rsidRDefault="00E90DE1" w:rsidP="00E90DE1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sz w:val="24"/>
          <w:szCs w:val="24"/>
          <w:lang w:eastAsia="ru-RU"/>
        </w:rPr>
        <w:t>1. Пояснительная записка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дисциплина «Философия и история образования» </w:t>
      </w:r>
      <w:r w:rsidRPr="00E90D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включена в федеральный компонент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в 3 семестре на 2 курсе.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>Данная учебная дисциплина ориентирована на приоритетные направления фундаментальных исследований в области историко-педагогической и философско-образовательной культуры;  способствует овладению фундаментальными теоретико-методологическими, экспериментальными основами становления и развития образования и человека в образовательном процессе.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>Программа «Философия и история образования» разработана в соответствии  с государственными требованиями к минимуму содержания и подготовки выпускников по направлению подготовки 44.03.04 Профессиональное обучение (по отраслям), обеспечивающих 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</w:t>
      </w:r>
      <w:proofErr w:type="gramEnd"/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left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90DE1" w:rsidRPr="00E90DE1" w:rsidRDefault="00E90DE1" w:rsidP="00E90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>Учебная дисциплина «Философия и история образования» относится к базовой части комплексного модуля «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Научно-педагогические основы профессионального обучения</w:t>
      </w: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>». Дисциплина является основой для изучения таких дисциплин как «Введение в профессионально-педагогическую специальность, Общая и профессиональная педагогика.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90DE1" w:rsidRPr="00E90DE1" w:rsidRDefault="00E90DE1" w:rsidP="00E90DE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Цель дисциплины: </w:t>
      </w: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овладение студентами основами историко-педагогической и философско-образовательной культуры</w:t>
      </w: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0DE1" w:rsidRPr="00E90DE1" w:rsidRDefault="00E90DE1" w:rsidP="00E90DE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Задачи дисциплины:</w:t>
      </w:r>
    </w:p>
    <w:p w:rsidR="00E90DE1" w:rsidRPr="00E90DE1" w:rsidRDefault="00E90DE1" w:rsidP="000A4B1F">
      <w:pPr>
        <w:numPr>
          <w:ilvl w:val="0"/>
          <w:numId w:val="18"/>
        </w:numPr>
        <w:tabs>
          <w:tab w:val="num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>усвоение студентами системы историко-педагогических и философско-образовательных знаний;</w:t>
      </w:r>
    </w:p>
    <w:p w:rsidR="00E90DE1" w:rsidRPr="00E90DE1" w:rsidRDefault="00E90DE1" w:rsidP="000A4B1F">
      <w:pPr>
        <w:numPr>
          <w:ilvl w:val="0"/>
          <w:numId w:val="18"/>
        </w:numPr>
        <w:tabs>
          <w:tab w:val="num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>развитие историко-педагогического и философско-педагогического мышления;</w:t>
      </w:r>
    </w:p>
    <w:p w:rsidR="00E90DE1" w:rsidRPr="00E90DE1" w:rsidRDefault="00E90DE1" w:rsidP="000A4B1F">
      <w:pPr>
        <w:numPr>
          <w:ilvl w:val="0"/>
          <w:numId w:val="18"/>
        </w:numPr>
        <w:tabs>
          <w:tab w:val="num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>приобретение умений и навыков актуализации и применение историко-педагогических и философско-образовательных знаний.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1091"/>
        <w:gridCol w:w="2248"/>
        <w:gridCol w:w="1263"/>
        <w:gridCol w:w="2248"/>
        <w:gridCol w:w="1264"/>
        <w:gridCol w:w="1266"/>
      </w:tblGrid>
      <w:tr w:rsidR="00E90DE1" w:rsidRPr="00E90DE1" w:rsidTr="00E90DE1">
        <w:trPr>
          <w:trHeight w:val="385"/>
        </w:trPr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236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236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90DE1" w:rsidRPr="00E90DE1" w:rsidTr="00E90DE1">
        <w:trPr>
          <w:trHeight w:val="331"/>
        </w:trPr>
        <w:tc>
          <w:tcPr>
            <w:tcW w:w="1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 обеспечивающего личностное и профессиональное самоопределение студентов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DE1" w:rsidRPr="00E90DE1" w:rsidRDefault="00E90DE1" w:rsidP="00E90DE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ОР.2-2-1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Показывает  </w:t>
            </w: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умения </w:t>
            </w:r>
            <w:r w:rsidRPr="00E90DE1">
              <w:rPr>
                <w:rFonts w:ascii="Times New Roman" w:hAnsi="Times New Roman"/>
              </w:rPr>
              <w:t>духовно-нравственных ценностей личности и модели нравственного поведения в профессиональной деятельности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tabs>
                <w:tab w:val="left" w:pos="74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ОПК-4.1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hAnsi="Times New Roman"/>
                <w:sz w:val="24"/>
                <w:szCs w:val="24"/>
              </w:rPr>
              <w:t>практико</w:t>
            </w:r>
            <w:r w:rsidRPr="00E90DE1">
              <w:rPr>
                <w:rFonts w:ascii="Times New Roman" w:hAnsi="Times New Roman"/>
                <w:sz w:val="24"/>
                <w:szCs w:val="24"/>
              </w:rPr>
              <w:lastRenderedPageBreak/>
              <w:t>-ориентированные задания</w:t>
            </w:r>
          </w:p>
        </w:tc>
      </w:tr>
      <w:tr w:rsidR="00E90DE1" w:rsidRPr="00E90DE1" w:rsidTr="00E90DE1">
        <w:trPr>
          <w:trHeight w:val="331"/>
        </w:trPr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Показывает  умения </w:t>
            </w:r>
            <w:r w:rsidRPr="00E90DE1">
              <w:rPr>
                <w:rFonts w:ascii="Times New Roman" w:hAnsi="Times New Roman"/>
              </w:rPr>
              <w:t>осуществлять  отбор  диагностических сре</w:t>
            </w:r>
            <w:proofErr w:type="gramStart"/>
            <w:r w:rsidRPr="00E90DE1">
              <w:rPr>
                <w:rFonts w:ascii="Times New Roman" w:hAnsi="Times New Roman"/>
              </w:rPr>
              <w:t>дств дл</w:t>
            </w:r>
            <w:proofErr w:type="gramEnd"/>
            <w:r w:rsidRPr="00E90DE1">
              <w:rPr>
                <w:rFonts w:ascii="Times New Roman" w:hAnsi="Times New Roman"/>
              </w:rPr>
              <w:t xml:space="preserve">я определения уровня </w:t>
            </w:r>
            <w:proofErr w:type="spellStart"/>
            <w:r w:rsidRPr="00E90DE1">
              <w:rPr>
                <w:rFonts w:ascii="Times New Roman" w:hAnsi="Times New Roman"/>
              </w:rPr>
              <w:t>сформированности</w:t>
            </w:r>
            <w:proofErr w:type="spellEnd"/>
            <w:r w:rsidRPr="00E90DE1">
              <w:rPr>
                <w:rFonts w:ascii="Times New Roman" w:hAnsi="Times New Roman"/>
              </w:rPr>
              <w:t xml:space="preserve"> духовно-нравственных ценностей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tabs>
                <w:tab w:val="left" w:pos="74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ОПК-4.3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E90DE1" w:rsidRPr="00E90DE1" w:rsidRDefault="00E90DE1" w:rsidP="00E90DE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3931"/>
        <w:gridCol w:w="824"/>
        <w:gridCol w:w="823"/>
        <w:gridCol w:w="1412"/>
        <w:gridCol w:w="1265"/>
        <w:gridCol w:w="1125"/>
      </w:tblGrid>
      <w:tr w:rsidR="00E90DE1" w:rsidRPr="00E90DE1" w:rsidTr="00E90DE1">
        <w:trPr>
          <w:trHeight w:val="203"/>
        </w:trPr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90DE1" w:rsidRPr="00E90DE1" w:rsidTr="00E90DE1">
        <w:trPr>
          <w:trHeight w:val="533"/>
        </w:trPr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Раздел</w:t>
            </w:r>
            <w:r w:rsidR="00E63E0E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E90DE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1.</w:t>
            </w:r>
          </w:p>
          <w:p w:rsidR="00E90DE1" w:rsidRPr="00E90DE1" w:rsidRDefault="00E90DE1" w:rsidP="00E90D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Философия образования в системе современного педагогического знания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1.1.Исторический и философский анализ развития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1.2.Образование в системе общественных институтов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Раздел</w:t>
            </w:r>
            <w:r w:rsidR="00E63E0E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E90DE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2.</w:t>
            </w:r>
          </w:p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История зарубежной педагогики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2.1.Воспитательная практика в первобытном обществе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2.2.Возникновение педагогических идей в странах Древнего Востока и античных государствах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2.3.Средневековая система воспитания и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2.4.Возникновение педагогики как самостоятельной научной дисциплины и ее развитие за рубежом в Новое и Новейшее время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Раздел</w:t>
            </w:r>
            <w:r w:rsidR="00E63E0E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E90DE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3.</w:t>
            </w:r>
          </w:p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История отечественной педагогики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3.1.Воспитание, обучение и </w:t>
            </w: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педагогическая мысль в Киевской Руси и Русском государстве до XVII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lastRenderedPageBreak/>
              <w:t>3.2.Развитие отечественного образования в XVIII – первой половине XIX 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3.3.Система образования и педагогическая мысль в России второй половины </w:t>
            </w:r>
            <w:r w:rsidRPr="00E90DE1">
              <w:rPr>
                <w:rFonts w:ascii="Times New Roman" w:eastAsia="Times New Roman" w:hAnsi="Times New Roman"/>
                <w:spacing w:val="-6"/>
                <w:sz w:val="24"/>
                <w:szCs w:val="24"/>
                <w:lang w:val="en-US" w:eastAsia="ru-RU"/>
              </w:rPr>
              <w:t>XIX</w:t>
            </w:r>
            <w:r w:rsidRPr="00E90DE1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– начала ХХ </w:t>
            </w:r>
            <w:proofErr w:type="gramStart"/>
            <w:r w:rsidRPr="00E90DE1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в</w:t>
            </w:r>
            <w:proofErr w:type="gramEnd"/>
            <w:r w:rsidRPr="00E90DE1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3.4.Развитие отечественной школы и педагогики в советский и постсоветский период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spacing w:after="0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Раздел 4.</w:t>
            </w:r>
          </w:p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Образование в современном мире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4.1.Глобальные проблемы современности и образование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4.2.Функции, движущие силы и ведущие тенденции развития современного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E90DE1" w:rsidRPr="00E90DE1" w:rsidTr="00E90DE1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C2779D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D47884" w:rsidRDefault="002A29DD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E90DE1" w:rsidRPr="00D478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D47884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788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E90DE1" w:rsidRPr="00E90DE1" w:rsidRDefault="00E90DE1" w:rsidP="00E90DE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90DE1" w:rsidRPr="00E90DE1" w:rsidRDefault="00E90DE1" w:rsidP="00E90DE1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  <w:t>Метод проблемного обучения</w:t>
      </w:r>
    </w:p>
    <w:p w:rsidR="00E90DE1" w:rsidRPr="00E90DE1" w:rsidRDefault="00E90DE1" w:rsidP="00E90DE1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  <w:t>Проектный метод</w:t>
      </w:r>
    </w:p>
    <w:p w:rsidR="00E90DE1" w:rsidRPr="00E90DE1" w:rsidRDefault="00E90DE1" w:rsidP="00E90DE1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  <w:t>Практикум</w:t>
      </w:r>
    </w:p>
    <w:p w:rsidR="00E90DE1" w:rsidRPr="00E90DE1" w:rsidRDefault="00E90DE1" w:rsidP="00E90DE1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90DE1">
        <w:rPr>
          <w:rFonts w:ascii="Times New Roman" w:eastAsia="Times New Roman" w:hAnsi="Times New Roman"/>
          <w:sz w:val="24"/>
          <w:szCs w:val="24"/>
          <w:lang w:eastAsia="ru-RU"/>
        </w:rPr>
        <w:tab/>
        <w:t>Выполнение творческих заданий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E436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:rsidR="00E90DE1" w:rsidRPr="00E90DE1" w:rsidRDefault="00E90DE1" w:rsidP="00E90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843"/>
        <w:gridCol w:w="1701"/>
        <w:gridCol w:w="1418"/>
        <w:gridCol w:w="1134"/>
        <w:gridCol w:w="850"/>
        <w:gridCol w:w="816"/>
      </w:tblGrid>
      <w:tr w:rsidR="00E90DE1" w:rsidRPr="00E90DE1" w:rsidTr="00E90DE1">
        <w:trPr>
          <w:trHeight w:val="418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90DE1" w:rsidRPr="00E90DE1" w:rsidTr="00E90DE1">
        <w:trPr>
          <w:trHeight w:val="209"/>
        </w:trPr>
        <w:tc>
          <w:tcPr>
            <w:tcW w:w="3652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90DE1" w:rsidRPr="00E90DE1" w:rsidTr="00E90DE1">
        <w:trPr>
          <w:trHeight w:val="382"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Тематика </w:t>
            </w:r>
            <w:r w:rsidRPr="00E90DE1">
              <w:rPr>
                <w:rFonts w:ascii="Times New Roman" w:hAnsi="Times New Roman"/>
                <w:sz w:val="24"/>
                <w:szCs w:val="24"/>
              </w:rPr>
              <w:t>практико-ориентированных  заданий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90DE1" w:rsidRPr="00E90DE1" w:rsidTr="00E90DE1">
        <w:trPr>
          <w:trHeight w:val="394"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90DE1" w:rsidRPr="00E90DE1" w:rsidTr="00E90DE1">
        <w:trPr>
          <w:trHeight w:val="20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90DE1" w:rsidRPr="00E90DE1" w:rsidTr="00E90DE1">
        <w:trPr>
          <w:trHeight w:val="209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E90DE1" w:rsidRDefault="00E90DE1" w:rsidP="00E90DE1">
            <w:pPr>
              <w:spacing w:after="0" w:line="240" w:lineRule="auto"/>
              <w:ind w:left="-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90DE1" w:rsidRPr="00E90DE1" w:rsidRDefault="00E90DE1" w:rsidP="00E90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0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90DE1" w:rsidRPr="00E90DE1" w:rsidRDefault="00E90DE1" w:rsidP="00E90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90DE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90DE1" w:rsidRPr="00E90DE1" w:rsidRDefault="00E90DE1" w:rsidP="00E90DE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90DE1">
        <w:rPr>
          <w:rFonts w:ascii="Times New Roman" w:hAnsi="Times New Roman"/>
          <w:sz w:val="24"/>
          <w:szCs w:val="24"/>
        </w:rPr>
        <w:t>1. Клименко, А.В. Инновационное проектирование оценочных сре</w:t>
      </w:r>
      <w:proofErr w:type="gramStart"/>
      <w:r w:rsidRPr="00E90DE1">
        <w:rPr>
          <w:rFonts w:ascii="Times New Roman" w:hAnsi="Times New Roman"/>
          <w:sz w:val="24"/>
          <w:szCs w:val="24"/>
        </w:rPr>
        <w:t>дств в с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истеме контроля качества обучения в вузе: учебное пособие / А.В. Клименко, М.Л. Несмелова, М.В. Пономарев; Министерство образования и науки Российской Федерации, </w:t>
      </w:r>
      <w:r w:rsidRPr="00E90DE1">
        <w:rPr>
          <w:rFonts w:ascii="Times New Roman" w:hAnsi="Times New Roman"/>
          <w:sz w:val="24"/>
          <w:szCs w:val="24"/>
        </w:rPr>
        <w:lastRenderedPageBreak/>
        <w:t>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 - 124 с.: ил. - ISBN 978-5-4263-0142-9; То же [Электронный ресурс]. - URL: </w:t>
      </w:r>
      <w:hyperlink r:id="rId19" w:history="1">
        <w:r w:rsidRPr="00E90DE1">
          <w:rPr>
            <w:rFonts w:ascii="Times New Roman" w:hAnsi="Times New Roman"/>
            <w:sz w:val="24"/>
            <w:szCs w:val="24"/>
            <w:u w:val="single"/>
          </w:rPr>
          <w:t>http://biblioclub.ru/index.php?page=book&amp;id=274985</w:t>
        </w:r>
      </w:hyperlink>
      <w:r w:rsidRPr="00E90DE1">
        <w:rPr>
          <w:rFonts w:ascii="Times New Roman" w:hAnsi="Times New Roman"/>
          <w:sz w:val="24"/>
          <w:szCs w:val="24"/>
        </w:rPr>
        <w:t>.</w:t>
      </w:r>
    </w:p>
    <w:p w:rsidR="00E90DE1" w:rsidRPr="00E90DE1" w:rsidRDefault="00E90DE1" w:rsidP="000A4B1F">
      <w:pPr>
        <w:numPr>
          <w:ilvl w:val="0"/>
          <w:numId w:val="19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E90DE1">
        <w:rPr>
          <w:rFonts w:ascii="Times New Roman" w:hAnsi="Times New Roman"/>
          <w:sz w:val="24"/>
          <w:szCs w:val="24"/>
        </w:rPr>
        <w:t>Шипилина</w:t>
      </w:r>
      <w:proofErr w:type="spellEnd"/>
      <w:r w:rsidRPr="00E90DE1">
        <w:rPr>
          <w:rFonts w:ascii="Times New Roman" w:hAnsi="Times New Roman"/>
          <w:sz w:val="24"/>
          <w:szCs w:val="24"/>
        </w:rPr>
        <w:t>, Л.А. Методология психолого-педагогических исследований: учебное пособие / Л.А. </w:t>
      </w:r>
      <w:proofErr w:type="spellStart"/>
      <w:r w:rsidRPr="00E90DE1">
        <w:rPr>
          <w:rFonts w:ascii="Times New Roman" w:hAnsi="Times New Roman"/>
          <w:sz w:val="24"/>
          <w:szCs w:val="24"/>
        </w:rPr>
        <w:t>Шипилина</w:t>
      </w:r>
      <w:proofErr w:type="spellEnd"/>
      <w:r w:rsidRPr="00E90DE1">
        <w:rPr>
          <w:rFonts w:ascii="Times New Roman" w:hAnsi="Times New Roman"/>
          <w:sz w:val="24"/>
          <w:szCs w:val="24"/>
        </w:rPr>
        <w:t>. - 7-е изд., стер. - Москва: Издательство «Флинта», 2016. - 204 с. - ISBN 978-5-9765-1173-6; То же [Электронный ресурс]. - URL: </w:t>
      </w:r>
      <w:hyperlink r:id="rId20" w:history="1">
        <w:r w:rsidRPr="00E90DE1">
          <w:rPr>
            <w:rFonts w:ascii="Times New Roman" w:hAnsi="Times New Roman"/>
            <w:sz w:val="24"/>
            <w:szCs w:val="24"/>
          </w:rPr>
          <w:t>http://biblioclub.ru/index.php?page=book&amp;id=93458</w:t>
        </w:r>
      </w:hyperlink>
      <w:r w:rsidRPr="00E90DE1">
        <w:rPr>
          <w:rFonts w:ascii="Times New Roman" w:hAnsi="Times New Roman"/>
          <w:sz w:val="24"/>
          <w:szCs w:val="24"/>
        </w:rPr>
        <w:t>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90DE1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E90DE1">
        <w:rPr>
          <w:rFonts w:ascii="Times New Roman" w:hAnsi="Times New Roman"/>
          <w:sz w:val="24"/>
          <w:szCs w:val="24"/>
        </w:rPr>
        <w:t>Крившенко</w:t>
      </w:r>
      <w:proofErr w:type="spellEnd"/>
      <w:r w:rsidRPr="00E90DE1">
        <w:rPr>
          <w:rFonts w:ascii="Times New Roman" w:hAnsi="Times New Roman"/>
          <w:sz w:val="24"/>
          <w:szCs w:val="24"/>
        </w:rPr>
        <w:t>, Л.П. Педагогика: учебник / Л.П. </w:t>
      </w:r>
      <w:proofErr w:type="spellStart"/>
      <w:r w:rsidRPr="00E90DE1">
        <w:rPr>
          <w:rFonts w:ascii="Times New Roman" w:hAnsi="Times New Roman"/>
          <w:sz w:val="24"/>
          <w:szCs w:val="24"/>
        </w:rPr>
        <w:t>Крившенко</w:t>
      </w:r>
      <w:proofErr w:type="spellEnd"/>
      <w:r w:rsidRPr="00E90DE1">
        <w:rPr>
          <w:rFonts w:ascii="Times New Roman" w:hAnsi="Times New Roman"/>
          <w:sz w:val="24"/>
          <w:szCs w:val="24"/>
        </w:rPr>
        <w:t xml:space="preserve">, Л.В. Юркина. - Москва: Проспект, 2017. - 238 с.: ил. - </w:t>
      </w:r>
      <w:proofErr w:type="spellStart"/>
      <w:r w:rsidRPr="00E90DE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90DE1">
        <w:rPr>
          <w:rFonts w:ascii="Times New Roman" w:hAnsi="Times New Roman"/>
          <w:sz w:val="24"/>
          <w:szCs w:val="24"/>
        </w:rPr>
        <w:t>. в кн. - ISBN 978-5-392-25321-0; То же [Электронный ресурс]. - URL: </w:t>
      </w:r>
      <w:hyperlink r:id="rId21" w:history="1">
        <w:r w:rsidRPr="00E90DE1">
          <w:rPr>
            <w:rFonts w:ascii="Times New Roman" w:hAnsi="Times New Roman"/>
            <w:sz w:val="24"/>
            <w:szCs w:val="24"/>
          </w:rPr>
          <w:t>http://biblioclub.ru/index.php?page=book&amp;id=472398</w:t>
        </w:r>
      </w:hyperlink>
      <w:r w:rsidRPr="00E90DE1">
        <w:rPr>
          <w:rFonts w:ascii="Times New Roman" w:hAnsi="Times New Roman"/>
          <w:sz w:val="24"/>
          <w:szCs w:val="24"/>
        </w:rPr>
        <w:t>.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90DE1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E90DE1">
        <w:rPr>
          <w:rFonts w:ascii="Times New Roman" w:hAnsi="Times New Roman"/>
          <w:sz w:val="24"/>
          <w:szCs w:val="24"/>
        </w:rPr>
        <w:t>Мандель</w:t>
      </w:r>
      <w:proofErr w:type="spellEnd"/>
      <w:r w:rsidRPr="00E90DE1">
        <w:rPr>
          <w:rFonts w:ascii="Times New Roman" w:hAnsi="Times New Roman"/>
          <w:sz w:val="24"/>
          <w:szCs w:val="24"/>
        </w:rPr>
        <w:t>, Б.Р. Методология и методы организации научного исследования в педагогике</w:t>
      </w:r>
      <w:proofErr w:type="gramStart"/>
      <w:r w:rsidRPr="00E90DE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учебное пособие для обучающихся в магистратуре / Б.Р. </w:t>
      </w:r>
      <w:proofErr w:type="spellStart"/>
      <w:r w:rsidRPr="00E90DE1">
        <w:rPr>
          <w:rFonts w:ascii="Times New Roman" w:hAnsi="Times New Roman"/>
          <w:sz w:val="24"/>
          <w:szCs w:val="24"/>
        </w:rPr>
        <w:t>Мандель</w:t>
      </w:r>
      <w:proofErr w:type="spellEnd"/>
      <w:r w:rsidRPr="00E90DE1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E90DE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E90DE1">
        <w:rPr>
          <w:rFonts w:ascii="Times New Roman" w:hAnsi="Times New Roman"/>
          <w:sz w:val="24"/>
          <w:szCs w:val="24"/>
        </w:rPr>
        <w:t>Директ</w:t>
      </w:r>
      <w:proofErr w:type="spellEnd"/>
      <w:r w:rsidRPr="00E90DE1">
        <w:rPr>
          <w:rFonts w:ascii="Times New Roman" w:hAnsi="Times New Roman"/>
          <w:sz w:val="24"/>
          <w:szCs w:val="24"/>
        </w:rPr>
        <w:t>-Медиа, 2018. - 340 с. : ил., табл. - ISBN 978-5-4475-9665-1</w:t>
      </w:r>
      <w:proofErr w:type="gramStart"/>
      <w:r w:rsidRPr="00E90DE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2" w:history="1">
        <w:r w:rsidRPr="00E90DE1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http://biblioclub.ru/index.php?page=book&amp;id=486259</w:t>
        </w:r>
      </w:hyperlink>
      <w:r w:rsidRPr="00E90DE1">
        <w:rPr>
          <w:rFonts w:ascii="Times New Roman" w:hAnsi="Times New Roman"/>
          <w:sz w:val="24"/>
          <w:szCs w:val="24"/>
        </w:rPr>
        <w:t> 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90DE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E90DE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90DE1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E90DE1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E90DE1">
        <w:rPr>
          <w:rFonts w:ascii="Times New Roman" w:hAnsi="Times New Roman"/>
          <w:sz w:val="24"/>
          <w:szCs w:val="24"/>
        </w:rPr>
        <w:t>, В.С. Методы и средства измерений и контроля: учебное пособие / В.С. </w:t>
      </w:r>
      <w:proofErr w:type="spellStart"/>
      <w:r w:rsidRPr="00E90DE1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E90DE1">
        <w:rPr>
          <w:rFonts w:ascii="Times New Roman" w:hAnsi="Times New Roman"/>
          <w:sz w:val="24"/>
          <w:szCs w:val="24"/>
        </w:rPr>
        <w:t>, Ю.А. Пикалов, Н.В. </w:t>
      </w:r>
      <w:proofErr w:type="spellStart"/>
      <w:r w:rsidRPr="00E90DE1">
        <w:rPr>
          <w:rFonts w:ascii="Times New Roman" w:hAnsi="Times New Roman"/>
          <w:sz w:val="24"/>
          <w:szCs w:val="24"/>
        </w:rPr>
        <w:t>Мерзликина</w:t>
      </w:r>
      <w:proofErr w:type="spellEnd"/>
      <w:proofErr w:type="gramStart"/>
      <w:r w:rsidRPr="00E90DE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Сибирский Федеральный университет. - Красноярск</w:t>
      </w:r>
      <w:proofErr w:type="gramStart"/>
      <w:r w:rsidRPr="00E90DE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СФУ, 2017. - 316 с.</w:t>
      </w:r>
      <w:proofErr w:type="gramStart"/>
      <w:r w:rsidRPr="00E90DE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E90DE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90DE1">
        <w:rPr>
          <w:rFonts w:ascii="Times New Roman" w:hAnsi="Times New Roman"/>
          <w:sz w:val="24"/>
          <w:szCs w:val="24"/>
        </w:rPr>
        <w:t>.: с. 304 - 305 - ISBN 978-5-7638-3612-7</w:t>
      </w:r>
      <w:proofErr w:type="gramStart"/>
      <w:r w:rsidRPr="00E90DE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90DE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3" w:history="1">
        <w:r w:rsidRPr="00E90DE1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http://biblioclub.ru/index.php?page=book&amp;id=497517</w:t>
        </w:r>
      </w:hyperlink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hAnsi="Times New Roman"/>
          <w:sz w:val="24"/>
          <w:szCs w:val="24"/>
        </w:rPr>
        <w:t>1. Ваганова О.И. Основы педагогических измерений // Хроники объединенного фонда электронных ресурсов Наука и образование. 2015. № 7 (74). С. 61.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Ванина Э.В. Методология социально-педагогических измерений (синергетический подход). Монография. </w:t>
      </w:r>
      <w:proofErr w:type="spellStart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СПб</w:t>
      </w:r>
      <w:proofErr w:type="gramStart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.С</w:t>
      </w:r>
      <w:proofErr w:type="gram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ПбАППО</w:t>
      </w:r>
      <w:proofErr w:type="spellEnd"/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2014 </w:t>
      </w:r>
      <w:hyperlink r:id="rId24" w:history="1">
        <w:r w:rsidRPr="00E90DE1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http://socpedmeasuring.ru/files/Metodologiya_SPI-1.pdf</w:t>
        </w:r>
      </w:hyperlink>
    </w:p>
    <w:p w:rsidR="00E90DE1" w:rsidRPr="00E90DE1" w:rsidRDefault="00E90DE1" w:rsidP="00E90DE1">
      <w:p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8. Фонды оценочных средств</w:t>
      </w:r>
    </w:p>
    <w:p w:rsidR="00E90DE1" w:rsidRPr="00E90DE1" w:rsidRDefault="00E90DE1" w:rsidP="00E90DE1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90DE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90DE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90DE1" w:rsidRPr="00E90DE1" w:rsidRDefault="00E90DE1" w:rsidP="00E90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лаборатории. Оборудование учебного кабинета: тесты, плакаты, учебно-методические пособия, справочники, дидактический материал. Технические средства обучения: мультимедийное оборудование.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90D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90DE1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90DE1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>;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90DE1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E90DE1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90DE1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E90DE1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E90DE1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>.;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E90DE1">
        <w:rPr>
          <w:rFonts w:ascii="Times New Roman" w:hAnsi="Times New Roman"/>
          <w:bCs/>
          <w:sz w:val="24"/>
          <w:szCs w:val="24"/>
        </w:rPr>
        <w:lastRenderedPageBreak/>
        <w:t>поисковые</w:t>
      </w:r>
      <w:proofErr w:type="gramEnd"/>
      <w:r w:rsidRPr="00E90DE1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E90DE1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90DE1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90DE1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90DE1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E90DE1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>;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90DE1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E90DE1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E90DE1">
        <w:rPr>
          <w:rFonts w:ascii="Times New Roman" w:hAnsi="Times New Roman"/>
          <w:bCs/>
          <w:sz w:val="24"/>
          <w:szCs w:val="24"/>
        </w:rPr>
        <w:t>-</w:t>
      </w:r>
      <w:r w:rsidRPr="00E90DE1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E90DE1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E90DE1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>.</w:t>
      </w:r>
      <w:r w:rsidRPr="00E90DE1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E90DE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90DE1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>.</w:t>
      </w:r>
      <w:r w:rsidRPr="00E90DE1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E90DE1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E90DE1">
        <w:rPr>
          <w:rFonts w:ascii="Times New Roman" w:hAnsi="Times New Roman"/>
          <w:bCs/>
          <w:sz w:val="24"/>
          <w:szCs w:val="24"/>
        </w:rPr>
        <w:t>.;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E90DE1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E90DE1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E90DE1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E90DE1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16"/>
          <w:szCs w:val="16"/>
          <w:lang w:val="en-US"/>
        </w:rPr>
      </w:pP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90DE1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90DE1">
        <w:rPr>
          <w:rFonts w:ascii="Times New Roman" w:hAnsi="Times New Roman"/>
          <w:bCs/>
          <w:sz w:val="24"/>
          <w:szCs w:val="24"/>
        </w:rPr>
        <w:t>www.biblioclub.ru</w:t>
      </w:r>
      <w:r w:rsidRPr="00E90DE1">
        <w:rPr>
          <w:rFonts w:ascii="Times New Roman" w:hAnsi="Times New Roman"/>
          <w:bCs/>
          <w:sz w:val="24"/>
          <w:szCs w:val="24"/>
        </w:rPr>
        <w:tab/>
      </w:r>
      <w:r w:rsidRPr="00E90DE1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90DE1">
        <w:rPr>
          <w:rFonts w:ascii="Times New Roman" w:hAnsi="Times New Roman"/>
          <w:bCs/>
          <w:sz w:val="24"/>
          <w:szCs w:val="24"/>
        </w:rPr>
        <w:t>www.elibrary.ru</w:t>
      </w:r>
      <w:r w:rsidRPr="00E90DE1">
        <w:rPr>
          <w:rFonts w:ascii="Times New Roman" w:hAnsi="Times New Roman"/>
          <w:bCs/>
          <w:sz w:val="24"/>
          <w:szCs w:val="24"/>
        </w:rPr>
        <w:tab/>
      </w:r>
      <w:r w:rsidRPr="00E90DE1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90DE1">
        <w:rPr>
          <w:rFonts w:ascii="Times New Roman" w:hAnsi="Times New Roman"/>
          <w:bCs/>
          <w:sz w:val="24"/>
          <w:szCs w:val="24"/>
        </w:rPr>
        <w:t>www.ebiblioteka.ru</w:t>
      </w:r>
      <w:r w:rsidRPr="00E90DE1">
        <w:rPr>
          <w:rFonts w:ascii="Times New Roman" w:hAnsi="Times New Roman"/>
          <w:bCs/>
          <w:sz w:val="24"/>
          <w:szCs w:val="24"/>
        </w:rPr>
        <w:tab/>
      </w:r>
      <w:r w:rsidRPr="00E90DE1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90DE1">
        <w:rPr>
          <w:rFonts w:ascii="Times New Roman" w:hAnsi="Times New Roman"/>
          <w:bCs/>
          <w:sz w:val="24"/>
          <w:szCs w:val="24"/>
        </w:rPr>
        <w:t>http://window.edu.ru/</w:t>
      </w:r>
      <w:r w:rsidRPr="00E90DE1">
        <w:rPr>
          <w:rFonts w:ascii="Times New Roman" w:hAnsi="Times New Roman"/>
          <w:bCs/>
          <w:sz w:val="24"/>
          <w:szCs w:val="24"/>
        </w:rPr>
        <w:tab/>
      </w:r>
      <w:r w:rsidRPr="00E90DE1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E90DE1" w:rsidRPr="00E90DE1" w:rsidRDefault="00E90DE1" w:rsidP="00E90DE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90DE1">
        <w:rPr>
          <w:rFonts w:ascii="Times New Roman" w:hAnsi="Times New Roman"/>
          <w:bCs/>
          <w:sz w:val="24"/>
          <w:szCs w:val="24"/>
        </w:rPr>
        <w:t>http://wiki.mininuniver.ru</w:t>
      </w:r>
      <w:r w:rsidRPr="00E90DE1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E90DE1" w:rsidRPr="00E90DE1" w:rsidRDefault="00E90DE1" w:rsidP="00E90DE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E90DE1" w:rsidRPr="00E90DE1">
          <w:pgSz w:w="11906" w:h="16838"/>
          <w:pgMar w:top="1134" w:right="850" w:bottom="1134" w:left="1701" w:header="709" w:footer="709" w:gutter="0"/>
          <w:cols w:space="720"/>
        </w:sectPr>
      </w:pPr>
    </w:p>
    <w:p w:rsidR="003D178C" w:rsidRPr="00163B47" w:rsidRDefault="003D178C" w:rsidP="003D178C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5.3.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3D178C" w:rsidRPr="00163B47" w:rsidRDefault="003D178C" w:rsidP="003D17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«КОНЦЕПЦИИ РАЗВИТИЯ ПРОФЕССИОНАЛЬНОГО ОБРАЗОВАНИЯ»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78C" w:rsidRPr="00163B47" w:rsidRDefault="003D178C" w:rsidP="003D178C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163B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Концепции развития профессионального образования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 раскрывает теоретико-методологические основы развития профессионального образования.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Освоение дисциплины позволит студентам овладеть </w:t>
      </w:r>
      <w:r w:rsidRPr="00163B47">
        <w:rPr>
          <w:rFonts w:ascii="Times New Roman" w:hAnsi="Times New Roman"/>
          <w:sz w:val="24"/>
          <w:szCs w:val="24"/>
        </w:rPr>
        <w:t>ресурсно-информационной базой для установления направлений развития современного профессионального образования (</w:t>
      </w:r>
      <w:proofErr w:type="spellStart"/>
      <w:r w:rsidRPr="00163B47">
        <w:rPr>
          <w:rFonts w:ascii="Times New Roman" w:hAnsi="Times New Roman"/>
          <w:sz w:val="24"/>
          <w:szCs w:val="24"/>
        </w:rPr>
        <w:t>гуманизации</w:t>
      </w:r>
      <w:proofErr w:type="spellEnd"/>
      <w:r w:rsidRPr="00163B47">
        <w:rPr>
          <w:rFonts w:ascii="Times New Roman" w:hAnsi="Times New Roman"/>
          <w:sz w:val="24"/>
          <w:szCs w:val="24"/>
        </w:rPr>
        <w:t xml:space="preserve">, непрерывности, интеграции, </w:t>
      </w:r>
      <w:proofErr w:type="spellStart"/>
      <w:r w:rsidRPr="00163B47">
        <w:rPr>
          <w:rFonts w:ascii="Times New Roman" w:hAnsi="Times New Roman"/>
          <w:sz w:val="24"/>
          <w:szCs w:val="24"/>
        </w:rPr>
        <w:t>технологизации</w:t>
      </w:r>
      <w:proofErr w:type="spellEnd"/>
      <w:r w:rsidRPr="00163B47">
        <w:rPr>
          <w:rFonts w:ascii="Times New Roman" w:hAnsi="Times New Roman"/>
          <w:sz w:val="24"/>
          <w:szCs w:val="24"/>
        </w:rPr>
        <w:t>, информатизации и др.)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</w:t>
      </w:r>
      <w:proofErr w:type="spellStart"/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стади</w:t>
      </w:r>
      <w:proofErr w:type="spellEnd"/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D178C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163B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Концепции развития профессионального образования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относится к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вариативной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части комплексного модуля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3D7FAB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Научно-педагогические основы профессионального обучения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» и изучается в 4 семестре 2 курса.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выступает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предшествующей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изучения таких дисциплин как: «Введение в профессионально-педагогическую специальность», «Философия и история образования»,  «Общая и профессиональная педагогика».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D178C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EB004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163B4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формировать </w:t>
      </w:r>
      <w:r w:rsidRPr="00163B47">
        <w:rPr>
          <w:rFonts w:ascii="Times New Roman" w:hAnsi="Times New Roman"/>
          <w:sz w:val="24"/>
          <w:szCs w:val="24"/>
        </w:rPr>
        <w:t>у студентов представление о современных концепциях развития профессионального образования</w:t>
      </w:r>
      <w:r w:rsidRPr="00163B4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Cs/>
          <w:sz w:val="24"/>
          <w:szCs w:val="24"/>
          <w:lang w:eastAsia="ru-RU"/>
        </w:rPr>
        <w:t>1. формировать готовность студентов к выявлению и самостоятельному анализу приоритетных направлений в развитии профессионального образования;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2. способствовать </w:t>
      </w:r>
      <w:r w:rsidRPr="00163B47">
        <w:rPr>
          <w:rFonts w:ascii="Times New Roman" w:hAnsi="Times New Roman"/>
          <w:sz w:val="24"/>
          <w:szCs w:val="24"/>
        </w:rPr>
        <w:t xml:space="preserve">осознанию цели, задач и проблем модернизации системы профессионального образования; 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3.</w:t>
      </w:r>
      <w:r w:rsidRPr="00163B47"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формировать умения прогнозировать изменения тенденций развития профессионального образования;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4. вооружить  знаниями о </w:t>
      </w:r>
      <w:r w:rsidRPr="00163B47">
        <w:rPr>
          <w:rFonts w:ascii="Times New Roman" w:hAnsi="Times New Roman"/>
          <w:sz w:val="24"/>
          <w:szCs w:val="24"/>
        </w:rPr>
        <w:t>взаимообусловленности уровня развития образования характером социально-экономического развития общества.</w:t>
      </w:r>
    </w:p>
    <w:p w:rsidR="003D178C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D178C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3D178C" w:rsidRPr="002F5B01" w:rsidRDefault="003D178C" w:rsidP="003D178C">
      <w:pPr>
        <w:tabs>
          <w:tab w:val="left" w:pos="1467"/>
        </w:tabs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Spec="center" w:tblpYSpec="top"/>
        <w:tblW w:w="5000" w:type="pct"/>
        <w:tblLayout w:type="fixed"/>
        <w:tblLook w:val="04A0" w:firstRow="1" w:lastRow="0" w:firstColumn="1" w:lastColumn="0" w:noHBand="0" w:noVBand="1"/>
      </w:tblPr>
      <w:tblGrid>
        <w:gridCol w:w="1101"/>
        <w:gridCol w:w="2127"/>
        <w:gridCol w:w="1560"/>
        <w:gridCol w:w="1841"/>
        <w:gridCol w:w="1225"/>
        <w:gridCol w:w="1717"/>
      </w:tblGrid>
      <w:tr w:rsidR="003D178C" w:rsidRPr="00163B47" w:rsidTr="00EC7A4A">
        <w:trPr>
          <w:trHeight w:val="385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ОР</w:t>
            </w:r>
          </w:p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7F232D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</w:tr>
      <w:tr w:rsidR="003D178C" w:rsidRPr="00163B47" w:rsidTr="00EC7A4A">
        <w:trPr>
          <w:trHeight w:val="331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Демонстрирует умение  проводить  учебные занятия по учебным предметам, курсам, 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ОР.1-4-1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проектировать и осуществлять индивидуально-личностные концепции профессионально-педагогической деятельности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1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ОПК-3.3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820F63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F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для оценки конспектов текстов</w:t>
            </w:r>
          </w:p>
          <w:p w:rsidR="003D178C" w:rsidRPr="00820F63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F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</w:t>
            </w:r>
          </w:p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F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3D178C" w:rsidRPr="00163B47" w:rsidTr="00EC7A4A">
        <w:trPr>
          <w:trHeight w:val="331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 обеспечивающего личностное и профессиональное самоопределение студентов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Демонстрирует умение самоорганизации и самообразования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1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  <w:p w:rsidR="003D178C" w:rsidRPr="00163B47" w:rsidRDefault="0025694B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3D17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-4.3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820F63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F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proofErr w:type="spellStart"/>
            <w:r w:rsidRPr="00820F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Moodle</w:t>
            </w:r>
            <w:proofErr w:type="spellEnd"/>
          </w:p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F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презентация</w:t>
            </w:r>
          </w:p>
        </w:tc>
      </w:tr>
    </w:tbl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60"/>
        <w:gridCol w:w="3841"/>
        <w:gridCol w:w="710"/>
        <w:gridCol w:w="851"/>
        <w:gridCol w:w="1475"/>
        <w:gridCol w:w="1202"/>
        <w:gridCol w:w="832"/>
      </w:tblGrid>
      <w:tr w:rsidR="003D178C" w:rsidRPr="00163B47" w:rsidTr="00EC7A4A">
        <w:trPr>
          <w:trHeight w:val="203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D178C" w:rsidRPr="00163B47" w:rsidTr="00EC7A4A">
        <w:trPr>
          <w:trHeight w:val="533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178C" w:rsidRPr="00163B47" w:rsidTr="00EC7A4A">
        <w:trPr>
          <w:trHeight w:val="1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178C" w:rsidRPr="00163B47" w:rsidTr="00EC7A4A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232C36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2C36">
              <w:rPr>
                <w:rFonts w:ascii="Times New Roman" w:hAnsi="Times New Roman"/>
                <w:b/>
                <w:sz w:val="24"/>
                <w:szCs w:val="24"/>
              </w:rPr>
              <w:t>Раздел 1. Теоретико-методологические основания профессионального образования</w:t>
            </w:r>
          </w:p>
        </w:tc>
      </w:tr>
      <w:tr w:rsidR="003D178C" w:rsidRPr="00163B47" w:rsidTr="00EC7A4A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Ключевые понятия и основные концептуальные положения профессионального образования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E6C5F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178C" w:rsidRPr="001E6C5F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D178C" w:rsidRPr="001E6C5F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D178C" w:rsidRPr="00EB20D2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D178C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D178C" w:rsidRPr="00163B47" w:rsidTr="00EC7A4A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CC3E48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3E4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 Концепции профессионального образования</w:t>
            </w:r>
          </w:p>
        </w:tc>
      </w:tr>
      <w:tr w:rsidR="003F19B8" w:rsidRPr="00163B47" w:rsidTr="003F19B8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 xml:space="preserve">Концепция непрерывного многоуровневого профессионального образования 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F19B8" w:rsidRPr="00EB20D2" w:rsidRDefault="003F19B8" w:rsidP="00412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F19B8" w:rsidRPr="00163B47" w:rsidTr="003F19B8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B47">
              <w:rPr>
                <w:rFonts w:ascii="Times New Roman" w:hAnsi="Times New Roman"/>
                <w:sz w:val="24"/>
                <w:szCs w:val="24"/>
              </w:rPr>
              <w:t>Концепция</w:t>
            </w:r>
            <w:r w:rsidRPr="00163B47">
              <w:rPr>
                <w:rFonts w:ascii="Times New Roman" w:hAnsi="Times New Roman"/>
                <w:bCs/>
                <w:color w:val="000000"/>
                <w:spacing w:val="7"/>
                <w:sz w:val="24"/>
                <w:szCs w:val="24"/>
              </w:rPr>
              <w:t>гуманизации</w:t>
            </w:r>
            <w:r w:rsidRPr="00163B47">
              <w:rPr>
                <w:rFonts w:ascii="Times New Roman" w:hAnsi="Times New Roman"/>
                <w:sz w:val="24"/>
                <w:szCs w:val="24"/>
              </w:rPr>
              <w:t>профессионального</w:t>
            </w:r>
            <w:proofErr w:type="spellEnd"/>
            <w:r w:rsidRPr="00163B47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EB20D2" w:rsidRDefault="003F19B8" w:rsidP="00412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F19B8" w:rsidRPr="00163B47" w:rsidTr="003F19B8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Концепция</w:t>
            </w:r>
            <w:r w:rsidRPr="00163B47">
              <w:rPr>
                <w:rFonts w:ascii="Times New Roman" w:hAnsi="Times New Roman"/>
                <w:sz w:val="24"/>
                <w:szCs w:val="24"/>
              </w:rPr>
              <w:t xml:space="preserve"> опережающего профессионального образования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EB20D2" w:rsidRDefault="003F19B8" w:rsidP="00412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F19B8" w:rsidRPr="00163B47" w:rsidTr="003F19B8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Концепция интеграции содержания профессионального образования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EB20D2" w:rsidRDefault="003F19B8" w:rsidP="00412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F19B8" w:rsidRPr="00163B47" w:rsidTr="003F19B8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Концепция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технологизации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профессионального образования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EB20D2" w:rsidRDefault="003F19B8" w:rsidP="00412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F19B8" w:rsidRPr="00163B47" w:rsidTr="003F19B8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Концепция информатизации профессионального образования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EB20D2" w:rsidRDefault="003F19B8" w:rsidP="00412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F19B8" w:rsidRPr="00163B47" w:rsidTr="003F19B8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Концепция проектирования и прогнозирования профессионального образования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EB20D2" w:rsidRDefault="003F19B8" w:rsidP="00412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F19B8" w:rsidRPr="00163B47" w:rsidTr="003F19B8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Концепция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компетентностного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подхода в профессиональном  образовании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EB20D2" w:rsidRDefault="003F19B8" w:rsidP="00412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F19B8" w:rsidRPr="00163B47" w:rsidTr="003F19B8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163B47">
              <w:rPr>
                <w:rFonts w:ascii="Times New Roman" w:hAnsi="Times New Roman"/>
                <w:sz w:val="24"/>
                <w:szCs w:val="24"/>
              </w:rPr>
              <w:t xml:space="preserve">онцепция профессионального развития человека 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EB20D2" w:rsidRDefault="003F19B8" w:rsidP="00412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F19B8" w:rsidRPr="00163B47" w:rsidTr="003F19B8">
        <w:trPr>
          <w:trHeight w:val="1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63B47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Концепция социального партнерства в профессиональном образовании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F19B8" w:rsidRPr="001E6C5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C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EB20D2" w:rsidRDefault="003F19B8" w:rsidP="00412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0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F19B8" w:rsidRPr="00CC3E48" w:rsidRDefault="00CC3E4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F19B8" w:rsidRPr="00163B47" w:rsidTr="00EC7A4A">
        <w:trPr>
          <w:trHeight w:val="357"/>
        </w:trPr>
        <w:tc>
          <w:tcPr>
            <w:tcW w:w="4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877736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77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8B212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21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F19B8" w:rsidRPr="008B212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21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F19B8" w:rsidRPr="008B212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21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F19B8" w:rsidRPr="008B212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F19B8" w:rsidRPr="009A646F" w:rsidRDefault="003F19B8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74390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3D178C" w:rsidRDefault="003D178C" w:rsidP="003D178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D178C" w:rsidRPr="00224381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 изучении дисциплины «</w:t>
      </w:r>
      <w:r w:rsidRPr="00163B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Концепции развития профессионального образования</w:t>
      </w:r>
      <w:r w:rsidRPr="00163B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» используются  следующие методы обучения: дискуссии, выполнение учебно-исследовательских заданий, использование ЭОС, обсуждение проблем в </w:t>
      </w:r>
      <w:proofErr w:type="spellStart"/>
      <w:r w:rsidRPr="00163B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микрогруппах</w:t>
      </w:r>
      <w:proofErr w:type="spellEnd"/>
      <w:r w:rsidRPr="00163B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д</w:t>
      </w:r>
      <w:r w:rsidRPr="00163B47">
        <w:rPr>
          <w:rFonts w:ascii="Times New Roman" w:hAnsi="Times New Roman"/>
          <w:color w:val="000000"/>
          <w:sz w:val="24"/>
          <w:szCs w:val="24"/>
        </w:rPr>
        <w:t xml:space="preserve">оклады студентов в форме презентаций по </w:t>
      </w:r>
      <w:r w:rsidRPr="00163B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темам</w:t>
      </w:r>
      <w:r w:rsidRPr="00163B47">
        <w:rPr>
          <w:rFonts w:ascii="Times New Roman" w:hAnsi="Times New Roman"/>
          <w:color w:val="000000"/>
          <w:sz w:val="24"/>
          <w:szCs w:val="24"/>
        </w:rPr>
        <w:t xml:space="preserve"> изучаемого курса, эссе.</w:t>
      </w:r>
    </w:p>
    <w:p w:rsidR="003D178C" w:rsidRPr="00163B47" w:rsidRDefault="003D178C" w:rsidP="003D178C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D178C" w:rsidRPr="00163B47" w:rsidRDefault="003D178C" w:rsidP="003D178C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401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Рейтинг-план</w:t>
      </w:r>
    </w:p>
    <w:p w:rsidR="003D178C" w:rsidRPr="00163B47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2"/>
        <w:gridCol w:w="1111"/>
        <w:gridCol w:w="1816"/>
        <w:gridCol w:w="1701"/>
        <w:gridCol w:w="1559"/>
        <w:gridCol w:w="1134"/>
        <w:gridCol w:w="850"/>
        <w:gridCol w:w="851"/>
      </w:tblGrid>
      <w:tr w:rsidR="003D178C" w:rsidRPr="00163B47" w:rsidTr="00EC7A4A">
        <w:trPr>
          <w:trHeight w:val="6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D178C" w:rsidRPr="00AB4249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0B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8A0B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D178C" w:rsidRPr="00163B47" w:rsidTr="00EC7A4A">
        <w:trPr>
          <w:trHeight w:val="300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D178C" w:rsidRPr="00163B47" w:rsidTr="00EC7A4A">
        <w:trPr>
          <w:trHeight w:val="3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ОР.1-4-1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текстом (конспектирование)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для оценки конспектов текстов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D178C" w:rsidRPr="00163B47" w:rsidTr="00EC7A4A">
        <w:trPr>
          <w:trHeight w:val="300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сообщение по заданной теме (дискуссии)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D178C" w:rsidRPr="00163B47" w:rsidTr="00EC7A4A">
        <w:trPr>
          <w:trHeight w:val="300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практических 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Практическая </w:t>
            </w:r>
            <w:r w:rsidRPr="00163B47">
              <w:rPr>
                <w:rFonts w:ascii="Times New Roman" w:hAnsi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D178C" w:rsidRPr="00163B47" w:rsidTr="00EC7A4A">
        <w:trPr>
          <w:trHeight w:val="3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163B47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D178C" w:rsidRPr="00163B47" w:rsidTr="00EC7A4A">
        <w:trPr>
          <w:trHeight w:val="300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178C" w:rsidRPr="00163B47" w:rsidRDefault="003D178C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 и выступления с презентацией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Доклад, презентация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178C" w:rsidRPr="000D53D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D178C" w:rsidRPr="00163B47" w:rsidTr="00EC7A4A">
        <w:trPr>
          <w:trHeight w:val="300"/>
        </w:trPr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AB4249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D178C" w:rsidRPr="00AB4249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424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D178C" w:rsidRPr="00163B47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224381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4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D178C" w:rsidRPr="00224381" w:rsidRDefault="003D178C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4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D178C" w:rsidRPr="00163B47" w:rsidRDefault="003D178C" w:rsidP="003D17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</w:t>
      </w: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-методическое и информационное обеспечение</w:t>
      </w:r>
    </w:p>
    <w:p w:rsidR="003D178C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D178C" w:rsidRPr="00347BF6" w:rsidRDefault="003D178C" w:rsidP="000A4B1F">
      <w:pPr>
        <w:numPr>
          <w:ilvl w:val="0"/>
          <w:numId w:val="14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Арон, И.С. Социальное проектирование как технология формирования социально-личностных компетенций студентов вуза: учебное пособие / И.С. Арон; Поволжский государственный технологический университет. - Йошкар-Ола: ПГТУ, 2016. - 108 с.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978-5-8158-1630-5; То же [Электронный ресурс]. - URL: </w:t>
      </w:r>
      <w:hyperlink r:id="rId25" w:history="1">
        <w:r w:rsidRPr="00347BF6">
          <w:rPr>
            <w:rFonts w:ascii="Times New Roman" w:hAnsi="Times New Roman"/>
            <w:sz w:val="24"/>
            <w:szCs w:val="24"/>
          </w:rPr>
          <w:t>http://biblioclub.ru/index.php?page=book&amp;id=459455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3D178C" w:rsidRPr="00347BF6" w:rsidRDefault="003D178C" w:rsidP="000A4B1F">
      <w:pPr>
        <w:numPr>
          <w:ilvl w:val="0"/>
          <w:numId w:val="14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>Артеменко, О.Н. Педагогика: учебное пособие / О.Н. Артеменко, Л.И. </w:t>
      </w:r>
      <w:proofErr w:type="spellStart"/>
      <w:r w:rsidRPr="00347BF6">
        <w:rPr>
          <w:rFonts w:ascii="Times New Roman" w:hAnsi="Times New Roman"/>
          <w:sz w:val="24"/>
          <w:szCs w:val="24"/>
        </w:rPr>
        <w:t>Макадей</w:t>
      </w:r>
      <w:proofErr w:type="spellEnd"/>
      <w:proofErr w:type="gramStart"/>
      <w:r w:rsidRPr="00347BF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47BF6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2015. - 251 с.: ил.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.: с. 215-217 - ISBN 978-5-9296-0731-8</w:t>
      </w:r>
      <w:proofErr w:type="gramStart"/>
      <w:r w:rsidRPr="00347BF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47BF6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6" w:history="1">
        <w:r w:rsidRPr="0037506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http://biblioclub.ru/index.php?page=book&amp;id=457136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3D178C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632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3D178C" w:rsidRPr="00347BF6" w:rsidRDefault="003D178C" w:rsidP="003D178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BF6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 подход в образовании: учебное пособие / сост. Е.Н. Измайлова, Э.Г. </w:t>
      </w:r>
      <w:proofErr w:type="spellStart"/>
      <w:r w:rsidRPr="00347BF6">
        <w:rPr>
          <w:rFonts w:ascii="Times New Roman" w:hAnsi="Times New Roman"/>
          <w:sz w:val="24"/>
          <w:szCs w:val="24"/>
        </w:rPr>
        <w:t>Касимова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(УГУЭС). - Уфа: Уфимский государственный университет экономики и сервиса, 2015. - 122 с.: табл.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978-5-88469-695-2; То же [Электронный ресурс]. - URL: </w:t>
      </w:r>
      <w:hyperlink r:id="rId27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http://biblioclub.ru/index.php?page=book&amp;id=445137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3D178C" w:rsidRPr="00347BF6" w:rsidRDefault="003D178C" w:rsidP="003D178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2. Пешкова, В.Е. Педагогика: курс лекций: учебное пособие / В.Е. Пешкова. - Москва; Берлин: </w:t>
      </w:r>
      <w:proofErr w:type="spellStart"/>
      <w:r w:rsidRPr="00347BF6">
        <w:rPr>
          <w:rFonts w:ascii="Times New Roman" w:hAnsi="Times New Roman"/>
          <w:sz w:val="24"/>
          <w:szCs w:val="24"/>
        </w:rPr>
        <w:t>Директ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-Медиа, 2015. - Ч. 3. Теория и методика воспитания. - 161 с.: ил.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978-5-4475-3913-9; То же [Электронный ресурс]. - URL: </w:t>
      </w:r>
      <w:hyperlink r:id="rId28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http://biblioclub.ru/index.php?page=book&amp;id=426827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3D178C" w:rsidRPr="003340AB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3D178C" w:rsidRPr="00747046" w:rsidRDefault="003D178C" w:rsidP="003D178C">
      <w:pPr>
        <w:autoSpaceDE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47046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747046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747046">
        <w:rPr>
          <w:rFonts w:ascii="Times New Roman" w:hAnsi="Times New Roman"/>
          <w:sz w:val="24"/>
          <w:szCs w:val="24"/>
        </w:rPr>
        <w:t>, В.С. Методы и средства измерений и контроля</w:t>
      </w:r>
      <w:proofErr w:type="gramStart"/>
      <w:r w:rsidRPr="0074704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учебное пособие / В.С. </w:t>
      </w:r>
      <w:proofErr w:type="spellStart"/>
      <w:r w:rsidRPr="00747046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747046">
        <w:rPr>
          <w:rFonts w:ascii="Times New Roman" w:hAnsi="Times New Roman"/>
          <w:sz w:val="24"/>
          <w:szCs w:val="24"/>
        </w:rPr>
        <w:t>, Ю.А. Пикалов, Н.В. </w:t>
      </w:r>
      <w:proofErr w:type="spellStart"/>
      <w:r w:rsidRPr="00747046">
        <w:rPr>
          <w:rFonts w:ascii="Times New Roman" w:hAnsi="Times New Roman"/>
          <w:sz w:val="24"/>
          <w:szCs w:val="24"/>
        </w:rPr>
        <w:t>Мерзликина</w:t>
      </w:r>
      <w:proofErr w:type="spellEnd"/>
      <w:r w:rsidRPr="00747046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Сибирский Федеральный университет. - Красноярск</w:t>
      </w:r>
      <w:proofErr w:type="gramStart"/>
      <w:r w:rsidRPr="0074704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СФУ, 2017. - 316 с.</w:t>
      </w:r>
      <w:proofErr w:type="gramStart"/>
      <w:r w:rsidRPr="0074704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74704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47046">
        <w:rPr>
          <w:rFonts w:ascii="Times New Roman" w:hAnsi="Times New Roman"/>
          <w:sz w:val="24"/>
          <w:szCs w:val="24"/>
        </w:rPr>
        <w:t>.: с. 304 - 305 - ISBN 978-5-7638-3612-7</w:t>
      </w:r>
      <w:proofErr w:type="gramStart"/>
      <w:r w:rsidRPr="0074704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9" w:history="1">
        <w:r w:rsidRPr="00747046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http://biblioclub.ru/index.php?page=book&amp;id=497517</w:t>
        </w:r>
      </w:hyperlink>
    </w:p>
    <w:p w:rsidR="003D178C" w:rsidRDefault="003D178C" w:rsidP="003D178C">
      <w:pPr>
        <w:autoSpaceDE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D178C" w:rsidRDefault="003D178C" w:rsidP="003D178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Усманов, В.В. Профессиональная педагогика: учебное пособие / В.В. Усманов, Ю.В. </w:t>
      </w:r>
      <w:proofErr w:type="spellStart"/>
      <w:r>
        <w:rPr>
          <w:rFonts w:ascii="Times New Roman" w:hAnsi="Times New Roman"/>
          <w:sz w:val="24"/>
          <w:szCs w:val="24"/>
        </w:rPr>
        <w:t>Слесарев</w:t>
      </w:r>
      <w:proofErr w:type="spellEnd"/>
      <w:r>
        <w:rPr>
          <w:rFonts w:ascii="Times New Roman" w:hAnsi="Times New Roman"/>
          <w:sz w:val="24"/>
          <w:szCs w:val="24"/>
        </w:rPr>
        <w:t>, И.В. Марусева. - Москва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>
        <w:rPr>
          <w:rFonts w:ascii="Times New Roman" w:hAnsi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/>
          <w:sz w:val="24"/>
          <w:szCs w:val="24"/>
        </w:rPr>
        <w:t>-Медиа, 2017. - 295 с. : ил</w:t>
      </w:r>
      <w:proofErr w:type="gramStart"/>
      <w:r>
        <w:rPr>
          <w:rFonts w:ascii="Times New Roman" w:hAnsi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/>
          <w:sz w:val="24"/>
          <w:szCs w:val="24"/>
        </w:rPr>
        <w:lastRenderedPageBreak/>
        <w:t xml:space="preserve">схем., табл.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30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http://biblioclub.ru/index.php?page=book&amp;id=474292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3D178C" w:rsidRPr="009235E2" w:rsidRDefault="003D178C" w:rsidP="003D178C">
      <w:pPr>
        <w:autoSpaceDE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D178C" w:rsidRPr="00D97F01" w:rsidRDefault="003D178C" w:rsidP="003D178C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3D178C" w:rsidRPr="009235E2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D178C" w:rsidRPr="009235E2" w:rsidRDefault="003D178C" w:rsidP="003D178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16"/>
          <w:szCs w:val="16"/>
        </w:rPr>
      </w:pP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3D178C" w:rsidRPr="009F754C" w:rsidRDefault="003D178C" w:rsidP="003D178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9F754C">
        <w:rPr>
          <w:rFonts w:ascii="Times New Roman" w:hAnsi="Times New Roman"/>
          <w:bCs/>
          <w:sz w:val="24"/>
          <w:szCs w:val="24"/>
        </w:rPr>
        <w:t>;</w:t>
      </w:r>
    </w:p>
    <w:p w:rsidR="003D178C" w:rsidRPr="00DD2C60" w:rsidRDefault="003D178C" w:rsidP="003D178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DD2C6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DD2C60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D97F01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D97F01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DD2C60">
        <w:rPr>
          <w:rFonts w:ascii="Times New Roman" w:hAnsi="Times New Roman"/>
          <w:bCs/>
          <w:sz w:val="24"/>
          <w:szCs w:val="24"/>
        </w:rPr>
        <w:t>.;</w:t>
      </w:r>
    </w:p>
    <w:p w:rsidR="003D178C" w:rsidRDefault="003D178C" w:rsidP="003D178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D97F01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D97F01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LMSMoodle</w:t>
      </w:r>
      <w:proofErr w:type="spellEnd"/>
      <w:r>
        <w:rPr>
          <w:rFonts w:ascii="Times New Roman" w:hAnsi="Times New Roman"/>
          <w:bCs/>
          <w:sz w:val="24"/>
          <w:szCs w:val="24"/>
        </w:rPr>
        <w:t>;</w:t>
      </w:r>
    </w:p>
    <w:p w:rsidR="003D178C" w:rsidRPr="00DE4AC3" w:rsidRDefault="003D178C" w:rsidP="003D178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D97F01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DE4AC3">
        <w:rPr>
          <w:rFonts w:ascii="Times New Roman" w:hAnsi="Times New Roman"/>
          <w:bCs/>
          <w:sz w:val="24"/>
          <w:szCs w:val="24"/>
        </w:rPr>
        <w:t>-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97F01">
        <w:rPr>
          <w:rFonts w:ascii="Times New Roman" w:hAnsi="Times New Roman"/>
          <w:bCs/>
          <w:sz w:val="24"/>
          <w:szCs w:val="24"/>
        </w:rPr>
        <w:t>визуализации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r w:rsidRPr="00D97F01">
        <w:rPr>
          <w:rFonts w:ascii="Times New Roman" w:hAnsi="Times New Roman"/>
          <w:bCs/>
          <w:sz w:val="24"/>
          <w:szCs w:val="24"/>
        </w:rPr>
        <w:t>например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.;</w:t>
      </w: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D97F01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D97F01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D97F01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D97F01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3D178C" w:rsidRPr="00F130B4" w:rsidRDefault="003D178C" w:rsidP="003D178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16"/>
          <w:szCs w:val="16"/>
          <w:lang w:val="en-US"/>
        </w:rPr>
      </w:pP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www.biblioclub.ru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www.elibrary.ru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www.ebiblioteka.ru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3D178C" w:rsidRPr="00D97F01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http://window.edu.ru/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3D178C" w:rsidRDefault="003D178C" w:rsidP="003D178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http://wiki.mininuniver.ru</w:t>
      </w:r>
      <w:r w:rsidRPr="00D97F01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F130B4" w:rsidRDefault="00F130B4" w:rsidP="00F130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F130B4" w:rsidRDefault="00F130B4" w:rsidP="00F130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F130B4" w:rsidRDefault="00F130B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7C172C" w:rsidRPr="000708D0" w:rsidRDefault="007C172C" w:rsidP="00DE4AC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708D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="00C0546F" w:rsidRPr="000708D0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0708D0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7C172C" w:rsidRPr="000708D0" w:rsidRDefault="003D7FAB" w:rsidP="00DE4AC3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08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0708D0">
        <w:rPr>
          <w:rFonts w:ascii="Times New Roman" w:hAnsi="Times New Roman"/>
          <w:b/>
          <w:sz w:val="24"/>
          <w:szCs w:val="24"/>
        </w:rPr>
        <w:t>ИССЛЕДОВАТЕЛЬСКИЕ МЕТОДЫ В ПРОФЕССИОНАЛЬНОМ ОБРАЗОВАНИИ</w:t>
      </w:r>
      <w:r w:rsidR="007C172C" w:rsidRPr="000708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9C5D4E" w:rsidRPr="009C5D4E" w:rsidRDefault="009C5D4E" w:rsidP="000A4B1F">
      <w:pPr>
        <w:numPr>
          <w:ilvl w:val="0"/>
          <w:numId w:val="9"/>
        </w:numPr>
        <w:tabs>
          <w:tab w:val="left" w:pos="72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9C5D4E" w:rsidRPr="009C5D4E" w:rsidRDefault="009C5D4E" w:rsidP="003D7FA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7FAB">
        <w:rPr>
          <w:rFonts w:ascii="Times New Roman" w:hAnsi="Times New Roman"/>
          <w:sz w:val="24"/>
          <w:szCs w:val="24"/>
        </w:rPr>
        <w:t>Учебная дисциплина «</w:t>
      </w:r>
      <w:r w:rsidR="003D7FAB" w:rsidRPr="003D7FAB">
        <w:rPr>
          <w:rFonts w:ascii="Times New Roman" w:hAnsi="Times New Roman"/>
          <w:sz w:val="24"/>
          <w:szCs w:val="24"/>
        </w:rPr>
        <w:t>Исследовательские методы в профессиональном образовании</w:t>
      </w:r>
      <w:r w:rsidRPr="003D7FAB">
        <w:rPr>
          <w:rFonts w:ascii="Times New Roman" w:hAnsi="Times New Roman"/>
          <w:sz w:val="24"/>
          <w:szCs w:val="24"/>
        </w:rPr>
        <w:t>»</w:t>
      </w:r>
      <w:r w:rsidRPr="009C5D4E">
        <w:rPr>
          <w:rFonts w:ascii="Times New Roman" w:hAnsi="Times New Roman"/>
          <w:sz w:val="24"/>
          <w:szCs w:val="24"/>
        </w:rPr>
        <w:t xml:space="preserve"> предназначена для бакалавров и ориентирована на </w:t>
      </w:r>
      <w:r w:rsidRPr="009C5D4E">
        <w:rPr>
          <w:rFonts w:ascii="Times New Roman" w:eastAsia="Times New Roman" w:hAnsi="Times New Roman"/>
          <w:sz w:val="24"/>
          <w:szCs w:val="24"/>
        </w:rPr>
        <w:t xml:space="preserve">приоритетные направления фундаментальных исследований в области профессионально-образовательных систем; </w:t>
      </w:r>
      <w:r w:rsidRPr="009C5D4E">
        <w:rPr>
          <w:rFonts w:ascii="Times New Roman" w:hAnsi="Times New Roman"/>
          <w:sz w:val="24"/>
          <w:szCs w:val="24"/>
        </w:rPr>
        <w:t xml:space="preserve">построена на </w:t>
      </w:r>
      <w:r w:rsidRPr="009C5D4E">
        <w:rPr>
          <w:rFonts w:ascii="Times New Roman" w:eastAsia="Times New Roman" w:hAnsi="Times New Roman"/>
          <w:sz w:val="24"/>
          <w:szCs w:val="24"/>
        </w:rPr>
        <w:t xml:space="preserve">концептуальных основах непрерывного профессионального образования в мировой педагогической практике; открывает новые возможности для создания, распространения, применения новшеств и творчества  в педагогическом процессе для решения профессионально-педагогических задач, применения технологии формирования креативных способностей при подготовке рабочих, специалистов, служащих. </w:t>
      </w:r>
      <w:proofErr w:type="gramEnd"/>
    </w:p>
    <w:p w:rsidR="009C5D4E" w:rsidRPr="009C5D4E" w:rsidRDefault="003D7FAB" w:rsidP="00DE4AC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Содержание учебной дисциплины </w:t>
      </w:r>
      <w:r w:rsidR="009C5D4E" w:rsidRPr="009C5D4E">
        <w:rPr>
          <w:rFonts w:ascii="Times New Roman" w:hAnsi="Times New Roman"/>
          <w:sz w:val="24"/>
          <w:szCs w:val="24"/>
        </w:rPr>
        <w:t>«</w:t>
      </w:r>
      <w:r w:rsidRPr="003D7FAB">
        <w:rPr>
          <w:rFonts w:ascii="Times New Roman" w:hAnsi="Times New Roman"/>
          <w:sz w:val="24"/>
          <w:szCs w:val="24"/>
        </w:rPr>
        <w:t>Исследовательские методы в профессиональном образовании</w:t>
      </w:r>
      <w:r w:rsidR="009C5D4E" w:rsidRPr="009C5D4E">
        <w:rPr>
          <w:rFonts w:ascii="Times New Roman" w:hAnsi="Times New Roman"/>
          <w:sz w:val="24"/>
          <w:szCs w:val="24"/>
        </w:rPr>
        <w:t>» разработано в соответствии с государственными требованиями к подготовки выпускников по нап</w:t>
      </w:r>
      <w:r w:rsidR="00B03AD4">
        <w:rPr>
          <w:rFonts w:ascii="Times New Roman" w:hAnsi="Times New Roman"/>
          <w:sz w:val="24"/>
          <w:szCs w:val="24"/>
        </w:rPr>
        <w:t xml:space="preserve">равлению подготовки  44.03.04 </w:t>
      </w:r>
      <w:r w:rsidR="009C5D4E" w:rsidRPr="009C5D4E">
        <w:rPr>
          <w:rFonts w:ascii="Times New Roman" w:hAnsi="Times New Roman"/>
          <w:sz w:val="24"/>
          <w:szCs w:val="24"/>
        </w:rPr>
        <w:t>Профессион</w:t>
      </w:r>
      <w:r w:rsidR="008409DF">
        <w:rPr>
          <w:rFonts w:ascii="Times New Roman" w:hAnsi="Times New Roman"/>
          <w:sz w:val="24"/>
          <w:szCs w:val="24"/>
        </w:rPr>
        <w:t>альное обучение (по отраслям)</w:t>
      </w:r>
      <w:r w:rsidR="009C5D4E" w:rsidRPr="009C5D4E">
        <w:rPr>
          <w:rFonts w:ascii="Times New Roman" w:hAnsi="Times New Roman"/>
          <w:sz w:val="24"/>
          <w:szCs w:val="24"/>
        </w:rPr>
        <w:t xml:space="preserve">, обеспечивающее  формирование </w:t>
      </w:r>
      <w:r w:rsidR="009C5D4E" w:rsidRPr="009C5D4E">
        <w:rPr>
          <w:rFonts w:ascii="Times New Roman" w:eastAsia="Times New Roman" w:hAnsi="Times New Roman"/>
          <w:sz w:val="24"/>
          <w:szCs w:val="24"/>
        </w:rPr>
        <w:t>набора умений организовывать учебно-исследовательскую работу обучающихся,  готовность к участию в исследованиях проблем, возникающих в процессе подготовки рабочих, специалистов и служащих, способность к творчеству.</w:t>
      </w:r>
      <w:proofErr w:type="gramEnd"/>
    </w:p>
    <w:p w:rsidR="009C5D4E" w:rsidRPr="009C5D4E" w:rsidRDefault="009C5D4E" w:rsidP="00DE4A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C5D4E" w:rsidRPr="009C5D4E" w:rsidRDefault="009C5D4E" w:rsidP="000A4B1F">
      <w:pPr>
        <w:numPr>
          <w:ilvl w:val="0"/>
          <w:numId w:val="9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9C5D4E" w:rsidRPr="009C5D4E" w:rsidRDefault="009C5D4E" w:rsidP="00DE4A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>Данная дисциплина относится к базовой части образовательного модуля «</w:t>
      </w:r>
      <w:r w:rsidR="003D7FAB" w:rsidRPr="003D7FAB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Научно-педагогические основы профессионального обучения</w:t>
      </w:r>
      <w:r w:rsidRPr="009C5D4E">
        <w:rPr>
          <w:rFonts w:ascii="Times New Roman" w:hAnsi="Times New Roman"/>
          <w:sz w:val="24"/>
          <w:szCs w:val="24"/>
        </w:rPr>
        <w:t>». Для изучения данной дисциплины необходимы знания по дисциплине «Философия и история образования», «Общая и профессиональная педагогика».</w:t>
      </w:r>
    </w:p>
    <w:p w:rsidR="009C5D4E" w:rsidRPr="009C5D4E" w:rsidRDefault="009C5D4E" w:rsidP="00DE4A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C5D4E" w:rsidRPr="009C5D4E" w:rsidRDefault="009C5D4E" w:rsidP="00DE4AC3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C5D4E" w:rsidRPr="009C5D4E" w:rsidRDefault="009C5D4E" w:rsidP="00DE4A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</w:t>
      </w:r>
      <w:r w:rsidRPr="009C5D4E">
        <w:rPr>
          <w:rFonts w:ascii="Times New Roman" w:eastAsia="Times New Roman" w:hAnsi="Times New Roman"/>
          <w:sz w:val="24"/>
          <w:szCs w:val="24"/>
          <w:lang w:eastAsia="ru-RU"/>
        </w:rPr>
        <w:t xml:space="preserve"> – развитие у студентов </w:t>
      </w:r>
      <w:r w:rsidRPr="009C5D4E">
        <w:rPr>
          <w:rFonts w:ascii="Times New Roman" w:hAnsi="Times New Roman"/>
          <w:color w:val="000000"/>
          <w:sz w:val="24"/>
          <w:szCs w:val="24"/>
        </w:rPr>
        <w:t>исследовательской компетентности посредством освоения методов научного познания и умений учебной исследовательской деятельности. Курс также нацелен на  формирование основ культуры умственного труда.</w:t>
      </w:r>
    </w:p>
    <w:p w:rsidR="009C5D4E" w:rsidRPr="009C5D4E" w:rsidRDefault="009C5D4E" w:rsidP="00DE4A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C5D4E" w:rsidRPr="009C5D4E" w:rsidRDefault="009C5D4E" w:rsidP="000A4B1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 xml:space="preserve">систематизировать представление </w:t>
      </w:r>
      <w:proofErr w:type="gramStart"/>
      <w:r w:rsidRPr="009C5D4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C5D4E">
        <w:rPr>
          <w:rFonts w:ascii="Times New Roman" w:hAnsi="Times New Roman"/>
          <w:sz w:val="24"/>
          <w:szCs w:val="24"/>
        </w:rPr>
        <w:t xml:space="preserve"> об исследовательской деятельности через овладение основными понятиями;</w:t>
      </w:r>
    </w:p>
    <w:p w:rsidR="009C5D4E" w:rsidRPr="009C5D4E" w:rsidRDefault="009C5D4E" w:rsidP="000A4B1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>развивать умение формулировать цель, задачи, гипотезу, объект и предмет исследования;</w:t>
      </w:r>
    </w:p>
    <w:p w:rsidR="009C5D4E" w:rsidRPr="009C5D4E" w:rsidRDefault="009C5D4E" w:rsidP="000A4B1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>совершенствовать умения поиска информации по разным источникам информации;</w:t>
      </w:r>
    </w:p>
    <w:p w:rsidR="009C5D4E" w:rsidRPr="009C5D4E" w:rsidRDefault="009C5D4E" w:rsidP="000A4B1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>развивать умение представлять информацию в разных видах и оформлять результаты исследования;</w:t>
      </w:r>
    </w:p>
    <w:p w:rsidR="009C5D4E" w:rsidRPr="009C5D4E" w:rsidRDefault="009C5D4E" w:rsidP="000A4B1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9C5D4E">
        <w:rPr>
          <w:rFonts w:ascii="Times New Roman" w:hAnsi="Times New Roman"/>
          <w:sz w:val="24"/>
          <w:szCs w:val="24"/>
        </w:rPr>
        <w:t>формировать культуру публичного выступления.</w:t>
      </w:r>
    </w:p>
    <w:p w:rsidR="009C5D4E" w:rsidRDefault="009C5D4E" w:rsidP="00DE4AC3">
      <w:pPr>
        <w:autoSpaceDE w:val="0"/>
        <w:autoSpaceDN w:val="0"/>
        <w:adjustRightInd w:val="0"/>
        <w:spacing w:after="0"/>
        <w:jc w:val="both"/>
      </w:pPr>
    </w:p>
    <w:p w:rsidR="009C5D4E" w:rsidRPr="009C5D4E" w:rsidRDefault="009C5D4E" w:rsidP="000A4B1F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9C5D4E" w:rsidRPr="009C5D4E" w:rsidRDefault="009C5D4E" w:rsidP="00DE4AC3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1134"/>
        <w:gridCol w:w="2078"/>
        <w:gridCol w:w="1324"/>
        <w:gridCol w:w="1701"/>
      </w:tblGrid>
      <w:tr w:rsidR="009C5D4E" w:rsidRPr="002F215E" w:rsidTr="006A2644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F215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ОР </w:t>
            </w: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F215E" w:rsidRDefault="009C5D4E" w:rsidP="009C5D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Образовательные </w:t>
            </w: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5D4E" w:rsidRPr="002F215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Код ОР </w:t>
            </w: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F215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Образовательные </w:t>
            </w: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результаты дисциплины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C5D4E" w:rsidRPr="002F215E" w:rsidRDefault="009C5D4E" w:rsidP="008D5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Код </w:t>
            </w:r>
            <w:r w:rsidR="008D5E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C5D4E" w:rsidRPr="002F215E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Средства </w:t>
            </w:r>
            <w:r w:rsidRPr="002F215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оценивания ОР</w:t>
            </w:r>
          </w:p>
        </w:tc>
      </w:tr>
      <w:tr w:rsidR="004B5BAF" w:rsidRPr="002F215E" w:rsidTr="006A2644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B5BAF" w:rsidRPr="002F215E" w:rsidRDefault="004B5BAF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B5BAF" w:rsidRPr="002F215E" w:rsidRDefault="004B5BAF" w:rsidP="009C5D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215E">
              <w:rPr>
                <w:rFonts w:ascii="Times New Roman" w:hAnsi="Times New Roman"/>
                <w:sz w:val="24"/>
                <w:szCs w:val="24"/>
              </w:rPr>
              <w:t>Демонстрирует умение  проводить  учебные занятия по учебным предметам, курсам, 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BAF" w:rsidRPr="002F215E" w:rsidRDefault="004B5BA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</w:t>
            </w:r>
            <w:r w:rsidRPr="002F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5BAF" w:rsidRPr="002F215E" w:rsidRDefault="002F79F9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с</w:t>
            </w:r>
            <w:r w:rsidRPr="002F7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троить образовательные отношения в соответствии с правовыми и этическими нормами профессиональной деятельности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B5BAF" w:rsidRPr="002F215E" w:rsidRDefault="004B5BA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ОПК.1.2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B5BAF" w:rsidRPr="002F215E" w:rsidRDefault="006A2644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</w:tr>
      <w:tr w:rsidR="004B5BAF" w:rsidRPr="002F215E" w:rsidTr="006A2644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BAF" w:rsidRPr="002F215E" w:rsidRDefault="004B5BAF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BAF" w:rsidRPr="002F215E" w:rsidRDefault="004B5BAF" w:rsidP="009C5D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BAF" w:rsidRPr="002F215E" w:rsidRDefault="004B5BA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BAF" w:rsidRPr="002F215E" w:rsidRDefault="002F79F9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о</w:t>
            </w:r>
            <w:r w:rsidRPr="002F79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рганизовывать образовательную среду в соответствии с правовыми и этическими нормами профессиональной деятельности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B5BAF" w:rsidRPr="00191276" w:rsidRDefault="004B5BA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ОПК.1.3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B5BAF" w:rsidRPr="002F215E" w:rsidRDefault="006A2644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9C5D4E" w:rsidRPr="009C5D4E" w:rsidRDefault="009C5D4E" w:rsidP="0026404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C5D4E" w:rsidRPr="009C5D4E" w:rsidRDefault="009C5D4E" w:rsidP="0026404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9C5D4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C5D4E" w:rsidRPr="009C5D4E" w:rsidRDefault="009C5D4E" w:rsidP="0026404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9C5D4E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4219"/>
        <w:gridCol w:w="709"/>
        <w:gridCol w:w="850"/>
        <w:gridCol w:w="1418"/>
        <w:gridCol w:w="1276"/>
        <w:gridCol w:w="992"/>
      </w:tblGrid>
      <w:tr w:rsidR="009C5D4E" w:rsidRPr="00264044" w:rsidTr="00264044">
        <w:trPr>
          <w:trHeight w:val="182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C5D4E" w:rsidRPr="00264044" w:rsidTr="00264044">
        <w:trPr>
          <w:trHeight w:val="478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C5D4E" w:rsidRPr="00264044" w:rsidRDefault="009C5D4E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Теоретико-методологические основы научно-исследовательской деятельности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Наука и ее роль в современном обществе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Методологические основы познания. Формы научного знания. Научная картина мира.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1.3. Исследовательская деятельность как специфический вид человеческой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1.4. Методы научного исследования. Классификация методов научного исследования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Научное исследование и его сущность. Основные элементы научного исследования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Специфика научного исследования. Понятие о логике процесса исследования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2.2. Структура и содержание этапов исследовательского процесса. Критерии научно-исследовательской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Идея и замысел исследования. Выбор темы научного исследования, определение проблемы и актуальности исследования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 Цели и задачи исследования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2.5. Объект и предмет исследования. Гипотеза. Виды гипотез.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Научно-исследовательская деятельность студентов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Характеристика понятия «исследовательская деятельность студентов». Цели и задачи исследовательской деятельности студентов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Виды и формы научно-исследовательской деятельности студентов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3.3. Учебно-исследовательская и научно-исследовательская работа студентов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3.4. Роль исследований в практической деятельности будущего бакалавра профессионального обучения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Организация научно-исследовательской работы в профессиональном образовании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Законодательная основа управления наукой и ее организационная структура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4.2. Научно-технический потенциал  РФ и его составляющие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C5D4E" w:rsidRPr="00264044" w:rsidTr="0026404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4.3. Подготовка научных и научно-педагогических кадров. Ученые степени и ученые звания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C5D4E" w:rsidRPr="00264044" w:rsidTr="00264044">
        <w:trPr>
          <w:trHeight w:val="320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C5D4E" w:rsidRPr="00264044" w:rsidRDefault="009C5D4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0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9C5D4E" w:rsidRPr="009C5D4E" w:rsidRDefault="009C5D4E" w:rsidP="00C7165E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C5D4E" w:rsidRPr="009C5D4E" w:rsidRDefault="009C5D4E" w:rsidP="00C716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C5D4E" w:rsidRPr="009C5D4E" w:rsidRDefault="009C5D4E" w:rsidP="00C7165E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 xml:space="preserve">Метод проблемного обучения </w:t>
      </w:r>
    </w:p>
    <w:p w:rsidR="009C5D4E" w:rsidRPr="009C5D4E" w:rsidRDefault="009C5D4E" w:rsidP="00C7165E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>Проектный метод</w:t>
      </w:r>
    </w:p>
    <w:p w:rsidR="009C5D4E" w:rsidRPr="009C5D4E" w:rsidRDefault="009C5D4E" w:rsidP="00C7165E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>Метод ситуационного моделирования</w:t>
      </w:r>
    </w:p>
    <w:p w:rsidR="009C5D4E" w:rsidRPr="009C5D4E" w:rsidRDefault="009C5D4E" w:rsidP="00C7165E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9C5D4E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9C5D4E" w:rsidRPr="009C5D4E" w:rsidRDefault="009C5D4E" w:rsidP="00C716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C5D4E" w:rsidRPr="009C5D4E" w:rsidRDefault="009C5D4E" w:rsidP="00C7165E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73E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9C5D4E" w:rsidRPr="009C5D4E" w:rsidRDefault="009C5D4E" w:rsidP="00C716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:rsidR="009C5D4E" w:rsidRPr="004B5BAF" w:rsidRDefault="009C5D4E" w:rsidP="009C5D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134"/>
        <w:gridCol w:w="1843"/>
        <w:gridCol w:w="1701"/>
        <w:gridCol w:w="1418"/>
        <w:gridCol w:w="1134"/>
        <w:gridCol w:w="850"/>
        <w:gridCol w:w="816"/>
      </w:tblGrid>
      <w:tr w:rsidR="006A2644" w:rsidRPr="006A2644" w:rsidTr="006A2644">
        <w:trPr>
          <w:trHeight w:val="418"/>
        </w:trPr>
        <w:tc>
          <w:tcPr>
            <w:tcW w:w="675" w:type="dxa"/>
            <w:vMerge w:val="restart"/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vMerge w:val="restart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A2644" w:rsidRPr="006A2644" w:rsidTr="006A2644">
        <w:trPr>
          <w:trHeight w:val="209"/>
        </w:trPr>
        <w:tc>
          <w:tcPr>
            <w:tcW w:w="675" w:type="dxa"/>
            <w:vMerge/>
            <w:tcBorders>
              <w:bottom w:val="single" w:sz="4" w:space="0" w:color="auto"/>
            </w:tcBorders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A2644" w:rsidRPr="006A2644" w:rsidTr="006A2644">
        <w:trPr>
          <w:trHeight w:val="38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6A2644" w:rsidRPr="006A2644" w:rsidRDefault="006A2644" w:rsidP="006A26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1843" w:type="dxa"/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Практические </w:t>
            </w: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701" w:type="dxa"/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Тематика групповых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и/или индивидуальных практических </w:t>
            </w: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заданий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6" w:type="dxa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6A2644" w:rsidRPr="006A2644" w:rsidTr="006A2644">
        <w:trPr>
          <w:trHeight w:val="39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6A2644" w:rsidRPr="006A2644" w:rsidRDefault="006A2644" w:rsidP="006A2644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843" w:type="dxa"/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6A264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6A2644" w:rsidRPr="006A2644" w:rsidTr="006A2644">
        <w:trPr>
          <w:trHeight w:val="209"/>
        </w:trPr>
        <w:tc>
          <w:tcPr>
            <w:tcW w:w="3652" w:type="dxa"/>
            <w:gridSpan w:val="3"/>
            <w:tcBorders>
              <w:top w:val="single" w:sz="4" w:space="0" w:color="auto"/>
            </w:tcBorders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6A2644" w:rsidRPr="006A2644" w:rsidTr="006A2644">
        <w:trPr>
          <w:trHeight w:val="209"/>
        </w:trPr>
        <w:tc>
          <w:tcPr>
            <w:tcW w:w="675" w:type="dxa"/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6A2644" w:rsidRPr="006A2644" w:rsidRDefault="006A2644" w:rsidP="006A2644">
            <w:pPr>
              <w:spacing w:after="0" w:line="240" w:lineRule="auto"/>
              <w:ind w:left="-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6A2644" w:rsidRPr="006A2644" w:rsidRDefault="006A2644" w:rsidP="006A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26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9878FB" w:rsidRDefault="009878FB" w:rsidP="009C5D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560C2" w:rsidRPr="009C5D4E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560C2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560C2" w:rsidRPr="00347BF6" w:rsidRDefault="00A560C2" w:rsidP="000A4B1F">
      <w:pPr>
        <w:numPr>
          <w:ilvl w:val="0"/>
          <w:numId w:val="14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Арон, И.С. Социальное проектирование как технология формирования социально-личностных компетенций студентов вуза: учебное пособие / И.С. Арон; Поволжский государственный технологический университет. - Йошкар-Ола: ПГТУ, 2016. - 108 с.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978-5-8158-1630-5; То же [Электронный ресурс]. - URL: </w:t>
      </w:r>
      <w:hyperlink r:id="rId31" w:history="1">
        <w:r w:rsidRPr="00347BF6">
          <w:rPr>
            <w:rFonts w:ascii="Times New Roman" w:hAnsi="Times New Roman"/>
            <w:sz w:val="24"/>
            <w:szCs w:val="24"/>
          </w:rPr>
          <w:t>http://biblioclub.ru/index.php?page=book&amp;id=459455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A560C2" w:rsidRPr="00347BF6" w:rsidRDefault="00A560C2" w:rsidP="000A4B1F">
      <w:pPr>
        <w:numPr>
          <w:ilvl w:val="0"/>
          <w:numId w:val="14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>Артеменко, О.Н. Педагогика: учебное пособие / О.Н. Артеменко, Л.И. </w:t>
      </w:r>
      <w:proofErr w:type="spellStart"/>
      <w:r w:rsidRPr="00347BF6">
        <w:rPr>
          <w:rFonts w:ascii="Times New Roman" w:hAnsi="Times New Roman"/>
          <w:sz w:val="24"/>
          <w:szCs w:val="24"/>
        </w:rPr>
        <w:t>Макадей</w:t>
      </w:r>
      <w:proofErr w:type="spellEnd"/>
      <w:proofErr w:type="gramStart"/>
      <w:r w:rsidRPr="00347BF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47BF6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2015. - 251 с.: ил.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.: с. 215-217 - ISBN 978-5-9296-0731-8</w:t>
      </w:r>
      <w:proofErr w:type="gramStart"/>
      <w:r w:rsidRPr="00347BF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47BF6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2" w:history="1">
        <w:r w:rsidRPr="0037506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http://biblioclub.ru/index.php?page=book&amp;id=457136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A560C2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632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560C2" w:rsidRPr="00347BF6" w:rsidRDefault="00A560C2" w:rsidP="00A560C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47BF6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 подход в образовании: учебное пособие / сост. Е.Н. Измайлова, Э.Г. </w:t>
      </w:r>
      <w:proofErr w:type="spellStart"/>
      <w:r w:rsidRPr="00347BF6">
        <w:rPr>
          <w:rFonts w:ascii="Times New Roman" w:hAnsi="Times New Roman"/>
          <w:sz w:val="24"/>
          <w:szCs w:val="24"/>
        </w:rPr>
        <w:t>Касимова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(УГУЭС). - Уфа: Уфимский государственный университет экономики и сервиса, 2015. - 122 с.: табл.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978-5-88469-695-2; То же [Электронный ресурс]. - URL: </w:t>
      </w:r>
      <w:hyperlink r:id="rId33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http://biblioclub.ru/index.php?page=book&amp;id=445137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A560C2" w:rsidRPr="00347BF6" w:rsidRDefault="00A560C2" w:rsidP="00A560C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2. Пешкова, В.Е. Педагогика: курс лекций: учебное пособие / В.Е. Пешкова. - Москва; Берлин: </w:t>
      </w:r>
      <w:proofErr w:type="spellStart"/>
      <w:r w:rsidRPr="00347BF6">
        <w:rPr>
          <w:rFonts w:ascii="Times New Roman" w:hAnsi="Times New Roman"/>
          <w:sz w:val="24"/>
          <w:szCs w:val="24"/>
        </w:rPr>
        <w:t>Директ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-Медиа, 2015. - Ч. 3. Теория и методика воспитания. - 161 с.: ил.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978-5-4475-3913-9; То же [Электронный ресурс]. - URL: </w:t>
      </w:r>
      <w:hyperlink r:id="rId34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http://biblioclub.ru/index.php?page=book&amp;id=426827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A560C2" w:rsidRPr="003340AB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3340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A560C2" w:rsidRPr="00747046" w:rsidRDefault="00A560C2" w:rsidP="00A560C2">
      <w:pPr>
        <w:autoSpaceDE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47046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747046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747046">
        <w:rPr>
          <w:rFonts w:ascii="Times New Roman" w:hAnsi="Times New Roman"/>
          <w:sz w:val="24"/>
          <w:szCs w:val="24"/>
        </w:rPr>
        <w:t>, В.С. Методы и средства измерений и контроля</w:t>
      </w:r>
      <w:proofErr w:type="gramStart"/>
      <w:r w:rsidRPr="0074704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учебное пособие / В.С. </w:t>
      </w:r>
      <w:proofErr w:type="spellStart"/>
      <w:r w:rsidRPr="00747046">
        <w:rPr>
          <w:rFonts w:ascii="Times New Roman" w:hAnsi="Times New Roman"/>
          <w:sz w:val="24"/>
          <w:szCs w:val="24"/>
        </w:rPr>
        <w:t>Секацкий</w:t>
      </w:r>
      <w:proofErr w:type="spellEnd"/>
      <w:r w:rsidRPr="00747046">
        <w:rPr>
          <w:rFonts w:ascii="Times New Roman" w:hAnsi="Times New Roman"/>
          <w:sz w:val="24"/>
          <w:szCs w:val="24"/>
        </w:rPr>
        <w:t>, Ю.А. Пикалов, Н.В. </w:t>
      </w:r>
      <w:proofErr w:type="spellStart"/>
      <w:r w:rsidRPr="00747046">
        <w:rPr>
          <w:rFonts w:ascii="Times New Roman" w:hAnsi="Times New Roman"/>
          <w:sz w:val="24"/>
          <w:szCs w:val="24"/>
        </w:rPr>
        <w:t>Мерзликина</w:t>
      </w:r>
      <w:proofErr w:type="spellEnd"/>
      <w:r w:rsidRPr="00747046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Сибирский Федеральный университет. - Красноярск</w:t>
      </w:r>
      <w:proofErr w:type="gramStart"/>
      <w:r w:rsidRPr="0074704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СФУ, 2017. </w:t>
      </w:r>
      <w:r w:rsidRPr="00747046">
        <w:rPr>
          <w:rFonts w:ascii="Times New Roman" w:hAnsi="Times New Roman"/>
          <w:sz w:val="24"/>
          <w:szCs w:val="24"/>
        </w:rPr>
        <w:lastRenderedPageBreak/>
        <w:t>- 316 с.</w:t>
      </w:r>
      <w:proofErr w:type="gramStart"/>
      <w:r w:rsidRPr="0074704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74704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47046">
        <w:rPr>
          <w:rFonts w:ascii="Times New Roman" w:hAnsi="Times New Roman"/>
          <w:sz w:val="24"/>
          <w:szCs w:val="24"/>
        </w:rPr>
        <w:t>.: с. 304 - 305 - ISBN 978-5-7638-3612-7</w:t>
      </w:r>
      <w:proofErr w:type="gramStart"/>
      <w:r w:rsidRPr="0074704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47046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5" w:history="1">
        <w:r w:rsidRPr="00747046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http://biblioclub.ru/index.php?page=book&amp;id=497517</w:t>
        </w:r>
      </w:hyperlink>
    </w:p>
    <w:p w:rsidR="00A560C2" w:rsidRDefault="00A560C2" w:rsidP="00A560C2">
      <w:pPr>
        <w:autoSpaceDE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560C2" w:rsidRDefault="00A560C2" w:rsidP="00A560C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Усманов, В.В. Профессиональная педагогика: учебное пособие / В.В. Усманов, Ю.В. </w:t>
      </w:r>
      <w:proofErr w:type="spellStart"/>
      <w:r>
        <w:rPr>
          <w:rFonts w:ascii="Times New Roman" w:hAnsi="Times New Roman"/>
          <w:sz w:val="24"/>
          <w:szCs w:val="24"/>
        </w:rPr>
        <w:t>Слесарев</w:t>
      </w:r>
      <w:proofErr w:type="spellEnd"/>
      <w:r>
        <w:rPr>
          <w:rFonts w:ascii="Times New Roman" w:hAnsi="Times New Roman"/>
          <w:sz w:val="24"/>
          <w:szCs w:val="24"/>
        </w:rPr>
        <w:t>, И.В. Марусева. - Москва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>
        <w:rPr>
          <w:rFonts w:ascii="Times New Roman" w:hAnsi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/>
          <w:sz w:val="24"/>
          <w:szCs w:val="24"/>
        </w:rPr>
        <w:t>-Медиа, 2017. - 295 с. : ил</w:t>
      </w:r>
      <w:proofErr w:type="gramStart"/>
      <w:r>
        <w:rPr>
          <w:rFonts w:ascii="Times New Roman" w:hAnsi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/>
          <w:sz w:val="24"/>
          <w:szCs w:val="24"/>
        </w:rPr>
        <w:t xml:space="preserve">схем., табл.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36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http://biblioclub.ru/index.php?page=book&amp;id=474292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A560C2" w:rsidRPr="009235E2" w:rsidRDefault="00A560C2" w:rsidP="00A560C2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A560C2" w:rsidRPr="009C5D4E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560C2" w:rsidRPr="009C5D4E" w:rsidRDefault="00A560C2" w:rsidP="00A560C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9C5D4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9C5D4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A560C2" w:rsidRPr="009235E2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A560C2" w:rsidRPr="009C5D4E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560C2" w:rsidRPr="009C5D4E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560C2" w:rsidRPr="009C5D4E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учебной аудитории. Необходимое оборудование: методические пособия, педагогические словари, раздаточный учебно-методический материал.</w:t>
      </w:r>
    </w:p>
    <w:p w:rsidR="00A560C2" w:rsidRPr="009C5D4E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:rsidR="00A560C2" w:rsidRPr="009C5D4E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5D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560C2" w:rsidRPr="00D97F01" w:rsidRDefault="00A560C2" w:rsidP="00A560C2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A560C2" w:rsidRPr="00A560C2" w:rsidRDefault="00A560C2" w:rsidP="00A560C2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A560C2">
        <w:rPr>
          <w:rFonts w:ascii="Times New Roman" w:hAnsi="Times New Roman"/>
          <w:bCs/>
          <w:sz w:val="24"/>
          <w:szCs w:val="24"/>
        </w:rPr>
        <w:t>;</w:t>
      </w:r>
    </w:p>
    <w:p w:rsidR="00A560C2" w:rsidRPr="00DD2C60" w:rsidRDefault="00A560C2" w:rsidP="00A560C2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DD2C6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DD2C60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D97F01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D97F01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DD2C60">
        <w:rPr>
          <w:rFonts w:ascii="Times New Roman" w:hAnsi="Times New Roman"/>
          <w:bCs/>
          <w:sz w:val="24"/>
          <w:szCs w:val="24"/>
        </w:rPr>
        <w:t>.;</w:t>
      </w:r>
    </w:p>
    <w:p w:rsidR="00A560C2" w:rsidRDefault="00A560C2" w:rsidP="00A560C2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D97F01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D97F01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A560C2" w:rsidRPr="00DE4AC3" w:rsidRDefault="00A560C2" w:rsidP="00A560C2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D97F01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DE4AC3">
        <w:rPr>
          <w:rFonts w:ascii="Times New Roman" w:hAnsi="Times New Roman"/>
          <w:bCs/>
          <w:sz w:val="24"/>
          <w:szCs w:val="24"/>
        </w:rPr>
        <w:t>-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97F01">
        <w:rPr>
          <w:rFonts w:ascii="Times New Roman" w:hAnsi="Times New Roman"/>
          <w:bCs/>
          <w:sz w:val="24"/>
          <w:szCs w:val="24"/>
        </w:rPr>
        <w:t>визуализации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r w:rsidRPr="00D97F01">
        <w:rPr>
          <w:rFonts w:ascii="Times New Roman" w:hAnsi="Times New Roman"/>
          <w:bCs/>
          <w:sz w:val="24"/>
          <w:szCs w:val="24"/>
        </w:rPr>
        <w:t>например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.;</w:t>
      </w:r>
    </w:p>
    <w:p w:rsidR="00A560C2" w:rsidRPr="00D97F01" w:rsidRDefault="00A560C2" w:rsidP="00A560C2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D97F01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D97F01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D97F01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D97F01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A560C2" w:rsidRPr="009235E2" w:rsidRDefault="00A560C2" w:rsidP="00A560C2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Cs/>
          <w:sz w:val="16"/>
          <w:szCs w:val="16"/>
          <w:lang w:val="en-US"/>
        </w:rPr>
      </w:pPr>
    </w:p>
    <w:p w:rsidR="00A560C2" w:rsidRPr="00D97F01" w:rsidRDefault="00A560C2" w:rsidP="00A560C2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A560C2" w:rsidRPr="00D97F01" w:rsidRDefault="00A560C2" w:rsidP="00A560C2">
      <w:pPr>
        <w:autoSpaceDE w:val="0"/>
        <w:autoSpaceDN w:val="0"/>
        <w:adjustRightInd w:val="0"/>
        <w:spacing w:after="0"/>
        <w:ind w:left="360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www.biblioclub.ru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A560C2" w:rsidRPr="00D97F01" w:rsidRDefault="00A560C2" w:rsidP="00A560C2">
      <w:pPr>
        <w:autoSpaceDE w:val="0"/>
        <w:autoSpaceDN w:val="0"/>
        <w:adjustRightInd w:val="0"/>
        <w:spacing w:after="0"/>
        <w:ind w:left="360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www.elibrary.ru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A560C2" w:rsidRPr="00D97F01" w:rsidRDefault="00A560C2" w:rsidP="00A560C2">
      <w:pPr>
        <w:autoSpaceDE w:val="0"/>
        <w:autoSpaceDN w:val="0"/>
        <w:adjustRightInd w:val="0"/>
        <w:spacing w:after="0"/>
        <w:ind w:left="360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www.ebiblioteka.ru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A560C2" w:rsidRPr="00D97F01" w:rsidRDefault="00A560C2" w:rsidP="00A560C2">
      <w:pPr>
        <w:autoSpaceDE w:val="0"/>
        <w:autoSpaceDN w:val="0"/>
        <w:adjustRightInd w:val="0"/>
        <w:spacing w:after="0"/>
        <w:ind w:left="360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http://window.edu.ru/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A560C2" w:rsidRPr="00D97F01" w:rsidRDefault="00A560C2" w:rsidP="00A560C2">
      <w:pPr>
        <w:autoSpaceDE w:val="0"/>
        <w:autoSpaceDN w:val="0"/>
        <w:adjustRightInd w:val="0"/>
        <w:spacing w:after="0"/>
        <w:ind w:left="360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http://wiki.mininuniver.ru</w:t>
      </w:r>
      <w:r w:rsidRPr="00D97F01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A560C2" w:rsidRDefault="00A560C2" w:rsidP="00A560C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A560C2" w:rsidRDefault="00A560C2" w:rsidP="00A560C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A560C2" w:rsidRDefault="00A560C2" w:rsidP="00A560C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A560C2" w:rsidRDefault="00A560C2" w:rsidP="00F4092A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60C2" w:rsidRDefault="00A560C2" w:rsidP="00F4092A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60C2" w:rsidRDefault="00A560C2" w:rsidP="00F4092A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60C2" w:rsidRDefault="00A560C2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3A3C86" w:rsidRPr="00F4092A" w:rsidRDefault="00F4092A" w:rsidP="00F4092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409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C054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F409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3A3C86" w:rsidRPr="00F4092A">
        <w:rPr>
          <w:rFonts w:ascii="Times New Roman" w:hAnsi="Times New Roman"/>
          <w:b/>
          <w:sz w:val="24"/>
          <w:szCs w:val="24"/>
        </w:rPr>
        <w:t xml:space="preserve">ПРОГРАММА ДИСЦИПЛИНЫ </w:t>
      </w:r>
    </w:p>
    <w:p w:rsidR="003A3C86" w:rsidRPr="00F4092A" w:rsidRDefault="003A3C86" w:rsidP="00F4092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4092A">
        <w:rPr>
          <w:rFonts w:ascii="Times New Roman" w:hAnsi="Times New Roman"/>
          <w:b/>
          <w:sz w:val="24"/>
          <w:szCs w:val="24"/>
        </w:rPr>
        <w:t>«ПРОФЕССИОНАЛЬНОЕ ВОСПИТАНИЕ»</w:t>
      </w:r>
    </w:p>
    <w:p w:rsidR="00F4092A" w:rsidRDefault="00F4092A" w:rsidP="00F4092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A3C86" w:rsidRPr="003A3C86" w:rsidRDefault="003A3C86" w:rsidP="00F4092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A3C86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3A3C86" w:rsidRPr="003A3C86" w:rsidRDefault="003A3C86" w:rsidP="00F4092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Данная учебная дисциплина ориентирована на содержание, отражающее социальное явление, сутью которого является целенаправленное воздействие на личность обучающегося, в результате чего формируются профессионализм и профессиональное мастерство.</w:t>
      </w:r>
    </w:p>
    <w:p w:rsidR="003A3C86" w:rsidRPr="003A3C86" w:rsidRDefault="003A3C86" w:rsidP="00F4092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Программа «Профессиональное воспитание» разработана в соответствии с государственными требованиями к минимуму содержания и подготовки выпускников по на</w:t>
      </w:r>
      <w:r w:rsidR="008C12B7">
        <w:rPr>
          <w:rFonts w:ascii="Times New Roman" w:hAnsi="Times New Roman"/>
          <w:sz w:val="24"/>
          <w:szCs w:val="24"/>
        </w:rPr>
        <w:t xml:space="preserve">правлению подготовки 44.03.04 </w:t>
      </w:r>
      <w:r w:rsidRPr="003A3C86">
        <w:rPr>
          <w:rFonts w:ascii="Times New Roman" w:hAnsi="Times New Roman"/>
          <w:sz w:val="24"/>
          <w:szCs w:val="24"/>
        </w:rPr>
        <w:t>Професси</w:t>
      </w:r>
      <w:r w:rsidR="008C12B7">
        <w:rPr>
          <w:rFonts w:ascii="Times New Roman" w:hAnsi="Times New Roman"/>
          <w:sz w:val="24"/>
          <w:szCs w:val="24"/>
        </w:rPr>
        <w:t xml:space="preserve">ональное обучение (по отраслям), </w:t>
      </w:r>
      <w:r w:rsidRPr="003A3C86">
        <w:rPr>
          <w:rFonts w:ascii="Times New Roman" w:hAnsi="Times New Roman"/>
          <w:sz w:val="24"/>
          <w:szCs w:val="24"/>
        </w:rPr>
        <w:t>способствующих физическому и умственному развитию, повышению общекультурного уровня, подготовке обучающихся к профессиональной деятельности посредством передачи социально-профессиональных знаний и опыта.</w:t>
      </w:r>
    </w:p>
    <w:p w:rsidR="008C12B7" w:rsidRDefault="008C12B7" w:rsidP="00F409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F409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A3C86" w:rsidRPr="003A3C86" w:rsidRDefault="003A3C86" w:rsidP="00F4092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 xml:space="preserve">Учебная дисциплина «Профессиональное воспитание» относится к </w:t>
      </w:r>
      <w:r w:rsidR="008C12B7">
        <w:rPr>
          <w:rFonts w:ascii="Times New Roman" w:hAnsi="Times New Roman"/>
          <w:sz w:val="24"/>
          <w:szCs w:val="24"/>
        </w:rPr>
        <w:t>блоку дисциплин</w:t>
      </w:r>
      <w:r w:rsidRPr="003A3C86">
        <w:rPr>
          <w:rFonts w:ascii="Times New Roman" w:hAnsi="Times New Roman"/>
          <w:sz w:val="24"/>
          <w:szCs w:val="24"/>
        </w:rPr>
        <w:t xml:space="preserve"> по выбору </w:t>
      </w:r>
      <w:r w:rsidR="008C12B7">
        <w:rPr>
          <w:rFonts w:ascii="Times New Roman" w:hAnsi="Times New Roman"/>
          <w:sz w:val="24"/>
          <w:szCs w:val="24"/>
        </w:rPr>
        <w:t>вариативной части комплексного модуля «</w:t>
      </w:r>
      <w:r w:rsidR="003D7FAB" w:rsidRPr="003D7FAB">
        <w:rPr>
          <w:rFonts w:ascii="Times New Roman" w:hAnsi="Times New Roman"/>
          <w:sz w:val="24"/>
          <w:szCs w:val="24"/>
        </w:rPr>
        <w:t>Научно-педагогические основы профессионального обучения</w:t>
      </w:r>
      <w:r w:rsidR="008C12B7">
        <w:rPr>
          <w:rFonts w:ascii="Times New Roman" w:hAnsi="Times New Roman"/>
          <w:sz w:val="24"/>
          <w:szCs w:val="24"/>
        </w:rPr>
        <w:t>»</w:t>
      </w:r>
      <w:r w:rsidRPr="003A3C86">
        <w:rPr>
          <w:rFonts w:ascii="Times New Roman" w:hAnsi="Times New Roman"/>
          <w:sz w:val="24"/>
          <w:szCs w:val="24"/>
        </w:rPr>
        <w:t xml:space="preserve"> и в соответствии с учебным планом изучае</w:t>
      </w:r>
      <w:r w:rsidR="000708D0">
        <w:rPr>
          <w:rFonts w:ascii="Times New Roman" w:hAnsi="Times New Roman"/>
          <w:sz w:val="24"/>
          <w:szCs w:val="24"/>
        </w:rPr>
        <w:t>тся студентами в 1 семестре на 1</w:t>
      </w:r>
      <w:r w:rsidRPr="003A3C86">
        <w:rPr>
          <w:rFonts w:ascii="Times New Roman" w:hAnsi="Times New Roman"/>
          <w:sz w:val="24"/>
          <w:szCs w:val="24"/>
        </w:rPr>
        <w:t xml:space="preserve"> курсе.</w:t>
      </w:r>
    </w:p>
    <w:p w:rsidR="008C12B7" w:rsidRDefault="008C12B7" w:rsidP="00F409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F409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A3C86" w:rsidRPr="003A3C86" w:rsidRDefault="00811F29" w:rsidP="00F4092A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1F29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3A3C86"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становление и развитие </w:t>
      </w:r>
      <w:proofErr w:type="gramStart"/>
      <w:r w:rsidR="003A3C86" w:rsidRPr="003A3C86">
        <w:rPr>
          <w:rFonts w:ascii="Times New Roman" w:eastAsia="Times New Roman" w:hAnsi="Times New Roman"/>
          <w:sz w:val="24"/>
          <w:szCs w:val="24"/>
          <w:lang w:eastAsia="ru-RU"/>
        </w:rPr>
        <w:t>обучающегося</w:t>
      </w:r>
      <w:proofErr w:type="gramEnd"/>
      <w:r w:rsidR="003A3C86"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самобытной, активной личности, способной к гибкой профессиональной адаптации быстро меняющихся производственных технологий.</w:t>
      </w:r>
    </w:p>
    <w:p w:rsidR="003A3C86" w:rsidRPr="00811F29" w:rsidRDefault="003A3C86" w:rsidP="00F4092A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11F29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3A3C86" w:rsidRPr="003A3C86" w:rsidRDefault="003A3C86" w:rsidP="00F4092A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- глубокое усвоение студентами содержания понятий «профессиональное формирование», «уровень профессиональной воспитанности», «уровень профессиональной </w:t>
      </w:r>
      <w:proofErr w:type="spellStart"/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сформированности</w:t>
      </w:r>
      <w:proofErr w:type="spellEnd"/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», «профессиональное воспитание»;</w:t>
      </w:r>
    </w:p>
    <w:p w:rsidR="003A3C86" w:rsidRPr="003A3C86" w:rsidRDefault="003A3C86" w:rsidP="00F4092A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- овладение студентами методикой управления и контроля процесса профессионального воспитания;</w:t>
      </w:r>
    </w:p>
    <w:p w:rsidR="003A3C86" w:rsidRPr="003A3C86" w:rsidRDefault="003A3C86" w:rsidP="00F4092A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- актуализировать и применять модель профессионального воспитания как части непрерывного профессионального образования;</w:t>
      </w:r>
    </w:p>
    <w:p w:rsidR="003A3C86" w:rsidRPr="003A3C86" w:rsidRDefault="003A3C86" w:rsidP="00F4092A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- формирование способностей определять особенности индивидуализации профессионального воспитания.</w:t>
      </w:r>
    </w:p>
    <w:p w:rsidR="00811F29" w:rsidRDefault="00811F29" w:rsidP="00F409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F409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3A3C86" w:rsidRPr="003A3C86" w:rsidRDefault="003A3C86" w:rsidP="00F409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1268"/>
        <w:gridCol w:w="2134"/>
        <w:gridCol w:w="1295"/>
        <w:gridCol w:w="1540"/>
      </w:tblGrid>
      <w:tr w:rsidR="003A3C86" w:rsidRPr="00A0297F" w:rsidTr="00A0297F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A0297F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A0297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A0297F" w:rsidRDefault="003A3C86" w:rsidP="009C5D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A0297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A0297F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0297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3C86" w:rsidRPr="00A0297F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A0297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A3C86" w:rsidRPr="00A0297F" w:rsidRDefault="003A3C86" w:rsidP="00D20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0297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  <w:r w:rsidR="00D2032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A3C86" w:rsidRPr="00A0297F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A0297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708D0" w:rsidRPr="00A0297F" w:rsidTr="000708D0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0708D0" w:rsidRPr="00A0297F" w:rsidRDefault="000708D0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0708D0" w:rsidRPr="00A0297F" w:rsidRDefault="000708D0" w:rsidP="009C5D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97F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проводить учебные занятия по учебным предметам, </w:t>
            </w:r>
            <w:r w:rsidRPr="00A0297F">
              <w:rPr>
                <w:rFonts w:ascii="Times New Roman" w:hAnsi="Times New Roman"/>
                <w:sz w:val="24"/>
                <w:szCs w:val="24"/>
              </w:rPr>
              <w:lastRenderedPageBreak/>
              <w:t>курсам, 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708D0" w:rsidRPr="00A0297F" w:rsidRDefault="000708D0" w:rsidP="00A0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ОР.2-5</w:t>
            </w:r>
            <w:r w:rsidRPr="00A029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8D0" w:rsidRPr="00A0297F" w:rsidRDefault="000708D0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</w:t>
            </w:r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различные приемы мотивации и </w:t>
            </w:r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рефлексии при организации совместной и индивидуальной учебной и воспитательной деятельности </w:t>
            </w:r>
            <w:proofErr w:type="gramStart"/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том числе с особыми образовательными потребностями.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708D0" w:rsidRPr="00A0297F" w:rsidRDefault="000708D0" w:rsidP="00A0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ОПК.3.2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708D0" w:rsidRPr="00A0297F" w:rsidRDefault="0077516E" w:rsidP="000708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  <w:tr w:rsidR="000708D0" w:rsidRPr="00A0297F" w:rsidTr="000708D0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708D0" w:rsidRDefault="000708D0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708D0" w:rsidRPr="00A0297F" w:rsidRDefault="000708D0" w:rsidP="009C5D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8D0" w:rsidRPr="00A0297F" w:rsidRDefault="000708D0" w:rsidP="00A0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ОР.2-5-2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8D0" w:rsidRPr="00A0297F" w:rsidRDefault="000708D0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08D0" w:rsidRDefault="000708D0" w:rsidP="00A0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ОПК.3.3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08D0" w:rsidRPr="00A0297F" w:rsidRDefault="0077516E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</w:tr>
      <w:tr w:rsidR="000708D0" w:rsidRPr="00A0297F" w:rsidTr="000708D0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708D0" w:rsidRDefault="000708D0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708D0" w:rsidRPr="00A0297F" w:rsidRDefault="000708D0" w:rsidP="009C5D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8D0" w:rsidRPr="00A0297F" w:rsidRDefault="000708D0" w:rsidP="00A0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ОР.2-5-3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8D0" w:rsidRPr="00A0297F" w:rsidRDefault="000708D0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08D0" w:rsidRDefault="000708D0" w:rsidP="00A0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ОПК.4.1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08D0" w:rsidRPr="00A0297F" w:rsidRDefault="0077516E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</w:tr>
      <w:tr w:rsidR="000708D0" w:rsidRPr="00A0297F" w:rsidTr="000708D0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8D0" w:rsidRDefault="000708D0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8D0" w:rsidRPr="00A0297F" w:rsidRDefault="000708D0" w:rsidP="009C5D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8D0" w:rsidRPr="00A0297F" w:rsidRDefault="000708D0" w:rsidP="00A0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ОР.2-5-4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8D0" w:rsidRPr="00A0297F" w:rsidRDefault="000708D0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осуществлять</w:t>
            </w:r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отбор  диагностических сре</w:t>
            </w:r>
            <w:proofErr w:type="gramStart"/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 определения уровня </w:t>
            </w:r>
            <w:proofErr w:type="spellStart"/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070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духовно-нравственных ценностей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08D0" w:rsidRDefault="000708D0" w:rsidP="00A0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ОПК.4.2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08D0" w:rsidRPr="00A0297F" w:rsidRDefault="0077516E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</w:tbl>
    <w:p w:rsidR="003A3C86" w:rsidRPr="003A3C86" w:rsidRDefault="003A3C86" w:rsidP="00A0297F">
      <w:pPr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C86" w:rsidRPr="003A3C86" w:rsidRDefault="003A3C86" w:rsidP="00A029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A3C86" w:rsidRPr="003A3C86" w:rsidRDefault="003A3C86" w:rsidP="00A029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3960"/>
        <w:gridCol w:w="684"/>
        <w:gridCol w:w="979"/>
        <w:gridCol w:w="1431"/>
        <w:gridCol w:w="1276"/>
        <w:gridCol w:w="1134"/>
      </w:tblGrid>
      <w:tr w:rsidR="00A65A5A" w:rsidRPr="003A3C86" w:rsidTr="00A65A5A">
        <w:trPr>
          <w:trHeight w:val="203"/>
        </w:trPr>
        <w:tc>
          <w:tcPr>
            <w:tcW w:w="39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</w:t>
            </w: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</w:t>
            </w: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часов по дисциплине</w:t>
            </w:r>
          </w:p>
        </w:tc>
      </w:tr>
      <w:tr w:rsidR="00A65A5A" w:rsidRPr="003A3C86" w:rsidTr="00A65A5A">
        <w:trPr>
          <w:trHeight w:val="533"/>
        </w:trPr>
        <w:tc>
          <w:tcPr>
            <w:tcW w:w="39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A5A" w:rsidRPr="003A3C86" w:rsidRDefault="00A65A5A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5A5A" w:rsidRPr="003A3C86" w:rsidTr="00A65A5A">
        <w:trPr>
          <w:trHeight w:val="1"/>
        </w:trPr>
        <w:tc>
          <w:tcPr>
            <w:tcW w:w="39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A5A" w:rsidRPr="003A3C86" w:rsidRDefault="00A65A5A" w:rsidP="00A65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работы</w:t>
            </w:r>
          </w:p>
        </w:tc>
        <w:tc>
          <w:tcPr>
            <w:tcW w:w="14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5A5A" w:rsidRPr="003A3C86" w:rsidTr="00A65A5A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Теоретические основы профессионального воспитания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A65A5A" w:rsidRPr="003A3C86" w:rsidTr="00A65A5A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 Состояние проблемы профессионального воспитания и перспективы его развития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65A5A" w:rsidRPr="003A3C86" w:rsidTr="00A65A5A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1.2. Индивидуализация профессионального воспитания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A65A5A" w:rsidRPr="003A3C86" w:rsidTr="00A65A5A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1.3. Социально-экономические и психолого-педагогические факторы профессионального воспитания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A65A5A" w:rsidRPr="003A3C86" w:rsidTr="00A65A5A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 Содержательные основы профессионального воспитания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</w:t>
            </w:r>
          </w:p>
        </w:tc>
      </w:tr>
      <w:tr w:rsidR="00A65A5A" w:rsidRPr="003A3C86" w:rsidTr="00A65A5A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2.1. Цели, задачи, содержание профессионального воспитания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A65A5A" w:rsidRPr="003A3C86" w:rsidTr="00A65A5A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Этапы, формы и методы профессионального воспитания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A65A5A" w:rsidRPr="003A3C86" w:rsidTr="00A65A5A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 Управление процессом профессионального воспитания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A65A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65A5A" w:rsidRPr="003A3C86" w:rsidTr="00A65A5A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A65A5A" w:rsidRDefault="00A65A5A" w:rsidP="00A65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5A5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E47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A5A" w:rsidRPr="003A3C86" w:rsidRDefault="003522CB" w:rsidP="00E47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E47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E47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A5A" w:rsidRPr="003A3C86" w:rsidRDefault="003522CB" w:rsidP="00E47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3A3C86" w:rsidRPr="003A3C86" w:rsidRDefault="003A3C86" w:rsidP="00AA546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A3C86" w:rsidRPr="003A3C86" w:rsidRDefault="003A3C86" w:rsidP="00AA5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A3C86" w:rsidRPr="003A3C86" w:rsidRDefault="003A3C86" w:rsidP="00AA5460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Метод проблемного обучения</w:t>
      </w:r>
    </w:p>
    <w:p w:rsidR="003A3C86" w:rsidRPr="003A3C86" w:rsidRDefault="003A3C86" w:rsidP="00AA5460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Практикум</w:t>
      </w:r>
    </w:p>
    <w:p w:rsidR="003A3C86" w:rsidRPr="003A3C86" w:rsidRDefault="003A3C86" w:rsidP="00AA5460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AA5460" w:rsidRDefault="00AA5460" w:rsidP="00AA5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AA5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CA5C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A3C86" w:rsidRPr="003A3C86" w:rsidRDefault="003A3C86" w:rsidP="00AA5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134"/>
        <w:gridCol w:w="1701"/>
        <w:gridCol w:w="1843"/>
        <w:gridCol w:w="1418"/>
        <w:gridCol w:w="1134"/>
        <w:gridCol w:w="850"/>
        <w:gridCol w:w="816"/>
      </w:tblGrid>
      <w:tr w:rsidR="0077516E" w:rsidRPr="0077516E" w:rsidTr="00910C44">
        <w:trPr>
          <w:trHeight w:val="418"/>
        </w:trPr>
        <w:tc>
          <w:tcPr>
            <w:tcW w:w="675" w:type="dxa"/>
            <w:vMerge w:val="restart"/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3" w:type="dxa"/>
            <w:vMerge w:val="restart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7516E" w:rsidRPr="0077516E" w:rsidTr="00910C44">
        <w:trPr>
          <w:trHeight w:val="209"/>
        </w:trPr>
        <w:tc>
          <w:tcPr>
            <w:tcW w:w="675" w:type="dxa"/>
            <w:vMerge/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7516E" w:rsidRPr="0077516E" w:rsidTr="00910C44">
        <w:trPr>
          <w:trHeight w:val="161"/>
        </w:trPr>
        <w:tc>
          <w:tcPr>
            <w:tcW w:w="675" w:type="dxa"/>
            <w:tcBorders>
              <w:bottom w:val="single" w:sz="4" w:space="0" w:color="auto"/>
            </w:tcBorders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</w:t>
            </w: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</w:tc>
        <w:tc>
          <w:tcPr>
            <w:tcW w:w="1843" w:type="dxa"/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Тематика групповых и/или индивидуальных творческих заданий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77516E" w:rsidRPr="0077516E" w:rsidRDefault="0077516E" w:rsidP="00910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7516E" w:rsidRPr="0077516E" w:rsidRDefault="0077516E" w:rsidP="00910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77516E" w:rsidRPr="0077516E" w:rsidRDefault="0077516E" w:rsidP="00910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vAlign w:val="center"/>
          </w:tcPr>
          <w:p w:rsidR="0077516E" w:rsidRPr="0077516E" w:rsidRDefault="0077516E" w:rsidP="00910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7516E" w:rsidRPr="0077516E" w:rsidTr="00910C44">
        <w:trPr>
          <w:trHeight w:val="311"/>
        </w:trPr>
        <w:tc>
          <w:tcPr>
            <w:tcW w:w="675" w:type="dxa"/>
            <w:tcBorders>
              <w:top w:val="single" w:sz="4" w:space="0" w:color="auto"/>
            </w:tcBorders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</w:t>
            </w: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01" w:type="dxa"/>
            <w:shd w:val="clear" w:color="000000" w:fill="FFFFFF"/>
          </w:tcPr>
          <w:p w:rsid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000000" w:fill="FFFFFF"/>
          </w:tcPr>
          <w:p w:rsid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дискуссионных тем</w:t>
            </w:r>
          </w:p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7516E" w:rsidRPr="0077516E" w:rsidTr="00910C44">
        <w:trPr>
          <w:trHeight w:val="38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7516E" w:rsidRPr="0077516E" w:rsidRDefault="0077516E" w:rsidP="007751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ОР.2-5-3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7516E" w:rsidRPr="0077516E" w:rsidTr="00910C44">
        <w:trPr>
          <w:trHeight w:val="39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7516E" w:rsidRPr="0077516E" w:rsidRDefault="0077516E" w:rsidP="0077516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ОР.2-5-4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7751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6" w:type="dxa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7516E" w:rsidRPr="0077516E" w:rsidTr="00910C44">
        <w:trPr>
          <w:trHeight w:val="209"/>
        </w:trPr>
        <w:tc>
          <w:tcPr>
            <w:tcW w:w="3510" w:type="dxa"/>
            <w:gridSpan w:val="3"/>
            <w:tcBorders>
              <w:top w:val="single" w:sz="4" w:space="0" w:color="auto"/>
            </w:tcBorders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77516E" w:rsidRPr="0077516E" w:rsidTr="00910C44">
        <w:trPr>
          <w:trHeight w:val="209"/>
        </w:trPr>
        <w:tc>
          <w:tcPr>
            <w:tcW w:w="675" w:type="dxa"/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shd w:val="clear" w:color="000000" w:fill="FFFFFF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77516E" w:rsidRPr="0077516E" w:rsidRDefault="0077516E" w:rsidP="0077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5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34279" w:rsidRPr="003A3C86" w:rsidRDefault="00334279" w:rsidP="00E47F99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 Учебно-методическое и информационное обеспечение</w:t>
      </w:r>
    </w:p>
    <w:p w:rsidR="00A560C2" w:rsidRPr="00B574ED" w:rsidRDefault="00A560C2" w:rsidP="00A56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B574E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7.1. </w:t>
      </w:r>
      <w:r w:rsidRPr="00B574ED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Основная литература</w:t>
      </w:r>
    </w:p>
    <w:p w:rsidR="00A560C2" w:rsidRPr="00B574ED" w:rsidRDefault="00A560C2" w:rsidP="000A4B1F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74ED">
        <w:rPr>
          <w:rFonts w:ascii="Times New Roman" w:hAnsi="Times New Roman"/>
          <w:sz w:val="24"/>
          <w:szCs w:val="24"/>
        </w:rPr>
        <w:t>Багадирова</w:t>
      </w:r>
      <w:proofErr w:type="spellEnd"/>
      <w:r w:rsidRPr="00B574ED">
        <w:rPr>
          <w:rFonts w:ascii="Times New Roman" w:hAnsi="Times New Roman"/>
          <w:sz w:val="24"/>
          <w:szCs w:val="24"/>
        </w:rPr>
        <w:t>, С.К. Мониторинг качества образования: учебное пособие для обучающихся по программам подготовки научно-педагогических кадров в аспирантуре / С.К. </w:t>
      </w:r>
      <w:proofErr w:type="spellStart"/>
      <w:r w:rsidRPr="00B574ED">
        <w:rPr>
          <w:rFonts w:ascii="Times New Roman" w:hAnsi="Times New Roman"/>
          <w:sz w:val="24"/>
          <w:szCs w:val="24"/>
        </w:rPr>
        <w:t>Багадирова</w:t>
      </w:r>
      <w:proofErr w:type="spellEnd"/>
      <w:r w:rsidRPr="00B574ED">
        <w:rPr>
          <w:rFonts w:ascii="Times New Roman" w:hAnsi="Times New Roman"/>
          <w:sz w:val="24"/>
          <w:szCs w:val="24"/>
        </w:rPr>
        <w:t>, Е.И. </w:t>
      </w:r>
      <w:proofErr w:type="spellStart"/>
      <w:r w:rsidRPr="00B574ED">
        <w:rPr>
          <w:rFonts w:ascii="Times New Roman" w:hAnsi="Times New Roman"/>
          <w:sz w:val="24"/>
          <w:szCs w:val="24"/>
        </w:rPr>
        <w:t>Шарова</w:t>
      </w:r>
      <w:proofErr w:type="spellEnd"/>
      <w:r w:rsidRPr="00B574ED">
        <w:rPr>
          <w:rFonts w:ascii="Times New Roman" w:hAnsi="Times New Roman"/>
          <w:sz w:val="24"/>
          <w:szCs w:val="24"/>
        </w:rPr>
        <w:t>, М.Р. </w:t>
      </w:r>
      <w:proofErr w:type="spellStart"/>
      <w:r w:rsidRPr="00B574ED">
        <w:rPr>
          <w:rFonts w:ascii="Times New Roman" w:hAnsi="Times New Roman"/>
          <w:sz w:val="24"/>
          <w:szCs w:val="24"/>
        </w:rPr>
        <w:t>Кудайнетов</w:t>
      </w:r>
      <w:proofErr w:type="spellEnd"/>
      <w:r w:rsidRPr="00B574ED">
        <w:rPr>
          <w:rFonts w:ascii="Times New Roman" w:hAnsi="Times New Roman"/>
          <w:sz w:val="24"/>
          <w:szCs w:val="24"/>
        </w:rPr>
        <w:t xml:space="preserve">. - Москва; Берлин: </w:t>
      </w:r>
      <w:proofErr w:type="spellStart"/>
      <w:r w:rsidRPr="00B574ED">
        <w:rPr>
          <w:rFonts w:ascii="Times New Roman" w:hAnsi="Times New Roman"/>
          <w:sz w:val="24"/>
          <w:szCs w:val="24"/>
        </w:rPr>
        <w:t>Директ</w:t>
      </w:r>
      <w:proofErr w:type="spellEnd"/>
      <w:r w:rsidRPr="00B574ED">
        <w:rPr>
          <w:rFonts w:ascii="Times New Roman" w:hAnsi="Times New Roman"/>
          <w:sz w:val="24"/>
          <w:szCs w:val="24"/>
        </w:rPr>
        <w:t>-Медиа, 2016. - 129 с.: ил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табл. - </w:t>
      </w:r>
      <w:proofErr w:type="spellStart"/>
      <w:r w:rsidRPr="00B574E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574ED">
        <w:rPr>
          <w:rFonts w:ascii="Times New Roman" w:hAnsi="Times New Roman"/>
          <w:sz w:val="24"/>
          <w:szCs w:val="24"/>
        </w:rPr>
        <w:t>. в кн. - ISBN 978-5-4475-7175-7; То же [Электронный ресурс]. - URL: </w:t>
      </w:r>
      <w:hyperlink r:id="rId37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http://biblioclub.ru/index.php?page=book&amp;id=434944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A560C2" w:rsidRPr="00B574ED" w:rsidRDefault="00A560C2" w:rsidP="000A4B1F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B574ED">
        <w:rPr>
          <w:rFonts w:ascii="Times New Roman" w:hAnsi="Times New Roman"/>
          <w:sz w:val="24"/>
          <w:szCs w:val="24"/>
        </w:rPr>
        <w:t>Билиогр</w:t>
      </w:r>
      <w:proofErr w:type="spellEnd"/>
      <w:r w:rsidRPr="00B574ED">
        <w:rPr>
          <w:rFonts w:ascii="Times New Roman" w:hAnsi="Times New Roman"/>
          <w:sz w:val="24"/>
          <w:szCs w:val="24"/>
        </w:rPr>
        <w:t>.: с. 114-115 - ISBN 978-5-8154-0349-9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8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http://biblioclub.ru/index.php?page=book&amp;id=472630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A560C2" w:rsidRPr="00B574ED" w:rsidRDefault="00A560C2" w:rsidP="00A56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B574ED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A560C2" w:rsidRPr="00B574ED" w:rsidRDefault="00A560C2" w:rsidP="00A560C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574ED">
        <w:rPr>
          <w:rFonts w:ascii="Times New Roman" w:hAnsi="Times New Roman"/>
          <w:sz w:val="24"/>
          <w:szCs w:val="24"/>
        </w:rPr>
        <w:t>Шипилина</w:t>
      </w:r>
      <w:proofErr w:type="spellEnd"/>
      <w:r w:rsidRPr="00B574ED">
        <w:rPr>
          <w:rFonts w:ascii="Times New Roman" w:hAnsi="Times New Roman"/>
          <w:sz w:val="24"/>
          <w:szCs w:val="24"/>
        </w:rPr>
        <w:t>, Л.А. Методология психолого-педагогических исследований: учебное пособие / Л.А. </w:t>
      </w:r>
      <w:proofErr w:type="spellStart"/>
      <w:r w:rsidRPr="00B574ED">
        <w:rPr>
          <w:rFonts w:ascii="Times New Roman" w:hAnsi="Times New Roman"/>
          <w:sz w:val="24"/>
          <w:szCs w:val="24"/>
        </w:rPr>
        <w:t>Шипилина</w:t>
      </w:r>
      <w:proofErr w:type="spellEnd"/>
      <w:r w:rsidRPr="00B574ED">
        <w:rPr>
          <w:rFonts w:ascii="Times New Roman" w:hAnsi="Times New Roman"/>
          <w:sz w:val="24"/>
          <w:szCs w:val="24"/>
        </w:rPr>
        <w:t>. - 7-е изд., стер. - Москва: Издательство «Флинта», 2016. - 204 с. - ISBN 978-5-9765-1173-6; То же [Электронный ресурс]. - URL: </w:t>
      </w:r>
      <w:hyperlink r:id="rId39" w:history="1">
        <w:r w:rsidRPr="00B574ED">
          <w:rPr>
            <w:rFonts w:ascii="Times New Roman" w:hAnsi="Times New Roman"/>
            <w:sz w:val="24"/>
            <w:szCs w:val="24"/>
          </w:rPr>
          <w:t>http://biblioclub.ru/index.php?page=book&amp;id=93458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A560C2" w:rsidRPr="00B574ED" w:rsidRDefault="00A560C2" w:rsidP="00A560C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B574ED">
        <w:rPr>
          <w:rFonts w:ascii="Times New Roman" w:hAnsi="Times New Roman"/>
          <w:sz w:val="24"/>
          <w:szCs w:val="24"/>
        </w:rPr>
        <w:t>Градусова</w:t>
      </w:r>
      <w:proofErr w:type="spellEnd"/>
      <w:r w:rsidRPr="00B574ED">
        <w:rPr>
          <w:rFonts w:ascii="Times New Roman" w:hAnsi="Times New Roman"/>
          <w:sz w:val="24"/>
          <w:szCs w:val="24"/>
        </w:rPr>
        <w:t>, Т.К. Педагогические технологии и оценочные средства для проведения текущего и промежуточного контроля успеваемости и итоговой аттестации студентов: учебное пособие / Т.К. </w:t>
      </w:r>
      <w:proofErr w:type="spellStart"/>
      <w:r w:rsidRPr="00B574ED">
        <w:rPr>
          <w:rFonts w:ascii="Times New Roman" w:hAnsi="Times New Roman"/>
          <w:sz w:val="24"/>
          <w:szCs w:val="24"/>
        </w:rPr>
        <w:t>Градусова</w:t>
      </w:r>
      <w:proofErr w:type="spellEnd"/>
      <w:r w:rsidRPr="00B574ED">
        <w:rPr>
          <w:rFonts w:ascii="Times New Roman" w:hAnsi="Times New Roman"/>
          <w:sz w:val="24"/>
          <w:szCs w:val="24"/>
        </w:rPr>
        <w:t>, Т.А. Жукова. - Кемерово: Кемеровский государственный университет, 2013. - 100 с. - ISBN 978-5-8353-1518-5; То же [Электронный ресурс]. - URL: </w:t>
      </w:r>
      <w:hyperlink r:id="rId40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http://biblioclub.ru/index.php?page=book&amp;id=232489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A560C2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A560C2" w:rsidRPr="00450490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Скоробогатов, А.В. Нормативно-правовое обеспечение образования: учебное пособие / А.В. Скоробогатов, Н.Р. Борисова</w:t>
      </w:r>
      <w:proofErr w:type="gramStart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Институт экономики, управления и права (г. Казань). - Казань: Познание, 2014. - 288 с. : ил., табл. - </w:t>
      </w:r>
      <w:proofErr w:type="spellStart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</w:t>
      </w:r>
      <w:proofErr w:type="gramStart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4504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41" w:history="1">
        <w:r w:rsidRPr="006A7C52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http://biblioclub.ru/index.php?page=book&amp;id=257983</w:t>
        </w:r>
      </w:hyperlink>
    </w:p>
    <w:p w:rsidR="00A560C2" w:rsidRPr="00B574ED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</w:t>
      </w:r>
      <w:r w:rsidRPr="00B574E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A560C2" w:rsidRPr="00450490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50490">
        <w:rPr>
          <w:rFonts w:ascii="Times New Roman" w:hAnsi="Times New Roman"/>
          <w:sz w:val="24"/>
          <w:szCs w:val="24"/>
        </w:rPr>
        <w:t>1. Арон, И.С. Педагогика: учебное пособие / И.С. Арон</w:t>
      </w:r>
      <w:proofErr w:type="gramStart"/>
      <w:r w:rsidRPr="00450490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50490">
        <w:rPr>
          <w:rFonts w:ascii="Times New Roman" w:hAnsi="Times New Roman"/>
          <w:sz w:val="24"/>
          <w:szCs w:val="24"/>
        </w:rPr>
        <w:t xml:space="preserve"> Поволжский государственный технологический университет. - Йошкар-Ола</w:t>
      </w:r>
      <w:proofErr w:type="gramStart"/>
      <w:r w:rsidRPr="0045049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50490">
        <w:rPr>
          <w:rFonts w:ascii="Times New Roman" w:hAnsi="Times New Roman"/>
          <w:sz w:val="24"/>
          <w:szCs w:val="24"/>
        </w:rPr>
        <w:t xml:space="preserve"> ПГТУ, 2018. - 144 с.</w:t>
      </w:r>
      <w:proofErr w:type="gramStart"/>
      <w:r w:rsidRPr="0045049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50490">
        <w:rPr>
          <w:rFonts w:ascii="Times New Roman" w:hAnsi="Times New Roman"/>
          <w:sz w:val="24"/>
          <w:szCs w:val="24"/>
        </w:rPr>
        <w:t xml:space="preserve"> табл., схем. - </w:t>
      </w:r>
      <w:proofErr w:type="spellStart"/>
      <w:r w:rsidRPr="00450490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50490">
        <w:rPr>
          <w:rFonts w:ascii="Times New Roman" w:hAnsi="Times New Roman"/>
          <w:sz w:val="24"/>
          <w:szCs w:val="24"/>
        </w:rPr>
        <w:t>. в кн. - ISBN 978-5-8158-2015-9</w:t>
      </w:r>
      <w:proofErr w:type="gramStart"/>
      <w:r w:rsidRPr="00450490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50490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2" w:history="1">
        <w:r w:rsidRPr="00450490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http://biblioclub.ru/index.php?page=book&amp;id=496200</w:t>
        </w:r>
      </w:hyperlink>
      <w:r w:rsidRPr="00450490">
        <w:rPr>
          <w:rFonts w:ascii="Times New Roman" w:hAnsi="Times New Roman"/>
          <w:sz w:val="24"/>
          <w:szCs w:val="24"/>
        </w:rPr>
        <w:t> </w:t>
      </w:r>
    </w:p>
    <w:p w:rsidR="00A560C2" w:rsidRPr="00B574ED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574ED">
        <w:rPr>
          <w:rFonts w:ascii="Times New Roman" w:hAnsi="Times New Roman"/>
          <w:sz w:val="24"/>
          <w:szCs w:val="24"/>
        </w:rPr>
        <w:t>Федеральный портал Российское образование</w:t>
      </w:r>
      <w:hyperlink r:id="rId43" w:history="1">
        <w:r w:rsidRPr="006A7C52">
          <w:rPr>
            <w:rStyle w:val="af5"/>
            <w:rFonts w:ascii="Times New Roman" w:hAnsi="Times New Roman"/>
            <w:sz w:val="24"/>
            <w:szCs w:val="24"/>
          </w:rPr>
          <w:t>http://www.edu.ru</w:t>
        </w:r>
      </w:hyperlink>
    </w:p>
    <w:p w:rsidR="00A560C2" w:rsidRPr="00570668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560C2" w:rsidRPr="00E4792F" w:rsidRDefault="00A560C2" w:rsidP="00A560C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ии 1.</w:t>
      </w:r>
    </w:p>
    <w:p w:rsidR="00A560C2" w:rsidRPr="00570668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A560C2" w:rsidRPr="00A560C2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450490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Pr="00A560C2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560C2" w:rsidRPr="00DD2C60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GoogleChrome</w:t>
      </w:r>
      <w:proofErr w:type="spellEnd"/>
      <w:r w:rsidRPr="00DD2C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MozillaFirefox</w:t>
      </w:r>
      <w:proofErr w:type="spellEnd"/>
      <w:r w:rsidRPr="00DD2C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proofErr w:type="spellStart"/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илидр</w:t>
      </w:r>
      <w:proofErr w:type="spellEnd"/>
      <w:r w:rsidRPr="00DD2C60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поисковые</w:t>
      </w:r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A560C2" w:rsidRPr="00DB4CB0" w:rsidRDefault="00A560C2" w:rsidP="00DB4C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Сервисы</w:t>
      </w: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on</w:t>
      </w:r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line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визуализации, например,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Bubbl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us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Mindmeister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com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идр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облачныетехнологии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</w:t>
      </w: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Microsoft Office on-line.</w:t>
      </w:r>
    </w:p>
    <w:p w:rsidR="00A560C2" w:rsidRPr="00570668" w:rsidRDefault="00A560C2" w:rsidP="00A560C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16"/>
          <w:szCs w:val="16"/>
          <w:lang w:val="en-US" w:eastAsia="ru-RU"/>
        </w:rPr>
      </w:pP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A560C2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Вики НГПУ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560C2" w:rsidRDefault="00A560C2" w:rsidP="00A560C2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A560C2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86B78" w:rsidRPr="00163B47" w:rsidRDefault="003C34DF" w:rsidP="003C34DF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C054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886B78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886B78" w:rsidRPr="00163B47" w:rsidRDefault="00AB07A8" w:rsidP="003C34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«</w:t>
      </w:r>
      <w:r w:rsidRPr="00AB07A8">
        <w:rPr>
          <w:rFonts w:ascii="Times New Roman" w:hAnsi="Times New Roman"/>
          <w:b/>
          <w:sz w:val="24"/>
          <w:szCs w:val="24"/>
        </w:rPr>
        <w:t>УЧЕБНОЕ ПРОЕКТИРОВАНИЕ В ПРОФЕССИОНАЛЬНОЙ ДЕЯТЕЛЬНОСТИ</w:t>
      </w:r>
      <w:r w:rsidRPr="00163B47">
        <w:rPr>
          <w:rFonts w:ascii="Times New Roman" w:hAnsi="Times New Roman"/>
          <w:b/>
          <w:sz w:val="24"/>
          <w:szCs w:val="24"/>
        </w:rPr>
        <w:t>»</w:t>
      </w:r>
    </w:p>
    <w:p w:rsidR="00886B78" w:rsidRPr="00163B47" w:rsidRDefault="00886B78" w:rsidP="003C3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886B78" w:rsidRPr="00163B47" w:rsidRDefault="00886B78" w:rsidP="003C34D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886B78" w:rsidRPr="00163B47" w:rsidRDefault="00913076" w:rsidP="003C34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дисциплины</w:t>
      </w:r>
      <w:r w:rsidR="00886B78" w:rsidRPr="00163B47">
        <w:rPr>
          <w:rFonts w:ascii="Times New Roman" w:hAnsi="Times New Roman"/>
          <w:sz w:val="24"/>
          <w:szCs w:val="24"/>
        </w:rPr>
        <w:t xml:space="preserve"> «</w:t>
      </w:r>
      <w:r w:rsidR="00AB07A8" w:rsidRPr="00AB07A8">
        <w:rPr>
          <w:rFonts w:ascii="Times New Roman" w:hAnsi="Times New Roman"/>
          <w:sz w:val="24"/>
          <w:szCs w:val="24"/>
        </w:rPr>
        <w:t>Учебное проектирование в профессиональной деятельности</w:t>
      </w:r>
      <w:r w:rsidR="00886B78" w:rsidRPr="00163B47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разработана в соответствии с требованиями</w:t>
      </w:r>
      <w:r w:rsidR="007B55AB">
        <w:rPr>
          <w:rFonts w:ascii="Times New Roman" w:hAnsi="Times New Roman"/>
          <w:sz w:val="24"/>
          <w:szCs w:val="24"/>
        </w:rPr>
        <w:t xml:space="preserve"> </w:t>
      </w:r>
      <w:r w:rsidR="00FD21F6">
        <w:rPr>
          <w:rFonts w:ascii="Times New Roman" w:hAnsi="Times New Roman"/>
          <w:sz w:val="24"/>
          <w:szCs w:val="24"/>
        </w:rPr>
        <w:t>федерального</w:t>
      </w:r>
      <w:r w:rsidR="007B55AB">
        <w:rPr>
          <w:rFonts w:ascii="Times New Roman" w:hAnsi="Times New Roman"/>
          <w:sz w:val="24"/>
          <w:szCs w:val="24"/>
        </w:rPr>
        <w:t xml:space="preserve"> </w:t>
      </w:r>
      <w:r w:rsidR="00886B78" w:rsidRPr="00163B47">
        <w:rPr>
          <w:rFonts w:ascii="Times New Roman" w:hAnsi="Times New Roman"/>
          <w:sz w:val="24"/>
          <w:szCs w:val="24"/>
        </w:rPr>
        <w:t xml:space="preserve">государственного образовательного стандарта высшего образования по </w:t>
      </w:r>
      <w:r>
        <w:rPr>
          <w:rFonts w:ascii="Times New Roman" w:hAnsi="Times New Roman"/>
          <w:sz w:val="24"/>
          <w:szCs w:val="24"/>
        </w:rPr>
        <w:t xml:space="preserve">направлению подготовки 44.03.04 </w:t>
      </w:r>
      <w:r w:rsidR="00886B78" w:rsidRPr="00163B47">
        <w:rPr>
          <w:rFonts w:ascii="Times New Roman" w:hAnsi="Times New Roman"/>
          <w:sz w:val="24"/>
          <w:szCs w:val="24"/>
        </w:rPr>
        <w:t xml:space="preserve"> Профессио</w:t>
      </w:r>
      <w:r>
        <w:rPr>
          <w:rFonts w:ascii="Times New Roman" w:hAnsi="Times New Roman"/>
          <w:sz w:val="24"/>
          <w:szCs w:val="24"/>
        </w:rPr>
        <w:t>нальное обучение (по отраслям)</w:t>
      </w:r>
      <w:r w:rsidR="00886B78" w:rsidRPr="00163B47">
        <w:rPr>
          <w:rFonts w:ascii="Times New Roman" w:hAnsi="Times New Roman"/>
          <w:sz w:val="24"/>
          <w:szCs w:val="24"/>
        </w:rPr>
        <w:t xml:space="preserve"> и в соответствии с учебным</w:t>
      </w:r>
      <w:r w:rsidR="00321356">
        <w:rPr>
          <w:rFonts w:ascii="Times New Roman" w:hAnsi="Times New Roman"/>
          <w:sz w:val="24"/>
          <w:szCs w:val="24"/>
        </w:rPr>
        <w:t xml:space="preserve"> планом изучается студентами во 2</w:t>
      </w:r>
      <w:r w:rsidR="00886B78" w:rsidRPr="00163B47">
        <w:rPr>
          <w:rFonts w:ascii="Times New Roman" w:hAnsi="Times New Roman"/>
          <w:sz w:val="24"/>
          <w:szCs w:val="24"/>
        </w:rPr>
        <w:t xml:space="preserve"> семестре.</w:t>
      </w:r>
    </w:p>
    <w:p w:rsidR="00886B78" w:rsidRPr="00163B47" w:rsidRDefault="00886B78" w:rsidP="003C34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>Данная учебная дисциплина ориентирована на содержание, отражающее социальное явление, сутью которого является создание условий для личного самовыражения, самосовершенствования молодёжи, повышения уровня компетентности в сфере проектной деятельности по реализации молодёжных инициатив.</w:t>
      </w:r>
    </w:p>
    <w:p w:rsidR="00886B78" w:rsidRPr="00163B47" w:rsidRDefault="00886B78" w:rsidP="003C34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>Программа «Учебно-профессиональные объединения в образовательном пространстве» разработана в соответствии с государственными требованиями к минимуму содержания и подготовки выпускников по н</w:t>
      </w:r>
      <w:r w:rsidR="00FD21F6">
        <w:rPr>
          <w:rFonts w:ascii="Times New Roman" w:hAnsi="Times New Roman"/>
          <w:sz w:val="24"/>
          <w:szCs w:val="24"/>
        </w:rPr>
        <w:t>аправлению подготовки 44.03.04</w:t>
      </w:r>
      <w:r w:rsidRPr="00163B47">
        <w:rPr>
          <w:rFonts w:ascii="Times New Roman" w:hAnsi="Times New Roman"/>
          <w:sz w:val="24"/>
          <w:szCs w:val="24"/>
        </w:rPr>
        <w:t xml:space="preserve"> Профессиональное обучение (по отраслям), способствующих повышению общекультурного уровня, подготовке обучающихся к профессиональной деятельности посредством передачи социально-профессиональных знаний и опыта.</w:t>
      </w:r>
    </w:p>
    <w:p w:rsidR="00FD21F6" w:rsidRDefault="00FD21F6" w:rsidP="003C34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6B78" w:rsidRPr="00163B47" w:rsidRDefault="00886B78" w:rsidP="003C34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86B78" w:rsidRPr="00163B47" w:rsidRDefault="00886B78" w:rsidP="003C34D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Учебная дисциплина «Учебно-профессиональные объединения в образовательном пространстве» относится к </w:t>
      </w:r>
      <w:r w:rsidR="00EC6940">
        <w:rPr>
          <w:rFonts w:ascii="Times New Roman" w:hAnsi="Times New Roman"/>
          <w:sz w:val="24"/>
          <w:szCs w:val="24"/>
        </w:rPr>
        <w:t>блоку дисциплин</w:t>
      </w:r>
      <w:r w:rsidRPr="00163B47">
        <w:rPr>
          <w:rFonts w:ascii="Times New Roman" w:hAnsi="Times New Roman"/>
          <w:sz w:val="24"/>
          <w:szCs w:val="24"/>
        </w:rPr>
        <w:t xml:space="preserve"> по выбору </w:t>
      </w:r>
      <w:r w:rsidR="00EC6940">
        <w:rPr>
          <w:rFonts w:ascii="Times New Roman" w:hAnsi="Times New Roman"/>
          <w:sz w:val="24"/>
          <w:szCs w:val="24"/>
        </w:rPr>
        <w:t>комплексного модуля «Профессиональная педагогика»</w:t>
      </w:r>
      <w:r w:rsidR="00F947E2">
        <w:rPr>
          <w:rFonts w:ascii="Times New Roman" w:eastAsia="Times New Roman" w:hAnsi="Times New Roman"/>
          <w:sz w:val="24"/>
          <w:szCs w:val="24"/>
          <w:lang w:eastAsia="ru-RU"/>
        </w:rPr>
        <w:t xml:space="preserve"> и изучается во 2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семестре.</w:t>
      </w:r>
    </w:p>
    <w:p w:rsidR="00886B78" w:rsidRPr="00163B47" w:rsidRDefault="00886B78" w:rsidP="003C3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Введение в профессионально-педагогическую специальность, Общая и профессиональная педагогика, Нормативное обеспечение профессионально-педагогического процесса, Основы научно-исследовательской деятельности в профессиональном образовании.</w:t>
      </w:r>
    </w:p>
    <w:p w:rsidR="00EC6940" w:rsidRDefault="00EC6940" w:rsidP="003C34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6B78" w:rsidRPr="00163B47" w:rsidRDefault="00886B78" w:rsidP="003C34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86B78" w:rsidRPr="00163B47" w:rsidRDefault="009736FA" w:rsidP="003C34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36FA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="003C34DF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886B7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условий для </w:t>
      </w:r>
      <w:r w:rsidR="00886B78" w:rsidRPr="00163B4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освоения и овладения </w:t>
      </w:r>
      <w:proofErr w:type="gramStart"/>
      <w:r w:rsidR="00886B78" w:rsidRPr="00163B4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обучающимися</w:t>
      </w:r>
      <w:proofErr w:type="gramEnd"/>
      <w:r w:rsidR="00886B78" w:rsidRPr="00163B4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системы научно-практических знаний, умений и компетенций в области профессионального образования  и реализация их в своей профессиональной деятельности.</w:t>
      </w:r>
    </w:p>
    <w:p w:rsidR="00886B78" w:rsidRPr="009736FA" w:rsidRDefault="00886B78" w:rsidP="003C34DF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36FA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886B78" w:rsidRPr="00163B47" w:rsidRDefault="00886B78" w:rsidP="003C34DF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- сформировать понимание роли и места учебно-профессиональных объединений в образовательном пространстве;</w:t>
      </w:r>
    </w:p>
    <w:p w:rsidR="00886B78" w:rsidRPr="00163B47" w:rsidRDefault="00886B78" w:rsidP="003C34DF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- сформировать осознания многообразия видов и форм  учебно-профессиональных объединений в образовательном пространстве и методов работы с ними;</w:t>
      </w:r>
    </w:p>
    <w:p w:rsidR="00886B78" w:rsidRPr="00163B47" w:rsidRDefault="00886B78" w:rsidP="003C34DF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овладение студентами</w:t>
      </w:r>
      <w:r w:rsidR="008A70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умения применять в профессиональной деятельности теоретические и методические основы организации учебно-профессиональных объединений в образовательном пространстве;</w:t>
      </w:r>
    </w:p>
    <w:p w:rsidR="00886B78" w:rsidRPr="00163B47" w:rsidRDefault="00886B78" w:rsidP="003C34DF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- сформировать у студентов педагогический опыт проектирования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внеучебной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 учащихся;</w:t>
      </w:r>
    </w:p>
    <w:p w:rsidR="00886B78" w:rsidRPr="00163B47" w:rsidRDefault="00886B78" w:rsidP="003C34DF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побудить студентов к самоорганизации и самообразованию в сфере познания личности обучающегося как субъекта своей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внеучебной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 деятельности.</w:t>
      </w:r>
    </w:p>
    <w:p w:rsidR="00886B78" w:rsidRPr="00163B47" w:rsidRDefault="00886B78" w:rsidP="003C34DF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B78" w:rsidRPr="00163B47" w:rsidRDefault="00886B78" w:rsidP="003C34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2E5DF9" w:rsidRPr="00163B47" w:rsidRDefault="002E5DF9" w:rsidP="003C34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1096"/>
        <w:gridCol w:w="2131"/>
        <w:gridCol w:w="1260"/>
        <w:gridCol w:w="2000"/>
        <w:gridCol w:w="1418"/>
        <w:gridCol w:w="1559"/>
      </w:tblGrid>
      <w:tr w:rsidR="00886B78" w:rsidRPr="00163B47" w:rsidTr="009605AF">
        <w:trPr>
          <w:trHeight w:val="38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86B78" w:rsidRPr="00163B47" w:rsidRDefault="00886B7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86B78" w:rsidRPr="00163B47" w:rsidRDefault="00886B78" w:rsidP="009C5D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86B78" w:rsidRPr="00163B47" w:rsidRDefault="00886B7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86B78" w:rsidRPr="00163B47" w:rsidRDefault="00886B7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86B78" w:rsidRPr="00163B47" w:rsidRDefault="00886B78" w:rsidP="00F64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64F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86B78" w:rsidRPr="00163B47" w:rsidRDefault="00886B7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C7A4A" w:rsidRPr="00163B47" w:rsidTr="00EC7A4A">
        <w:trPr>
          <w:trHeight w:val="331"/>
        </w:trPr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EC7A4A" w:rsidRPr="00163B47" w:rsidRDefault="00EC7A4A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ОР.1 </w:t>
            </w:r>
          </w:p>
        </w:tc>
        <w:tc>
          <w:tcPr>
            <w:tcW w:w="2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EC7A4A" w:rsidRPr="00163B47" w:rsidRDefault="00EC7A4A" w:rsidP="009C5D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Демонстрирует умение  проводить  учебные занятия по учебным предметам, курсам, 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163B47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163B47" w:rsidRDefault="00EC7A4A" w:rsidP="009C5D4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работать в команде, толерантно воспринимая социальные, </w:t>
            </w:r>
          </w:p>
          <w:p w:rsidR="00EC7A4A" w:rsidRPr="00163B47" w:rsidRDefault="00EC7A4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этнические, конфессиональные и культурные различия.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C7A4A" w:rsidRDefault="00EC7A4A" w:rsidP="00EC7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7A8">
              <w:rPr>
                <w:rFonts w:ascii="Times New Roman" w:hAnsi="Times New Roman"/>
                <w:sz w:val="24"/>
                <w:szCs w:val="24"/>
              </w:rPr>
              <w:t>УК-3</w:t>
            </w:r>
            <w:r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EC7A4A" w:rsidRDefault="00EC7A4A" w:rsidP="00EC7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УК-3.2.</w:t>
            </w:r>
          </w:p>
          <w:p w:rsidR="00EC7A4A" w:rsidRPr="00F42ABA" w:rsidRDefault="00EC7A4A" w:rsidP="00EC7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УК-3.3.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C7A4A" w:rsidRDefault="00EC7A4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EC7A4A" w:rsidRPr="00163B47" w:rsidRDefault="00EC7A4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EC7A4A" w:rsidRPr="00163B47" w:rsidRDefault="00EC7A4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7A4A" w:rsidRPr="00163B47" w:rsidTr="00EC7A4A">
        <w:trPr>
          <w:trHeight w:val="331"/>
        </w:trPr>
        <w:tc>
          <w:tcPr>
            <w:tcW w:w="1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A4A" w:rsidRPr="00163B47" w:rsidRDefault="00EC7A4A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A4A" w:rsidRPr="00163B47" w:rsidRDefault="00EC7A4A" w:rsidP="009C5D4E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163B47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1-6-2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163B47" w:rsidRDefault="00EC7A4A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осуществлять самоорганизацию и самообразование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C7A4A" w:rsidRDefault="00EC7A4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7A8">
              <w:rPr>
                <w:rFonts w:ascii="Times New Roman" w:hAnsi="Times New Roman"/>
                <w:sz w:val="24"/>
                <w:szCs w:val="24"/>
              </w:rPr>
              <w:t>УК-4</w:t>
            </w:r>
            <w:r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:rsidR="00EC7A4A" w:rsidRPr="00F42ABA" w:rsidRDefault="00EC7A4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УК-4.4.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C7A4A" w:rsidRPr="00163B47" w:rsidRDefault="00714322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</w:tr>
    </w:tbl>
    <w:p w:rsidR="00886B78" w:rsidRPr="00163B47" w:rsidRDefault="00886B78" w:rsidP="009605A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C7A4A" w:rsidRPr="004D7729" w:rsidRDefault="00EC7A4A" w:rsidP="00EC7A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D77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EC7A4A" w:rsidRPr="004D7729" w:rsidRDefault="00EC7A4A" w:rsidP="00EC7A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D772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3825"/>
        <w:gridCol w:w="711"/>
        <w:gridCol w:w="851"/>
        <w:gridCol w:w="1474"/>
        <w:gridCol w:w="1203"/>
        <w:gridCol w:w="832"/>
      </w:tblGrid>
      <w:tr w:rsidR="00EC7A4A" w:rsidRPr="004D7729" w:rsidTr="00EC7A4A">
        <w:trPr>
          <w:trHeight w:val="203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C7A4A" w:rsidRPr="004D7729" w:rsidTr="00EC7A4A">
        <w:trPr>
          <w:trHeight w:val="533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C7A4A" w:rsidRPr="004D7729" w:rsidRDefault="00EC7A4A" w:rsidP="00EC7A4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7A4A" w:rsidRPr="004D7729" w:rsidTr="00EC7A4A">
        <w:trPr>
          <w:trHeight w:val="1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7A4A" w:rsidRPr="004D7729" w:rsidTr="00EC7A4A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shd w:val="clear" w:color="auto" w:fill="FFFFFF"/>
              <w:tabs>
                <w:tab w:val="left" w:pos="55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7729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Учебное проектирование в деятельности педагога</w:t>
            </w:r>
          </w:p>
        </w:tc>
      </w:tr>
      <w:tr w:rsidR="00EC7A4A" w:rsidRPr="004D7729" w:rsidTr="00EC7A4A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7729">
              <w:rPr>
                <w:rFonts w:ascii="Times New Roman" w:hAnsi="Times New Roman"/>
                <w:sz w:val="24"/>
                <w:szCs w:val="24"/>
              </w:rPr>
              <w:t xml:space="preserve">Цели и виды </w:t>
            </w:r>
            <w:r>
              <w:rPr>
                <w:rFonts w:ascii="Times New Roman" w:hAnsi="Times New Roman"/>
                <w:sz w:val="24"/>
                <w:szCs w:val="24"/>
              </w:rPr>
              <w:t>учебного проектирования</w:t>
            </w:r>
            <w:r w:rsidRPr="004D7729">
              <w:rPr>
                <w:rFonts w:ascii="Times New Roman" w:hAnsi="Times New Roman"/>
                <w:sz w:val="24"/>
                <w:szCs w:val="24"/>
              </w:rPr>
              <w:t xml:space="preserve"> в образовательном учреждении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C7A4A" w:rsidRPr="004D7729" w:rsidTr="00EC7A4A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772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учебного проектирования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C7A4A" w:rsidRPr="004D7729" w:rsidTr="00EC7A4A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tabs>
                <w:tab w:val="left" w:pos="5529"/>
              </w:tabs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proofErr w:type="gramStart"/>
            <w:r w:rsidRPr="004D7729">
              <w:rPr>
                <w:rFonts w:ascii="Times New Roman" w:hAnsi="Times New Roman"/>
                <w:sz w:val="24"/>
                <w:szCs w:val="24"/>
              </w:rPr>
              <w:t>Принципы и этапы проектной деятельности в  образовательного учреждения</w:t>
            </w:r>
            <w:proofErr w:type="gramEnd"/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C7A4A" w:rsidRPr="004D7729" w:rsidTr="00EC7A4A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C7A4A" w:rsidRPr="004D7729" w:rsidRDefault="00EC7A4A" w:rsidP="00EC7A4A">
            <w:pPr>
              <w:tabs>
                <w:tab w:val="left" w:pos="5529"/>
              </w:tabs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7729">
              <w:rPr>
                <w:rFonts w:ascii="Times New Roman" w:hAnsi="Times New Roman"/>
                <w:sz w:val="24"/>
                <w:szCs w:val="24"/>
              </w:rPr>
              <w:t xml:space="preserve">Требования к </w:t>
            </w:r>
            <w:r>
              <w:rPr>
                <w:rFonts w:ascii="Times New Roman" w:hAnsi="Times New Roman"/>
                <w:sz w:val="24"/>
                <w:szCs w:val="24"/>
              </w:rPr>
              <w:t>разработке учебных проектов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C7A4A" w:rsidRPr="004D7729" w:rsidTr="00EC7A4A">
        <w:trPr>
          <w:trHeight w:val="357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C7A4A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EC7A4A" w:rsidRPr="004D7729" w:rsidRDefault="00EC7A4A" w:rsidP="00EC7A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C7A4A" w:rsidRPr="004D7729" w:rsidRDefault="00EC7A4A" w:rsidP="00EC7A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D772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C7A4A" w:rsidRPr="004D7729" w:rsidRDefault="00EC7A4A" w:rsidP="00EC7A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D772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проектов</w:t>
      </w:r>
    </w:p>
    <w:p w:rsidR="00EC7A4A" w:rsidRPr="004D7729" w:rsidRDefault="00EC7A4A" w:rsidP="00EC7A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C7A4A" w:rsidRPr="004D7729" w:rsidRDefault="00EC7A4A" w:rsidP="00EC7A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D77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CA5C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EC7A4A" w:rsidRPr="004D7729" w:rsidRDefault="00EC7A4A" w:rsidP="00EC7A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D772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1316"/>
        <w:gridCol w:w="1836"/>
        <w:gridCol w:w="1713"/>
        <w:gridCol w:w="1418"/>
        <w:gridCol w:w="1134"/>
        <w:gridCol w:w="850"/>
        <w:gridCol w:w="816"/>
      </w:tblGrid>
      <w:tr w:rsidR="00EC7A4A" w:rsidRPr="004D7729" w:rsidTr="00EC7A4A">
        <w:trPr>
          <w:trHeight w:val="418"/>
        </w:trPr>
        <w:tc>
          <w:tcPr>
            <w:tcW w:w="48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1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13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C7A4A" w:rsidRPr="004D7729" w:rsidTr="00EC7A4A">
        <w:trPr>
          <w:trHeight w:val="209"/>
        </w:trPr>
        <w:tc>
          <w:tcPr>
            <w:tcW w:w="488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EC7A4A" w:rsidRPr="004D7729" w:rsidRDefault="00EC7A4A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14322" w:rsidRPr="004D7729" w:rsidTr="00EC7A4A">
        <w:trPr>
          <w:trHeight w:val="446"/>
        </w:trPr>
        <w:tc>
          <w:tcPr>
            <w:tcW w:w="48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714322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:rsidR="00714322" w:rsidRPr="004D7729" w:rsidRDefault="00714322" w:rsidP="00EC7A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ОР.1-4-2</w:t>
            </w: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оценки практического задания</w:t>
            </w: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714322" w:rsidRPr="004D7729" w:rsidTr="000823AC">
        <w:trPr>
          <w:trHeight w:val="745"/>
        </w:trPr>
        <w:tc>
          <w:tcPr>
            <w:tcW w:w="488" w:type="dxa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714322" w:rsidRPr="004D7729" w:rsidRDefault="00714322" w:rsidP="00EC7A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</w:t>
            </w:r>
          </w:p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hideMark/>
          </w:tcPr>
          <w:p w:rsidR="00714322" w:rsidRPr="004D7729" w:rsidRDefault="00714322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C7A4A" w:rsidRPr="004D7729" w:rsidTr="00EC7A4A">
        <w:trPr>
          <w:trHeight w:val="745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EC7A4A" w:rsidRPr="004D7729" w:rsidRDefault="00714322" w:rsidP="00EC7A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ОР.1-4-2</w:t>
            </w: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оценки реферата</w:t>
            </w: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hideMark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C7A4A" w:rsidRPr="004D7729" w:rsidTr="00EC7A4A">
        <w:trPr>
          <w:trHeight w:val="209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EC7A4A" w:rsidRPr="004D7729" w:rsidRDefault="00EC7A4A" w:rsidP="000A4B1F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C7A4A" w:rsidRPr="004D7729" w:rsidTr="00EC7A4A">
        <w:trPr>
          <w:trHeight w:val="209"/>
        </w:trPr>
        <w:tc>
          <w:tcPr>
            <w:tcW w:w="4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EC7A4A" w:rsidRPr="004D7729" w:rsidRDefault="00EC7A4A" w:rsidP="000A4B1F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7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C7A4A" w:rsidRPr="004D7729" w:rsidRDefault="00EC7A4A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77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C7A4A" w:rsidRPr="004D7729" w:rsidRDefault="00EC7A4A" w:rsidP="00EC7A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C7A4A" w:rsidRDefault="00EC7A4A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560C2" w:rsidRPr="00B574ED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B574E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7.1. </w:t>
      </w:r>
      <w:r w:rsidRPr="00B574ED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Основная литература</w:t>
      </w:r>
    </w:p>
    <w:p w:rsidR="00A560C2" w:rsidRPr="00B574ED" w:rsidRDefault="00A560C2" w:rsidP="00A560C2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B574ED">
        <w:rPr>
          <w:rFonts w:ascii="Times New Roman" w:hAnsi="Times New Roman"/>
          <w:sz w:val="24"/>
          <w:szCs w:val="24"/>
        </w:rPr>
        <w:t>Артеменко, О.Н. Педагогика: учебное пособие / О.Н. Артеменко, Л.И. </w:t>
      </w:r>
      <w:proofErr w:type="spellStart"/>
      <w:r w:rsidRPr="00B574ED">
        <w:rPr>
          <w:rFonts w:ascii="Times New Roman" w:hAnsi="Times New Roman"/>
          <w:sz w:val="24"/>
          <w:szCs w:val="24"/>
        </w:rPr>
        <w:t>Макадей</w:t>
      </w:r>
      <w:proofErr w:type="spellEnd"/>
      <w:proofErr w:type="gramStart"/>
      <w:r w:rsidRPr="00B574E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2015. - 251 с.: ил. - </w:t>
      </w:r>
      <w:proofErr w:type="spellStart"/>
      <w:r w:rsidRPr="00B574E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574ED">
        <w:rPr>
          <w:rFonts w:ascii="Times New Roman" w:hAnsi="Times New Roman"/>
          <w:sz w:val="24"/>
          <w:szCs w:val="24"/>
        </w:rPr>
        <w:t>.: с. 215-217 - ISBN 978-5-9296-0731-8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4" w:history="1">
        <w:r w:rsidRPr="0037506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http://biblioclub.ru/index.php?page=book&amp;id=457136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A560C2" w:rsidRPr="00B574ED" w:rsidRDefault="00A560C2" w:rsidP="00A560C2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574ED">
        <w:rPr>
          <w:rFonts w:ascii="Times New Roman" w:hAnsi="Times New Roman"/>
          <w:sz w:val="24"/>
          <w:szCs w:val="24"/>
        </w:rPr>
        <w:t xml:space="preserve">Дорофеев, А.В. Профессионально-педагогическая направленность в математическом образовании будущего педагога: монография / А.В. Дорофеев. - 3-е изд., стер. - Москва: Издательство «Флинта», 2017. - 229 с.: ил. - </w:t>
      </w:r>
      <w:proofErr w:type="spellStart"/>
      <w:r w:rsidRPr="00B574E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574ED">
        <w:rPr>
          <w:rFonts w:ascii="Times New Roman" w:hAnsi="Times New Roman"/>
          <w:sz w:val="24"/>
          <w:szCs w:val="24"/>
        </w:rPr>
        <w:t>. в кн. - ISBN 978-5-9765-0288-8; То же [Электронный ресурс]. - URL: </w:t>
      </w:r>
      <w:hyperlink r:id="rId45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http://biblioclub.ru/index.php?page=book&amp;id=363877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A560C2" w:rsidRPr="00B574ED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574E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560C2" w:rsidRPr="00B574ED" w:rsidRDefault="00A560C2" w:rsidP="00A560C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 xml:space="preserve">1. Психолого-педагогическое сопровождение лиц с нарушением слуха: учебное пособие для студентов высших учебных заведений / ред. Е.Г. </w:t>
      </w:r>
      <w:proofErr w:type="spellStart"/>
      <w:r w:rsidRPr="00B574ED">
        <w:rPr>
          <w:rFonts w:ascii="Times New Roman" w:hAnsi="Times New Roman"/>
          <w:sz w:val="24"/>
          <w:szCs w:val="24"/>
        </w:rPr>
        <w:t>Речицкая</w:t>
      </w:r>
      <w:proofErr w:type="spellEnd"/>
      <w:r w:rsidRPr="00B574ED">
        <w:rPr>
          <w:rFonts w:ascii="Times New Roman" w:hAnsi="Times New Roman"/>
          <w:sz w:val="24"/>
          <w:szCs w:val="24"/>
        </w:rPr>
        <w:t>;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2012. - 256 с. - ISBN 978-5-7042-2341-2; То же [Электронный ресурс]. - URL: </w:t>
      </w:r>
      <w:hyperlink r:id="rId46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http://biblioclub.ru/index.php?page=book&amp;id=212828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A560C2" w:rsidRPr="00B574ED" w:rsidRDefault="00A560C2" w:rsidP="00A560C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>2. Сорокина, Н.А. Комплексная диагностика развития детей с речевыми нарушениями: учебное пособие / Н.А. Сорокина. - Москва: Гуманитарный издательский центр ВЛАДОС, 2013. - 114 с. - (Коррекционная педагогика). - ISBN 978-5-691-01920-3; То же [Электронный ресурс]. - URL: </w:t>
      </w:r>
      <w:hyperlink r:id="rId47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http://biblioclub.ru/index.php?page=book&amp;id=234876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A560C2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A560C2" w:rsidRPr="00087EDE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87EDE">
        <w:rPr>
          <w:rFonts w:ascii="Times New Roman" w:hAnsi="Times New Roman"/>
          <w:sz w:val="24"/>
          <w:szCs w:val="24"/>
        </w:rPr>
        <w:t>1. Технологии обучения и формирования личности будущего специалиста в сфере экономики с учетом требований работодателей: монография / Е.В. </w:t>
      </w:r>
      <w:proofErr w:type="spellStart"/>
      <w:r w:rsidRPr="00087EDE">
        <w:rPr>
          <w:rFonts w:ascii="Times New Roman" w:hAnsi="Times New Roman"/>
          <w:sz w:val="24"/>
          <w:szCs w:val="24"/>
        </w:rPr>
        <w:t>Камнева</w:t>
      </w:r>
      <w:proofErr w:type="spellEnd"/>
      <w:r w:rsidRPr="00087EDE">
        <w:rPr>
          <w:rFonts w:ascii="Times New Roman" w:hAnsi="Times New Roman"/>
          <w:sz w:val="24"/>
          <w:szCs w:val="24"/>
        </w:rPr>
        <w:t xml:space="preserve">, М.В. Полевая, </w:t>
      </w:r>
      <w:r w:rsidRPr="00087EDE">
        <w:rPr>
          <w:rFonts w:ascii="Times New Roman" w:hAnsi="Times New Roman"/>
          <w:sz w:val="24"/>
          <w:szCs w:val="24"/>
        </w:rPr>
        <w:lastRenderedPageBreak/>
        <w:t>Ж.В. </w:t>
      </w:r>
      <w:proofErr w:type="spellStart"/>
      <w:r w:rsidRPr="00087EDE">
        <w:rPr>
          <w:rFonts w:ascii="Times New Roman" w:hAnsi="Times New Roman"/>
          <w:sz w:val="24"/>
          <w:szCs w:val="24"/>
        </w:rPr>
        <w:t>Коробанова</w:t>
      </w:r>
      <w:proofErr w:type="spellEnd"/>
      <w:r w:rsidRPr="00087EDE">
        <w:rPr>
          <w:rFonts w:ascii="Times New Roman" w:hAnsi="Times New Roman"/>
          <w:sz w:val="24"/>
          <w:szCs w:val="24"/>
        </w:rPr>
        <w:t xml:space="preserve"> и др.</w:t>
      </w:r>
      <w:proofErr w:type="gramStart"/>
      <w:r w:rsidRPr="00087ED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87EDE">
        <w:rPr>
          <w:rFonts w:ascii="Times New Roman" w:hAnsi="Times New Roman"/>
          <w:sz w:val="24"/>
          <w:szCs w:val="24"/>
        </w:rPr>
        <w:t xml:space="preserve"> под ред. Е.В. </w:t>
      </w:r>
      <w:proofErr w:type="spellStart"/>
      <w:r w:rsidRPr="00087EDE">
        <w:rPr>
          <w:rFonts w:ascii="Times New Roman" w:hAnsi="Times New Roman"/>
          <w:sz w:val="24"/>
          <w:szCs w:val="24"/>
        </w:rPr>
        <w:t>Камневой</w:t>
      </w:r>
      <w:proofErr w:type="spellEnd"/>
      <w:r w:rsidRPr="00087EDE">
        <w:rPr>
          <w:rFonts w:ascii="Times New Roman" w:hAnsi="Times New Roman"/>
          <w:sz w:val="24"/>
          <w:szCs w:val="24"/>
        </w:rPr>
        <w:t xml:space="preserve">, М.В. Полевой, Ж.В. </w:t>
      </w:r>
      <w:proofErr w:type="spellStart"/>
      <w:r w:rsidRPr="00087EDE">
        <w:rPr>
          <w:rFonts w:ascii="Times New Roman" w:hAnsi="Times New Roman"/>
          <w:sz w:val="24"/>
          <w:szCs w:val="24"/>
        </w:rPr>
        <w:t>Коробановой</w:t>
      </w:r>
      <w:proofErr w:type="spellEnd"/>
      <w:r w:rsidRPr="00087EDE">
        <w:rPr>
          <w:rFonts w:ascii="Times New Roman" w:hAnsi="Times New Roman"/>
          <w:sz w:val="24"/>
          <w:szCs w:val="24"/>
        </w:rPr>
        <w:t xml:space="preserve"> ; Финансовый университет при Правительстве РФ. - Москва</w:t>
      </w:r>
      <w:proofErr w:type="gramStart"/>
      <w:r w:rsidRPr="00087ED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87EDE">
        <w:rPr>
          <w:rFonts w:ascii="Times New Roman" w:hAnsi="Times New Roman"/>
          <w:sz w:val="24"/>
          <w:szCs w:val="24"/>
        </w:rPr>
        <w:t xml:space="preserve"> Прометей, 2018. - 178 с. : схем.</w:t>
      </w:r>
      <w:proofErr w:type="gramStart"/>
      <w:r w:rsidRPr="00087EDE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087EDE">
        <w:rPr>
          <w:rFonts w:ascii="Times New Roman" w:hAnsi="Times New Roman"/>
          <w:sz w:val="24"/>
          <w:szCs w:val="24"/>
        </w:rPr>
        <w:t xml:space="preserve">ил., табл. - </w:t>
      </w:r>
      <w:proofErr w:type="spellStart"/>
      <w:r w:rsidRPr="00087ED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87EDE">
        <w:rPr>
          <w:rFonts w:ascii="Times New Roman" w:hAnsi="Times New Roman"/>
          <w:sz w:val="24"/>
          <w:szCs w:val="24"/>
        </w:rPr>
        <w:t>. в кн. - ISBN 978-5-907003-69-9 ; То же [Электронный ресурс]. - URL: </w:t>
      </w:r>
      <w:hyperlink r:id="rId48" w:history="1">
        <w:r w:rsidRPr="00087EDE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http://biblioclub.ru/index.php?page=book&amp;id=494937</w:t>
        </w:r>
      </w:hyperlink>
    </w:p>
    <w:p w:rsidR="00A560C2" w:rsidRPr="00B574ED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574E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B574E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A560C2" w:rsidRPr="00B574ED" w:rsidRDefault="00A560C2" w:rsidP="00A560C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>1. Костюк, Н.В. Педагогика профессионального образования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учебное пособие / Н.В. Костюк 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Кемеровский государственный институт культуры, 2016. - 136 с.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табл. - </w:t>
      </w:r>
      <w:proofErr w:type="spellStart"/>
      <w:r w:rsidRPr="00B574ED">
        <w:rPr>
          <w:rFonts w:ascii="Times New Roman" w:hAnsi="Times New Roman"/>
          <w:sz w:val="24"/>
          <w:szCs w:val="24"/>
        </w:rPr>
        <w:t>Билиогр</w:t>
      </w:r>
      <w:proofErr w:type="spellEnd"/>
      <w:r w:rsidRPr="00B574ED">
        <w:rPr>
          <w:rFonts w:ascii="Times New Roman" w:hAnsi="Times New Roman"/>
          <w:sz w:val="24"/>
          <w:szCs w:val="24"/>
        </w:rPr>
        <w:t>.: с. 114-115 - ISBN 978-5-8154-0349-9 ; То же [Электронный ресурс]. - URL: </w:t>
      </w:r>
      <w:hyperlink r:id="rId49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http://biblioclub.ru/index.php?page=book&amp;id=472630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A560C2" w:rsidRPr="00087EDE" w:rsidRDefault="00A560C2" w:rsidP="00A560C2">
      <w:pPr>
        <w:autoSpaceDE w:val="0"/>
        <w:spacing w:after="0"/>
        <w:rPr>
          <w:rFonts w:ascii="Times New Roman" w:eastAsia="Times New Roman" w:hAnsi="Times New Roman"/>
          <w:b/>
          <w:bCs/>
          <w:i/>
          <w:iCs/>
          <w:sz w:val="16"/>
          <w:szCs w:val="16"/>
          <w:lang w:eastAsia="ru-RU"/>
        </w:rPr>
      </w:pP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560C2" w:rsidRPr="003A3C86" w:rsidRDefault="00A560C2" w:rsidP="00A560C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3A3C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A560C2" w:rsidRPr="00087EDE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A560C2" w:rsidRPr="00087EDE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A560C2" w:rsidRPr="00A560C2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087EDE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Pr="00A560C2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560C2" w:rsidRPr="00DD2C60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GoogleChrome</w:t>
      </w:r>
      <w:proofErr w:type="spellEnd"/>
      <w:r w:rsidRPr="00DD2C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MozillaFirefox</w:t>
      </w:r>
      <w:proofErr w:type="spellEnd"/>
      <w:r w:rsidRPr="00DD2C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proofErr w:type="spellStart"/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илидр</w:t>
      </w:r>
      <w:proofErr w:type="spellEnd"/>
      <w:r w:rsidRPr="00DD2C60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поисковые</w:t>
      </w:r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сервисы</w:t>
      </w: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on</w:t>
      </w:r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line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визуализации, например,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Bubbl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us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Mindmeister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com</w:t>
      </w: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идр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proofErr w:type="spell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облачныетехнологии</w:t>
      </w:r>
      <w:proofErr w:type="spellEnd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</w:t>
      </w:r>
      <w:proofErr w:type="gramStart"/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proofErr w:type="gramEnd"/>
      <w:r w:rsidRPr="003A3C8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Microsoft Office on-line.</w:t>
      </w:r>
    </w:p>
    <w:p w:rsidR="00A560C2" w:rsidRPr="00087EDE" w:rsidRDefault="00A560C2" w:rsidP="00A560C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16"/>
          <w:szCs w:val="16"/>
          <w:lang w:val="en-US" w:eastAsia="ru-RU"/>
        </w:rPr>
      </w:pP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A560C2" w:rsidRPr="003A3C86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A560C2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Вики НГПУ</w:t>
      </w:r>
    </w:p>
    <w:p w:rsidR="00A560C2" w:rsidRPr="00163B47" w:rsidRDefault="00A560C2" w:rsidP="00A560C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A560C2" w:rsidRPr="00163B47" w:rsidRDefault="00A560C2" w:rsidP="00A560C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A560C2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A1BE3" w:rsidRPr="00163B47" w:rsidRDefault="007A1BE3" w:rsidP="007A1BE3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5.7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>ПРОГРАММА ДИСЦИПЛИНЫ</w:t>
      </w:r>
    </w:p>
    <w:p w:rsidR="007A1BE3" w:rsidRPr="00163B47" w:rsidRDefault="007A1BE3" w:rsidP="007A1BE3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«ПРОФЕССИОНАЛЬНАЯ КУЛЬТУРА ПЕДАГОГА ПРОФЕССИОНАЛЬНОГО ОБУЧЕНИЯ»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A1BE3" w:rsidRPr="00720EB6" w:rsidRDefault="007A1BE3" w:rsidP="007A1BE3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720EB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Профессиональная культура педагога профессионального обучения</w:t>
      </w:r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раскрывает </w:t>
      </w:r>
      <w:r w:rsidRPr="00720EB6">
        <w:rPr>
          <w:rFonts w:ascii="Times New Roman" w:hAnsi="Times New Roman"/>
          <w:sz w:val="24"/>
          <w:szCs w:val="24"/>
          <w:shd w:val="clear" w:color="auto" w:fill="FFFFFF"/>
        </w:rPr>
        <w:t xml:space="preserve">содержание и структуру профессиональной культуры </w:t>
      </w:r>
      <w:r w:rsidRPr="00720EB6">
        <w:rPr>
          <w:rFonts w:ascii="Times New Roman" w:hAnsi="Times New Roman"/>
          <w:sz w:val="24"/>
          <w:szCs w:val="24"/>
        </w:rPr>
        <w:t>педагога профессионального обучения</w:t>
      </w:r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Освоение дисциплины позволит студентам овладеть </w:t>
      </w:r>
      <w:r w:rsidRPr="00720EB6">
        <w:rPr>
          <w:rFonts w:ascii="Times New Roman" w:hAnsi="Times New Roman"/>
          <w:sz w:val="24"/>
          <w:szCs w:val="24"/>
        </w:rPr>
        <w:t xml:space="preserve">теоретико-методологической основой, направленной на овладение культурно-педагогическим наследием, </w:t>
      </w:r>
      <w:proofErr w:type="spellStart"/>
      <w:r w:rsidRPr="00720EB6">
        <w:rPr>
          <w:rFonts w:ascii="Times New Roman" w:hAnsi="Times New Roman"/>
          <w:sz w:val="24"/>
          <w:szCs w:val="24"/>
        </w:rPr>
        <w:t>инновационно</w:t>
      </w:r>
      <w:proofErr w:type="spellEnd"/>
      <w:r w:rsidRPr="00720EB6">
        <w:rPr>
          <w:rFonts w:ascii="Times New Roman" w:hAnsi="Times New Roman"/>
          <w:sz w:val="24"/>
          <w:szCs w:val="24"/>
        </w:rPr>
        <w:t>-рефлексивными формами освоения профессионально-педагогической культуры, ориентирующих педагога на познание и переосмысление собственного педагогического опыта, создание педагогических новшеств, освоение и трансляцию педагогических ценностей и технологий, обеспечивающих самореализацию личности педагога-музыканта в профессиональной деятельности.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</w:t>
      </w:r>
      <w:proofErr w:type="spellStart"/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>стади</w:t>
      </w:r>
      <w:proofErr w:type="spellEnd"/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720EB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Профессиональная культура педагога профессионального обучения</w:t>
      </w:r>
      <w:r w:rsidRPr="00720EB6">
        <w:rPr>
          <w:rFonts w:ascii="Times New Roman" w:eastAsia="Times New Roman" w:hAnsi="Times New Roman"/>
          <w:sz w:val="24"/>
          <w:szCs w:val="24"/>
          <w:lang w:eastAsia="ru-RU"/>
        </w:rPr>
        <w:t>» относится к блоку дисциплин по выбору вариативной части комплексного модуля «</w:t>
      </w:r>
      <w:r w:rsidRPr="00AB07A8">
        <w:rPr>
          <w:rFonts w:ascii="Times New Roman" w:eastAsia="Times New Roman" w:hAnsi="Times New Roman"/>
          <w:sz w:val="24"/>
          <w:szCs w:val="24"/>
          <w:lang w:eastAsia="ru-RU"/>
        </w:rPr>
        <w:t>Научно-педагогические основы профессионального обучения</w:t>
      </w:r>
      <w:r w:rsidRPr="00720EB6">
        <w:rPr>
          <w:rFonts w:ascii="Times New Roman" w:eastAsia="Times New Roman" w:hAnsi="Times New Roman"/>
          <w:sz w:val="24"/>
          <w:szCs w:val="24"/>
          <w:lang w:eastAsia="ru-RU"/>
        </w:rPr>
        <w:t>» и изучается в</w:t>
      </w:r>
      <w:r w:rsidR="00881CEB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720E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81CE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720EB6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семестре.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выступает </w:t>
      </w:r>
      <w:proofErr w:type="gramStart"/>
      <w:r w:rsidRPr="00720EB6">
        <w:rPr>
          <w:rFonts w:ascii="Times New Roman" w:eastAsia="Times New Roman" w:hAnsi="Times New Roman"/>
          <w:sz w:val="24"/>
          <w:szCs w:val="24"/>
          <w:lang w:eastAsia="ru-RU"/>
        </w:rPr>
        <w:t>предшествующей</w:t>
      </w:r>
      <w:proofErr w:type="gramEnd"/>
      <w:r w:rsidRPr="00720EB6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изучения таких дисциплин как: «Введение в профессионально-педагогическую специальность», «Философия и история образования»,  «Общая и профессиональная педагогика».</w:t>
      </w:r>
      <w:r w:rsidRPr="00720EB6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881CE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20E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2F3F8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20EB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="002F3F8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720EB6">
        <w:rPr>
          <w:rFonts w:ascii="Times New Roman" w:hAnsi="Times New Roman"/>
          <w:sz w:val="24"/>
          <w:szCs w:val="24"/>
        </w:rPr>
        <w:t>формирование готовности к формированию общей и профессиональной культуры педагога профессионального обучения, позволяющей осуществление профессиональной деятельности соответствующего профиля в условиях поликультурного общества.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20EB6">
        <w:rPr>
          <w:rFonts w:ascii="Times New Roman" w:hAnsi="Times New Roman"/>
          <w:sz w:val="24"/>
          <w:szCs w:val="24"/>
        </w:rPr>
        <w:t>- формировать готовность к успешному решению профессиональных задач на основе общечеловеческих ценностей, с учётом особенностей его профессиональной деятельности и конкретной ситуации</w:t>
      </w:r>
      <w:r w:rsidRPr="00720EB6"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20EB6">
        <w:rPr>
          <w:rFonts w:ascii="Times New Roman" w:eastAsia="Times New Roman" w:hAnsi="Times New Roman"/>
          <w:iCs/>
          <w:sz w:val="24"/>
          <w:szCs w:val="24"/>
          <w:lang w:eastAsia="ru-RU"/>
        </w:rPr>
        <w:t>- вооружить  знаниями о</w:t>
      </w:r>
      <w:r w:rsidRPr="00720EB6">
        <w:rPr>
          <w:rFonts w:ascii="Times New Roman" w:hAnsi="Times New Roman"/>
          <w:sz w:val="24"/>
          <w:szCs w:val="24"/>
        </w:rPr>
        <w:t xml:space="preserve"> методологических подходах к исследованию профессиональной культуры; 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0EB6">
        <w:rPr>
          <w:rFonts w:ascii="Times New Roman" w:hAnsi="Times New Roman"/>
          <w:sz w:val="24"/>
          <w:szCs w:val="24"/>
        </w:rPr>
        <w:t xml:space="preserve">- </w:t>
      </w:r>
      <w:r w:rsidRPr="00720EB6">
        <w:rPr>
          <w:rFonts w:ascii="Times New Roman" w:eastAsia="Times New Roman" w:hAnsi="Times New Roman"/>
          <w:iCs/>
          <w:sz w:val="24"/>
          <w:szCs w:val="24"/>
          <w:lang w:eastAsia="ru-RU"/>
        </w:rPr>
        <w:t>развивать умение анализировать и критически оценивать</w:t>
      </w:r>
      <w:r w:rsidRPr="00720EB6">
        <w:rPr>
          <w:rFonts w:ascii="Times New Roman" w:hAnsi="Times New Roman"/>
          <w:sz w:val="24"/>
          <w:szCs w:val="24"/>
          <w:shd w:val="clear" w:color="auto" w:fill="FFFFFF"/>
        </w:rPr>
        <w:t xml:space="preserve"> профессиональную культуру </w:t>
      </w:r>
      <w:r w:rsidRPr="00720EB6">
        <w:rPr>
          <w:rFonts w:ascii="Times New Roman" w:hAnsi="Times New Roman"/>
          <w:sz w:val="24"/>
          <w:szCs w:val="24"/>
        </w:rPr>
        <w:t>педагога профессионального обучения.</w:t>
      </w:r>
    </w:p>
    <w:p w:rsidR="007A1BE3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1103"/>
        <w:gridCol w:w="2265"/>
        <w:gridCol w:w="1278"/>
        <w:gridCol w:w="2126"/>
        <w:gridCol w:w="1136"/>
        <w:gridCol w:w="1556"/>
      </w:tblGrid>
      <w:tr w:rsidR="007A1BE3" w:rsidRPr="00720EB6" w:rsidTr="00EC7A4A">
        <w:trPr>
          <w:trHeight w:val="385"/>
        </w:trPr>
        <w:tc>
          <w:tcPr>
            <w:tcW w:w="5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6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>Код ОР дисципли</w:t>
            </w:r>
            <w:r w:rsidRPr="00720EB6">
              <w:rPr>
                <w:rFonts w:ascii="Times New Roman" w:hAnsi="Times New Roman"/>
                <w:sz w:val="24"/>
                <w:szCs w:val="24"/>
              </w:rPr>
              <w:lastRenderedPageBreak/>
              <w:t>ны</w:t>
            </w:r>
          </w:p>
        </w:tc>
        <w:tc>
          <w:tcPr>
            <w:tcW w:w="1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Образовательные результаты </w:t>
            </w: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</w:t>
            </w:r>
          </w:p>
        </w:tc>
      </w:tr>
      <w:tr w:rsidR="007A1BE3" w:rsidRPr="00720EB6" w:rsidTr="00EC7A4A">
        <w:trPr>
          <w:trHeight w:val="3833"/>
        </w:trPr>
        <w:tc>
          <w:tcPr>
            <w:tcW w:w="5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1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>Демонстрирует умение  проводить  учебные занятия по учебным предметам, курсам, 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6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ОР.1-1-1</w:t>
            </w:r>
          </w:p>
          <w:p w:rsidR="007A1BE3" w:rsidRPr="00720EB6" w:rsidRDefault="007A1BE3" w:rsidP="00EC7A4A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обосновывать профессионально-педагогические действия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B07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УК-3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.1</w:t>
            </w:r>
            <w:r w:rsidRPr="00AB07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 -3.2</w:t>
            </w:r>
          </w:p>
        </w:tc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9728AB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2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для оценки конспектов текстов</w:t>
            </w:r>
          </w:p>
          <w:p w:rsidR="007A1BE3" w:rsidRPr="009728AB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2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</w:t>
            </w:r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2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A1BE3" w:rsidRPr="00720EB6" w:rsidTr="00EC7A4A">
        <w:trPr>
          <w:trHeight w:val="331"/>
        </w:trPr>
        <w:tc>
          <w:tcPr>
            <w:tcW w:w="5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 обеспечивающего личностное и профессиональное самоопределение студентов</w:t>
            </w:r>
          </w:p>
        </w:tc>
        <w:tc>
          <w:tcPr>
            <w:tcW w:w="6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20E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1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самоорганизации и самообразования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B07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УК-4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.1</w:t>
            </w:r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9728AB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2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proofErr w:type="spellStart"/>
            <w:r w:rsidRPr="00972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Moodle</w:t>
            </w:r>
            <w:proofErr w:type="spellEnd"/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2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</w:tbl>
    <w:p w:rsidR="007A1BE3" w:rsidRPr="00720EB6" w:rsidRDefault="007A1BE3" w:rsidP="007A1BE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30"/>
        <w:gridCol w:w="3971"/>
        <w:gridCol w:w="710"/>
        <w:gridCol w:w="851"/>
        <w:gridCol w:w="1276"/>
        <w:gridCol w:w="1134"/>
        <w:gridCol w:w="992"/>
      </w:tblGrid>
      <w:tr w:rsidR="007A1BE3" w:rsidRPr="00720EB6" w:rsidTr="00EC7A4A">
        <w:trPr>
          <w:trHeight w:val="203"/>
        </w:trPr>
        <w:tc>
          <w:tcPr>
            <w:tcW w:w="5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A1BE3" w:rsidRPr="00720EB6" w:rsidTr="00EC7A4A">
        <w:trPr>
          <w:trHeight w:val="533"/>
        </w:trPr>
        <w:tc>
          <w:tcPr>
            <w:tcW w:w="53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1BE3" w:rsidRPr="00720EB6" w:rsidTr="00EC7A4A">
        <w:trPr>
          <w:trHeight w:val="1"/>
        </w:trPr>
        <w:tc>
          <w:tcPr>
            <w:tcW w:w="5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1BE3" w:rsidRPr="00720EB6" w:rsidTr="00EC7A4A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720EB6">
              <w:rPr>
                <w:rFonts w:ascii="Times New Roman" w:hAnsi="Times New Roman"/>
                <w:b/>
                <w:sz w:val="24"/>
                <w:szCs w:val="24"/>
              </w:rPr>
              <w:t xml:space="preserve">Культурологический подход в исследовании педагогических явлений </w:t>
            </w:r>
          </w:p>
        </w:tc>
      </w:tr>
      <w:tr w:rsidR="007A1BE3" w:rsidRPr="00720EB6" w:rsidTr="00EC7A4A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 xml:space="preserve">Профессионально-педагогическая культура как социальное и педагогическое явление 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A1BE3" w:rsidRPr="00720EB6" w:rsidTr="00EC7A4A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1.2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Историко-педагогический анализ проблемы профессиональной культуры педагога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A1BE3" w:rsidRPr="00720EB6" w:rsidTr="00EC7A4A">
        <w:trPr>
          <w:trHeight w:val="1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720EB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Содержание и структура профессиональной культуры </w:t>
            </w:r>
            <w:r w:rsidRPr="00720EB6">
              <w:rPr>
                <w:rFonts w:ascii="Times New Roman" w:hAnsi="Times New Roman"/>
                <w:b/>
                <w:sz w:val="24"/>
                <w:szCs w:val="24"/>
              </w:rPr>
              <w:t>педагога профессионального обучения</w:t>
            </w:r>
          </w:p>
        </w:tc>
      </w:tr>
      <w:tr w:rsidR="007A1BE3" w:rsidRPr="00720EB6" w:rsidTr="00EC7A4A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 xml:space="preserve">Педагогические ценности в структуре </w:t>
            </w:r>
            <w:r w:rsidRPr="00720E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профессиональной культуры </w:t>
            </w:r>
            <w:r w:rsidRPr="00720EB6">
              <w:rPr>
                <w:rFonts w:ascii="Times New Roman" w:hAnsi="Times New Roman"/>
                <w:sz w:val="24"/>
                <w:szCs w:val="24"/>
              </w:rPr>
              <w:t>педагога профессионального обучения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A1BE3" w:rsidRPr="00720EB6" w:rsidTr="00EC7A4A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 xml:space="preserve">Технология педагогической деятельности как компонент </w:t>
            </w:r>
            <w:r w:rsidRPr="00720E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профессиональной культуры </w:t>
            </w:r>
            <w:r w:rsidRPr="00720EB6">
              <w:rPr>
                <w:rFonts w:ascii="Times New Roman" w:hAnsi="Times New Roman"/>
                <w:sz w:val="24"/>
                <w:szCs w:val="24"/>
              </w:rPr>
              <w:t>педагога профессионального обучения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A1BE3" w:rsidRPr="00720EB6" w:rsidTr="00EC7A4A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 xml:space="preserve">Личностно-творческий компонент </w:t>
            </w:r>
            <w:r w:rsidRPr="00720E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профессиональной культуры </w:t>
            </w:r>
            <w:r w:rsidRPr="00720EB6">
              <w:rPr>
                <w:rFonts w:ascii="Times New Roman" w:hAnsi="Times New Roman"/>
                <w:sz w:val="24"/>
                <w:szCs w:val="24"/>
              </w:rPr>
              <w:t>педагога профессионального обучения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A1BE3" w:rsidRPr="00720EB6" w:rsidTr="00EC7A4A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 xml:space="preserve">Критерии, показатели и уровни </w:t>
            </w:r>
            <w:proofErr w:type="spellStart"/>
            <w:r w:rsidRPr="00720EB6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r w:rsidRPr="00720E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профессиональной</w:t>
            </w:r>
            <w:proofErr w:type="spellEnd"/>
            <w:r w:rsidRPr="00720E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культуры </w:t>
            </w:r>
            <w:r w:rsidRPr="00720EB6">
              <w:rPr>
                <w:rFonts w:ascii="Times New Roman" w:hAnsi="Times New Roman"/>
                <w:sz w:val="24"/>
                <w:szCs w:val="24"/>
              </w:rPr>
              <w:t>педагога профессионального обучения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434FEE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A1BE3" w:rsidRPr="00720EB6" w:rsidTr="00EC7A4A">
        <w:trPr>
          <w:trHeight w:val="357"/>
        </w:trPr>
        <w:tc>
          <w:tcPr>
            <w:tcW w:w="4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1BE3" w:rsidRPr="00720EB6" w:rsidRDefault="00E27195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 w:rsidRPr="00720EB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Профессиональная культура педагога профессионального обучения</w:t>
      </w:r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используются  следующие образовательные технологии: </w:t>
      </w:r>
      <w:r w:rsidRPr="00720EB6">
        <w:rPr>
          <w:rFonts w:ascii="Times New Roman" w:eastAsia="HiddenHorzOCR" w:hAnsi="Times New Roman"/>
          <w:sz w:val="24"/>
          <w:szCs w:val="24"/>
        </w:rPr>
        <w:t>проблемная лекция</w:t>
      </w:r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720EB6">
        <w:rPr>
          <w:rFonts w:ascii="Times New Roman" w:eastAsia="HiddenHorzOCR" w:hAnsi="Times New Roman"/>
          <w:sz w:val="24"/>
          <w:szCs w:val="24"/>
        </w:rPr>
        <w:t xml:space="preserve">работа с текстовыми материалами, </w:t>
      </w:r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Pr="00720EB6">
        <w:rPr>
          <w:rFonts w:ascii="Times New Roman" w:hAnsi="Times New Roman"/>
          <w:sz w:val="24"/>
          <w:szCs w:val="24"/>
        </w:rPr>
        <w:t xml:space="preserve">оклады студентов в форме презентаций по </w:t>
      </w:r>
      <w:r w:rsidRPr="00720EB6">
        <w:rPr>
          <w:rFonts w:ascii="Times New Roman" w:eastAsia="Times New Roman" w:hAnsi="Times New Roman"/>
          <w:bCs/>
          <w:sz w:val="24"/>
          <w:szCs w:val="24"/>
          <w:lang w:eastAsia="ru-RU"/>
        </w:rPr>
        <w:t>темам</w:t>
      </w:r>
      <w:r w:rsidRPr="00720EB6">
        <w:rPr>
          <w:rFonts w:ascii="Times New Roman" w:hAnsi="Times New Roman"/>
          <w:sz w:val="24"/>
          <w:szCs w:val="24"/>
        </w:rPr>
        <w:t xml:space="preserve"> изучаемого курса,</w:t>
      </w:r>
      <w:r w:rsidRPr="00720EB6">
        <w:rPr>
          <w:rFonts w:ascii="Times New Roman" w:eastAsia="HiddenHorzOCR" w:hAnsi="Times New Roman"/>
          <w:sz w:val="24"/>
          <w:szCs w:val="24"/>
        </w:rPr>
        <w:t xml:space="preserve"> просмотр видеороликов по отдельным пунктам тем занятий, использование электронных пособий, ЭОС</w:t>
      </w:r>
      <w:r w:rsidRPr="00720EB6">
        <w:rPr>
          <w:rFonts w:ascii="Times New Roman" w:hAnsi="Times New Roman"/>
          <w:sz w:val="24"/>
          <w:szCs w:val="24"/>
        </w:rPr>
        <w:t>.</w:t>
      </w:r>
    </w:p>
    <w:p w:rsidR="007A1BE3" w:rsidRPr="00720EB6" w:rsidRDefault="007A1BE3" w:rsidP="007A1BE3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A1BE3" w:rsidRPr="00720EB6" w:rsidRDefault="007A1BE3" w:rsidP="007A1BE3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0252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7A1BE3" w:rsidRPr="00720EB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20E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535"/>
        <w:gridCol w:w="1291"/>
        <w:gridCol w:w="1758"/>
        <w:gridCol w:w="1488"/>
        <w:gridCol w:w="1558"/>
        <w:gridCol w:w="1136"/>
        <w:gridCol w:w="852"/>
        <w:gridCol w:w="846"/>
      </w:tblGrid>
      <w:tr w:rsidR="007A1BE3" w:rsidRPr="00720EB6" w:rsidTr="00EC7A4A">
        <w:trPr>
          <w:trHeight w:val="600"/>
        </w:trPr>
        <w:tc>
          <w:tcPr>
            <w:tcW w:w="28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929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786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82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898" w:type="pct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A1BE3" w:rsidRPr="00720EB6" w:rsidTr="00EC7A4A">
        <w:trPr>
          <w:trHeight w:val="300"/>
        </w:trPr>
        <w:tc>
          <w:tcPr>
            <w:tcW w:w="28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29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44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A1BE3" w:rsidRPr="00720EB6" w:rsidTr="00EC7A4A">
        <w:trPr>
          <w:trHeight w:val="300"/>
        </w:trPr>
        <w:tc>
          <w:tcPr>
            <w:tcW w:w="28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ОР.1-11-1</w:t>
            </w:r>
          </w:p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текстом (конспектирование)</w:t>
            </w:r>
          </w:p>
        </w:tc>
        <w:tc>
          <w:tcPr>
            <w:tcW w:w="7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для оценки конспектов текстов</w:t>
            </w:r>
          </w:p>
        </w:tc>
        <w:tc>
          <w:tcPr>
            <w:tcW w:w="8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0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8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A1BE3" w:rsidRPr="00720EB6" w:rsidTr="00EC7A4A">
        <w:trPr>
          <w:trHeight w:val="300"/>
        </w:trPr>
        <w:tc>
          <w:tcPr>
            <w:tcW w:w="28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сообщение по заданной теме (дискуссии)</w:t>
            </w:r>
          </w:p>
        </w:tc>
        <w:tc>
          <w:tcPr>
            <w:tcW w:w="7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8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0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A1BE3" w:rsidRPr="00720EB6" w:rsidTr="00EC7A4A">
        <w:trPr>
          <w:trHeight w:val="300"/>
        </w:trPr>
        <w:tc>
          <w:tcPr>
            <w:tcW w:w="28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практических заданий</w:t>
            </w:r>
          </w:p>
        </w:tc>
        <w:tc>
          <w:tcPr>
            <w:tcW w:w="7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0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A1BE3" w:rsidRPr="00720EB6" w:rsidTr="00EC7A4A">
        <w:trPr>
          <w:trHeight w:val="300"/>
        </w:trPr>
        <w:tc>
          <w:tcPr>
            <w:tcW w:w="28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ОР.2-11-1</w:t>
            </w:r>
          </w:p>
        </w:tc>
        <w:tc>
          <w:tcPr>
            <w:tcW w:w="9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7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720EB6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8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0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A1BE3" w:rsidRPr="00720EB6" w:rsidTr="00EC7A4A">
        <w:trPr>
          <w:trHeight w:val="300"/>
        </w:trPr>
        <w:tc>
          <w:tcPr>
            <w:tcW w:w="28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BE3" w:rsidRPr="00720EB6" w:rsidRDefault="007A1BE3" w:rsidP="00EC7A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EB6"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8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0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A1BE3" w:rsidRPr="00720EB6" w:rsidTr="00EC7A4A">
        <w:trPr>
          <w:trHeight w:val="300"/>
        </w:trPr>
        <w:tc>
          <w:tcPr>
            <w:tcW w:w="2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48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7A1BE3" w:rsidRPr="00720EB6" w:rsidRDefault="007A1BE3" w:rsidP="00EC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E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7A1BE3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7A1BE3" w:rsidRDefault="007A1BE3" w:rsidP="007A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6320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632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A1BE3" w:rsidRPr="00347BF6" w:rsidRDefault="007A1BE3" w:rsidP="000A4B1F">
      <w:pPr>
        <w:numPr>
          <w:ilvl w:val="0"/>
          <w:numId w:val="1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>Максимова, А.А. Основы педагогической коммуникации: учебное пособие / А.А. Максимова. - 2-е изд., стер. - Москва: Издательство «Флинта», 2015. - 167 с. - ISBN 978-5-9765-1943-5; То же [Электронный ресурс]. - URL: </w:t>
      </w:r>
      <w:hyperlink r:id="rId50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http://biblioclub.ru/index.php?page=book&amp;id=461090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7A1BE3" w:rsidRPr="00347BF6" w:rsidRDefault="007A1BE3" w:rsidP="000A4B1F">
      <w:pPr>
        <w:numPr>
          <w:ilvl w:val="0"/>
          <w:numId w:val="1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7BF6">
        <w:rPr>
          <w:rFonts w:ascii="Times New Roman" w:hAnsi="Times New Roman"/>
          <w:sz w:val="24"/>
          <w:szCs w:val="24"/>
        </w:rPr>
        <w:t xml:space="preserve">Шарков, Ф.И. </w:t>
      </w:r>
      <w:proofErr w:type="spellStart"/>
      <w:r w:rsidRPr="00347BF6">
        <w:rPr>
          <w:rFonts w:ascii="Times New Roman" w:hAnsi="Times New Roman"/>
          <w:sz w:val="24"/>
          <w:szCs w:val="24"/>
        </w:rPr>
        <w:t>Коммуникология</w:t>
      </w:r>
      <w:proofErr w:type="spellEnd"/>
      <w:r w:rsidRPr="00347BF6">
        <w:rPr>
          <w:rFonts w:ascii="Times New Roman" w:hAnsi="Times New Roman"/>
          <w:sz w:val="24"/>
          <w:szCs w:val="24"/>
        </w:rPr>
        <w:t>: теория и практика массовой информации: учебник / Ф.И. Шарков, В.В. </w:t>
      </w:r>
      <w:proofErr w:type="spellStart"/>
      <w:r w:rsidRPr="00347BF6">
        <w:rPr>
          <w:rFonts w:ascii="Times New Roman" w:hAnsi="Times New Roman"/>
          <w:sz w:val="24"/>
          <w:szCs w:val="24"/>
        </w:rPr>
        <w:t>Силкин</w:t>
      </w:r>
      <w:proofErr w:type="spellEnd"/>
      <w:r w:rsidRPr="00347BF6">
        <w:rPr>
          <w:rFonts w:ascii="Times New Roman" w:hAnsi="Times New Roman"/>
          <w:sz w:val="24"/>
          <w:szCs w:val="24"/>
        </w:rPr>
        <w:t xml:space="preserve">; Международная академия </w:t>
      </w:r>
      <w:proofErr w:type="spellStart"/>
      <w:r w:rsidRPr="00347BF6">
        <w:rPr>
          <w:rFonts w:ascii="Times New Roman" w:hAnsi="Times New Roman"/>
          <w:sz w:val="24"/>
          <w:szCs w:val="24"/>
        </w:rPr>
        <w:t>коммуникологии</w:t>
      </w:r>
      <w:proofErr w:type="spellEnd"/>
      <w:r w:rsidRPr="00347BF6">
        <w:rPr>
          <w:rFonts w:ascii="Times New Roman" w:hAnsi="Times New Roman"/>
          <w:sz w:val="24"/>
          <w:szCs w:val="24"/>
        </w:rPr>
        <w:t>. - Москва: Издательско-торговая корпорация «Дашков и</w:t>
      </w:r>
      <w:proofErr w:type="gramStart"/>
      <w:r w:rsidRPr="00347BF6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347BF6">
        <w:rPr>
          <w:rFonts w:ascii="Times New Roman" w:hAnsi="Times New Roman"/>
          <w:sz w:val="24"/>
          <w:szCs w:val="24"/>
        </w:rPr>
        <w:t xml:space="preserve">°», 2017. - 160 с.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978-5-394-02671-3; То же [Электронный ресурс]. - URL: </w:t>
      </w:r>
      <w:hyperlink r:id="rId51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http://biblioclub.ru/index.php?page=book&amp;id=495726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7A1BE3" w:rsidRPr="00263207" w:rsidRDefault="007A1BE3" w:rsidP="007A1BE3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2632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7A1BE3" w:rsidRPr="00347BF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Алипханова</w:t>
      </w:r>
      <w:proofErr w:type="spell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Ф.Н. Технология эффективности взаимодействия субъектов образовательного </w:t>
      </w:r>
      <w:proofErr w:type="gram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процесса</w:t>
      </w:r>
      <w:proofErr w:type="gram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формировании коммуникативной компетентности будущих юристов: монография / Ф.Н. </w:t>
      </w:r>
      <w:proofErr w:type="spell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Алипханова</w:t>
      </w:r>
      <w:proofErr w:type="spell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Дагестанский государственный педагогический университет. - Москва: </w:t>
      </w:r>
      <w:proofErr w:type="spell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-Медиа, 201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</w:t>
      </w:r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- 179 с.: ил., </w:t>
      </w:r>
      <w:proofErr w:type="spell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схем</w:t>
      </w:r>
      <w:proofErr w:type="gram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.т</w:t>
      </w:r>
      <w:proofErr w:type="gram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абл</w:t>
      </w:r>
      <w:proofErr w:type="spell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</w:t>
      </w:r>
      <w:proofErr w:type="spellStart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978-5-4475-9639-2; То же [Электронный ресурс]. - URL: http://biblioclub.ru/index.php?page=book&amp;id=484121.</w:t>
      </w:r>
    </w:p>
    <w:p w:rsidR="007A1BE3" w:rsidRPr="00347BF6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Сальникова, О.А. Совершенствование коммуникативной компетенции учителя: Конспекты лекций. Тренинги: учебное пособие / О.А. Сальникова. - 3-е изд., стереотип. - Москва: Издательство «Флинта», 2016. - 86 с. - ISBN 978-5-9765-1114-9; То же [Электронный ресурс]. - URL: http://biblioclub.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ru/index.php?page=book&amp;id=83546</w:t>
      </w:r>
      <w:r w:rsidRPr="00347B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7A1BE3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A1BE3" w:rsidRPr="00347BF6" w:rsidRDefault="007A1BE3" w:rsidP="007A1BE3">
      <w:pPr>
        <w:spacing w:after="0" w:line="259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347BF6">
        <w:rPr>
          <w:rFonts w:ascii="Times New Roman" w:hAnsi="Times New Roman"/>
          <w:sz w:val="24"/>
          <w:szCs w:val="24"/>
        </w:rPr>
        <w:t xml:space="preserve">Яковлева, Н.Ф. Деловое общение: учебное пособие / Н.Ф. Яковлева. - 2-е изд., стер. - Москва: Издательство «Флинта», 2014. - 269 с.: ил. - </w:t>
      </w:r>
      <w:proofErr w:type="spellStart"/>
      <w:r w:rsidRPr="00347BF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47BF6">
        <w:rPr>
          <w:rFonts w:ascii="Times New Roman" w:hAnsi="Times New Roman"/>
          <w:sz w:val="24"/>
          <w:szCs w:val="24"/>
        </w:rPr>
        <w:t>. в кн. - ISBN 978-5-9765-1898-8; То же [Электронный ресурс]. - URL: </w:t>
      </w:r>
      <w:hyperlink r:id="rId52" w:history="1">
        <w:r w:rsidRPr="00347BF6">
          <w:rPr>
            <w:rFonts w:ascii="Times New Roman" w:hAnsi="Times New Roman"/>
            <w:sz w:val="24"/>
            <w:szCs w:val="24"/>
            <w:u w:val="single"/>
          </w:rPr>
          <w:t>http://biblioclub.ru/index.php?page=book&amp;id=363969</w:t>
        </w:r>
      </w:hyperlink>
      <w:r w:rsidRPr="00347BF6">
        <w:rPr>
          <w:rFonts w:ascii="Times New Roman" w:hAnsi="Times New Roman"/>
          <w:sz w:val="24"/>
          <w:szCs w:val="24"/>
        </w:rPr>
        <w:t>.</w:t>
      </w:r>
    </w:p>
    <w:p w:rsidR="007A1BE3" w:rsidRPr="00263207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</w:t>
      </w:r>
      <w:r w:rsidRPr="002632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7A1BE3" w:rsidRPr="00B574ED" w:rsidRDefault="007A1BE3" w:rsidP="007A1BE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574ED">
        <w:rPr>
          <w:rFonts w:ascii="Times New Roman" w:hAnsi="Times New Roman"/>
          <w:sz w:val="24"/>
          <w:szCs w:val="24"/>
        </w:rPr>
        <w:t>1. Усманов, В.В. Профессиональная педагогика: учебное пособие / В.В. Усманов, Ю.В. </w:t>
      </w:r>
      <w:proofErr w:type="spellStart"/>
      <w:r w:rsidRPr="00B574ED">
        <w:rPr>
          <w:rFonts w:ascii="Times New Roman" w:hAnsi="Times New Roman"/>
          <w:sz w:val="24"/>
          <w:szCs w:val="24"/>
        </w:rPr>
        <w:t>Слесарев</w:t>
      </w:r>
      <w:proofErr w:type="spellEnd"/>
      <w:r w:rsidRPr="00B574ED">
        <w:rPr>
          <w:rFonts w:ascii="Times New Roman" w:hAnsi="Times New Roman"/>
          <w:sz w:val="24"/>
          <w:szCs w:val="24"/>
        </w:rPr>
        <w:t>, И.В. Марусева. - Москва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B574ED">
        <w:rPr>
          <w:rFonts w:ascii="Times New Roman" w:hAnsi="Times New Roman"/>
          <w:sz w:val="24"/>
          <w:szCs w:val="24"/>
        </w:rPr>
        <w:t>Директ</w:t>
      </w:r>
      <w:proofErr w:type="spellEnd"/>
      <w:r w:rsidRPr="00B574ED">
        <w:rPr>
          <w:rFonts w:ascii="Times New Roman" w:hAnsi="Times New Roman"/>
          <w:sz w:val="24"/>
          <w:szCs w:val="24"/>
        </w:rPr>
        <w:t>-Медиа, 2017. - 295 с. : ил</w:t>
      </w:r>
      <w:proofErr w:type="gramStart"/>
      <w:r w:rsidRPr="00B574ED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B574ED">
        <w:rPr>
          <w:rFonts w:ascii="Times New Roman" w:hAnsi="Times New Roman"/>
          <w:sz w:val="24"/>
          <w:szCs w:val="24"/>
        </w:rPr>
        <w:t xml:space="preserve">схем., табл. - </w:t>
      </w:r>
      <w:proofErr w:type="spellStart"/>
      <w:r w:rsidRPr="00B574E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574ED"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53" w:history="1">
        <w:r w:rsidRPr="00B574ED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http://biblioclub.ru/index.php?page=book&amp;id=474292</w:t>
        </w:r>
      </w:hyperlink>
      <w:r w:rsidRPr="00B574ED">
        <w:rPr>
          <w:rFonts w:ascii="Times New Roman" w:hAnsi="Times New Roman"/>
          <w:sz w:val="24"/>
          <w:szCs w:val="24"/>
        </w:rPr>
        <w:t>.</w:t>
      </w:r>
    </w:p>
    <w:p w:rsidR="007A1BE3" w:rsidRPr="00570668" w:rsidRDefault="007A1BE3" w:rsidP="007A1BE3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7A1BE3" w:rsidRPr="00163B47" w:rsidRDefault="007A1BE3" w:rsidP="007A1BE3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7A1BE3" w:rsidRPr="00570668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lastRenderedPageBreak/>
        <w:t>Перечень программного обеспечения</w:t>
      </w:r>
    </w:p>
    <w:p w:rsidR="007A1BE3" w:rsidRPr="00DD2C60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E286B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DD2C60">
        <w:rPr>
          <w:rFonts w:ascii="Times New Roman" w:hAnsi="Times New Roman"/>
          <w:bCs/>
          <w:sz w:val="24"/>
          <w:szCs w:val="24"/>
        </w:rPr>
        <w:t>;</w:t>
      </w:r>
    </w:p>
    <w:p w:rsidR="007A1BE3" w:rsidRPr="00DD2C60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163B47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DD2C6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DD2C60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163B47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163B47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DD2C60">
        <w:rPr>
          <w:rFonts w:ascii="Times New Roman" w:hAnsi="Times New Roman"/>
          <w:bCs/>
          <w:sz w:val="24"/>
          <w:szCs w:val="24"/>
        </w:rPr>
        <w:t>.;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63B47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63B47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7A1BE3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7A1BE3" w:rsidRPr="002C50C2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63B47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2C50C2">
        <w:rPr>
          <w:rFonts w:ascii="Times New Roman" w:hAnsi="Times New Roman"/>
          <w:bCs/>
          <w:sz w:val="24"/>
          <w:szCs w:val="24"/>
        </w:rPr>
        <w:t>-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63B47">
        <w:rPr>
          <w:rFonts w:ascii="Times New Roman" w:hAnsi="Times New Roman"/>
          <w:bCs/>
          <w:sz w:val="24"/>
          <w:szCs w:val="24"/>
        </w:rPr>
        <w:t>визуализации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</w:rPr>
        <w:t>например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.;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63B47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7A1BE3" w:rsidRPr="00570668" w:rsidRDefault="007A1BE3" w:rsidP="007A1BE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16"/>
          <w:szCs w:val="16"/>
          <w:lang w:val="en-US"/>
        </w:rPr>
      </w:pP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www.biblioclub.ru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www.elibrary.ru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www.ebiblioteka.ru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7A1BE3" w:rsidRPr="00163B47" w:rsidRDefault="007A1BE3" w:rsidP="007A1BE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http://window.edu.ru/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A560C2" w:rsidRPr="00163B47" w:rsidRDefault="007A1BE3" w:rsidP="007A1BE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http://wiki.mininuniver.ru</w:t>
      </w:r>
      <w:r w:rsidRPr="00163B47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A560C2" w:rsidRPr="00163B47" w:rsidRDefault="00A560C2" w:rsidP="00A560C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60C2" w:rsidRPr="00163B47" w:rsidRDefault="00A560C2" w:rsidP="00A56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A560C2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F0CF6" w:rsidRPr="00163B47" w:rsidRDefault="00E17EBC" w:rsidP="001F0CF6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</w:t>
      </w:r>
      <w:r w:rsidR="001F0CF6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C0546F"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 w:rsidR="001F0CF6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ПРАКТИКИ</w:t>
      </w:r>
    </w:p>
    <w:p w:rsidR="001F0CF6" w:rsidRPr="00163B47" w:rsidRDefault="00AB07A8" w:rsidP="001F0CF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07A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УЧЕБНАЯ (ОЗНАКОМИТЕЛЬНАЯ) ПРАКТИКА</w:t>
      </w:r>
    </w:p>
    <w:p w:rsidR="00B21ED1" w:rsidRDefault="00B21ED1" w:rsidP="00B21ED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E4" w:rsidRDefault="00153EE4" w:rsidP="00153EE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 w:rsidR="00624A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У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чебная</w:t>
      </w:r>
    </w:p>
    <w:p w:rsidR="00153EE4" w:rsidRDefault="00153EE4" w:rsidP="00153EE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E4" w:rsidRDefault="00153EE4" w:rsidP="00153EE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624A81" w:rsidRPr="00624A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Учебная (ознакомительная) практика</w:t>
      </w:r>
    </w:p>
    <w:p w:rsidR="00153EE4" w:rsidRDefault="00153EE4" w:rsidP="00B21ED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0CF6" w:rsidRPr="00B21ED1" w:rsidRDefault="001F0CF6" w:rsidP="000A4B1F">
      <w:pPr>
        <w:pStyle w:val="a4"/>
        <w:numPr>
          <w:ilvl w:val="1"/>
          <w:numId w:val="11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1E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B21ED1" w:rsidRPr="001F7BCD" w:rsidRDefault="00AB07A8" w:rsidP="00B21ED1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B07A8">
        <w:rPr>
          <w:rFonts w:ascii="Times New Roman" w:hAnsi="Times New Roman" w:cs="Times New Roman"/>
        </w:rPr>
        <w:t xml:space="preserve">Учебная (ознакомительная) практика </w:t>
      </w:r>
      <w:r w:rsidR="00B21ED1" w:rsidRPr="001F7BCD">
        <w:rPr>
          <w:rFonts w:ascii="Times New Roman" w:hAnsi="Times New Roman" w:cs="Times New Roman"/>
        </w:rPr>
        <w:t>в рамках освоения модуля предметной подготовки «</w:t>
      </w:r>
      <w:r w:rsidR="00B21ED1">
        <w:rPr>
          <w:rFonts w:ascii="Times New Roman" w:hAnsi="Times New Roman" w:cs="Times New Roman"/>
        </w:rPr>
        <w:t>Профессиональная педагогика</w:t>
      </w:r>
      <w:r w:rsidR="00B21ED1" w:rsidRPr="001F7BCD">
        <w:rPr>
          <w:rFonts w:ascii="Times New Roman" w:hAnsi="Times New Roman" w:cs="Times New Roman"/>
        </w:rPr>
        <w:t xml:space="preserve">» является частью основной профессиональной образовательной программы в соответствии с ФГОС </w:t>
      </w:r>
      <w:proofErr w:type="spellStart"/>
      <w:r w:rsidR="00B21ED1" w:rsidRPr="001F7BCD">
        <w:rPr>
          <w:rFonts w:ascii="Times New Roman" w:hAnsi="Times New Roman" w:cs="Times New Roman"/>
        </w:rPr>
        <w:t>ВОпо</w:t>
      </w:r>
      <w:proofErr w:type="spellEnd"/>
      <w:r w:rsidR="00B21ED1">
        <w:rPr>
          <w:rFonts w:ascii="Times New Roman" w:hAnsi="Times New Roman" w:cs="Times New Roman"/>
        </w:rPr>
        <w:t xml:space="preserve"> направлению подготовки 44.03.04 Профессиональное обучение (по отраслям)</w:t>
      </w:r>
      <w:r w:rsidR="00B21ED1" w:rsidRPr="001F7BCD">
        <w:rPr>
          <w:rFonts w:ascii="Times New Roman" w:hAnsi="Times New Roman" w:cs="Times New Roman"/>
          <w:bCs/>
        </w:rPr>
        <w:t xml:space="preserve">, </w:t>
      </w:r>
      <w:r w:rsidR="00B21ED1" w:rsidRPr="001F7BCD">
        <w:rPr>
          <w:rFonts w:ascii="Times New Roman" w:hAnsi="Times New Roman" w:cs="Times New Roman"/>
        </w:rPr>
        <w:t>способствует формированию и развитию первичных профессионал</w:t>
      </w:r>
      <w:r w:rsidR="00B21ED1">
        <w:rPr>
          <w:rFonts w:ascii="Times New Roman" w:hAnsi="Times New Roman" w:cs="Times New Roman"/>
        </w:rPr>
        <w:t>ьных умений и навыков студентов.</w:t>
      </w:r>
    </w:p>
    <w:p w:rsidR="001F0CF6" w:rsidRPr="00B21ED1" w:rsidRDefault="001F0CF6" w:rsidP="00B21ED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1E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образовательного модуля</w:t>
      </w:r>
    </w:p>
    <w:p w:rsidR="001F0CF6" w:rsidRPr="00B21ED1" w:rsidRDefault="00FA7955" w:rsidP="00B21ED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A7955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(ознакомительная) практика</w:t>
      </w:r>
      <w:r w:rsidRPr="00B21E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21ED1" w:rsidRPr="00B21E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относится </w:t>
      </w:r>
      <w:r w:rsidR="00653E9E">
        <w:rPr>
          <w:rFonts w:ascii="Times New Roman" w:eastAsia="Times New Roman" w:hAnsi="Times New Roman"/>
          <w:bCs/>
          <w:sz w:val="24"/>
          <w:szCs w:val="24"/>
          <w:lang w:eastAsia="ru-RU"/>
        </w:rPr>
        <w:t>к комплексному модулю</w:t>
      </w:r>
      <w:r w:rsidR="00B21ED1" w:rsidRPr="00B21E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="00653E9E" w:rsidRPr="00653E9E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Научно-педагогические основы профессионального обучения</w:t>
      </w:r>
      <w:r w:rsidR="00B21ED1" w:rsidRPr="00B21ED1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1F0CF6" w:rsidRPr="00163B47" w:rsidRDefault="001F0CF6" w:rsidP="00B21ED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r w:rsidR="00F952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F9522F" w:rsidRPr="00F952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(ознакомительной) практики</w:t>
      </w:r>
    </w:p>
    <w:p w:rsidR="001F0CF6" w:rsidRPr="00163B47" w:rsidRDefault="001F0CF6" w:rsidP="00B21ED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C42D6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</w:t>
      </w:r>
      <w:r w:rsidR="00B21ED1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выявления проблем профессионального образования в соответствии с нормативно-правовым обеспечением организации учебного процесса.</w:t>
      </w:r>
    </w:p>
    <w:p w:rsidR="001F0CF6" w:rsidRDefault="001F0CF6" w:rsidP="00B21ED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1F0CF6" w:rsidRPr="00E9014A" w:rsidRDefault="001F0CF6" w:rsidP="000A4B1F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образовательного пространства профессионального образовательного учреждения;</w:t>
      </w:r>
    </w:p>
    <w:p w:rsidR="001F0CF6" w:rsidRPr="00E9014A" w:rsidRDefault="001F0CF6" w:rsidP="000A4B1F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нормативно-правового обеспечения деятельности образовательного учреждения;</w:t>
      </w:r>
    </w:p>
    <w:p w:rsidR="001F0CF6" w:rsidRPr="00E9014A" w:rsidRDefault="001F0CF6" w:rsidP="000A4B1F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нормативно-правового обеспечения образовательного процесса;</w:t>
      </w:r>
    </w:p>
    <w:p w:rsidR="001F0CF6" w:rsidRPr="0090076B" w:rsidRDefault="001F0CF6" w:rsidP="000A4B1F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организационно структуры образовательного процесса.</w:t>
      </w:r>
    </w:p>
    <w:p w:rsidR="0090076B" w:rsidRPr="00E9014A" w:rsidRDefault="0090076B" w:rsidP="00C42D6C">
      <w:pPr>
        <w:pStyle w:val="a4"/>
        <w:tabs>
          <w:tab w:val="left" w:pos="993"/>
        </w:tabs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1F0CF6" w:rsidRDefault="001F0CF6" w:rsidP="00B21ED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Style w:val="11"/>
        <w:tblpPr w:leftFromText="180" w:rightFromText="180" w:bottomFromText="200" w:vertAnchor="text" w:horzAnchor="margin" w:tblpXSpec="center" w:tblpYSpec="top"/>
        <w:tblW w:w="5000" w:type="pct"/>
        <w:tblLayout w:type="fixed"/>
        <w:tblLook w:val="04A0" w:firstRow="1" w:lastRow="0" w:firstColumn="1" w:lastColumn="0" w:noHBand="0" w:noVBand="1"/>
      </w:tblPr>
      <w:tblGrid>
        <w:gridCol w:w="676"/>
        <w:gridCol w:w="1700"/>
        <w:gridCol w:w="1418"/>
        <w:gridCol w:w="2978"/>
        <w:gridCol w:w="1275"/>
        <w:gridCol w:w="1524"/>
      </w:tblGrid>
      <w:tr w:rsidR="0090076B" w:rsidRPr="00466ACE" w:rsidTr="0090076B">
        <w:trPr>
          <w:cantSplit/>
        </w:trPr>
        <w:tc>
          <w:tcPr>
            <w:tcW w:w="353" w:type="pct"/>
            <w:hideMark/>
          </w:tcPr>
          <w:p w:rsidR="00466ACE" w:rsidRPr="00466ACE" w:rsidRDefault="00466ACE" w:rsidP="00466A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lastRenderedPageBreak/>
              <w:t>Код ОР</w:t>
            </w:r>
          </w:p>
          <w:p w:rsidR="00466ACE" w:rsidRPr="00466ACE" w:rsidRDefault="00466ACE" w:rsidP="00466A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модуля</w:t>
            </w:r>
          </w:p>
        </w:tc>
        <w:tc>
          <w:tcPr>
            <w:tcW w:w="888" w:type="pct"/>
            <w:hideMark/>
          </w:tcPr>
          <w:p w:rsidR="00466ACE" w:rsidRPr="00466ACE" w:rsidRDefault="00466ACE" w:rsidP="00466AC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Образовательные результаты модуля</w:t>
            </w:r>
          </w:p>
        </w:tc>
        <w:tc>
          <w:tcPr>
            <w:tcW w:w="741" w:type="pct"/>
            <w:hideMark/>
          </w:tcPr>
          <w:p w:rsidR="00466ACE" w:rsidRPr="00466ACE" w:rsidRDefault="00466ACE" w:rsidP="00466A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Код ОР практики</w:t>
            </w:r>
          </w:p>
        </w:tc>
        <w:tc>
          <w:tcPr>
            <w:tcW w:w="1556" w:type="pct"/>
            <w:hideMark/>
          </w:tcPr>
          <w:p w:rsidR="00466ACE" w:rsidRPr="00466ACE" w:rsidRDefault="00466ACE" w:rsidP="00466A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Образовательные результаты практики</w:t>
            </w:r>
          </w:p>
        </w:tc>
        <w:tc>
          <w:tcPr>
            <w:tcW w:w="666" w:type="pct"/>
            <w:hideMark/>
          </w:tcPr>
          <w:p w:rsidR="00466ACE" w:rsidRPr="00466ACE" w:rsidRDefault="00466ACE" w:rsidP="00466A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Код ИДК</w:t>
            </w:r>
          </w:p>
        </w:tc>
        <w:tc>
          <w:tcPr>
            <w:tcW w:w="796" w:type="pct"/>
            <w:hideMark/>
          </w:tcPr>
          <w:p w:rsidR="00466ACE" w:rsidRPr="00466ACE" w:rsidRDefault="00466ACE" w:rsidP="00466A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466ACE">
              <w:rPr>
                <w:rFonts w:ascii="Times New Roman" w:eastAsia="Times New Roman" w:hAnsi="Times New Roman"/>
              </w:rPr>
              <w:t>Средства оценивания ОР</w:t>
            </w:r>
          </w:p>
        </w:tc>
      </w:tr>
      <w:tr w:rsidR="0090076B" w:rsidRPr="0090076B" w:rsidTr="0090076B">
        <w:trPr>
          <w:cantSplit/>
        </w:trPr>
        <w:tc>
          <w:tcPr>
            <w:tcW w:w="353" w:type="pct"/>
            <w:vMerge w:val="restart"/>
          </w:tcPr>
          <w:p w:rsidR="0090076B" w:rsidRPr="00466ACE" w:rsidRDefault="0090076B" w:rsidP="00EC7A4A">
            <w:pPr>
              <w:jc w:val="center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hAnsi="Times New Roman"/>
              </w:rPr>
              <w:t>ОР.2</w:t>
            </w:r>
            <w:r w:rsidRPr="0090076B">
              <w:rPr>
                <w:rFonts w:ascii="Times New Roman" w:hAnsi="Times New Roman"/>
              </w:rPr>
              <w:tab/>
            </w:r>
          </w:p>
        </w:tc>
        <w:tc>
          <w:tcPr>
            <w:tcW w:w="888" w:type="pct"/>
            <w:vMerge w:val="restart"/>
          </w:tcPr>
          <w:p w:rsidR="0090076B" w:rsidRPr="00466ACE" w:rsidRDefault="0090076B" w:rsidP="00EC7A4A">
            <w:pPr>
              <w:rPr>
                <w:rFonts w:ascii="Times New Roman" w:hAnsi="Times New Roman"/>
              </w:rPr>
            </w:pPr>
            <w:r w:rsidRPr="0090076B">
              <w:rPr>
                <w:rFonts w:ascii="Times New Roman" w:hAnsi="Times New Roman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 обеспечивающего личностное и профессиональное самоопределение студентов</w:t>
            </w:r>
          </w:p>
        </w:tc>
        <w:tc>
          <w:tcPr>
            <w:tcW w:w="741" w:type="pct"/>
            <w:hideMark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hAnsi="Times New Roman"/>
              </w:rPr>
              <w:t>ОР.2-8-1</w:t>
            </w:r>
          </w:p>
        </w:tc>
        <w:tc>
          <w:tcPr>
            <w:tcW w:w="1556" w:type="pct"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hAnsi="Times New Roman"/>
              </w:rPr>
              <w:t xml:space="preserve">Умеет определять и формулировать цели и задачи учебной и воспитательной деятельности </w:t>
            </w:r>
            <w:proofErr w:type="gramStart"/>
            <w:r w:rsidRPr="0090076B">
              <w:rPr>
                <w:rFonts w:ascii="Times New Roman" w:hAnsi="Times New Roman"/>
              </w:rPr>
              <w:t>обучающихся</w:t>
            </w:r>
            <w:proofErr w:type="gramEnd"/>
            <w:r w:rsidRPr="0090076B">
              <w:rPr>
                <w:rFonts w:ascii="Times New Roman" w:hAnsi="Times New Roman"/>
              </w:rPr>
              <w:t>,  в том числе с особыми образовательными потребностями   в соответствии   с требованиями ФГОС</w:t>
            </w:r>
          </w:p>
        </w:tc>
        <w:tc>
          <w:tcPr>
            <w:tcW w:w="666" w:type="pct"/>
          </w:tcPr>
          <w:p w:rsidR="0090076B" w:rsidRPr="00466ACE" w:rsidRDefault="0090076B" w:rsidP="00466ACE">
            <w:pPr>
              <w:tabs>
                <w:tab w:val="left" w:pos="318"/>
              </w:tabs>
              <w:jc w:val="center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hAnsi="Times New Roman"/>
              </w:rPr>
              <w:t>ОПК.3.1.</w:t>
            </w:r>
          </w:p>
        </w:tc>
        <w:tc>
          <w:tcPr>
            <w:tcW w:w="796" w:type="pct"/>
            <w:vMerge w:val="restart"/>
            <w:hideMark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Отчет</w:t>
            </w:r>
          </w:p>
          <w:p w:rsidR="0090076B" w:rsidRPr="00466ACE" w:rsidRDefault="0090076B" w:rsidP="00466A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466ACE">
              <w:rPr>
                <w:rFonts w:ascii="Times New Roman" w:eastAsia="Times New Roman" w:hAnsi="Times New Roman"/>
              </w:rPr>
              <w:t>Практик-ориентированное</w:t>
            </w:r>
            <w:proofErr w:type="gramEnd"/>
            <w:r w:rsidRPr="00466ACE">
              <w:rPr>
                <w:rFonts w:ascii="Times New Roman" w:eastAsia="Times New Roman" w:hAnsi="Times New Roman"/>
              </w:rPr>
              <w:t xml:space="preserve"> задание</w:t>
            </w:r>
          </w:p>
        </w:tc>
      </w:tr>
      <w:tr w:rsidR="0090076B" w:rsidRPr="0090076B" w:rsidTr="0090076B">
        <w:trPr>
          <w:cantSplit/>
        </w:trPr>
        <w:tc>
          <w:tcPr>
            <w:tcW w:w="353" w:type="pct"/>
            <w:vMerge/>
          </w:tcPr>
          <w:p w:rsidR="0090076B" w:rsidRPr="00466ACE" w:rsidRDefault="0090076B" w:rsidP="00EC7A4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88" w:type="pct"/>
            <w:vMerge/>
          </w:tcPr>
          <w:p w:rsidR="0090076B" w:rsidRPr="00466ACE" w:rsidRDefault="0090076B" w:rsidP="00EC7A4A">
            <w:pPr>
              <w:rPr>
                <w:rFonts w:ascii="Times New Roman" w:hAnsi="Times New Roman"/>
              </w:rPr>
            </w:pPr>
          </w:p>
        </w:tc>
        <w:tc>
          <w:tcPr>
            <w:tcW w:w="741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66ACE">
              <w:rPr>
                <w:rFonts w:ascii="Times New Roman" w:hAnsi="Times New Roman"/>
              </w:rPr>
              <w:t>ОР.</w:t>
            </w:r>
            <w:r w:rsidRPr="0090076B">
              <w:rPr>
                <w:rFonts w:ascii="Times New Roman" w:hAnsi="Times New Roman"/>
              </w:rPr>
              <w:t>2</w:t>
            </w:r>
            <w:r w:rsidRPr="00466ACE">
              <w:rPr>
                <w:rFonts w:ascii="Times New Roman" w:hAnsi="Times New Roman"/>
              </w:rPr>
              <w:t>-</w:t>
            </w:r>
            <w:r w:rsidRPr="0090076B">
              <w:rPr>
                <w:rFonts w:ascii="Times New Roman" w:hAnsi="Times New Roman"/>
              </w:rPr>
              <w:t>8-2</w:t>
            </w:r>
          </w:p>
        </w:tc>
        <w:tc>
          <w:tcPr>
            <w:tcW w:w="1556" w:type="pct"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 xml:space="preserve">Применяет различные приемы мотивации и рефлексии при организации совместной и индивидуальной учебной и воспитательной деятельности </w:t>
            </w:r>
            <w:proofErr w:type="gramStart"/>
            <w:r w:rsidRPr="0090076B">
              <w:rPr>
                <w:rFonts w:ascii="Times New Roman" w:eastAsia="Times New Roman" w:hAnsi="Times New Roman"/>
              </w:rPr>
              <w:t>обучающихся</w:t>
            </w:r>
            <w:proofErr w:type="gramEnd"/>
            <w:r w:rsidRPr="0090076B">
              <w:rPr>
                <w:rFonts w:ascii="Times New Roman" w:eastAsia="Times New Roman" w:hAnsi="Times New Roman"/>
              </w:rPr>
              <w:t>, в том числе с особыми образовательными потребностями.</w:t>
            </w:r>
          </w:p>
        </w:tc>
        <w:tc>
          <w:tcPr>
            <w:tcW w:w="666" w:type="pct"/>
          </w:tcPr>
          <w:p w:rsidR="0090076B" w:rsidRPr="00466ACE" w:rsidRDefault="0090076B" w:rsidP="0090076B">
            <w:pPr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>ОПК.3.2.</w:t>
            </w:r>
          </w:p>
        </w:tc>
        <w:tc>
          <w:tcPr>
            <w:tcW w:w="796" w:type="pct"/>
            <w:vMerge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  <w:tr w:rsidR="0090076B" w:rsidRPr="0090076B" w:rsidTr="0090076B">
        <w:trPr>
          <w:cantSplit/>
        </w:trPr>
        <w:tc>
          <w:tcPr>
            <w:tcW w:w="353" w:type="pct"/>
            <w:vMerge/>
          </w:tcPr>
          <w:p w:rsidR="0090076B" w:rsidRPr="00466ACE" w:rsidRDefault="0090076B" w:rsidP="00EC7A4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88" w:type="pct"/>
            <w:vMerge/>
          </w:tcPr>
          <w:p w:rsidR="0090076B" w:rsidRPr="00466ACE" w:rsidRDefault="0090076B" w:rsidP="00EC7A4A">
            <w:pPr>
              <w:rPr>
                <w:rFonts w:ascii="Times New Roman" w:hAnsi="Times New Roman"/>
              </w:rPr>
            </w:pPr>
          </w:p>
        </w:tc>
        <w:tc>
          <w:tcPr>
            <w:tcW w:w="741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66ACE">
              <w:rPr>
                <w:rFonts w:ascii="Times New Roman" w:hAnsi="Times New Roman"/>
              </w:rPr>
              <w:t>ОР.</w:t>
            </w:r>
            <w:r w:rsidRPr="0090076B">
              <w:rPr>
                <w:rFonts w:ascii="Times New Roman" w:hAnsi="Times New Roman"/>
              </w:rPr>
              <w:t>2</w:t>
            </w:r>
            <w:r w:rsidRPr="00466ACE">
              <w:rPr>
                <w:rFonts w:ascii="Times New Roman" w:hAnsi="Times New Roman"/>
              </w:rPr>
              <w:t>-</w:t>
            </w:r>
            <w:r w:rsidRPr="0090076B">
              <w:rPr>
                <w:rFonts w:ascii="Times New Roman" w:hAnsi="Times New Roman"/>
              </w:rPr>
              <w:t>8-3</w:t>
            </w:r>
          </w:p>
        </w:tc>
        <w:tc>
          <w:tcPr>
            <w:tcW w:w="1556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90076B">
              <w:rPr>
                <w:rFonts w:ascii="Times New Roman" w:hAnsi="Times New Roman"/>
              </w:rPr>
              <w:t>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</w:tc>
        <w:tc>
          <w:tcPr>
            <w:tcW w:w="666" w:type="pct"/>
          </w:tcPr>
          <w:p w:rsidR="0090076B" w:rsidRPr="00466ACE" w:rsidRDefault="0090076B" w:rsidP="0090076B">
            <w:pPr>
              <w:jc w:val="center"/>
              <w:rPr>
                <w:rFonts w:ascii="Times New Roman" w:hAnsi="Times New Roman"/>
              </w:rPr>
            </w:pPr>
            <w:r w:rsidRPr="0090076B">
              <w:rPr>
                <w:rFonts w:ascii="Times New Roman" w:hAnsi="Times New Roman"/>
              </w:rPr>
              <w:t>ОПК.3.3.</w:t>
            </w:r>
          </w:p>
        </w:tc>
        <w:tc>
          <w:tcPr>
            <w:tcW w:w="796" w:type="pct"/>
            <w:vMerge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  <w:tr w:rsidR="0090076B" w:rsidRPr="0090076B" w:rsidTr="0090076B">
        <w:trPr>
          <w:cantSplit/>
        </w:trPr>
        <w:tc>
          <w:tcPr>
            <w:tcW w:w="353" w:type="pct"/>
            <w:vMerge/>
          </w:tcPr>
          <w:p w:rsidR="0090076B" w:rsidRPr="00466ACE" w:rsidRDefault="0090076B" w:rsidP="00EC7A4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88" w:type="pct"/>
            <w:vMerge/>
          </w:tcPr>
          <w:p w:rsidR="0090076B" w:rsidRPr="00466ACE" w:rsidRDefault="0090076B" w:rsidP="00EC7A4A">
            <w:pPr>
              <w:rPr>
                <w:rFonts w:ascii="Times New Roman" w:hAnsi="Times New Roman"/>
              </w:rPr>
            </w:pPr>
          </w:p>
        </w:tc>
        <w:tc>
          <w:tcPr>
            <w:tcW w:w="741" w:type="pct"/>
            <w:hideMark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ОР.</w:t>
            </w:r>
            <w:r w:rsidRPr="0090076B">
              <w:rPr>
                <w:rFonts w:ascii="Times New Roman" w:eastAsia="Times New Roman" w:hAnsi="Times New Roman"/>
              </w:rPr>
              <w:t>2</w:t>
            </w:r>
            <w:r w:rsidRPr="00466ACE">
              <w:rPr>
                <w:rFonts w:ascii="Times New Roman" w:eastAsia="Times New Roman" w:hAnsi="Times New Roman"/>
              </w:rPr>
              <w:t>-</w:t>
            </w:r>
            <w:r w:rsidRPr="0090076B">
              <w:rPr>
                <w:rFonts w:ascii="Times New Roman" w:eastAsia="Times New Roman" w:hAnsi="Times New Roman"/>
              </w:rPr>
              <w:t>8-4</w:t>
            </w:r>
          </w:p>
        </w:tc>
        <w:tc>
          <w:tcPr>
            <w:tcW w:w="1556" w:type="pct"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 xml:space="preserve">Применяет различные подходы к учебной и воспитательной деятельности </w:t>
            </w:r>
            <w:proofErr w:type="gramStart"/>
            <w:r w:rsidRPr="0090076B">
              <w:rPr>
                <w:rFonts w:ascii="Times New Roman" w:eastAsia="Times New Roman" w:hAnsi="Times New Roman"/>
              </w:rPr>
              <w:t>обучающихся</w:t>
            </w:r>
            <w:proofErr w:type="gramEnd"/>
            <w:r w:rsidRPr="0090076B">
              <w:rPr>
                <w:rFonts w:ascii="Times New Roman" w:eastAsia="Times New Roman" w:hAnsi="Times New Roman"/>
              </w:rPr>
              <w:t>, в том числе с особыми образовательными потребностями.</w:t>
            </w:r>
          </w:p>
        </w:tc>
        <w:tc>
          <w:tcPr>
            <w:tcW w:w="666" w:type="pct"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>ОПК.3.4.</w:t>
            </w:r>
          </w:p>
        </w:tc>
        <w:tc>
          <w:tcPr>
            <w:tcW w:w="796" w:type="pct"/>
            <w:vMerge/>
            <w:hideMark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0076B" w:rsidRPr="0090076B" w:rsidTr="0090076B">
        <w:trPr>
          <w:cantSplit/>
        </w:trPr>
        <w:tc>
          <w:tcPr>
            <w:tcW w:w="353" w:type="pct"/>
            <w:vMerge/>
          </w:tcPr>
          <w:p w:rsidR="0090076B" w:rsidRPr="00466ACE" w:rsidRDefault="0090076B" w:rsidP="00EC7A4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88" w:type="pct"/>
            <w:vMerge/>
          </w:tcPr>
          <w:p w:rsidR="0090076B" w:rsidRPr="00466ACE" w:rsidRDefault="0090076B" w:rsidP="00EC7A4A">
            <w:pPr>
              <w:rPr>
                <w:rFonts w:ascii="Times New Roman" w:hAnsi="Times New Roman"/>
              </w:rPr>
            </w:pPr>
          </w:p>
        </w:tc>
        <w:tc>
          <w:tcPr>
            <w:tcW w:w="741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ОР.2-</w:t>
            </w:r>
            <w:r w:rsidRPr="0090076B">
              <w:rPr>
                <w:rFonts w:ascii="Times New Roman" w:eastAsia="Times New Roman" w:hAnsi="Times New Roman"/>
              </w:rPr>
              <w:t>8-5</w:t>
            </w:r>
          </w:p>
        </w:tc>
        <w:tc>
          <w:tcPr>
            <w:tcW w:w="1556" w:type="pct"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hAnsi="Times New Roman"/>
              </w:rPr>
              <w:t xml:space="preserve">Применяет  формы, методы, приемы и средства организации учебной и воспитательной деятельности </w:t>
            </w:r>
            <w:proofErr w:type="gramStart"/>
            <w:r w:rsidRPr="0090076B">
              <w:rPr>
                <w:rFonts w:ascii="Times New Roman" w:hAnsi="Times New Roman"/>
              </w:rPr>
              <w:t>обучающихся</w:t>
            </w:r>
            <w:proofErr w:type="gramEnd"/>
            <w:r w:rsidRPr="0090076B">
              <w:rPr>
                <w:rFonts w:ascii="Times New Roman" w:hAnsi="Times New Roman"/>
              </w:rPr>
              <w:t>, в том числе с особыми образовательными потребностями.</w:t>
            </w:r>
          </w:p>
        </w:tc>
        <w:tc>
          <w:tcPr>
            <w:tcW w:w="666" w:type="pct"/>
          </w:tcPr>
          <w:p w:rsidR="0090076B" w:rsidRPr="00466ACE" w:rsidRDefault="0090076B" w:rsidP="00466ACE">
            <w:pPr>
              <w:tabs>
                <w:tab w:val="left" w:pos="318"/>
              </w:tabs>
              <w:jc w:val="center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hAnsi="Times New Roman"/>
              </w:rPr>
              <w:t>ОПК.3.5.</w:t>
            </w:r>
          </w:p>
        </w:tc>
        <w:tc>
          <w:tcPr>
            <w:tcW w:w="796" w:type="pct"/>
            <w:vMerge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  <w:tr w:rsidR="0090076B" w:rsidRPr="0090076B" w:rsidTr="0090076B">
        <w:trPr>
          <w:cantSplit/>
        </w:trPr>
        <w:tc>
          <w:tcPr>
            <w:tcW w:w="353" w:type="pct"/>
            <w:vMerge/>
          </w:tcPr>
          <w:p w:rsidR="0090076B" w:rsidRPr="00466ACE" w:rsidRDefault="0090076B" w:rsidP="00466AC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88" w:type="pct"/>
            <w:vMerge/>
          </w:tcPr>
          <w:p w:rsidR="0090076B" w:rsidRPr="00466ACE" w:rsidRDefault="0090076B" w:rsidP="00466ACE">
            <w:pPr>
              <w:rPr>
                <w:rFonts w:ascii="Times New Roman" w:hAnsi="Times New Roman"/>
              </w:rPr>
            </w:pPr>
          </w:p>
        </w:tc>
        <w:tc>
          <w:tcPr>
            <w:tcW w:w="741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ОР.2</w:t>
            </w:r>
            <w:r w:rsidRPr="0090076B">
              <w:rPr>
                <w:rFonts w:ascii="Times New Roman" w:eastAsia="Times New Roman" w:hAnsi="Times New Roman"/>
              </w:rPr>
              <w:t>-8-6</w:t>
            </w:r>
          </w:p>
        </w:tc>
        <w:tc>
          <w:tcPr>
            <w:tcW w:w="1556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90076B">
              <w:rPr>
                <w:rFonts w:ascii="Times New Roman" w:hAnsi="Times New Roman"/>
              </w:rPr>
              <w:t xml:space="preserve">Демонстрирует специальные научные знания в </w:t>
            </w:r>
            <w:proofErr w:type="spellStart"/>
            <w:r w:rsidRPr="0090076B">
              <w:rPr>
                <w:rFonts w:ascii="Times New Roman" w:hAnsi="Times New Roman"/>
              </w:rPr>
              <w:t>т.ч</w:t>
            </w:r>
            <w:proofErr w:type="spellEnd"/>
            <w:r w:rsidRPr="0090076B">
              <w:rPr>
                <w:rFonts w:ascii="Times New Roman" w:hAnsi="Times New Roman"/>
              </w:rPr>
              <w:t>. в соответствующей отрасли экономики</w:t>
            </w:r>
          </w:p>
        </w:tc>
        <w:tc>
          <w:tcPr>
            <w:tcW w:w="666" w:type="pct"/>
          </w:tcPr>
          <w:p w:rsidR="0090076B" w:rsidRPr="00466ACE" w:rsidRDefault="0090076B" w:rsidP="00466ACE">
            <w:pPr>
              <w:jc w:val="center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>ОПК.8.1.</w:t>
            </w:r>
          </w:p>
        </w:tc>
        <w:tc>
          <w:tcPr>
            <w:tcW w:w="796" w:type="pct"/>
            <w:vMerge w:val="restar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Отчет</w:t>
            </w:r>
          </w:p>
          <w:p w:rsidR="0090076B" w:rsidRPr="00466ACE" w:rsidRDefault="0090076B" w:rsidP="0090076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Собеседование</w:t>
            </w:r>
          </w:p>
        </w:tc>
      </w:tr>
      <w:tr w:rsidR="0090076B" w:rsidRPr="00466ACE" w:rsidTr="0090076B">
        <w:trPr>
          <w:cantSplit/>
        </w:trPr>
        <w:tc>
          <w:tcPr>
            <w:tcW w:w="353" w:type="pct"/>
            <w:vMerge/>
          </w:tcPr>
          <w:p w:rsidR="0090076B" w:rsidRPr="00466ACE" w:rsidRDefault="0090076B" w:rsidP="00466AC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88" w:type="pct"/>
            <w:vMerge/>
          </w:tcPr>
          <w:p w:rsidR="0090076B" w:rsidRPr="00466ACE" w:rsidRDefault="0090076B" w:rsidP="00466ACE">
            <w:pPr>
              <w:rPr>
                <w:rFonts w:ascii="Times New Roman" w:hAnsi="Times New Roman"/>
              </w:rPr>
            </w:pPr>
          </w:p>
        </w:tc>
        <w:tc>
          <w:tcPr>
            <w:tcW w:w="741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ОР.2-</w:t>
            </w:r>
            <w:r w:rsidRPr="0090076B">
              <w:rPr>
                <w:rFonts w:ascii="Times New Roman" w:eastAsia="Times New Roman" w:hAnsi="Times New Roman"/>
              </w:rPr>
              <w:t>8-7</w:t>
            </w:r>
          </w:p>
        </w:tc>
        <w:tc>
          <w:tcPr>
            <w:tcW w:w="1556" w:type="pct"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 xml:space="preserve">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Pr="0090076B">
              <w:rPr>
                <w:rFonts w:ascii="Times New Roman" w:eastAsia="Times New Roman" w:hAnsi="Times New Roman"/>
              </w:rPr>
              <w:t>т.ч</w:t>
            </w:r>
            <w:proofErr w:type="spellEnd"/>
            <w:r w:rsidRPr="0090076B">
              <w:rPr>
                <w:rFonts w:ascii="Times New Roman" w:eastAsia="Times New Roman" w:hAnsi="Times New Roman"/>
              </w:rPr>
              <w:t>. с особыми образовательными потребностями</w:t>
            </w:r>
          </w:p>
        </w:tc>
        <w:tc>
          <w:tcPr>
            <w:tcW w:w="666" w:type="pct"/>
          </w:tcPr>
          <w:p w:rsidR="0090076B" w:rsidRPr="00466ACE" w:rsidRDefault="0090076B" w:rsidP="00466ACE">
            <w:pPr>
              <w:tabs>
                <w:tab w:val="left" w:pos="318"/>
              </w:tabs>
              <w:jc w:val="center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>ОПК.8.2.</w:t>
            </w:r>
          </w:p>
        </w:tc>
        <w:tc>
          <w:tcPr>
            <w:tcW w:w="796" w:type="pct"/>
            <w:vMerge/>
          </w:tcPr>
          <w:p w:rsidR="0090076B" w:rsidRPr="00466ACE" w:rsidRDefault="0090076B" w:rsidP="00466AC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  <w:tr w:rsidR="0090076B" w:rsidRPr="00466ACE" w:rsidTr="0090076B">
        <w:trPr>
          <w:cantSplit/>
        </w:trPr>
        <w:tc>
          <w:tcPr>
            <w:tcW w:w="353" w:type="pct"/>
            <w:vMerge/>
          </w:tcPr>
          <w:p w:rsidR="0090076B" w:rsidRPr="00466ACE" w:rsidRDefault="0090076B" w:rsidP="0090076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88" w:type="pct"/>
            <w:vMerge/>
          </w:tcPr>
          <w:p w:rsidR="0090076B" w:rsidRPr="00466ACE" w:rsidRDefault="0090076B" w:rsidP="0090076B">
            <w:pPr>
              <w:rPr>
                <w:rFonts w:ascii="Times New Roman" w:hAnsi="Times New Roman"/>
              </w:rPr>
            </w:pPr>
          </w:p>
        </w:tc>
        <w:tc>
          <w:tcPr>
            <w:tcW w:w="741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ОР.2-</w:t>
            </w:r>
            <w:r w:rsidRPr="0090076B">
              <w:rPr>
                <w:rFonts w:ascii="Times New Roman" w:eastAsia="Times New Roman" w:hAnsi="Times New Roman"/>
              </w:rPr>
              <w:t>8-8</w:t>
            </w:r>
          </w:p>
        </w:tc>
        <w:tc>
          <w:tcPr>
            <w:tcW w:w="1556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>Осуществляет урочную и внеурочную деятельность в соответствии с отраслью экономики согласно освоенному профилю (профилям) подготовки</w:t>
            </w:r>
          </w:p>
        </w:tc>
        <w:tc>
          <w:tcPr>
            <w:tcW w:w="666" w:type="pct"/>
          </w:tcPr>
          <w:p w:rsidR="0090076B" w:rsidRPr="00466ACE" w:rsidRDefault="0090076B" w:rsidP="0090076B">
            <w:pPr>
              <w:tabs>
                <w:tab w:val="left" w:pos="318"/>
              </w:tabs>
              <w:jc w:val="center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>ОПК.8.3.</w:t>
            </w:r>
          </w:p>
        </w:tc>
        <w:tc>
          <w:tcPr>
            <w:tcW w:w="796" w:type="pct"/>
            <w:vMerge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  <w:tr w:rsidR="0090076B" w:rsidRPr="0090076B" w:rsidTr="0090076B">
        <w:trPr>
          <w:cantSplit/>
        </w:trPr>
        <w:tc>
          <w:tcPr>
            <w:tcW w:w="353" w:type="pct"/>
            <w:vMerge/>
          </w:tcPr>
          <w:p w:rsidR="0090076B" w:rsidRPr="0090076B" w:rsidRDefault="0090076B" w:rsidP="0090076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88" w:type="pct"/>
            <w:vMerge/>
          </w:tcPr>
          <w:p w:rsidR="0090076B" w:rsidRPr="0090076B" w:rsidRDefault="0090076B" w:rsidP="0090076B">
            <w:pPr>
              <w:rPr>
                <w:rFonts w:ascii="Times New Roman" w:hAnsi="Times New Roman"/>
              </w:rPr>
            </w:pPr>
          </w:p>
        </w:tc>
        <w:tc>
          <w:tcPr>
            <w:tcW w:w="741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ОР.2-</w:t>
            </w:r>
            <w:r w:rsidRPr="0090076B">
              <w:rPr>
                <w:rFonts w:ascii="Times New Roman" w:eastAsia="Times New Roman" w:hAnsi="Times New Roman"/>
              </w:rPr>
              <w:t>8-9</w:t>
            </w:r>
          </w:p>
        </w:tc>
        <w:tc>
          <w:tcPr>
            <w:tcW w:w="1556" w:type="pct"/>
          </w:tcPr>
          <w:p w:rsidR="0090076B" w:rsidRPr="0090076B" w:rsidRDefault="0090076B" w:rsidP="0090076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>Владеет методами научно-педагогического  исследования в предметной области</w:t>
            </w:r>
          </w:p>
        </w:tc>
        <w:tc>
          <w:tcPr>
            <w:tcW w:w="666" w:type="pct"/>
          </w:tcPr>
          <w:p w:rsidR="0090076B" w:rsidRPr="0090076B" w:rsidRDefault="0090076B" w:rsidP="0090076B">
            <w:pPr>
              <w:tabs>
                <w:tab w:val="left" w:pos="318"/>
              </w:tabs>
              <w:jc w:val="center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>ОПК.8.4.</w:t>
            </w:r>
          </w:p>
        </w:tc>
        <w:tc>
          <w:tcPr>
            <w:tcW w:w="796" w:type="pct"/>
            <w:vMerge/>
          </w:tcPr>
          <w:p w:rsidR="0090076B" w:rsidRPr="0090076B" w:rsidRDefault="0090076B" w:rsidP="0090076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  <w:tr w:rsidR="0090076B" w:rsidRPr="0090076B" w:rsidTr="0090076B">
        <w:trPr>
          <w:cantSplit/>
        </w:trPr>
        <w:tc>
          <w:tcPr>
            <w:tcW w:w="353" w:type="pct"/>
            <w:vMerge/>
          </w:tcPr>
          <w:p w:rsidR="0090076B" w:rsidRPr="0090076B" w:rsidRDefault="0090076B" w:rsidP="0090076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88" w:type="pct"/>
            <w:vMerge/>
          </w:tcPr>
          <w:p w:rsidR="0090076B" w:rsidRPr="0090076B" w:rsidRDefault="0090076B" w:rsidP="0090076B">
            <w:pPr>
              <w:rPr>
                <w:rFonts w:ascii="Times New Roman" w:hAnsi="Times New Roman"/>
              </w:rPr>
            </w:pPr>
          </w:p>
        </w:tc>
        <w:tc>
          <w:tcPr>
            <w:tcW w:w="741" w:type="pct"/>
          </w:tcPr>
          <w:p w:rsidR="0090076B" w:rsidRPr="00466ACE" w:rsidRDefault="0090076B" w:rsidP="009007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66ACE">
              <w:rPr>
                <w:rFonts w:ascii="Times New Roman" w:eastAsia="Times New Roman" w:hAnsi="Times New Roman"/>
              </w:rPr>
              <w:t>ОР.2-</w:t>
            </w:r>
            <w:r w:rsidRPr="0090076B">
              <w:rPr>
                <w:rFonts w:ascii="Times New Roman" w:eastAsia="Times New Roman" w:hAnsi="Times New Roman"/>
              </w:rPr>
              <w:t>8-10</w:t>
            </w:r>
          </w:p>
        </w:tc>
        <w:tc>
          <w:tcPr>
            <w:tcW w:w="1556" w:type="pct"/>
          </w:tcPr>
          <w:p w:rsidR="0090076B" w:rsidRPr="0090076B" w:rsidRDefault="0090076B" w:rsidP="0090076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>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666" w:type="pct"/>
          </w:tcPr>
          <w:p w:rsidR="0090076B" w:rsidRPr="0090076B" w:rsidRDefault="0090076B" w:rsidP="0090076B">
            <w:pPr>
              <w:tabs>
                <w:tab w:val="left" w:pos="318"/>
              </w:tabs>
              <w:jc w:val="center"/>
              <w:rPr>
                <w:rFonts w:ascii="Times New Roman" w:eastAsia="Times New Roman" w:hAnsi="Times New Roman"/>
              </w:rPr>
            </w:pPr>
            <w:r w:rsidRPr="0090076B">
              <w:rPr>
                <w:rFonts w:ascii="Times New Roman" w:eastAsia="Times New Roman" w:hAnsi="Times New Roman"/>
              </w:rPr>
              <w:t>ОПК.8.5.</w:t>
            </w:r>
          </w:p>
        </w:tc>
        <w:tc>
          <w:tcPr>
            <w:tcW w:w="796" w:type="pct"/>
            <w:vMerge/>
          </w:tcPr>
          <w:p w:rsidR="0090076B" w:rsidRPr="0090076B" w:rsidRDefault="0090076B" w:rsidP="0090076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</w:tbl>
    <w:p w:rsidR="00AE58EC" w:rsidRDefault="00AE58EC" w:rsidP="00764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AC5BAD" w:rsidRDefault="001F0CF6" w:rsidP="00764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="00AC5B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Форма (формы) и способы (при наличии) проведения учебной </w:t>
      </w:r>
      <w:r w:rsidR="00AC5BA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(ознакомительной)</w:t>
      </w:r>
      <w:r w:rsidR="00AC5B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</w:p>
    <w:p w:rsidR="001F0CF6" w:rsidRPr="00163B47" w:rsidRDefault="001F0CF6" w:rsidP="00764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Вид практики:</w:t>
      </w:r>
      <w:r w:rsidR="007B4D7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2F2608" w:rsidRPr="002F2608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(ознакомительная) практика</w:t>
      </w:r>
    </w:p>
    <w:p w:rsidR="001F0CF6" w:rsidRDefault="001F0CF6" w:rsidP="00764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Способ проведения практики: </w:t>
      </w:r>
      <w:proofErr w:type="gramStart"/>
      <w:r w:rsidRPr="00E9014A"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  <w:proofErr w:type="gramEnd"/>
    </w:p>
    <w:p w:rsidR="001F0CF6" w:rsidRPr="00632388" w:rsidRDefault="001F0CF6" w:rsidP="00764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3238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Форма проведения (может проводиться в нескольких формах): </w:t>
      </w:r>
      <w:r w:rsidR="00632388" w:rsidRPr="00632388">
        <w:rPr>
          <w:rFonts w:ascii="Times New Roman" w:hAnsi="Times New Roman"/>
          <w:sz w:val="24"/>
          <w:szCs w:val="24"/>
        </w:rPr>
        <w:t>дискретно по видам практик</w:t>
      </w:r>
    </w:p>
    <w:p w:rsidR="00610186" w:rsidRDefault="00610186" w:rsidP="0076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4D12" w:rsidRDefault="001F0CF6" w:rsidP="00FB4D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Место и время проведения </w:t>
      </w:r>
      <w:r w:rsidR="00FB4D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 </w:t>
      </w:r>
      <w:r w:rsidR="00FB4D1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(ознакомительной)</w:t>
      </w:r>
      <w:r w:rsidR="00FB4D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</w:p>
    <w:p w:rsidR="001F0CF6" w:rsidRPr="00A8748F" w:rsidRDefault="001F0CF6" w:rsidP="0076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Профессиональные образовательные учреждения, </w:t>
      </w:r>
      <w:r w:rsidR="00610186">
        <w:rPr>
          <w:rFonts w:ascii="Times New Roman" w:eastAsia="Times New Roman" w:hAnsi="Times New Roman"/>
          <w:sz w:val="24"/>
          <w:szCs w:val="24"/>
          <w:lang w:eastAsia="ru-RU"/>
        </w:rPr>
        <w:t>1 курс 2 семестр, 2 курс 4 семестр</w:t>
      </w:r>
    </w:p>
    <w:p w:rsidR="00610186" w:rsidRDefault="00A7423F" w:rsidP="00764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медико-социальной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экспертизы, а также индивидуальной программе реабилитации инвалида, относительно рекомендованных условий и видов труда.</w:t>
      </w:r>
    </w:p>
    <w:p w:rsidR="00A7423F" w:rsidRDefault="00740144" w:rsidP="00764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медико-социальной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A7423F" w:rsidRDefault="00A7423F" w:rsidP="00764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0CF6" w:rsidRPr="00163B47" w:rsidRDefault="001F0CF6" w:rsidP="00764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</w:t>
      </w:r>
      <w:r w:rsidR="00462C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Структура и содержание учебной </w:t>
      </w:r>
      <w:r w:rsidR="00462CD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(ознакомительной)</w:t>
      </w:r>
      <w:r w:rsidR="00462C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462CDD" w:rsidRDefault="001F0CF6" w:rsidP="0076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="00462CD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Общая трудоемкость учебной практики</w:t>
      </w: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p w:rsidR="001F0CF6" w:rsidRDefault="00FC4AF5" w:rsidP="0076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Общая трудоемкость учебной практики составляет </w:t>
      </w:r>
      <w:r w:rsidR="00610186"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="001F0CF6" w:rsidRPr="00A8748F">
        <w:rPr>
          <w:rFonts w:ascii="Times New Roman" w:eastAsia="Times New Roman" w:hAnsi="Times New Roman"/>
          <w:bCs/>
          <w:sz w:val="24"/>
          <w:szCs w:val="24"/>
          <w:lang w:eastAsia="ru-RU"/>
        </w:rPr>
        <w:t>з.е./</w:t>
      </w:r>
      <w:r w:rsidR="00610186">
        <w:rPr>
          <w:rFonts w:ascii="Times New Roman" w:eastAsia="Times New Roman" w:hAnsi="Times New Roman"/>
          <w:bCs/>
          <w:sz w:val="24"/>
          <w:szCs w:val="24"/>
          <w:lang w:eastAsia="ru-RU"/>
        </w:rPr>
        <w:t>6 недель</w:t>
      </w:r>
    </w:p>
    <w:p w:rsidR="001F0CF6" w:rsidRPr="00163B47" w:rsidRDefault="001F0CF6" w:rsidP="00764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7.2. Структура и содержание </w:t>
      </w:r>
      <w:r w:rsidR="00AA24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учебной</w:t>
      </w: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практики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60"/>
        <w:gridCol w:w="3456"/>
        <w:gridCol w:w="1111"/>
        <w:gridCol w:w="1249"/>
        <w:gridCol w:w="973"/>
        <w:gridCol w:w="836"/>
        <w:gridCol w:w="1279"/>
      </w:tblGrid>
      <w:tr w:rsidR="001F0CF6" w:rsidRPr="00163B47" w:rsidTr="00610186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текущего</w:t>
            </w:r>
            <w:proofErr w:type="gramEnd"/>
          </w:p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1F0CF6" w:rsidRPr="00163B47" w:rsidTr="00FA7B82">
        <w:trPr>
          <w:trHeight w:val="716"/>
        </w:trPr>
        <w:tc>
          <w:tcPr>
            <w:tcW w:w="5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FA7B82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9842A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Контактная работа с руководителем практики от вуза (в том числе работа в </w:t>
            </w:r>
            <w:r w:rsidRPr="009842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9842A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9842A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CF6" w:rsidRPr="00163B47" w:rsidTr="00610186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B82" w:rsidRPr="009842A7" w:rsidRDefault="00FA7B82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Раздел 1.</w:t>
            </w:r>
          </w:p>
          <w:p w:rsidR="001F0CF6" w:rsidRPr="009842A7" w:rsidRDefault="001F0CF6" w:rsidP="00EB618F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Подготовительно этап</w:t>
            </w:r>
          </w:p>
        </w:tc>
      </w:tr>
      <w:tr w:rsidR="00C245E4" w:rsidRPr="00163B47" w:rsidTr="00C245E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45E4" w:rsidRPr="00163B47" w:rsidRDefault="00C245E4" w:rsidP="00D166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45E4" w:rsidRPr="00163B47" w:rsidRDefault="00C245E4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типа профессионального учебного заведения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Default="00C245E4" w:rsidP="00C245E4">
            <w:pPr>
              <w:jc w:val="center"/>
            </w:pPr>
            <w:r w:rsidRPr="00CF5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Pr="009842A7" w:rsidRDefault="00C245E4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Default="00C245E4" w:rsidP="00C245E4">
            <w:pPr>
              <w:jc w:val="center"/>
            </w:pPr>
            <w:r w:rsidRPr="004E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Pr="009842A7" w:rsidRDefault="00C245E4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245E4" w:rsidRDefault="00C245E4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собрание.</w:t>
            </w:r>
          </w:p>
          <w:p w:rsidR="00C245E4" w:rsidRPr="00163B47" w:rsidRDefault="00C245E4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C245E4" w:rsidRPr="00163B47" w:rsidTr="00C245E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45E4" w:rsidRPr="00163B47" w:rsidRDefault="00C245E4" w:rsidP="00D166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45E4" w:rsidRPr="00163B47" w:rsidRDefault="00C245E4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программой практики, выдача задания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Default="00C245E4" w:rsidP="00C245E4">
            <w:pPr>
              <w:jc w:val="center"/>
            </w:pPr>
            <w:r w:rsidRPr="00CF5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Pr="009842A7" w:rsidRDefault="00C245E4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Default="00C245E4" w:rsidP="00C245E4">
            <w:pPr>
              <w:jc w:val="center"/>
            </w:pPr>
            <w:r w:rsidRPr="004E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Pr="009842A7" w:rsidRDefault="00C245E4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245E4" w:rsidRPr="00163B47" w:rsidRDefault="00C245E4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45E4" w:rsidRPr="00163B47" w:rsidTr="00C245E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45E4" w:rsidRPr="00163B47" w:rsidRDefault="00C245E4" w:rsidP="00D166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245E4" w:rsidRDefault="00C245E4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формой контроля по педагогической практике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Default="00C245E4" w:rsidP="00C245E4">
            <w:pPr>
              <w:jc w:val="center"/>
            </w:pPr>
            <w:r w:rsidRPr="00CF5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Pr="009842A7" w:rsidRDefault="00C245E4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Default="00C245E4" w:rsidP="00C245E4">
            <w:pPr>
              <w:jc w:val="center"/>
            </w:pPr>
            <w:r w:rsidRPr="004E3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45E4" w:rsidRPr="009842A7" w:rsidRDefault="00C245E4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45E4" w:rsidRPr="00163B47" w:rsidRDefault="00C245E4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CF6" w:rsidRPr="00163B47" w:rsidTr="00C245E4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CF6" w:rsidRPr="009842A7" w:rsidRDefault="001F0CF6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="00EB618F" w:rsidRPr="009842A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Исполнительский этап</w:t>
            </w:r>
          </w:p>
        </w:tc>
      </w:tr>
      <w:tr w:rsidR="001F0CF6" w:rsidRPr="00163B47" w:rsidTr="00C245E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163B47" w:rsidRDefault="00D166F6" w:rsidP="00D166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A8748F" w:rsidRDefault="001F0CF6" w:rsidP="001F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деятельности образовательного учреждения:</w:t>
            </w:r>
          </w:p>
          <w:p w:rsidR="001F0CF6" w:rsidRPr="00A8748F" w:rsidRDefault="001F0CF6" w:rsidP="001F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основные сведения, портфолио  образовательного учреждения;</w:t>
            </w:r>
          </w:p>
          <w:p w:rsidR="001F0CF6" w:rsidRPr="00A8748F" w:rsidRDefault="001F0CF6" w:rsidP="001F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организационно-управленческая структура, педагогический состав ОУ;</w:t>
            </w:r>
          </w:p>
          <w:p w:rsidR="001F0CF6" w:rsidRPr="00A8748F" w:rsidRDefault="001F0CF6" w:rsidP="001F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направления подготовки специалистов;</w:t>
            </w:r>
          </w:p>
          <w:p w:rsidR="001F0CF6" w:rsidRPr="00A8748F" w:rsidRDefault="001F0CF6" w:rsidP="001F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план работы ОУ на учебный год;</w:t>
            </w:r>
          </w:p>
          <w:p w:rsidR="001F0CF6" w:rsidRPr="00163B47" w:rsidRDefault="001F0CF6" w:rsidP="001F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воспитательная работа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163B47" w:rsidRDefault="00C245E4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9842A7" w:rsidRDefault="00D7608C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9842A7" w:rsidRDefault="00C245E4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9842A7" w:rsidRDefault="009842A7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CF6" w:rsidRPr="00163B47" w:rsidRDefault="001F0CF6" w:rsidP="001F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EB618F" w:rsidRPr="00EB618F" w:rsidTr="00C245E4">
        <w:trPr>
          <w:trHeight w:val="425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618F" w:rsidRPr="009842A7" w:rsidRDefault="00EB618F" w:rsidP="00C24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Этап обработки и анализа полученной информации</w:t>
            </w:r>
          </w:p>
        </w:tc>
      </w:tr>
      <w:tr w:rsidR="001F0CF6" w:rsidRPr="00163B47" w:rsidTr="00C245E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163B47" w:rsidRDefault="00D166F6" w:rsidP="00D166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642C8C" w:rsidRDefault="001F0CF6" w:rsidP="001F0CF6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 учебно-программной документации </w:t>
            </w:r>
            <w:r w:rsidRPr="00642C8C">
              <w:rPr>
                <w:rFonts w:ascii="Times New Roman" w:hAnsi="Times New Roman"/>
                <w:sz w:val="24"/>
                <w:szCs w:val="24"/>
              </w:rPr>
              <w:t xml:space="preserve"> по  специальности:</w:t>
            </w:r>
          </w:p>
          <w:p w:rsidR="001F0CF6" w:rsidRPr="00642C8C" w:rsidRDefault="001F0CF6" w:rsidP="001F0CF6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C8C">
              <w:rPr>
                <w:rFonts w:ascii="Times New Roman" w:hAnsi="Times New Roman"/>
                <w:sz w:val="24"/>
                <w:szCs w:val="24"/>
              </w:rPr>
              <w:t>- квалификационная характеристика специалиста;</w:t>
            </w:r>
          </w:p>
          <w:p w:rsidR="001F0CF6" w:rsidRPr="00754F1D" w:rsidRDefault="001F0CF6" w:rsidP="00EB23F1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C8C">
              <w:rPr>
                <w:rFonts w:ascii="Times New Roman" w:hAnsi="Times New Roman"/>
                <w:sz w:val="24"/>
                <w:szCs w:val="24"/>
              </w:rPr>
              <w:t>-</w:t>
            </w:r>
            <w:r w:rsidR="00EB23F1">
              <w:rPr>
                <w:rFonts w:ascii="Times New Roman" w:hAnsi="Times New Roman"/>
                <w:sz w:val="24"/>
                <w:szCs w:val="24"/>
              </w:rPr>
              <w:t>ФГОС</w:t>
            </w:r>
            <w:r w:rsidR="00754F1D">
              <w:rPr>
                <w:rFonts w:ascii="Times New Roman" w:hAnsi="Times New Roman"/>
                <w:sz w:val="24"/>
                <w:szCs w:val="24"/>
              </w:rPr>
              <w:t xml:space="preserve">; учебный план; </w:t>
            </w:r>
            <w:r w:rsidRPr="00642C8C">
              <w:rPr>
                <w:rFonts w:ascii="Times New Roman" w:hAnsi="Times New Roman"/>
                <w:sz w:val="24"/>
                <w:szCs w:val="24"/>
              </w:rPr>
              <w:t>учебная программа</w:t>
            </w:r>
            <w:r w:rsidRPr="0064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дисциплины</w:t>
            </w:r>
            <w:r w:rsidR="00754F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(модуля)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163B47" w:rsidRDefault="00C245E4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9842A7" w:rsidRDefault="00D7608C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9842A7" w:rsidRDefault="00C245E4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9842A7" w:rsidRDefault="009842A7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CF6" w:rsidRPr="00163B47" w:rsidRDefault="001F0CF6" w:rsidP="001F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1F0CF6" w:rsidRPr="00163B47" w:rsidTr="00C245E4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CF6" w:rsidRPr="009842A7" w:rsidRDefault="00EB618F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Оценочно-результативный этап</w:t>
            </w:r>
          </w:p>
        </w:tc>
      </w:tr>
      <w:tr w:rsidR="001F0CF6" w:rsidRPr="00163B47" w:rsidTr="00C245E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163B47" w:rsidRDefault="00D166F6" w:rsidP="00D166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163B47" w:rsidRDefault="001F0CF6" w:rsidP="00D166F6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дневника, отчета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163B47" w:rsidRDefault="001B66EF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9842A7" w:rsidRDefault="00D7608C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9842A7" w:rsidRDefault="001B66EF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F0CF6" w:rsidRPr="009842A7" w:rsidRDefault="00D166F6" w:rsidP="00C245E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CF6" w:rsidRPr="00163B47" w:rsidRDefault="001F0CF6" w:rsidP="001F0C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</w:t>
            </w:r>
          </w:p>
        </w:tc>
      </w:tr>
      <w:tr w:rsidR="001F0CF6" w:rsidRPr="00163B47" w:rsidTr="00610186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163B47" w:rsidRDefault="001B66EF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9842A7" w:rsidRDefault="00D7608C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9842A7" w:rsidRDefault="00E06D22" w:rsidP="00FA7B82">
            <w:pPr>
              <w:tabs>
                <w:tab w:val="left" w:pos="854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139" w:firstLine="7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F0CF6" w:rsidRPr="009842A7" w:rsidRDefault="00735098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CF6" w:rsidRPr="00163B47" w:rsidRDefault="001F0CF6" w:rsidP="001F0CF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54F1D" w:rsidRDefault="00754F1D" w:rsidP="00F07C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0CF6" w:rsidRPr="00163B47" w:rsidRDefault="001F0CF6" w:rsidP="00F07C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Методы и технологии, используемые </w:t>
      </w:r>
      <w:r w:rsidR="00E763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 </w:t>
      </w:r>
      <w:r w:rsidR="00E7630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(ознакомительной)</w:t>
      </w:r>
      <w:r w:rsidR="00E763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F07C76" w:rsidRPr="00F07C76" w:rsidRDefault="00F07C76" w:rsidP="00F07C76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7C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Проектный метод, </w:t>
      </w:r>
      <w:proofErr w:type="gramStart"/>
      <w:r w:rsidRPr="00F07C76">
        <w:rPr>
          <w:rFonts w:ascii="Times New Roman" w:eastAsia="Times New Roman" w:hAnsi="Times New Roman"/>
          <w:bCs/>
          <w:sz w:val="24"/>
          <w:szCs w:val="24"/>
          <w:lang w:eastAsia="ru-RU"/>
        </w:rPr>
        <w:t>Интернет-технологии</w:t>
      </w:r>
      <w:proofErr w:type="gramEnd"/>
      <w:r w:rsidRPr="00F07C76">
        <w:rPr>
          <w:rFonts w:ascii="Times New Roman" w:eastAsia="Times New Roman" w:hAnsi="Times New Roman"/>
          <w:bCs/>
          <w:sz w:val="24"/>
          <w:szCs w:val="24"/>
          <w:lang w:eastAsia="ru-RU"/>
        </w:rPr>
        <w:t>, кейс-технологии</w:t>
      </w:r>
    </w:p>
    <w:p w:rsidR="00754F1D" w:rsidRDefault="00754F1D" w:rsidP="00F07C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0CF6" w:rsidRPr="006A583E" w:rsidRDefault="001F0CF6" w:rsidP="006A58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</w:t>
      </w:r>
      <w:r w:rsidR="006A583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283"/>
        <w:gridCol w:w="1786"/>
        <w:gridCol w:w="1649"/>
        <w:gridCol w:w="1649"/>
        <w:gridCol w:w="1102"/>
        <w:gridCol w:w="829"/>
        <w:gridCol w:w="793"/>
      </w:tblGrid>
      <w:tr w:rsidR="001D0FF5" w:rsidRPr="001D0FF5" w:rsidTr="00EC7A4A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D0FF5" w:rsidRPr="001D0FF5" w:rsidTr="00EC7A4A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D0FF5" w:rsidRPr="001D0FF5" w:rsidTr="00EC7A4A">
        <w:trPr>
          <w:trHeight w:val="3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ОР.1-1-8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 по разделам практики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D0FF5" w:rsidRPr="001D0FF5" w:rsidTr="00EC7A4A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Тематика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1D0FF5" w:rsidRPr="001D0FF5" w:rsidTr="00EC7A4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ОР.2-2-8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 для выполнения отчета по практике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D0FF5" w:rsidRPr="001D0FF5" w:rsidTr="00EC7A4A">
        <w:trPr>
          <w:trHeight w:val="300"/>
        </w:trPr>
        <w:tc>
          <w:tcPr>
            <w:tcW w:w="35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1D0FF5" w:rsidRPr="001D0FF5" w:rsidTr="00EC7A4A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D0FF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Зачет с оценкой</w:t>
            </w:r>
          </w:p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70"/>
            </w:tblGrid>
            <w:tr w:rsidR="001D0FF5" w:rsidRPr="001D0FF5" w:rsidTr="00EC7A4A">
              <w:trPr>
                <w:trHeight w:val="118"/>
                <w:jc w:val="center"/>
              </w:trPr>
              <w:tc>
                <w:tcPr>
                  <w:tcW w:w="4070" w:type="dxa"/>
                </w:tcPr>
                <w:p w:rsidR="001D0FF5" w:rsidRPr="001D0FF5" w:rsidRDefault="001D0FF5" w:rsidP="001D0FF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</w:rPr>
                  </w:pPr>
                  <w:r w:rsidRPr="001D0FF5"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</w:rPr>
                    <w:t xml:space="preserve"> Итоговый </w:t>
                  </w:r>
                </w:p>
                <w:p w:rsidR="001D0FF5" w:rsidRPr="001D0FF5" w:rsidRDefault="001D0FF5" w:rsidP="001D0FF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D0FF5" w:rsidRPr="001D0FF5" w:rsidTr="00EC7A4A">
        <w:trPr>
          <w:trHeight w:val="300"/>
        </w:trPr>
        <w:tc>
          <w:tcPr>
            <w:tcW w:w="35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D0FF5" w:rsidRPr="001D0FF5" w:rsidRDefault="001D0FF5" w:rsidP="001D0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F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1F0CF6" w:rsidRDefault="001F0CF6" w:rsidP="001F0C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D0FF5" w:rsidRDefault="001D0FF5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23205" w:rsidRDefault="001F0CF6" w:rsidP="00E2320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</w:t>
      </w:r>
      <w:r w:rsidR="00E232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Формы отчётности по итогам </w:t>
      </w:r>
      <w:r w:rsidR="00E778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 </w:t>
      </w:r>
      <w:r w:rsidR="00E778B4" w:rsidRPr="00610F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(ознакомительной)</w:t>
      </w:r>
      <w:r w:rsidR="00E778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  <w:r w:rsidR="00E23205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610FBC" w:rsidRDefault="00610FBC" w:rsidP="00610FB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4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Формы отчетности по итогам </w:t>
      </w:r>
      <w:r w:rsidRPr="00894DE4">
        <w:rPr>
          <w:rFonts w:ascii="Times New Roman" w:eastAsia="Times New Roman" w:hAnsi="Times New Roman"/>
          <w:sz w:val="24"/>
          <w:szCs w:val="24"/>
          <w:lang w:eastAsia="ru-RU"/>
        </w:rPr>
        <w:t>учебной (</w:t>
      </w:r>
      <w:r w:rsidR="00245B95">
        <w:rPr>
          <w:rFonts w:ascii="Times New Roman" w:eastAsia="Times New Roman" w:hAnsi="Times New Roman"/>
          <w:sz w:val="24"/>
          <w:szCs w:val="24"/>
          <w:lang w:eastAsia="ru-RU"/>
        </w:rPr>
        <w:t>ознакомительной</w:t>
      </w:r>
      <w:r w:rsidRPr="00894DE4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1624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1624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практики включают дневник по практике, отчет по практике.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477F7">
        <w:rPr>
          <w:rFonts w:ascii="Times New Roman" w:hAnsi="Times New Roman"/>
          <w:b/>
          <w:sz w:val="24"/>
          <w:szCs w:val="24"/>
        </w:rPr>
        <w:t xml:space="preserve">Структура отчета: 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 xml:space="preserve">1. Титульный лист. 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 xml:space="preserve">Титульный лист оформляется по установленной единой форме. На титульном листе указывается название вуза, вид практики; ФИО студента, руководителя практики. 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 xml:space="preserve">2. Содержание. </w:t>
      </w:r>
      <w:r>
        <w:rPr>
          <w:rFonts w:ascii="Times New Roman" w:hAnsi="Times New Roman"/>
          <w:sz w:val="24"/>
          <w:szCs w:val="24"/>
        </w:rPr>
        <w:t>(С</w:t>
      </w:r>
      <w:r w:rsidRPr="00F477F7">
        <w:rPr>
          <w:rFonts w:ascii="Times New Roman" w:hAnsi="Times New Roman"/>
          <w:sz w:val="24"/>
          <w:szCs w:val="24"/>
        </w:rPr>
        <w:t xml:space="preserve"> указанием страниц разделов отчета о практике) 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 xml:space="preserve">3. Введение. 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 xml:space="preserve">В разделе должны быть приведены цели и задачи практики. 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 xml:space="preserve">4. Основная часть. 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 xml:space="preserve">В разделе должна быть характеристика организации (подразделения организации), в которой студент проходил практику; характеристика проделанной студентом работы (в соответствии с целями и задачами программы практики и индивидуальным заданием). 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 xml:space="preserve">5. Заключение. 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 xml:space="preserve">В заключении должны быть представлены краткие выводы по результатам практики. </w:t>
      </w:r>
    </w:p>
    <w:p w:rsidR="00610FBC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>6. Список использованных источников.</w:t>
      </w:r>
    </w:p>
    <w:p w:rsidR="00610FBC" w:rsidRPr="00F477F7" w:rsidRDefault="00610FBC" w:rsidP="00610FBC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477F7">
        <w:rPr>
          <w:rFonts w:ascii="Times New Roman" w:hAnsi="Times New Roman"/>
          <w:sz w:val="24"/>
          <w:szCs w:val="24"/>
        </w:rPr>
        <w:t>7. Приложения.</w:t>
      </w:r>
    </w:p>
    <w:p w:rsidR="001F0CF6" w:rsidRPr="00642C8C" w:rsidRDefault="001F0CF6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E17BD" w:rsidRPr="003E17BD" w:rsidRDefault="003E17BD" w:rsidP="003E17B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3E17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</w:t>
      </w:r>
      <w:proofErr w:type="gramStart"/>
      <w:r w:rsidRPr="003E17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аттестации</w:t>
      </w:r>
      <w:proofErr w:type="gramEnd"/>
      <w:r w:rsidRPr="003E17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обучающихся по итогам </w:t>
      </w:r>
      <w:r w:rsidR="00E778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 </w:t>
      </w:r>
      <w:r w:rsidR="00E778B4" w:rsidRPr="009236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(ознакомительной) </w:t>
      </w:r>
      <w:r w:rsidR="00E778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  <w:r w:rsidRPr="003E17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E17B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3E17BD" w:rsidRPr="003E17BD" w:rsidRDefault="003E17BD" w:rsidP="003E17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E17BD">
        <w:rPr>
          <w:rFonts w:ascii="Times New Roman" w:eastAsia="Times New Roman" w:hAnsi="Times New Roman"/>
          <w:sz w:val="24"/>
          <w:szCs w:val="24"/>
          <w:lang w:eastAsia="ar-SA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3E17BD">
        <w:rPr>
          <w:rFonts w:ascii="Times New Roman" w:eastAsia="Times New Roman" w:hAnsi="Times New Roman"/>
          <w:sz w:val="24"/>
          <w:szCs w:val="24"/>
          <w:lang w:eastAsia="ar-SA"/>
        </w:rPr>
        <w:t>обучающихся</w:t>
      </w:r>
      <w:proofErr w:type="gramEnd"/>
      <w:r w:rsidRPr="003E17BD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3E17BD" w:rsidRPr="003E17BD" w:rsidRDefault="003E17BD" w:rsidP="003E17BD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E17BD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Текущий контроль</w:t>
      </w:r>
      <w:r w:rsidRPr="003E17B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3E17BD" w:rsidRPr="003E17BD" w:rsidRDefault="003E17BD" w:rsidP="003E17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3E17BD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Текущий контроль </w:t>
      </w:r>
      <w:r w:rsidRPr="003E17B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обеспечивает оценивание хода прохождения практик и</w:t>
      </w:r>
      <w:r w:rsidRPr="003E17BD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производится в дискретные временные интервалы руководителем практики в следующих формах:</w:t>
      </w:r>
    </w:p>
    <w:p w:rsidR="003E17BD" w:rsidRPr="003E17BD" w:rsidRDefault="003E17BD" w:rsidP="003E17BD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3E17BD">
        <w:rPr>
          <w:rFonts w:ascii="Times New Roman" w:eastAsia="Times New Roman" w:hAnsi="Times New Roman"/>
          <w:i/>
          <w:sz w:val="24"/>
          <w:szCs w:val="24"/>
          <w:lang w:eastAsia="ar-SA"/>
        </w:rPr>
        <w:lastRenderedPageBreak/>
        <w:t>- фиксация посещений мероприятий (экскурсий и пр.);</w:t>
      </w:r>
    </w:p>
    <w:p w:rsidR="003E17BD" w:rsidRPr="003E17BD" w:rsidRDefault="003E17BD" w:rsidP="003E17BD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3E17BD">
        <w:rPr>
          <w:rFonts w:ascii="Times New Roman" w:eastAsia="Times New Roman" w:hAnsi="Times New Roman"/>
          <w:i/>
          <w:sz w:val="24"/>
          <w:szCs w:val="24"/>
          <w:lang w:eastAsia="ar-SA"/>
        </w:rPr>
        <w:t>- ведения конспекта мероприятий (экскурсий и пр.);</w:t>
      </w:r>
    </w:p>
    <w:p w:rsidR="003E17BD" w:rsidRPr="003E17BD" w:rsidRDefault="003E17BD" w:rsidP="003E17BD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3E17BD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- выполнение индивидуальных заданий / практических работ. </w:t>
      </w:r>
    </w:p>
    <w:p w:rsidR="003E17BD" w:rsidRPr="003E17BD" w:rsidRDefault="003E17BD" w:rsidP="003E17BD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3E17BD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Промежуточная аттестация</w:t>
      </w:r>
      <w:r w:rsidRPr="003E17BD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обучающихся обеспечивает оценивание результатов прохождения практик.</w:t>
      </w:r>
    </w:p>
    <w:p w:rsidR="003E17BD" w:rsidRPr="003E17BD" w:rsidRDefault="003E17BD" w:rsidP="003E17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3E17BD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Промежуточная аттестация </w:t>
      </w:r>
      <w:r w:rsidRPr="003E17BD">
        <w:rPr>
          <w:rFonts w:ascii="Times New Roman" w:eastAsia="Times New Roman" w:hAnsi="Times New Roman"/>
          <w:i/>
          <w:sz w:val="24"/>
          <w:szCs w:val="24"/>
          <w:lang w:eastAsia="ar-SA"/>
        </w:rPr>
        <w:t>проводится по результатам защиты отчета по практике.</w:t>
      </w:r>
    </w:p>
    <w:p w:rsidR="003E17BD" w:rsidRPr="003E17BD" w:rsidRDefault="003E17BD" w:rsidP="003E17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3E17BD">
        <w:rPr>
          <w:rFonts w:ascii="Times New Roman" w:eastAsia="Times New Roman" w:hAnsi="Times New Roman"/>
          <w:sz w:val="24"/>
          <w:szCs w:val="24"/>
          <w:lang w:eastAsia="ar-SA"/>
        </w:rPr>
        <w:t xml:space="preserve">Форма промежуточной аттестации – зачет с оценкой </w:t>
      </w:r>
    </w:p>
    <w:p w:rsidR="003E17BD" w:rsidRDefault="003E17BD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0D03" w:rsidRDefault="00430D03" w:rsidP="00430D0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учебной </w:t>
      </w:r>
      <w:r w:rsidRPr="009236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(ознакомительной)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практики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1F0CF6" w:rsidRPr="003C7DE0" w:rsidRDefault="001F0CF6" w:rsidP="00162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C7DE0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0617A0" w:rsidRPr="003C7DE0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3C7D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.1. </w:t>
      </w:r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Основная литература</w:t>
      </w:r>
    </w:p>
    <w:p w:rsidR="00A560C2" w:rsidRPr="003C7DE0" w:rsidRDefault="00A560C2" w:rsidP="00B777D6">
      <w:pPr>
        <w:numPr>
          <w:ilvl w:val="0"/>
          <w:numId w:val="20"/>
        </w:numPr>
        <w:tabs>
          <w:tab w:val="left" w:pos="99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C7DE0">
        <w:rPr>
          <w:rFonts w:ascii="Times New Roman" w:hAnsi="Times New Roman"/>
          <w:sz w:val="24"/>
          <w:szCs w:val="24"/>
        </w:rPr>
        <w:t>Максимова, А.А. Основы педагогической коммуникации: учебное пособие / А.А. Максимова. - 2-е изд., стер. - Москва: Издательство «Флинта», 2015. - 167 с. - ISBN 978-5-9765-1943-5; То же [Электронный ресурс]. - URL: </w:t>
      </w:r>
      <w:hyperlink r:id="rId54" w:history="1">
        <w:r w:rsidRPr="003C7DE0">
          <w:rPr>
            <w:rFonts w:ascii="Times New Roman" w:hAnsi="Times New Roman"/>
            <w:sz w:val="24"/>
            <w:szCs w:val="24"/>
            <w:u w:val="single"/>
          </w:rPr>
          <w:t>http://biblioclub.ru/index.php?page=book&amp;id=461090</w:t>
        </w:r>
      </w:hyperlink>
      <w:r w:rsidRPr="003C7DE0">
        <w:rPr>
          <w:rFonts w:ascii="Times New Roman" w:hAnsi="Times New Roman"/>
          <w:sz w:val="24"/>
          <w:szCs w:val="24"/>
        </w:rPr>
        <w:t>.</w:t>
      </w:r>
    </w:p>
    <w:p w:rsidR="00A560C2" w:rsidRPr="003C7DE0" w:rsidRDefault="00A560C2" w:rsidP="00B777D6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7DE0">
        <w:rPr>
          <w:rFonts w:ascii="Times New Roman" w:hAnsi="Times New Roman"/>
          <w:sz w:val="24"/>
          <w:szCs w:val="24"/>
        </w:rPr>
        <w:t xml:space="preserve">Шарков, Ф.И. </w:t>
      </w:r>
      <w:proofErr w:type="spellStart"/>
      <w:r w:rsidRPr="003C7DE0">
        <w:rPr>
          <w:rFonts w:ascii="Times New Roman" w:hAnsi="Times New Roman"/>
          <w:sz w:val="24"/>
          <w:szCs w:val="24"/>
        </w:rPr>
        <w:t>Коммуникология</w:t>
      </w:r>
      <w:proofErr w:type="spellEnd"/>
      <w:r w:rsidRPr="003C7DE0">
        <w:rPr>
          <w:rFonts w:ascii="Times New Roman" w:hAnsi="Times New Roman"/>
          <w:sz w:val="24"/>
          <w:szCs w:val="24"/>
        </w:rPr>
        <w:t>: теория и практика массовой информации: учебник / Ф.И. Шарков, В.В. </w:t>
      </w:r>
      <w:proofErr w:type="spellStart"/>
      <w:r w:rsidRPr="003C7DE0">
        <w:rPr>
          <w:rFonts w:ascii="Times New Roman" w:hAnsi="Times New Roman"/>
          <w:sz w:val="24"/>
          <w:szCs w:val="24"/>
        </w:rPr>
        <w:t>Силкин</w:t>
      </w:r>
      <w:proofErr w:type="spellEnd"/>
      <w:r w:rsidRPr="003C7DE0">
        <w:rPr>
          <w:rFonts w:ascii="Times New Roman" w:hAnsi="Times New Roman"/>
          <w:sz w:val="24"/>
          <w:szCs w:val="24"/>
        </w:rPr>
        <w:t xml:space="preserve">; Международная академия </w:t>
      </w:r>
      <w:proofErr w:type="spellStart"/>
      <w:r w:rsidRPr="003C7DE0">
        <w:rPr>
          <w:rFonts w:ascii="Times New Roman" w:hAnsi="Times New Roman"/>
          <w:sz w:val="24"/>
          <w:szCs w:val="24"/>
        </w:rPr>
        <w:t>коммуникологии</w:t>
      </w:r>
      <w:proofErr w:type="spellEnd"/>
      <w:r w:rsidRPr="003C7DE0">
        <w:rPr>
          <w:rFonts w:ascii="Times New Roman" w:hAnsi="Times New Roman"/>
          <w:sz w:val="24"/>
          <w:szCs w:val="24"/>
        </w:rPr>
        <w:t>. - Москва: Издательско-торговая корпорация «Дашков и</w:t>
      </w:r>
      <w:proofErr w:type="gramStart"/>
      <w:r w:rsidRPr="003C7DE0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3C7DE0">
        <w:rPr>
          <w:rFonts w:ascii="Times New Roman" w:hAnsi="Times New Roman"/>
          <w:sz w:val="24"/>
          <w:szCs w:val="24"/>
        </w:rPr>
        <w:t xml:space="preserve">°», 2017. - 160 с. - </w:t>
      </w:r>
      <w:proofErr w:type="spellStart"/>
      <w:r w:rsidRPr="003C7DE0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C7DE0">
        <w:rPr>
          <w:rFonts w:ascii="Times New Roman" w:hAnsi="Times New Roman"/>
          <w:sz w:val="24"/>
          <w:szCs w:val="24"/>
        </w:rPr>
        <w:t>. в кн. - ISBN 978-5-394-02671-3; То же [Электронный ресурс]. - URL: </w:t>
      </w:r>
      <w:hyperlink r:id="rId55" w:history="1">
        <w:r w:rsidRPr="003C7DE0">
          <w:rPr>
            <w:rFonts w:ascii="Times New Roman" w:hAnsi="Times New Roman"/>
            <w:sz w:val="24"/>
            <w:szCs w:val="24"/>
            <w:u w:val="single"/>
          </w:rPr>
          <w:t>http://biblioclub.ru/index.php?page=book&amp;id=495726</w:t>
        </w:r>
      </w:hyperlink>
      <w:r w:rsidRPr="003C7DE0">
        <w:rPr>
          <w:rFonts w:ascii="Times New Roman" w:hAnsi="Times New Roman"/>
          <w:sz w:val="24"/>
          <w:szCs w:val="24"/>
        </w:rPr>
        <w:t>.</w:t>
      </w:r>
    </w:p>
    <w:p w:rsidR="00B777D6" w:rsidRDefault="00B777D6" w:rsidP="00162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1F0CF6" w:rsidRPr="003C7DE0" w:rsidRDefault="001F0CF6" w:rsidP="00162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  <w:r w:rsidR="007C3655"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</w:t>
      </w:r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.2. Дополнительная литература</w:t>
      </w:r>
    </w:p>
    <w:p w:rsidR="00A560C2" w:rsidRPr="003C7DE0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Алипханова</w:t>
      </w:r>
      <w:proofErr w:type="spellEnd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Ф.Н. Технология эффективности взаимодействия субъектов образовательного </w:t>
      </w:r>
      <w:proofErr w:type="gramStart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процесса</w:t>
      </w:r>
      <w:proofErr w:type="gramEnd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формировании коммуникативной компетентности будущих юристов: монография / Ф.Н. </w:t>
      </w:r>
      <w:proofErr w:type="spellStart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Алипханова</w:t>
      </w:r>
      <w:proofErr w:type="spellEnd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Дагестанский государственный педагогический университет. - Москва: </w:t>
      </w:r>
      <w:proofErr w:type="spellStart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-Медиа, 2017. - 179 с.: ил., </w:t>
      </w:r>
      <w:proofErr w:type="spellStart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схем</w:t>
      </w:r>
      <w:proofErr w:type="gramStart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.т</w:t>
      </w:r>
      <w:proofErr w:type="gramEnd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абл</w:t>
      </w:r>
      <w:proofErr w:type="spellEnd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</w:t>
      </w:r>
      <w:proofErr w:type="spellStart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978-5-4475-9639-2; То же [Электронный ресурс]. - URL: http://biblioclub.ru/index.php?page=book&amp;id=484121.</w:t>
      </w:r>
    </w:p>
    <w:p w:rsidR="00A560C2" w:rsidRPr="003C7DE0" w:rsidRDefault="00A560C2" w:rsidP="00A560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C7D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Сальникова, О.А. Совершенствование коммуникативной компетенции учителя: Конспекты лекций. Тренинги: учебное пособие / О.А. Сальникова. - 3-е изд., стереотип. - Москва: Издательство «Флинта», 2016. - 86 с. - ISBN 978-5-9765-1114-9; То же [Электронный ресурс]. - URL: http://biblioclub.ru/index.php?page=book&amp;id=83546.</w:t>
      </w:r>
    </w:p>
    <w:p w:rsidR="00B777D6" w:rsidRDefault="00B777D6" w:rsidP="00B777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B777D6" w:rsidRDefault="00B777D6" w:rsidP="00B777D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12.3. Интернет-ресурсы</w:t>
      </w:r>
    </w:p>
    <w:p w:rsidR="00B777D6" w:rsidRPr="00B777D6" w:rsidRDefault="00A560C2" w:rsidP="00B777D6">
      <w:pPr>
        <w:spacing w:after="0" w:line="259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77D6">
        <w:rPr>
          <w:rFonts w:ascii="Times New Roman" w:hAnsi="Times New Roman"/>
          <w:sz w:val="24"/>
          <w:szCs w:val="24"/>
        </w:rPr>
        <w:t xml:space="preserve">1. Яковлева, Н.Ф. Деловое общение: учебное пособие / Н.Ф. Яковлева. - 2-е изд., стер. - Москва: Издательство «Флинта», 2014. - 269 с.: ил. - </w:t>
      </w:r>
      <w:proofErr w:type="spellStart"/>
      <w:r w:rsidRPr="00B777D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777D6">
        <w:rPr>
          <w:rFonts w:ascii="Times New Roman" w:hAnsi="Times New Roman"/>
          <w:sz w:val="24"/>
          <w:szCs w:val="24"/>
        </w:rPr>
        <w:t>. в кн. - ISBN 978-5-9765-1898-8; То же [Электронный ресурс]. - URL: </w:t>
      </w:r>
      <w:hyperlink r:id="rId56" w:history="1">
        <w:r w:rsidRPr="00B777D6">
          <w:rPr>
            <w:rFonts w:ascii="Times New Roman" w:hAnsi="Times New Roman"/>
            <w:sz w:val="24"/>
            <w:szCs w:val="24"/>
            <w:u w:val="single"/>
          </w:rPr>
          <w:t>http://biblioclub.ru/index.php?page=book&amp;id=363969</w:t>
        </w:r>
      </w:hyperlink>
      <w:r w:rsidRPr="00B777D6">
        <w:rPr>
          <w:rFonts w:ascii="Times New Roman" w:hAnsi="Times New Roman"/>
          <w:sz w:val="24"/>
          <w:szCs w:val="24"/>
        </w:rPr>
        <w:t>.</w:t>
      </w:r>
    </w:p>
    <w:p w:rsidR="00A560C2" w:rsidRPr="00B777D6" w:rsidRDefault="00B777D6" w:rsidP="00B777D6">
      <w:pPr>
        <w:spacing w:after="0" w:line="259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77D6">
        <w:rPr>
          <w:rFonts w:ascii="Times New Roman" w:hAnsi="Times New Roman"/>
          <w:sz w:val="24"/>
          <w:szCs w:val="24"/>
        </w:rPr>
        <w:t>2</w:t>
      </w:r>
      <w:r w:rsidR="00A560C2" w:rsidRPr="00B777D6">
        <w:rPr>
          <w:rFonts w:ascii="Times New Roman" w:hAnsi="Times New Roman"/>
          <w:sz w:val="24"/>
          <w:szCs w:val="24"/>
        </w:rPr>
        <w:t>. Усманов, В.В. Профессиональная педагогика: учебное пособие / В.В. Усманов, Ю.В. </w:t>
      </w:r>
      <w:proofErr w:type="spellStart"/>
      <w:r w:rsidR="00A560C2" w:rsidRPr="00B777D6">
        <w:rPr>
          <w:rFonts w:ascii="Times New Roman" w:hAnsi="Times New Roman"/>
          <w:sz w:val="24"/>
          <w:szCs w:val="24"/>
        </w:rPr>
        <w:t>Слесарев</w:t>
      </w:r>
      <w:proofErr w:type="spellEnd"/>
      <w:r w:rsidR="00A560C2" w:rsidRPr="00B777D6">
        <w:rPr>
          <w:rFonts w:ascii="Times New Roman" w:hAnsi="Times New Roman"/>
          <w:sz w:val="24"/>
          <w:szCs w:val="24"/>
        </w:rPr>
        <w:t>, И.В. Марусева. - Москва</w:t>
      </w:r>
      <w:proofErr w:type="gramStart"/>
      <w:r w:rsidR="00A560C2" w:rsidRPr="00B777D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A560C2" w:rsidRPr="00B777D6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="00A560C2" w:rsidRPr="00B777D6">
        <w:rPr>
          <w:rFonts w:ascii="Times New Roman" w:hAnsi="Times New Roman"/>
          <w:sz w:val="24"/>
          <w:szCs w:val="24"/>
        </w:rPr>
        <w:t>Директ</w:t>
      </w:r>
      <w:proofErr w:type="spellEnd"/>
      <w:r w:rsidR="00A560C2" w:rsidRPr="00B777D6">
        <w:rPr>
          <w:rFonts w:ascii="Times New Roman" w:hAnsi="Times New Roman"/>
          <w:sz w:val="24"/>
          <w:szCs w:val="24"/>
        </w:rPr>
        <w:t>-Медиа, 2017. - 295 с. : ил</w:t>
      </w:r>
      <w:proofErr w:type="gramStart"/>
      <w:r w:rsidR="00A560C2" w:rsidRPr="00B777D6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="00A560C2" w:rsidRPr="00B777D6">
        <w:rPr>
          <w:rFonts w:ascii="Times New Roman" w:hAnsi="Times New Roman"/>
          <w:sz w:val="24"/>
          <w:szCs w:val="24"/>
        </w:rPr>
        <w:t xml:space="preserve">схем., табл. - </w:t>
      </w:r>
      <w:proofErr w:type="spellStart"/>
      <w:r w:rsidR="00A560C2" w:rsidRPr="00B777D6">
        <w:rPr>
          <w:rFonts w:ascii="Times New Roman" w:hAnsi="Times New Roman"/>
          <w:sz w:val="24"/>
          <w:szCs w:val="24"/>
        </w:rPr>
        <w:t>Библиогр</w:t>
      </w:r>
      <w:proofErr w:type="spellEnd"/>
      <w:r w:rsidR="00A560C2" w:rsidRPr="00B777D6"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57" w:history="1">
        <w:r w:rsidR="00A560C2" w:rsidRPr="00B777D6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http://biblioclub.ru/index.php?page=book&amp;id=474292</w:t>
        </w:r>
      </w:hyperlink>
      <w:r w:rsidR="00A560C2" w:rsidRPr="00B777D6">
        <w:rPr>
          <w:rFonts w:ascii="Times New Roman" w:hAnsi="Times New Roman"/>
          <w:sz w:val="24"/>
          <w:szCs w:val="24"/>
        </w:rPr>
        <w:t>.</w:t>
      </w:r>
    </w:p>
    <w:p w:rsidR="0098648B" w:rsidRDefault="0098648B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303B" w:rsidRDefault="0005303B" w:rsidP="0005303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дств дл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 проведения промежуточной аттестации обучающихся по практике</w:t>
      </w:r>
    </w:p>
    <w:p w:rsidR="0005303B" w:rsidRDefault="0005303B" w:rsidP="000530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05303B" w:rsidRDefault="0005303B" w:rsidP="000530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lastRenderedPageBreak/>
        <w:t xml:space="preserve">Фонд оценочных средств оформляется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9F64BA" w:rsidRDefault="009F64BA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F3D5C" w:rsidRDefault="005F3D5C" w:rsidP="005F3D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проведении учебной </w:t>
      </w:r>
      <w:r w:rsidRPr="009236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(ознакомительной)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практики, включая перечень программного обеспечения и информационных справочных систем</w:t>
      </w:r>
    </w:p>
    <w:p w:rsidR="005F3D5C" w:rsidRDefault="005F3D5C" w:rsidP="005F3D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:rsidR="001F0CF6" w:rsidRPr="00137B68" w:rsidRDefault="001F0CF6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37B68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137B68">
        <w:rPr>
          <w:rFonts w:ascii="Times New Roman" w:hAnsi="Times New Roman"/>
          <w:bCs/>
          <w:sz w:val="24"/>
          <w:szCs w:val="24"/>
        </w:rPr>
        <w:t>;</w:t>
      </w:r>
    </w:p>
    <w:p w:rsidR="001F0CF6" w:rsidRPr="00137B68" w:rsidRDefault="009F64BA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37B68">
        <w:rPr>
          <w:rFonts w:ascii="Times New Roman" w:hAnsi="Times New Roman"/>
          <w:bCs/>
          <w:sz w:val="24"/>
          <w:szCs w:val="24"/>
        </w:rPr>
        <w:t>Б</w:t>
      </w:r>
      <w:r w:rsidR="001F0CF6" w:rsidRPr="00137B68">
        <w:rPr>
          <w:rFonts w:ascii="Times New Roman" w:hAnsi="Times New Roman"/>
          <w:bCs/>
          <w:sz w:val="24"/>
          <w:szCs w:val="24"/>
        </w:rPr>
        <w:t>раузеры</w:t>
      </w:r>
      <w:proofErr w:type="spellStart"/>
      <w:r w:rsidR="001F0CF6" w:rsidRPr="00137B68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="001F0CF6" w:rsidRPr="00137B6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1F0CF6" w:rsidRPr="00137B68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="001F0CF6" w:rsidRPr="00137B68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="001F0CF6" w:rsidRPr="00137B68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="001F0CF6" w:rsidRPr="00137B68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="001F0CF6" w:rsidRPr="00137B68">
        <w:rPr>
          <w:rFonts w:ascii="Times New Roman" w:hAnsi="Times New Roman"/>
          <w:bCs/>
          <w:sz w:val="24"/>
          <w:szCs w:val="24"/>
        </w:rPr>
        <w:t>.;</w:t>
      </w:r>
    </w:p>
    <w:p w:rsidR="001F0CF6" w:rsidRPr="00137B68" w:rsidRDefault="001F0CF6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37B68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37B68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37B68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37B6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37B68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37B6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37B68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37B68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1F0CF6" w:rsidRPr="00137B68" w:rsidRDefault="001F0CF6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37B68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137B68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137B68">
        <w:rPr>
          <w:rFonts w:ascii="Times New Roman" w:hAnsi="Times New Roman"/>
          <w:bCs/>
          <w:sz w:val="24"/>
          <w:szCs w:val="24"/>
        </w:rPr>
        <w:t>;</w:t>
      </w:r>
    </w:p>
    <w:p w:rsidR="001F0CF6" w:rsidRPr="00137B68" w:rsidRDefault="001F0CF6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37B68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37B68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137B68">
        <w:rPr>
          <w:rFonts w:ascii="Times New Roman" w:hAnsi="Times New Roman"/>
          <w:bCs/>
          <w:sz w:val="24"/>
          <w:szCs w:val="24"/>
        </w:rPr>
        <w:t>-</w:t>
      </w:r>
      <w:r w:rsidRPr="00137B68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37B68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137B68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137B68">
        <w:rPr>
          <w:rFonts w:ascii="Times New Roman" w:hAnsi="Times New Roman"/>
          <w:bCs/>
          <w:sz w:val="24"/>
          <w:szCs w:val="24"/>
        </w:rPr>
        <w:t>.</w:t>
      </w:r>
      <w:r w:rsidRPr="00137B68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137B6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37B68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137B68">
        <w:rPr>
          <w:rFonts w:ascii="Times New Roman" w:hAnsi="Times New Roman"/>
          <w:bCs/>
          <w:sz w:val="24"/>
          <w:szCs w:val="24"/>
        </w:rPr>
        <w:t>.</w:t>
      </w:r>
      <w:r w:rsidRPr="00137B68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37B68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137B68">
        <w:rPr>
          <w:rFonts w:ascii="Times New Roman" w:hAnsi="Times New Roman"/>
          <w:bCs/>
          <w:sz w:val="24"/>
          <w:szCs w:val="24"/>
        </w:rPr>
        <w:t>.;</w:t>
      </w:r>
    </w:p>
    <w:p w:rsidR="001F0CF6" w:rsidRPr="00137B68" w:rsidRDefault="001F0CF6" w:rsidP="00162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37B68">
        <w:rPr>
          <w:rFonts w:ascii="Times New Roman" w:hAnsi="Times New Roman"/>
          <w:bCs/>
          <w:sz w:val="24"/>
          <w:szCs w:val="24"/>
        </w:rPr>
        <w:t>облачные</w:t>
      </w:r>
      <w:r w:rsidR="009F64BA" w:rsidRPr="00137B68">
        <w:rPr>
          <w:rFonts w:ascii="Times New Roman" w:hAnsi="Times New Roman"/>
          <w:bCs/>
          <w:sz w:val="24"/>
          <w:szCs w:val="24"/>
        </w:rPr>
        <w:t>т</w:t>
      </w:r>
      <w:r w:rsidRPr="00137B68">
        <w:rPr>
          <w:rFonts w:ascii="Times New Roman" w:hAnsi="Times New Roman"/>
          <w:bCs/>
          <w:sz w:val="24"/>
          <w:szCs w:val="24"/>
        </w:rPr>
        <w:t>ехнологии</w:t>
      </w:r>
      <w:proofErr w:type="spellEnd"/>
      <w:r w:rsidRPr="00137B68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37B68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37B68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9F64BA" w:rsidRPr="00812DB5" w:rsidRDefault="009F64BA" w:rsidP="0016289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highlight w:val="yellow"/>
          <w:lang w:val="en-US"/>
        </w:rPr>
      </w:pPr>
    </w:p>
    <w:p w:rsidR="00137B68" w:rsidRDefault="00137B68" w:rsidP="00137B68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:rsidR="001F0CF6" w:rsidRPr="00137B68" w:rsidRDefault="00137B68" w:rsidP="00137B6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37B68">
        <w:rPr>
          <w:rFonts w:ascii="Times New Roman" w:hAnsi="Times New Roman"/>
          <w:bCs/>
          <w:sz w:val="24"/>
          <w:szCs w:val="24"/>
        </w:rPr>
        <w:t xml:space="preserve"> </w:t>
      </w:r>
      <w:r w:rsidR="001F0CF6" w:rsidRPr="00137B68">
        <w:rPr>
          <w:rFonts w:ascii="Times New Roman" w:hAnsi="Times New Roman"/>
          <w:bCs/>
          <w:sz w:val="24"/>
          <w:szCs w:val="24"/>
        </w:rPr>
        <w:t>www.biblioclub.ru</w:t>
      </w:r>
      <w:r w:rsidR="001F0CF6" w:rsidRPr="00137B68">
        <w:rPr>
          <w:rFonts w:ascii="Times New Roman" w:hAnsi="Times New Roman"/>
          <w:bCs/>
          <w:sz w:val="24"/>
          <w:szCs w:val="24"/>
        </w:rPr>
        <w:tab/>
      </w:r>
      <w:r w:rsidR="001F0CF6" w:rsidRPr="00137B68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1F0CF6" w:rsidRPr="00137B68" w:rsidRDefault="001F0CF6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37B68">
        <w:rPr>
          <w:rFonts w:ascii="Times New Roman" w:hAnsi="Times New Roman"/>
          <w:bCs/>
          <w:sz w:val="24"/>
          <w:szCs w:val="24"/>
        </w:rPr>
        <w:t>www.elibrary.ru</w:t>
      </w:r>
      <w:r w:rsidRPr="00137B68">
        <w:rPr>
          <w:rFonts w:ascii="Times New Roman" w:hAnsi="Times New Roman"/>
          <w:bCs/>
          <w:sz w:val="24"/>
          <w:szCs w:val="24"/>
        </w:rPr>
        <w:tab/>
      </w:r>
      <w:r w:rsidRPr="00137B68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1F0CF6" w:rsidRPr="00137B68" w:rsidRDefault="001F0CF6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37B68">
        <w:rPr>
          <w:rFonts w:ascii="Times New Roman" w:hAnsi="Times New Roman"/>
          <w:bCs/>
          <w:sz w:val="24"/>
          <w:szCs w:val="24"/>
        </w:rPr>
        <w:t>www.ebiblioteka.ru</w:t>
      </w:r>
      <w:r w:rsidRPr="00137B68">
        <w:rPr>
          <w:rFonts w:ascii="Times New Roman" w:hAnsi="Times New Roman"/>
          <w:bCs/>
          <w:sz w:val="24"/>
          <w:szCs w:val="24"/>
        </w:rPr>
        <w:tab/>
      </w:r>
      <w:r w:rsidRPr="00137B68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1F0CF6" w:rsidRPr="00137B68" w:rsidRDefault="001F0CF6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37B68">
        <w:rPr>
          <w:rFonts w:ascii="Times New Roman" w:hAnsi="Times New Roman"/>
          <w:bCs/>
          <w:sz w:val="24"/>
          <w:szCs w:val="24"/>
        </w:rPr>
        <w:t>http://window.edu.ru/</w:t>
      </w:r>
      <w:r w:rsidRPr="00137B68">
        <w:rPr>
          <w:rFonts w:ascii="Times New Roman" w:hAnsi="Times New Roman"/>
          <w:bCs/>
          <w:sz w:val="24"/>
          <w:szCs w:val="24"/>
        </w:rPr>
        <w:tab/>
      </w:r>
      <w:r w:rsidRPr="00137B68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1F0CF6" w:rsidRDefault="001F0CF6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37B68">
        <w:rPr>
          <w:rFonts w:ascii="Times New Roman" w:hAnsi="Times New Roman"/>
          <w:bCs/>
          <w:sz w:val="24"/>
          <w:szCs w:val="24"/>
        </w:rPr>
        <w:t>http://wiki.mininuniver.ru</w:t>
      </w:r>
      <w:r w:rsidRPr="00137B68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3354AE" w:rsidRPr="00747439" w:rsidRDefault="003354AE" w:rsidP="003354AE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4743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15. Материально-техническое обеспечение </w:t>
      </w:r>
      <w:r w:rsidR="00747439" w:rsidRPr="007474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 </w:t>
      </w:r>
      <w:r w:rsidR="00747439" w:rsidRPr="00326A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(ознакомительной) </w:t>
      </w:r>
      <w:r w:rsidR="00747439" w:rsidRPr="007474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  <w:r w:rsidRPr="0074743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</w:p>
    <w:p w:rsidR="00A12BC7" w:rsidRPr="00747439" w:rsidRDefault="00A12BC7" w:rsidP="00A12BC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747439">
        <w:rPr>
          <w:rFonts w:ascii="Times New Roman" w:hAnsi="Times New Roman"/>
          <w:sz w:val="24"/>
          <w:szCs w:val="24"/>
        </w:rPr>
        <w:t>В качестве материально-технического обеспечения практики используется материальное оснащение базовой организации.</w:t>
      </w:r>
    </w:p>
    <w:p w:rsidR="003354AE" w:rsidRDefault="003354AE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80C25" w:rsidRDefault="00D80C25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E17EBC" w:rsidRDefault="00E17EBC" w:rsidP="00E17EB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ПРОГРАММА ИТОГОВОЙ АТТЕСТАЦИИ</w:t>
      </w:r>
    </w:p>
    <w:p w:rsidR="00E17EBC" w:rsidRDefault="00E17EBC" w:rsidP="00E17EBC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E17EBC" w:rsidRDefault="00E17EBC" w:rsidP="00E17EBC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E17EBC" w:rsidRDefault="00E17EBC" w:rsidP="00E17EBC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E17EBC" w:rsidRDefault="00E17EBC" w:rsidP="00E17EBC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.</w:t>
      </w:r>
      <w:r>
        <w:rPr>
          <w:rFonts w:ascii="Times New Roman" w:hAnsi="Times New Roman"/>
          <w:sz w:val="24"/>
          <w:szCs w:val="24"/>
        </w:rPr>
        <w:t>–</w:t>
      </w:r>
      <w:proofErr w:type="gramEnd"/>
      <w:r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 w:rsidR="00E17EBC" w:rsidRDefault="002A3596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E17EBC" w:rsidRDefault="002A3596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E17EBC" w:rsidRDefault="002A3596" w:rsidP="00E17EBC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E17EBC" w:rsidRDefault="002A3596" w:rsidP="00E17EBC">
      <w:pPr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17EBC" w:rsidRDefault="00E17EBC" w:rsidP="00E17EBC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sectPr w:rsidR="00E17EBC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596" w:rsidRDefault="002A3596" w:rsidP="00CA7167">
      <w:pPr>
        <w:spacing w:after="0" w:line="240" w:lineRule="auto"/>
      </w:pPr>
      <w:r>
        <w:separator/>
      </w:r>
    </w:p>
  </w:endnote>
  <w:endnote w:type="continuationSeparator" w:id="0">
    <w:p w:rsidR="002A3596" w:rsidRDefault="002A359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80110"/>
      <w:docPartObj>
        <w:docPartGallery w:val="Page Numbers (Bottom of Page)"/>
        <w:docPartUnique/>
      </w:docPartObj>
    </w:sdtPr>
    <w:sdtEndPr/>
    <w:sdtContent>
      <w:p w:rsidR="000823AC" w:rsidRDefault="000823AC">
        <w:pPr>
          <w:pStyle w:val="ae"/>
          <w:jc w:val="right"/>
        </w:pPr>
        <w:r w:rsidRPr="004A27B0">
          <w:rPr>
            <w:rFonts w:ascii="Times New Roman" w:hAnsi="Times New Roman"/>
          </w:rPr>
          <w:fldChar w:fldCharType="begin"/>
        </w:r>
        <w:r w:rsidRPr="004A27B0">
          <w:rPr>
            <w:rFonts w:ascii="Times New Roman" w:hAnsi="Times New Roman"/>
          </w:rPr>
          <w:instrText>PAGE   \* MERGEFORMAT</w:instrText>
        </w:r>
        <w:r w:rsidRPr="004A27B0">
          <w:rPr>
            <w:rFonts w:ascii="Times New Roman" w:hAnsi="Times New Roman"/>
          </w:rPr>
          <w:fldChar w:fldCharType="separate"/>
        </w:r>
        <w:r w:rsidR="00730276">
          <w:rPr>
            <w:rFonts w:ascii="Times New Roman" w:hAnsi="Times New Roman"/>
            <w:noProof/>
          </w:rPr>
          <w:t>2</w:t>
        </w:r>
        <w:r w:rsidRPr="004A27B0">
          <w:rPr>
            <w:rFonts w:ascii="Times New Roman" w:hAnsi="Times New Roman"/>
          </w:rPr>
          <w:fldChar w:fldCharType="end"/>
        </w:r>
      </w:p>
    </w:sdtContent>
  </w:sdt>
  <w:p w:rsidR="000823AC" w:rsidRDefault="000823A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2836517"/>
      <w:docPartObj>
        <w:docPartGallery w:val="Page Numbers (Bottom of Page)"/>
        <w:docPartUnique/>
      </w:docPartObj>
    </w:sdtPr>
    <w:sdtEndPr/>
    <w:sdtContent>
      <w:p w:rsidR="000823AC" w:rsidRDefault="000823AC">
        <w:pPr>
          <w:pStyle w:val="ae"/>
          <w:jc w:val="right"/>
        </w:pPr>
        <w:r w:rsidRPr="004A27B0">
          <w:rPr>
            <w:rFonts w:ascii="Times New Roman" w:hAnsi="Times New Roman"/>
          </w:rPr>
          <w:fldChar w:fldCharType="begin"/>
        </w:r>
        <w:r w:rsidRPr="004A27B0">
          <w:rPr>
            <w:rFonts w:ascii="Times New Roman" w:hAnsi="Times New Roman"/>
          </w:rPr>
          <w:instrText>PAGE   \* MERGEFORMAT</w:instrText>
        </w:r>
        <w:r w:rsidRPr="004A27B0">
          <w:rPr>
            <w:rFonts w:ascii="Times New Roman" w:hAnsi="Times New Roman"/>
          </w:rPr>
          <w:fldChar w:fldCharType="separate"/>
        </w:r>
        <w:r w:rsidR="00730276">
          <w:rPr>
            <w:rFonts w:ascii="Times New Roman" w:hAnsi="Times New Roman"/>
            <w:noProof/>
          </w:rPr>
          <w:t>53</w:t>
        </w:r>
        <w:r w:rsidRPr="004A27B0">
          <w:rPr>
            <w:rFonts w:ascii="Times New Roman" w:hAnsi="Times New Roman"/>
          </w:rPr>
          <w:fldChar w:fldCharType="end"/>
        </w:r>
      </w:p>
    </w:sdtContent>
  </w:sdt>
  <w:p w:rsidR="000823AC" w:rsidRDefault="000823A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596" w:rsidRDefault="002A3596" w:rsidP="00CA7167">
      <w:pPr>
        <w:spacing w:after="0" w:line="240" w:lineRule="auto"/>
      </w:pPr>
      <w:r>
        <w:separator/>
      </w:r>
    </w:p>
  </w:footnote>
  <w:footnote w:type="continuationSeparator" w:id="0">
    <w:p w:rsidR="002A3596" w:rsidRDefault="002A359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D04AC"/>
    <w:multiLevelType w:val="hybridMultilevel"/>
    <w:tmpl w:val="E9B2095E"/>
    <w:lvl w:ilvl="0" w:tplc="C4DCD63E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2804588F"/>
    <w:multiLevelType w:val="hybridMultilevel"/>
    <w:tmpl w:val="7DC0C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F0A0C"/>
    <w:multiLevelType w:val="hybridMultilevel"/>
    <w:tmpl w:val="3FD4F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EE0C5A"/>
    <w:multiLevelType w:val="multilevel"/>
    <w:tmpl w:val="C486E0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21D32EE"/>
    <w:multiLevelType w:val="hybridMultilevel"/>
    <w:tmpl w:val="147ADB1E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6F97F53"/>
    <w:multiLevelType w:val="hybridMultilevel"/>
    <w:tmpl w:val="B8BC8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3B0F9A"/>
    <w:multiLevelType w:val="hybridMultilevel"/>
    <w:tmpl w:val="E780D66C"/>
    <w:lvl w:ilvl="0" w:tplc="2DEE4A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123288"/>
    <w:multiLevelType w:val="hybridMultilevel"/>
    <w:tmpl w:val="7DB4F14A"/>
    <w:lvl w:ilvl="0" w:tplc="EFA4FD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65604E44"/>
    <w:multiLevelType w:val="hybridMultilevel"/>
    <w:tmpl w:val="7EBA49B4"/>
    <w:lvl w:ilvl="0" w:tplc="A79C997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BC06868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3D119D"/>
    <w:multiLevelType w:val="hybridMultilevel"/>
    <w:tmpl w:val="ADAAE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E04E06"/>
    <w:multiLevelType w:val="hybridMultilevel"/>
    <w:tmpl w:val="B8BC8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2"/>
  </w:num>
  <w:num w:numId="5">
    <w:abstractNumId w:val="4"/>
  </w:num>
  <w:num w:numId="6">
    <w:abstractNumId w:val="15"/>
  </w:num>
  <w:num w:numId="7">
    <w:abstractNumId w:val="11"/>
  </w:num>
  <w:num w:numId="8">
    <w:abstractNumId w:val="1"/>
  </w:num>
  <w:num w:numId="9">
    <w:abstractNumId w:val="10"/>
  </w:num>
  <w:num w:numId="10">
    <w:abstractNumId w:val="14"/>
  </w:num>
  <w:num w:numId="11">
    <w:abstractNumId w:val="3"/>
  </w:num>
  <w:num w:numId="12">
    <w:abstractNumId w:val="8"/>
  </w:num>
  <w:num w:numId="13">
    <w:abstractNumId w:val="5"/>
  </w:num>
  <w:num w:numId="14">
    <w:abstractNumId w:val="6"/>
  </w:num>
  <w:num w:numId="15">
    <w:abstractNumId w:val="9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030B6"/>
    <w:rsid w:val="000036BC"/>
    <w:rsid w:val="00010033"/>
    <w:rsid w:val="00010D94"/>
    <w:rsid w:val="00011D45"/>
    <w:rsid w:val="00012293"/>
    <w:rsid w:val="000143AD"/>
    <w:rsid w:val="00020B20"/>
    <w:rsid w:val="00024434"/>
    <w:rsid w:val="0002513F"/>
    <w:rsid w:val="00025222"/>
    <w:rsid w:val="00026B69"/>
    <w:rsid w:val="00026BE0"/>
    <w:rsid w:val="00031CA6"/>
    <w:rsid w:val="00032B0D"/>
    <w:rsid w:val="00033130"/>
    <w:rsid w:val="00034F7D"/>
    <w:rsid w:val="00036E63"/>
    <w:rsid w:val="00037934"/>
    <w:rsid w:val="00042F1F"/>
    <w:rsid w:val="000448E8"/>
    <w:rsid w:val="00045B66"/>
    <w:rsid w:val="00050CA3"/>
    <w:rsid w:val="0005303B"/>
    <w:rsid w:val="00053A2C"/>
    <w:rsid w:val="000540B7"/>
    <w:rsid w:val="00060AB0"/>
    <w:rsid w:val="00060B14"/>
    <w:rsid w:val="000617A0"/>
    <w:rsid w:val="000628A5"/>
    <w:rsid w:val="000665B8"/>
    <w:rsid w:val="000708D0"/>
    <w:rsid w:val="000748D4"/>
    <w:rsid w:val="00074C40"/>
    <w:rsid w:val="00074C61"/>
    <w:rsid w:val="00074D2C"/>
    <w:rsid w:val="000750A8"/>
    <w:rsid w:val="0007764F"/>
    <w:rsid w:val="000823AC"/>
    <w:rsid w:val="000828D3"/>
    <w:rsid w:val="0008369D"/>
    <w:rsid w:val="000852F7"/>
    <w:rsid w:val="0008621C"/>
    <w:rsid w:val="0009006F"/>
    <w:rsid w:val="00091F2E"/>
    <w:rsid w:val="00094CE0"/>
    <w:rsid w:val="0009787A"/>
    <w:rsid w:val="000A2B7F"/>
    <w:rsid w:val="000A3090"/>
    <w:rsid w:val="000A4B1F"/>
    <w:rsid w:val="000A7767"/>
    <w:rsid w:val="000B0B63"/>
    <w:rsid w:val="000B0DE7"/>
    <w:rsid w:val="000B1AEA"/>
    <w:rsid w:val="000B7F50"/>
    <w:rsid w:val="000C1E65"/>
    <w:rsid w:val="000C5E77"/>
    <w:rsid w:val="000C6BC9"/>
    <w:rsid w:val="000D0F3B"/>
    <w:rsid w:val="000D4FD1"/>
    <w:rsid w:val="000D53D7"/>
    <w:rsid w:val="000D6B62"/>
    <w:rsid w:val="000D7373"/>
    <w:rsid w:val="000E08CD"/>
    <w:rsid w:val="000E26C3"/>
    <w:rsid w:val="000E4BC9"/>
    <w:rsid w:val="000E5154"/>
    <w:rsid w:val="000F00A2"/>
    <w:rsid w:val="000F1CB9"/>
    <w:rsid w:val="000F30DF"/>
    <w:rsid w:val="000F359C"/>
    <w:rsid w:val="000F5BAA"/>
    <w:rsid w:val="000F605D"/>
    <w:rsid w:val="001012C4"/>
    <w:rsid w:val="0011111C"/>
    <w:rsid w:val="001119D7"/>
    <w:rsid w:val="00113F49"/>
    <w:rsid w:val="00114139"/>
    <w:rsid w:val="001142EB"/>
    <w:rsid w:val="00115350"/>
    <w:rsid w:val="00115361"/>
    <w:rsid w:val="00115A6E"/>
    <w:rsid w:val="001161FB"/>
    <w:rsid w:val="00120BD5"/>
    <w:rsid w:val="001317C3"/>
    <w:rsid w:val="00132BB1"/>
    <w:rsid w:val="00135AC7"/>
    <w:rsid w:val="00137B68"/>
    <w:rsid w:val="001406F7"/>
    <w:rsid w:val="001415FD"/>
    <w:rsid w:val="0014389A"/>
    <w:rsid w:val="001444E1"/>
    <w:rsid w:val="0014613F"/>
    <w:rsid w:val="00146B8A"/>
    <w:rsid w:val="001534FB"/>
    <w:rsid w:val="00153EE4"/>
    <w:rsid w:val="00162896"/>
    <w:rsid w:val="00163018"/>
    <w:rsid w:val="00163B47"/>
    <w:rsid w:val="001659C6"/>
    <w:rsid w:val="00165CDD"/>
    <w:rsid w:val="0016669B"/>
    <w:rsid w:val="00167AA9"/>
    <w:rsid w:val="00167BC3"/>
    <w:rsid w:val="00170DD6"/>
    <w:rsid w:val="001717C6"/>
    <w:rsid w:val="00172492"/>
    <w:rsid w:val="00172A06"/>
    <w:rsid w:val="00173F72"/>
    <w:rsid w:val="0017662D"/>
    <w:rsid w:val="0018073C"/>
    <w:rsid w:val="001819E6"/>
    <w:rsid w:val="00182D39"/>
    <w:rsid w:val="001869AC"/>
    <w:rsid w:val="00186A21"/>
    <w:rsid w:val="00190DCA"/>
    <w:rsid w:val="00191276"/>
    <w:rsid w:val="00193DA9"/>
    <w:rsid w:val="001971F7"/>
    <w:rsid w:val="001A0E58"/>
    <w:rsid w:val="001A3634"/>
    <w:rsid w:val="001A5E6B"/>
    <w:rsid w:val="001B06CE"/>
    <w:rsid w:val="001B19EC"/>
    <w:rsid w:val="001B2564"/>
    <w:rsid w:val="001B2B50"/>
    <w:rsid w:val="001B2EF1"/>
    <w:rsid w:val="001B41B0"/>
    <w:rsid w:val="001B653A"/>
    <w:rsid w:val="001B66EF"/>
    <w:rsid w:val="001B76B1"/>
    <w:rsid w:val="001C4F99"/>
    <w:rsid w:val="001C5B66"/>
    <w:rsid w:val="001D0FF5"/>
    <w:rsid w:val="001D7326"/>
    <w:rsid w:val="001E2656"/>
    <w:rsid w:val="001E29A6"/>
    <w:rsid w:val="001E5C19"/>
    <w:rsid w:val="001E6C5F"/>
    <w:rsid w:val="001F0CF6"/>
    <w:rsid w:val="001F362D"/>
    <w:rsid w:val="001F37E8"/>
    <w:rsid w:val="00202B24"/>
    <w:rsid w:val="0020581A"/>
    <w:rsid w:val="0021515B"/>
    <w:rsid w:val="002152E9"/>
    <w:rsid w:val="00222667"/>
    <w:rsid w:val="00224381"/>
    <w:rsid w:val="002248B9"/>
    <w:rsid w:val="0022609C"/>
    <w:rsid w:val="00230B1E"/>
    <w:rsid w:val="00232986"/>
    <w:rsid w:val="00232C36"/>
    <w:rsid w:val="00233BC7"/>
    <w:rsid w:val="00234512"/>
    <w:rsid w:val="00236E50"/>
    <w:rsid w:val="002374E2"/>
    <w:rsid w:val="0023751C"/>
    <w:rsid w:val="00241549"/>
    <w:rsid w:val="00242609"/>
    <w:rsid w:val="00242947"/>
    <w:rsid w:val="00245B95"/>
    <w:rsid w:val="00246447"/>
    <w:rsid w:val="002508F5"/>
    <w:rsid w:val="002559DF"/>
    <w:rsid w:val="0025694B"/>
    <w:rsid w:val="002576C4"/>
    <w:rsid w:val="00264044"/>
    <w:rsid w:val="0026413B"/>
    <w:rsid w:val="00273F76"/>
    <w:rsid w:val="00281102"/>
    <w:rsid w:val="002821AB"/>
    <w:rsid w:val="00283682"/>
    <w:rsid w:val="00283884"/>
    <w:rsid w:val="00286388"/>
    <w:rsid w:val="00286CBE"/>
    <w:rsid w:val="0029039B"/>
    <w:rsid w:val="002A0B87"/>
    <w:rsid w:val="002A2341"/>
    <w:rsid w:val="002A29DD"/>
    <w:rsid w:val="002A3596"/>
    <w:rsid w:val="002A7313"/>
    <w:rsid w:val="002B0124"/>
    <w:rsid w:val="002B181E"/>
    <w:rsid w:val="002B4CF1"/>
    <w:rsid w:val="002B5C98"/>
    <w:rsid w:val="002B6CC0"/>
    <w:rsid w:val="002C0FA0"/>
    <w:rsid w:val="002C330B"/>
    <w:rsid w:val="002C418F"/>
    <w:rsid w:val="002C4CDE"/>
    <w:rsid w:val="002C50C2"/>
    <w:rsid w:val="002D1EE9"/>
    <w:rsid w:val="002D2C14"/>
    <w:rsid w:val="002D5CDB"/>
    <w:rsid w:val="002E1979"/>
    <w:rsid w:val="002E270F"/>
    <w:rsid w:val="002E5DF9"/>
    <w:rsid w:val="002F215E"/>
    <w:rsid w:val="002F2608"/>
    <w:rsid w:val="002F31CE"/>
    <w:rsid w:val="002F3B3B"/>
    <w:rsid w:val="002F3F88"/>
    <w:rsid w:val="002F4740"/>
    <w:rsid w:val="002F5095"/>
    <w:rsid w:val="002F55E8"/>
    <w:rsid w:val="002F5B01"/>
    <w:rsid w:val="002F7729"/>
    <w:rsid w:val="002F79F9"/>
    <w:rsid w:val="00300EB9"/>
    <w:rsid w:val="00305D70"/>
    <w:rsid w:val="00315027"/>
    <w:rsid w:val="00316ABA"/>
    <w:rsid w:val="00321356"/>
    <w:rsid w:val="00323346"/>
    <w:rsid w:val="00323FE3"/>
    <w:rsid w:val="00324F2D"/>
    <w:rsid w:val="00326A5E"/>
    <w:rsid w:val="003330BD"/>
    <w:rsid w:val="003334D2"/>
    <w:rsid w:val="003335B7"/>
    <w:rsid w:val="00334279"/>
    <w:rsid w:val="00334970"/>
    <w:rsid w:val="00334A9D"/>
    <w:rsid w:val="003354AE"/>
    <w:rsid w:val="00335FD8"/>
    <w:rsid w:val="003379EE"/>
    <w:rsid w:val="0034131F"/>
    <w:rsid w:val="00343DD5"/>
    <w:rsid w:val="00350D6D"/>
    <w:rsid w:val="00351E8B"/>
    <w:rsid w:val="003522CB"/>
    <w:rsid w:val="003532AD"/>
    <w:rsid w:val="003570CB"/>
    <w:rsid w:val="003570E4"/>
    <w:rsid w:val="0035720D"/>
    <w:rsid w:val="00357331"/>
    <w:rsid w:val="003573F2"/>
    <w:rsid w:val="00362C07"/>
    <w:rsid w:val="00364126"/>
    <w:rsid w:val="0036521D"/>
    <w:rsid w:val="00365ABE"/>
    <w:rsid w:val="00367247"/>
    <w:rsid w:val="00370B4F"/>
    <w:rsid w:val="00372EC5"/>
    <w:rsid w:val="0037626B"/>
    <w:rsid w:val="00377594"/>
    <w:rsid w:val="003822E0"/>
    <w:rsid w:val="003823C6"/>
    <w:rsid w:val="003851DB"/>
    <w:rsid w:val="00386E3D"/>
    <w:rsid w:val="00387353"/>
    <w:rsid w:val="003949B2"/>
    <w:rsid w:val="00395256"/>
    <w:rsid w:val="0039618F"/>
    <w:rsid w:val="00397F06"/>
    <w:rsid w:val="003A36FE"/>
    <w:rsid w:val="003A3C86"/>
    <w:rsid w:val="003A4747"/>
    <w:rsid w:val="003A4B77"/>
    <w:rsid w:val="003B52A7"/>
    <w:rsid w:val="003B6EC4"/>
    <w:rsid w:val="003B74FC"/>
    <w:rsid w:val="003C0BEC"/>
    <w:rsid w:val="003C3305"/>
    <w:rsid w:val="003C34DF"/>
    <w:rsid w:val="003C4BC5"/>
    <w:rsid w:val="003C53D2"/>
    <w:rsid w:val="003C5480"/>
    <w:rsid w:val="003C6263"/>
    <w:rsid w:val="003C7DE0"/>
    <w:rsid w:val="003D147E"/>
    <w:rsid w:val="003D178C"/>
    <w:rsid w:val="003D7FAB"/>
    <w:rsid w:val="003E17BD"/>
    <w:rsid w:val="003E1EDB"/>
    <w:rsid w:val="003E32B2"/>
    <w:rsid w:val="003E37E5"/>
    <w:rsid w:val="003E4AE0"/>
    <w:rsid w:val="003F1335"/>
    <w:rsid w:val="003F19B8"/>
    <w:rsid w:val="003F2F89"/>
    <w:rsid w:val="00401690"/>
    <w:rsid w:val="0040507E"/>
    <w:rsid w:val="004057B4"/>
    <w:rsid w:val="0041524A"/>
    <w:rsid w:val="004171C6"/>
    <w:rsid w:val="00420774"/>
    <w:rsid w:val="00422D9F"/>
    <w:rsid w:val="00424A52"/>
    <w:rsid w:val="00425536"/>
    <w:rsid w:val="00430D03"/>
    <w:rsid w:val="004346AC"/>
    <w:rsid w:val="00434FEE"/>
    <w:rsid w:val="0044010A"/>
    <w:rsid w:val="004408F6"/>
    <w:rsid w:val="00442F3F"/>
    <w:rsid w:val="004438AE"/>
    <w:rsid w:val="004551EE"/>
    <w:rsid w:val="004556E2"/>
    <w:rsid w:val="00456F44"/>
    <w:rsid w:val="00460504"/>
    <w:rsid w:val="00462CDD"/>
    <w:rsid w:val="00463B74"/>
    <w:rsid w:val="00466ACE"/>
    <w:rsid w:val="00466E62"/>
    <w:rsid w:val="004713AC"/>
    <w:rsid w:val="00472F56"/>
    <w:rsid w:val="004763DE"/>
    <w:rsid w:val="0048222B"/>
    <w:rsid w:val="00482E4D"/>
    <w:rsid w:val="004841CC"/>
    <w:rsid w:val="00486AD9"/>
    <w:rsid w:val="00487B77"/>
    <w:rsid w:val="00487F34"/>
    <w:rsid w:val="00495081"/>
    <w:rsid w:val="004A13E2"/>
    <w:rsid w:val="004A2138"/>
    <w:rsid w:val="004A27B0"/>
    <w:rsid w:val="004A2A36"/>
    <w:rsid w:val="004A72E3"/>
    <w:rsid w:val="004B17D5"/>
    <w:rsid w:val="004B2ECB"/>
    <w:rsid w:val="004B3C83"/>
    <w:rsid w:val="004B5BAF"/>
    <w:rsid w:val="004B6122"/>
    <w:rsid w:val="004C7F65"/>
    <w:rsid w:val="004D1D18"/>
    <w:rsid w:val="004D345B"/>
    <w:rsid w:val="004D5381"/>
    <w:rsid w:val="004D7438"/>
    <w:rsid w:val="004D7EB4"/>
    <w:rsid w:val="004E13F8"/>
    <w:rsid w:val="004E5722"/>
    <w:rsid w:val="004F1B29"/>
    <w:rsid w:val="004F5AD9"/>
    <w:rsid w:val="004F696F"/>
    <w:rsid w:val="004F6BF2"/>
    <w:rsid w:val="00504D02"/>
    <w:rsid w:val="00504DCA"/>
    <w:rsid w:val="00510D7C"/>
    <w:rsid w:val="00511918"/>
    <w:rsid w:val="00520A5F"/>
    <w:rsid w:val="0052623C"/>
    <w:rsid w:val="00526D0E"/>
    <w:rsid w:val="005326FC"/>
    <w:rsid w:val="00536341"/>
    <w:rsid w:val="005507DB"/>
    <w:rsid w:val="00552713"/>
    <w:rsid w:val="00552A8D"/>
    <w:rsid w:val="00552EA2"/>
    <w:rsid w:val="00554186"/>
    <w:rsid w:val="005564C3"/>
    <w:rsid w:val="0056463D"/>
    <w:rsid w:val="00565D50"/>
    <w:rsid w:val="005673D0"/>
    <w:rsid w:val="00567DF4"/>
    <w:rsid w:val="0057548B"/>
    <w:rsid w:val="0058116E"/>
    <w:rsid w:val="005823DA"/>
    <w:rsid w:val="00583512"/>
    <w:rsid w:val="00587D1E"/>
    <w:rsid w:val="00587EFD"/>
    <w:rsid w:val="00591BC9"/>
    <w:rsid w:val="00592297"/>
    <w:rsid w:val="005935C5"/>
    <w:rsid w:val="005967C9"/>
    <w:rsid w:val="005969E2"/>
    <w:rsid w:val="00597F5B"/>
    <w:rsid w:val="005A0EC6"/>
    <w:rsid w:val="005A15AA"/>
    <w:rsid w:val="005A39D4"/>
    <w:rsid w:val="005A5053"/>
    <w:rsid w:val="005B0E2C"/>
    <w:rsid w:val="005B2127"/>
    <w:rsid w:val="005B296B"/>
    <w:rsid w:val="005B65E5"/>
    <w:rsid w:val="005B6BED"/>
    <w:rsid w:val="005C1B55"/>
    <w:rsid w:val="005C2AB8"/>
    <w:rsid w:val="005D026E"/>
    <w:rsid w:val="005D0904"/>
    <w:rsid w:val="005D13A2"/>
    <w:rsid w:val="005D1F37"/>
    <w:rsid w:val="005D2B13"/>
    <w:rsid w:val="005E2D76"/>
    <w:rsid w:val="005E4440"/>
    <w:rsid w:val="005E5A5A"/>
    <w:rsid w:val="005E6260"/>
    <w:rsid w:val="005E6815"/>
    <w:rsid w:val="005F3D5C"/>
    <w:rsid w:val="006020D2"/>
    <w:rsid w:val="0060309A"/>
    <w:rsid w:val="00603FC4"/>
    <w:rsid w:val="006049BC"/>
    <w:rsid w:val="00610186"/>
    <w:rsid w:val="00610FBC"/>
    <w:rsid w:val="00613C1C"/>
    <w:rsid w:val="006160FB"/>
    <w:rsid w:val="0061751B"/>
    <w:rsid w:val="006177E4"/>
    <w:rsid w:val="00624A81"/>
    <w:rsid w:val="00627E01"/>
    <w:rsid w:val="00630D95"/>
    <w:rsid w:val="00632388"/>
    <w:rsid w:val="006374C9"/>
    <w:rsid w:val="00641C34"/>
    <w:rsid w:val="00641D00"/>
    <w:rsid w:val="00653E9E"/>
    <w:rsid w:val="0065687F"/>
    <w:rsid w:val="006618A3"/>
    <w:rsid w:val="006625CF"/>
    <w:rsid w:val="006662A3"/>
    <w:rsid w:val="0067000F"/>
    <w:rsid w:val="00670190"/>
    <w:rsid w:val="006719D1"/>
    <w:rsid w:val="006729FD"/>
    <w:rsid w:val="006817DD"/>
    <w:rsid w:val="00685856"/>
    <w:rsid w:val="00687F37"/>
    <w:rsid w:val="00695872"/>
    <w:rsid w:val="006967A3"/>
    <w:rsid w:val="006A2644"/>
    <w:rsid w:val="006A43D6"/>
    <w:rsid w:val="006A4918"/>
    <w:rsid w:val="006A506C"/>
    <w:rsid w:val="006A583E"/>
    <w:rsid w:val="006C10A5"/>
    <w:rsid w:val="006C31AD"/>
    <w:rsid w:val="006C5ADF"/>
    <w:rsid w:val="006D6C71"/>
    <w:rsid w:val="006D7786"/>
    <w:rsid w:val="006E12B8"/>
    <w:rsid w:val="006E41A6"/>
    <w:rsid w:val="006E4EF6"/>
    <w:rsid w:val="006E62D8"/>
    <w:rsid w:val="006F360C"/>
    <w:rsid w:val="006F53B0"/>
    <w:rsid w:val="006F5EC2"/>
    <w:rsid w:val="007010DB"/>
    <w:rsid w:val="007023A8"/>
    <w:rsid w:val="00702A5B"/>
    <w:rsid w:val="00702D15"/>
    <w:rsid w:val="00703DC0"/>
    <w:rsid w:val="00714322"/>
    <w:rsid w:val="00714831"/>
    <w:rsid w:val="007153EF"/>
    <w:rsid w:val="00716195"/>
    <w:rsid w:val="00720EB6"/>
    <w:rsid w:val="007243BC"/>
    <w:rsid w:val="0072543F"/>
    <w:rsid w:val="0072741B"/>
    <w:rsid w:val="00730276"/>
    <w:rsid w:val="00732567"/>
    <w:rsid w:val="0073305F"/>
    <w:rsid w:val="00733824"/>
    <w:rsid w:val="00735098"/>
    <w:rsid w:val="00737E4D"/>
    <w:rsid w:val="00740144"/>
    <w:rsid w:val="00743908"/>
    <w:rsid w:val="00746D35"/>
    <w:rsid w:val="00746FE0"/>
    <w:rsid w:val="00747439"/>
    <w:rsid w:val="00750405"/>
    <w:rsid w:val="00750F06"/>
    <w:rsid w:val="0075100B"/>
    <w:rsid w:val="007513E3"/>
    <w:rsid w:val="0075384A"/>
    <w:rsid w:val="00753D84"/>
    <w:rsid w:val="00754F1D"/>
    <w:rsid w:val="007631AA"/>
    <w:rsid w:val="007639AB"/>
    <w:rsid w:val="00763E48"/>
    <w:rsid w:val="00764853"/>
    <w:rsid w:val="0076486C"/>
    <w:rsid w:val="007658AA"/>
    <w:rsid w:val="00771F0D"/>
    <w:rsid w:val="007732CC"/>
    <w:rsid w:val="00774EEC"/>
    <w:rsid w:val="0077516E"/>
    <w:rsid w:val="007819EA"/>
    <w:rsid w:val="00783103"/>
    <w:rsid w:val="007856FC"/>
    <w:rsid w:val="00785981"/>
    <w:rsid w:val="007955B5"/>
    <w:rsid w:val="007A1BE3"/>
    <w:rsid w:val="007A43DB"/>
    <w:rsid w:val="007B04DC"/>
    <w:rsid w:val="007B1F62"/>
    <w:rsid w:val="007B2BEA"/>
    <w:rsid w:val="007B4D70"/>
    <w:rsid w:val="007B503A"/>
    <w:rsid w:val="007B55AB"/>
    <w:rsid w:val="007B6CE0"/>
    <w:rsid w:val="007C050B"/>
    <w:rsid w:val="007C172C"/>
    <w:rsid w:val="007C224C"/>
    <w:rsid w:val="007C25AB"/>
    <w:rsid w:val="007C3655"/>
    <w:rsid w:val="007D07EB"/>
    <w:rsid w:val="007E56C6"/>
    <w:rsid w:val="007E6DD8"/>
    <w:rsid w:val="007E7AFB"/>
    <w:rsid w:val="007F232D"/>
    <w:rsid w:val="007F4A30"/>
    <w:rsid w:val="007F5B38"/>
    <w:rsid w:val="00801C6B"/>
    <w:rsid w:val="00805DCE"/>
    <w:rsid w:val="00806280"/>
    <w:rsid w:val="00807C52"/>
    <w:rsid w:val="00811F29"/>
    <w:rsid w:val="00812DB5"/>
    <w:rsid w:val="00817AA3"/>
    <w:rsid w:val="00823648"/>
    <w:rsid w:val="008269AB"/>
    <w:rsid w:val="0083239A"/>
    <w:rsid w:val="008340E4"/>
    <w:rsid w:val="008409DF"/>
    <w:rsid w:val="00845FCC"/>
    <w:rsid w:val="008466B6"/>
    <w:rsid w:val="008526F0"/>
    <w:rsid w:val="00852B82"/>
    <w:rsid w:val="00852CB9"/>
    <w:rsid w:val="008542F1"/>
    <w:rsid w:val="00855EB5"/>
    <w:rsid w:val="00856E00"/>
    <w:rsid w:val="00860C86"/>
    <w:rsid w:val="00865CA2"/>
    <w:rsid w:val="00865CF5"/>
    <w:rsid w:val="008666C3"/>
    <w:rsid w:val="0086709B"/>
    <w:rsid w:val="00867305"/>
    <w:rsid w:val="008710D2"/>
    <w:rsid w:val="00874862"/>
    <w:rsid w:val="00874986"/>
    <w:rsid w:val="00877736"/>
    <w:rsid w:val="00881CEB"/>
    <w:rsid w:val="00882CF8"/>
    <w:rsid w:val="00886B78"/>
    <w:rsid w:val="00887FF9"/>
    <w:rsid w:val="008915F8"/>
    <w:rsid w:val="00892674"/>
    <w:rsid w:val="008A06A1"/>
    <w:rsid w:val="008A0A00"/>
    <w:rsid w:val="008A0B51"/>
    <w:rsid w:val="008A2F03"/>
    <w:rsid w:val="008A5022"/>
    <w:rsid w:val="008A6632"/>
    <w:rsid w:val="008A7093"/>
    <w:rsid w:val="008B212F"/>
    <w:rsid w:val="008B7622"/>
    <w:rsid w:val="008B79C9"/>
    <w:rsid w:val="008C0096"/>
    <w:rsid w:val="008C05E2"/>
    <w:rsid w:val="008C0BF1"/>
    <w:rsid w:val="008C12B7"/>
    <w:rsid w:val="008C5BE8"/>
    <w:rsid w:val="008C5F21"/>
    <w:rsid w:val="008C6FEE"/>
    <w:rsid w:val="008D273A"/>
    <w:rsid w:val="008D3D9E"/>
    <w:rsid w:val="008D547C"/>
    <w:rsid w:val="008D5EAB"/>
    <w:rsid w:val="008E3943"/>
    <w:rsid w:val="008E48DD"/>
    <w:rsid w:val="008E527E"/>
    <w:rsid w:val="008F410F"/>
    <w:rsid w:val="008F5579"/>
    <w:rsid w:val="008F6D12"/>
    <w:rsid w:val="0090076B"/>
    <w:rsid w:val="00902674"/>
    <w:rsid w:val="00906995"/>
    <w:rsid w:val="00910C44"/>
    <w:rsid w:val="00913076"/>
    <w:rsid w:val="009138CB"/>
    <w:rsid w:val="00916A16"/>
    <w:rsid w:val="00917867"/>
    <w:rsid w:val="00917AFE"/>
    <w:rsid w:val="00917E6B"/>
    <w:rsid w:val="0092369A"/>
    <w:rsid w:val="009236CB"/>
    <w:rsid w:val="00923B37"/>
    <w:rsid w:val="0092776D"/>
    <w:rsid w:val="0093161E"/>
    <w:rsid w:val="00931B30"/>
    <w:rsid w:val="00936E11"/>
    <w:rsid w:val="0093758B"/>
    <w:rsid w:val="009424E2"/>
    <w:rsid w:val="00951284"/>
    <w:rsid w:val="009529DA"/>
    <w:rsid w:val="00954F77"/>
    <w:rsid w:val="00955E66"/>
    <w:rsid w:val="00957554"/>
    <w:rsid w:val="009605AF"/>
    <w:rsid w:val="009633E5"/>
    <w:rsid w:val="00965A1A"/>
    <w:rsid w:val="009661C3"/>
    <w:rsid w:val="00966866"/>
    <w:rsid w:val="00973031"/>
    <w:rsid w:val="009736FA"/>
    <w:rsid w:val="00973E4C"/>
    <w:rsid w:val="00981269"/>
    <w:rsid w:val="009830D2"/>
    <w:rsid w:val="009842A7"/>
    <w:rsid w:val="009842B7"/>
    <w:rsid w:val="00985188"/>
    <w:rsid w:val="0098648B"/>
    <w:rsid w:val="009878FB"/>
    <w:rsid w:val="00987A18"/>
    <w:rsid w:val="0099288E"/>
    <w:rsid w:val="009951BF"/>
    <w:rsid w:val="00996055"/>
    <w:rsid w:val="009A0B3E"/>
    <w:rsid w:val="009A1BB6"/>
    <w:rsid w:val="009A646F"/>
    <w:rsid w:val="009A6F6E"/>
    <w:rsid w:val="009B2BEE"/>
    <w:rsid w:val="009B5F1D"/>
    <w:rsid w:val="009B6A5A"/>
    <w:rsid w:val="009C03B4"/>
    <w:rsid w:val="009C0E7F"/>
    <w:rsid w:val="009C5D4E"/>
    <w:rsid w:val="009C63E3"/>
    <w:rsid w:val="009C73FD"/>
    <w:rsid w:val="009C75EE"/>
    <w:rsid w:val="009D0C64"/>
    <w:rsid w:val="009D1D48"/>
    <w:rsid w:val="009D2217"/>
    <w:rsid w:val="009D23E9"/>
    <w:rsid w:val="009D25B5"/>
    <w:rsid w:val="009E0624"/>
    <w:rsid w:val="009E4499"/>
    <w:rsid w:val="009E4657"/>
    <w:rsid w:val="009E488D"/>
    <w:rsid w:val="009F16F7"/>
    <w:rsid w:val="009F64BA"/>
    <w:rsid w:val="009F74BD"/>
    <w:rsid w:val="009F754C"/>
    <w:rsid w:val="009F78E2"/>
    <w:rsid w:val="009F7ED5"/>
    <w:rsid w:val="00A0297F"/>
    <w:rsid w:val="00A02BCC"/>
    <w:rsid w:val="00A03939"/>
    <w:rsid w:val="00A10115"/>
    <w:rsid w:val="00A1013E"/>
    <w:rsid w:val="00A12BC7"/>
    <w:rsid w:val="00A14703"/>
    <w:rsid w:val="00A15F19"/>
    <w:rsid w:val="00A21B91"/>
    <w:rsid w:val="00A23FEF"/>
    <w:rsid w:val="00A24E06"/>
    <w:rsid w:val="00A30C6F"/>
    <w:rsid w:val="00A3230E"/>
    <w:rsid w:val="00A32FB6"/>
    <w:rsid w:val="00A34A34"/>
    <w:rsid w:val="00A374C1"/>
    <w:rsid w:val="00A40271"/>
    <w:rsid w:val="00A41D66"/>
    <w:rsid w:val="00A4300C"/>
    <w:rsid w:val="00A53CCA"/>
    <w:rsid w:val="00A543F7"/>
    <w:rsid w:val="00A55FAC"/>
    <w:rsid w:val="00A560C2"/>
    <w:rsid w:val="00A572B2"/>
    <w:rsid w:val="00A65A5A"/>
    <w:rsid w:val="00A6706D"/>
    <w:rsid w:val="00A70389"/>
    <w:rsid w:val="00A7423F"/>
    <w:rsid w:val="00A769FA"/>
    <w:rsid w:val="00A80188"/>
    <w:rsid w:val="00A80C6A"/>
    <w:rsid w:val="00A83061"/>
    <w:rsid w:val="00A838D2"/>
    <w:rsid w:val="00A842B0"/>
    <w:rsid w:val="00A8452E"/>
    <w:rsid w:val="00A92822"/>
    <w:rsid w:val="00A949D5"/>
    <w:rsid w:val="00A97973"/>
    <w:rsid w:val="00AA1CBA"/>
    <w:rsid w:val="00AA247A"/>
    <w:rsid w:val="00AA3688"/>
    <w:rsid w:val="00AA5460"/>
    <w:rsid w:val="00AA698E"/>
    <w:rsid w:val="00AA6DB5"/>
    <w:rsid w:val="00AB04F6"/>
    <w:rsid w:val="00AB07A8"/>
    <w:rsid w:val="00AB1F2F"/>
    <w:rsid w:val="00AB3AAE"/>
    <w:rsid w:val="00AB4249"/>
    <w:rsid w:val="00AB57BF"/>
    <w:rsid w:val="00AC0499"/>
    <w:rsid w:val="00AC5BAD"/>
    <w:rsid w:val="00AC69AF"/>
    <w:rsid w:val="00AC6ACE"/>
    <w:rsid w:val="00AC7F3F"/>
    <w:rsid w:val="00AD008B"/>
    <w:rsid w:val="00AD17FA"/>
    <w:rsid w:val="00AD3A97"/>
    <w:rsid w:val="00AD6E87"/>
    <w:rsid w:val="00AE2B67"/>
    <w:rsid w:val="00AE4156"/>
    <w:rsid w:val="00AE485F"/>
    <w:rsid w:val="00AE58EC"/>
    <w:rsid w:val="00AE798A"/>
    <w:rsid w:val="00AE7DAF"/>
    <w:rsid w:val="00AF19A5"/>
    <w:rsid w:val="00AF78EC"/>
    <w:rsid w:val="00B0005B"/>
    <w:rsid w:val="00B03701"/>
    <w:rsid w:val="00B03AD4"/>
    <w:rsid w:val="00B045E3"/>
    <w:rsid w:val="00B051C3"/>
    <w:rsid w:val="00B06F44"/>
    <w:rsid w:val="00B075FE"/>
    <w:rsid w:val="00B10B0C"/>
    <w:rsid w:val="00B21ED1"/>
    <w:rsid w:val="00B242F9"/>
    <w:rsid w:val="00B30DB9"/>
    <w:rsid w:val="00B353BD"/>
    <w:rsid w:val="00B365AA"/>
    <w:rsid w:val="00B36731"/>
    <w:rsid w:val="00B413DA"/>
    <w:rsid w:val="00B421A8"/>
    <w:rsid w:val="00B45271"/>
    <w:rsid w:val="00B45F98"/>
    <w:rsid w:val="00B4723F"/>
    <w:rsid w:val="00B50114"/>
    <w:rsid w:val="00B518AC"/>
    <w:rsid w:val="00B51BCF"/>
    <w:rsid w:val="00B53EAB"/>
    <w:rsid w:val="00B53EC5"/>
    <w:rsid w:val="00B54729"/>
    <w:rsid w:val="00B551DC"/>
    <w:rsid w:val="00B5542B"/>
    <w:rsid w:val="00B5595E"/>
    <w:rsid w:val="00B57502"/>
    <w:rsid w:val="00B63611"/>
    <w:rsid w:val="00B777D6"/>
    <w:rsid w:val="00B8357F"/>
    <w:rsid w:val="00B84FE2"/>
    <w:rsid w:val="00B86D85"/>
    <w:rsid w:val="00B956ED"/>
    <w:rsid w:val="00B959BD"/>
    <w:rsid w:val="00B95CD7"/>
    <w:rsid w:val="00BA74D2"/>
    <w:rsid w:val="00BA752B"/>
    <w:rsid w:val="00BA7F3B"/>
    <w:rsid w:val="00BB1488"/>
    <w:rsid w:val="00BC16BA"/>
    <w:rsid w:val="00BC1D82"/>
    <w:rsid w:val="00BC449E"/>
    <w:rsid w:val="00BC6F0A"/>
    <w:rsid w:val="00BD6F0E"/>
    <w:rsid w:val="00BE0ACF"/>
    <w:rsid w:val="00BE343D"/>
    <w:rsid w:val="00BE47F3"/>
    <w:rsid w:val="00BE55A4"/>
    <w:rsid w:val="00BF20AB"/>
    <w:rsid w:val="00BF2B0C"/>
    <w:rsid w:val="00BF49FE"/>
    <w:rsid w:val="00BF7F0E"/>
    <w:rsid w:val="00C0546F"/>
    <w:rsid w:val="00C066A5"/>
    <w:rsid w:val="00C11962"/>
    <w:rsid w:val="00C12476"/>
    <w:rsid w:val="00C129BB"/>
    <w:rsid w:val="00C12AB6"/>
    <w:rsid w:val="00C17DD2"/>
    <w:rsid w:val="00C17EB5"/>
    <w:rsid w:val="00C2452A"/>
    <w:rsid w:val="00C245E4"/>
    <w:rsid w:val="00C24CD1"/>
    <w:rsid w:val="00C25B2B"/>
    <w:rsid w:val="00C25E88"/>
    <w:rsid w:val="00C27330"/>
    <w:rsid w:val="00C2779D"/>
    <w:rsid w:val="00C31666"/>
    <w:rsid w:val="00C40E88"/>
    <w:rsid w:val="00C424B7"/>
    <w:rsid w:val="00C42D6C"/>
    <w:rsid w:val="00C44F45"/>
    <w:rsid w:val="00C45A24"/>
    <w:rsid w:val="00C5142D"/>
    <w:rsid w:val="00C5329F"/>
    <w:rsid w:val="00C544BA"/>
    <w:rsid w:val="00C550EA"/>
    <w:rsid w:val="00C6063C"/>
    <w:rsid w:val="00C6272E"/>
    <w:rsid w:val="00C65AEF"/>
    <w:rsid w:val="00C7165E"/>
    <w:rsid w:val="00C77E3D"/>
    <w:rsid w:val="00C821EE"/>
    <w:rsid w:val="00C825D2"/>
    <w:rsid w:val="00C8455F"/>
    <w:rsid w:val="00C86147"/>
    <w:rsid w:val="00C86A25"/>
    <w:rsid w:val="00C87097"/>
    <w:rsid w:val="00C91935"/>
    <w:rsid w:val="00C93FDE"/>
    <w:rsid w:val="00C96E95"/>
    <w:rsid w:val="00C97173"/>
    <w:rsid w:val="00CA0200"/>
    <w:rsid w:val="00CA1C36"/>
    <w:rsid w:val="00CA5CD8"/>
    <w:rsid w:val="00CA5CEA"/>
    <w:rsid w:val="00CA7167"/>
    <w:rsid w:val="00CA7F5B"/>
    <w:rsid w:val="00CB27F9"/>
    <w:rsid w:val="00CB3DC1"/>
    <w:rsid w:val="00CB431A"/>
    <w:rsid w:val="00CB5348"/>
    <w:rsid w:val="00CB54AF"/>
    <w:rsid w:val="00CC3E48"/>
    <w:rsid w:val="00CC3E9E"/>
    <w:rsid w:val="00CC43ED"/>
    <w:rsid w:val="00CC4AE8"/>
    <w:rsid w:val="00CC58CD"/>
    <w:rsid w:val="00CD3412"/>
    <w:rsid w:val="00CD3425"/>
    <w:rsid w:val="00CD7456"/>
    <w:rsid w:val="00CE09AA"/>
    <w:rsid w:val="00CE2A75"/>
    <w:rsid w:val="00CE2CFC"/>
    <w:rsid w:val="00CE3124"/>
    <w:rsid w:val="00CE333A"/>
    <w:rsid w:val="00CE4330"/>
    <w:rsid w:val="00CF39FC"/>
    <w:rsid w:val="00CF46AB"/>
    <w:rsid w:val="00CF752F"/>
    <w:rsid w:val="00D03ACF"/>
    <w:rsid w:val="00D069A0"/>
    <w:rsid w:val="00D12955"/>
    <w:rsid w:val="00D156FB"/>
    <w:rsid w:val="00D157AC"/>
    <w:rsid w:val="00D166F6"/>
    <w:rsid w:val="00D17D5C"/>
    <w:rsid w:val="00D17F54"/>
    <w:rsid w:val="00D20325"/>
    <w:rsid w:val="00D24F2D"/>
    <w:rsid w:val="00D2720C"/>
    <w:rsid w:val="00D30C1A"/>
    <w:rsid w:val="00D315DE"/>
    <w:rsid w:val="00D316CD"/>
    <w:rsid w:val="00D328D2"/>
    <w:rsid w:val="00D35CAE"/>
    <w:rsid w:val="00D37CD9"/>
    <w:rsid w:val="00D4378C"/>
    <w:rsid w:val="00D4402E"/>
    <w:rsid w:val="00D441B7"/>
    <w:rsid w:val="00D444CE"/>
    <w:rsid w:val="00D474ED"/>
    <w:rsid w:val="00D47884"/>
    <w:rsid w:val="00D50757"/>
    <w:rsid w:val="00D53AF2"/>
    <w:rsid w:val="00D55984"/>
    <w:rsid w:val="00D60C01"/>
    <w:rsid w:val="00D60C04"/>
    <w:rsid w:val="00D6125B"/>
    <w:rsid w:val="00D637F6"/>
    <w:rsid w:val="00D641E7"/>
    <w:rsid w:val="00D655EF"/>
    <w:rsid w:val="00D66B41"/>
    <w:rsid w:val="00D7608C"/>
    <w:rsid w:val="00D80097"/>
    <w:rsid w:val="00D8032E"/>
    <w:rsid w:val="00D80C25"/>
    <w:rsid w:val="00D83CDC"/>
    <w:rsid w:val="00D93EDF"/>
    <w:rsid w:val="00D97F01"/>
    <w:rsid w:val="00DA13DA"/>
    <w:rsid w:val="00DA1AF0"/>
    <w:rsid w:val="00DA23AA"/>
    <w:rsid w:val="00DA4A35"/>
    <w:rsid w:val="00DA4A82"/>
    <w:rsid w:val="00DA7470"/>
    <w:rsid w:val="00DB4CB0"/>
    <w:rsid w:val="00DB597C"/>
    <w:rsid w:val="00DC3C07"/>
    <w:rsid w:val="00DD2AD8"/>
    <w:rsid w:val="00DD2C60"/>
    <w:rsid w:val="00DD3398"/>
    <w:rsid w:val="00DD5D46"/>
    <w:rsid w:val="00DE0C70"/>
    <w:rsid w:val="00DE0EDF"/>
    <w:rsid w:val="00DE15F1"/>
    <w:rsid w:val="00DE2271"/>
    <w:rsid w:val="00DE2593"/>
    <w:rsid w:val="00DE4AC3"/>
    <w:rsid w:val="00DE5151"/>
    <w:rsid w:val="00DE6732"/>
    <w:rsid w:val="00E01C22"/>
    <w:rsid w:val="00E03EFC"/>
    <w:rsid w:val="00E040A7"/>
    <w:rsid w:val="00E05BDF"/>
    <w:rsid w:val="00E06916"/>
    <w:rsid w:val="00E06D22"/>
    <w:rsid w:val="00E112E2"/>
    <w:rsid w:val="00E13759"/>
    <w:rsid w:val="00E1504E"/>
    <w:rsid w:val="00E17EBC"/>
    <w:rsid w:val="00E209E1"/>
    <w:rsid w:val="00E222AB"/>
    <w:rsid w:val="00E23205"/>
    <w:rsid w:val="00E2473F"/>
    <w:rsid w:val="00E24E3D"/>
    <w:rsid w:val="00E27195"/>
    <w:rsid w:val="00E2789B"/>
    <w:rsid w:val="00E322FA"/>
    <w:rsid w:val="00E328B9"/>
    <w:rsid w:val="00E36B9C"/>
    <w:rsid w:val="00E4292C"/>
    <w:rsid w:val="00E42E4D"/>
    <w:rsid w:val="00E43156"/>
    <w:rsid w:val="00E43600"/>
    <w:rsid w:val="00E43927"/>
    <w:rsid w:val="00E466F8"/>
    <w:rsid w:val="00E47F99"/>
    <w:rsid w:val="00E513DA"/>
    <w:rsid w:val="00E52B86"/>
    <w:rsid w:val="00E558C2"/>
    <w:rsid w:val="00E56DA6"/>
    <w:rsid w:val="00E6155F"/>
    <w:rsid w:val="00E6258F"/>
    <w:rsid w:val="00E63E0E"/>
    <w:rsid w:val="00E66689"/>
    <w:rsid w:val="00E671B3"/>
    <w:rsid w:val="00E72BD0"/>
    <w:rsid w:val="00E751F6"/>
    <w:rsid w:val="00E76308"/>
    <w:rsid w:val="00E7678D"/>
    <w:rsid w:val="00E778B4"/>
    <w:rsid w:val="00E84327"/>
    <w:rsid w:val="00E85969"/>
    <w:rsid w:val="00E860AC"/>
    <w:rsid w:val="00E87D9B"/>
    <w:rsid w:val="00E9096C"/>
    <w:rsid w:val="00E90DE1"/>
    <w:rsid w:val="00E9256A"/>
    <w:rsid w:val="00E93911"/>
    <w:rsid w:val="00E93DEA"/>
    <w:rsid w:val="00E95804"/>
    <w:rsid w:val="00E966A9"/>
    <w:rsid w:val="00EA11AD"/>
    <w:rsid w:val="00EA146C"/>
    <w:rsid w:val="00EA1797"/>
    <w:rsid w:val="00EA19C7"/>
    <w:rsid w:val="00EA6A2F"/>
    <w:rsid w:val="00EA6A56"/>
    <w:rsid w:val="00EB0048"/>
    <w:rsid w:val="00EB20D2"/>
    <w:rsid w:val="00EB23F1"/>
    <w:rsid w:val="00EB618F"/>
    <w:rsid w:val="00EC4B20"/>
    <w:rsid w:val="00EC52D2"/>
    <w:rsid w:val="00EC6940"/>
    <w:rsid w:val="00EC74E4"/>
    <w:rsid w:val="00EC7A4A"/>
    <w:rsid w:val="00ED17CE"/>
    <w:rsid w:val="00ED73F9"/>
    <w:rsid w:val="00ED7B4F"/>
    <w:rsid w:val="00EE012B"/>
    <w:rsid w:val="00EE600D"/>
    <w:rsid w:val="00EE6033"/>
    <w:rsid w:val="00EE67DD"/>
    <w:rsid w:val="00EF1598"/>
    <w:rsid w:val="00EF2985"/>
    <w:rsid w:val="00EF2D17"/>
    <w:rsid w:val="00EF307F"/>
    <w:rsid w:val="00EF4A6D"/>
    <w:rsid w:val="00EF67B9"/>
    <w:rsid w:val="00EF714D"/>
    <w:rsid w:val="00EF7D18"/>
    <w:rsid w:val="00F01F32"/>
    <w:rsid w:val="00F062CC"/>
    <w:rsid w:val="00F07C76"/>
    <w:rsid w:val="00F12CB1"/>
    <w:rsid w:val="00F130B4"/>
    <w:rsid w:val="00F166CA"/>
    <w:rsid w:val="00F20DF7"/>
    <w:rsid w:val="00F21641"/>
    <w:rsid w:val="00F22CD9"/>
    <w:rsid w:val="00F22FDF"/>
    <w:rsid w:val="00F24925"/>
    <w:rsid w:val="00F31787"/>
    <w:rsid w:val="00F32FA6"/>
    <w:rsid w:val="00F3497A"/>
    <w:rsid w:val="00F4092A"/>
    <w:rsid w:val="00F42ABA"/>
    <w:rsid w:val="00F4431E"/>
    <w:rsid w:val="00F4735B"/>
    <w:rsid w:val="00F525D1"/>
    <w:rsid w:val="00F5526F"/>
    <w:rsid w:val="00F62AD6"/>
    <w:rsid w:val="00F64DE1"/>
    <w:rsid w:val="00F64FEE"/>
    <w:rsid w:val="00F660A8"/>
    <w:rsid w:val="00F74C29"/>
    <w:rsid w:val="00F77C11"/>
    <w:rsid w:val="00F84106"/>
    <w:rsid w:val="00F901D6"/>
    <w:rsid w:val="00F9181C"/>
    <w:rsid w:val="00F947E2"/>
    <w:rsid w:val="00F9522F"/>
    <w:rsid w:val="00F96D82"/>
    <w:rsid w:val="00F976D2"/>
    <w:rsid w:val="00F97A58"/>
    <w:rsid w:val="00FA2064"/>
    <w:rsid w:val="00FA464E"/>
    <w:rsid w:val="00FA7955"/>
    <w:rsid w:val="00FA7B82"/>
    <w:rsid w:val="00FB0661"/>
    <w:rsid w:val="00FB08FF"/>
    <w:rsid w:val="00FB4D12"/>
    <w:rsid w:val="00FB7D76"/>
    <w:rsid w:val="00FC07A4"/>
    <w:rsid w:val="00FC187A"/>
    <w:rsid w:val="00FC358D"/>
    <w:rsid w:val="00FC4AF5"/>
    <w:rsid w:val="00FC696E"/>
    <w:rsid w:val="00FC71E4"/>
    <w:rsid w:val="00FD0AAF"/>
    <w:rsid w:val="00FD0BDF"/>
    <w:rsid w:val="00FD21F6"/>
    <w:rsid w:val="00FE029E"/>
    <w:rsid w:val="00FE174E"/>
    <w:rsid w:val="00FE3164"/>
    <w:rsid w:val="00FE3298"/>
    <w:rsid w:val="00FE4441"/>
    <w:rsid w:val="00FE50B0"/>
    <w:rsid w:val="00FF31A7"/>
    <w:rsid w:val="00FF4A1B"/>
    <w:rsid w:val="00FF4A1D"/>
    <w:rsid w:val="00FF5BED"/>
    <w:rsid w:val="00FF6268"/>
    <w:rsid w:val="00FF7430"/>
    <w:rsid w:val="00FF77EC"/>
    <w:rsid w:val="00FF7E28"/>
    <w:rsid w:val="03CFBF87"/>
    <w:rsid w:val="3002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A4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A4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72630" TargetMode="External"/><Relationship Id="rId18" Type="http://schemas.openxmlformats.org/officeDocument/2006/relationships/hyperlink" Target="http://www.edu.ru/" TargetMode="External"/><Relationship Id="rId26" Type="http://schemas.openxmlformats.org/officeDocument/2006/relationships/hyperlink" Target="http://biblioclub.ru/index.php?page=book&amp;id=457136" TargetMode="External"/><Relationship Id="rId39" Type="http://schemas.openxmlformats.org/officeDocument/2006/relationships/hyperlink" Target="http://biblioclub.ru/index.php?page=book&amp;id=93458" TargetMode="External"/><Relationship Id="rId21" Type="http://schemas.openxmlformats.org/officeDocument/2006/relationships/hyperlink" Target="http://biblioclub.ru/index.php?page=book&amp;id=472398" TargetMode="External"/><Relationship Id="rId34" Type="http://schemas.openxmlformats.org/officeDocument/2006/relationships/hyperlink" Target="http://biblioclub.ru/index.php?page=book&amp;id=426827" TargetMode="External"/><Relationship Id="rId42" Type="http://schemas.openxmlformats.org/officeDocument/2006/relationships/hyperlink" Target="http://biblioclub.ru/index.php?page=book&amp;id=496200" TargetMode="External"/><Relationship Id="rId47" Type="http://schemas.openxmlformats.org/officeDocument/2006/relationships/hyperlink" Target="http://biblioclub.ru/index.php?page=book&amp;id=234876" TargetMode="External"/><Relationship Id="rId50" Type="http://schemas.openxmlformats.org/officeDocument/2006/relationships/hyperlink" Target="http://biblioclub.ru/index.php?page=book&amp;id=461090" TargetMode="External"/><Relationship Id="rId55" Type="http://schemas.openxmlformats.org/officeDocument/2006/relationships/hyperlink" Target="http://biblioclub.ru/index.php?page=book&amp;id=495726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34944" TargetMode="External"/><Relationship Id="rId17" Type="http://schemas.openxmlformats.org/officeDocument/2006/relationships/hyperlink" Target="http://biblioclub.ru/index.php?page=book&amp;id=496200" TargetMode="External"/><Relationship Id="rId25" Type="http://schemas.openxmlformats.org/officeDocument/2006/relationships/hyperlink" Target="http://biblioclub.ru/index.php?page=book&amp;id=459455" TargetMode="External"/><Relationship Id="rId33" Type="http://schemas.openxmlformats.org/officeDocument/2006/relationships/hyperlink" Target="http://biblioclub.ru/index.php?page=book&amp;id=445137" TargetMode="External"/><Relationship Id="rId38" Type="http://schemas.openxmlformats.org/officeDocument/2006/relationships/hyperlink" Target="http://biblioclub.ru/index.php?page=book&amp;id=472630" TargetMode="External"/><Relationship Id="rId46" Type="http://schemas.openxmlformats.org/officeDocument/2006/relationships/hyperlink" Target="http://biblioclub.ru/index.php?page=book&amp;id=212828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57983" TargetMode="External"/><Relationship Id="rId20" Type="http://schemas.openxmlformats.org/officeDocument/2006/relationships/hyperlink" Target="http://biblioclub.ru/index.php?page=book&amp;id=93458" TargetMode="External"/><Relationship Id="rId29" Type="http://schemas.openxmlformats.org/officeDocument/2006/relationships/hyperlink" Target="http://biblioclub.ru/index.php?page=book&amp;id=497517" TargetMode="External"/><Relationship Id="rId41" Type="http://schemas.openxmlformats.org/officeDocument/2006/relationships/hyperlink" Target="http://biblioclub.ru/index.php?page=book&amp;id=257983" TargetMode="External"/><Relationship Id="rId54" Type="http://schemas.openxmlformats.org/officeDocument/2006/relationships/hyperlink" Target="http://biblioclub.ru/index.php?page=book&amp;id=46109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odle.mininuniver.ru" TargetMode="External"/><Relationship Id="rId24" Type="http://schemas.openxmlformats.org/officeDocument/2006/relationships/hyperlink" Target="http://socpedmeasuring.ru/files/Metodologiya_SPI-1.pdf" TargetMode="External"/><Relationship Id="rId32" Type="http://schemas.openxmlformats.org/officeDocument/2006/relationships/hyperlink" Target="http://biblioclub.ru/index.php?page=book&amp;id=457136" TargetMode="External"/><Relationship Id="rId37" Type="http://schemas.openxmlformats.org/officeDocument/2006/relationships/hyperlink" Target="http://biblioclub.ru/index.php?page=book&amp;id=434944" TargetMode="External"/><Relationship Id="rId40" Type="http://schemas.openxmlformats.org/officeDocument/2006/relationships/hyperlink" Target="http://biblioclub.ru/index.php?page=book&amp;id=232489" TargetMode="External"/><Relationship Id="rId45" Type="http://schemas.openxmlformats.org/officeDocument/2006/relationships/hyperlink" Target="http://biblioclub.ru/index.php?page=book&amp;id=363877" TargetMode="External"/><Relationship Id="rId53" Type="http://schemas.openxmlformats.org/officeDocument/2006/relationships/hyperlink" Target="http://biblioclub.ru/index.php?page=book&amp;id=474292" TargetMode="Externa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232489" TargetMode="External"/><Relationship Id="rId23" Type="http://schemas.openxmlformats.org/officeDocument/2006/relationships/hyperlink" Target="http://biblioclub.ru/index.php?page=book&amp;id=497517" TargetMode="External"/><Relationship Id="rId28" Type="http://schemas.openxmlformats.org/officeDocument/2006/relationships/hyperlink" Target="http://biblioclub.ru/index.php?page=book&amp;id=426827" TargetMode="External"/><Relationship Id="rId36" Type="http://schemas.openxmlformats.org/officeDocument/2006/relationships/hyperlink" Target="http://biblioclub.ru/index.php?page=book&amp;id=474292" TargetMode="External"/><Relationship Id="rId49" Type="http://schemas.openxmlformats.org/officeDocument/2006/relationships/hyperlink" Target="http://biblioclub.ru/index.php?page=book&amp;id=472630" TargetMode="External"/><Relationship Id="rId57" Type="http://schemas.openxmlformats.org/officeDocument/2006/relationships/hyperlink" Target="http://biblioclub.ru/index.php?page=book&amp;id=474292" TargetMode="External"/><Relationship Id="rId10" Type="http://schemas.openxmlformats.org/officeDocument/2006/relationships/footer" Target="footer2.xml"/><Relationship Id="rId19" Type="http://schemas.openxmlformats.org/officeDocument/2006/relationships/hyperlink" Target="http://biblioclub.ru/index.php?page=book&amp;id=274985" TargetMode="External"/><Relationship Id="rId31" Type="http://schemas.openxmlformats.org/officeDocument/2006/relationships/hyperlink" Target="http://biblioclub.ru/index.php?page=book&amp;id=459455" TargetMode="External"/><Relationship Id="rId44" Type="http://schemas.openxmlformats.org/officeDocument/2006/relationships/hyperlink" Target="http://biblioclub.ru/index.php?page=book&amp;id=457136" TargetMode="External"/><Relationship Id="rId52" Type="http://schemas.openxmlformats.org/officeDocument/2006/relationships/hyperlink" Target="http://biblioclub.ru/index.php?page=book&amp;id=363969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93458" TargetMode="External"/><Relationship Id="rId22" Type="http://schemas.openxmlformats.org/officeDocument/2006/relationships/hyperlink" Target="http://biblioclub.ru/index.php?page=book&amp;id=486259" TargetMode="External"/><Relationship Id="rId27" Type="http://schemas.openxmlformats.org/officeDocument/2006/relationships/hyperlink" Target="http://biblioclub.ru/index.php?page=book&amp;id=445137" TargetMode="External"/><Relationship Id="rId30" Type="http://schemas.openxmlformats.org/officeDocument/2006/relationships/hyperlink" Target="http://biblioclub.ru/index.php?page=book&amp;id=474292" TargetMode="External"/><Relationship Id="rId35" Type="http://schemas.openxmlformats.org/officeDocument/2006/relationships/hyperlink" Target="http://biblioclub.ru/index.php?page=book&amp;id=497517" TargetMode="External"/><Relationship Id="rId43" Type="http://schemas.openxmlformats.org/officeDocument/2006/relationships/hyperlink" Target="http://www.edu.ru/" TargetMode="External"/><Relationship Id="rId48" Type="http://schemas.openxmlformats.org/officeDocument/2006/relationships/hyperlink" Target="http://biblioclub.ru/index.php?page=book&amp;id=494937" TargetMode="External"/><Relationship Id="rId56" Type="http://schemas.openxmlformats.org/officeDocument/2006/relationships/hyperlink" Target="http://biblioclub.ru/index.php?page=book&amp;id=363969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biblioclub.ru/index.php?page=book&amp;id=495726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DC1AB-5D11-418A-907F-2C23B759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53</Pages>
  <Words>14065</Words>
  <Characters>80172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326</cp:revision>
  <cp:lastPrinted>2020-12-24T07:06:00Z</cp:lastPrinted>
  <dcterms:created xsi:type="dcterms:W3CDTF">2019-09-23T12:46:00Z</dcterms:created>
  <dcterms:modified xsi:type="dcterms:W3CDTF">2021-09-15T10:45:00Z</dcterms:modified>
</cp:coreProperties>
</file>