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90D" w:rsidRPr="00D3090D" w:rsidRDefault="00D3090D" w:rsidP="004C7192">
      <w:pPr>
        <w:pStyle w:val="a4"/>
        <w:numPr>
          <w:ilvl w:val="0"/>
          <w:numId w:val="2"/>
        </w:numPr>
        <w:tabs>
          <w:tab w:val="left" w:pos="851"/>
        </w:tabs>
        <w:snapToGrid w:val="0"/>
        <w:ind w:left="0" w:firstLine="567"/>
        <w:jc w:val="both"/>
        <w:rPr>
          <w:sz w:val="28"/>
          <w:szCs w:val="28"/>
        </w:rPr>
      </w:pPr>
      <w:r w:rsidRPr="00D3090D">
        <w:rPr>
          <w:bCs/>
          <w:sz w:val="28"/>
          <w:szCs w:val="28"/>
        </w:rPr>
        <w:t>Методические рекомендации по организации и проведению производственной (педагогической) практики магистрантов: м</w:t>
      </w:r>
      <w:r w:rsidRPr="00D3090D">
        <w:rPr>
          <w:sz w:val="28"/>
          <w:szCs w:val="28"/>
        </w:rPr>
        <w:t xml:space="preserve">етодические рекомендации/ сост. И.В. Панова. – Н.Новгород: </w:t>
      </w:r>
      <w:proofErr w:type="spellStart"/>
      <w:r w:rsidRPr="00D3090D">
        <w:rPr>
          <w:sz w:val="28"/>
          <w:szCs w:val="28"/>
        </w:rPr>
        <w:t>Мининский</w:t>
      </w:r>
      <w:proofErr w:type="spellEnd"/>
      <w:r w:rsidRPr="00D3090D">
        <w:rPr>
          <w:sz w:val="28"/>
          <w:szCs w:val="28"/>
        </w:rPr>
        <w:t xml:space="preserve"> университет, 2018.  32 </w:t>
      </w:r>
      <w:proofErr w:type="gramStart"/>
      <w:r w:rsidRPr="00D3090D">
        <w:rPr>
          <w:sz w:val="28"/>
          <w:szCs w:val="28"/>
        </w:rPr>
        <w:t>с</w:t>
      </w:r>
      <w:proofErr w:type="gramEnd"/>
      <w:r w:rsidRPr="00D3090D">
        <w:rPr>
          <w:sz w:val="28"/>
          <w:szCs w:val="28"/>
        </w:rPr>
        <w:t>.</w:t>
      </w:r>
    </w:p>
    <w:p w:rsidR="00D3090D" w:rsidRDefault="00D3090D" w:rsidP="004C7192">
      <w:pPr>
        <w:pStyle w:val="a4"/>
        <w:numPr>
          <w:ilvl w:val="0"/>
          <w:numId w:val="2"/>
        </w:numPr>
        <w:tabs>
          <w:tab w:val="left" w:pos="851"/>
        </w:tabs>
        <w:snapToGrid w:val="0"/>
        <w:ind w:left="0" w:firstLine="567"/>
        <w:jc w:val="both"/>
        <w:rPr>
          <w:sz w:val="28"/>
          <w:szCs w:val="28"/>
        </w:rPr>
      </w:pPr>
      <w:r w:rsidRPr="00D3090D">
        <w:rPr>
          <w:bCs/>
          <w:sz w:val="28"/>
          <w:szCs w:val="28"/>
        </w:rPr>
        <w:t xml:space="preserve">Методические рекомендации по организации и проведению производственной (методической) практики магистрантов </w:t>
      </w:r>
      <w:r w:rsidRPr="00D3090D">
        <w:rPr>
          <w:sz w:val="28"/>
          <w:szCs w:val="28"/>
        </w:rPr>
        <w:t xml:space="preserve">/ сост. И.В. Панова. – Н.Новгород: </w:t>
      </w:r>
      <w:proofErr w:type="spellStart"/>
      <w:r w:rsidRPr="00D3090D">
        <w:rPr>
          <w:sz w:val="28"/>
          <w:szCs w:val="28"/>
        </w:rPr>
        <w:t>Мининский</w:t>
      </w:r>
      <w:proofErr w:type="spellEnd"/>
      <w:r w:rsidRPr="00D3090D">
        <w:rPr>
          <w:sz w:val="28"/>
          <w:szCs w:val="28"/>
        </w:rPr>
        <w:t xml:space="preserve"> университет, 2018. – 34 </w:t>
      </w:r>
      <w:proofErr w:type="gramStart"/>
      <w:r w:rsidRPr="00D3090D">
        <w:rPr>
          <w:sz w:val="28"/>
          <w:szCs w:val="28"/>
        </w:rPr>
        <w:t>с</w:t>
      </w:r>
      <w:proofErr w:type="gramEnd"/>
      <w:r w:rsidRPr="00D3090D">
        <w:rPr>
          <w:sz w:val="28"/>
          <w:szCs w:val="28"/>
        </w:rPr>
        <w:t>.</w:t>
      </w:r>
    </w:p>
    <w:p w:rsidR="00D3090D" w:rsidRPr="00D3090D" w:rsidRDefault="00D3090D" w:rsidP="004C7192">
      <w:pPr>
        <w:pStyle w:val="a4"/>
        <w:numPr>
          <w:ilvl w:val="0"/>
          <w:numId w:val="2"/>
        </w:numPr>
        <w:tabs>
          <w:tab w:val="left" w:pos="851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D3090D">
        <w:rPr>
          <w:bCs/>
          <w:sz w:val="28"/>
          <w:szCs w:val="28"/>
        </w:rPr>
        <w:t xml:space="preserve">Методические рекомендации к выполнению курсового проекта по дисциплине «Проектирование цифровой образовательной среды» /сост. Е.П. </w:t>
      </w:r>
      <w:proofErr w:type="spellStart"/>
      <w:r w:rsidRPr="00D3090D">
        <w:rPr>
          <w:bCs/>
          <w:sz w:val="28"/>
          <w:szCs w:val="28"/>
        </w:rPr>
        <w:t>Круподерова</w:t>
      </w:r>
      <w:proofErr w:type="spellEnd"/>
      <w:r w:rsidRPr="00D3090D">
        <w:rPr>
          <w:bCs/>
          <w:sz w:val="28"/>
          <w:szCs w:val="28"/>
        </w:rPr>
        <w:t xml:space="preserve">. Н. Новгород: </w:t>
      </w:r>
      <w:proofErr w:type="spellStart"/>
      <w:r w:rsidRPr="00D3090D">
        <w:rPr>
          <w:bCs/>
          <w:sz w:val="28"/>
          <w:szCs w:val="28"/>
        </w:rPr>
        <w:t>Мининский</w:t>
      </w:r>
      <w:proofErr w:type="spellEnd"/>
      <w:r w:rsidRPr="00D3090D">
        <w:rPr>
          <w:bCs/>
          <w:sz w:val="28"/>
          <w:szCs w:val="28"/>
        </w:rPr>
        <w:t xml:space="preserve"> университет, 2019. 26 </w:t>
      </w:r>
      <w:proofErr w:type="gramStart"/>
      <w:r w:rsidRPr="00D3090D">
        <w:rPr>
          <w:bCs/>
          <w:sz w:val="28"/>
          <w:szCs w:val="28"/>
        </w:rPr>
        <w:t>с</w:t>
      </w:r>
      <w:proofErr w:type="gramEnd"/>
      <w:r w:rsidRPr="00D3090D">
        <w:rPr>
          <w:bCs/>
          <w:sz w:val="28"/>
          <w:szCs w:val="28"/>
        </w:rPr>
        <w:t>.</w:t>
      </w:r>
    </w:p>
    <w:p w:rsidR="00D3090D" w:rsidRPr="00D322C0" w:rsidRDefault="005B5079" w:rsidP="004C7192">
      <w:pPr>
        <w:pStyle w:val="a4"/>
        <w:numPr>
          <w:ilvl w:val="0"/>
          <w:numId w:val="2"/>
        </w:numPr>
        <w:tabs>
          <w:tab w:val="left" w:pos="851"/>
        </w:tabs>
        <w:snapToGrid w:val="0"/>
        <w:ind w:left="0" w:firstLine="567"/>
        <w:jc w:val="both"/>
        <w:rPr>
          <w:sz w:val="28"/>
          <w:szCs w:val="28"/>
        </w:rPr>
      </w:pPr>
      <w:r w:rsidRPr="00013F79">
        <w:rPr>
          <w:bCs/>
          <w:sz w:val="28"/>
          <w:szCs w:val="28"/>
        </w:rPr>
        <w:t xml:space="preserve">Суханова Н.Т.,  С.А. </w:t>
      </w:r>
      <w:proofErr w:type="spellStart"/>
      <w:r w:rsidRPr="00013F79">
        <w:rPr>
          <w:bCs/>
          <w:sz w:val="28"/>
          <w:szCs w:val="28"/>
        </w:rPr>
        <w:t>Балунова</w:t>
      </w:r>
      <w:proofErr w:type="spellEnd"/>
      <w:r w:rsidRPr="00013F79">
        <w:rPr>
          <w:bCs/>
          <w:sz w:val="28"/>
          <w:szCs w:val="28"/>
        </w:rPr>
        <w:t xml:space="preserve"> Мультимедиа технологии: учебное пособие. – Н. Новгород: </w:t>
      </w:r>
      <w:proofErr w:type="spellStart"/>
      <w:r w:rsidRPr="00013F79">
        <w:rPr>
          <w:bCs/>
          <w:sz w:val="28"/>
          <w:szCs w:val="28"/>
        </w:rPr>
        <w:t>Мининский</w:t>
      </w:r>
      <w:proofErr w:type="spellEnd"/>
      <w:r w:rsidRPr="00013F79">
        <w:rPr>
          <w:bCs/>
          <w:sz w:val="28"/>
          <w:szCs w:val="28"/>
        </w:rPr>
        <w:t xml:space="preserve"> университет, 2018. – 162 </w:t>
      </w:r>
      <w:proofErr w:type="gramStart"/>
      <w:r w:rsidRPr="00013F79">
        <w:rPr>
          <w:bCs/>
          <w:sz w:val="28"/>
          <w:szCs w:val="28"/>
        </w:rPr>
        <w:t>с</w:t>
      </w:r>
      <w:proofErr w:type="gramEnd"/>
      <w:r w:rsidRPr="00013F79">
        <w:rPr>
          <w:bCs/>
          <w:sz w:val="28"/>
          <w:szCs w:val="28"/>
        </w:rPr>
        <w:t>.</w:t>
      </w:r>
    </w:p>
    <w:p w:rsidR="00CE0B4C" w:rsidRPr="00F04230" w:rsidRDefault="00CE0B4C" w:rsidP="00CE0B4C">
      <w:pPr>
        <w:pStyle w:val="a4"/>
        <w:numPr>
          <w:ilvl w:val="0"/>
          <w:numId w:val="2"/>
        </w:numPr>
        <w:tabs>
          <w:tab w:val="left" w:pos="851"/>
        </w:tabs>
        <w:snapToGrid w:val="0"/>
        <w:ind w:left="0" w:firstLine="567"/>
        <w:jc w:val="both"/>
        <w:rPr>
          <w:sz w:val="28"/>
          <w:szCs w:val="28"/>
        </w:rPr>
      </w:pPr>
      <w:r w:rsidRPr="00D3090D">
        <w:rPr>
          <w:bCs/>
          <w:sz w:val="28"/>
          <w:szCs w:val="28"/>
        </w:rPr>
        <w:t xml:space="preserve">Методические рекомендации по организации и проведению </w:t>
      </w:r>
      <w:r>
        <w:rPr>
          <w:bCs/>
          <w:sz w:val="28"/>
          <w:szCs w:val="28"/>
        </w:rPr>
        <w:t>производственной (научно-исследовательской практики)</w:t>
      </w:r>
      <w:r w:rsidRPr="00D3090D">
        <w:rPr>
          <w:bCs/>
          <w:sz w:val="28"/>
          <w:szCs w:val="28"/>
        </w:rPr>
        <w:t xml:space="preserve"> </w:t>
      </w:r>
      <w:r w:rsidRPr="00D3090D">
        <w:rPr>
          <w:sz w:val="28"/>
          <w:szCs w:val="28"/>
        </w:rPr>
        <w:t xml:space="preserve">/ сост. </w:t>
      </w:r>
      <w:proofErr w:type="spellStart"/>
      <w:r>
        <w:rPr>
          <w:sz w:val="28"/>
          <w:szCs w:val="28"/>
        </w:rPr>
        <w:t>Бахтиярова</w:t>
      </w:r>
      <w:proofErr w:type="spellEnd"/>
      <w:r>
        <w:rPr>
          <w:sz w:val="28"/>
          <w:szCs w:val="28"/>
        </w:rPr>
        <w:t xml:space="preserve"> Л.Н.</w:t>
      </w:r>
      <w:r w:rsidRPr="00D3090D">
        <w:rPr>
          <w:sz w:val="28"/>
          <w:szCs w:val="28"/>
        </w:rPr>
        <w:t>. – Н.</w:t>
      </w:r>
      <w:r>
        <w:rPr>
          <w:sz w:val="28"/>
          <w:szCs w:val="28"/>
        </w:rPr>
        <w:t xml:space="preserve"> </w:t>
      </w:r>
      <w:r w:rsidRPr="00D3090D">
        <w:rPr>
          <w:sz w:val="28"/>
          <w:szCs w:val="28"/>
        </w:rPr>
        <w:t xml:space="preserve">Новгород: </w:t>
      </w:r>
      <w:proofErr w:type="spellStart"/>
      <w:r w:rsidRPr="00D3090D">
        <w:rPr>
          <w:sz w:val="28"/>
          <w:szCs w:val="28"/>
        </w:rPr>
        <w:t>Мининский</w:t>
      </w:r>
      <w:proofErr w:type="spellEnd"/>
      <w:r w:rsidRPr="00D3090D">
        <w:rPr>
          <w:sz w:val="28"/>
          <w:szCs w:val="28"/>
        </w:rPr>
        <w:t xml:space="preserve"> университет, 201</w:t>
      </w:r>
      <w:r>
        <w:rPr>
          <w:sz w:val="28"/>
          <w:szCs w:val="28"/>
        </w:rPr>
        <w:t>9</w:t>
      </w:r>
      <w:r w:rsidRPr="00D3090D">
        <w:rPr>
          <w:sz w:val="28"/>
          <w:szCs w:val="28"/>
        </w:rPr>
        <w:t xml:space="preserve">. </w:t>
      </w:r>
      <w:r w:rsidRPr="00F04230">
        <w:rPr>
          <w:sz w:val="28"/>
          <w:szCs w:val="28"/>
        </w:rPr>
        <w:t xml:space="preserve">– 32 </w:t>
      </w:r>
      <w:proofErr w:type="gramStart"/>
      <w:r w:rsidRPr="00F04230">
        <w:rPr>
          <w:sz w:val="28"/>
          <w:szCs w:val="28"/>
        </w:rPr>
        <w:t>с</w:t>
      </w:r>
      <w:proofErr w:type="gramEnd"/>
      <w:r w:rsidRPr="00F04230">
        <w:rPr>
          <w:sz w:val="28"/>
          <w:szCs w:val="28"/>
        </w:rPr>
        <w:t>.</w:t>
      </w:r>
    </w:p>
    <w:p w:rsidR="00CE0B4C" w:rsidRPr="00182E67" w:rsidRDefault="00CE0B4C" w:rsidP="00CE0B4C">
      <w:pPr>
        <w:pStyle w:val="a4"/>
        <w:numPr>
          <w:ilvl w:val="0"/>
          <w:numId w:val="2"/>
        </w:numPr>
        <w:tabs>
          <w:tab w:val="left" w:pos="851"/>
        </w:tabs>
        <w:snapToGrid w:val="0"/>
        <w:ind w:left="0"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Методические рекомендации по выполнению м</w:t>
      </w:r>
      <w:r w:rsidRPr="003B4A9D">
        <w:rPr>
          <w:rFonts w:eastAsia="Calibri"/>
          <w:sz w:val="28"/>
          <w:szCs w:val="28"/>
        </w:rPr>
        <w:t>агистерск</w:t>
      </w:r>
      <w:r>
        <w:rPr>
          <w:rFonts w:eastAsia="Calibri"/>
          <w:sz w:val="28"/>
          <w:szCs w:val="28"/>
        </w:rPr>
        <w:t xml:space="preserve">ой диссертации / сост. Э.К. </w:t>
      </w:r>
      <w:proofErr w:type="spellStart"/>
      <w:r>
        <w:rPr>
          <w:rFonts w:eastAsia="Calibri"/>
          <w:sz w:val="28"/>
          <w:szCs w:val="28"/>
        </w:rPr>
        <w:t>Самерханова</w:t>
      </w:r>
      <w:proofErr w:type="spellEnd"/>
      <w:r>
        <w:rPr>
          <w:rFonts w:eastAsia="Calibri"/>
          <w:sz w:val="28"/>
          <w:szCs w:val="28"/>
        </w:rPr>
        <w:t xml:space="preserve">, </w:t>
      </w:r>
      <w:r w:rsidRPr="003B4A9D">
        <w:rPr>
          <w:sz w:val="28"/>
          <w:szCs w:val="28"/>
        </w:rPr>
        <w:t>Е.</w:t>
      </w:r>
      <w:r>
        <w:rPr>
          <w:sz w:val="28"/>
          <w:szCs w:val="28"/>
        </w:rPr>
        <w:t>П</w:t>
      </w:r>
      <w:r w:rsidRPr="003B4A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Круподерова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Н.Г.Ширшова</w:t>
      </w:r>
      <w:proofErr w:type="spellEnd"/>
      <w:r>
        <w:rPr>
          <w:sz w:val="28"/>
          <w:szCs w:val="28"/>
        </w:rPr>
        <w:t xml:space="preserve">. </w:t>
      </w:r>
      <w:r w:rsidRPr="003B4A9D">
        <w:rPr>
          <w:rFonts w:eastAsia="Calibri"/>
          <w:sz w:val="28"/>
          <w:szCs w:val="28"/>
        </w:rPr>
        <w:t xml:space="preserve">Н.Новгород: </w:t>
      </w:r>
      <w:proofErr w:type="spellStart"/>
      <w:r w:rsidRPr="003B4A9D">
        <w:rPr>
          <w:rFonts w:eastAsia="Calibri"/>
          <w:sz w:val="28"/>
          <w:szCs w:val="28"/>
        </w:rPr>
        <w:t>Мининский</w:t>
      </w:r>
      <w:proofErr w:type="spellEnd"/>
      <w:r w:rsidRPr="003B4A9D">
        <w:rPr>
          <w:rFonts w:eastAsia="Calibri"/>
          <w:sz w:val="28"/>
          <w:szCs w:val="28"/>
        </w:rPr>
        <w:t xml:space="preserve"> университет, 201</w:t>
      </w:r>
      <w:r>
        <w:rPr>
          <w:rFonts w:eastAsia="Calibri"/>
          <w:sz w:val="28"/>
          <w:szCs w:val="28"/>
        </w:rPr>
        <w:t>9</w:t>
      </w:r>
      <w:r w:rsidRPr="002D21E4">
        <w:rPr>
          <w:rFonts w:eastAsia="Calibri"/>
          <w:sz w:val="28"/>
          <w:szCs w:val="28"/>
        </w:rPr>
        <w:t>. 3</w:t>
      </w:r>
      <w:r>
        <w:rPr>
          <w:rFonts w:eastAsia="Calibri"/>
          <w:sz w:val="28"/>
          <w:szCs w:val="28"/>
        </w:rPr>
        <w:t>8</w:t>
      </w:r>
      <w:r w:rsidRPr="002D21E4">
        <w:rPr>
          <w:rFonts w:eastAsia="Calibri"/>
          <w:sz w:val="28"/>
          <w:szCs w:val="28"/>
        </w:rPr>
        <w:t>с</w:t>
      </w:r>
      <w:proofErr w:type="gramStart"/>
      <w:r w:rsidRPr="00013F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  <w:proofErr w:type="gramEnd"/>
    </w:p>
    <w:p w:rsidR="00CE0B4C" w:rsidRPr="002A032B" w:rsidRDefault="00CE0B4C" w:rsidP="00CE0B4C">
      <w:pPr>
        <w:pStyle w:val="a4"/>
        <w:numPr>
          <w:ilvl w:val="0"/>
          <w:numId w:val="2"/>
        </w:numPr>
        <w:tabs>
          <w:tab w:val="left" w:pos="851"/>
        </w:tabs>
        <w:snapToGrid w:val="0"/>
        <w:ind w:left="0" w:firstLine="567"/>
        <w:jc w:val="both"/>
        <w:rPr>
          <w:sz w:val="28"/>
          <w:szCs w:val="28"/>
        </w:rPr>
      </w:pPr>
      <w:r w:rsidRPr="00013F79">
        <w:rPr>
          <w:bCs/>
          <w:sz w:val="28"/>
          <w:szCs w:val="28"/>
        </w:rPr>
        <w:t xml:space="preserve">Суханова Н.Т.,  С.А. </w:t>
      </w:r>
      <w:proofErr w:type="spellStart"/>
      <w:r w:rsidRPr="00013F79">
        <w:rPr>
          <w:bCs/>
          <w:sz w:val="28"/>
          <w:szCs w:val="28"/>
        </w:rPr>
        <w:t>Балунова</w:t>
      </w:r>
      <w:proofErr w:type="spellEnd"/>
      <w:r w:rsidRPr="00013F79">
        <w:rPr>
          <w:bCs/>
          <w:sz w:val="28"/>
          <w:szCs w:val="28"/>
        </w:rPr>
        <w:t xml:space="preserve"> Мультимедиа технологии: учебное пособие. – Н. Новгород: </w:t>
      </w:r>
      <w:proofErr w:type="spellStart"/>
      <w:r w:rsidRPr="00013F79">
        <w:rPr>
          <w:bCs/>
          <w:sz w:val="28"/>
          <w:szCs w:val="28"/>
        </w:rPr>
        <w:t>Мининский</w:t>
      </w:r>
      <w:proofErr w:type="spellEnd"/>
      <w:r w:rsidRPr="00013F79">
        <w:rPr>
          <w:bCs/>
          <w:sz w:val="28"/>
          <w:szCs w:val="28"/>
        </w:rPr>
        <w:t xml:space="preserve"> университет, 2018. – 162 </w:t>
      </w:r>
      <w:proofErr w:type="gramStart"/>
      <w:r w:rsidRPr="00013F79">
        <w:rPr>
          <w:bCs/>
          <w:sz w:val="28"/>
          <w:szCs w:val="28"/>
        </w:rPr>
        <w:t>с</w:t>
      </w:r>
      <w:proofErr w:type="gramEnd"/>
      <w:r w:rsidRPr="00013F79">
        <w:rPr>
          <w:bCs/>
          <w:sz w:val="28"/>
          <w:szCs w:val="28"/>
        </w:rPr>
        <w:t>.</w:t>
      </w:r>
    </w:p>
    <w:p w:rsidR="00CE0B4C" w:rsidRPr="004C7192" w:rsidRDefault="00CE0B4C" w:rsidP="00CE0B4C">
      <w:pPr>
        <w:pStyle w:val="a4"/>
        <w:numPr>
          <w:ilvl w:val="0"/>
          <w:numId w:val="2"/>
        </w:numPr>
        <w:tabs>
          <w:tab w:val="left" w:pos="851"/>
        </w:tabs>
        <w:snapToGrid w:val="0"/>
        <w:ind w:left="0" w:firstLine="709"/>
        <w:jc w:val="both"/>
        <w:rPr>
          <w:bCs/>
          <w:sz w:val="28"/>
          <w:szCs w:val="28"/>
        </w:rPr>
      </w:pPr>
      <w:proofErr w:type="spellStart"/>
      <w:r w:rsidRPr="004C7192">
        <w:rPr>
          <w:bCs/>
          <w:sz w:val="28"/>
          <w:szCs w:val="28"/>
        </w:rPr>
        <w:t>Самерханова</w:t>
      </w:r>
      <w:proofErr w:type="spellEnd"/>
      <w:r w:rsidRPr="004C7192">
        <w:rPr>
          <w:bCs/>
          <w:sz w:val="28"/>
          <w:szCs w:val="28"/>
        </w:rPr>
        <w:t xml:space="preserve"> Э.К., </w:t>
      </w: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Е.П. Развитие информационно-образовательной среды вуза в условиях модерниза</w:t>
      </w:r>
      <w:r>
        <w:rPr>
          <w:bCs/>
          <w:sz w:val="28"/>
          <w:szCs w:val="28"/>
        </w:rPr>
        <w:t>ции педагогического образования: монография</w:t>
      </w:r>
      <w:r w:rsidRPr="004C719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«Флинта» Москва; НГПУ, </w:t>
      </w:r>
      <w:proofErr w:type="spellStart"/>
      <w:r w:rsidRPr="004C7192">
        <w:rPr>
          <w:bCs/>
          <w:sz w:val="28"/>
          <w:szCs w:val="28"/>
        </w:rPr>
        <w:t>Мининский</w:t>
      </w:r>
      <w:proofErr w:type="spellEnd"/>
      <w:r w:rsidRPr="004C7192">
        <w:rPr>
          <w:bCs/>
          <w:sz w:val="28"/>
          <w:szCs w:val="28"/>
        </w:rPr>
        <w:t xml:space="preserve"> университет. 2017. 140 </w:t>
      </w:r>
      <w:proofErr w:type="gramStart"/>
      <w:r w:rsidRPr="004C7192">
        <w:rPr>
          <w:bCs/>
          <w:sz w:val="28"/>
          <w:szCs w:val="28"/>
        </w:rPr>
        <w:t>с</w:t>
      </w:r>
      <w:proofErr w:type="gramEnd"/>
      <w:r w:rsidRPr="004C7192">
        <w:rPr>
          <w:bCs/>
          <w:sz w:val="28"/>
          <w:szCs w:val="28"/>
        </w:rPr>
        <w:t>.</w:t>
      </w:r>
    </w:p>
    <w:p w:rsidR="00CE0B4C" w:rsidRPr="004C7192" w:rsidRDefault="00CE0B4C" w:rsidP="00CE0B4C">
      <w:pPr>
        <w:pStyle w:val="a4"/>
        <w:numPr>
          <w:ilvl w:val="0"/>
          <w:numId w:val="2"/>
        </w:numPr>
        <w:tabs>
          <w:tab w:val="left" w:pos="1134"/>
        </w:tabs>
        <w:snapToGrid w:val="0"/>
        <w:ind w:left="0" w:firstLine="709"/>
        <w:jc w:val="both"/>
        <w:rPr>
          <w:bCs/>
          <w:sz w:val="28"/>
          <w:szCs w:val="28"/>
        </w:rPr>
      </w:pP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>
        <w:rPr>
          <w:bCs/>
          <w:sz w:val="28"/>
          <w:szCs w:val="28"/>
        </w:rPr>
        <w:t xml:space="preserve"> Е.П. </w:t>
      </w:r>
      <w:r w:rsidRPr="004C7192">
        <w:rPr>
          <w:bCs/>
          <w:sz w:val="28"/>
          <w:szCs w:val="28"/>
        </w:rPr>
        <w:t xml:space="preserve">Социальные сетевые сервисы в проектной деятельности </w:t>
      </w:r>
      <w:proofErr w:type="gramStart"/>
      <w:r w:rsidRPr="004C7192">
        <w:rPr>
          <w:bCs/>
          <w:sz w:val="28"/>
          <w:szCs w:val="28"/>
        </w:rPr>
        <w:t>обучающихся</w:t>
      </w:r>
      <w:proofErr w:type="gramEnd"/>
      <w:r w:rsidRPr="004C7192">
        <w:rPr>
          <w:bCs/>
          <w:sz w:val="28"/>
          <w:szCs w:val="28"/>
        </w:rPr>
        <w:t xml:space="preserve">: учебно-методическое пособие. //Нижний Новгород. </w:t>
      </w:r>
      <w:proofErr w:type="spellStart"/>
      <w:r w:rsidRPr="004C7192">
        <w:rPr>
          <w:bCs/>
          <w:sz w:val="28"/>
          <w:szCs w:val="28"/>
        </w:rPr>
        <w:t>Мининский</w:t>
      </w:r>
      <w:proofErr w:type="spellEnd"/>
      <w:r w:rsidRPr="004C7192">
        <w:rPr>
          <w:bCs/>
          <w:sz w:val="28"/>
          <w:szCs w:val="28"/>
        </w:rPr>
        <w:t xml:space="preserve"> университет. 2016.  83 </w:t>
      </w:r>
      <w:proofErr w:type="gramStart"/>
      <w:r w:rsidRPr="004C7192">
        <w:rPr>
          <w:bCs/>
          <w:sz w:val="28"/>
          <w:szCs w:val="28"/>
        </w:rPr>
        <w:t>с</w:t>
      </w:r>
      <w:proofErr w:type="gramEnd"/>
      <w:r w:rsidRPr="004C7192">
        <w:rPr>
          <w:bCs/>
          <w:sz w:val="28"/>
          <w:szCs w:val="28"/>
        </w:rPr>
        <w:t>.</w:t>
      </w:r>
    </w:p>
    <w:p w:rsidR="00CE0B4C" w:rsidRPr="004C7192" w:rsidRDefault="00CE0B4C" w:rsidP="00CE0B4C">
      <w:pPr>
        <w:pStyle w:val="a4"/>
        <w:numPr>
          <w:ilvl w:val="0"/>
          <w:numId w:val="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Е.П., </w:t>
      </w: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К.Р. Информационные технологии в профессиональной деятельности: учебное пособие.  Нижний Новгород: </w:t>
      </w:r>
      <w:proofErr w:type="spellStart"/>
      <w:r w:rsidRPr="004C7192">
        <w:rPr>
          <w:bCs/>
          <w:sz w:val="28"/>
          <w:szCs w:val="28"/>
        </w:rPr>
        <w:t>Мининский</w:t>
      </w:r>
      <w:proofErr w:type="spellEnd"/>
      <w:r w:rsidRPr="004C7192">
        <w:rPr>
          <w:bCs/>
          <w:sz w:val="28"/>
          <w:szCs w:val="28"/>
        </w:rPr>
        <w:t xml:space="preserve"> университет. 2017. 210 </w:t>
      </w:r>
      <w:proofErr w:type="gramStart"/>
      <w:r w:rsidRPr="004C7192">
        <w:rPr>
          <w:bCs/>
          <w:sz w:val="28"/>
          <w:szCs w:val="28"/>
        </w:rPr>
        <w:t>с</w:t>
      </w:r>
      <w:proofErr w:type="gramEnd"/>
      <w:r w:rsidRPr="004C7192">
        <w:rPr>
          <w:bCs/>
          <w:sz w:val="28"/>
          <w:szCs w:val="28"/>
        </w:rPr>
        <w:t>.</w:t>
      </w:r>
    </w:p>
    <w:p w:rsidR="00CE0B4C" w:rsidRDefault="00CE0B4C" w:rsidP="00CE0B4C">
      <w:pPr>
        <w:pStyle w:val="a4"/>
        <w:numPr>
          <w:ilvl w:val="0"/>
          <w:numId w:val="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4C7192">
        <w:rPr>
          <w:bCs/>
          <w:sz w:val="28"/>
          <w:szCs w:val="28"/>
        </w:rPr>
        <w:t>Канянина</w:t>
      </w:r>
      <w:proofErr w:type="spellEnd"/>
      <w:r w:rsidRPr="004C7192">
        <w:rPr>
          <w:bCs/>
          <w:sz w:val="28"/>
          <w:szCs w:val="28"/>
        </w:rPr>
        <w:t xml:space="preserve"> Т.И., </w:t>
      </w: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Е.П., Степанова С.Ю. Интернет-проект: от идеи до реализации // Методическое пособие. Нижний Новгород. 2017.</w:t>
      </w:r>
    </w:p>
    <w:p w:rsidR="00D322C0" w:rsidRPr="00D322C0" w:rsidRDefault="00D322C0" w:rsidP="00D322C0">
      <w:pPr>
        <w:tabs>
          <w:tab w:val="left" w:pos="851"/>
        </w:tabs>
        <w:snapToGrid w:val="0"/>
        <w:rPr>
          <w:sz w:val="28"/>
          <w:szCs w:val="28"/>
        </w:rPr>
      </w:pP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851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4C7192">
        <w:rPr>
          <w:bCs/>
          <w:sz w:val="28"/>
          <w:szCs w:val="28"/>
        </w:rPr>
        <w:t xml:space="preserve">Панова И.В., Киселева М.Г.Модель автоматизированной системы </w:t>
      </w:r>
      <w:proofErr w:type="spellStart"/>
      <w:r w:rsidRPr="004C7192">
        <w:rPr>
          <w:bCs/>
          <w:sz w:val="28"/>
          <w:szCs w:val="28"/>
        </w:rPr>
        <w:t>самообследования</w:t>
      </w:r>
      <w:proofErr w:type="spellEnd"/>
      <w:r w:rsidRPr="004C7192">
        <w:rPr>
          <w:bCs/>
          <w:sz w:val="28"/>
          <w:szCs w:val="28"/>
        </w:rPr>
        <w:t xml:space="preserve"> качества профессиональной деятельности педагога // Нижегородское образование. 2017. № 2. С. 142-148.</w:t>
      </w:r>
    </w:p>
    <w:p w:rsidR="004C7192" w:rsidRDefault="004C7192" w:rsidP="00D322C0">
      <w:pPr>
        <w:pStyle w:val="a4"/>
        <w:numPr>
          <w:ilvl w:val="0"/>
          <w:numId w:val="12"/>
        </w:numPr>
        <w:tabs>
          <w:tab w:val="left" w:pos="851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4C7192">
        <w:rPr>
          <w:bCs/>
          <w:sz w:val="28"/>
          <w:szCs w:val="28"/>
        </w:rPr>
        <w:t xml:space="preserve">Панова И.В. Метод проектов в системе контроля учебных достижений студентов педагогического вуза. // Вестник </w:t>
      </w:r>
      <w:proofErr w:type="spellStart"/>
      <w:r w:rsidRPr="004C7192">
        <w:rPr>
          <w:bCs/>
          <w:sz w:val="28"/>
          <w:szCs w:val="28"/>
        </w:rPr>
        <w:t>Миниского</w:t>
      </w:r>
      <w:proofErr w:type="spellEnd"/>
      <w:r w:rsidRPr="004C7192">
        <w:rPr>
          <w:bCs/>
          <w:sz w:val="28"/>
          <w:szCs w:val="28"/>
        </w:rPr>
        <w:t xml:space="preserve"> университета. 2016. № 2(15). С.12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851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4C7192">
        <w:rPr>
          <w:bCs/>
          <w:sz w:val="28"/>
          <w:szCs w:val="28"/>
        </w:rPr>
        <w:t xml:space="preserve">Специальные технические устройства для обучения детей с ограниченными возможностями здоровья /Панова И.В., </w:t>
      </w:r>
      <w:proofErr w:type="spellStart"/>
      <w:r w:rsidRPr="004C7192">
        <w:rPr>
          <w:bCs/>
          <w:sz w:val="28"/>
          <w:szCs w:val="28"/>
        </w:rPr>
        <w:t>Арчакова</w:t>
      </w:r>
      <w:proofErr w:type="spellEnd"/>
      <w:r w:rsidRPr="004C7192">
        <w:rPr>
          <w:bCs/>
          <w:sz w:val="28"/>
          <w:szCs w:val="28"/>
        </w:rPr>
        <w:t xml:space="preserve"> Л.В.// В сборнике материалов Открытой Всероссийской научно-практической </w:t>
      </w:r>
      <w:proofErr w:type="spellStart"/>
      <w:proofErr w:type="gramStart"/>
      <w:r w:rsidRPr="004C7192">
        <w:rPr>
          <w:bCs/>
          <w:sz w:val="28"/>
          <w:szCs w:val="28"/>
        </w:rPr>
        <w:t>Интернет-конференции</w:t>
      </w:r>
      <w:proofErr w:type="spellEnd"/>
      <w:proofErr w:type="gramEnd"/>
      <w:r w:rsidRPr="004C7192">
        <w:rPr>
          <w:bCs/>
          <w:sz w:val="28"/>
          <w:szCs w:val="28"/>
        </w:rPr>
        <w:t xml:space="preserve"> "Цифровая педагогика". 2018. С.5-9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851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4C7192">
        <w:rPr>
          <w:bCs/>
          <w:sz w:val="28"/>
          <w:szCs w:val="28"/>
        </w:rPr>
        <w:lastRenderedPageBreak/>
        <w:t xml:space="preserve">Проектирование электронного курса "Образовательная робототехника" для будущих учителей начальных классов средствами СДО </w:t>
      </w:r>
      <w:proofErr w:type="spellStart"/>
      <w:r w:rsidRPr="004C7192">
        <w:rPr>
          <w:bCs/>
          <w:sz w:val="28"/>
          <w:szCs w:val="28"/>
        </w:rPr>
        <w:t>Moodle</w:t>
      </w:r>
      <w:proofErr w:type="spellEnd"/>
      <w:r w:rsidRPr="004C7192">
        <w:rPr>
          <w:bCs/>
          <w:sz w:val="28"/>
          <w:szCs w:val="28"/>
        </w:rPr>
        <w:t xml:space="preserve"> /Панова И.В., </w:t>
      </w:r>
      <w:proofErr w:type="spellStart"/>
      <w:r w:rsidRPr="004C7192">
        <w:rPr>
          <w:bCs/>
          <w:sz w:val="28"/>
          <w:szCs w:val="28"/>
        </w:rPr>
        <w:t>Чугрова</w:t>
      </w:r>
      <w:proofErr w:type="spellEnd"/>
      <w:r w:rsidRPr="004C7192">
        <w:rPr>
          <w:bCs/>
          <w:sz w:val="28"/>
          <w:szCs w:val="28"/>
        </w:rPr>
        <w:t xml:space="preserve"> Е.А.// В сборнике материалов Открытой Всероссийской научно-практической </w:t>
      </w:r>
      <w:proofErr w:type="spellStart"/>
      <w:proofErr w:type="gramStart"/>
      <w:r w:rsidRPr="004C7192">
        <w:rPr>
          <w:bCs/>
          <w:sz w:val="28"/>
          <w:szCs w:val="28"/>
        </w:rPr>
        <w:t>Интернет-конференции</w:t>
      </w:r>
      <w:proofErr w:type="spellEnd"/>
      <w:proofErr w:type="gramEnd"/>
      <w:r w:rsidRPr="004C7192">
        <w:rPr>
          <w:bCs/>
          <w:sz w:val="28"/>
          <w:szCs w:val="28"/>
        </w:rPr>
        <w:t xml:space="preserve"> "Цифровая педагогика". 2018 с.14-17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851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4C7192">
        <w:rPr>
          <w:bCs/>
          <w:sz w:val="28"/>
          <w:szCs w:val="28"/>
        </w:rPr>
        <w:t xml:space="preserve">Панова И.В., </w:t>
      </w:r>
      <w:proofErr w:type="spellStart"/>
      <w:r w:rsidRPr="004C7192">
        <w:rPr>
          <w:bCs/>
          <w:sz w:val="28"/>
          <w:szCs w:val="28"/>
        </w:rPr>
        <w:t>Верхолетова</w:t>
      </w:r>
      <w:proofErr w:type="spellEnd"/>
      <w:r w:rsidRPr="004C7192">
        <w:rPr>
          <w:bCs/>
          <w:sz w:val="28"/>
          <w:szCs w:val="28"/>
        </w:rPr>
        <w:t xml:space="preserve"> И.Н. Интернет-представительство учителя информатики в формате </w:t>
      </w:r>
      <w:proofErr w:type="spellStart"/>
      <w:r w:rsidRPr="004C7192">
        <w:rPr>
          <w:bCs/>
          <w:sz w:val="28"/>
          <w:szCs w:val="28"/>
        </w:rPr>
        <w:t>блога</w:t>
      </w:r>
      <w:proofErr w:type="spellEnd"/>
      <w:r w:rsidRPr="004C7192">
        <w:rPr>
          <w:bCs/>
          <w:sz w:val="28"/>
          <w:szCs w:val="28"/>
        </w:rPr>
        <w:t xml:space="preserve"> В сборнике: Преподавание информатики и информационных технологий в условиях развития информационного общества сборник статей по материалам Открытой Всероссийской научно-практической </w:t>
      </w:r>
      <w:proofErr w:type="spellStart"/>
      <w:proofErr w:type="gramStart"/>
      <w:r w:rsidRPr="004C7192">
        <w:rPr>
          <w:bCs/>
          <w:sz w:val="28"/>
          <w:szCs w:val="28"/>
        </w:rPr>
        <w:t>интернет-конференции</w:t>
      </w:r>
      <w:proofErr w:type="spellEnd"/>
      <w:proofErr w:type="gramEnd"/>
      <w:r w:rsidRPr="004C7192">
        <w:rPr>
          <w:bCs/>
          <w:sz w:val="28"/>
          <w:szCs w:val="28"/>
        </w:rPr>
        <w:t xml:space="preserve">. </w:t>
      </w:r>
      <w:proofErr w:type="spellStart"/>
      <w:r w:rsidRPr="004C7192">
        <w:rPr>
          <w:bCs/>
          <w:sz w:val="28"/>
          <w:szCs w:val="28"/>
        </w:rPr>
        <w:t>Мининский</w:t>
      </w:r>
      <w:proofErr w:type="spellEnd"/>
      <w:r w:rsidRPr="004C7192">
        <w:rPr>
          <w:bCs/>
          <w:sz w:val="28"/>
          <w:szCs w:val="28"/>
        </w:rPr>
        <w:t xml:space="preserve"> университет. 2017. С. 6-10.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851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4C7192">
        <w:rPr>
          <w:bCs/>
          <w:sz w:val="28"/>
          <w:szCs w:val="28"/>
        </w:rPr>
        <w:t xml:space="preserve">Панова И.В., </w:t>
      </w:r>
      <w:proofErr w:type="spellStart"/>
      <w:r w:rsidRPr="004C7192">
        <w:rPr>
          <w:bCs/>
          <w:sz w:val="28"/>
          <w:szCs w:val="28"/>
        </w:rPr>
        <w:t>Смышляева</w:t>
      </w:r>
      <w:proofErr w:type="spellEnd"/>
      <w:r w:rsidRPr="004C7192">
        <w:rPr>
          <w:bCs/>
          <w:sz w:val="28"/>
          <w:szCs w:val="28"/>
        </w:rPr>
        <w:t xml:space="preserve"> Д.А.Внедрение электронной формы учебника в образовательный процесс средней школы //  В сборнике: Преподавание информатики и информационных технологий в условиях развития информационного общества сборник статей по материалам Открытой Всероссийской научно-практической </w:t>
      </w:r>
      <w:proofErr w:type="spellStart"/>
      <w:proofErr w:type="gramStart"/>
      <w:r w:rsidRPr="004C7192">
        <w:rPr>
          <w:bCs/>
          <w:sz w:val="28"/>
          <w:szCs w:val="28"/>
        </w:rPr>
        <w:t>интернет-конференции</w:t>
      </w:r>
      <w:proofErr w:type="spellEnd"/>
      <w:proofErr w:type="gramEnd"/>
      <w:r w:rsidRPr="004C7192">
        <w:rPr>
          <w:bCs/>
          <w:sz w:val="28"/>
          <w:szCs w:val="28"/>
        </w:rPr>
        <w:t xml:space="preserve">. </w:t>
      </w:r>
      <w:proofErr w:type="spellStart"/>
      <w:r w:rsidRPr="004C7192">
        <w:rPr>
          <w:bCs/>
          <w:sz w:val="28"/>
          <w:szCs w:val="28"/>
        </w:rPr>
        <w:t>Мининский</w:t>
      </w:r>
      <w:proofErr w:type="spellEnd"/>
      <w:r w:rsidRPr="004C7192">
        <w:rPr>
          <w:bCs/>
          <w:sz w:val="28"/>
          <w:szCs w:val="28"/>
        </w:rPr>
        <w:t xml:space="preserve"> университет. 2017. С. 10-14.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851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4C7192">
        <w:rPr>
          <w:bCs/>
          <w:sz w:val="28"/>
          <w:szCs w:val="28"/>
        </w:rPr>
        <w:t xml:space="preserve">Панова И.В. Реализация модели смешанного обучения в вузе средствами LMS </w:t>
      </w:r>
      <w:proofErr w:type="spellStart"/>
      <w:r w:rsidRPr="004C7192">
        <w:rPr>
          <w:bCs/>
          <w:sz w:val="28"/>
          <w:szCs w:val="28"/>
        </w:rPr>
        <w:t>Moodle</w:t>
      </w:r>
      <w:proofErr w:type="spellEnd"/>
      <w:r w:rsidRPr="004C7192">
        <w:rPr>
          <w:bCs/>
          <w:sz w:val="28"/>
          <w:szCs w:val="28"/>
        </w:rPr>
        <w:t xml:space="preserve"> //В сборнике: Информационные технологии в организации единого образовательного пространства сборник статей по материалам Международной научно-практической конференции преподавателей, студентов, аспирантов, соискателей и специалистов. </w:t>
      </w:r>
      <w:proofErr w:type="spellStart"/>
      <w:r w:rsidRPr="004C7192">
        <w:rPr>
          <w:bCs/>
          <w:sz w:val="28"/>
          <w:szCs w:val="28"/>
        </w:rPr>
        <w:t>Мининский</w:t>
      </w:r>
      <w:proofErr w:type="spellEnd"/>
      <w:r w:rsidRPr="004C7192">
        <w:rPr>
          <w:bCs/>
          <w:sz w:val="28"/>
          <w:szCs w:val="28"/>
        </w:rPr>
        <w:t xml:space="preserve"> университет. 2016. С. 51-55.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851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4C7192">
        <w:rPr>
          <w:bCs/>
          <w:sz w:val="28"/>
          <w:szCs w:val="28"/>
        </w:rPr>
        <w:t>Панова И.В. Совершенствование методической подготовки будущего учителя информатики в условиях модернизации педагогического образования В сборнике: Преподавание информатики и информационных технологий в условиях модернизации педагогического образования сборник статей по материалам Открытой Всероссийской научно-практической интерне</w:t>
      </w:r>
      <w:proofErr w:type="gramStart"/>
      <w:r w:rsidRPr="004C7192">
        <w:rPr>
          <w:bCs/>
          <w:sz w:val="28"/>
          <w:szCs w:val="28"/>
        </w:rPr>
        <w:t>т-</w:t>
      </w:r>
      <w:proofErr w:type="gramEnd"/>
      <w:r w:rsidRPr="004C7192">
        <w:rPr>
          <w:bCs/>
          <w:sz w:val="28"/>
          <w:szCs w:val="28"/>
        </w:rPr>
        <w:t xml:space="preserve"> конференции. Нижегородский государственный педагогический университет им. К.Минина. 2016. С. 25-29.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851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4C7192">
        <w:rPr>
          <w:bCs/>
          <w:sz w:val="28"/>
          <w:szCs w:val="28"/>
        </w:rPr>
        <w:t>Панова И.В. Реализация интерактивных форм организации  учебного процесса в условиях дистанционного обучения. //Сб</w:t>
      </w:r>
      <w:proofErr w:type="gramStart"/>
      <w:r w:rsidRPr="004C7192">
        <w:rPr>
          <w:bCs/>
          <w:sz w:val="28"/>
          <w:szCs w:val="28"/>
        </w:rPr>
        <w:t>.м</w:t>
      </w:r>
      <w:proofErr w:type="gramEnd"/>
      <w:r w:rsidRPr="004C7192">
        <w:rPr>
          <w:bCs/>
          <w:sz w:val="28"/>
          <w:szCs w:val="28"/>
        </w:rPr>
        <w:t xml:space="preserve">атериалов </w:t>
      </w:r>
      <w:proofErr w:type="spellStart"/>
      <w:r w:rsidRPr="004C7192">
        <w:rPr>
          <w:bCs/>
          <w:sz w:val="28"/>
          <w:szCs w:val="28"/>
        </w:rPr>
        <w:t>Всеросс.науч.-практ</w:t>
      </w:r>
      <w:proofErr w:type="spellEnd"/>
      <w:r w:rsidRPr="004C7192">
        <w:rPr>
          <w:bCs/>
          <w:sz w:val="28"/>
          <w:szCs w:val="28"/>
        </w:rPr>
        <w:t xml:space="preserve">. </w:t>
      </w:r>
      <w:proofErr w:type="spellStart"/>
      <w:r w:rsidRPr="004C7192">
        <w:rPr>
          <w:bCs/>
          <w:sz w:val="28"/>
          <w:szCs w:val="28"/>
        </w:rPr>
        <w:t>конф</w:t>
      </w:r>
      <w:proofErr w:type="spellEnd"/>
      <w:r w:rsidRPr="004C7192">
        <w:rPr>
          <w:bCs/>
          <w:sz w:val="28"/>
          <w:szCs w:val="28"/>
        </w:rPr>
        <w:t>. «Инновационная деятельность в образовании». – Н.Новгород, НГПУ, 2014. С. 153-157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851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4C7192">
        <w:rPr>
          <w:bCs/>
          <w:sz w:val="28"/>
          <w:szCs w:val="28"/>
        </w:rPr>
        <w:t xml:space="preserve">Панова И.В., Кошелев И.А. Реализация дистанционной </w:t>
      </w:r>
      <w:proofErr w:type="gramStart"/>
      <w:r w:rsidRPr="004C7192">
        <w:rPr>
          <w:bCs/>
          <w:sz w:val="28"/>
          <w:szCs w:val="28"/>
        </w:rPr>
        <w:t>формы повышения квалификации учителей информатики</w:t>
      </w:r>
      <w:proofErr w:type="gramEnd"/>
      <w:r w:rsidRPr="004C7192">
        <w:rPr>
          <w:bCs/>
          <w:sz w:val="28"/>
          <w:szCs w:val="28"/>
        </w:rPr>
        <w:t>. //Сб</w:t>
      </w:r>
      <w:proofErr w:type="gramStart"/>
      <w:r w:rsidRPr="004C7192">
        <w:rPr>
          <w:bCs/>
          <w:sz w:val="28"/>
          <w:szCs w:val="28"/>
        </w:rPr>
        <w:t>.с</w:t>
      </w:r>
      <w:proofErr w:type="gramEnd"/>
      <w:r w:rsidRPr="004C7192">
        <w:rPr>
          <w:bCs/>
          <w:sz w:val="28"/>
          <w:szCs w:val="28"/>
        </w:rPr>
        <w:t xml:space="preserve">татей по материалам Открытой Всероссийской научно-практической </w:t>
      </w:r>
      <w:proofErr w:type="spellStart"/>
      <w:r w:rsidRPr="004C7192">
        <w:rPr>
          <w:bCs/>
          <w:sz w:val="28"/>
          <w:szCs w:val="28"/>
        </w:rPr>
        <w:t>Интернет-конференции</w:t>
      </w:r>
      <w:proofErr w:type="spellEnd"/>
      <w:r w:rsidRPr="004C7192">
        <w:rPr>
          <w:bCs/>
          <w:sz w:val="28"/>
          <w:szCs w:val="28"/>
        </w:rPr>
        <w:t xml:space="preserve"> «Эволюция ИТО: 30 лет школьной информатике». –Н.Новгород, НГПУ-НИРО, 2015, С.61-64.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851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4C7192">
        <w:rPr>
          <w:bCs/>
          <w:sz w:val="28"/>
          <w:szCs w:val="28"/>
        </w:rPr>
        <w:t xml:space="preserve">Панова И.В. Метод проектов в системе контроля учебных достижений студентов  по дисциплине «Методика обучения информатике».// Сборник статей по материалам Всероссийской научно-практической конференции по проблемам разработки и апробации новых модулей программ </w:t>
      </w:r>
      <w:proofErr w:type="spellStart"/>
      <w:r w:rsidRPr="004C7192">
        <w:rPr>
          <w:bCs/>
          <w:sz w:val="28"/>
          <w:szCs w:val="28"/>
        </w:rPr>
        <w:t>бакалавриата</w:t>
      </w:r>
      <w:proofErr w:type="spellEnd"/>
      <w:r w:rsidRPr="004C7192">
        <w:rPr>
          <w:bCs/>
          <w:sz w:val="28"/>
          <w:szCs w:val="28"/>
        </w:rPr>
        <w:t xml:space="preserve"> по укрупненной группе специальностей «Образование и педагогика»  условиях сетевого взаимодействия</w:t>
      </w:r>
      <w:proofErr w:type="gramStart"/>
      <w:r w:rsidRPr="004C7192">
        <w:rPr>
          <w:bCs/>
          <w:sz w:val="28"/>
          <w:szCs w:val="28"/>
        </w:rPr>
        <w:t xml:space="preserve">.: </w:t>
      </w:r>
      <w:proofErr w:type="gramEnd"/>
      <w:r w:rsidRPr="004C7192">
        <w:rPr>
          <w:bCs/>
          <w:sz w:val="28"/>
          <w:szCs w:val="28"/>
        </w:rPr>
        <w:t xml:space="preserve">Модернизация педагогического образования в контексте глобальной </w:t>
      </w:r>
      <w:r w:rsidRPr="004C7192">
        <w:rPr>
          <w:bCs/>
          <w:sz w:val="28"/>
          <w:szCs w:val="28"/>
        </w:rPr>
        <w:lastRenderedPageBreak/>
        <w:t>образовательной повестки сборник Нижегородский государственный педагогический университет им. К. Минина. Нижний Новгород, 2015. С. 97-101.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851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4C7192">
        <w:rPr>
          <w:bCs/>
          <w:sz w:val="28"/>
          <w:szCs w:val="28"/>
        </w:rPr>
        <w:t xml:space="preserve">Панова И.В., Кошелев И.А. Мониторинг средств контроля учебных достижений студентов </w:t>
      </w:r>
      <w:proofErr w:type="spellStart"/>
      <w:r w:rsidRPr="004C7192">
        <w:rPr>
          <w:bCs/>
          <w:sz w:val="28"/>
          <w:szCs w:val="28"/>
        </w:rPr>
        <w:t>Мининского</w:t>
      </w:r>
      <w:proofErr w:type="spellEnd"/>
      <w:r w:rsidRPr="004C7192">
        <w:rPr>
          <w:bCs/>
          <w:sz w:val="28"/>
          <w:szCs w:val="28"/>
        </w:rPr>
        <w:t xml:space="preserve"> университета в СДО </w:t>
      </w:r>
      <w:proofErr w:type="spellStart"/>
      <w:r w:rsidRPr="004C7192">
        <w:rPr>
          <w:bCs/>
          <w:sz w:val="28"/>
          <w:szCs w:val="28"/>
        </w:rPr>
        <w:t>Moodle.В</w:t>
      </w:r>
      <w:proofErr w:type="spellEnd"/>
      <w:r w:rsidRPr="004C7192">
        <w:rPr>
          <w:bCs/>
          <w:sz w:val="28"/>
          <w:szCs w:val="28"/>
        </w:rPr>
        <w:t xml:space="preserve"> сборнике: Информационные технологии в организации единого образовательного пространства Сборник статей по материалам Международной научно-практической конференции преподавателей, студентов, аспирантов, соискателей и специалистов</w:t>
      </w:r>
      <w:proofErr w:type="gramStart"/>
      <w:r w:rsidRPr="004C7192">
        <w:rPr>
          <w:bCs/>
          <w:sz w:val="28"/>
          <w:szCs w:val="28"/>
        </w:rPr>
        <w:t>.</w:t>
      </w:r>
      <w:proofErr w:type="gramEnd"/>
      <w:r w:rsidRPr="004C7192">
        <w:rPr>
          <w:bCs/>
          <w:sz w:val="28"/>
          <w:szCs w:val="28"/>
        </w:rPr>
        <w:t xml:space="preserve"> </w:t>
      </w:r>
      <w:proofErr w:type="gramStart"/>
      <w:r w:rsidRPr="004C7192">
        <w:rPr>
          <w:bCs/>
          <w:sz w:val="28"/>
          <w:szCs w:val="28"/>
        </w:rPr>
        <w:t>к</w:t>
      </w:r>
      <w:proofErr w:type="gramEnd"/>
      <w:r w:rsidRPr="004C7192">
        <w:rPr>
          <w:bCs/>
          <w:sz w:val="28"/>
          <w:szCs w:val="28"/>
        </w:rPr>
        <w:t xml:space="preserve">афедра Прикладной информатики и информационных технологий в образовании. Нижний Новгород, 2015. С. 70-75. 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851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4C7192">
        <w:rPr>
          <w:bCs/>
          <w:sz w:val="28"/>
          <w:szCs w:val="28"/>
        </w:rPr>
        <w:t xml:space="preserve">Панова И.В. Особенности формирования методической компетентности бакалавра педагогического образования по профилю «Информатика» в условиях электронного обучения. //Материалы </w:t>
      </w:r>
      <w:proofErr w:type="spellStart"/>
      <w:r w:rsidRPr="004C7192">
        <w:rPr>
          <w:bCs/>
          <w:sz w:val="28"/>
          <w:szCs w:val="28"/>
        </w:rPr>
        <w:t>Всеросс</w:t>
      </w:r>
      <w:proofErr w:type="spellEnd"/>
      <w:r w:rsidRPr="004C7192">
        <w:rPr>
          <w:bCs/>
          <w:sz w:val="28"/>
          <w:szCs w:val="28"/>
        </w:rPr>
        <w:t xml:space="preserve">. </w:t>
      </w:r>
      <w:proofErr w:type="spellStart"/>
      <w:r w:rsidRPr="004C7192">
        <w:rPr>
          <w:bCs/>
          <w:sz w:val="28"/>
          <w:szCs w:val="28"/>
        </w:rPr>
        <w:t>научн</w:t>
      </w:r>
      <w:proofErr w:type="gramStart"/>
      <w:r w:rsidRPr="004C7192">
        <w:rPr>
          <w:bCs/>
          <w:sz w:val="28"/>
          <w:szCs w:val="28"/>
        </w:rPr>
        <w:t>.-</w:t>
      </w:r>
      <w:proofErr w:type="gramEnd"/>
      <w:r w:rsidRPr="004C7192">
        <w:rPr>
          <w:bCs/>
          <w:sz w:val="28"/>
          <w:szCs w:val="28"/>
        </w:rPr>
        <w:t>метод.конф</w:t>
      </w:r>
      <w:proofErr w:type="spellEnd"/>
      <w:r w:rsidRPr="004C7192">
        <w:rPr>
          <w:bCs/>
          <w:sz w:val="28"/>
          <w:szCs w:val="28"/>
        </w:rPr>
        <w:t>. по вопросам применения ИКТ в образовании «Информатика в школе: прошлое, настоящее, будущее» – ПГНИУ.- Пермь, 2014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4C7192">
        <w:rPr>
          <w:bCs/>
          <w:sz w:val="28"/>
          <w:szCs w:val="28"/>
        </w:rPr>
        <w:t>Самерханова</w:t>
      </w:r>
      <w:proofErr w:type="spellEnd"/>
      <w:r w:rsidRPr="004C7192">
        <w:rPr>
          <w:bCs/>
          <w:sz w:val="28"/>
          <w:szCs w:val="28"/>
        </w:rPr>
        <w:t xml:space="preserve"> Э.К., </w:t>
      </w: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Е.П. Развитие информационно-образовательной среды вуза в условиях модернизации педагогического образования. Н.Новгород. </w:t>
      </w:r>
      <w:proofErr w:type="spellStart"/>
      <w:r w:rsidRPr="004C7192">
        <w:rPr>
          <w:bCs/>
          <w:sz w:val="28"/>
          <w:szCs w:val="28"/>
        </w:rPr>
        <w:t>Мининский</w:t>
      </w:r>
      <w:proofErr w:type="spellEnd"/>
      <w:r w:rsidRPr="004C7192">
        <w:rPr>
          <w:bCs/>
          <w:sz w:val="28"/>
          <w:szCs w:val="28"/>
        </w:rPr>
        <w:t xml:space="preserve"> университет. 2017. 140 с.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Е.П.,  </w:t>
      </w: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К.Р.  Организация внеурочной проектной деятельности </w:t>
      </w:r>
      <w:proofErr w:type="gramStart"/>
      <w:r w:rsidRPr="004C7192">
        <w:rPr>
          <w:bCs/>
          <w:sz w:val="28"/>
          <w:szCs w:val="28"/>
        </w:rPr>
        <w:t>обучающихся</w:t>
      </w:r>
      <w:proofErr w:type="gramEnd"/>
      <w:r w:rsidRPr="004C7192">
        <w:rPr>
          <w:bCs/>
          <w:sz w:val="28"/>
          <w:szCs w:val="28"/>
        </w:rPr>
        <w:t xml:space="preserve"> с помощью сетевой проектной деятельности. // Эксперимент и инновации в школе. 2016. №3. С.66-70.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Е.П.  Социальные сетевые сервисы в проектной деятельности </w:t>
      </w:r>
      <w:proofErr w:type="gramStart"/>
      <w:r w:rsidRPr="004C7192">
        <w:rPr>
          <w:bCs/>
          <w:sz w:val="28"/>
          <w:szCs w:val="28"/>
        </w:rPr>
        <w:t>обучающихся</w:t>
      </w:r>
      <w:proofErr w:type="gramEnd"/>
      <w:r w:rsidRPr="004C7192">
        <w:rPr>
          <w:bCs/>
          <w:sz w:val="28"/>
          <w:szCs w:val="28"/>
        </w:rPr>
        <w:t xml:space="preserve">: учебно-методическое пособие. //Нижний Новгород. </w:t>
      </w:r>
      <w:proofErr w:type="spellStart"/>
      <w:r w:rsidRPr="004C7192">
        <w:rPr>
          <w:bCs/>
          <w:sz w:val="28"/>
          <w:szCs w:val="28"/>
        </w:rPr>
        <w:t>Мининский</w:t>
      </w:r>
      <w:proofErr w:type="spellEnd"/>
      <w:r w:rsidRPr="004C7192">
        <w:rPr>
          <w:bCs/>
          <w:sz w:val="28"/>
          <w:szCs w:val="28"/>
        </w:rPr>
        <w:t xml:space="preserve"> университет. 2016.  83 </w:t>
      </w:r>
      <w:proofErr w:type="gramStart"/>
      <w:r w:rsidRPr="004C7192">
        <w:rPr>
          <w:bCs/>
          <w:sz w:val="28"/>
          <w:szCs w:val="28"/>
        </w:rPr>
        <w:t>с</w:t>
      </w:r>
      <w:proofErr w:type="gramEnd"/>
      <w:r w:rsidRPr="004C7192">
        <w:rPr>
          <w:bCs/>
          <w:sz w:val="28"/>
          <w:szCs w:val="28"/>
        </w:rPr>
        <w:t>.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Е.П., </w:t>
      </w: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К.Р. Информационные технологии в профессиональной деятельности: учебное пособие.  Нижний Новгород: </w:t>
      </w:r>
      <w:proofErr w:type="spellStart"/>
      <w:r w:rsidRPr="004C7192">
        <w:rPr>
          <w:bCs/>
          <w:sz w:val="28"/>
          <w:szCs w:val="28"/>
        </w:rPr>
        <w:t>Мининский</w:t>
      </w:r>
      <w:proofErr w:type="spellEnd"/>
      <w:r w:rsidRPr="004C7192">
        <w:rPr>
          <w:bCs/>
          <w:sz w:val="28"/>
          <w:szCs w:val="28"/>
        </w:rPr>
        <w:t xml:space="preserve"> университет. 2017. 210 с.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4C7192">
        <w:rPr>
          <w:bCs/>
          <w:sz w:val="28"/>
          <w:szCs w:val="28"/>
        </w:rPr>
        <w:t>Канянина</w:t>
      </w:r>
      <w:proofErr w:type="spellEnd"/>
      <w:r w:rsidRPr="004C7192">
        <w:rPr>
          <w:bCs/>
          <w:sz w:val="28"/>
          <w:szCs w:val="28"/>
        </w:rPr>
        <w:t xml:space="preserve"> Т.И., </w:t>
      </w: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Е.П., Степанова С.Ю. Интернет-проект: от идеи до реализации // Методическое пособие. Нижний Новгород. 2017.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Е.П.,  </w:t>
      </w: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К.Р.  Организация внеурочной проектной деятельности </w:t>
      </w:r>
      <w:proofErr w:type="gramStart"/>
      <w:r w:rsidRPr="004C7192">
        <w:rPr>
          <w:bCs/>
          <w:sz w:val="28"/>
          <w:szCs w:val="28"/>
        </w:rPr>
        <w:t>обучающихся</w:t>
      </w:r>
      <w:proofErr w:type="gramEnd"/>
      <w:r w:rsidRPr="004C7192">
        <w:rPr>
          <w:bCs/>
          <w:sz w:val="28"/>
          <w:szCs w:val="28"/>
        </w:rPr>
        <w:t xml:space="preserve"> с помощью сетевой проектной деятельности. // Эксперимент и инновации в школе. 2016. №3. С.66-70.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Е.П.  Социальные сетевые сервисы в проектной деятельности </w:t>
      </w:r>
      <w:proofErr w:type="gramStart"/>
      <w:r w:rsidRPr="004C7192">
        <w:rPr>
          <w:bCs/>
          <w:sz w:val="28"/>
          <w:szCs w:val="28"/>
        </w:rPr>
        <w:t>обучающихся</w:t>
      </w:r>
      <w:proofErr w:type="gramEnd"/>
      <w:r w:rsidRPr="004C7192">
        <w:rPr>
          <w:bCs/>
          <w:sz w:val="28"/>
          <w:szCs w:val="28"/>
        </w:rPr>
        <w:t xml:space="preserve">: учебно-методическое пособие. //Нижний Новгород. </w:t>
      </w:r>
      <w:proofErr w:type="spellStart"/>
      <w:r w:rsidRPr="004C7192">
        <w:rPr>
          <w:bCs/>
          <w:sz w:val="28"/>
          <w:szCs w:val="28"/>
        </w:rPr>
        <w:t>Мининский</w:t>
      </w:r>
      <w:proofErr w:type="spellEnd"/>
      <w:r w:rsidRPr="004C7192">
        <w:rPr>
          <w:bCs/>
          <w:sz w:val="28"/>
          <w:szCs w:val="28"/>
        </w:rPr>
        <w:t xml:space="preserve"> университет. 2016.  83 с.</w:t>
      </w:r>
    </w:p>
    <w:p w:rsidR="004C7192" w:rsidRPr="004C7192" w:rsidRDefault="004C7192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Е.П.,  </w:t>
      </w: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К.Р. Интернет-проект как средство мотивации </w:t>
      </w:r>
      <w:proofErr w:type="gramStart"/>
      <w:r w:rsidRPr="004C7192">
        <w:rPr>
          <w:bCs/>
          <w:sz w:val="28"/>
          <w:szCs w:val="28"/>
        </w:rPr>
        <w:t>обучающихся</w:t>
      </w:r>
      <w:proofErr w:type="gramEnd"/>
      <w:r w:rsidRPr="004C7192">
        <w:rPr>
          <w:bCs/>
          <w:sz w:val="28"/>
          <w:szCs w:val="28"/>
        </w:rPr>
        <w:t xml:space="preserve"> к получению образования в области  IT.  //В мире научных открытий.  2015. № 11-1. C. 604-608.</w:t>
      </w:r>
    </w:p>
    <w:p w:rsidR="004C7192" w:rsidRDefault="004C7192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Е.П., </w:t>
      </w:r>
      <w:proofErr w:type="spellStart"/>
      <w:r w:rsidRPr="004C7192">
        <w:rPr>
          <w:bCs/>
          <w:sz w:val="28"/>
          <w:szCs w:val="28"/>
        </w:rPr>
        <w:t>Круподерова</w:t>
      </w:r>
      <w:proofErr w:type="spellEnd"/>
      <w:r w:rsidRPr="004C7192">
        <w:rPr>
          <w:bCs/>
          <w:sz w:val="28"/>
          <w:szCs w:val="28"/>
        </w:rPr>
        <w:t xml:space="preserve"> К.Р. Реализация </w:t>
      </w:r>
      <w:proofErr w:type="spellStart"/>
      <w:r w:rsidRPr="004C7192">
        <w:rPr>
          <w:bCs/>
          <w:sz w:val="28"/>
          <w:szCs w:val="28"/>
        </w:rPr>
        <w:t>компетентностной</w:t>
      </w:r>
      <w:proofErr w:type="spellEnd"/>
      <w:r w:rsidRPr="004C7192">
        <w:rPr>
          <w:bCs/>
          <w:sz w:val="28"/>
          <w:szCs w:val="28"/>
        </w:rPr>
        <w:t xml:space="preserve"> модели выпускника вуза через сетевую проектную деятельность студентов в условиях информационной образовательной среды // Инновационные проекты и программы в образовании.  2015.  № 6. C. 22-26.</w:t>
      </w:r>
    </w:p>
    <w:p w:rsidR="00B63B66" w:rsidRPr="00B63B66" w:rsidRDefault="00B63B66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B63B66">
        <w:rPr>
          <w:bCs/>
          <w:sz w:val="28"/>
          <w:szCs w:val="28"/>
        </w:rPr>
        <w:lastRenderedPageBreak/>
        <w:t>Круподерова</w:t>
      </w:r>
      <w:proofErr w:type="spellEnd"/>
      <w:r w:rsidRPr="00B63B66">
        <w:rPr>
          <w:bCs/>
          <w:sz w:val="28"/>
          <w:szCs w:val="28"/>
        </w:rPr>
        <w:t xml:space="preserve"> Е. П. Подготовка студентов к проектной деятельности в информационной образовательной среде XXI века // Вестник </w:t>
      </w:r>
      <w:proofErr w:type="spellStart"/>
      <w:r w:rsidRPr="00B63B66">
        <w:rPr>
          <w:bCs/>
          <w:sz w:val="28"/>
          <w:szCs w:val="28"/>
        </w:rPr>
        <w:t>Мининского</w:t>
      </w:r>
      <w:proofErr w:type="spellEnd"/>
      <w:r w:rsidRPr="00B63B66">
        <w:rPr>
          <w:bCs/>
          <w:sz w:val="28"/>
          <w:szCs w:val="28"/>
        </w:rPr>
        <w:t xml:space="preserve"> университета. 2013. №3. С.9.</w:t>
      </w:r>
    </w:p>
    <w:p w:rsidR="00B63B66" w:rsidRPr="00B63B66" w:rsidRDefault="00B63B66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B63B66">
        <w:rPr>
          <w:bCs/>
          <w:sz w:val="28"/>
          <w:szCs w:val="28"/>
        </w:rPr>
        <w:t>Круподерова</w:t>
      </w:r>
      <w:proofErr w:type="spellEnd"/>
      <w:r w:rsidRPr="00B63B66">
        <w:rPr>
          <w:bCs/>
          <w:sz w:val="28"/>
          <w:szCs w:val="28"/>
        </w:rPr>
        <w:t xml:space="preserve"> Е.П., </w:t>
      </w:r>
      <w:proofErr w:type="spellStart"/>
      <w:r w:rsidRPr="00B63B66">
        <w:rPr>
          <w:bCs/>
          <w:sz w:val="28"/>
          <w:szCs w:val="28"/>
        </w:rPr>
        <w:t>Калиняк</w:t>
      </w:r>
      <w:proofErr w:type="spellEnd"/>
      <w:r w:rsidRPr="00B63B66">
        <w:rPr>
          <w:bCs/>
          <w:sz w:val="28"/>
          <w:szCs w:val="28"/>
        </w:rPr>
        <w:t xml:space="preserve"> Т.И. Формирование  информационно-образовательной среды основной профессиональной образовательной программы с помощью сетевых сервисов //Проблемы современного педагогического образования. 2016. № 53-3. С.277-283.</w:t>
      </w:r>
    </w:p>
    <w:p w:rsidR="00B63B66" w:rsidRPr="00B63B66" w:rsidRDefault="00B63B66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B63B66">
        <w:rPr>
          <w:bCs/>
          <w:sz w:val="28"/>
          <w:szCs w:val="28"/>
        </w:rPr>
        <w:t>Круподерова</w:t>
      </w:r>
      <w:proofErr w:type="spellEnd"/>
      <w:r w:rsidRPr="00B63B66">
        <w:rPr>
          <w:bCs/>
          <w:sz w:val="28"/>
          <w:szCs w:val="28"/>
        </w:rPr>
        <w:t xml:space="preserve"> Е.П., </w:t>
      </w:r>
      <w:proofErr w:type="spellStart"/>
      <w:r w:rsidRPr="00B63B66">
        <w:rPr>
          <w:bCs/>
          <w:sz w:val="28"/>
          <w:szCs w:val="28"/>
        </w:rPr>
        <w:t>Канянина</w:t>
      </w:r>
      <w:proofErr w:type="spellEnd"/>
      <w:r w:rsidRPr="00B63B66">
        <w:rPr>
          <w:bCs/>
          <w:sz w:val="28"/>
          <w:szCs w:val="28"/>
        </w:rPr>
        <w:t xml:space="preserve"> Т.И., Степанова С.Ю. Профессиональное сетевое взаимодействие как ресурс неформального повышения квалификации учителя в области ИКТ. //Проблемы современного педагогического образования. 2018. № 56-1. С.131-137</w:t>
      </w:r>
    </w:p>
    <w:p w:rsidR="00B63B66" w:rsidRPr="00B63B66" w:rsidRDefault="00B63B66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proofErr w:type="gramStart"/>
      <w:r w:rsidRPr="00B63B66">
        <w:rPr>
          <w:bCs/>
          <w:sz w:val="28"/>
          <w:szCs w:val="28"/>
        </w:rPr>
        <w:t>Круподерова</w:t>
      </w:r>
      <w:proofErr w:type="spellEnd"/>
      <w:r w:rsidRPr="00B63B66">
        <w:rPr>
          <w:bCs/>
          <w:sz w:val="28"/>
          <w:szCs w:val="28"/>
        </w:rPr>
        <w:t xml:space="preserve"> Е.П., </w:t>
      </w:r>
      <w:proofErr w:type="spellStart"/>
      <w:r w:rsidRPr="00B63B66">
        <w:rPr>
          <w:bCs/>
          <w:sz w:val="28"/>
          <w:szCs w:val="28"/>
        </w:rPr>
        <w:t>Круподерова</w:t>
      </w:r>
      <w:proofErr w:type="spellEnd"/>
      <w:r w:rsidRPr="00B63B66">
        <w:rPr>
          <w:bCs/>
          <w:sz w:val="28"/>
          <w:szCs w:val="28"/>
        </w:rPr>
        <w:t xml:space="preserve"> К.Р. Организация проектной деятельности обучающихся с использованием </w:t>
      </w:r>
      <w:proofErr w:type="spellStart"/>
      <w:r w:rsidRPr="00B63B66">
        <w:rPr>
          <w:bCs/>
          <w:sz w:val="28"/>
          <w:szCs w:val="28"/>
        </w:rPr>
        <w:t>ИКТ-инструментов</w:t>
      </w:r>
      <w:proofErr w:type="spellEnd"/>
      <w:r w:rsidRPr="00B63B66">
        <w:rPr>
          <w:bCs/>
          <w:sz w:val="28"/>
          <w:szCs w:val="28"/>
        </w:rPr>
        <w:t xml:space="preserve"> в дисциплинах гуманитарного цикла.. //Проблемы современного педагогического образования. 2018. № 55-3.</w:t>
      </w:r>
      <w:proofErr w:type="gramEnd"/>
      <w:r w:rsidRPr="00B63B66">
        <w:rPr>
          <w:bCs/>
          <w:sz w:val="28"/>
          <w:szCs w:val="28"/>
        </w:rPr>
        <w:t xml:space="preserve"> С.98-104</w:t>
      </w:r>
    </w:p>
    <w:p w:rsidR="00B63B66" w:rsidRPr="00B63B66" w:rsidRDefault="00B63B66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B63B66">
        <w:rPr>
          <w:bCs/>
          <w:sz w:val="28"/>
          <w:szCs w:val="28"/>
        </w:rPr>
        <w:t>Круподерова</w:t>
      </w:r>
      <w:proofErr w:type="spellEnd"/>
      <w:r w:rsidRPr="00B63B66">
        <w:rPr>
          <w:bCs/>
          <w:sz w:val="28"/>
          <w:szCs w:val="28"/>
        </w:rPr>
        <w:t xml:space="preserve"> Е.П., </w:t>
      </w:r>
      <w:proofErr w:type="spellStart"/>
      <w:r w:rsidRPr="00B63B66">
        <w:rPr>
          <w:bCs/>
          <w:sz w:val="28"/>
          <w:szCs w:val="28"/>
        </w:rPr>
        <w:t>Севиян</w:t>
      </w:r>
      <w:proofErr w:type="spellEnd"/>
      <w:r w:rsidRPr="00B63B66">
        <w:rPr>
          <w:bCs/>
          <w:sz w:val="28"/>
          <w:szCs w:val="28"/>
        </w:rPr>
        <w:t xml:space="preserve"> Д. А. Формирование информационно-образовательной среды модуля  //Проблемы современного педагогического образования. № 56-8. С.118-124</w:t>
      </w:r>
    </w:p>
    <w:p w:rsidR="00B63B66" w:rsidRPr="00B63B66" w:rsidRDefault="00B63B66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B63B66">
        <w:rPr>
          <w:bCs/>
          <w:sz w:val="28"/>
          <w:szCs w:val="28"/>
        </w:rPr>
        <w:t>Брыксина</w:t>
      </w:r>
      <w:proofErr w:type="spellEnd"/>
      <w:r w:rsidRPr="00B63B66">
        <w:rPr>
          <w:bCs/>
          <w:sz w:val="28"/>
          <w:szCs w:val="28"/>
        </w:rPr>
        <w:t xml:space="preserve"> О.Ф., </w:t>
      </w:r>
      <w:proofErr w:type="spellStart"/>
      <w:r w:rsidRPr="00B63B66">
        <w:rPr>
          <w:bCs/>
          <w:sz w:val="28"/>
          <w:szCs w:val="28"/>
        </w:rPr>
        <w:t>Круподерова</w:t>
      </w:r>
      <w:proofErr w:type="spellEnd"/>
      <w:r w:rsidRPr="00B63B66">
        <w:rPr>
          <w:bCs/>
          <w:sz w:val="28"/>
          <w:szCs w:val="28"/>
        </w:rPr>
        <w:t xml:space="preserve"> Е.П. Учебное событие как способ мотивации студентов к освоению информационных технологий // Вестник </w:t>
      </w:r>
      <w:proofErr w:type="spellStart"/>
      <w:r w:rsidRPr="00B63B66">
        <w:rPr>
          <w:bCs/>
          <w:sz w:val="28"/>
          <w:szCs w:val="28"/>
        </w:rPr>
        <w:t>Мининского</w:t>
      </w:r>
      <w:proofErr w:type="spellEnd"/>
      <w:r w:rsidRPr="00B63B66">
        <w:rPr>
          <w:bCs/>
          <w:sz w:val="28"/>
          <w:szCs w:val="28"/>
        </w:rPr>
        <w:t xml:space="preserve"> университета. 2017. № 1 (18).  С.7.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А.В., Наумова И.М. Сравнительный анализ эффективности традиционных и дистанционных образовательных технологий // Научно-практическая конференция «Учиться и жить вместе», </w:t>
      </w:r>
      <w:proofErr w:type="gramStart"/>
      <w:r w:rsidRPr="0017475E">
        <w:rPr>
          <w:bCs/>
          <w:sz w:val="28"/>
          <w:szCs w:val="28"/>
        </w:rPr>
        <w:t>г</w:t>
      </w:r>
      <w:proofErr w:type="gramEnd"/>
      <w:r w:rsidRPr="0017475E">
        <w:rPr>
          <w:bCs/>
          <w:sz w:val="28"/>
          <w:szCs w:val="28"/>
        </w:rPr>
        <w:t>. Казань, 2014. С. 120-125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А.В., Ерофеева О.А.  Развитие информационных технологий в Нижегородской области // 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А.В., </w:t>
      </w:r>
      <w:proofErr w:type="gramStart"/>
      <w:r w:rsidRPr="0017475E">
        <w:rPr>
          <w:bCs/>
          <w:sz w:val="28"/>
          <w:szCs w:val="28"/>
        </w:rPr>
        <w:t>Снежковая</w:t>
      </w:r>
      <w:proofErr w:type="gramEnd"/>
      <w:r w:rsidRPr="0017475E">
        <w:rPr>
          <w:bCs/>
          <w:sz w:val="28"/>
          <w:szCs w:val="28"/>
        </w:rPr>
        <w:t xml:space="preserve"> Ю.Д. Проблемы и перспективы развития электронной коммерции в России //”Научное сообщество студентов XXI столетия. Экономические науки”: </w:t>
      </w:r>
      <w:proofErr w:type="spellStart"/>
      <w:r w:rsidRPr="0017475E">
        <w:rPr>
          <w:bCs/>
          <w:sz w:val="28"/>
          <w:szCs w:val="28"/>
        </w:rPr>
        <w:t>Электронныи</w:t>
      </w:r>
      <w:proofErr w:type="spellEnd"/>
      <w:r w:rsidRPr="0017475E">
        <w:rPr>
          <w:bCs/>
          <w:sz w:val="28"/>
          <w:szCs w:val="28"/>
        </w:rPr>
        <w:t xml:space="preserve">̆ сборник </w:t>
      </w:r>
      <w:proofErr w:type="spellStart"/>
      <w:r w:rsidRPr="0017475E">
        <w:rPr>
          <w:bCs/>
          <w:sz w:val="28"/>
          <w:szCs w:val="28"/>
        </w:rPr>
        <w:t>статеи</w:t>
      </w:r>
      <w:proofErr w:type="spellEnd"/>
      <w:r w:rsidRPr="0017475E">
        <w:rPr>
          <w:bCs/>
          <w:sz w:val="28"/>
          <w:szCs w:val="28"/>
        </w:rPr>
        <w:t>̆ по материалам X</w:t>
      </w:r>
      <w:proofErr w:type="gramStart"/>
      <w:r w:rsidRPr="0017475E">
        <w:rPr>
          <w:bCs/>
          <w:sz w:val="28"/>
          <w:szCs w:val="28"/>
        </w:rPr>
        <w:t>Х</w:t>
      </w:r>
      <w:proofErr w:type="gramEnd"/>
      <w:r w:rsidRPr="0017475E">
        <w:rPr>
          <w:bCs/>
          <w:sz w:val="28"/>
          <w:szCs w:val="28"/>
        </w:rPr>
        <w:t xml:space="preserve">V </w:t>
      </w:r>
      <w:proofErr w:type="spellStart"/>
      <w:r w:rsidRPr="0017475E">
        <w:rPr>
          <w:bCs/>
          <w:sz w:val="28"/>
          <w:szCs w:val="28"/>
        </w:rPr>
        <w:t>студенческои</w:t>
      </w:r>
      <w:proofErr w:type="spellEnd"/>
      <w:r w:rsidRPr="0017475E">
        <w:rPr>
          <w:bCs/>
          <w:sz w:val="28"/>
          <w:szCs w:val="28"/>
        </w:rPr>
        <w:t xml:space="preserve">̆ </w:t>
      </w:r>
      <w:proofErr w:type="spellStart"/>
      <w:r w:rsidRPr="0017475E">
        <w:rPr>
          <w:bCs/>
          <w:sz w:val="28"/>
          <w:szCs w:val="28"/>
        </w:rPr>
        <w:t>международнои</w:t>
      </w:r>
      <w:proofErr w:type="spellEnd"/>
      <w:r w:rsidRPr="0017475E">
        <w:rPr>
          <w:bCs/>
          <w:sz w:val="28"/>
          <w:szCs w:val="28"/>
        </w:rPr>
        <w:t xml:space="preserve">̆ </w:t>
      </w:r>
      <w:proofErr w:type="spellStart"/>
      <w:r w:rsidRPr="0017475E">
        <w:rPr>
          <w:bCs/>
          <w:sz w:val="28"/>
          <w:szCs w:val="28"/>
        </w:rPr>
        <w:t>научно-практическои</w:t>
      </w:r>
      <w:proofErr w:type="spellEnd"/>
      <w:r w:rsidRPr="0017475E">
        <w:rPr>
          <w:bCs/>
          <w:sz w:val="28"/>
          <w:szCs w:val="28"/>
        </w:rPr>
        <w:t>̆ конференции. — Новосибирск: Изд. «</w:t>
      </w:r>
      <w:proofErr w:type="spellStart"/>
      <w:r w:rsidRPr="0017475E">
        <w:rPr>
          <w:bCs/>
          <w:sz w:val="28"/>
          <w:szCs w:val="28"/>
        </w:rPr>
        <w:t>СибАК</w:t>
      </w:r>
      <w:proofErr w:type="spellEnd"/>
      <w:r w:rsidRPr="0017475E">
        <w:rPr>
          <w:bCs/>
          <w:sz w:val="28"/>
          <w:szCs w:val="28"/>
        </w:rPr>
        <w:t xml:space="preserve">». — 2014. — </w:t>
      </w:r>
      <w:proofErr w:type="spellStart"/>
      <w:r w:rsidRPr="0017475E">
        <w:rPr>
          <w:bCs/>
          <w:sz w:val="28"/>
          <w:szCs w:val="28"/>
        </w:rPr>
        <w:t>No</w:t>
      </w:r>
      <w:proofErr w:type="spellEnd"/>
      <w:r w:rsidRPr="0017475E">
        <w:rPr>
          <w:bCs/>
          <w:sz w:val="28"/>
          <w:szCs w:val="28"/>
        </w:rPr>
        <w:t xml:space="preserve"> 11 (26)/ [</w:t>
      </w:r>
      <w:proofErr w:type="spellStart"/>
      <w:r w:rsidRPr="0017475E">
        <w:rPr>
          <w:bCs/>
          <w:sz w:val="28"/>
          <w:szCs w:val="28"/>
        </w:rPr>
        <w:t>Электронныи</w:t>
      </w:r>
      <w:proofErr w:type="spellEnd"/>
      <w:r w:rsidRPr="0017475E">
        <w:rPr>
          <w:bCs/>
          <w:sz w:val="28"/>
          <w:szCs w:val="28"/>
        </w:rPr>
        <w:t>̆ ресурс] — Режим доступа. — URL: http://www.sibac.info/archive//11(26).pdf 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А.В., Ванькова Е.С. Анализ патентной специализации в высоких технологиях стран ЕС //Сборник статей V Международной научно-практической </w:t>
      </w:r>
      <w:proofErr w:type="spellStart"/>
      <w:proofErr w:type="gramStart"/>
      <w:r w:rsidRPr="0017475E">
        <w:rPr>
          <w:bCs/>
          <w:sz w:val="28"/>
          <w:szCs w:val="28"/>
        </w:rPr>
        <w:t>интернет-конференции</w:t>
      </w:r>
      <w:proofErr w:type="spellEnd"/>
      <w:proofErr w:type="gramEnd"/>
      <w:r w:rsidRPr="0017475E">
        <w:rPr>
          <w:bCs/>
          <w:sz w:val="28"/>
          <w:szCs w:val="28"/>
        </w:rPr>
        <w:t xml:space="preserve"> студентов, аспирантов и молодых ученых «Процессы модернизации современной экономики». </w:t>
      </w:r>
      <w:proofErr w:type="spellStart"/>
      <w:r w:rsidRPr="0017475E">
        <w:rPr>
          <w:bCs/>
          <w:sz w:val="28"/>
          <w:szCs w:val="28"/>
        </w:rPr>
        <w:t>Майкопский</w:t>
      </w:r>
      <w:proofErr w:type="spellEnd"/>
      <w:r w:rsidRPr="0017475E">
        <w:rPr>
          <w:bCs/>
          <w:sz w:val="28"/>
          <w:szCs w:val="28"/>
        </w:rPr>
        <w:t xml:space="preserve"> государственный технологический Университет. Май 2015 г. С. 1-5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 Сетевые технологии, как ключевой инструмент </w:t>
      </w:r>
      <w:proofErr w:type="spellStart"/>
      <w:r w:rsidRPr="0017475E">
        <w:rPr>
          <w:bCs/>
          <w:sz w:val="28"/>
          <w:szCs w:val="28"/>
        </w:rPr>
        <w:t>вендерного</w:t>
      </w:r>
      <w:proofErr w:type="spellEnd"/>
      <w:r w:rsidRPr="0017475E">
        <w:rPr>
          <w:bCs/>
          <w:sz w:val="28"/>
          <w:szCs w:val="28"/>
        </w:rPr>
        <w:t xml:space="preserve"> образования/ Преподавание информатики и информационных технологий в условиях модернизации педагогического образования: сборник статей по материалам Открытой Всероссийской научно-практической </w:t>
      </w:r>
      <w:proofErr w:type="spellStart"/>
      <w:r w:rsidRPr="0017475E">
        <w:rPr>
          <w:bCs/>
          <w:sz w:val="28"/>
          <w:szCs w:val="28"/>
        </w:rPr>
        <w:t>интернет-конференции</w:t>
      </w:r>
      <w:proofErr w:type="spellEnd"/>
      <w:r w:rsidRPr="0017475E">
        <w:rPr>
          <w:bCs/>
          <w:sz w:val="28"/>
          <w:szCs w:val="28"/>
        </w:rPr>
        <w:t xml:space="preserve"> (апрель 2016 г.)</w:t>
      </w:r>
      <w:proofErr w:type="gramStart"/>
      <w:r w:rsidRPr="0017475E">
        <w:rPr>
          <w:bCs/>
          <w:sz w:val="28"/>
          <w:szCs w:val="28"/>
        </w:rPr>
        <w:t>.</w:t>
      </w:r>
      <w:proofErr w:type="gramEnd"/>
      <w:r w:rsidRPr="0017475E">
        <w:rPr>
          <w:bCs/>
          <w:sz w:val="28"/>
          <w:szCs w:val="28"/>
        </w:rPr>
        <w:t xml:space="preserve"> </w:t>
      </w:r>
      <w:proofErr w:type="gramStart"/>
      <w:r w:rsidRPr="0017475E">
        <w:rPr>
          <w:bCs/>
          <w:sz w:val="28"/>
          <w:szCs w:val="28"/>
        </w:rPr>
        <w:t>г</w:t>
      </w:r>
      <w:proofErr w:type="gramEnd"/>
      <w:r w:rsidRPr="0017475E">
        <w:rPr>
          <w:bCs/>
          <w:sz w:val="28"/>
          <w:szCs w:val="28"/>
        </w:rPr>
        <w:t xml:space="preserve">. Н. Новгород: </w:t>
      </w:r>
      <w:proofErr w:type="spellStart"/>
      <w:r w:rsidRPr="0017475E">
        <w:rPr>
          <w:bCs/>
          <w:sz w:val="28"/>
          <w:szCs w:val="28"/>
        </w:rPr>
        <w:t>Мининский</w:t>
      </w:r>
      <w:proofErr w:type="spellEnd"/>
      <w:r w:rsidRPr="0017475E">
        <w:rPr>
          <w:bCs/>
          <w:sz w:val="28"/>
          <w:szCs w:val="28"/>
        </w:rPr>
        <w:t xml:space="preserve"> университет, 2016. - С. 60-65.</w:t>
      </w:r>
    </w:p>
    <w:p w:rsid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lastRenderedPageBreak/>
        <w:t>Поначугин</w:t>
      </w:r>
      <w:proofErr w:type="spellEnd"/>
      <w:r w:rsidRPr="0017475E">
        <w:rPr>
          <w:bCs/>
          <w:sz w:val="28"/>
          <w:szCs w:val="28"/>
        </w:rPr>
        <w:t xml:space="preserve"> А.В., </w:t>
      </w:r>
      <w:proofErr w:type="spellStart"/>
      <w:r w:rsidRPr="0017475E">
        <w:rPr>
          <w:bCs/>
          <w:sz w:val="28"/>
          <w:szCs w:val="28"/>
        </w:rPr>
        <w:t>Шелдаманова</w:t>
      </w:r>
      <w:proofErr w:type="spellEnd"/>
      <w:r w:rsidRPr="0017475E">
        <w:rPr>
          <w:bCs/>
          <w:sz w:val="28"/>
          <w:szCs w:val="28"/>
        </w:rPr>
        <w:t xml:space="preserve"> С.С. </w:t>
      </w:r>
      <w:r w:rsidRPr="0017475E">
        <w:rPr>
          <w:sz w:val="28"/>
          <w:szCs w:val="28"/>
        </w:rPr>
        <w:t xml:space="preserve">Информационная безопасность в образовательных учреждениях // </w:t>
      </w:r>
      <w:r w:rsidRPr="0017475E">
        <w:rPr>
          <w:bCs/>
          <w:sz w:val="28"/>
          <w:szCs w:val="28"/>
        </w:rPr>
        <w:t>В сборнике: </w:t>
      </w:r>
      <w:hyperlink r:id="rId5" w:history="1">
        <w:r w:rsidRPr="0017475E">
          <w:rPr>
            <w:bCs/>
            <w:sz w:val="28"/>
            <w:szCs w:val="28"/>
          </w:rPr>
          <w:t xml:space="preserve">Информационные технологии в организации единого образовательного </w:t>
        </w:r>
        <w:proofErr w:type="spellStart"/>
        <w:r w:rsidRPr="0017475E">
          <w:rPr>
            <w:bCs/>
            <w:sz w:val="28"/>
            <w:szCs w:val="28"/>
          </w:rPr>
          <w:t>пространства</w:t>
        </w:r>
      </w:hyperlink>
      <w:r w:rsidRPr="0017475E">
        <w:rPr>
          <w:bCs/>
          <w:sz w:val="28"/>
          <w:szCs w:val="28"/>
        </w:rPr>
        <w:t>сборник</w:t>
      </w:r>
      <w:proofErr w:type="spellEnd"/>
      <w:r w:rsidRPr="0017475E">
        <w:rPr>
          <w:bCs/>
          <w:sz w:val="28"/>
          <w:szCs w:val="28"/>
        </w:rPr>
        <w:t xml:space="preserve"> статей по материалам Международной научно-практической конференции преподавателей, студентов, аспирантов, соискателей и специалистов. Нижегородский государственный педагогический университет им. К. Минина. 2017. С. 184-189.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А.В., </w:t>
      </w:r>
      <w:proofErr w:type="spellStart"/>
      <w:r w:rsidRPr="0017475E">
        <w:rPr>
          <w:bCs/>
          <w:sz w:val="28"/>
          <w:szCs w:val="28"/>
        </w:rPr>
        <w:t>Бархотова</w:t>
      </w:r>
      <w:proofErr w:type="spellEnd"/>
      <w:r w:rsidRPr="0017475E">
        <w:rPr>
          <w:bCs/>
          <w:sz w:val="28"/>
          <w:szCs w:val="28"/>
        </w:rPr>
        <w:t xml:space="preserve"> Г.А. Использование банковских карт в России, достоинства и недостатки (статья) // "Современное общество, образование и наука", </w:t>
      </w:r>
      <w:proofErr w:type="gramStart"/>
      <w:r w:rsidRPr="0017475E">
        <w:rPr>
          <w:bCs/>
          <w:sz w:val="28"/>
          <w:szCs w:val="28"/>
        </w:rPr>
        <w:t>г</w:t>
      </w:r>
      <w:proofErr w:type="gramEnd"/>
      <w:r w:rsidRPr="0017475E">
        <w:rPr>
          <w:bCs/>
          <w:sz w:val="28"/>
          <w:szCs w:val="28"/>
        </w:rPr>
        <w:t>. Тамбов, 2014. С. 97-101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 Развитие информационных технологий в Нижегородской области (статья)// Современное общество, образование и наука : сборник научных трудов по материалам международной научно-практической конференции 30 июня 2014, Часть 7.   г</w:t>
      </w:r>
      <w:proofErr w:type="gramStart"/>
      <w:r w:rsidRPr="0017475E">
        <w:rPr>
          <w:bCs/>
          <w:sz w:val="28"/>
          <w:szCs w:val="28"/>
        </w:rPr>
        <w:t>.Т</w:t>
      </w:r>
      <w:proofErr w:type="gramEnd"/>
      <w:r w:rsidRPr="0017475E">
        <w:rPr>
          <w:bCs/>
          <w:sz w:val="28"/>
          <w:szCs w:val="28"/>
        </w:rPr>
        <w:t>амбов,  С. 66-67.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А.В., Ерофеева О.А. Проблемы надежности функционирования и сопровождения современных вычислительных систем (статья)// </w:t>
      </w:r>
      <w:hyperlink r:id="rId6" w:history="1">
        <w:r w:rsidRPr="0017475E">
          <w:rPr>
            <w:bCs/>
            <w:sz w:val="28"/>
            <w:szCs w:val="28"/>
          </w:rPr>
          <w:t>Программные системы и вычислительные методы</w:t>
        </w:r>
      </w:hyperlink>
      <w:r w:rsidRPr="0017475E">
        <w:rPr>
          <w:bCs/>
          <w:sz w:val="28"/>
          <w:szCs w:val="28"/>
        </w:rPr>
        <w:t xml:space="preserve">. 2015. </w:t>
      </w:r>
      <w:hyperlink r:id="rId7" w:history="1">
        <w:r w:rsidRPr="0017475E">
          <w:rPr>
            <w:bCs/>
            <w:sz w:val="28"/>
            <w:szCs w:val="28"/>
          </w:rPr>
          <w:t>№ 4</w:t>
        </w:r>
      </w:hyperlink>
      <w:r w:rsidRPr="0017475E">
        <w:rPr>
          <w:bCs/>
          <w:sz w:val="28"/>
          <w:szCs w:val="28"/>
        </w:rPr>
        <w:t xml:space="preserve">. С. 365-373.  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 Компьютерные сети в </w:t>
      </w:r>
      <w:proofErr w:type="spellStart"/>
      <w:r w:rsidRPr="0017475E">
        <w:rPr>
          <w:bCs/>
          <w:sz w:val="28"/>
          <w:szCs w:val="28"/>
        </w:rPr>
        <w:t>россии</w:t>
      </w:r>
      <w:proofErr w:type="spellEnd"/>
      <w:r w:rsidRPr="0017475E">
        <w:rPr>
          <w:bCs/>
          <w:sz w:val="28"/>
          <w:szCs w:val="28"/>
        </w:rPr>
        <w:t xml:space="preserve"> и становление </w:t>
      </w:r>
      <w:proofErr w:type="spellStart"/>
      <w:proofErr w:type="gramStart"/>
      <w:r w:rsidRPr="0017475E">
        <w:rPr>
          <w:bCs/>
          <w:sz w:val="28"/>
          <w:szCs w:val="28"/>
        </w:rPr>
        <w:t>интернет-экономики</w:t>
      </w:r>
      <w:proofErr w:type="spellEnd"/>
      <w:proofErr w:type="gramEnd"/>
      <w:r w:rsidRPr="0017475E">
        <w:rPr>
          <w:bCs/>
          <w:sz w:val="28"/>
          <w:szCs w:val="28"/>
        </w:rPr>
        <w:t xml:space="preserve"> // </w:t>
      </w:r>
      <w:hyperlink r:id="rId8" w:history="1">
        <w:r w:rsidRPr="0017475E">
          <w:rPr>
            <w:bCs/>
            <w:sz w:val="28"/>
            <w:szCs w:val="28"/>
          </w:rPr>
          <w:t xml:space="preserve">Вестник </w:t>
        </w:r>
        <w:proofErr w:type="spellStart"/>
        <w:r w:rsidRPr="0017475E">
          <w:rPr>
            <w:bCs/>
            <w:sz w:val="28"/>
            <w:szCs w:val="28"/>
          </w:rPr>
          <w:t>Мининского</w:t>
        </w:r>
        <w:proofErr w:type="spellEnd"/>
        <w:r w:rsidRPr="0017475E">
          <w:rPr>
            <w:bCs/>
            <w:sz w:val="28"/>
            <w:szCs w:val="28"/>
          </w:rPr>
          <w:t xml:space="preserve"> университета</w:t>
        </w:r>
      </w:hyperlink>
      <w:r w:rsidRPr="0017475E">
        <w:rPr>
          <w:bCs/>
          <w:sz w:val="28"/>
          <w:szCs w:val="28"/>
        </w:rPr>
        <w:t xml:space="preserve">. 2015. </w:t>
      </w:r>
      <w:hyperlink r:id="rId9" w:history="1">
        <w:r w:rsidRPr="0017475E">
          <w:rPr>
            <w:bCs/>
            <w:sz w:val="28"/>
            <w:szCs w:val="28"/>
          </w:rPr>
          <w:t>№ 4 (12)</w:t>
        </w:r>
      </w:hyperlink>
      <w:r w:rsidRPr="0017475E">
        <w:rPr>
          <w:bCs/>
          <w:sz w:val="28"/>
          <w:szCs w:val="28"/>
        </w:rPr>
        <w:t>. С. 20.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 Управление конфигурациями, как фактор обеспечения надежности вычислительных систем (статья) // Современная наука: актуальные проблемы теории и практики. Серия «Естественные и технические науки». 2016. № 2. С.58-62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 Проблемы и реализация комплекса мер безопасности компьютерных сетей (статья) // Вестник НГИЭИ. 2016. № 2(57). С.  99- 106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А.В., Одинцов И.В. Система </w:t>
      </w:r>
      <w:proofErr w:type="gramStart"/>
      <w:r w:rsidRPr="0017475E">
        <w:rPr>
          <w:bCs/>
          <w:sz w:val="28"/>
          <w:szCs w:val="28"/>
        </w:rPr>
        <w:t>контроля за</w:t>
      </w:r>
      <w:proofErr w:type="gramEnd"/>
      <w:r w:rsidRPr="0017475E">
        <w:rPr>
          <w:bCs/>
          <w:sz w:val="28"/>
          <w:szCs w:val="28"/>
        </w:rPr>
        <w:t xml:space="preserve"> несанкционированной деятельностью пользователей компьютерной сети (статья) // </w:t>
      </w:r>
      <w:hyperlink r:id="rId10" w:history="1">
        <w:r w:rsidRPr="0017475E">
          <w:rPr>
            <w:bCs/>
            <w:sz w:val="28"/>
            <w:szCs w:val="28"/>
          </w:rPr>
          <w:t>Программные системы и вычислительные методы</w:t>
        </w:r>
      </w:hyperlink>
      <w:r w:rsidRPr="0017475E">
        <w:rPr>
          <w:bCs/>
          <w:sz w:val="28"/>
          <w:szCs w:val="28"/>
        </w:rPr>
        <w:t xml:space="preserve">. - 2016. - № </w:t>
      </w:r>
      <w:hyperlink r:id="rId11" w:history="1">
        <w:r w:rsidRPr="0017475E">
          <w:rPr>
            <w:bCs/>
            <w:sz w:val="28"/>
            <w:szCs w:val="28"/>
          </w:rPr>
          <w:t>1</w:t>
        </w:r>
      </w:hyperlink>
      <w:r w:rsidRPr="0017475E">
        <w:rPr>
          <w:bCs/>
          <w:sz w:val="28"/>
          <w:szCs w:val="28"/>
        </w:rPr>
        <w:t>. - С. 23-31.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А.В., Ворошилова О.С. Сетевое обучение: «за» и «против» // Молодой ученый. – 2016. - №8 (112). -  С. 148-152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А.В., Миронова М.Н. Виртуальная реальность общества посредством сети Интернет (статья)// Молодой ученый. – 2016. - №8 (112). -  С. 152-155 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А.В., </w:t>
      </w:r>
      <w:proofErr w:type="spellStart"/>
      <w:r w:rsidRPr="0017475E">
        <w:rPr>
          <w:bCs/>
          <w:sz w:val="28"/>
          <w:szCs w:val="28"/>
        </w:rPr>
        <w:t>Сокрута</w:t>
      </w:r>
      <w:proofErr w:type="spellEnd"/>
      <w:r w:rsidRPr="0017475E">
        <w:rPr>
          <w:bCs/>
          <w:sz w:val="28"/>
          <w:szCs w:val="28"/>
        </w:rPr>
        <w:t xml:space="preserve"> В.В. Система хранения данных как фактор повышения эффективности функционирования информационных систем (статья) // Программные системы и вычислительные методы. 2016. № 3(16). С.240-249. 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17475E">
        <w:rPr>
          <w:bCs/>
          <w:sz w:val="28"/>
          <w:szCs w:val="28"/>
        </w:rPr>
        <w:t xml:space="preserve"> </w:t>
      </w: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А.В., Костомарова К.Д. Социальная сеть </w:t>
      </w:r>
      <w:proofErr w:type="spellStart"/>
      <w:r w:rsidRPr="0017475E">
        <w:rPr>
          <w:bCs/>
          <w:sz w:val="28"/>
          <w:szCs w:val="28"/>
        </w:rPr>
        <w:t>Instagram</w:t>
      </w:r>
      <w:proofErr w:type="spellEnd"/>
      <w:r w:rsidRPr="0017475E">
        <w:rPr>
          <w:bCs/>
          <w:sz w:val="28"/>
          <w:szCs w:val="28"/>
        </w:rPr>
        <w:t xml:space="preserve"> как платформа для совершенствования и продвижения бизнеса в Нижегородской области (статья) // Экономика и предпринимательство. 2016. № 10-3 (75-3). - С. 732-736.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lastRenderedPageBreak/>
        <w:t>Поначугин</w:t>
      </w:r>
      <w:proofErr w:type="spellEnd"/>
      <w:r w:rsidRPr="0017475E">
        <w:rPr>
          <w:bCs/>
          <w:sz w:val="28"/>
          <w:szCs w:val="28"/>
        </w:rPr>
        <w:t xml:space="preserve"> А.В. </w:t>
      </w:r>
      <w:proofErr w:type="spellStart"/>
      <w:r w:rsidRPr="0017475E">
        <w:rPr>
          <w:bCs/>
          <w:sz w:val="28"/>
          <w:szCs w:val="28"/>
        </w:rPr>
        <w:t>Вендорное</w:t>
      </w:r>
      <w:proofErr w:type="spellEnd"/>
      <w:r w:rsidRPr="0017475E">
        <w:rPr>
          <w:bCs/>
          <w:sz w:val="28"/>
          <w:szCs w:val="28"/>
        </w:rPr>
        <w:t xml:space="preserve"> образование как новая форма учебного процесса //  Вестник </w:t>
      </w:r>
      <w:proofErr w:type="spellStart"/>
      <w:r w:rsidRPr="0017475E">
        <w:rPr>
          <w:bCs/>
          <w:sz w:val="28"/>
          <w:szCs w:val="28"/>
        </w:rPr>
        <w:t>Мининского</w:t>
      </w:r>
      <w:proofErr w:type="spellEnd"/>
      <w:r w:rsidRPr="0017475E">
        <w:rPr>
          <w:bCs/>
          <w:sz w:val="28"/>
          <w:szCs w:val="28"/>
        </w:rPr>
        <w:t xml:space="preserve"> университета. 2016 – № 2 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А.В., </w:t>
      </w:r>
      <w:proofErr w:type="spellStart"/>
      <w:r w:rsidRPr="0017475E">
        <w:rPr>
          <w:bCs/>
          <w:sz w:val="28"/>
          <w:szCs w:val="28"/>
        </w:rPr>
        <w:t>Шиганова</w:t>
      </w:r>
      <w:proofErr w:type="spellEnd"/>
      <w:r w:rsidRPr="0017475E">
        <w:rPr>
          <w:bCs/>
          <w:sz w:val="28"/>
          <w:szCs w:val="28"/>
        </w:rPr>
        <w:t xml:space="preserve"> М.В. Методы обхода искажений в беспроводных каналах связи // Приволжский научный вестник. – 2016. № 5 (57). - С. 75-78.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А.В., </w:t>
      </w:r>
      <w:proofErr w:type="spellStart"/>
      <w:r w:rsidRPr="0017475E">
        <w:rPr>
          <w:bCs/>
          <w:sz w:val="28"/>
          <w:szCs w:val="28"/>
        </w:rPr>
        <w:t>Иваньковская</w:t>
      </w:r>
      <w:proofErr w:type="spellEnd"/>
      <w:r w:rsidRPr="0017475E">
        <w:rPr>
          <w:bCs/>
          <w:sz w:val="28"/>
          <w:szCs w:val="28"/>
        </w:rPr>
        <w:t xml:space="preserve"> А.В. Оптимизация </w:t>
      </w:r>
      <w:proofErr w:type="spellStart"/>
      <w:r w:rsidRPr="0017475E">
        <w:rPr>
          <w:bCs/>
          <w:sz w:val="28"/>
          <w:szCs w:val="28"/>
        </w:rPr>
        <w:t>операционнои</w:t>
      </w:r>
      <w:proofErr w:type="spellEnd"/>
      <w:r w:rsidRPr="0017475E">
        <w:rPr>
          <w:bCs/>
          <w:sz w:val="28"/>
          <w:szCs w:val="28"/>
        </w:rPr>
        <w:t>̆ системы для начинающих пользователей̆ (</w:t>
      </w:r>
      <w:proofErr w:type="spellStart"/>
      <w:r w:rsidRPr="0017475E">
        <w:rPr>
          <w:bCs/>
          <w:sz w:val="28"/>
          <w:szCs w:val="28"/>
        </w:rPr>
        <w:t>стаья</w:t>
      </w:r>
      <w:proofErr w:type="spellEnd"/>
      <w:r w:rsidRPr="0017475E">
        <w:rPr>
          <w:bCs/>
          <w:sz w:val="28"/>
          <w:szCs w:val="28"/>
        </w:rPr>
        <w:t>) // Системный администратор. – 2016. № 12(169). - С.86-89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 Синдром эмоционального выгорания </w:t>
      </w:r>
      <w:proofErr w:type="spellStart"/>
      <w:r w:rsidRPr="0017475E">
        <w:rPr>
          <w:bCs/>
          <w:sz w:val="28"/>
          <w:szCs w:val="28"/>
        </w:rPr>
        <w:t>профессорского-преподавательского</w:t>
      </w:r>
      <w:proofErr w:type="spellEnd"/>
      <w:r w:rsidRPr="0017475E">
        <w:rPr>
          <w:bCs/>
          <w:sz w:val="28"/>
          <w:szCs w:val="28"/>
        </w:rPr>
        <w:t xml:space="preserve"> состава высшего учебного заведения (статья) // Вестник </w:t>
      </w:r>
      <w:proofErr w:type="spellStart"/>
      <w:r w:rsidRPr="0017475E">
        <w:rPr>
          <w:bCs/>
          <w:sz w:val="28"/>
          <w:szCs w:val="28"/>
        </w:rPr>
        <w:t>Мининского</w:t>
      </w:r>
      <w:proofErr w:type="spellEnd"/>
      <w:r w:rsidRPr="0017475E">
        <w:rPr>
          <w:bCs/>
          <w:sz w:val="28"/>
          <w:szCs w:val="28"/>
        </w:rPr>
        <w:t xml:space="preserve"> университета. 2017 – № 2 (19) С.15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А.В., </w:t>
      </w:r>
      <w:proofErr w:type="spellStart"/>
      <w:r w:rsidRPr="0017475E">
        <w:rPr>
          <w:bCs/>
          <w:sz w:val="28"/>
          <w:szCs w:val="28"/>
        </w:rPr>
        <w:t>Верхолетова</w:t>
      </w:r>
      <w:proofErr w:type="spellEnd"/>
      <w:r w:rsidRPr="0017475E">
        <w:rPr>
          <w:bCs/>
          <w:sz w:val="28"/>
          <w:szCs w:val="28"/>
        </w:rPr>
        <w:t xml:space="preserve"> И.Н. </w:t>
      </w:r>
      <w:r w:rsidRPr="0017475E">
        <w:rPr>
          <w:sz w:val="28"/>
          <w:szCs w:val="28"/>
        </w:rPr>
        <w:t xml:space="preserve">платформы для создания и реализации </w:t>
      </w:r>
      <w:proofErr w:type="spellStart"/>
      <w:r w:rsidRPr="0017475E">
        <w:rPr>
          <w:sz w:val="28"/>
          <w:szCs w:val="28"/>
        </w:rPr>
        <w:t>веб-квестов</w:t>
      </w:r>
      <w:proofErr w:type="spellEnd"/>
      <w:r w:rsidRPr="0017475E">
        <w:rPr>
          <w:sz w:val="28"/>
          <w:szCs w:val="28"/>
        </w:rPr>
        <w:t xml:space="preserve"> // </w:t>
      </w:r>
      <w:r w:rsidRPr="0017475E">
        <w:rPr>
          <w:bCs/>
          <w:sz w:val="28"/>
          <w:szCs w:val="28"/>
        </w:rPr>
        <w:t>Информатика и образование. 2018. № 2 (291). С. 24-27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А.В., Белова Т.А.. </w:t>
      </w:r>
      <w:r w:rsidRPr="0017475E">
        <w:rPr>
          <w:sz w:val="28"/>
          <w:szCs w:val="28"/>
        </w:rPr>
        <w:t xml:space="preserve">Формулирование подхода к оценке качества интернет услуг и выявление оптимальных провайдеров // </w:t>
      </w:r>
      <w:r w:rsidRPr="0017475E">
        <w:rPr>
          <w:bCs/>
          <w:sz w:val="28"/>
          <w:szCs w:val="28"/>
        </w:rPr>
        <w:t xml:space="preserve">Вестник </w:t>
      </w:r>
      <w:proofErr w:type="spellStart"/>
      <w:r w:rsidRPr="0017475E">
        <w:rPr>
          <w:bCs/>
          <w:sz w:val="28"/>
          <w:szCs w:val="28"/>
        </w:rPr>
        <w:t>СибГУТИ</w:t>
      </w:r>
      <w:proofErr w:type="spellEnd"/>
      <w:r w:rsidRPr="0017475E">
        <w:rPr>
          <w:bCs/>
          <w:sz w:val="28"/>
          <w:szCs w:val="28"/>
        </w:rPr>
        <w:t>. 2018. № 1. С. 79-84.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 </w:t>
      </w:r>
      <w:proofErr w:type="spellStart"/>
      <w:r w:rsidRPr="0017475E">
        <w:rPr>
          <w:bCs/>
          <w:sz w:val="28"/>
          <w:szCs w:val="28"/>
        </w:rPr>
        <w:t>Чугрова</w:t>
      </w:r>
      <w:proofErr w:type="spellEnd"/>
      <w:r w:rsidRPr="0017475E">
        <w:rPr>
          <w:bCs/>
          <w:sz w:val="28"/>
          <w:szCs w:val="28"/>
        </w:rPr>
        <w:t xml:space="preserve"> Е.А. Выбор робототехнического набора для занятий в начальной школе (статья) // Информатика в школе, № 3(136). 2018, С. 40-43</w:t>
      </w:r>
    </w:p>
    <w:p w:rsidR="0017475E" w:rsidRPr="0017475E" w:rsidRDefault="0017475E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17475E">
        <w:rPr>
          <w:bCs/>
          <w:sz w:val="28"/>
          <w:szCs w:val="28"/>
        </w:rPr>
        <w:t xml:space="preserve"> </w:t>
      </w:r>
      <w:proofErr w:type="spellStart"/>
      <w:r w:rsidRPr="0017475E">
        <w:rPr>
          <w:bCs/>
          <w:sz w:val="28"/>
          <w:szCs w:val="28"/>
        </w:rPr>
        <w:t>Поначугин</w:t>
      </w:r>
      <w:proofErr w:type="spellEnd"/>
      <w:r w:rsidRPr="0017475E">
        <w:rPr>
          <w:bCs/>
          <w:sz w:val="28"/>
          <w:szCs w:val="28"/>
        </w:rPr>
        <w:t xml:space="preserve"> А.В., Белова Т.А. Формулирование подхода к оценке качества интернет услуг и выявление оптимальных провайдеров (статья) // Вестник </w:t>
      </w:r>
      <w:proofErr w:type="spellStart"/>
      <w:r w:rsidRPr="0017475E">
        <w:rPr>
          <w:bCs/>
          <w:sz w:val="28"/>
          <w:szCs w:val="28"/>
        </w:rPr>
        <w:t>СибГУТИ</w:t>
      </w:r>
      <w:proofErr w:type="spellEnd"/>
      <w:r w:rsidRPr="0017475E">
        <w:rPr>
          <w:bCs/>
          <w:sz w:val="28"/>
          <w:szCs w:val="28"/>
        </w:rPr>
        <w:t>, № 1 (41).2018. С. 79-84</w:t>
      </w:r>
    </w:p>
    <w:p w:rsidR="00FC469D" w:rsidRPr="00E05567" w:rsidRDefault="00FC469D" w:rsidP="00FC469D">
      <w:pPr>
        <w:jc w:val="both"/>
        <w:rPr>
          <w:lang w:val="en-US"/>
        </w:rPr>
      </w:pPr>
      <w:r w:rsidRPr="00E05567">
        <w:rPr>
          <w:lang w:val="en-US"/>
        </w:rPr>
        <w:t xml:space="preserve">Web of Science </w:t>
      </w:r>
    </w:p>
    <w:p w:rsidR="00FC469D" w:rsidRPr="00FC469D" w:rsidRDefault="00FC469D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iCs/>
          <w:sz w:val="28"/>
          <w:szCs w:val="28"/>
          <w:lang w:val="en-US"/>
        </w:rPr>
      </w:pPr>
      <w:proofErr w:type="spellStart"/>
      <w:r w:rsidRPr="00FC469D">
        <w:rPr>
          <w:bCs/>
          <w:sz w:val="28"/>
          <w:szCs w:val="28"/>
        </w:rPr>
        <w:t>Самерханова</w:t>
      </w:r>
      <w:proofErr w:type="spellEnd"/>
      <w:r w:rsidRPr="00FC469D">
        <w:rPr>
          <w:bCs/>
          <w:sz w:val="28"/>
          <w:szCs w:val="28"/>
          <w:lang w:val="en-US"/>
        </w:rPr>
        <w:t xml:space="preserve"> </w:t>
      </w:r>
      <w:r w:rsidRPr="00FC469D">
        <w:rPr>
          <w:bCs/>
          <w:sz w:val="28"/>
          <w:szCs w:val="28"/>
        </w:rPr>
        <w:t>Э</w:t>
      </w:r>
      <w:r w:rsidRPr="00FC469D">
        <w:rPr>
          <w:bCs/>
          <w:sz w:val="28"/>
          <w:szCs w:val="28"/>
          <w:lang w:val="en-US"/>
        </w:rPr>
        <w:t>.</w:t>
      </w:r>
      <w:r w:rsidRPr="00FC469D">
        <w:rPr>
          <w:bCs/>
          <w:sz w:val="28"/>
          <w:szCs w:val="28"/>
        </w:rPr>
        <w:t>К</w:t>
      </w:r>
      <w:r w:rsidRPr="00FC469D">
        <w:rPr>
          <w:bCs/>
          <w:sz w:val="28"/>
          <w:szCs w:val="28"/>
          <w:lang w:val="en-US"/>
        </w:rPr>
        <w:t xml:space="preserve">., </w:t>
      </w:r>
      <w:proofErr w:type="spellStart"/>
      <w:r w:rsidRPr="00FC469D">
        <w:rPr>
          <w:bCs/>
          <w:sz w:val="28"/>
          <w:szCs w:val="28"/>
        </w:rPr>
        <w:t>Круподерова</w:t>
      </w:r>
      <w:proofErr w:type="spellEnd"/>
      <w:r w:rsidRPr="00FC469D">
        <w:rPr>
          <w:bCs/>
          <w:sz w:val="28"/>
          <w:szCs w:val="28"/>
          <w:lang w:val="en-US"/>
        </w:rPr>
        <w:t xml:space="preserve"> </w:t>
      </w:r>
      <w:r w:rsidRPr="00FC469D">
        <w:rPr>
          <w:bCs/>
          <w:sz w:val="28"/>
          <w:szCs w:val="28"/>
        </w:rPr>
        <w:t>Е</w:t>
      </w:r>
      <w:r w:rsidRPr="00FC469D">
        <w:rPr>
          <w:bCs/>
          <w:sz w:val="28"/>
          <w:szCs w:val="28"/>
          <w:lang w:val="en-US"/>
        </w:rPr>
        <w:t>.</w:t>
      </w:r>
      <w:r w:rsidRPr="00FC469D">
        <w:rPr>
          <w:bCs/>
          <w:sz w:val="28"/>
          <w:szCs w:val="28"/>
        </w:rPr>
        <w:t>П</w:t>
      </w:r>
      <w:r w:rsidRPr="00FC469D">
        <w:rPr>
          <w:bCs/>
          <w:sz w:val="28"/>
          <w:szCs w:val="28"/>
          <w:lang w:val="en-US"/>
        </w:rPr>
        <w:t xml:space="preserve">., </w:t>
      </w:r>
      <w:proofErr w:type="spellStart"/>
      <w:r w:rsidRPr="00FC469D">
        <w:rPr>
          <w:bCs/>
          <w:sz w:val="28"/>
          <w:szCs w:val="28"/>
        </w:rPr>
        <w:t>Круподерова</w:t>
      </w:r>
      <w:proofErr w:type="spellEnd"/>
      <w:r w:rsidRPr="00FC469D">
        <w:rPr>
          <w:bCs/>
          <w:sz w:val="28"/>
          <w:szCs w:val="28"/>
          <w:lang w:val="en-US"/>
        </w:rPr>
        <w:t xml:space="preserve"> </w:t>
      </w:r>
      <w:r w:rsidRPr="00FC469D">
        <w:rPr>
          <w:bCs/>
          <w:sz w:val="28"/>
          <w:szCs w:val="28"/>
        </w:rPr>
        <w:t>К</w:t>
      </w:r>
      <w:r w:rsidRPr="00FC469D">
        <w:rPr>
          <w:bCs/>
          <w:sz w:val="28"/>
          <w:szCs w:val="28"/>
          <w:lang w:val="en-US"/>
        </w:rPr>
        <w:t>.</w:t>
      </w:r>
      <w:r w:rsidRPr="00FC469D">
        <w:rPr>
          <w:bCs/>
          <w:sz w:val="28"/>
          <w:szCs w:val="28"/>
        </w:rPr>
        <w:t>Р</w:t>
      </w:r>
      <w:r w:rsidRPr="00FC469D">
        <w:rPr>
          <w:bCs/>
          <w:sz w:val="28"/>
          <w:szCs w:val="28"/>
          <w:lang w:val="en-US"/>
        </w:rPr>
        <w:t xml:space="preserve">., </w:t>
      </w:r>
      <w:proofErr w:type="spellStart"/>
      <w:r w:rsidRPr="00FC469D">
        <w:rPr>
          <w:bCs/>
          <w:sz w:val="28"/>
          <w:szCs w:val="28"/>
        </w:rPr>
        <w:t>Поначугин</w:t>
      </w:r>
      <w:proofErr w:type="spellEnd"/>
      <w:r w:rsidRPr="00FC469D">
        <w:rPr>
          <w:bCs/>
          <w:sz w:val="28"/>
          <w:szCs w:val="28"/>
          <w:lang w:val="en-US"/>
        </w:rPr>
        <w:t xml:space="preserve"> </w:t>
      </w:r>
      <w:r w:rsidRPr="00FC469D">
        <w:rPr>
          <w:bCs/>
          <w:sz w:val="28"/>
          <w:szCs w:val="28"/>
        </w:rPr>
        <w:t>А</w:t>
      </w:r>
      <w:r w:rsidRPr="00FC469D">
        <w:rPr>
          <w:bCs/>
          <w:sz w:val="28"/>
          <w:szCs w:val="28"/>
          <w:lang w:val="en-US"/>
        </w:rPr>
        <w:t>.</w:t>
      </w:r>
      <w:r w:rsidRPr="00FC469D">
        <w:rPr>
          <w:bCs/>
          <w:sz w:val="28"/>
          <w:szCs w:val="28"/>
        </w:rPr>
        <w:t>В</w:t>
      </w:r>
      <w:r w:rsidRPr="00FC469D">
        <w:rPr>
          <w:bCs/>
          <w:sz w:val="28"/>
          <w:szCs w:val="28"/>
          <w:lang w:val="en-US"/>
        </w:rPr>
        <w:t xml:space="preserve">., </w:t>
      </w:r>
      <w:r w:rsidRPr="00FC469D">
        <w:rPr>
          <w:bCs/>
          <w:sz w:val="28"/>
          <w:szCs w:val="28"/>
        </w:rPr>
        <w:t>Астахова</w:t>
      </w:r>
      <w:r w:rsidRPr="00FC469D">
        <w:rPr>
          <w:bCs/>
          <w:sz w:val="28"/>
          <w:szCs w:val="28"/>
          <w:lang w:val="en-US"/>
        </w:rPr>
        <w:t xml:space="preserve"> </w:t>
      </w:r>
      <w:r w:rsidRPr="00FC469D">
        <w:rPr>
          <w:bCs/>
          <w:sz w:val="28"/>
          <w:szCs w:val="28"/>
        </w:rPr>
        <w:t>Т</w:t>
      </w:r>
      <w:r w:rsidRPr="00FC469D">
        <w:rPr>
          <w:bCs/>
          <w:sz w:val="28"/>
          <w:szCs w:val="28"/>
          <w:lang w:val="en-US"/>
        </w:rPr>
        <w:t>.</w:t>
      </w:r>
      <w:r w:rsidRPr="00FC469D">
        <w:rPr>
          <w:bCs/>
          <w:sz w:val="28"/>
          <w:szCs w:val="28"/>
        </w:rPr>
        <w:t>Н</w:t>
      </w:r>
      <w:r w:rsidRPr="00FC469D">
        <w:rPr>
          <w:bCs/>
          <w:sz w:val="28"/>
          <w:szCs w:val="28"/>
          <w:lang w:val="en-US"/>
        </w:rPr>
        <w:t xml:space="preserve">. Forming the ICT competency of future pedagogues under informational-educational environment at university / Journal Fundamental Applied Sciences, 2017, </w:t>
      </w:r>
      <w:r w:rsidRPr="00FC469D">
        <w:rPr>
          <w:bCs/>
          <w:i/>
          <w:iCs/>
          <w:sz w:val="28"/>
          <w:szCs w:val="28"/>
          <w:lang w:val="en-US"/>
        </w:rPr>
        <w:t>9(7S), 1380-1391.</w:t>
      </w:r>
    </w:p>
    <w:p w:rsidR="00FC469D" w:rsidRPr="00FC469D" w:rsidRDefault="00FC469D" w:rsidP="00FC469D">
      <w:pPr>
        <w:tabs>
          <w:tab w:val="left" w:pos="1134"/>
        </w:tabs>
        <w:snapToGrid w:val="0"/>
        <w:ind w:left="207"/>
        <w:jc w:val="both"/>
        <w:rPr>
          <w:bCs/>
          <w:sz w:val="28"/>
          <w:szCs w:val="28"/>
        </w:rPr>
      </w:pPr>
      <w:proofErr w:type="spellStart"/>
      <w:r w:rsidRPr="00FC469D">
        <w:rPr>
          <w:bCs/>
          <w:sz w:val="28"/>
          <w:szCs w:val="28"/>
        </w:rPr>
        <w:t>Scopus</w:t>
      </w:r>
      <w:proofErr w:type="spellEnd"/>
    </w:p>
    <w:p w:rsidR="00FC469D" w:rsidRPr="00CE0B4C" w:rsidRDefault="00FC469D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  <w:lang w:val="en-US"/>
        </w:rPr>
      </w:pPr>
      <w:r w:rsidRPr="00FC469D">
        <w:rPr>
          <w:bCs/>
          <w:sz w:val="28"/>
          <w:szCs w:val="28"/>
          <w:lang w:val="en-US"/>
        </w:rPr>
        <w:t xml:space="preserve">Elvira K. </w:t>
      </w:r>
      <w:proofErr w:type="spellStart"/>
      <w:r w:rsidRPr="00FC469D">
        <w:rPr>
          <w:bCs/>
          <w:sz w:val="28"/>
          <w:szCs w:val="28"/>
          <w:lang w:val="en-US"/>
        </w:rPr>
        <w:t>Samerkhanova</w:t>
      </w:r>
      <w:proofErr w:type="spellEnd"/>
      <w:r w:rsidRPr="00FC469D">
        <w:rPr>
          <w:bCs/>
          <w:sz w:val="28"/>
          <w:szCs w:val="28"/>
          <w:lang w:val="en-US"/>
        </w:rPr>
        <w:t xml:space="preserve">, Elena P. </w:t>
      </w:r>
      <w:proofErr w:type="spellStart"/>
      <w:r w:rsidRPr="00FC469D">
        <w:rPr>
          <w:bCs/>
          <w:sz w:val="28"/>
          <w:szCs w:val="28"/>
          <w:lang w:val="en-US"/>
        </w:rPr>
        <w:t>Krupoderova</w:t>
      </w:r>
      <w:proofErr w:type="spellEnd"/>
      <w:r w:rsidRPr="00FC469D">
        <w:rPr>
          <w:bCs/>
          <w:sz w:val="28"/>
          <w:szCs w:val="28"/>
          <w:lang w:val="en-US"/>
        </w:rPr>
        <w:t xml:space="preserve">, </w:t>
      </w:r>
      <w:proofErr w:type="spellStart"/>
      <w:r w:rsidRPr="00FC469D">
        <w:rPr>
          <w:bCs/>
          <w:sz w:val="28"/>
          <w:szCs w:val="28"/>
          <w:lang w:val="en-US"/>
        </w:rPr>
        <w:t>Klimentina</w:t>
      </w:r>
      <w:proofErr w:type="spellEnd"/>
      <w:r w:rsidRPr="00FC469D">
        <w:rPr>
          <w:bCs/>
          <w:sz w:val="28"/>
          <w:szCs w:val="28"/>
          <w:lang w:val="en-US"/>
        </w:rPr>
        <w:t xml:space="preserve"> R. </w:t>
      </w:r>
      <w:proofErr w:type="spellStart"/>
      <w:r w:rsidRPr="00FC469D">
        <w:rPr>
          <w:bCs/>
          <w:sz w:val="28"/>
          <w:szCs w:val="28"/>
          <w:lang w:val="en-US"/>
        </w:rPr>
        <w:t>Krupoderova</w:t>
      </w:r>
      <w:proofErr w:type="spellEnd"/>
      <w:r w:rsidRPr="00FC469D">
        <w:rPr>
          <w:bCs/>
          <w:sz w:val="28"/>
          <w:szCs w:val="28"/>
          <w:lang w:val="en-US"/>
        </w:rPr>
        <w:t xml:space="preserve">, Lyudmila N. </w:t>
      </w:r>
      <w:proofErr w:type="spellStart"/>
      <w:r w:rsidRPr="00FC469D">
        <w:rPr>
          <w:bCs/>
          <w:sz w:val="28"/>
          <w:szCs w:val="28"/>
          <w:lang w:val="en-US"/>
        </w:rPr>
        <w:t>Bahtiyarova</w:t>
      </w:r>
      <w:proofErr w:type="spellEnd"/>
      <w:r w:rsidRPr="00FC469D">
        <w:rPr>
          <w:bCs/>
          <w:sz w:val="28"/>
          <w:szCs w:val="28"/>
          <w:lang w:val="en-US"/>
        </w:rPr>
        <w:t xml:space="preserve">. </w:t>
      </w:r>
      <w:r w:rsidRPr="00CE0B4C">
        <w:rPr>
          <w:bCs/>
          <w:sz w:val="28"/>
          <w:szCs w:val="28"/>
          <w:lang w:val="en-US"/>
        </w:rPr>
        <w:t xml:space="preserve">Networking of Lecturers and Students in the Information Learning Environment of Higher School by Means of Cloud Computing / IEJME — MATHEMATICS EDUCATION 2016, VOL. 11, NO. 10, 3551-3559 </w:t>
      </w:r>
    </w:p>
    <w:p w:rsidR="00FC469D" w:rsidRPr="00FC469D" w:rsidRDefault="00FC469D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FC469D">
        <w:rPr>
          <w:bCs/>
          <w:sz w:val="28"/>
          <w:szCs w:val="28"/>
          <w:lang w:val="en-US"/>
        </w:rPr>
        <w:t xml:space="preserve">Elvira K. </w:t>
      </w:r>
      <w:proofErr w:type="spellStart"/>
      <w:r w:rsidRPr="00FC469D">
        <w:rPr>
          <w:bCs/>
          <w:sz w:val="28"/>
          <w:szCs w:val="28"/>
          <w:lang w:val="en-US"/>
        </w:rPr>
        <w:t>Samerkhanova</w:t>
      </w:r>
      <w:proofErr w:type="spellEnd"/>
      <w:r w:rsidRPr="00FC469D">
        <w:rPr>
          <w:bCs/>
          <w:sz w:val="28"/>
          <w:szCs w:val="28"/>
          <w:lang w:val="en-US"/>
        </w:rPr>
        <w:t xml:space="preserve">, Elena P. </w:t>
      </w:r>
      <w:proofErr w:type="spellStart"/>
      <w:r w:rsidRPr="00FC469D">
        <w:rPr>
          <w:bCs/>
          <w:sz w:val="28"/>
          <w:szCs w:val="28"/>
          <w:lang w:val="en-US"/>
        </w:rPr>
        <w:t>Krupoderova</w:t>
      </w:r>
      <w:proofErr w:type="spellEnd"/>
      <w:r w:rsidRPr="00FC469D">
        <w:rPr>
          <w:bCs/>
          <w:sz w:val="28"/>
          <w:szCs w:val="28"/>
          <w:lang w:val="en-US"/>
        </w:rPr>
        <w:t xml:space="preserve">, </w:t>
      </w:r>
      <w:proofErr w:type="spellStart"/>
      <w:r w:rsidRPr="00FC469D">
        <w:rPr>
          <w:bCs/>
          <w:sz w:val="28"/>
          <w:szCs w:val="28"/>
          <w:lang w:val="en-US"/>
        </w:rPr>
        <w:t>Klimentina</w:t>
      </w:r>
      <w:proofErr w:type="spellEnd"/>
      <w:r w:rsidRPr="00FC469D">
        <w:rPr>
          <w:bCs/>
          <w:sz w:val="28"/>
          <w:szCs w:val="28"/>
          <w:lang w:val="en-US"/>
        </w:rPr>
        <w:t xml:space="preserve"> R. </w:t>
      </w:r>
      <w:proofErr w:type="spellStart"/>
      <w:r w:rsidRPr="00FC469D">
        <w:rPr>
          <w:bCs/>
          <w:sz w:val="28"/>
          <w:szCs w:val="28"/>
          <w:lang w:val="en-US"/>
        </w:rPr>
        <w:t>Krupoderova</w:t>
      </w:r>
      <w:proofErr w:type="spellEnd"/>
      <w:r w:rsidRPr="00FC469D">
        <w:rPr>
          <w:bCs/>
          <w:sz w:val="28"/>
          <w:szCs w:val="28"/>
          <w:lang w:val="en-US"/>
        </w:rPr>
        <w:t xml:space="preserve">, Lyudmila N. </w:t>
      </w:r>
      <w:proofErr w:type="spellStart"/>
      <w:r w:rsidRPr="00FC469D">
        <w:rPr>
          <w:bCs/>
          <w:sz w:val="28"/>
          <w:szCs w:val="28"/>
          <w:lang w:val="en-US"/>
        </w:rPr>
        <w:t>Bahtiyarova</w:t>
      </w:r>
      <w:proofErr w:type="spellEnd"/>
      <w:r w:rsidRPr="00FC469D">
        <w:rPr>
          <w:bCs/>
          <w:sz w:val="28"/>
          <w:szCs w:val="28"/>
          <w:lang w:val="en-US"/>
        </w:rPr>
        <w:t xml:space="preserve">. </w:t>
      </w:r>
      <w:r w:rsidRPr="00CE0B4C">
        <w:rPr>
          <w:bCs/>
          <w:sz w:val="28"/>
          <w:szCs w:val="28"/>
          <w:lang w:val="en-US"/>
        </w:rPr>
        <w:t xml:space="preserve">Students’ Network Project Activities in the Context of the Information Educational Medium of Higher Education Institution / International Journal of Environmental and Science Education – IJESE. </w:t>
      </w:r>
      <w:proofErr w:type="spellStart"/>
      <w:r w:rsidRPr="00FC469D">
        <w:rPr>
          <w:bCs/>
          <w:sz w:val="28"/>
          <w:szCs w:val="28"/>
        </w:rPr>
        <w:t>Number</w:t>
      </w:r>
      <w:proofErr w:type="spellEnd"/>
      <w:r w:rsidRPr="00FC469D">
        <w:rPr>
          <w:bCs/>
          <w:sz w:val="28"/>
          <w:szCs w:val="28"/>
        </w:rPr>
        <w:t xml:space="preserve">: ijese.2016.333 </w:t>
      </w:r>
      <w:proofErr w:type="spellStart"/>
      <w:r w:rsidRPr="00FC469D">
        <w:rPr>
          <w:bCs/>
          <w:sz w:val="28"/>
          <w:szCs w:val="28"/>
        </w:rPr>
        <w:t>Published</w:t>
      </w:r>
      <w:proofErr w:type="spellEnd"/>
      <w:r w:rsidRPr="00FC469D">
        <w:rPr>
          <w:bCs/>
          <w:sz w:val="28"/>
          <w:szCs w:val="28"/>
        </w:rPr>
        <w:t xml:space="preserve"> </w:t>
      </w:r>
      <w:proofErr w:type="spellStart"/>
      <w:r w:rsidRPr="00FC469D">
        <w:rPr>
          <w:bCs/>
          <w:sz w:val="28"/>
          <w:szCs w:val="28"/>
        </w:rPr>
        <w:t>Online</w:t>
      </w:r>
      <w:proofErr w:type="spellEnd"/>
      <w:r w:rsidRPr="00FC469D">
        <w:rPr>
          <w:bCs/>
          <w:sz w:val="28"/>
          <w:szCs w:val="28"/>
        </w:rPr>
        <w:t>: August 06, 2016.  pp. 4578-4586   </w:t>
      </w:r>
    </w:p>
    <w:p w:rsidR="00FC469D" w:rsidRPr="00FC469D" w:rsidRDefault="00FC469D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  <w:lang w:val="en-US"/>
        </w:rPr>
      </w:pPr>
      <w:r w:rsidRPr="00FC469D">
        <w:rPr>
          <w:bCs/>
          <w:sz w:val="28"/>
          <w:szCs w:val="28"/>
          <w:lang w:val="en-US"/>
        </w:rPr>
        <w:t xml:space="preserve"> </w:t>
      </w:r>
      <w:proofErr w:type="spellStart"/>
      <w:r w:rsidRPr="00FC469D">
        <w:rPr>
          <w:bCs/>
          <w:sz w:val="28"/>
          <w:szCs w:val="28"/>
          <w:lang w:val="en-US"/>
        </w:rPr>
        <w:t>Samerkhanova</w:t>
      </w:r>
      <w:proofErr w:type="spellEnd"/>
      <w:r w:rsidRPr="00FC469D">
        <w:rPr>
          <w:bCs/>
          <w:sz w:val="28"/>
          <w:szCs w:val="28"/>
          <w:lang w:val="en-US"/>
        </w:rPr>
        <w:t>, E., </w:t>
      </w:r>
      <w:proofErr w:type="spellStart"/>
      <w:r w:rsidRPr="00FC469D">
        <w:rPr>
          <w:bCs/>
          <w:sz w:val="28"/>
          <w:szCs w:val="28"/>
          <w:lang w:val="en-US"/>
        </w:rPr>
        <w:t>Krupoderova</w:t>
      </w:r>
      <w:proofErr w:type="spellEnd"/>
      <w:r w:rsidRPr="00FC469D">
        <w:rPr>
          <w:bCs/>
          <w:sz w:val="28"/>
          <w:szCs w:val="28"/>
          <w:lang w:val="en-US"/>
        </w:rPr>
        <w:t>, E., </w:t>
      </w:r>
      <w:proofErr w:type="spellStart"/>
      <w:r w:rsidRPr="00FC469D">
        <w:rPr>
          <w:bCs/>
          <w:sz w:val="28"/>
          <w:szCs w:val="28"/>
          <w:lang w:val="en-US"/>
        </w:rPr>
        <w:t>Krupoderova</w:t>
      </w:r>
      <w:proofErr w:type="spellEnd"/>
      <w:r w:rsidRPr="00FC469D">
        <w:rPr>
          <w:bCs/>
          <w:sz w:val="28"/>
          <w:szCs w:val="28"/>
          <w:lang w:val="en-US"/>
        </w:rPr>
        <w:t>, K., (...), </w:t>
      </w:r>
      <w:proofErr w:type="spellStart"/>
      <w:r w:rsidRPr="00FC469D">
        <w:rPr>
          <w:bCs/>
          <w:sz w:val="28"/>
          <w:szCs w:val="28"/>
          <w:lang w:val="en-US"/>
        </w:rPr>
        <w:t>Ponachugin</w:t>
      </w:r>
      <w:proofErr w:type="spellEnd"/>
      <w:r w:rsidRPr="00FC469D">
        <w:rPr>
          <w:bCs/>
          <w:sz w:val="28"/>
          <w:szCs w:val="28"/>
          <w:lang w:val="en-US"/>
        </w:rPr>
        <w:t>, A., </w:t>
      </w:r>
      <w:proofErr w:type="spellStart"/>
      <w:r w:rsidRPr="00FC469D">
        <w:rPr>
          <w:bCs/>
          <w:sz w:val="28"/>
          <w:szCs w:val="28"/>
          <w:lang w:val="en-US"/>
        </w:rPr>
        <w:t>Kanyanina</w:t>
      </w:r>
      <w:proofErr w:type="spellEnd"/>
      <w:r w:rsidRPr="00FC469D">
        <w:rPr>
          <w:bCs/>
          <w:sz w:val="28"/>
          <w:szCs w:val="28"/>
          <w:lang w:val="en-US"/>
        </w:rPr>
        <w:t>, T. Developing an information educational environment based on cloud technologies / Journal of Entrepreneurship Education, 2017</w:t>
      </w:r>
    </w:p>
    <w:p w:rsidR="00FC469D" w:rsidRPr="00FC469D" w:rsidRDefault="00FC469D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</w:rPr>
      </w:pPr>
      <w:r w:rsidRPr="00FC469D">
        <w:rPr>
          <w:bCs/>
          <w:sz w:val="28"/>
          <w:szCs w:val="28"/>
          <w:lang w:val="en-US"/>
        </w:rPr>
        <w:t xml:space="preserve"> Elvira K. </w:t>
      </w:r>
      <w:proofErr w:type="spellStart"/>
      <w:r w:rsidRPr="00FC469D">
        <w:rPr>
          <w:bCs/>
          <w:sz w:val="28"/>
          <w:szCs w:val="28"/>
          <w:lang w:val="en-US"/>
        </w:rPr>
        <w:t>Semarkhanova</w:t>
      </w:r>
      <w:proofErr w:type="spellEnd"/>
      <w:r w:rsidRPr="00FC469D">
        <w:rPr>
          <w:bCs/>
          <w:sz w:val="28"/>
          <w:szCs w:val="28"/>
          <w:lang w:val="en-US"/>
        </w:rPr>
        <w:t xml:space="preserve">, Lyudmila N. </w:t>
      </w:r>
      <w:proofErr w:type="spellStart"/>
      <w:r w:rsidRPr="00FC469D">
        <w:rPr>
          <w:bCs/>
          <w:sz w:val="28"/>
          <w:szCs w:val="28"/>
          <w:lang w:val="en-US"/>
        </w:rPr>
        <w:t>Bakhtiyarova</w:t>
      </w:r>
      <w:proofErr w:type="spellEnd"/>
      <w:r w:rsidRPr="00FC469D">
        <w:rPr>
          <w:bCs/>
          <w:sz w:val="28"/>
          <w:szCs w:val="28"/>
          <w:lang w:val="en-US"/>
        </w:rPr>
        <w:t xml:space="preserve">, Elena P. </w:t>
      </w:r>
      <w:proofErr w:type="spellStart"/>
      <w:r w:rsidRPr="00FC469D">
        <w:rPr>
          <w:bCs/>
          <w:sz w:val="28"/>
          <w:szCs w:val="28"/>
          <w:lang w:val="en-US"/>
        </w:rPr>
        <w:t>Krupoderova</w:t>
      </w:r>
      <w:proofErr w:type="spellEnd"/>
      <w:r w:rsidRPr="00FC469D">
        <w:rPr>
          <w:bCs/>
          <w:sz w:val="28"/>
          <w:szCs w:val="28"/>
          <w:lang w:val="en-US"/>
        </w:rPr>
        <w:t xml:space="preserve">, </w:t>
      </w:r>
      <w:proofErr w:type="spellStart"/>
      <w:r w:rsidRPr="00FC469D">
        <w:rPr>
          <w:bCs/>
          <w:sz w:val="28"/>
          <w:szCs w:val="28"/>
          <w:lang w:val="en-US"/>
        </w:rPr>
        <w:t>Klimentina</w:t>
      </w:r>
      <w:proofErr w:type="spellEnd"/>
      <w:r w:rsidRPr="00FC469D">
        <w:rPr>
          <w:bCs/>
          <w:sz w:val="28"/>
          <w:szCs w:val="28"/>
          <w:lang w:val="en-US"/>
        </w:rPr>
        <w:t xml:space="preserve"> R. </w:t>
      </w:r>
      <w:proofErr w:type="spellStart"/>
      <w:r w:rsidRPr="00FC469D">
        <w:rPr>
          <w:bCs/>
          <w:sz w:val="28"/>
          <w:szCs w:val="28"/>
          <w:lang w:val="en-US"/>
        </w:rPr>
        <w:t>Krupoderova</w:t>
      </w:r>
      <w:proofErr w:type="spellEnd"/>
      <w:r w:rsidRPr="00FC469D">
        <w:rPr>
          <w:bCs/>
          <w:sz w:val="28"/>
          <w:szCs w:val="28"/>
          <w:lang w:val="en-US"/>
        </w:rPr>
        <w:t>,</w:t>
      </w:r>
      <w:r w:rsidRPr="00FC469D">
        <w:rPr>
          <w:bCs/>
          <w:sz w:val="28"/>
          <w:szCs w:val="28"/>
          <w:lang w:val="en-US"/>
        </w:rPr>
        <w:br/>
      </w:r>
      <w:r w:rsidRPr="00FC469D">
        <w:rPr>
          <w:bCs/>
          <w:sz w:val="28"/>
          <w:szCs w:val="28"/>
          <w:lang w:val="en-US"/>
        </w:rPr>
        <w:lastRenderedPageBreak/>
        <w:t xml:space="preserve">and Alexander V. </w:t>
      </w:r>
      <w:proofErr w:type="spellStart"/>
      <w:r w:rsidRPr="00FC469D">
        <w:rPr>
          <w:bCs/>
          <w:sz w:val="28"/>
          <w:szCs w:val="28"/>
          <w:lang w:val="en-US"/>
        </w:rPr>
        <w:t>Ponachugin</w:t>
      </w:r>
      <w:proofErr w:type="spellEnd"/>
      <w:r w:rsidRPr="00FC469D">
        <w:rPr>
          <w:bCs/>
          <w:sz w:val="28"/>
          <w:szCs w:val="28"/>
          <w:lang w:val="en-US"/>
        </w:rPr>
        <w:t xml:space="preserve">.  </w:t>
      </w:r>
      <w:r w:rsidRPr="00CE0B4C">
        <w:rPr>
          <w:bCs/>
          <w:sz w:val="28"/>
          <w:szCs w:val="28"/>
          <w:lang w:val="en-US"/>
        </w:rPr>
        <w:t xml:space="preserve">Information Technologies as a Factor in the Formation of the Educational Environment of a University / </w:t>
      </w:r>
      <w:proofErr w:type="gramStart"/>
      <w:r w:rsidRPr="00CE0B4C">
        <w:rPr>
          <w:bCs/>
          <w:sz w:val="28"/>
          <w:szCs w:val="28"/>
          <w:lang w:val="en-US"/>
        </w:rPr>
        <w:t>The</w:t>
      </w:r>
      <w:proofErr w:type="gramEnd"/>
      <w:r w:rsidRPr="00CE0B4C">
        <w:rPr>
          <w:bCs/>
          <w:sz w:val="28"/>
          <w:szCs w:val="28"/>
          <w:lang w:val="en-US"/>
        </w:rPr>
        <w:t xml:space="preserve"> Impact of Information on Modern Humans. </w:t>
      </w:r>
      <w:proofErr w:type="spellStart"/>
      <w:r w:rsidRPr="00FC469D">
        <w:rPr>
          <w:bCs/>
          <w:sz w:val="28"/>
          <w:szCs w:val="28"/>
        </w:rPr>
        <w:t>Volume</w:t>
      </w:r>
      <w:proofErr w:type="spellEnd"/>
      <w:r w:rsidRPr="00FC469D">
        <w:rPr>
          <w:bCs/>
          <w:sz w:val="28"/>
          <w:szCs w:val="28"/>
        </w:rPr>
        <w:t xml:space="preserve"> 622. P. 179- 188, 2018.</w:t>
      </w:r>
    </w:p>
    <w:p w:rsidR="004C7192" w:rsidRPr="003D5B22" w:rsidRDefault="00FC469D" w:rsidP="00D322C0">
      <w:pPr>
        <w:pStyle w:val="a4"/>
        <w:numPr>
          <w:ilvl w:val="0"/>
          <w:numId w:val="12"/>
        </w:numPr>
        <w:tabs>
          <w:tab w:val="left" w:pos="1134"/>
        </w:tabs>
        <w:snapToGrid w:val="0"/>
        <w:ind w:left="0" w:firstLine="567"/>
        <w:jc w:val="both"/>
        <w:rPr>
          <w:bCs/>
          <w:sz w:val="28"/>
          <w:szCs w:val="28"/>
          <w:lang w:val="en-US"/>
        </w:rPr>
      </w:pPr>
      <w:r w:rsidRPr="003D5B22">
        <w:rPr>
          <w:bCs/>
          <w:sz w:val="28"/>
          <w:szCs w:val="28"/>
          <w:lang w:val="en-US"/>
        </w:rPr>
        <w:t xml:space="preserve">Elvira K. </w:t>
      </w:r>
      <w:proofErr w:type="spellStart"/>
      <w:r w:rsidRPr="003D5B22">
        <w:rPr>
          <w:bCs/>
          <w:sz w:val="28"/>
          <w:szCs w:val="28"/>
          <w:lang w:val="en-US"/>
        </w:rPr>
        <w:t>Samerkhanova</w:t>
      </w:r>
      <w:proofErr w:type="spellEnd"/>
      <w:r w:rsidRPr="003D5B22">
        <w:rPr>
          <w:bCs/>
          <w:sz w:val="28"/>
          <w:szCs w:val="28"/>
          <w:lang w:val="en-US"/>
        </w:rPr>
        <w:t xml:space="preserve">, Elena P. </w:t>
      </w:r>
      <w:proofErr w:type="spellStart"/>
      <w:r w:rsidRPr="003D5B22">
        <w:rPr>
          <w:bCs/>
          <w:sz w:val="28"/>
          <w:szCs w:val="28"/>
          <w:lang w:val="en-US"/>
        </w:rPr>
        <w:t>Krupoderova</w:t>
      </w:r>
      <w:proofErr w:type="spellEnd"/>
      <w:r w:rsidRPr="003D5B22">
        <w:rPr>
          <w:bCs/>
          <w:sz w:val="28"/>
          <w:szCs w:val="28"/>
          <w:lang w:val="en-US"/>
        </w:rPr>
        <w:t xml:space="preserve">, </w:t>
      </w:r>
      <w:proofErr w:type="spellStart"/>
      <w:r w:rsidRPr="003D5B22">
        <w:rPr>
          <w:bCs/>
          <w:sz w:val="28"/>
          <w:szCs w:val="28"/>
          <w:lang w:val="en-US"/>
        </w:rPr>
        <w:t>Klimentina</w:t>
      </w:r>
      <w:proofErr w:type="spellEnd"/>
      <w:r w:rsidRPr="003D5B22">
        <w:rPr>
          <w:bCs/>
          <w:sz w:val="28"/>
          <w:szCs w:val="28"/>
          <w:lang w:val="en-US"/>
        </w:rPr>
        <w:t xml:space="preserve"> R. </w:t>
      </w:r>
      <w:proofErr w:type="spellStart"/>
      <w:r w:rsidRPr="003D5B22">
        <w:rPr>
          <w:bCs/>
          <w:sz w:val="28"/>
          <w:szCs w:val="28"/>
          <w:lang w:val="en-US"/>
        </w:rPr>
        <w:t>Krupoderova</w:t>
      </w:r>
      <w:proofErr w:type="spellEnd"/>
      <w:r w:rsidRPr="003D5B22">
        <w:rPr>
          <w:bCs/>
          <w:sz w:val="28"/>
          <w:szCs w:val="28"/>
          <w:lang w:val="en-US"/>
        </w:rPr>
        <w:t xml:space="preserve">, Lyudmila N. </w:t>
      </w:r>
      <w:proofErr w:type="spellStart"/>
      <w:r w:rsidRPr="003D5B22">
        <w:rPr>
          <w:bCs/>
          <w:sz w:val="28"/>
          <w:szCs w:val="28"/>
          <w:lang w:val="en-US"/>
        </w:rPr>
        <w:t>Bakhtiarova</w:t>
      </w:r>
      <w:proofErr w:type="spellEnd"/>
      <w:r w:rsidRPr="003D5B22">
        <w:rPr>
          <w:bCs/>
          <w:sz w:val="28"/>
          <w:szCs w:val="28"/>
          <w:lang w:val="en-US"/>
        </w:rPr>
        <w:t xml:space="preserve">, Alexander V. </w:t>
      </w:r>
      <w:proofErr w:type="spellStart"/>
      <w:r w:rsidRPr="003D5B22">
        <w:rPr>
          <w:bCs/>
          <w:sz w:val="28"/>
          <w:szCs w:val="28"/>
          <w:lang w:val="en-US"/>
        </w:rPr>
        <w:t>Ponachugin</w:t>
      </w:r>
      <w:proofErr w:type="spellEnd"/>
      <w:r w:rsidRPr="003D5B22">
        <w:rPr>
          <w:bCs/>
          <w:sz w:val="28"/>
          <w:szCs w:val="28"/>
          <w:lang w:val="en-US"/>
        </w:rPr>
        <w:t xml:space="preserve">, Tatiana I. </w:t>
      </w:r>
      <w:proofErr w:type="spellStart"/>
      <w:r w:rsidRPr="003D5B22">
        <w:rPr>
          <w:bCs/>
          <w:sz w:val="28"/>
          <w:szCs w:val="28"/>
          <w:lang w:val="en-US"/>
        </w:rPr>
        <w:t>Kanyanina</w:t>
      </w:r>
      <w:proofErr w:type="spellEnd"/>
      <w:r w:rsidRPr="003D5B22">
        <w:rPr>
          <w:bCs/>
          <w:sz w:val="28"/>
          <w:szCs w:val="28"/>
          <w:lang w:val="en-US"/>
        </w:rPr>
        <w:t xml:space="preserve"> IMPLEMENTATION OF THE COMPETENCE APPROACH WITH THE HELP OF NETWORK PROJECT ACTIVITIES / 2018</w:t>
      </w:r>
    </w:p>
    <w:p w:rsidR="00D3090D" w:rsidRPr="00FC469D" w:rsidRDefault="00D3090D" w:rsidP="004C7192">
      <w:pPr>
        <w:tabs>
          <w:tab w:val="left" w:pos="851"/>
        </w:tabs>
        <w:snapToGrid w:val="0"/>
        <w:ind w:left="207"/>
        <w:jc w:val="both"/>
        <w:rPr>
          <w:bCs/>
          <w:sz w:val="28"/>
          <w:szCs w:val="28"/>
          <w:lang w:val="en-US"/>
        </w:rPr>
      </w:pPr>
    </w:p>
    <w:p w:rsidR="00381770" w:rsidRPr="00FC469D" w:rsidRDefault="00381770" w:rsidP="004C7192">
      <w:pPr>
        <w:tabs>
          <w:tab w:val="left" w:pos="851"/>
        </w:tabs>
        <w:snapToGrid w:val="0"/>
        <w:ind w:left="207"/>
        <w:jc w:val="both"/>
        <w:rPr>
          <w:bCs/>
          <w:sz w:val="28"/>
          <w:szCs w:val="28"/>
          <w:lang w:val="en-US"/>
        </w:rPr>
      </w:pPr>
    </w:p>
    <w:sectPr w:rsidR="00381770" w:rsidRPr="00FC469D" w:rsidSect="00381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IDFont+F2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IDFont+F5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3431"/>
    <w:multiLevelType w:val="hybridMultilevel"/>
    <w:tmpl w:val="181C5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D2D58"/>
    <w:multiLevelType w:val="hybridMultilevel"/>
    <w:tmpl w:val="769CB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D47A5"/>
    <w:multiLevelType w:val="hybridMultilevel"/>
    <w:tmpl w:val="03E4A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461E1"/>
    <w:multiLevelType w:val="hybridMultilevel"/>
    <w:tmpl w:val="88721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D5645C"/>
    <w:multiLevelType w:val="hybridMultilevel"/>
    <w:tmpl w:val="ED0C96C4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C252B"/>
    <w:multiLevelType w:val="hybridMultilevel"/>
    <w:tmpl w:val="2B82A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BB4EFC"/>
    <w:multiLevelType w:val="hybridMultilevel"/>
    <w:tmpl w:val="2B82A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932C48"/>
    <w:multiLevelType w:val="hybridMultilevel"/>
    <w:tmpl w:val="26E21A44"/>
    <w:lvl w:ilvl="0" w:tplc="22B84FA6">
      <w:start w:val="1"/>
      <w:numFmt w:val="decimal"/>
      <w:pStyle w:val="a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A679B7"/>
    <w:multiLevelType w:val="hybridMultilevel"/>
    <w:tmpl w:val="8C309E36"/>
    <w:lvl w:ilvl="0" w:tplc="2016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F7BD6"/>
    <w:multiLevelType w:val="hybridMultilevel"/>
    <w:tmpl w:val="2B82A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5628FD"/>
    <w:multiLevelType w:val="hybridMultilevel"/>
    <w:tmpl w:val="08F4C3BC"/>
    <w:lvl w:ilvl="0" w:tplc="ADCCEF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8E0546"/>
    <w:multiLevelType w:val="hybridMultilevel"/>
    <w:tmpl w:val="1DDA8456"/>
    <w:lvl w:ilvl="0" w:tplc="ADCCEF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9"/>
  </w:num>
  <w:num w:numId="8">
    <w:abstractNumId w:val="10"/>
  </w:num>
  <w:num w:numId="9">
    <w:abstractNumId w:val="7"/>
  </w:num>
  <w:num w:numId="10">
    <w:abstractNumId w:val="11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3090D"/>
    <w:rsid w:val="00013F79"/>
    <w:rsid w:val="0017475E"/>
    <w:rsid w:val="00381770"/>
    <w:rsid w:val="003C4BCD"/>
    <w:rsid w:val="003D5B22"/>
    <w:rsid w:val="004C7192"/>
    <w:rsid w:val="005B5079"/>
    <w:rsid w:val="00625CFC"/>
    <w:rsid w:val="00B63B66"/>
    <w:rsid w:val="00CE0B4C"/>
    <w:rsid w:val="00D3090D"/>
    <w:rsid w:val="00D322C0"/>
    <w:rsid w:val="00FC4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30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D3090D"/>
    <w:pPr>
      <w:ind w:left="720"/>
      <w:contextualSpacing/>
    </w:pPr>
  </w:style>
  <w:style w:type="character" w:styleId="a5">
    <w:name w:val="Hyperlink"/>
    <w:basedOn w:val="a1"/>
    <w:uiPriority w:val="99"/>
    <w:unhideWhenUsed/>
    <w:rsid w:val="004C7192"/>
    <w:rPr>
      <w:color w:val="0000FF" w:themeColor="hyperlink"/>
      <w:u w:val="single"/>
    </w:rPr>
  </w:style>
  <w:style w:type="character" w:customStyle="1" w:styleId="Bodytext">
    <w:name w:val="Body text_"/>
    <w:basedOn w:val="a1"/>
    <w:link w:val="Bodytext0"/>
    <w:rsid w:val="004C7192"/>
    <w:rPr>
      <w:rFonts w:ascii="Courier New" w:eastAsia="Courier New" w:hAnsi="Courier New" w:cs="Courier New"/>
      <w:sz w:val="23"/>
      <w:szCs w:val="23"/>
      <w:shd w:val="clear" w:color="auto" w:fill="FFFFFF"/>
    </w:rPr>
  </w:style>
  <w:style w:type="paragraph" w:customStyle="1" w:styleId="Bodytext0">
    <w:name w:val="Body text"/>
    <w:basedOn w:val="a0"/>
    <w:link w:val="Bodytext"/>
    <w:rsid w:val="004C7192"/>
    <w:pPr>
      <w:shd w:val="clear" w:color="auto" w:fill="FFFFFF"/>
      <w:spacing w:line="389" w:lineRule="exact"/>
      <w:ind w:hanging="960"/>
    </w:pPr>
    <w:rPr>
      <w:rFonts w:ascii="Courier New" w:eastAsia="Courier New" w:hAnsi="Courier New" w:cs="Courier New"/>
      <w:sz w:val="23"/>
      <w:szCs w:val="23"/>
      <w:lang w:eastAsia="en-US"/>
    </w:rPr>
  </w:style>
  <w:style w:type="table" w:styleId="a6">
    <w:name w:val="Table Grid"/>
    <w:basedOn w:val="a2"/>
    <w:uiPriority w:val="59"/>
    <w:rsid w:val="004C7192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аголовок Знак"/>
    <w:basedOn w:val="a0"/>
    <w:link w:val="a7"/>
    <w:autoRedefine/>
    <w:uiPriority w:val="99"/>
    <w:qFormat/>
    <w:rsid w:val="004C7192"/>
    <w:pPr>
      <w:numPr>
        <w:numId w:val="9"/>
      </w:numPr>
      <w:tabs>
        <w:tab w:val="left" w:pos="851"/>
      </w:tabs>
      <w:ind w:left="0" w:firstLine="0"/>
      <w:jc w:val="both"/>
    </w:pPr>
    <w:rPr>
      <w:lang w:val="en-US"/>
    </w:rPr>
  </w:style>
  <w:style w:type="character" w:customStyle="1" w:styleId="a7">
    <w:name w:val="Заголовок Знак Знак"/>
    <w:link w:val="a"/>
    <w:uiPriority w:val="99"/>
    <w:rsid w:val="004C7192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8">
    <w:name w:val="Emphasis"/>
    <w:uiPriority w:val="20"/>
    <w:qFormat/>
    <w:rsid w:val="004C7192"/>
    <w:rPr>
      <w:rFonts w:ascii="Times New Roman" w:hAnsi="Times New Roman" w:cs="Times New Roman" w:hint="default"/>
      <w:i/>
      <w:iCs/>
    </w:rPr>
  </w:style>
  <w:style w:type="paragraph" w:customStyle="1" w:styleId="1">
    <w:name w:val="Основной текст1"/>
    <w:basedOn w:val="a0"/>
    <w:rsid w:val="0017475E"/>
    <w:pPr>
      <w:shd w:val="clear" w:color="auto" w:fill="FFFFFF"/>
      <w:spacing w:line="389" w:lineRule="exact"/>
      <w:ind w:hanging="960"/>
    </w:pPr>
    <w:rPr>
      <w:rFonts w:ascii="Courier New" w:eastAsia="Courier New" w:hAnsi="Courier New" w:cs="Courier New"/>
      <w:i/>
      <w:iCs/>
      <w:color w:val="000000"/>
      <w:sz w:val="23"/>
      <w:szCs w:val="23"/>
    </w:rPr>
  </w:style>
  <w:style w:type="character" w:customStyle="1" w:styleId="apple-converted-space">
    <w:name w:val="apple-converted-space"/>
    <w:basedOn w:val="a1"/>
    <w:rsid w:val="0017475E"/>
  </w:style>
  <w:style w:type="paragraph" w:styleId="a9">
    <w:name w:val="Normal (Web)"/>
    <w:basedOn w:val="a0"/>
    <w:uiPriority w:val="99"/>
    <w:unhideWhenUsed/>
    <w:rsid w:val="0017475E"/>
    <w:pPr>
      <w:spacing w:before="100" w:beforeAutospacing="1" w:after="100" w:afterAutospacing="1"/>
    </w:pPr>
  </w:style>
  <w:style w:type="character" w:customStyle="1" w:styleId="fontstyle01">
    <w:name w:val="fontstyle01"/>
    <w:basedOn w:val="a1"/>
    <w:rsid w:val="00FC469D"/>
    <w:rPr>
      <w:rFonts w:ascii="CIDFont+F2" w:hAnsi="CIDFont+F2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1"/>
    <w:rsid w:val="00FC469D"/>
    <w:rPr>
      <w:rFonts w:ascii="CIDFont+F5" w:hAnsi="CIDFont+F5" w:hint="default"/>
      <w:b w:val="0"/>
      <w:bCs w:val="0"/>
      <w:i/>
      <w:iCs/>
      <w:color w:val="000000"/>
      <w:sz w:val="24"/>
      <w:szCs w:val="24"/>
    </w:rPr>
  </w:style>
  <w:style w:type="character" w:customStyle="1" w:styleId="previewtxt">
    <w:name w:val="previewtxt"/>
    <w:basedOn w:val="a1"/>
    <w:rsid w:val="00FC469D"/>
  </w:style>
  <w:style w:type="character" w:customStyle="1" w:styleId="tlid-translationtranslation">
    <w:name w:val="tlid-translation translation"/>
    <w:basedOn w:val="a1"/>
    <w:rsid w:val="00FC46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contents.asp?issueid=154824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contents.asp?issueid=1556844&amp;selid=255167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contents.asp?issueid=1556844" TargetMode="External"/><Relationship Id="rId11" Type="http://schemas.openxmlformats.org/officeDocument/2006/relationships/hyperlink" Target="http://elibrary.ru/contents.asp?issueid=1556844&amp;selid=25516700" TargetMode="External"/><Relationship Id="rId5" Type="http://schemas.openxmlformats.org/officeDocument/2006/relationships/hyperlink" Target="https://elibrary.ru/item.asp?id=30777047" TargetMode="External"/><Relationship Id="rId10" Type="http://schemas.openxmlformats.org/officeDocument/2006/relationships/hyperlink" Target="http://elibrary.ru/contents.asp?issueid=15568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/contents.asp?issueid=1548240&amp;selid=252865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2406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Ирина Валентиновна</dc:creator>
  <cp:keywords/>
  <dc:description/>
  <cp:lastModifiedBy>Панова Ирина Валентиновна</cp:lastModifiedBy>
  <cp:revision>8</cp:revision>
  <dcterms:created xsi:type="dcterms:W3CDTF">2019-08-20T09:23:00Z</dcterms:created>
  <dcterms:modified xsi:type="dcterms:W3CDTF">2019-09-02T04:57:00Z</dcterms:modified>
</cp:coreProperties>
</file>