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B8A" w:rsidRDefault="000D4B8A" w:rsidP="00C41AE7">
      <w:pPr>
        <w:autoSpaceDE w:val="0"/>
        <w:autoSpaceDN w:val="0"/>
        <w:adjustRightInd w:val="0"/>
        <w:spacing w:after="120"/>
        <w:jc w:val="center"/>
        <w:rPr>
          <w:rFonts w:eastAsia="TimesNewRoman"/>
          <w:b/>
          <w:bCs/>
          <w:szCs w:val="28"/>
        </w:rPr>
      </w:pPr>
    </w:p>
    <w:p w:rsidR="003549DE" w:rsidRPr="006E2A73" w:rsidRDefault="00664DE0" w:rsidP="003549DE">
      <w:pPr>
        <w:spacing w:after="0" w:line="240" w:lineRule="auto"/>
        <w:jc w:val="center"/>
        <w:rPr>
          <w:caps/>
          <w:szCs w:val="28"/>
        </w:rPr>
      </w:pPr>
      <w:proofErr w:type="gramStart"/>
      <w:r>
        <w:rPr>
          <w:caps/>
          <w:szCs w:val="28"/>
        </w:rPr>
        <w:t xml:space="preserve">минобрнауки </w:t>
      </w:r>
      <w:r w:rsidR="003549DE" w:rsidRPr="006E2A73">
        <w:rPr>
          <w:caps/>
          <w:szCs w:val="28"/>
        </w:rPr>
        <w:t xml:space="preserve"> РОССИИ</w:t>
      </w:r>
      <w:proofErr w:type="gramEnd"/>
    </w:p>
    <w:p w:rsidR="003549DE" w:rsidRPr="006E2A73" w:rsidRDefault="003549DE" w:rsidP="003549DE">
      <w:pPr>
        <w:spacing w:after="0" w:line="240" w:lineRule="auto"/>
        <w:jc w:val="center"/>
        <w:rPr>
          <w:rFonts w:eastAsia="Times New Roman"/>
          <w:szCs w:val="28"/>
          <w:lang w:eastAsia="ru-RU"/>
        </w:rPr>
      </w:pPr>
      <w:r w:rsidRPr="006E2A73">
        <w:rPr>
          <w:rFonts w:eastAsia="Times New Roman"/>
          <w:szCs w:val="28"/>
          <w:lang w:eastAsia="ru-RU"/>
        </w:rPr>
        <w:t xml:space="preserve">Федеральное государственное бюджетное образовательное учреждение </w:t>
      </w:r>
    </w:p>
    <w:p w:rsidR="003549DE" w:rsidRDefault="003549DE" w:rsidP="003549DE">
      <w:pPr>
        <w:spacing w:after="0" w:line="240" w:lineRule="auto"/>
        <w:jc w:val="center"/>
        <w:rPr>
          <w:rFonts w:eastAsia="Times New Roman"/>
          <w:szCs w:val="28"/>
          <w:lang w:eastAsia="ru-RU"/>
        </w:rPr>
      </w:pPr>
      <w:r w:rsidRPr="006E2A73">
        <w:rPr>
          <w:rFonts w:eastAsia="Times New Roman"/>
          <w:szCs w:val="28"/>
          <w:lang w:eastAsia="ru-RU"/>
        </w:rPr>
        <w:t>высшего образования</w:t>
      </w:r>
    </w:p>
    <w:p w:rsidR="003549DE" w:rsidRDefault="003549DE" w:rsidP="003549DE">
      <w:pPr>
        <w:spacing w:after="0" w:line="240" w:lineRule="auto"/>
        <w:jc w:val="center"/>
        <w:rPr>
          <w:rFonts w:eastAsia="Times New Roman"/>
          <w:szCs w:val="28"/>
          <w:lang w:eastAsia="ru-RU"/>
        </w:rPr>
      </w:pPr>
      <w:r w:rsidRPr="006E2A73">
        <w:rPr>
          <w:rFonts w:eastAsia="Times New Roman"/>
          <w:szCs w:val="28"/>
          <w:lang w:eastAsia="ru-RU"/>
        </w:rPr>
        <w:t xml:space="preserve"> «Нижегородский государственный педагогический университет </w:t>
      </w:r>
    </w:p>
    <w:p w:rsidR="003549DE" w:rsidRPr="006E2A73" w:rsidRDefault="003549DE" w:rsidP="003549DE">
      <w:pPr>
        <w:spacing w:after="0" w:line="240" w:lineRule="auto"/>
        <w:jc w:val="center"/>
        <w:rPr>
          <w:rFonts w:eastAsia="Times New Roman"/>
          <w:szCs w:val="28"/>
          <w:lang w:eastAsia="ru-RU"/>
        </w:rPr>
      </w:pPr>
      <w:r w:rsidRPr="006E2A73">
        <w:rPr>
          <w:rFonts w:eastAsia="Times New Roman"/>
          <w:szCs w:val="28"/>
          <w:lang w:eastAsia="ru-RU"/>
        </w:rPr>
        <w:t xml:space="preserve">имени </w:t>
      </w:r>
      <w:proofErr w:type="spellStart"/>
      <w:r w:rsidRPr="006E2A73">
        <w:rPr>
          <w:rFonts w:eastAsia="Times New Roman"/>
          <w:szCs w:val="28"/>
          <w:lang w:eastAsia="ru-RU"/>
        </w:rPr>
        <w:t>Козьмы</w:t>
      </w:r>
      <w:proofErr w:type="spellEnd"/>
      <w:r w:rsidRPr="006E2A73">
        <w:rPr>
          <w:rFonts w:eastAsia="Times New Roman"/>
          <w:szCs w:val="28"/>
          <w:lang w:eastAsia="ru-RU"/>
        </w:rPr>
        <w:t xml:space="preserve"> Минина» </w:t>
      </w:r>
    </w:p>
    <w:p w:rsidR="003549DE" w:rsidRDefault="003549DE" w:rsidP="003549DE">
      <w:pPr>
        <w:autoSpaceDE w:val="0"/>
        <w:autoSpaceDN w:val="0"/>
        <w:adjustRightInd w:val="0"/>
        <w:spacing w:after="0" w:line="240" w:lineRule="auto"/>
        <w:ind w:left="720"/>
        <w:jc w:val="center"/>
        <w:rPr>
          <w:rFonts w:eastAsia="Times New Roman"/>
          <w:bCs/>
          <w:szCs w:val="18"/>
          <w:lang w:eastAsia="ru-RU"/>
        </w:rPr>
      </w:pPr>
    </w:p>
    <w:p w:rsidR="003549DE" w:rsidRDefault="003549DE" w:rsidP="003549DE">
      <w:pPr>
        <w:autoSpaceDE w:val="0"/>
        <w:autoSpaceDN w:val="0"/>
        <w:adjustRightInd w:val="0"/>
        <w:spacing w:after="0" w:line="240" w:lineRule="auto"/>
        <w:ind w:left="720"/>
        <w:jc w:val="center"/>
        <w:rPr>
          <w:rFonts w:eastAsia="Times New Roman"/>
          <w:bCs/>
          <w:szCs w:val="18"/>
          <w:lang w:eastAsia="ru-RU"/>
        </w:rPr>
      </w:pPr>
      <w:r>
        <w:rPr>
          <w:rFonts w:eastAsia="Times New Roman"/>
          <w:bCs/>
          <w:szCs w:val="18"/>
          <w:lang w:eastAsia="ru-RU"/>
        </w:rPr>
        <w:t>Факультет естественных, математических и компьютерных наук</w:t>
      </w:r>
    </w:p>
    <w:p w:rsidR="003549DE" w:rsidRDefault="003549DE" w:rsidP="003549DE">
      <w:pPr>
        <w:autoSpaceDE w:val="0"/>
        <w:autoSpaceDN w:val="0"/>
        <w:adjustRightInd w:val="0"/>
        <w:spacing w:after="0" w:line="240" w:lineRule="auto"/>
        <w:ind w:left="720"/>
        <w:jc w:val="center"/>
        <w:rPr>
          <w:rFonts w:eastAsia="Times New Roman"/>
          <w:bCs/>
          <w:szCs w:val="18"/>
          <w:lang w:eastAsia="ru-RU"/>
        </w:rPr>
      </w:pPr>
    </w:p>
    <w:p w:rsidR="003549DE" w:rsidRPr="00855F80" w:rsidRDefault="003549DE" w:rsidP="003549DE">
      <w:pPr>
        <w:autoSpaceDE w:val="0"/>
        <w:autoSpaceDN w:val="0"/>
        <w:adjustRightInd w:val="0"/>
        <w:spacing w:after="0" w:line="240" w:lineRule="auto"/>
        <w:ind w:left="720"/>
        <w:jc w:val="center"/>
        <w:rPr>
          <w:rFonts w:eastAsia="Times New Roman"/>
          <w:bCs/>
          <w:i/>
          <w:sz w:val="20"/>
          <w:szCs w:val="20"/>
          <w:lang w:eastAsia="ru-RU"/>
        </w:rPr>
      </w:pPr>
      <w:r>
        <w:rPr>
          <w:rFonts w:eastAsia="Times New Roman"/>
          <w:bCs/>
          <w:szCs w:val="18"/>
          <w:lang w:eastAsia="ru-RU"/>
        </w:rPr>
        <w:t>Кафедра прикладной информатики и информационных технологий в образовании</w:t>
      </w:r>
    </w:p>
    <w:p w:rsidR="003549DE" w:rsidRDefault="003549DE" w:rsidP="003549DE">
      <w:pPr>
        <w:autoSpaceDE w:val="0"/>
        <w:autoSpaceDN w:val="0"/>
        <w:adjustRightInd w:val="0"/>
        <w:spacing w:after="0" w:line="240" w:lineRule="auto"/>
        <w:ind w:left="720"/>
        <w:jc w:val="center"/>
        <w:rPr>
          <w:rFonts w:eastAsia="Times New Roman"/>
          <w:bCs/>
          <w:szCs w:val="18"/>
          <w:lang w:eastAsia="ru-RU"/>
        </w:rPr>
      </w:pPr>
    </w:p>
    <w:p w:rsidR="003549DE" w:rsidRPr="006E2A73" w:rsidRDefault="003549DE" w:rsidP="003549DE">
      <w:pPr>
        <w:autoSpaceDE w:val="0"/>
        <w:autoSpaceDN w:val="0"/>
        <w:adjustRightInd w:val="0"/>
        <w:spacing w:after="0" w:line="240" w:lineRule="auto"/>
        <w:ind w:left="720"/>
        <w:jc w:val="center"/>
        <w:rPr>
          <w:rFonts w:eastAsia="Times New Roman"/>
          <w:bCs/>
          <w:szCs w:val="18"/>
          <w:lang w:eastAsia="ru-RU"/>
        </w:rPr>
      </w:pPr>
    </w:p>
    <w:p w:rsidR="00664DE0" w:rsidRDefault="00664DE0" w:rsidP="003549DE">
      <w:pPr>
        <w:suppressAutoHyphens/>
        <w:spacing w:line="240" w:lineRule="auto"/>
        <w:ind w:left="4820"/>
        <w:contextualSpacing/>
      </w:pPr>
    </w:p>
    <w:p w:rsidR="003549DE" w:rsidRDefault="003549DE" w:rsidP="003549DE">
      <w:pPr>
        <w:suppressAutoHyphens/>
        <w:spacing w:line="240" w:lineRule="auto"/>
        <w:ind w:left="4820"/>
        <w:contextualSpacing/>
      </w:pPr>
      <w:r>
        <w:t xml:space="preserve">УТВЕРЖДЕНО </w:t>
      </w:r>
    </w:p>
    <w:p w:rsidR="003549DE" w:rsidRDefault="003549DE" w:rsidP="003549DE">
      <w:pPr>
        <w:suppressAutoHyphens/>
        <w:spacing w:line="240" w:lineRule="auto"/>
        <w:ind w:left="4820"/>
        <w:contextualSpacing/>
      </w:pPr>
      <w:r>
        <w:t xml:space="preserve">Решением Ученого совета </w:t>
      </w:r>
    </w:p>
    <w:p w:rsidR="003549DE" w:rsidRDefault="003549DE" w:rsidP="003549DE">
      <w:pPr>
        <w:suppressAutoHyphens/>
        <w:spacing w:line="240" w:lineRule="auto"/>
        <w:ind w:left="4820"/>
        <w:contextualSpacing/>
      </w:pPr>
      <w:r>
        <w:t>Протокол № 6</w:t>
      </w:r>
      <w:r>
        <w:tab/>
        <w:t xml:space="preserve">                                                                                                                             </w:t>
      </w:r>
    </w:p>
    <w:p w:rsidR="003549DE" w:rsidRDefault="003549DE" w:rsidP="003549DE">
      <w:pPr>
        <w:suppressAutoHyphens/>
        <w:spacing w:line="240" w:lineRule="auto"/>
        <w:ind w:left="4820"/>
        <w:contextualSpacing/>
      </w:pPr>
      <w:r>
        <w:t>«</w:t>
      </w:r>
      <w:proofErr w:type="gramStart"/>
      <w:r>
        <w:t>22»  февраля</w:t>
      </w:r>
      <w:proofErr w:type="gramEnd"/>
      <w:r>
        <w:t xml:space="preserve"> 2019 г.</w:t>
      </w:r>
    </w:p>
    <w:p w:rsidR="003549DE" w:rsidRDefault="003549DE" w:rsidP="003549DE">
      <w:pPr>
        <w:autoSpaceDE w:val="0"/>
        <w:autoSpaceDN w:val="0"/>
        <w:adjustRightInd w:val="0"/>
        <w:ind w:left="4820"/>
        <w:contextualSpacing/>
      </w:pPr>
    </w:p>
    <w:p w:rsidR="003549DE" w:rsidRPr="00200576" w:rsidRDefault="003549DE" w:rsidP="003549DE">
      <w:pPr>
        <w:suppressAutoHyphens/>
        <w:spacing w:line="240" w:lineRule="auto"/>
        <w:ind w:left="4820"/>
        <w:contextualSpacing/>
      </w:pPr>
    </w:p>
    <w:p w:rsidR="003549DE" w:rsidRDefault="003549DE" w:rsidP="003549DE">
      <w:pPr>
        <w:autoSpaceDE w:val="0"/>
        <w:autoSpaceDN w:val="0"/>
        <w:adjustRightInd w:val="0"/>
        <w:spacing w:after="0" w:line="240" w:lineRule="auto"/>
        <w:ind w:left="5670"/>
        <w:jc w:val="both"/>
        <w:rPr>
          <w:rFonts w:eastAsia="Times New Roman"/>
          <w:bCs/>
          <w:szCs w:val="18"/>
          <w:lang w:eastAsia="ru-RU"/>
        </w:rPr>
      </w:pPr>
    </w:p>
    <w:p w:rsidR="003549DE" w:rsidRDefault="003549DE" w:rsidP="003549DE">
      <w:pPr>
        <w:spacing w:after="0"/>
        <w:jc w:val="center"/>
        <w:rPr>
          <w:b/>
          <w:szCs w:val="28"/>
        </w:rPr>
      </w:pPr>
    </w:p>
    <w:p w:rsidR="00664DE0" w:rsidRDefault="00664DE0" w:rsidP="003549DE">
      <w:pPr>
        <w:spacing w:after="0"/>
        <w:jc w:val="center"/>
        <w:rPr>
          <w:b/>
          <w:szCs w:val="28"/>
        </w:rPr>
      </w:pPr>
    </w:p>
    <w:p w:rsidR="00664DE0" w:rsidRDefault="00664DE0" w:rsidP="003549DE">
      <w:pPr>
        <w:spacing w:after="0"/>
        <w:jc w:val="center"/>
        <w:rPr>
          <w:b/>
          <w:szCs w:val="28"/>
        </w:rPr>
      </w:pPr>
    </w:p>
    <w:p w:rsidR="003549DE" w:rsidRDefault="003549DE" w:rsidP="003549DE">
      <w:pPr>
        <w:spacing w:after="0"/>
        <w:jc w:val="center"/>
        <w:rPr>
          <w:b/>
          <w:szCs w:val="28"/>
        </w:rPr>
      </w:pPr>
      <w:r w:rsidRPr="006E2A73">
        <w:rPr>
          <w:b/>
          <w:szCs w:val="28"/>
        </w:rPr>
        <w:t xml:space="preserve">ПРОГРАММА </w:t>
      </w:r>
    </w:p>
    <w:p w:rsidR="003549DE" w:rsidRPr="006E2A73" w:rsidRDefault="003549DE" w:rsidP="003549DE">
      <w:pPr>
        <w:spacing w:after="0"/>
        <w:jc w:val="center"/>
        <w:rPr>
          <w:b/>
          <w:szCs w:val="28"/>
        </w:rPr>
      </w:pPr>
      <w:r>
        <w:rPr>
          <w:b/>
          <w:szCs w:val="28"/>
        </w:rPr>
        <w:t xml:space="preserve">ГОСУДАРСТВЕННОЙ </w:t>
      </w:r>
      <w:r w:rsidRPr="006E2A73">
        <w:rPr>
          <w:b/>
          <w:szCs w:val="28"/>
        </w:rPr>
        <w:t>ИТОГОВО</w:t>
      </w:r>
      <w:r>
        <w:rPr>
          <w:b/>
          <w:szCs w:val="28"/>
        </w:rPr>
        <w:t>Й</w:t>
      </w:r>
      <w:r w:rsidRPr="006E2A73">
        <w:rPr>
          <w:b/>
          <w:szCs w:val="28"/>
        </w:rPr>
        <w:t xml:space="preserve"> </w:t>
      </w:r>
      <w:r>
        <w:rPr>
          <w:b/>
          <w:szCs w:val="28"/>
        </w:rPr>
        <w:t>АТТЕСТАЦИИ</w:t>
      </w:r>
    </w:p>
    <w:p w:rsidR="003549DE" w:rsidRDefault="003549DE" w:rsidP="003549DE">
      <w:pPr>
        <w:spacing w:after="0"/>
        <w:jc w:val="center"/>
        <w:rPr>
          <w:szCs w:val="28"/>
        </w:rPr>
      </w:pPr>
    </w:p>
    <w:p w:rsidR="003549DE" w:rsidRPr="00023932" w:rsidRDefault="003549DE" w:rsidP="003549DE">
      <w:pPr>
        <w:suppressAutoHyphens/>
        <w:spacing w:line="360" w:lineRule="auto"/>
        <w:rPr>
          <w:b/>
          <w:szCs w:val="28"/>
        </w:rPr>
      </w:pPr>
      <w:r>
        <w:rPr>
          <w:b/>
          <w:szCs w:val="28"/>
        </w:rPr>
        <w:t>по направлению подготовки:</w:t>
      </w:r>
      <w:r w:rsidRPr="00023932">
        <w:rPr>
          <w:b/>
          <w:szCs w:val="28"/>
        </w:rPr>
        <w:t xml:space="preserve"> </w:t>
      </w:r>
      <w:r>
        <w:rPr>
          <w:b/>
          <w:szCs w:val="28"/>
        </w:rPr>
        <w:t>44.04.01 Педагогическое образование</w:t>
      </w:r>
    </w:p>
    <w:p w:rsidR="003549DE" w:rsidRPr="00023932" w:rsidRDefault="003549DE" w:rsidP="003549DE">
      <w:pPr>
        <w:suppressAutoHyphens/>
        <w:spacing w:line="360" w:lineRule="auto"/>
        <w:rPr>
          <w:b/>
          <w:szCs w:val="28"/>
        </w:rPr>
      </w:pPr>
      <w:r>
        <w:rPr>
          <w:b/>
          <w:szCs w:val="28"/>
        </w:rPr>
        <w:t>п</w:t>
      </w:r>
      <w:r w:rsidRPr="00023932">
        <w:rPr>
          <w:b/>
          <w:szCs w:val="28"/>
        </w:rPr>
        <w:t xml:space="preserve">рофиль подготовки: </w:t>
      </w:r>
      <w:r>
        <w:rPr>
          <w:b/>
          <w:szCs w:val="28"/>
        </w:rPr>
        <w:t>Информационные технологии в образовании</w:t>
      </w:r>
    </w:p>
    <w:p w:rsidR="003549DE" w:rsidRDefault="003549DE" w:rsidP="003549DE">
      <w:pPr>
        <w:spacing w:after="0" w:line="240" w:lineRule="auto"/>
        <w:jc w:val="both"/>
        <w:rPr>
          <w:rFonts w:eastAsia="Times New Roman"/>
          <w:szCs w:val="28"/>
          <w:lang w:eastAsia="ru-RU"/>
        </w:rPr>
      </w:pPr>
    </w:p>
    <w:p w:rsidR="003549DE" w:rsidRPr="00AB2AC9" w:rsidRDefault="003549DE" w:rsidP="003549DE">
      <w:pPr>
        <w:spacing w:after="0" w:line="240" w:lineRule="auto"/>
        <w:jc w:val="both"/>
        <w:rPr>
          <w:rFonts w:eastAsia="Times New Roman"/>
          <w:sz w:val="20"/>
          <w:szCs w:val="20"/>
          <w:lang w:eastAsia="ru-RU"/>
        </w:rPr>
      </w:pPr>
      <w:r>
        <w:rPr>
          <w:rFonts w:eastAsia="Times New Roman"/>
          <w:szCs w:val="28"/>
          <w:lang w:eastAsia="ru-RU"/>
        </w:rPr>
        <w:t>Квалификация выпускника: магистр</w:t>
      </w:r>
    </w:p>
    <w:p w:rsidR="003549DE" w:rsidRPr="006E2A73" w:rsidRDefault="003549DE" w:rsidP="003549DE">
      <w:pPr>
        <w:autoSpaceDE w:val="0"/>
        <w:autoSpaceDN w:val="0"/>
        <w:adjustRightInd w:val="0"/>
        <w:spacing w:after="0" w:line="240" w:lineRule="auto"/>
        <w:jc w:val="center"/>
        <w:rPr>
          <w:rFonts w:eastAsia="Times New Roman"/>
          <w:bCs/>
          <w:szCs w:val="18"/>
          <w:lang w:eastAsia="ru-RU"/>
        </w:rPr>
      </w:pPr>
    </w:p>
    <w:p w:rsidR="003549DE" w:rsidRDefault="003549DE" w:rsidP="003549DE">
      <w:pPr>
        <w:autoSpaceDE w:val="0"/>
        <w:autoSpaceDN w:val="0"/>
        <w:adjustRightInd w:val="0"/>
        <w:spacing w:after="0" w:line="240" w:lineRule="auto"/>
        <w:ind w:left="720"/>
        <w:jc w:val="center"/>
        <w:rPr>
          <w:rFonts w:eastAsia="Times New Roman"/>
          <w:bCs/>
          <w:szCs w:val="18"/>
          <w:lang w:eastAsia="ru-RU"/>
        </w:rPr>
      </w:pPr>
    </w:p>
    <w:p w:rsidR="003549DE" w:rsidRDefault="003549DE" w:rsidP="003549DE">
      <w:pPr>
        <w:autoSpaceDE w:val="0"/>
        <w:autoSpaceDN w:val="0"/>
        <w:adjustRightInd w:val="0"/>
        <w:spacing w:after="0" w:line="240" w:lineRule="auto"/>
        <w:ind w:left="720"/>
        <w:jc w:val="center"/>
        <w:rPr>
          <w:rFonts w:eastAsia="Times New Roman"/>
          <w:bCs/>
          <w:szCs w:val="18"/>
          <w:lang w:eastAsia="ru-RU"/>
        </w:rPr>
      </w:pPr>
    </w:p>
    <w:p w:rsidR="003549DE" w:rsidRDefault="003549DE" w:rsidP="003549DE">
      <w:pPr>
        <w:autoSpaceDE w:val="0"/>
        <w:autoSpaceDN w:val="0"/>
        <w:adjustRightInd w:val="0"/>
        <w:spacing w:after="0" w:line="240" w:lineRule="auto"/>
        <w:rPr>
          <w:rFonts w:eastAsia="Times New Roman"/>
          <w:bCs/>
          <w:szCs w:val="18"/>
          <w:lang w:eastAsia="ru-RU"/>
        </w:rPr>
      </w:pPr>
    </w:p>
    <w:p w:rsidR="003549DE" w:rsidRDefault="003549DE" w:rsidP="003549DE">
      <w:pPr>
        <w:autoSpaceDE w:val="0"/>
        <w:autoSpaceDN w:val="0"/>
        <w:adjustRightInd w:val="0"/>
        <w:spacing w:after="0" w:line="240" w:lineRule="auto"/>
        <w:rPr>
          <w:rFonts w:eastAsia="Times New Roman"/>
          <w:bCs/>
          <w:szCs w:val="18"/>
          <w:lang w:eastAsia="ru-RU"/>
        </w:rPr>
      </w:pPr>
    </w:p>
    <w:p w:rsidR="003549DE" w:rsidRDefault="003549DE" w:rsidP="003549DE">
      <w:pPr>
        <w:autoSpaceDE w:val="0"/>
        <w:autoSpaceDN w:val="0"/>
        <w:adjustRightInd w:val="0"/>
        <w:spacing w:after="0" w:line="240" w:lineRule="auto"/>
        <w:rPr>
          <w:rFonts w:eastAsia="Times New Roman"/>
          <w:bCs/>
          <w:szCs w:val="18"/>
          <w:lang w:eastAsia="ru-RU"/>
        </w:rPr>
      </w:pPr>
    </w:p>
    <w:p w:rsidR="003549DE" w:rsidRDefault="003549DE" w:rsidP="003549DE">
      <w:pPr>
        <w:autoSpaceDE w:val="0"/>
        <w:autoSpaceDN w:val="0"/>
        <w:adjustRightInd w:val="0"/>
        <w:spacing w:after="0" w:line="240" w:lineRule="auto"/>
        <w:rPr>
          <w:rFonts w:eastAsia="Times New Roman"/>
          <w:bCs/>
          <w:szCs w:val="18"/>
          <w:lang w:eastAsia="ru-RU"/>
        </w:rPr>
      </w:pPr>
    </w:p>
    <w:p w:rsidR="003549DE" w:rsidRDefault="003549DE" w:rsidP="003549DE">
      <w:pPr>
        <w:autoSpaceDE w:val="0"/>
        <w:autoSpaceDN w:val="0"/>
        <w:adjustRightInd w:val="0"/>
        <w:spacing w:after="0" w:line="240" w:lineRule="auto"/>
        <w:rPr>
          <w:rFonts w:eastAsia="Times New Roman"/>
          <w:bCs/>
          <w:szCs w:val="18"/>
          <w:lang w:eastAsia="ru-RU"/>
        </w:rPr>
      </w:pPr>
    </w:p>
    <w:p w:rsidR="003549DE" w:rsidRPr="000D6F2F" w:rsidRDefault="003549DE" w:rsidP="003549DE">
      <w:pPr>
        <w:autoSpaceDE w:val="0"/>
        <w:autoSpaceDN w:val="0"/>
        <w:adjustRightInd w:val="0"/>
        <w:spacing w:after="0" w:line="240" w:lineRule="auto"/>
        <w:jc w:val="center"/>
        <w:rPr>
          <w:rFonts w:eastAsia="Times New Roman"/>
          <w:bCs/>
          <w:szCs w:val="18"/>
          <w:lang w:eastAsia="ru-RU"/>
        </w:rPr>
      </w:pPr>
      <w:r>
        <w:rPr>
          <w:rFonts w:eastAsia="Times New Roman"/>
          <w:bCs/>
          <w:szCs w:val="18"/>
          <w:lang w:eastAsia="ru-RU"/>
        </w:rPr>
        <w:t xml:space="preserve">г. </w:t>
      </w:r>
      <w:r w:rsidRPr="000D6F2F">
        <w:rPr>
          <w:rFonts w:eastAsia="Times New Roman"/>
          <w:bCs/>
          <w:szCs w:val="18"/>
          <w:lang w:eastAsia="ru-RU"/>
        </w:rPr>
        <w:t>Нижний Новгород</w:t>
      </w:r>
    </w:p>
    <w:p w:rsidR="003549DE" w:rsidRPr="000D6F2F" w:rsidRDefault="003549DE" w:rsidP="003549DE">
      <w:pPr>
        <w:autoSpaceDE w:val="0"/>
        <w:autoSpaceDN w:val="0"/>
        <w:adjustRightInd w:val="0"/>
        <w:spacing w:after="0" w:line="240" w:lineRule="auto"/>
        <w:jc w:val="center"/>
        <w:rPr>
          <w:rFonts w:eastAsia="Times New Roman"/>
          <w:bCs/>
          <w:szCs w:val="18"/>
          <w:lang w:eastAsia="ru-RU"/>
        </w:rPr>
      </w:pPr>
      <w:r w:rsidRPr="000D6F2F">
        <w:rPr>
          <w:rFonts w:eastAsia="Times New Roman"/>
          <w:bCs/>
          <w:szCs w:val="18"/>
          <w:lang w:eastAsia="ru-RU"/>
        </w:rPr>
        <w:t>20</w:t>
      </w:r>
      <w:r w:rsidR="00524ECC">
        <w:rPr>
          <w:rFonts w:eastAsia="Times New Roman"/>
          <w:bCs/>
          <w:szCs w:val="18"/>
          <w:lang w:eastAsia="ru-RU"/>
        </w:rPr>
        <w:t>19</w:t>
      </w:r>
      <w:bookmarkStart w:id="0" w:name="_GoBack"/>
      <w:bookmarkEnd w:id="0"/>
      <w:r>
        <w:rPr>
          <w:rFonts w:eastAsia="Times New Roman"/>
          <w:bCs/>
          <w:szCs w:val="18"/>
          <w:lang w:eastAsia="ru-RU"/>
        </w:rPr>
        <w:t xml:space="preserve"> год</w:t>
      </w:r>
    </w:p>
    <w:p w:rsidR="003549DE" w:rsidRDefault="003549DE" w:rsidP="003549DE">
      <w:pPr>
        <w:spacing w:after="0"/>
        <w:jc w:val="center"/>
        <w:rPr>
          <w:b/>
          <w:szCs w:val="28"/>
        </w:rPr>
      </w:pPr>
    </w:p>
    <w:p w:rsidR="003549DE" w:rsidRPr="000D6F2F" w:rsidRDefault="003549DE" w:rsidP="003549DE">
      <w:pPr>
        <w:spacing w:after="0"/>
        <w:jc w:val="center"/>
        <w:rPr>
          <w:b/>
          <w:szCs w:val="28"/>
        </w:rPr>
      </w:pPr>
      <w:r w:rsidRPr="000D6F2F">
        <w:rPr>
          <w:b/>
          <w:szCs w:val="28"/>
        </w:rPr>
        <w:t>ЛИСТ СОГЛАСОВАНИЯ</w:t>
      </w:r>
    </w:p>
    <w:p w:rsidR="003549DE" w:rsidRDefault="003549DE" w:rsidP="003549DE">
      <w:pPr>
        <w:spacing w:after="0"/>
        <w:jc w:val="center"/>
        <w:rPr>
          <w:szCs w:val="28"/>
        </w:rPr>
      </w:pPr>
      <w:r w:rsidRPr="000D6F2F">
        <w:rPr>
          <w:szCs w:val="28"/>
        </w:rPr>
        <w:t xml:space="preserve">ПРОГРАММЫ </w:t>
      </w:r>
      <w:r>
        <w:rPr>
          <w:szCs w:val="28"/>
        </w:rPr>
        <w:t>ГОСУДАРСТВЕННОЙ ИТОГОВОЙ АТТЕСТАЦИИ</w:t>
      </w:r>
    </w:p>
    <w:p w:rsidR="003549DE" w:rsidRDefault="003549DE" w:rsidP="003549DE">
      <w:pPr>
        <w:autoSpaceDE w:val="0"/>
        <w:autoSpaceDN w:val="0"/>
        <w:adjustRightInd w:val="0"/>
        <w:spacing w:after="0" w:line="240" w:lineRule="auto"/>
        <w:jc w:val="both"/>
        <w:rPr>
          <w:rFonts w:eastAsia="Times New Roman"/>
          <w:bCs/>
          <w:szCs w:val="18"/>
          <w:lang w:eastAsia="ru-RU"/>
        </w:rPr>
      </w:pPr>
    </w:p>
    <w:p w:rsidR="003549DE" w:rsidRDefault="003549DE" w:rsidP="003549DE">
      <w:pPr>
        <w:spacing w:after="0"/>
        <w:ind w:left="2268"/>
        <w:jc w:val="both"/>
        <w:rPr>
          <w:szCs w:val="28"/>
        </w:rPr>
      </w:pPr>
    </w:p>
    <w:p w:rsidR="003549DE" w:rsidRDefault="003549DE" w:rsidP="003549DE">
      <w:pPr>
        <w:spacing w:after="0"/>
        <w:jc w:val="both"/>
        <w:rPr>
          <w:szCs w:val="28"/>
        </w:rPr>
      </w:pPr>
      <w:r>
        <w:rPr>
          <w:szCs w:val="28"/>
        </w:rPr>
        <w:t>Программа соответствует:</w:t>
      </w:r>
    </w:p>
    <w:p w:rsidR="003549DE" w:rsidRPr="006605F2" w:rsidRDefault="003549DE" w:rsidP="003549DE">
      <w:pPr>
        <w:widowControl w:val="0"/>
        <w:suppressAutoHyphens/>
        <w:autoSpaceDE w:val="0"/>
        <w:autoSpaceDN w:val="0"/>
        <w:adjustRightInd w:val="0"/>
        <w:spacing w:after="0" w:line="240" w:lineRule="auto"/>
        <w:ind w:firstLine="709"/>
        <w:jc w:val="both"/>
        <w:rPr>
          <w:rFonts w:eastAsia="Times New Roman"/>
          <w:szCs w:val="24"/>
          <w:lang w:eastAsia="ru-RU"/>
        </w:rPr>
      </w:pPr>
      <w:r>
        <w:rPr>
          <w:rFonts w:eastAsia="Times New Roman"/>
          <w:szCs w:val="24"/>
          <w:lang w:eastAsia="ru-RU"/>
        </w:rPr>
        <w:t xml:space="preserve">1. Требованиям ФГОС ВО </w:t>
      </w:r>
      <w:r w:rsidRPr="00FC0992">
        <w:rPr>
          <w:rFonts w:eastAsia="Times New Roman"/>
          <w:szCs w:val="24"/>
          <w:lang w:eastAsia="ru-RU"/>
        </w:rPr>
        <w:t>по</w:t>
      </w:r>
      <w:r w:rsidRPr="006605F2">
        <w:rPr>
          <w:rFonts w:eastAsia="Times New Roman"/>
          <w:szCs w:val="24"/>
          <w:lang w:eastAsia="ru-RU"/>
        </w:rPr>
        <w:t xml:space="preserve"> </w:t>
      </w:r>
      <w:r>
        <w:rPr>
          <w:rFonts w:eastAsia="Times New Roman"/>
          <w:szCs w:val="24"/>
          <w:lang w:eastAsia="ru-RU"/>
        </w:rPr>
        <w:t xml:space="preserve">направлению подготовки 44.04.01 Педагогическое образование, </w:t>
      </w:r>
      <w:r w:rsidRPr="006605F2">
        <w:rPr>
          <w:rFonts w:eastAsia="Times New Roman"/>
          <w:szCs w:val="24"/>
          <w:lang w:eastAsia="ru-RU"/>
        </w:rPr>
        <w:t xml:space="preserve">утвержденного </w:t>
      </w:r>
      <w:r>
        <w:rPr>
          <w:rFonts w:eastAsia="Times New Roman"/>
          <w:szCs w:val="24"/>
          <w:lang w:eastAsia="ru-RU"/>
        </w:rPr>
        <w:t xml:space="preserve">приказом МИНОБРНАУКИ РОССИИ от </w:t>
      </w:r>
      <w:r w:rsidRPr="006605F2">
        <w:rPr>
          <w:rFonts w:eastAsia="Times New Roman"/>
          <w:szCs w:val="24"/>
          <w:lang w:eastAsia="ru-RU"/>
        </w:rPr>
        <w:t>«</w:t>
      </w:r>
      <w:r>
        <w:rPr>
          <w:rFonts w:eastAsia="Times New Roman"/>
          <w:szCs w:val="24"/>
          <w:lang w:eastAsia="ru-RU"/>
        </w:rPr>
        <w:t>22» февраля 2018 г., № 126</w:t>
      </w:r>
      <w:r w:rsidRPr="006605F2">
        <w:rPr>
          <w:rFonts w:eastAsia="Times New Roman"/>
          <w:szCs w:val="24"/>
          <w:lang w:eastAsia="ru-RU"/>
        </w:rPr>
        <w:t>.</w:t>
      </w:r>
    </w:p>
    <w:p w:rsidR="003549DE" w:rsidRDefault="003549DE" w:rsidP="003549DE">
      <w:pPr>
        <w:widowControl w:val="0"/>
        <w:suppressAutoHyphens/>
        <w:autoSpaceDE w:val="0"/>
        <w:autoSpaceDN w:val="0"/>
        <w:adjustRightInd w:val="0"/>
        <w:spacing w:after="0" w:line="240" w:lineRule="auto"/>
        <w:ind w:firstLine="709"/>
        <w:jc w:val="both"/>
        <w:rPr>
          <w:rFonts w:eastAsia="Times New Roman"/>
          <w:szCs w:val="28"/>
          <w:lang w:eastAsia="ru-RU"/>
        </w:rPr>
      </w:pPr>
    </w:p>
    <w:p w:rsidR="003549DE" w:rsidRPr="00247E4D" w:rsidRDefault="003549DE" w:rsidP="003549DE">
      <w:pPr>
        <w:widowControl w:val="0"/>
        <w:tabs>
          <w:tab w:val="left" w:pos="993"/>
        </w:tabs>
        <w:suppressAutoHyphens/>
        <w:autoSpaceDE w:val="0"/>
        <w:autoSpaceDN w:val="0"/>
        <w:adjustRightInd w:val="0"/>
        <w:spacing w:after="0" w:line="240" w:lineRule="auto"/>
        <w:ind w:firstLine="709"/>
        <w:jc w:val="both"/>
        <w:rPr>
          <w:rFonts w:eastAsia="Times New Roman"/>
          <w:i/>
          <w:sz w:val="20"/>
          <w:szCs w:val="20"/>
          <w:lang w:eastAsia="ru-RU"/>
        </w:rPr>
      </w:pPr>
      <w:r>
        <w:rPr>
          <w:rFonts w:eastAsia="Times New Roman"/>
          <w:szCs w:val="28"/>
          <w:lang w:eastAsia="ru-RU"/>
        </w:rPr>
        <w:t xml:space="preserve">2. ОПОП </w:t>
      </w:r>
      <w:r w:rsidRPr="00DD54AD">
        <w:rPr>
          <w:rFonts w:eastAsia="Times New Roman"/>
          <w:szCs w:val="28"/>
          <w:lang w:eastAsia="ru-RU"/>
        </w:rPr>
        <w:t xml:space="preserve">по направлению подготовки </w:t>
      </w:r>
      <w:r>
        <w:rPr>
          <w:rFonts w:eastAsia="Times New Roman"/>
          <w:szCs w:val="28"/>
          <w:lang w:eastAsia="ru-RU"/>
        </w:rPr>
        <w:t>44.04.01. Педагогическое образование.</w:t>
      </w:r>
    </w:p>
    <w:p w:rsidR="003549DE" w:rsidRPr="00DD54AD" w:rsidRDefault="003549DE" w:rsidP="003549DE">
      <w:pPr>
        <w:pStyle w:val="a4"/>
        <w:widowControl w:val="0"/>
        <w:suppressAutoHyphens/>
        <w:autoSpaceDE w:val="0"/>
        <w:autoSpaceDN w:val="0"/>
        <w:adjustRightInd w:val="0"/>
        <w:spacing w:after="0"/>
        <w:ind w:left="0" w:firstLine="709"/>
        <w:jc w:val="both"/>
        <w:rPr>
          <w:rFonts w:eastAsia="Times New Roman"/>
          <w:i/>
          <w:szCs w:val="28"/>
          <w:lang w:eastAsia="ru-RU"/>
        </w:rPr>
      </w:pPr>
      <w:r>
        <w:rPr>
          <w:rFonts w:eastAsia="Times New Roman"/>
          <w:szCs w:val="28"/>
          <w:lang w:eastAsia="ru-RU"/>
        </w:rPr>
        <w:t xml:space="preserve">3. </w:t>
      </w:r>
      <w:r w:rsidRPr="00DD54AD">
        <w:rPr>
          <w:rFonts w:eastAsia="Times New Roman"/>
          <w:szCs w:val="28"/>
          <w:lang w:eastAsia="ru-RU"/>
        </w:rPr>
        <w:t>Запросам и требованиям работодателей</w:t>
      </w:r>
    </w:p>
    <w:p w:rsidR="003549DE" w:rsidRDefault="003549DE" w:rsidP="003549DE">
      <w:pPr>
        <w:spacing w:after="0"/>
        <w:jc w:val="both"/>
        <w:rPr>
          <w:szCs w:val="28"/>
        </w:rPr>
      </w:pPr>
    </w:p>
    <w:p w:rsidR="003549DE" w:rsidRDefault="003549DE" w:rsidP="003549DE">
      <w:pPr>
        <w:spacing w:after="0"/>
        <w:jc w:val="both"/>
        <w:rPr>
          <w:szCs w:val="28"/>
        </w:rPr>
      </w:pPr>
    </w:p>
    <w:p w:rsidR="003549DE" w:rsidRDefault="003549DE" w:rsidP="003549DE">
      <w:pPr>
        <w:widowControl w:val="0"/>
        <w:suppressAutoHyphens/>
        <w:autoSpaceDE w:val="0"/>
        <w:autoSpaceDN w:val="0"/>
        <w:adjustRightInd w:val="0"/>
        <w:spacing w:after="0"/>
        <w:ind w:firstLine="709"/>
        <w:jc w:val="both"/>
        <w:rPr>
          <w:rFonts w:eastAsia="Times New Roman"/>
          <w:szCs w:val="24"/>
          <w:lang w:eastAsia="ru-RU"/>
        </w:rPr>
      </w:pPr>
    </w:p>
    <w:p w:rsidR="003549DE" w:rsidRDefault="003549DE" w:rsidP="003549DE">
      <w:pPr>
        <w:widowControl w:val="0"/>
        <w:suppressAutoHyphens/>
        <w:autoSpaceDE w:val="0"/>
        <w:autoSpaceDN w:val="0"/>
        <w:adjustRightInd w:val="0"/>
        <w:spacing w:after="0"/>
        <w:ind w:firstLine="709"/>
        <w:jc w:val="both"/>
        <w:rPr>
          <w:rFonts w:eastAsia="Times New Roman"/>
          <w:szCs w:val="24"/>
          <w:lang w:eastAsia="ru-RU"/>
        </w:rPr>
      </w:pPr>
    </w:p>
    <w:p w:rsidR="003549DE" w:rsidRDefault="003549DE" w:rsidP="003549DE">
      <w:pPr>
        <w:widowControl w:val="0"/>
        <w:suppressAutoHyphens/>
        <w:autoSpaceDE w:val="0"/>
        <w:autoSpaceDN w:val="0"/>
        <w:adjustRightInd w:val="0"/>
        <w:spacing w:after="0"/>
        <w:ind w:firstLine="709"/>
        <w:jc w:val="both"/>
        <w:rPr>
          <w:rFonts w:eastAsia="Times New Roman"/>
          <w:szCs w:val="24"/>
          <w:lang w:eastAsia="ru-RU"/>
        </w:rPr>
      </w:pPr>
    </w:p>
    <w:p w:rsidR="003549DE" w:rsidRDefault="003549DE" w:rsidP="003549DE">
      <w:pPr>
        <w:widowControl w:val="0"/>
        <w:suppressAutoHyphens/>
        <w:autoSpaceDE w:val="0"/>
        <w:autoSpaceDN w:val="0"/>
        <w:adjustRightInd w:val="0"/>
        <w:spacing w:after="0"/>
        <w:ind w:firstLine="709"/>
        <w:jc w:val="both"/>
        <w:rPr>
          <w:rFonts w:eastAsia="Times New Roman"/>
          <w:szCs w:val="24"/>
          <w:lang w:eastAsia="ru-RU"/>
        </w:rPr>
      </w:pPr>
    </w:p>
    <w:p w:rsidR="003549DE" w:rsidRDefault="003549DE" w:rsidP="003549DE">
      <w:pPr>
        <w:widowControl w:val="0"/>
        <w:suppressAutoHyphens/>
        <w:autoSpaceDE w:val="0"/>
        <w:autoSpaceDN w:val="0"/>
        <w:adjustRightInd w:val="0"/>
        <w:spacing w:after="0"/>
        <w:ind w:firstLine="709"/>
        <w:jc w:val="both"/>
        <w:rPr>
          <w:rFonts w:eastAsia="Times New Roman"/>
          <w:szCs w:val="24"/>
          <w:lang w:eastAsia="ru-RU"/>
        </w:rPr>
      </w:pPr>
    </w:p>
    <w:p w:rsidR="003549DE" w:rsidRDefault="003549DE" w:rsidP="003549DE">
      <w:pPr>
        <w:widowControl w:val="0"/>
        <w:suppressAutoHyphens/>
        <w:autoSpaceDE w:val="0"/>
        <w:autoSpaceDN w:val="0"/>
        <w:adjustRightInd w:val="0"/>
        <w:spacing w:after="0"/>
        <w:ind w:firstLine="709"/>
        <w:jc w:val="both"/>
        <w:rPr>
          <w:rFonts w:eastAsia="Times New Roman"/>
          <w:szCs w:val="24"/>
          <w:lang w:eastAsia="ru-RU"/>
        </w:rPr>
      </w:pPr>
    </w:p>
    <w:p w:rsidR="003549DE" w:rsidRDefault="003549DE" w:rsidP="003549DE">
      <w:pPr>
        <w:widowControl w:val="0"/>
        <w:suppressAutoHyphens/>
        <w:autoSpaceDE w:val="0"/>
        <w:autoSpaceDN w:val="0"/>
        <w:adjustRightInd w:val="0"/>
        <w:spacing w:after="0"/>
        <w:ind w:firstLine="709"/>
        <w:jc w:val="both"/>
        <w:rPr>
          <w:rFonts w:eastAsia="Times New Roman"/>
          <w:szCs w:val="24"/>
          <w:lang w:eastAsia="ru-RU"/>
        </w:rPr>
      </w:pPr>
    </w:p>
    <w:p w:rsidR="003549DE" w:rsidRPr="006605F2" w:rsidRDefault="003549DE" w:rsidP="003549DE">
      <w:pPr>
        <w:widowControl w:val="0"/>
        <w:suppressAutoHyphens/>
        <w:autoSpaceDE w:val="0"/>
        <w:autoSpaceDN w:val="0"/>
        <w:adjustRightInd w:val="0"/>
        <w:spacing w:after="0"/>
        <w:ind w:firstLine="709"/>
        <w:jc w:val="both"/>
        <w:rPr>
          <w:rFonts w:eastAsia="Times New Roman"/>
          <w:szCs w:val="24"/>
          <w:lang w:eastAsia="ru-RU"/>
        </w:rPr>
      </w:pPr>
      <w:r>
        <w:rPr>
          <w:rFonts w:eastAsia="Times New Roman"/>
          <w:szCs w:val="24"/>
          <w:lang w:eastAsia="ru-RU"/>
        </w:rPr>
        <w:t>П</w:t>
      </w:r>
      <w:r w:rsidRPr="006605F2">
        <w:rPr>
          <w:rFonts w:eastAsia="Times New Roman"/>
          <w:szCs w:val="24"/>
          <w:lang w:eastAsia="ru-RU"/>
        </w:rPr>
        <w:t xml:space="preserve">рограмма принята на заседании </w:t>
      </w:r>
      <w:r w:rsidRPr="00FC0992">
        <w:rPr>
          <w:rFonts w:eastAsia="Times New Roman"/>
          <w:szCs w:val="24"/>
          <w:lang w:eastAsia="ru-RU"/>
        </w:rPr>
        <w:t>Ученого совета факультета</w:t>
      </w:r>
      <w:r w:rsidRPr="006605F2">
        <w:rPr>
          <w:rFonts w:eastAsia="Times New Roman"/>
          <w:szCs w:val="24"/>
          <w:lang w:eastAsia="ru-RU"/>
        </w:rPr>
        <w:t xml:space="preserve"> </w:t>
      </w:r>
      <w:r>
        <w:rPr>
          <w:rFonts w:eastAsia="Times New Roman"/>
          <w:szCs w:val="24"/>
          <w:lang w:eastAsia="ru-RU"/>
        </w:rPr>
        <w:t>естественных, математических и компьютерных наук</w:t>
      </w:r>
      <w:r w:rsidRPr="006605F2">
        <w:rPr>
          <w:rFonts w:eastAsia="Times New Roman"/>
          <w:szCs w:val="24"/>
          <w:lang w:eastAsia="ru-RU"/>
        </w:rPr>
        <w:t>, протокол №</w:t>
      </w:r>
      <w:r>
        <w:rPr>
          <w:rFonts w:eastAsia="Times New Roman"/>
          <w:szCs w:val="24"/>
          <w:lang w:eastAsia="ru-RU"/>
        </w:rPr>
        <w:t xml:space="preserve"> </w:t>
      </w:r>
      <w:r w:rsidR="00664DE0">
        <w:rPr>
          <w:rFonts w:eastAsia="Times New Roman"/>
          <w:szCs w:val="24"/>
          <w:lang w:eastAsia="ru-RU"/>
        </w:rPr>
        <w:t>7</w:t>
      </w:r>
      <w:r w:rsidRPr="006605F2">
        <w:rPr>
          <w:rFonts w:eastAsia="Times New Roman"/>
          <w:szCs w:val="24"/>
          <w:lang w:eastAsia="ru-RU"/>
        </w:rPr>
        <w:t xml:space="preserve"> от «</w:t>
      </w:r>
      <w:proofErr w:type="gramStart"/>
      <w:r>
        <w:rPr>
          <w:rFonts w:eastAsia="Times New Roman"/>
          <w:szCs w:val="24"/>
          <w:lang w:eastAsia="ru-RU"/>
        </w:rPr>
        <w:t>1</w:t>
      </w:r>
      <w:r w:rsidR="00664DE0">
        <w:rPr>
          <w:rFonts w:eastAsia="Times New Roman"/>
          <w:szCs w:val="24"/>
          <w:lang w:eastAsia="ru-RU"/>
        </w:rPr>
        <w:t>1</w:t>
      </w:r>
      <w:r w:rsidRPr="006605F2">
        <w:rPr>
          <w:rFonts w:eastAsia="Times New Roman"/>
          <w:szCs w:val="24"/>
          <w:lang w:eastAsia="ru-RU"/>
        </w:rPr>
        <w:t xml:space="preserve">»  </w:t>
      </w:r>
      <w:r w:rsidR="00664DE0">
        <w:rPr>
          <w:rFonts w:eastAsia="Times New Roman"/>
          <w:szCs w:val="24"/>
          <w:lang w:eastAsia="ru-RU"/>
        </w:rPr>
        <w:t>февраля</w:t>
      </w:r>
      <w:proofErr w:type="gramEnd"/>
      <w:r w:rsidRPr="006605F2">
        <w:rPr>
          <w:rFonts w:eastAsia="Times New Roman"/>
          <w:szCs w:val="24"/>
          <w:lang w:eastAsia="ru-RU"/>
        </w:rPr>
        <w:t xml:space="preserve"> 20</w:t>
      </w:r>
      <w:r w:rsidR="00664DE0">
        <w:rPr>
          <w:rFonts w:eastAsia="Times New Roman"/>
          <w:szCs w:val="24"/>
          <w:lang w:eastAsia="ru-RU"/>
        </w:rPr>
        <w:t>19</w:t>
      </w:r>
      <w:r>
        <w:rPr>
          <w:rFonts w:eastAsia="Times New Roman"/>
          <w:szCs w:val="24"/>
          <w:lang w:eastAsia="ru-RU"/>
        </w:rPr>
        <w:t xml:space="preserve"> </w:t>
      </w:r>
      <w:r w:rsidRPr="006605F2">
        <w:rPr>
          <w:rFonts w:eastAsia="Times New Roman"/>
          <w:szCs w:val="24"/>
          <w:lang w:eastAsia="ru-RU"/>
        </w:rPr>
        <w:t>г.</w:t>
      </w:r>
    </w:p>
    <w:p w:rsidR="003549DE" w:rsidRDefault="003549DE" w:rsidP="003549DE">
      <w:pPr>
        <w:spacing w:after="0"/>
        <w:jc w:val="both"/>
        <w:rPr>
          <w:szCs w:val="28"/>
        </w:rPr>
      </w:pPr>
    </w:p>
    <w:p w:rsidR="003549DE" w:rsidRDefault="003549DE" w:rsidP="003549DE">
      <w:pPr>
        <w:spacing w:after="0"/>
        <w:jc w:val="both"/>
        <w:rPr>
          <w:szCs w:val="28"/>
        </w:rPr>
      </w:pPr>
    </w:p>
    <w:p w:rsidR="003549DE" w:rsidRDefault="003549DE" w:rsidP="003549DE">
      <w:pPr>
        <w:widowControl w:val="0"/>
        <w:autoSpaceDE w:val="0"/>
        <w:autoSpaceDN w:val="0"/>
        <w:adjustRightInd w:val="0"/>
        <w:spacing w:after="0" w:line="240" w:lineRule="auto"/>
        <w:rPr>
          <w:rFonts w:eastAsia="Times New Roman"/>
          <w:szCs w:val="24"/>
          <w:lang w:eastAsia="ru-RU"/>
        </w:rPr>
      </w:pPr>
    </w:p>
    <w:p w:rsidR="003549DE" w:rsidRDefault="003549DE" w:rsidP="003549DE">
      <w:pPr>
        <w:rPr>
          <w:szCs w:val="28"/>
        </w:rPr>
      </w:pPr>
    </w:p>
    <w:p w:rsidR="000D4B8A" w:rsidRDefault="000D4B8A">
      <w:pPr>
        <w:spacing w:after="0" w:line="240" w:lineRule="auto"/>
        <w:rPr>
          <w:rFonts w:eastAsia="TimesNewRoman"/>
          <w:b/>
          <w:bCs/>
          <w:szCs w:val="28"/>
        </w:rPr>
      </w:pPr>
      <w:r>
        <w:rPr>
          <w:rFonts w:eastAsia="TimesNewRoman"/>
          <w:b/>
          <w:bCs/>
          <w:szCs w:val="28"/>
        </w:rPr>
        <w:br w:type="page"/>
      </w:r>
    </w:p>
    <w:p w:rsidR="000D4B8A" w:rsidRDefault="000D4B8A">
      <w:pPr>
        <w:spacing w:after="0" w:line="240" w:lineRule="auto"/>
        <w:rPr>
          <w:rFonts w:eastAsia="TimesNewRoman"/>
          <w:b/>
          <w:bCs/>
          <w:szCs w:val="28"/>
        </w:rPr>
      </w:pPr>
    </w:p>
    <w:p w:rsidR="007A3C98" w:rsidRPr="007C3CAB" w:rsidRDefault="007A3C98" w:rsidP="00C41AE7">
      <w:pPr>
        <w:autoSpaceDE w:val="0"/>
        <w:autoSpaceDN w:val="0"/>
        <w:adjustRightInd w:val="0"/>
        <w:spacing w:after="120"/>
        <w:jc w:val="center"/>
        <w:rPr>
          <w:rFonts w:eastAsia="TimesNewRoman"/>
          <w:b/>
          <w:bCs/>
          <w:szCs w:val="28"/>
        </w:rPr>
      </w:pPr>
      <w:r w:rsidRPr="007C3CAB">
        <w:rPr>
          <w:rFonts w:eastAsia="TimesNewRoman"/>
          <w:b/>
          <w:bCs/>
          <w:szCs w:val="28"/>
        </w:rPr>
        <w:t>Введение</w:t>
      </w:r>
    </w:p>
    <w:p w:rsidR="00822DDB" w:rsidRDefault="00822DDB" w:rsidP="007950D5">
      <w:pPr>
        <w:pStyle w:val="a4"/>
        <w:spacing w:after="0"/>
        <w:ind w:left="0" w:firstLine="709"/>
        <w:jc w:val="both"/>
      </w:pPr>
      <w:r>
        <w:t>В соответствии с</w:t>
      </w:r>
      <w:r w:rsidRPr="003606CF">
        <w:t xml:space="preserve"> </w:t>
      </w:r>
      <w:r w:rsidRPr="00CA0226">
        <w:rPr>
          <w:iCs/>
          <w:szCs w:val="28"/>
        </w:rPr>
        <w:t xml:space="preserve">государственным образовательным стандартом высшего образования </w:t>
      </w:r>
      <w:r>
        <w:rPr>
          <w:iCs/>
          <w:szCs w:val="28"/>
        </w:rPr>
        <w:t>(</w:t>
      </w:r>
      <w:r>
        <w:t>ФГОС В</w:t>
      </w:r>
      <w:r w:rsidRPr="003606CF">
        <w:t>О</w:t>
      </w:r>
      <w:r>
        <w:t>)</w:t>
      </w:r>
      <w:r w:rsidRPr="003606CF">
        <w:t xml:space="preserve"> по </w:t>
      </w:r>
      <w:r>
        <w:t xml:space="preserve">направлению подготовки </w:t>
      </w:r>
      <w:r w:rsidR="00F83755" w:rsidRPr="00A378E4">
        <w:rPr>
          <w:szCs w:val="28"/>
          <w:lang w:eastAsia="ru-RU"/>
        </w:rPr>
        <w:t>44.04.01 Педагогическое образование</w:t>
      </w:r>
      <w:r w:rsidR="00F83755">
        <w:rPr>
          <w:szCs w:val="28"/>
          <w:lang w:eastAsia="ru-RU"/>
        </w:rPr>
        <w:t xml:space="preserve"> </w:t>
      </w:r>
      <w:r>
        <w:t xml:space="preserve">в качестве итогового аттестационного испытания </w:t>
      </w:r>
      <w:r w:rsidRPr="003606CF">
        <w:t>закреплен</w:t>
      </w:r>
      <w:r>
        <w:t>а</w:t>
      </w:r>
      <w:r w:rsidRPr="003606CF">
        <w:t xml:space="preserve"> защита выпускной квалификационной </w:t>
      </w:r>
      <w:r>
        <w:t>работы (ВКР).</w:t>
      </w:r>
    </w:p>
    <w:p w:rsidR="00541234" w:rsidRPr="00336BAA" w:rsidRDefault="00541234" w:rsidP="007950D5">
      <w:pPr>
        <w:autoSpaceDE w:val="0"/>
        <w:autoSpaceDN w:val="0"/>
        <w:adjustRightInd w:val="0"/>
        <w:spacing w:after="0"/>
        <w:ind w:firstLine="709"/>
        <w:jc w:val="both"/>
        <w:rPr>
          <w:rFonts w:eastAsia="Times New Roman"/>
          <w:szCs w:val="28"/>
          <w:lang w:eastAsia="ru-RU"/>
        </w:rPr>
      </w:pPr>
      <w:r w:rsidRPr="00336BAA">
        <w:rPr>
          <w:rFonts w:eastAsia="Calibri,Italic"/>
          <w:iCs/>
          <w:szCs w:val="28"/>
        </w:rPr>
        <w:t>Выпускная квалификационная работа</w:t>
      </w:r>
      <w:r w:rsidR="007A3C98" w:rsidRPr="00336BAA">
        <w:rPr>
          <w:rFonts w:eastAsia="Calibri,Italic"/>
          <w:iCs/>
          <w:szCs w:val="28"/>
        </w:rPr>
        <w:t xml:space="preserve"> </w:t>
      </w:r>
      <w:r w:rsidR="00711A33" w:rsidRPr="00336BAA">
        <w:rPr>
          <w:rFonts w:eastAsia="Calibri,Italic"/>
          <w:iCs/>
          <w:szCs w:val="28"/>
        </w:rPr>
        <w:t xml:space="preserve">(далее – ВКР) </w:t>
      </w:r>
      <w:r w:rsidR="007A3C98" w:rsidRPr="00336BAA">
        <w:rPr>
          <w:rFonts w:eastAsia="Calibri,Italic"/>
          <w:iCs/>
          <w:szCs w:val="28"/>
        </w:rPr>
        <w:t xml:space="preserve">является </w:t>
      </w:r>
      <w:r w:rsidRPr="00336BAA">
        <w:rPr>
          <w:rFonts w:eastAsia="Calibri,Italic"/>
          <w:iCs/>
          <w:szCs w:val="28"/>
        </w:rPr>
        <w:t xml:space="preserve">обязательной </w:t>
      </w:r>
      <w:r w:rsidR="007A3C98" w:rsidRPr="00336BAA">
        <w:rPr>
          <w:rFonts w:eastAsia="Calibri,Italic"/>
          <w:iCs/>
          <w:szCs w:val="28"/>
        </w:rPr>
        <w:t xml:space="preserve">формой </w:t>
      </w:r>
      <w:r w:rsidRPr="00336BAA">
        <w:rPr>
          <w:rFonts w:eastAsia="Calibri,Italic"/>
          <w:iCs/>
          <w:szCs w:val="28"/>
        </w:rPr>
        <w:t xml:space="preserve">государственной </w:t>
      </w:r>
      <w:r w:rsidR="007A3C98" w:rsidRPr="00336BAA">
        <w:rPr>
          <w:rFonts w:eastAsia="Calibri,Italic"/>
          <w:iCs/>
          <w:szCs w:val="28"/>
        </w:rPr>
        <w:t>итоговой аттестации</w:t>
      </w:r>
      <w:r w:rsidRPr="00336BAA">
        <w:rPr>
          <w:rFonts w:eastAsia="TimesNewRoman"/>
          <w:iCs/>
          <w:szCs w:val="28"/>
        </w:rPr>
        <w:t xml:space="preserve"> и</w:t>
      </w:r>
      <w:r w:rsidR="007A3C98" w:rsidRPr="00336BAA">
        <w:rPr>
          <w:rFonts w:eastAsia="TimesNewRoman"/>
          <w:iCs/>
          <w:szCs w:val="28"/>
        </w:rPr>
        <w:t xml:space="preserve"> </w:t>
      </w:r>
      <w:r w:rsidRPr="00336BAA">
        <w:rPr>
          <w:rFonts w:eastAsia="Calibri,Italic"/>
          <w:iCs/>
          <w:szCs w:val="28"/>
        </w:rPr>
        <w:t>выполняется</w:t>
      </w:r>
      <w:r w:rsidR="007A3C98" w:rsidRPr="00336BAA">
        <w:rPr>
          <w:rFonts w:eastAsia="Calibri,Italic"/>
          <w:iCs/>
          <w:szCs w:val="28"/>
        </w:rPr>
        <w:t xml:space="preserve"> сог</w:t>
      </w:r>
      <w:r w:rsidRPr="00336BAA">
        <w:rPr>
          <w:rFonts w:eastAsia="Calibri,Italic"/>
          <w:iCs/>
          <w:szCs w:val="28"/>
        </w:rPr>
        <w:t xml:space="preserve">ласно графику учебного процесса. Выпускная квалификационная работа </w:t>
      </w:r>
      <w:r w:rsidR="007A3C98" w:rsidRPr="00336BAA">
        <w:rPr>
          <w:rFonts w:eastAsia="Calibri,Italic"/>
          <w:iCs/>
          <w:szCs w:val="28"/>
        </w:rPr>
        <w:t xml:space="preserve">имеет своей целью </w:t>
      </w:r>
      <w:r w:rsidRPr="00336BAA">
        <w:rPr>
          <w:szCs w:val="28"/>
          <w:shd w:val="clear" w:color="auto" w:fill="FFFFFF"/>
        </w:rPr>
        <w:t xml:space="preserve">систематизацию, обобщение и закрепление теоретических знаний и практических умений выпускника, </w:t>
      </w:r>
      <w:r w:rsidR="007A3C98" w:rsidRPr="00336BAA">
        <w:rPr>
          <w:rFonts w:eastAsia="Calibri,Italic"/>
          <w:iCs/>
          <w:szCs w:val="28"/>
        </w:rPr>
        <w:t>определение степени освоения компетенций</w:t>
      </w:r>
      <w:r w:rsidRPr="00336BAA">
        <w:rPr>
          <w:rFonts w:eastAsia="Calibri,Italic"/>
          <w:iCs/>
          <w:szCs w:val="28"/>
        </w:rPr>
        <w:t>,</w:t>
      </w:r>
      <w:r w:rsidR="007A3C98" w:rsidRPr="00336BAA">
        <w:rPr>
          <w:rFonts w:eastAsia="Calibri,Italic"/>
          <w:iCs/>
          <w:szCs w:val="28"/>
        </w:rPr>
        <w:t xml:space="preserve"> установленных </w:t>
      </w:r>
      <w:r w:rsidRPr="00336BAA">
        <w:rPr>
          <w:rFonts w:eastAsia="Calibri,Italic"/>
          <w:iCs/>
          <w:szCs w:val="28"/>
        </w:rPr>
        <w:t xml:space="preserve">федеральным государственным образовательным стандартом высшего профессионального образования по направлению подготовки </w:t>
      </w:r>
      <w:r w:rsidRPr="00336BAA">
        <w:rPr>
          <w:rFonts w:eastAsia="TimesNewRoman"/>
          <w:iCs/>
          <w:szCs w:val="28"/>
        </w:rPr>
        <w:t xml:space="preserve"> </w:t>
      </w:r>
      <w:r w:rsidR="00F83755" w:rsidRPr="00A378E4">
        <w:rPr>
          <w:szCs w:val="28"/>
          <w:lang w:eastAsia="ru-RU"/>
        </w:rPr>
        <w:t>44.04.01 Педагогическое образование</w:t>
      </w:r>
      <w:r w:rsidR="00F83755">
        <w:rPr>
          <w:szCs w:val="28"/>
          <w:lang w:eastAsia="ru-RU"/>
        </w:rPr>
        <w:t xml:space="preserve"> </w:t>
      </w:r>
      <w:r w:rsidRPr="00336BAA">
        <w:rPr>
          <w:rFonts w:eastAsia="Calibri,Italic"/>
          <w:iCs/>
          <w:szCs w:val="28"/>
        </w:rPr>
        <w:t xml:space="preserve">и основной </w:t>
      </w:r>
      <w:r w:rsidR="00166A0A">
        <w:rPr>
          <w:rFonts w:eastAsia="Calibri,Italic"/>
          <w:iCs/>
          <w:szCs w:val="28"/>
        </w:rPr>
        <w:t xml:space="preserve">профессиональной </w:t>
      </w:r>
      <w:r w:rsidRPr="00336BAA">
        <w:rPr>
          <w:rFonts w:eastAsia="Calibri,Italic"/>
          <w:iCs/>
          <w:szCs w:val="28"/>
        </w:rPr>
        <w:t>образовательной программой высшего образования</w:t>
      </w:r>
      <w:r w:rsidRPr="00336BAA">
        <w:rPr>
          <w:rFonts w:eastAsia="TimesNewRoman"/>
          <w:iCs/>
          <w:szCs w:val="28"/>
        </w:rPr>
        <w:t xml:space="preserve">, </w:t>
      </w:r>
      <w:r w:rsidRPr="00336BAA">
        <w:rPr>
          <w:rFonts w:eastAsia="Calibri,Italic"/>
          <w:iCs/>
          <w:szCs w:val="28"/>
        </w:rPr>
        <w:t xml:space="preserve">реализуемой в </w:t>
      </w:r>
      <w:proofErr w:type="spellStart"/>
      <w:r w:rsidRPr="00336BAA">
        <w:rPr>
          <w:rFonts w:eastAsia="Calibri,Italic"/>
          <w:iCs/>
          <w:szCs w:val="28"/>
        </w:rPr>
        <w:t>Мининском</w:t>
      </w:r>
      <w:proofErr w:type="spellEnd"/>
      <w:r w:rsidRPr="00336BAA">
        <w:rPr>
          <w:rFonts w:eastAsia="Calibri,Italic"/>
          <w:iCs/>
          <w:szCs w:val="28"/>
        </w:rPr>
        <w:t xml:space="preserve"> университете </w:t>
      </w:r>
      <w:r w:rsidRPr="00336BAA">
        <w:rPr>
          <w:rFonts w:eastAsia="TimesNewRoman"/>
          <w:iCs/>
          <w:szCs w:val="28"/>
        </w:rPr>
        <w:t>(</w:t>
      </w:r>
      <w:r w:rsidRPr="00336BAA">
        <w:rPr>
          <w:rFonts w:eastAsia="Calibri,Italic"/>
          <w:iCs/>
          <w:szCs w:val="28"/>
        </w:rPr>
        <w:t xml:space="preserve">далее </w:t>
      </w:r>
      <w:r w:rsidRPr="00336BAA">
        <w:rPr>
          <w:rFonts w:eastAsia="TimesNewRoman"/>
          <w:iCs/>
          <w:szCs w:val="28"/>
        </w:rPr>
        <w:t xml:space="preserve">– </w:t>
      </w:r>
      <w:r w:rsidRPr="00336BAA">
        <w:rPr>
          <w:rFonts w:eastAsia="Calibri,Italic"/>
          <w:iCs/>
          <w:szCs w:val="28"/>
        </w:rPr>
        <w:t>О</w:t>
      </w:r>
      <w:r w:rsidR="00166A0A">
        <w:rPr>
          <w:rFonts w:eastAsia="Calibri,Italic"/>
          <w:iCs/>
          <w:szCs w:val="28"/>
        </w:rPr>
        <w:t>П</w:t>
      </w:r>
      <w:r w:rsidRPr="00336BAA">
        <w:rPr>
          <w:rFonts w:eastAsia="Calibri,Italic"/>
          <w:iCs/>
          <w:szCs w:val="28"/>
        </w:rPr>
        <w:t xml:space="preserve">ОП </w:t>
      </w:r>
      <w:proofErr w:type="spellStart"/>
      <w:r w:rsidRPr="00336BAA">
        <w:rPr>
          <w:rFonts w:eastAsia="Calibri,Italic"/>
          <w:iCs/>
          <w:szCs w:val="28"/>
        </w:rPr>
        <w:t>Мининского</w:t>
      </w:r>
      <w:proofErr w:type="spellEnd"/>
      <w:r w:rsidRPr="00336BAA">
        <w:rPr>
          <w:rFonts w:eastAsia="Calibri,Italic"/>
          <w:iCs/>
          <w:szCs w:val="28"/>
        </w:rPr>
        <w:t xml:space="preserve"> университета</w:t>
      </w:r>
      <w:r w:rsidRPr="00336BAA">
        <w:rPr>
          <w:rFonts w:eastAsia="TimesNewRoman"/>
          <w:iCs/>
          <w:szCs w:val="28"/>
        </w:rPr>
        <w:t>).</w:t>
      </w:r>
      <w:r w:rsidRPr="00336BAA">
        <w:rPr>
          <w:rFonts w:eastAsia="Times New Roman"/>
          <w:szCs w:val="28"/>
          <w:lang w:eastAsia="ru-RU"/>
        </w:rPr>
        <w:t xml:space="preserve">  </w:t>
      </w:r>
    </w:p>
    <w:p w:rsidR="00336BAA" w:rsidRDefault="00336BAA" w:rsidP="00822DDB">
      <w:pPr>
        <w:autoSpaceDE w:val="0"/>
        <w:autoSpaceDN w:val="0"/>
        <w:adjustRightInd w:val="0"/>
        <w:spacing w:after="0" w:line="240" w:lineRule="auto"/>
        <w:jc w:val="center"/>
        <w:rPr>
          <w:b/>
          <w:bCs/>
          <w:szCs w:val="28"/>
        </w:rPr>
      </w:pPr>
    </w:p>
    <w:p w:rsidR="007A3C98" w:rsidRPr="00172AD9" w:rsidRDefault="007950D5" w:rsidP="00C41AE7">
      <w:pPr>
        <w:autoSpaceDE w:val="0"/>
        <w:autoSpaceDN w:val="0"/>
        <w:adjustRightInd w:val="0"/>
        <w:spacing w:after="120"/>
        <w:jc w:val="center"/>
        <w:rPr>
          <w:b/>
          <w:bCs/>
          <w:szCs w:val="28"/>
        </w:rPr>
      </w:pPr>
      <w:r>
        <w:rPr>
          <w:b/>
          <w:bCs/>
          <w:szCs w:val="28"/>
        </w:rPr>
        <w:t>1</w:t>
      </w:r>
      <w:r w:rsidR="007A3C98" w:rsidRPr="00172AD9">
        <w:rPr>
          <w:b/>
          <w:bCs/>
          <w:szCs w:val="28"/>
        </w:rPr>
        <w:t xml:space="preserve">. Цель и задачи </w:t>
      </w:r>
      <w:r w:rsidR="00711A33" w:rsidRPr="00172AD9">
        <w:rPr>
          <w:b/>
          <w:bCs/>
          <w:szCs w:val="28"/>
        </w:rPr>
        <w:t>выполнения выпускной квалификационной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9"/>
        <w:gridCol w:w="7052"/>
      </w:tblGrid>
      <w:tr w:rsidR="007A3C98" w:rsidRPr="00172AD9" w:rsidTr="00C41AE7">
        <w:tc>
          <w:tcPr>
            <w:tcW w:w="2519" w:type="dxa"/>
            <w:shd w:val="clear" w:color="auto" w:fill="auto"/>
          </w:tcPr>
          <w:p w:rsidR="007A3C98" w:rsidRPr="00172AD9" w:rsidRDefault="007A3C98" w:rsidP="00711A33">
            <w:pPr>
              <w:autoSpaceDE w:val="0"/>
              <w:autoSpaceDN w:val="0"/>
              <w:adjustRightInd w:val="0"/>
              <w:spacing w:after="0"/>
              <w:rPr>
                <w:szCs w:val="28"/>
              </w:rPr>
            </w:pPr>
            <w:r w:rsidRPr="00172AD9">
              <w:rPr>
                <w:szCs w:val="28"/>
              </w:rPr>
              <w:t xml:space="preserve">Цель </w:t>
            </w:r>
            <w:r w:rsidR="00EB2253" w:rsidRPr="00172AD9">
              <w:rPr>
                <w:szCs w:val="28"/>
              </w:rPr>
              <w:t xml:space="preserve">выполнения выпускной квалификационной работы </w:t>
            </w:r>
          </w:p>
          <w:p w:rsidR="007A3C98" w:rsidRPr="00172AD9" w:rsidRDefault="007A3C98" w:rsidP="00711A33">
            <w:pPr>
              <w:autoSpaceDE w:val="0"/>
              <w:autoSpaceDN w:val="0"/>
              <w:adjustRightInd w:val="0"/>
              <w:spacing w:after="0"/>
              <w:rPr>
                <w:szCs w:val="28"/>
              </w:rPr>
            </w:pPr>
          </w:p>
        </w:tc>
        <w:tc>
          <w:tcPr>
            <w:tcW w:w="7052" w:type="dxa"/>
            <w:shd w:val="clear" w:color="auto" w:fill="auto"/>
          </w:tcPr>
          <w:p w:rsidR="00EB2253" w:rsidRPr="00172AD9" w:rsidRDefault="00EB2253" w:rsidP="00654CED">
            <w:pPr>
              <w:spacing w:after="0" w:line="240" w:lineRule="auto"/>
              <w:contextualSpacing/>
              <w:jc w:val="both"/>
              <w:rPr>
                <w:szCs w:val="28"/>
              </w:rPr>
            </w:pPr>
            <w:proofErr w:type="gramStart"/>
            <w:r w:rsidRPr="00172AD9">
              <w:rPr>
                <w:szCs w:val="28"/>
              </w:rPr>
              <w:t>Выполнение  ВКР</w:t>
            </w:r>
            <w:proofErr w:type="gramEnd"/>
            <w:r w:rsidRPr="00172AD9">
              <w:rPr>
                <w:szCs w:val="28"/>
              </w:rPr>
              <w:t xml:space="preserve">  является  заключительным  этапом  обучения и имеет своей целью: </w:t>
            </w:r>
          </w:p>
          <w:p w:rsidR="00EB2253" w:rsidRPr="00172AD9" w:rsidRDefault="00EB2253" w:rsidP="00654CED">
            <w:pPr>
              <w:spacing w:after="0" w:line="240" w:lineRule="auto"/>
              <w:contextualSpacing/>
              <w:jc w:val="both"/>
              <w:rPr>
                <w:szCs w:val="28"/>
              </w:rPr>
            </w:pPr>
            <w:r w:rsidRPr="00172AD9">
              <w:rPr>
                <w:szCs w:val="28"/>
              </w:rPr>
              <w:t xml:space="preserve">- </w:t>
            </w:r>
            <w:proofErr w:type="gramStart"/>
            <w:r w:rsidRPr="00172AD9">
              <w:rPr>
                <w:szCs w:val="28"/>
              </w:rPr>
              <w:t>систематизацию,  закрепление</w:t>
            </w:r>
            <w:proofErr w:type="gramEnd"/>
            <w:r w:rsidRPr="00172AD9">
              <w:rPr>
                <w:szCs w:val="28"/>
              </w:rPr>
              <w:t xml:space="preserve">  и  расширение  теоретических  знаний  по направлению подготовки и применение этих знаний при решении конкретных практических задач; </w:t>
            </w:r>
          </w:p>
          <w:p w:rsidR="007A3C98" w:rsidRPr="00172AD9" w:rsidRDefault="00EB2253" w:rsidP="00654CED">
            <w:pPr>
              <w:spacing w:after="0" w:line="240" w:lineRule="auto"/>
              <w:contextualSpacing/>
              <w:jc w:val="both"/>
              <w:rPr>
                <w:sz w:val="26"/>
                <w:szCs w:val="26"/>
              </w:rPr>
            </w:pPr>
            <w:r w:rsidRPr="00172AD9">
              <w:rPr>
                <w:szCs w:val="28"/>
              </w:rPr>
              <w:t xml:space="preserve">- развитие навыков ведения самостоятельной работы, овладение методикой </w:t>
            </w:r>
            <w:proofErr w:type="gramStart"/>
            <w:r w:rsidRPr="00172AD9">
              <w:rPr>
                <w:szCs w:val="28"/>
              </w:rPr>
              <w:t>исследования  и</w:t>
            </w:r>
            <w:proofErr w:type="gramEnd"/>
            <w:r w:rsidRPr="00172AD9">
              <w:rPr>
                <w:szCs w:val="28"/>
              </w:rPr>
              <w:t xml:space="preserve">  эксперимента  при  решении  разрабатываемых  в  ВКР проблем  и  вопросов  в  соответствии  с  требованиями  ФГОС  ВО   и  ОП</w:t>
            </w:r>
            <w:r w:rsidR="00654CED" w:rsidRPr="00172AD9">
              <w:rPr>
                <w:szCs w:val="28"/>
              </w:rPr>
              <w:t>ОП</w:t>
            </w:r>
            <w:r w:rsidRPr="00172AD9">
              <w:rPr>
                <w:szCs w:val="28"/>
              </w:rPr>
              <w:t xml:space="preserve">   </w:t>
            </w:r>
            <w:proofErr w:type="spellStart"/>
            <w:r w:rsidRPr="00172AD9">
              <w:rPr>
                <w:szCs w:val="28"/>
              </w:rPr>
              <w:t>Мининского</w:t>
            </w:r>
            <w:proofErr w:type="spellEnd"/>
            <w:r w:rsidRPr="00172AD9">
              <w:rPr>
                <w:szCs w:val="28"/>
              </w:rPr>
              <w:t xml:space="preserve"> университета  в  разделах,  характеризующих  области,  объекты  и виды профессиональной деятельности.</w:t>
            </w:r>
            <w:r w:rsidRPr="00172AD9">
              <w:rPr>
                <w:rFonts w:eastAsia="Times New Roman"/>
                <w:i/>
                <w:sz w:val="26"/>
                <w:szCs w:val="26"/>
                <w:lang w:eastAsia="ru-RU"/>
              </w:rPr>
              <w:t xml:space="preserve"> </w:t>
            </w:r>
          </w:p>
        </w:tc>
      </w:tr>
      <w:tr w:rsidR="007A3C98" w:rsidRPr="00696DAD" w:rsidTr="00C41AE7">
        <w:tc>
          <w:tcPr>
            <w:tcW w:w="2519" w:type="dxa"/>
            <w:shd w:val="clear" w:color="auto" w:fill="auto"/>
          </w:tcPr>
          <w:p w:rsidR="007A3C98" w:rsidRPr="00172AD9" w:rsidRDefault="007A3C98" w:rsidP="00711A33">
            <w:pPr>
              <w:autoSpaceDE w:val="0"/>
              <w:autoSpaceDN w:val="0"/>
              <w:adjustRightInd w:val="0"/>
              <w:spacing w:after="0"/>
              <w:rPr>
                <w:szCs w:val="28"/>
              </w:rPr>
            </w:pPr>
            <w:r w:rsidRPr="00172AD9">
              <w:rPr>
                <w:szCs w:val="28"/>
              </w:rPr>
              <w:t>Задачи</w:t>
            </w:r>
          </w:p>
          <w:p w:rsidR="007A3C98" w:rsidRPr="00172AD9" w:rsidRDefault="00EB2253" w:rsidP="00711A33">
            <w:pPr>
              <w:autoSpaceDE w:val="0"/>
              <w:autoSpaceDN w:val="0"/>
              <w:adjustRightInd w:val="0"/>
              <w:spacing w:after="0"/>
              <w:rPr>
                <w:szCs w:val="28"/>
              </w:rPr>
            </w:pPr>
            <w:r w:rsidRPr="00172AD9">
              <w:rPr>
                <w:szCs w:val="28"/>
              </w:rPr>
              <w:t>выполнения выпускной квалификационной работы</w:t>
            </w:r>
          </w:p>
        </w:tc>
        <w:tc>
          <w:tcPr>
            <w:tcW w:w="7052" w:type="dxa"/>
            <w:shd w:val="clear" w:color="auto" w:fill="auto"/>
          </w:tcPr>
          <w:p w:rsidR="00A2080F" w:rsidRPr="00172AD9" w:rsidRDefault="00A2080F" w:rsidP="00805E51">
            <w:pPr>
              <w:pStyle w:val="1"/>
              <w:shd w:val="clear" w:color="auto" w:fill="auto"/>
              <w:spacing w:line="240" w:lineRule="auto"/>
              <w:rPr>
                <w:rFonts w:eastAsia="Calibri"/>
                <w:sz w:val="28"/>
                <w:szCs w:val="28"/>
                <w:lang w:eastAsia="en-US"/>
              </w:rPr>
            </w:pPr>
            <w:r w:rsidRPr="00172AD9">
              <w:rPr>
                <w:rFonts w:eastAsia="Calibri"/>
                <w:sz w:val="28"/>
                <w:szCs w:val="28"/>
                <w:lang w:eastAsia="en-US"/>
              </w:rPr>
              <w:t>Основными задачами выполнения выпускной квали</w:t>
            </w:r>
            <w:r w:rsidRPr="00172AD9">
              <w:rPr>
                <w:rFonts w:eastAsia="Calibri"/>
                <w:sz w:val="28"/>
                <w:szCs w:val="28"/>
                <w:lang w:eastAsia="en-US"/>
              </w:rPr>
              <w:softHyphen/>
              <w:t>фикационной работы являются:</w:t>
            </w:r>
          </w:p>
          <w:p w:rsidR="00805E51" w:rsidRDefault="00805E51" w:rsidP="00A838E0">
            <w:pPr>
              <w:pStyle w:val="1"/>
              <w:widowControl w:val="0"/>
              <w:numPr>
                <w:ilvl w:val="0"/>
                <w:numId w:val="8"/>
              </w:numPr>
              <w:shd w:val="clear" w:color="auto" w:fill="auto"/>
              <w:tabs>
                <w:tab w:val="left" w:pos="742"/>
              </w:tabs>
              <w:spacing w:line="240" w:lineRule="auto"/>
              <w:ind w:left="0" w:right="20" w:firstLine="316"/>
              <w:rPr>
                <w:sz w:val="28"/>
                <w:szCs w:val="28"/>
              </w:rPr>
            </w:pPr>
            <w:r>
              <w:rPr>
                <w:sz w:val="28"/>
                <w:szCs w:val="28"/>
              </w:rPr>
              <w:t>теоретическое обоснование и раскрытие сущности основных категорий, явлений и проблем, связанных с избранной темой</w:t>
            </w:r>
            <w:r w:rsidR="0005439C">
              <w:rPr>
                <w:sz w:val="28"/>
                <w:szCs w:val="28"/>
              </w:rPr>
              <w:t xml:space="preserve"> исследования</w:t>
            </w:r>
            <w:r>
              <w:rPr>
                <w:sz w:val="28"/>
                <w:szCs w:val="28"/>
              </w:rPr>
              <w:t>;</w:t>
            </w:r>
          </w:p>
          <w:p w:rsidR="00805E51" w:rsidRDefault="0005439C" w:rsidP="00A838E0">
            <w:pPr>
              <w:pStyle w:val="1"/>
              <w:widowControl w:val="0"/>
              <w:numPr>
                <w:ilvl w:val="0"/>
                <w:numId w:val="8"/>
              </w:numPr>
              <w:shd w:val="clear" w:color="auto" w:fill="auto"/>
              <w:tabs>
                <w:tab w:val="left" w:pos="742"/>
              </w:tabs>
              <w:spacing w:line="240" w:lineRule="auto"/>
              <w:ind w:left="0" w:right="20" w:firstLine="316"/>
              <w:rPr>
                <w:sz w:val="28"/>
                <w:szCs w:val="28"/>
              </w:rPr>
            </w:pPr>
            <w:proofErr w:type="gramStart"/>
            <w:r>
              <w:rPr>
                <w:sz w:val="28"/>
                <w:szCs w:val="28"/>
              </w:rPr>
              <w:t xml:space="preserve">выполнение  </w:t>
            </w:r>
            <w:r w:rsidR="00805E51">
              <w:rPr>
                <w:sz w:val="28"/>
                <w:szCs w:val="28"/>
              </w:rPr>
              <w:t>анализ</w:t>
            </w:r>
            <w:r>
              <w:rPr>
                <w:sz w:val="28"/>
                <w:szCs w:val="28"/>
              </w:rPr>
              <w:t>а</w:t>
            </w:r>
            <w:proofErr w:type="gramEnd"/>
            <w:r w:rsidR="00805E51">
              <w:rPr>
                <w:sz w:val="28"/>
                <w:szCs w:val="28"/>
              </w:rPr>
              <w:t xml:space="preserve"> собранного и обработанного научного и фактического материала;</w:t>
            </w:r>
          </w:p>
          <w:p w:rsidR="0005439C" w:rsidRPr="0005439C" w:rsidRDefault="0005439C" w:rsidP="00A838E0">
            <w:pPr>
              <w:pStyle w:val="1"/>
              <w:widowControl w:val="0"/>
              <w:numPr>
                <w:ilvl w:val="0"/>
                <w:numId w:val="8"/>
              </w:numPr>
              <w:shd w:val="clear" w:color="auto" w:fill="auto"/>
              <w:tabs>
                <w:tab w:val="left" w:pos="742"/>
              </w:tabs>
              <w:spacing w:line="240" w:lineRule="auto"/>
              <w:ind w:left="0" w:right="20" w:firstLine="316"/>
              <w:rPr>
                <w:sz w:val="28"/>
                <w:szCs w:val="28"/>
              </w:rPr>
            </w:pPr>
            <w:r w:rsidRPr="00172AD9">
              <w:rPr>
                <w:rFonts w:eastAsia="Calibri"/>
                <w:sz w:val="28"/>
                <w:szCs w:val="28"/>
                <w:lang w:eastAsia="en-US"/>
              </w:rPr>
              <w:t xml:space="preserve">проявление выпускником навыков практического применения полученных в процессе обучения знаний </w:t>
            </w:r>
            <w:r w:rsidRPr="00172AD9">
              <w:rPr>
                <w:rFonts w:eastAsia="Calibri"/>
                <w:sz w:val="28"/>
                <w:szCs w:val="28"/>
                <w:lang w:eastAsia="en-US"/>
              </w:rPr>
              <w:lastRenderedPageBreak/>
              <w:t>при решении разрабатываемых в ВКР проблем и во</w:t>
            </w:r>
            <w:r w:rsidRPr="00172AD9">
              <w:rPr>
                <w:rFonts w:eastAsia="Calibri"/>
                <w:sz w:val="28"/>
                <w:szCs w:val="28"/>
                <w:lang w:eastAsia="en-US"/>
              </w:rPr>
              <w:softHyphen/>
              <w:t>просов;</w:t>
            </w:r>
            <w:r w:rsidRPr="00805E51">
              <w:rPr>
                <w:rFonts w:eastAsia="Calibri"/>
                <w:sz w:val="28"/>
                <w:szCs w:val="28"/>
                <w:lang w:eastAsia="en-US"/>
              </w:rPr>
              <w:t xml:space="preserve"> </w:t>
            </w:r>
          </w:p>
          <w:p w:rsidR="0005439C" w:rsidRPr="00805E51" w:rsidRDefault="0005439C" w:rsidP="00A838E0">
            <w:pPr>
              <w:pStyle w:val="1"/>
              <w:numPr>
                <w:ilvl w:val="0"/>
                <w:numId w:val="8"/>
              </w:numPr>
              <w:shd w:val="clear" w:color="auto" w:fill="auto"/>
              <w:tabs>
                <w:tab w:val="left" w:pos="600"/>
                <w:tab w:val="left" w:pos="742"/>
              </w:tabs>
              <w:spacing w:line="240" w:lineRule="auto"/>
              <w:ind w:left="0" w:firstLine="316"/>
              <w:rPr>
                <w:rFonts w:eastAsia="Calibri"/>
                <w:sz w:val="28"/>
                <w:szCs w:val="28"/>
                <w:lang w:eastAsia="en-US"/>
              </w:rPr>
            </w:pPr>
            <w:r>
              <w:rPr>
                <w:sz w:val="28"/>
                <w:szCs w:val="28"/>
              </w:rPr>
              <w:t>формирование обоснованных выводов, предложений и рекомендаций по решению задач, рассматриваемых в работе;</w:t>
            </w:r>
          </w:p>
          <w:p w:rsidR="00805E51" w:rsidRDefault="00805E51" w:rsidP="00A838E0">
            <w:pPr>
              <w:pStyle w:val="1"/>
              <w:widowControl w:val="0"/>
              <w:numPr>
                <w:ilvl w:val="0"/>
                <w:numId w:val="8"/>
              </w:numPr>
              <w:shd w:val="clear" w:color="auto" w:fill="auto"/>
              <w:tabs>
                <w:tab w:val="left" w:pos="742"/>
              </w:tabs>
              <w:spacing w:line="240" w:lineRule="auto"/>
              <w:ind w:left="0" w:right="20" w:firstLine="316"/>
              <w:rPr>
                <w:sz w:val="28"/>
                <w:szCs w:val="28"/>
              </w:rPr>
            </w:pPr>
            <w:r>
              <w:rPr>
                <w:sz w:val="28"/>
                <w:szCs w:val="28"/>
              </w:rPr>
              <w:t>разработка собственных предложений для решения вопросов, исследуемых в рамках направления предстоящей профессионально-педагогической деятельности;</w:t>
            </w:r>
          </w:p>
          <w:p w:rsidR="00805E51" w:rsidRPr="00696DAD" w:rsidRDefault="0005439C" w:rsidP="00A838E0">
            <w:pPr>
              <w:pStyle w:val="1"/>
              <w:widowControl w:val="0"/>
              <w:numPr>
                <w:ilvl w:val="0"/>
                <w:numId w:val="8"/>
              </w:numPr>
              <w:shd w:val="clear" w:color="auto" w:fill="auto"/>
              <w:tabs>
                <w:tab w:val="left" w:pos="742"/>
              </w:tabs>
              <w:spacing w:line="240" w:lineRule="auto"/>
              <w:ind w:left="0" w:right="20" w:firstLine="316"/>
              <w:rPr>
                <w:i/>
                <w:iCs/>
              </w:rPr>
            </w:pPr>
            <w:r w:rsidRPr="00805E51">
              <w:rPr>
                <w:rFonts w:eastAsia="Calibri"/>
                <w:sz w:val="28"/>
                <w:szCs w:val="28"/>
                <w:lang w:eastAsia="en-US"/>
              </w:rPr>
              <w:t xml:space="preserve">демонстрация выпускником умения </w:t>
            </w:r>
            <w:r>
              <w:rPr>
                <w:rFonts w:eastAsia="Calibri"/>
                <w:sz w:val="28"/>
                <w:szCs w:val="28"/>
                <w:lang w:eastAsia="en-US"/>
              </w:rPr>
              <w:t>представлять</w:t>
            </w:r>
            <w:r w:rsidRPr="00805E51">
              <w:rPr>
                <w:rFonts w:eastAsia="Calibri"/>
                <w:sz w:val="28"/>
                <w:szCs w:val="28"/>
                <w:lang w:eastAsia="en-US"/>
              </w:rPr>
              <w:t xml:space="preserve"> и за</w:t>
            </w:r>
            <w:r w:rsidRPr="00805E51">
              <w:rPr>
                <w:rFonts w:eastAsia="Calibri"/>
                <w:sz w:val="28"/>
                <w:szCs w:val="28"/>
                <w:lang w:eastAsia="en-US"/>
              </w:rPr>
              <w:softHyphen/>
              <w:t>щищать выполненную работу</w:t>
            </w:r>
            <w:r>
              <w:rPr>
                <w:rFonts w:eastAsia="Calibri"/>
                <w:sz w:val="28"/>
                <w:szCs w:val="28"/>
                <w:lang w:eastAsia="en-US"/>
              </w:rPr>
              <w:t>.</w:t>
            </w:r>
          </w:p>
        </w:tc>
      </w:tr>
    </w:tbl>
    <w:p w:rsidR="007A3C98" w:rsidRDefault="007A3C98" w:rsidP="00711A33">
      <w:pPr>
        <w:widowControl w:val="0"/>
        <w:autoSpaceDE w:val="0"/>
        <w:autoSpaceDN w:val="0"/>
        <w:adjustRightInd w:val="0"/>
        <w:spacing w:after="0"/>
        <w:ind w:firstLine="709"/>
        <w:jc w:val="center"/>
        <w:rPr>
          <w:b/>
          <w:bCs/>
          <w:szCs w:val="28"/>
        </w:rPr>
      </w:pPr>
    </w:p>
    <w:p w:rsidR="007A3C98" w:rsidRPr="006605F2" w:rsidRDefault="007950D5" w:rsidP="00C41AE7">
      <w:pPr>
        <w:widowControl w:val="0"/>
        <w:autoSpaceDE w:val="0"/>
        <w:autoSpaceDN w:val="0"/>
        <w:adjustRightInd w:val="0"/>
        <w:spacing w:after="120"/>
        <w:ind w:firstLine="709"/>
        <w:jc w:val="center"/>
        <w:rPr>
          <w:rFonts w:eastAsia="Times New Roman"/>
          <w:szCs w:val="28"/>
          <w:lang w:eastAsia="ru-RU"/>
        </w:rPr>
      </w:pPr>
      <w:r>
        <w:rPr>
          <w:b/>
          <w:bCs/>
          <w:szCs w:val="28"/>
        </w:rPr>
        <w:t xml:space="preserve">2. </w:t>
      </w:r>
      <w:r w:rsidR="007A3C98" w:rsidRPr="0028072F">
        <w:rPr>
          <w:b/>
          <w:bCs/>
          <w:szCs w:val="28"/>
        </w:rPr>
        <w:t>Требования к уровню подготовки выпускника</w:t>
      </w:r>
    </w:p>
    <w:p w:rsidR="00A05FB8" w:rsidRPr="001B0243" w:rsidRDefault="00A05FB8" w:rsidP="007950D5">
      <w:pPr>
        <w:autoSpaceDE w:val="0"/>
        <w:autoSpaceDN w:val="0"/>
        <w:adjustRightInd w:val="0"/>
        <w:spacing w:after="0"/>
        <w:ind w:firstLine="709"/>
        <w:jc w:val="both"/>
        <w:rPr>
          <w:szCs w:val="28"/>
        </w:rPr>
      </w:pPr>
      <w:r w:rsidRPr="008619CB">
        <w:rPr>
          <w:szCs w:val="28"/>
        </w:rPr>
        <w:t xml:space="preserve">В рамках </w:t>
      </w:r>
      <w:r w:rsidR="008619CB" w:rsidRPr="008619CB">
        <w:rPr>
          <w:szCs w:val="28"/>
        </w:rPr>
        <w:t>выполнения</w:t>
      </w:r>
      <w:r w:rsidR="00AC6C39" w:rsidRPr="008619CB">
        <w:rPr>
          <w:szCs w:val="28"/>
        </w:rPr>
        <w:t xml:space="preserve"> выпускной</w:t>
      </w:r>
      <w:r w:rsidR="00AC6C39">
        <w:rPr>
          <w:szCs w:val="28"/>
        </w:rPr>
        <w:t xml:space="preserve"> квалификационной работы</w:t>
      </w:r>
      <w:r w:rsidRPr="0028072F">
        <w:rPr>
          <w:szCs w:val="28"/>
        </w:rPr>
        <w:t xml:space="preserve"> оценивается степень</w:t>
      </w:r>
      <w:r>
        <w:rPr>
          <w:szCs w:val="28"/>
        </w:rPr>
        <w:t xml:space="preserve"> </w:t>
      </w:r>
      <w:r w:rsidRPr="0028072F">
        <w:rPr>
          <w:szCs w:val="28"/>
        </w:rPr>
        <w:t>соответствия практической и теоретической подготовленности выпускника к</w:t>
      </w:r>
      <w:r>
        <w:rPr>
          <w:szCs w:val="28"/>
        </w:rPr>
        <w:t xml:space="preserve"> </w:t>
      </w:r>
      <w:r w:rsidRPr="001B0243">
        <w:rPr>
          <w:szCs w:val="28"/>
        </w:rPr>
        <w:t xml:space="preserve">выполнению профессиональных задач, степени освоения </w:t>
      </w:r>
      <w:proofErr w:type="gramStart"/>
      <w:r w:rsidRPr="001B0243">
        <w:rPr>
          <w:szCs w:val="28"/>
        </w:rPr>
        <w:t>компетенций</w:t>
      </w:r>
      <w:proofErr w:type="gramEnd"/>
      <w:r w:rsidRPr="001B0243">
        <w:rPr>
          <w:szCs w:val="28"/>
        </w:rPr>
        <w:t xml:space="preserve"> установленных ФГОС ВО и О</w:t>
      </w:r>
      <w:r w:rsidR="00721580">
        <w:rPr>
          <w:szCs w:val="28"/>
        </w:rPr>
        <w:t>П</w:t>
      </w:r>
      <w:r w:rsidRPr="001B0243">
        <w:rPr>
          <w:szCs w:val="28"/>
        </w:rPr>
        <w:t xml:space="preserve">ОП </w:t>
      </w:r>
      <w:proofErr w:type="spellStart"/>
      <w:r w:rsidR="005950B4" w:rsidRPr="001B0243">
        <w:rPr>
          <w:szCs w:val="28"/>
        </w:rPr>
        <w:t>Мининского</w:t>
      </w:r>
      <w:proofErr w:type="spellEnd"/>
      <w:r w:rsidR="005950B4" w:rsidRPr="001B0243">
        <w:rPr>
          <w:szCs w:val="28"/>
        </w:rPr>
        <w:t xml:space="preserve"> у</w:t>
      </w:r>
      <w:r w:rsidRPr="001B0243">
        <w:rPr>
          <w:szCs w:val="28"/>
        </w:rPr>
        <w:t>ниверситета.</w:t>
      </w:r>
    </w:p>
    <w:p w:rsidR="00A05FB8" w:rsidRPr="00994525" w:rsidRDefault="00A05FB8" w:rsidP="007950D5">
      <w:pPr>
        <w:autoSpaceDE w:val="0"/>
        <w:autoSpaceDN w:val="0"/>
        <w:adjustRightInd w:val="0"/>
        <w:spacing w:after="0"/>
        <w:ind w:firstLine="709"/>
        <w:jc w:val="both"/>
        <w:rPr>
          <w:szCs w:val="28"/>
        </w:rPr>
      </w:pPr>
      <w:r w:rsidRPr="001B0243">
        <w:rPr>
          <w:szCs w:val="28"/>
        </w:rPr>
        <w:t>В соответствии с требованиями ФГОС ВО и О</w:t>
      </w:r>
      <w:r w:rsidR="00721580">
        <w:rPr>
          <w:szCs w:val="28"/>
        </w:rPr>
        <w:t>П</w:t>
      </w:r>
      <w:r w:rsidRPr="001B0243">
        <w:rPr>
          <w:szCs w:val="28"/>
        </w:rPr>
        <w:t xml:space="preserve">ОП </w:t>
      </w:r>
      <w:proofErr w:type="spellStart"/>
      <w:r w:rsidR="005950B4" w:rsidRPr="001B0243">
        <w:rPr>
          <w:szCs w:val="28"/>
        </w:rPr>
        <w:t>Мининского</w:t>
      </w:r>
      <w:proofErr w:type="spellEnd"/>
      <w:r w:rsidR="005950B4" w:rsidRPr="001B0243">
        <w:rPr>
          <w:szCs w:val="28"/>
        </w:rPr>
        <w:t xml:space="preserve"> у</w:t>
      </w:r>
      <w:r w:rsidRPr="001B0243">
        <w:rPr>
          <w:szCs w:val="28"/>
        </w:rPr>
        <w:t xml:space="preserve">ниверситета по направлению подготовки </w:t>
      </w:r>
      <w:r w:rsidR="009F34C7" w:rsidRPr="00A378E4">
        <w:rPr>
          <w:szCs w:val="28"/>
          <w:lang w:eastAsia="ru-RU"/>
        </w:rPr>
        <w:t xml:space="preserve">44.04.01 Педагогическое </w:t>
      </w:r>
      <w:proofErr w:type="gramStart"/>
      <w:r w:rsidR="009F34C7" w:rsidRPr="00A378E4">
        <w:rPr>
          <w:szCs w:val="28"/>
          <w:lang w:eastAsia="ru-RU"/>
        </w:rPr>
        <w:t>образование</w:t>
      </w:r>
      <w:r w:rsidR="00721580" w:rsidRPr="00721580">
        <w:rPr>
          <w:szCs w:val="28"/>
        </w:rPr>
        <w:t xml:space="preserve">, </w:t>
      </w:r>
      <w:r w:rsidR="00007F2D" w:rsidRPr="001B0243">
        <w:rPr>
          <w:szCs w:val="28"/>
        </w:rPr>
        <w:t xml:space="preserve"> </w:t>
      </w:r>
      <w:r w:rsidRPr="001B0243">
        <w:rPr>
          <w:szCs w:val="28"/>
        </w:rPr>
        <w:t>выпускник</w:t>
      </w:r>
      <w:proofErr w:type="gramEnd"/>
      <w:r w:rsidRPr="001B0243">
        <w:rPr>
          <w:szCs w:val="28"/>
        </w:rPr>
        <w:t xml:space="preserve"> должен быть подготовлен к следующим </w:t>
      </w:r>
      <w:r w:rsidR="00994525" w:rsidRPr="00994525">
        <w:rPr>
          <w:bCs/>
          <w:szCs w:val="28"/>
        </w:rPr>
        <w:t>типам задач</w:t>
      </w:r>
      <w:r w:rsidRPr="00994525">
        <w:rPr>
          <w:bCs/>
          <w:szCs w:val="28"/>
        </w:rPr>
        <w:t xml:space="preserve"> </w:t>
      </w:r>
      <w:r w:rsidR="00007F2D" w:rsidRPr="00994525">
        <w:rPr>
          <w:bCs/>
          <w:szCs w:val="28"/>
        </w:rPr>
        <w:t xml:space="preserve">профессиональной </w:t>
      </w:r>
      <w:r w:rsidRPr="00994525">
        <w:rPr>
          <w:bCs/>
          <w:szCs w:val="28"/>
        </w:rPr>
        <w:t>деятельности</w:t>
      </w:r>
      <w:r w:rsidRPr="00994525">
        <w:rPr>
          <w:szCs w:val="28"/>
        </w:rPr>
        <w:t>:</w:t>
      </w:r>
    </w:p>
    <w:p w:rsidR="00017661" w:rsidRDefault="00017661" w:rsidP="00A838E0">
      <w:pPr>
        <w:numPr>
          <w:ilvl w:val="0"/>
          <w:numId w:val="3"/>
        </w:numPr>
        <w:spacing w:after="0"/>
        <w:jc w:val="both"/>
        <w:rPr>
          <w:b/>
          <w:szCs w:val="28"/>
          <w:lang w:eastAsia="ru-RU"/>
        </w:rPr>
      </w:pPr>
      <w:r w:rsidRPr="00900F60">
        <w:rPr>
          <w:szCs w:val="28"/>
        </w:rPr>
        <w:t>научно-исследовательская;</w:t>
      </w:r>
    </w:p>
    <w:p w:rsidR="009F34C7" w:rsidRDefault="009F34C7" w:rsidP="00A838E0">
      <w:pPr>
        <w:numPr>
          <w:ilvl w:val="0"/>
          <w:numId w:val="3"/>
        </w:numPr>
        <w:spacing w:after="0"/>
        <w:jc w:val="both"/>
        <w:rPr>
          <w:b/>
          <w:szCs w:val="28"/>
          <w:lang w:eastAsia="ru-RU"/>
        </w:rPr>
      </w:pPr>
      <w:r w:rsidRPr="00900F60">
        <w:rPr>
          <w:szCs w:val="28"/>
        </w:rPr>
        <w:t>педагогическая;</w:t>
      </w:r>
    </w:p>
    <w:p w:rsidR="00017661" w:rsidRPr="00017661" w:rsidRDefault="00017661" w:rsidP="00A838E0">
      <w:pPr>
        <w:numPr>
          <w:ilvl w:val="0"/>
          <w:numId w:val="3"/>
        </w:numPr>
        <w:spacing w:after="0"/>
        <w:jc w:val="both"/>
        <w:rPr>
          <w:b/>
          <w:szCs w:val="28"/>
          <w:lang w:eastAsia="ru-RU"/>
        </w:rPr>
      </w:pPr>
      <w:r>
        <w:rPr>
          <w:szCs w:val="28"/>
        </w:rPr>
        <w:t>методическая;</w:t>
      </w:r>
    </w:p>
    <w:p w:rsidR="009F34C7" w:rsidRPr="00017661" w:rsidRDefault="009F34C7" w:rsidP="00A838E0">
      <w:pPr>
        <w:numPr>
          <w:ilvl w:val="0"/>
          <w:numId w:val="3"/>
        </w:numPr>
        <w:spacing w:after="0"/>
        <w:jc w:val="both"/>
        <w:rPr>
          <w:b/>
          <w:szCs w:val="28"/>
          <w:lang w:eastAsia="ru-RU"/>
        </w:rPr>
      </w:pPr>
      <w:r w:rsidRPr="00017661">
        <w:rPr>
          <w:szCs w:val="28"/>
        </w:rPr>
        <w:t>проектная</w:t>
      </w:r>
      <w:r w:rsidR="00017661" w:rsidRPr="00017661">
        <w:rPr>
          <w:szCs w:val="28"/>
        </w:rPr>
        <w:t>.</w:t>
      </w:r>
    </w:p>
    <w:p w:rsidR="00A05FB8" w:rsidRPr="00994525" w:rsidRDefault="00A05FB8" w:rsidP="007950D5">
      <w:pPr>
        <w:autoSpaceDE w:val="0"/>
        <w:autoSpaceDN w:val="0"/>
        <w:adjustRightInd w:val="0"/>
        <w:spacing w:after="0"/>
        <w:ind w:firstLine="709"/>
        <w:jc w:val="both"/>
        <w:rPr>
          <w:szCs w:val="28"/>
        </w:rPr>
      </w:pPr>
      <w:r w:rsidRPr="001B0243">
        <w:rPr>
          <w:szCs w:val="28"/>
        </w:rPr>
        <w:t>В соответствии с требованиями ФГОС ВО и О</w:t>
      </w:r>
      <w:r w:rsidR="00721580">
        <w:rPr>
          <w:szCs w:val="28"/>
        </w:rPr>
        <w:t>П</w:t>
      </w:r>
      <w:r w:rsidRPr="001B0243">
        <w:rPr>
          <w:szCs w:val="28"/>
        </w:rPr>
        <w:t xml:space="preserve">ОП </w:t>
      </w:r>
      <w:proofErr w:type="spellStart"/>
      <w:r w:rsidR="005950B4" w:rsidRPr="001B0243">
        <w:rPr>
          <w:szCs w:val="28"/>
        </w:rPr>
        <w:t>Мининского</w:t>
      </w:r>
      <w:proofErr w:type="spellEnd"/>
      <w:r w:rsidR="005950B4" w:rsidRPr="001B0243">
        <w:rPr>
          <w:szCs w:val="28"/>
        </w:rPr>
        <w:t xml:space="preserve"> у</w:t>
      </w:r>
      <w:r w:rsidRPr="001B0243">
        <w:rPr>
          <w:szCs w:val="28"/>
        </w:rPr>
        <w:t>ниверситета по направлению подготовки</w:t>
      </w:r>
      <w:r w:rsidRPr="0028072F">
        <w:rPr>
          <w:szCs w:val="28"/>
        </w:rPr>
        <w:t xml:space="preserve"> </w:t>
      </w:r>
      <w:r w:rsidR="009F34C7" w:rsidRPr="00A378E4">
        <w:rPr>
          <w:szCs w:val="28"/>
          <w:lang w:eastAsia="ru-RU"/>
        </w:rPr>
        <w:t>44.04.01 Педагогическое образование</w:t>
      </w:r>
      <w:r w:rsidR="009F34C7">
        <w:rPr>
          <w:szCs w:val="28"/>
          <w:lang w:eastAsia="ru-RU"/>
        </w:rPr>
        <w:t xml:space="preserve"> </w:t>
      </w:r>
      <w:r w:rsidRPr="0028072F">
        <w:rPr>
          <w:szCs w:val="28"/>
        </w:rPr>
        <w:t>выпускник</w:t>
      </w:r>
      <w:r>
        <w:rPr>
          <w:szCs w:val="28"/>
        </w:rPr>
        <w:t xml:space="preserve"> </w:t>
      </w:r>
      <w:r w:rsidRPr="0028072F">
        <w:rPr>
          <w:szCs w:val="28"/>
        </w:rPr>
        <w:t xml:space="preserve">должен быть подготовлен к решению </w:t>
      </w:r>
      <w:r w:rsidRPr="00994525">
        <w:rPr>
          <w:szCs w:val="28"/>
        </w:rPr>
        <w:t xml:space="preserve">следующих </w:t>
      </w:r>
      <w:r w:rsidR="00994525" w:rsidRPr="00994525">
        <w:rPr>
          <w:bCs/>
          <w:szCs w:val="28"/>
        </w:rPr>
        <w:t xml:space="preserve">задач </w:t>
      </w:r>
      <w:r w:rsidRPr="00994525">
        <w:rPr>
          <w:bCs/>
          <w:szCs w:val="28"/>
        </w:rPr>
        <w:t>профессиональн</w:t>
      </w:r>
      <w:r w:rsidR="00994525" w:rsidRPr="00994525">
        <w:rPr>
          <w:bCs/>
          <w:szCs w:val="28"/>
        </w:rPr>
        <w:t>ой деятельности</w:t>
      </w:r>
      <w:r w:rsidRPr="00994525">
        <w:rPr>
          <w:szCs w:val="28"/>
        </w:rPr>
        <w:t>:</w:t>
      </w:r>
    </w:p>
    <w:p w:rsidR="00994525" w:rsidRPr="007950D5" w:rsidRDefault="00994525" w:rsidP="007950D5">
      <w:pPr>
        <w:spacing w:after="0"/>
        <w:jc w:val="both"/>
        <w:rPr>
          <w:i/>
          <w:szCs w:val="28"/>
        </w:rPr>
      </w:pPr>
      <w:r w:rsidRPr="007950D5">
        <w:rPr>
          <w:i/>
          <w:szCs w:val="28"/>
        </w:rPr>
        <w:t>научно-исследовательская деятельность:</w:t>
      </w:r>
    </w:p>
    <w:p w:rsidR="00994525" w:rsidRPr="00DF3D39" w:rsidRDefault="00994525" w:rsidP="00A838E0">
      <w:pPr>
        <w:numPr>
          <w:ilvl w:val="0"/>
          <w:numId w:val="5"/>
        </w:numPr>
        <w:spacing w:after="0"/>
        <w:ind w:left="709" w:hanging="284"/>
        <w:jc w:val="both"/>
        <w:rPr>
          <w:szCs w:val="28"/>
        </w:rPr>
      </w:pPr>
      <w:r w:rsidRPr="00DF3D39">
        <w:rPr>
          <w:szCs w:val="28"/>
        </w:rPr>
        <w:t>анализ, систематизация и обобщение результатов научных исследований в сфере науки и образования</w:t>
      </w:r>
      <w:r>
        <w:rPr>
          <w:szCs w:val="28"/>
        </w:rPr>
        <w:t xml:space="preserve"> </w:t>
      </w:r>
      <w:r w:rsidRPr="00DF3D39">
        <w:rPr>
          <w:szCs w:val="28"/>
        </w:rPr>
        <w:t>путем применения комплекса исследовательских методов при решении конкретных научно-исследовательских</w:t>
      </w:r>
      <w:r>
        <w:rPr>
          <w:szCs w:val="28"/>
        </w:rPr>
        <w:t xml:space="preserve"> </w:t>
      </w:r>
      <w:r w:rsidRPr="00DF3D39">
        <w:rPr>
          <w:szCs w:val="28"/>
        </w:rPr>
        <w:t>задач;</w:t>
      </w:r>
    </w:p>
    <w:p w:rsidR="00994525" w:rsidRDefault="00994525" w:rsidP="00A838E0">
      <w:pPr>
        <w:numPr>
          <w:ilvl w:val="0"/>
          <w:numId w:val="5"/>
        </w:numPr>
        <w:tabs>
          <w:tab w:val="left" w:pos="1418"/>
        </w:tabs>
        <w:spacing w:after="0"/>
        <w:ind w:left="709" w:hanging="284"/>
        <w:jc w:val="both"/>
        <w:rPr>
          <w:szCs w:val="28"/>
        </w:rPr>
      </w:pPr>
      <w:r w:rsidRPr="00DF3D39">
        <w:rPr>
          <w:szCs w:val="28"/>
        </w:rPr>
        <w:t>проведение и анализ результатов научного исследования в сфере науки и области образования с</w:t>
      </w:r>
      <w:r>
        <w:rPr>
          <w:szCs w:val="28"/>
        </w:rPr>
        <w:t xml:space="preserve"> </w:t>
      </w:r>
      <w:r w:rsidRPr="00DF3D39">
        <w:rPr>
          <w:szCs w:val="28"/>
        </w:rPr>
        <w:t>использованием современных научных методов и технологий;</w:t>
      </w:r>
      <w:r>
        <w:rPr>
          <w:szCs w:val="28"/>
        </w:rPr>
        <w:t xml:space="preserve"> </w:t>
      </w:r>
    </w:p>
    <w:p w:rsidR="009F34C7" w:rsidRPr="007950D5" w:rsidRDefault="009F34C7" w:rsidP="007950D5">
      <w:pPr>
        <w:spacing w:after="0"/>
        <w:jc w:val="both"/>
        <w:rPr>
          <w:i/>
          <w:szCs w:val="28"/>
        </w:rPr>
      </w:pPr>
      <w:r w:rsidRPr="007950D5">
        <w:rPr>
          <w:i/>
          <w:szCs w:val="28"/>
        </w:rPr>
        <w:t>педагогическая деятельность:</w:t>
      </w:r>
    </w:p>
    <w:p w:rsidR="009F34C7" w:rsidRPr="006925E1" w:rsidRDefault="009F34C7" w:rsidP="00A838E0">
      <w:pPr>
        <w:numPr>
          <w:ilvl w:val="0"/>
          <w:numId w:val="4"/>
        </w:numPr>
        <w:spacing w:after="0"/>
        <w:ind w:left="709"/>
        <w:jc w:val="both"/>
        <w:rPr>
          <w:szCs w:val="28"/>
        </w:rPr>
      </w:pPr>
      <w:r w:rsidRPr="00DF3D39">
        <w:rPr>
          <w:szCs w:val="28"/>
        </w:rPr>
        <w:t xml:space="preserve">изучение возможностей, потребностей и </w:t>
      </w:r>
      <w:proofErr w:type="gramStart"/>
      <w:r w:rsidRPr="00DF3D39">
        <w:rPr>
          <w:szCs w:val="28"/>
        </w:rPr>
        <w:t>достижений</w:t>
      </w:r>
      <w:proofErr w:type="gramEnd"/>
      <w:r w:rsidRPr="00DF3D39">
        <w:rPr>
          <w:szCs w:val="28"/>
        </w:rPr>
        <w:t xml:space="preserve"> обучающихся в зависимости от уровня осваиваемой</w:t>
      </w:r>
      <w:r>
        <w:rPr>
          <w:szCs w:val="28"/>
        </w:rPr>
        <w:t xml:space="preserve"> </w:t>
      </w:r>
      <w:r w:rsidRPr="006925E1">
        <w:rPr>
          <w:szCs w:val="28"/>
        </w:rPr>
        <w:t>образовательной программы;</w:t>
      </w:r>
    </w:p>
    <w:p w:rsidR="009F34C7" w:rsidRPr="00DF3D39" w:rsidRDefault="009F34C7" w:rsidP="00A838E0">
      <w:pPr>
        <w:numPr>
          <w:ilvl w:val="0"/>
          <w:numId w:val="4"/>
        </w:numPr>
        <w:spacing w:after="0"/>
        <w:ind w:left="709"/>
        <w:jc w:val="both"/>
        <w:rPr>
          <w:szCs w:val="28"/>
        </w:rPr>
      </w:pPr>
      <w:r w:rsidRPr="00DF3D39">
        <w:rPr>
          <w:szCs w:val="28"/>
        </w:rPr>
        <w:lastRenderedPageBreak/>
        <w:t>организация процесса обучения и воспитания в сфере образования с использованием технологий,</w:t>
      </w:r>
      <w:r>
        <w:rPr>
          <w:szCs w:val="28"/>
        </w:rPr>
        <w:t xml:space="preserve"> </w:t>
      </w:r>
      <w:r w:rsidRPr="00DF3D39">
        <w:rPr>
          <w:szCs w:val="28"/>
        </w:rPr>
        <w:t>отражающих специфику предметной области и соответствующих возрастным и психофизическим особенностям</w:t>
      </w:r>
      <w:r>
        <w:rPr>
          <w:szCs w:val="28"/>
        </w:rPr>
        <w:t xml:space="preserve"> </w:t>
      </w:r>
      <w:r w:rsidRPr="00DF3D39">
        <w:rPr>
          <w:szCs w:val="28"/>
        </w:rPr>
        <w:t>обучающихся, в том числе их особым образовательным потребностям;</w:t>
      </w:r>
    </w:p>
    <w:p w:rsidR="009F34C7" w:rsidRPr="00DF3D39" w:rsidRDefault="009F34C7" w:rsidP="00A838E0">
      <w:pPr>
        <w:numPr>
          <w:ilvl w:val="0"/>
          <w:numId w:val="4"/>
        </w:numPr>
        <w:spacing w:after="0"/>
        <w:ind w:left="709"/>
        <w:jc w:val="both"/>
        <w:rPr>
          <w:szCs w:val="28"/>
        </w:rPr>
      </w:pPr>
      <w:r w:rsidRPr="00DF3D39">
        <w:rPr>
          <w:szCs w:val="28"/>
        </w:rPr>
        <w:t>организация взаимодействия с коллегами, родителями, социальными партнерами, в том числе</w:t>
      </w:r>
      <w:r>
        <w:rPr>
          <w:szCs w:val="28"/>
        </w:rPr>
        <w:t xml:space="preserve"> </w:t>
      </w:r>
      <w:r w:rsidRPr="00DF3D39">
        <w:rPr>
          <w:szCs w:val="28"/>
        </w:rPr>
        <w:t>иностранными;</w:t>
      </w:r>
    </w:p>
    <w:p w:rsidR="009F34C7" w:rsidRDefault="009F34C7" w:rsidP="00A838E0">
      <w:pPr>
        <w:numPr>
          <w:ilvl w:val="0"/>
          <w:numId w:val="4"/>
        </w:numPr>
        <w:spacing w:after="0"/>
        <w:ind w:left="709"/>
        <w:jc w:val="both"/>
        <w:rPr>
          <w:szCs w:val="28"/>
        </w:rPr>
      </w:pPr>
      <w:r w:rsidRPr="00DF3D39">
        <w:rPr>
          <w:szCs w:val="28"/>
        </w:rPr>
        <w:t>осуществление профессионального самообразования и личностного роста;</w:t>
      </w:r>
    </w:p>
    <w:p w:rsidR="00994525" w:rsidRPr="007950D5" w:rsidRDefault="00994525" w:rsidP="007950D5">
      <w:pPr>
        <w:spacing w:after="0"/>
        <w:jc w:val="both"/>
        <w:rPr>
          <w:i/>
          <w:szCs w:val="28"/>
        </w:rPr>
      </w:pPr>
      <w:r w:rsidRPr="007950D5">
        <w:rPr>
          <w:i/>
          <w:szCs w:val="28"/>
        </w:rPr>
        <w:t>методическая деятельность:</w:t>
      </w:r>
    </w:p>
    <w:p w:rsidR="00994525" w:rsidRDefault="00994525" w:rsidP="00A838E0">
      <w:pPr>
        <w:numPr>
          <w:ilvl w:val="0"/>
          <w:numId w:val="6"/>
        </w:numPr>
        <w:spacing w:after="0"/>
        <w:jc w:val="both"/>
        <w:rPr>
          <w:b/>
          <w:szCs w:val="28"/>
        </w:rPr>
      </w:pPr>
      <w:r w:rsidRPr="00DF3D39">
        <w:rPr>
          <w:szCs w:val="28"/>
        </w:rPr>
        <w:t>изучение и анализ профессиональных и образовательных потребностей и возможностей педагогов и</w:t>
      </w:r>
      <w:r>
        <w:rPr>
          <w:b/>
          <w:szCs w:val="28"/>
        </w:rPr>
        <w:t xml:space="preserve"> </w:t>
      </w:r>
      <w:r w:rsidRPr="00DF3D39">
        <w:rPr>
          <w:szCs w:val="28"/>
        </w:rPr>
        <w:t>проектирование на основе полученных результатов маршрутов индивидуального методического сопровождения;</w:t>
      </w:r>
    </w:p>
    <w:p w:rsidR="00994525" w:rsidRPr="00B77603" w:rsidRDefault="00994525" w:rsidP="00A838E0">
      <w:pPr>
        <w:numPr>
          <w:ilvl w:val="0"/>
          <w:numId w:val="6"/>
        </w:numPr>
        <w:spacing w:after="0"/>
        <w:jc w:val="both"/>
        <w:rPr>
          <w:b/>
          <w:szCs w:val="28"/>
        </w:rPr>
      </w:pPr>
      <w:r w:rsidRPr="00DF3D39">
        <w:rPr>
          <w:szCs w:val="28"/>
        </w:rPr>
        <w:t>исследование, организация и оценка реализации результатов методического сопровождения педагогов;</w:t>
      </w:r>
    </w:p>
    <w:p w:rsidR="009F34C7" w:rsidRPr="007950D5" w:rsidRDefault="009F34C7" w:rsidP="007950D5">
      <w:pPr>
        <w:spacing w:after="0"/>
        <w:jc w:val="both"/>
        <w:rPr>
          <w:i/>
          <w:szCs w:val="28"/>
        </w:rPr>
      </w:pPr>
      <w:r w:rsidRPr="007950D5">
        <w:rPr>
          <w:i/>
          <w:szCs w:val="28"/>
        </w:rPr>
        <w:t>проектная деятельность:</w:t>
      </w:r>
    </w:p>
    <w:p w:rsidR="009F34C7" w:rsidRPr="00DF0619" w:rsidRDefault="009F34C7" w:rsidP="00A838E0">
      <w:pPr>
        <w:pStyle w:val="a4"/>
        <w:numPr>
          <w:ilvl w:val="0"/>
          <w:numId w:val="9"/>
        </w:numPr>
        <w:tabs>
          <w:tab w:val="left" w:pos="1418"/>
        </w:tabs>
        <w:spacing w:after="0"/>
        <w:ind w:left="709"/>
        <w:jc w:val="both"/>
        <w:rPr>
          <w:szCs w:val="28"/>
        </w:rPr>
      </w:pPr>
      <w:r w:rsidRPr="00DF0619">
        <w:rPr>
          <w:szCs w:val="28"/>
        </w:rPr>
        <w:t xml:space="preserve">проектирование образовательных программ и </w:t>
      </w:r>
      <w:proofErr w:type="gramStart"/>
      <w:r w:rsidRPr="00DF0619">
        <w:rPr>
          <w:szCs w:val="28"/>
        </w:rPr>
        <w:t>индивидуальных  образовательных</w:t>
      </w:r>
      <w:proofErr w:type="gramEnd"/>
      <w:r w:rsidRPr="00DF0619">
        <w:rPr>
          <w:szCs w:val="28"/>
        </w:rPr>
        <w:t xml:space="preserve"> маршрутов обучающихся;</w:t>
      </w:r>
    </w:p>
    <w:p w:rsidR="009F34C7" w:rsidRPr="00DF0619" w:rsidRDefault="009F34C7" w:rsidP="00A838E0">
      <w:pPr>
        <w:pStyle w:val="a4"/>
        <w:numPr>
          <w:ilvl w:val="0"/>
          <w:numId w:val="9"/>
        </w:numPr>
        <w:tabs>
          <w:tab w:val="left" w:pos="1418"/>
        </w:tabs>
        <w:spacing w:after="0"/>
        <w:ind w:left="709"/>
        <w:jc w:val="both"/>
        <w:rPr>
          <w:szCs w:val="28"/>
        </w:rPr>
      </w:pPr>
      <w:r w:rsidRPr="00DF0619">
        <w:rPr>
          <w:szCs w:val="28"/>
        </w:rPr>
        <w:t>проектирование содержания учебных дисциплин (модулей), форм и методов контроля и контрольно-измерительных материалов;</w:t>
      </w:r>
    </w:p>
    <w:p w:rsidR="009F34C7" w:rsidRPr="00DF0619" w:rsidRDefault="009F34C7" w:rsidP="00A838E0">
      <w:pPr>
        <w:pStyle w:val="a4"/>
        <w:numPr>
          <w:ilvl w:val="0"/>
          <w:numId w:val="9"/>
        </w:numPr>
        <w:tabs>
          <w:tab w:val="left" w:pos="1418"/>
        </w:tabs>
        <w:spacing w:after="0"/>
        <w:ind w:left="709"/>
        <w:jc w:val="both"/>
        <w:rPr>
          <w:szCs w:val="28"/>
        </w:rPr>
      </w:pPr>
      <w:r w:rsidRPr="00DF0619">
        <w:rPr>
          <w:szCs w:val="28"/>
        </w:rPr>
        <w:t>проектирование образовательных сред, обеспечивающих качество образовательного процесса;</w:t>
      </w:r>
    </w:p>
    <w:p w:rsidR="009F34C7" w:rsidRPr="00DF0619" w:rsidRDefault="009F34C7" w:rsidP="00A838E0">
      <w:pPr>
        <w:pStyle w:val="a4"/>
        <w:numPr>
          <w:ilvl w:val="0"/>
          <w:numId w:val="9"/>
        </w:numPr>
        <w:tabs>
          <w:tab w:val="left" w:pos="1418"/>
        </w:tabs>
        <w:spacing w:after="0"/>
        <w:ind w:left="709"/>
        <w:jc w:val="both"/>
        <w:rPr>
          <w:szCs w:val="28"/>
        </w:rPr>
      </w:pPr>
      <w:r w:rsidRPr="00DF0619">
        <w:rPr>
          <w:szCs w:val="28"/>
        </w:rPr>
        <w:t>проектирование дальнейшего образовательного маршрута и профес</w:t>
      </w:r>
      <w:r w:rsidR="00DF0619">
        <w:rPr>
          <w:szCs w:val="28"/>
        </w:rPr>
        <w:t>сиональной карьеры.</w:t>
      </w:r>
    </w:p>
    <w:p w:rsidR="001A6854" w:rsidRDefault="00A05FB8" w:rsidP="007950D5">
      <w:pPr>
        <w:autoSpaceDE w:val="0"/>
        <w:autoSpaceDN w:val="0"/>
        <w:adjustRightInd w:val="0"/>
        <w:spacing w:after="0"/>
        <w:ind w:firstLine="709"/>
        <w:jc w:val="both"/>
        <w:rPr>
          <w:szCs w:val="28"/>
        </w:rPr>
      </w:pPr>
      <w:r w:rsidRPr="00D93807">
        <w:rPr>
          <w:szCs w:val="28"/>
        </w:rPr>
        <w:t xml:space="preserve">В </w:t>
      </w:r>
      <w:r w:rsidRPr="008619CB">
        <w:rPr>
          <w:szCs w:val="28"/>
        </w:rPr>
        <w:t xml:space="preserve">рамках </w:t>
      </w:r>
      <w:r w:rsidR="008619CB" w:rsidRPr="008619CB">
        <w:rPr>
          <w:szCs w:val="28"/>
        </w:rPr>
        <w:t>выполнения</w:t>
      </w:r>
      <w:r w:rsidR="00AC6C39">
        <w:rPr>
          <w:szCs w:val="28"/>
        </w:rPr>
        <w:t xml:space="preserve"> выпускной квалификационной работы</w:t>
      </w:r>
      <w:r w:rsidR="00AC6C39" w:rsidRPr="0028072F">
        <w:rPr>
          <w:szCs w:val="28"/>
        </w:rPr>
        <w:t xml:space="preserve"> </w:t>
      </w:r>
      <w:r w:rsidRPr="00D93807">
        <w:rPr>
          <w:szCs w:val="28"/>
        </w:rPr>
        <w:t xml:space="preserve">проверятся степень </w:t>
      </w:r>
      <w:proofErr w:type="spellStart"/>
      <w:r>
        <w:rPr>
          <w:szCs w:val="28"/>
        </w:rPr>
        <w:t>сформированности</w:t>
      </w:r>
      <w:proofErr w:type="spellEnd"/>
      <w:r>
        <w:rPr>
          <w:szCs w:val="28"/>
        </w:rPr>
        <w:t xml:space="preserve"> у </w:t>
      </w:r>
      <w:proofErr w:type="gramStart"/>
      <w:r w:rsidRPr="00D93807">
        <w:rPr>
          <w:szCs w:val="28"/>
        </w:rPr>
        <w:t>выпускник</w:t>
      </w:r>
      <w:r>
        <w:rPr>
          <w:szCs w:val="28"/>
        </w:rPr>
        <w:t xml:space="preserve">а </w:t>
      </w:r>
      <w:r w:rsidRPr="00D93807">
        <w:rPr>
          <w:szCs w:val="28"/>
        </w:rPr>
        <w:t xml:space="preserve"> следующих</w:t>
      </w:r>
      <w:proofErr w:type="gramEnd"/>
      <w:r w:rsidRPr="00D93807">
        <w:rPr>
          <w:szCs w:val="28"/>
        </w:rPr>
        <w:t xml:space="preserve"> компетенций:</w:t>
      </w:r>
    </w:p>
    <w:p w:rsidR="00461041" w:rsidRDefault="00461041" w:rsidP="007950D5">
      <w:pPr>
        <w:autoSpaceDE w:val="0"/>
        <w:autoSpaceDN w:val="0"/>
        <w:adjustRightInd w:val="0"/>
        <w:spacing w:after="0"/>
        <w:ind w:firstLine="709"/>
        <w:jc w:val="both"/>
        <w:rPr>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7"/>
        <w:gridCol w:w="1701"/>
        <w:gridCol w:w="2131"/>
        <w:gridCol w:w="2126"/>
        <w:gridCol w:w="2127"/>
      </w:tblGrid>
      <w:tr w:rsidR="00644C44" w:rsidRPr="00CA6AC4" w:rsidTr="00644C44">
        <w:tc>
          <w:tcPr>
            <w:tcW w:w="1697" w:type="dxa"/>
            <w:vMerge w:val="restart"/>
            <w:shd w:val="clear" w:color="auto" w:fill="auto"/>
          </w:tcPr>
          <w:p w:rsidR="00644C44" w:rsidRPr="00CA6AC4" w:rsidRDefault="00644C44" w:rsidP="00644C44">
            <w:pPr>
              <w:autoSpaceDE w:val="0"/>
              <w:autoSpaceDN w:val="0"/>
              <w:adjustRightInd w:val="0"/>
              <w:spacing w:after="0" w:line="240" w:lineRule="auto"/>
              <w:jc w:val="center"/>
              <w:rPr>
                <w:i/>
                <w:sz w:val="24"/>
                <w:szCs w:val="24"/>
              </w:rPr>
            </w:pPr>
            <w:r w:rsidRPr="00CA6AC4">
              <w:rPr>
                <w:i/>
                <w:sz w:val="24"/>
                <w:szCs w:val="24"/>
              </w:rPr>
              <w:t>Код и наименование компетенции</w:t>
            </w:r>
          </w:p>
        </w:tc>
        <w:tc>
          <w:tcPr>
            <w:tcW w:w="1701" w:type="dxa"/>
            <w:vMerge w:val="restart"/>
            <w:shd w:val="clear" w:color="auto" w:fill="auto"/>
          </w:tcPr>
          <w:p w:rsidR="00644C44" w:rsidRPr="00CA6AC4" w:rsidRDefault="00644C44" w:rsidP="00644C44">
            <w:pPr>
              <w:autoSpaceDE w:val="0"/>
              <w:autoSpaceDN w:val="0"/>
              <w:adjustRightInd w:val="0"/>
              <w:spacing w:after="0" w:line="240" w:lineRule="auto"/>
              <w:jc w:val="center"/>
              <w:rPr>
                <w:i/>
                <w:sz w:val="24"/>
                <w:szCs w:val="24"/>
              </w:rPr>
            </w:pPr>
            <w:r w:rsidRPr="00CA6AC4">
              <w:rPr>
                <w:i/>
                <w:sz w:val="24"/>
                <w:szCs w:val="24"/>
              </w:rPr>
              <w:t>Код и наименование индикатора достижения компетенции</w:t>
            </w:r>
          </w:p>
        </w:tc>
        <w:tc>
          <w:tcPr>
            <w:tcW w:w="6384" w:type="dxa"/>
            <w:gridSpan w:val="3"/>
            <w:shd w:val="clear" w:color="auto" w:fill="auto"/>
          </w:tcPr>
          <w:p w:rsidR="00644C44" w:rsidRPr="00CA6AC4" w:rsidRDefault="00644C44" w:rsidP="00E75691">
            <w:pPr>
              <w:autoSpaceDE w:val="0"/>
              <w:autoSpaceDN w:val="0"/>
              <w:adjustRightInd w:val="0"/>
              <w:spacing w:after="0" w:line="240" w:lineRule="auto"/>
              <w:jc w:val="center"/>
              <w:rPr>
                <w:i/>
                <w:sz w:val="24"/>
                <w:szCs w:val="24"/>
              </w:rPr>
            </w:pPr>
            <w:r w:rsidRPr="00CA6AC4">
              <w:rPr>
                <w:i/>
                <w:sz w:val="24"/>
                <w:szCs w:val="24"/>
              </w:rPr>
              <w:t xml:space="preserve">Степень </w:t>
            </w:r>
            <w:proofErr w:type="spellStart"/>
            <w:r w:rsidRPr="00CA6AC4">
              <w:rPr>
                <w:i/>
                <w:sz w:val="24"/>
                <w:szCs w:val="24"/>
              </w:rPr>
              <w:t>сформированности</w:t>
            </w:r>
            <w:proofErr w:type="spellEnd"/>
            <w:r w:rsidRPr="00CA6AC4">
              <w:rPr>
                <w:i/>
                <w:sz w:val="24"/>
                <w:szCs w:val="24"/>
              </w:rPr>
              <w:t xml:space="preserve"> компетенции</w:t>
            </w:r>
          </w:p>
        </w:tc>
      </w:tr>
      <w:tr w:rsidR="00644C44" w:rsidRPr="00CA6AC4" w:rsidTr="00644C44">
        <w:tc>
          <w:tcPr>
            <w:tcW w:w="1697" w:type="dxa"/>
            <w:vMerge/>
            <w:shd w:val="clear" w:color="auto" w:fill="auto"/>
          </w:tcPr>
          <w:p w:rsidR="00644C44" w:rsidRPr="00CA6AC4" w:rsidRDefault="00644C44" w:rsidP="00644C44">
            <w:pPr>
              <w:autoSpaceDE w:val="0"/>
              <w:autoSpaceDN w:val="0"/>
              <w:adjustRightInd w:val="0"/>
              <w:spacing w:after="0" w:line="240" w:lineRule="auto"/>
              <w:jc w:val="center"/>
              <w:rPr>
                <w:i/>
                <w:sz w:val="24"/>
                <w:szCs w:val="24"/>
              </w:rPr>
            </w:pPr>
          </w:p>
        </w:tc>
        <w:tc>
          <w:tcPr>
            <w:tcW w:w="1701" w:type="dxa"/>
            <w:vMerge/>
            <w:shd w:val="clear" w:color="auto" w:fill="auto"/>
          </w:tcPr>
          <w:p w:rsidR="00644C44" w:rsidRPr="00CA6AC4" w:rsidRDefault="00644C44" w:rsidP="00644C44">
            <w:pPr>
              <w:autoSpaceDE w:val="0"/>
              <w:autoSpaceDN w:val="0"/>
              <w:adjustRightInd w:val="0"/>
              <w:spacing w:after="0" w:line="240" w:lineRule="auto"/>
              <w:jc w:val="center"/>
              <w:rPr>
                <w:i/>
                <w:sz w:val="24"/>
                <w:szCs w:val="24"/>
              </w:rPr>
            </w:pPr>
          </w:p>
        </w:tc>
        <w:tc>
          <w:tcPr>
            <w:tcW w:w="2131" w:type="dxa"/>
            <w:shd w:val="clear" w:color="auto" w:fill="auto"/>
          </w:tcPr>
          <w:p w:rsidR="00644C44" w:rsidRPr="00CA6AC4" w:rsidRDefault="00644C44" w:rsidP="00644C44">
            <w:pPr>
              <w:autoSpaceDE w:val="0"/>
              <w:autoSpaceDN w:val="0"/>
              <w:adjustRightInd w:val="0"/>
              <w:spacing w:after="0" w:line="240" w:lineRule="auto"/>
              <w:jc w:val="center"/>
              <w:rPr>
                <w:i/>
                <w:sz w:val="24"/>
                <w:szCs w:val="24"/>
              </w:rPr>
            </w:pPr>
            <w:r w:rsidRPr="00CA6AC4">
              <w:rPr>
                <w:i/>
                <w:sz w:val="24"/>
                <w:szCs w:val="24"/>
              </w:rPr>
              <w:t>Повышенный</w:t>
            </w:r>
          </w:p>
        </w:tc>
        <w:tc>
          <w:tcPr>
            <w:tcW w:w="4253" w:type="dxa"/>
            <w:gridSpan w:val="2"/>
            <w:shd w:val="clear" w:color="auto" w:fill="auto"/>
          </w:tcPr>
          <w:p w:rsidR="00644C44" w:rsidRPr="00CA6AC4" w:rsidRDefault="00644C44" w:rsidP="00644C44">
            <w:pPr>
              <w:autoSpaceDE w:val="0"/>
              <w:autoSpaceDN w:val="0"/>
              <w:adjustRightInd w:val="0"/>
              <w:spacing w:after="0" w:line="240" w:lineRule="auto"/>
              <w:jc w:val="center"/>
              <w:rPr>
                <w:i/>
                <w:sz w:val="24"/>
                <w:szCs w:val="24"/>
              </w:rPr>
            </w:pPr>
            <w:r w:rsidRPr="00CA6AC4">
              <w:rPr>
                <w:i/>
                <w:sz w:val="24"/>
                <w:szCs w:val="24"/>
              </w:rPr>
              <w:t>Пороговый</w:t>
            </w:r>
          </w:p>
        </w:tc>
      </w:tr>
      <w:tr w:rsidR="00644C44" w:rsidRPr="00CA6AC4" w:rsidTr="00644C44">
        <w:tc>
          <w:tcPr>
            <w:tcW w:w="1697" w:type="dxa"/>
            <w:vMerge/>
            <w:shd w:val="clear" w:color="auto" w:fill="auto"/>
          </w:tcPr>
          <w:p w:rsidR="00644C44" w:rsidRPr="00CA6AC4" w:rsidRDefault="00644C44" w:rsidP="00644C44">
            <w:pPr>
              <w:autoSpaceDE w:val="0"/>
              <w:autoSpaceDN w:val="0"/>
              <w:adjustRightInd w:val="0"/>
              <w:spacing w:after="0" w:line="240" w:lineRule="auto"/>
              <w:jc w:val="center"/>
              <w:rPr>
                <w:i/>
                <w:sz w:val="24"/>
                <w:szCs w:val="24"/>
              </w:rPr>
            </w:pPr>
          </w:p>
        </w:tc>
        <w:tc>
          <w:tcPr>
            <w:tcW w:w="1701" w:type="dxa"/>
            <w:vMerge/>
            <w:shd w:val="clear" w:color="auto" w:fill="auto"/>
          </w:tcPr>
          <w:p w:rsidR="00644C44" w:rsidRPr="00CA6AC4" w:rsidRDefault="00644C44" w:rsidP="00644C44">
            <w:pPr>
              <w:autoSpaceDE w:val="0"/>
              <w:autoSpaceDN w:val="0"/>
              <w:adjustRightInd w:val="0"/>
              <w:spacing w:after="0" w:line="240" w:lineRule="auto"/>
              <w:jc w:val="center"/>
              <w:rPr>
                <w:i/>
                <w:sz w:val="24"/>
                <w:szCs w:val="24"/>
              </w:rPr>
            </w:pPr>
          </w:p>
        </w:tc>
        <w:tc>
          <w:tcPr>
            <w:tcW w:w="2131" w:type="dxa"/>
            <w:shd w:val="clear" w:color="auto" w:fill="auto"/>
          </w:tcPr>
          <w:p w:rsidR="00644C44" w:rsidRPr="00CA6AC4" w:rsidRDefault="00644C44" w:rsidP="00644C44">
            <w:pPr>
              <w:autoSpaceDE w:val="0"/>
              <w:autoSpaceDN w:val="0"/>
              <w:adjustRightInd w:val="0"/>
              <w:spacing w:after="0" w:line="240" w:lineRule="auto"/>
              <w:jc w:val="center"/>
              <w:rPr>
                <w:i/>
                <w:sz w:val="24"/>
                <w:szCs w:val="24"/>
              </w:rPr>
            </w:pPr>
            <w:r w:rsidRPr="00CA6AC4">
              <w:rPr>
                <w:i/>
                <w:sz w:val="24"/>
                <w:szCs w:val="24"/>
              </w:rPr>
              <w:t>Оптимальный</w:t>
            </w:r>
          </w:p>
        </w:tc>
        <w:tc>
          <w:tcPr>
            <w:tcW w:w="2126" w:type="dxa"/>
            <w:shd w:val="clear" w:color="auto" w:fill="auto"/>
          </w:tcPr>
          <w:p w:rsidR="00644C44" w:rsidRPr="00CA6AC4" w:rsidRDefault="00644C44" w:rsidP="00644C44">
            <w:pPr>
              <w:autoSpaceDE w:val="0"/>
              <w:autoSpaceDN w:val="0"/>
              <w:adjustRightInd w:val="0"/>
              <w:spacing w:after="0" w:line="240" w:lineRule="auto"/>
              <w:jc w:val="center"/>
              <w:rPr>
                <w:i/>
                <w:sz w:val="24"/>
                <w:szCs w:val="24"/>
              </w:rPr>
            </w:pPr>
            <w:r w:rsidRPr="00CA6AC4">
              <w:rPr>
                <w:i/>
                <w:sz w:val="24"/>
                <w:szCs w:val="24"/>
              </w:rPr>
              <w:t>Допустимый</w:t>
            </w:r>
          </w:p>
        </w:tc>
        <w:tc>
          <w:tcPr>
            <w:tcW w:w="2127" w:type="dxa"/>
            <w:shd w:val="clear" w:color="auto" w:fill="auto"/>
          </w:tcPr>
          <w:p w:rsidR="00644C44" w:rsidRPr="00CA6AC4" w:rsidRDefault="00644C44" w:rsidP="00644C44">
            <w:pPr>
              <w:autoSpaceDE w:val="0"/>
              <w:autoSpaceDN w:val="0"/>
              <w:adjustRightInd w:val="0"/>
              <w:spacing w:after="0" w:line="240" w:lineRule="auto"/>
              <w:jc w:val="center"/>
              <w:rPr>
                <w:i/>
                <w:sz w:val="24"/>
                <w:szCs w:val="24"/>
              </w:rPr>
            </w:pPr>
            <w:r w:rsidRPr="00CA6AC4">
              <w:rPr>
                <w:i/>
                <w:sz w:val="24"/>
                <w:szCs w:val="24"/>
              </w:rPr>
              <w:t>Критический</w:t>
            </w:r>
          </w:p>
        </w:tc>
      </w:tr>
      <w:tr w:rsidR="00644C44" w:rsidRPr="00CA6AC4" w:rsidTr="00644C44">
        <w:tc>
          <w:tcPr>
            <w:tcW w:w="9782" w:type="dxa"/>
            <w:gridSpan w:val="5"/>
            <w:shd w:val="clear" w:color="auto" w:fill="auto"/>
          </w:tcPr>
          <w:p w:rsidR="00644C44" w:rsidRPr="00CA6AC4" w:rsidRDefault="00644C44" w:rsidP="00644C44">
            <w:pPr>
              <w:autoSpaceDE w:val="0"/>
              <w:autoSpaceDN w:val="0"/>
              <w:adjustRightInd w:val="0"/>
              <w:spacing w:after="0" w:line="240" w:lineRule="auto"/>
              <w:jc w:val="center"/>
              <w:rPr>
                <w:sz w:val="24"/>
                <w:szCs w:val="24"/>
              </w:rPr>
            </w:pPr>
            <w:r w:rsidRPr="00CA6AC4">
              <w:rPr>
                <w:sz w:val="24"/>
                <w:szCs w:val="24"/>
              </w:rPr>
              <w:t>Универсальные компетенции (УК)</w:t>
            </w:r>
          </w:p>
        </w:tc>
      </w:tr>
      <w:tr w:rsidR="00644C44" w:rsidRPr="00CA6AC4" w:rsidTr="00644C44">
        <w:tc>
          <w:tcPr>
            <w:tcW w:w="1697"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b/>
                <w:sz w:val="24"/>
                <w:szCs w:val="24"/>
              </w:rPr>
              <w:t>УК-1.</w:t>
            </w:r>
            <w:r w:rsidRPr="00CA6AC4">
              <w:rPr>
                <w:sz w:val="24"/>
                <w:szCs w:val="24"/>
              </w:rPr>
              <w:t xml:space="preserve"> Способен осуществлять критический анализ проблемных ситуаций на основе системного подхода, выраба</w:t>
            </w:r>
            <w:r w:rsidRPr="00CA6AC4">
              <w:rPr>
                <w:sz w:val="24"/>
                <w:szCs w:val="24"/>
              </w:rPr>
              <w:lastRenderedPageBreak/>
              <w:t>тывать стратегию действий</w:t>
            </w:r>
          </w:p>
        </w:tc>
        <w:tc>
          <w:tcPr>
            <w:tcW w:w="1701" w:type="dxa"/>
            <w:shd w:val="clear" w:color="auto" w:fill="auto"/>
          </w:tcPr>
          <w:p w:rsidR="00644C44" w:rsidRPr="00CA6AC4" w:rsidRDefault="00644C44" w:rsidP="00644C44">
            <w:pPr>
              <w:spacing w:line="240" w:lineRule="auto"/>
              <w:rPr>
                <w:sz w:val="24"/>
                <w:szCs w:val="24"/>
              </w:rPr>
            </w:pPr>
            <w:r w:rsidRPr="00CA6AC4">
              <w:rPr>
                <w:b/>
                <w:sz w:val="24"/>
                <w:szCs w:val="24"/>
              </w:rPr>
              <w:lastRenderedPageBreak/>
              <w:t xml:space="preserve">УК-1.1. </w:t>
            </w:r>
            <w:r w:rsidRPr="00CA6AC4">
              <w:rPr>
                <w:sz w:val="24"/>
                <w:szCs w:val="24"/>
              </w:rPr>
              <w:t>Умеет анализировать проблемные ситуации, используя системный подход</w:t>
            </w:r>
          </w:p>
          <w:p w:rsidR="00644C44" w:rsidRPr="00CA6AC4" w:rsidRDefault="00644C44" w:rsidP="00644C44">
            <w:pPr>
              <w:autoSpaceDE w:val="0"/>
              <w:autoSpaceDN w:val="0"/>
              <w:adjustRightInd w:val="0"/>
              <w:spacing w:after="0" w:line="240" w:lineRule="auto"/>
              <w:rPr>
                <w:sz w:val="24"/>
                <w:szCs w:val="24"/>
              </w:rPr>
            </w:pPr>
            <w:r w:rsidRPr="00CA6AC4">
              <w:rPr>
                <w:b/>
                <w:sz w:val="24"/>
                <w:szCs w:val="24"/>
              </w:rPr>
              <w:t xml:space="preserve">УК-1.2. </w:t>
            </w:r>
            <w:r w:rsidRPr="00CA6AC4">
              <w:rPr>
                <w:sz w:val="24"/>
                <w:szCs w:val="24"/>
              </w:rPr>
              <w:t>Использует спо</w:t>
            </w:r>
            <w:r w:rsidRPr="00CA6AC4">
              <w:rPr>
                <w:sz w:val="24"/>
                <w:szCs w:val="24"/>
              </w:rPr>
              <w:lastRenderedPageBreak/>
              <w:t>собы разработки стратегии действий по достижению цели на основе анализа проблемной ситуации</w:t>
            </w:r>
          </w:p>
        </w:tc>
        <w:tc>
          <w:tcPr>
            <w:tcW w:w="2131"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lastRenderedPageBreak/>
              <w:t xml:space="preserve">В полной мере умеет анализировать проблемные ситуации, используя системный подход. </w:t>
            </w:r>
          </w:p>
          <w:p w:rsidR="00644C44" w:rsidRPr="00CA6AC4" w:rsidRDefault="00644C44" w:rsidP="00644C44">
            <w:pPr>
              <w:autoSpaceDE w:val="0"/>
              <w:autoSpaceDN w:val="0"/>
              <w:adjustRightInd w:val="0"/>
              <w:spacing w:after="0" w:line="240" w:lineRule="auto"/>
              <w:rPr>
                <w:sz w:val="24"/>
                <w:szCs w:val="24"/>
              </w:rPr>
            </w:pPr>
          </w:p>
          <w:p w:rsidR="00CA6AC4" w:rsidRDefault="00CA6AC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В полной мере использует способы </w:t>
            </w:r>
            <w:r w:rsidRPr="00CA6AC4">
              <w:rPr>
                <w:sz w:val="24"/>
                <w:szCs w:val="24"/>
              </w:rPr>
              <w:lastRenderedPageBreak/>
              <w:t>разработки стратегии действий по достижению цели на основе анализа проблемной ситуации</w:t>
            </w:r>
          </w:p>
        </w:tc>
        <w:tc>
          <w:tcPr>
            <w:tcW w:w="2126"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lastRenderedPageBreak/>
              <w:t xml:space="preserve">В </w:t>
            </w:r>
            <w:proofErr w:type="gramStart"/>
            <w:r w:rsidRPr="00CA6AC4">
              <w:rPr>
                <w:sz w:val="24"/>
                <w:szCs w:val="24"/>
              </w:rPr>
              <w:t>целом  умеет</w:t>
            </w:r>
            <w:proofErr w:type="gramEnd"/>
            <w:r w:rsidRPr="00CA6AC4">
              <w:rPr>
                <w:sz w:val="24"/>
                <w:szCs w:val="24"/>
              </w:rPr>
              <w:t xml:space="preserve"> анализировать проблемные ситуации, используя системный</w:t>
            </w: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подход. </w:t>
            </w: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 </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В целом использует способы разработки стратегии </w:t>
            </w:r>
            <w:r w:rsidRPr="00CA6AC4">
              <w:rPr>
                <w:sz w:val="24"/>
                <w:szCs w:val="24"/>
              </w:rPr>
              <w:lastRenderedPageBreak/>
              <w:t>действий по достижению цели на основе анализа проблемной ситуации</w:t>
            </w:r>
          </w:p>
        </w:tc>
        <w:tc>
          <w:tcPr>
            <w:tcW w:w="2127" w:type="dxa"/>
            <w:shd w:val="clear" w:color="auto" w:fill="auto"/>
          </w:tcPr>
          <w:p w:rsidR="00644C44" w:rsidRPr="00CA6AC4" w:rsidRDefault="00644C44" w:rsidP="00644C44">
            <w:pPr>
              <w:autoSpaceDE w:val="0"/>
              <w:autoSpaceDN w:val="0"/>
              <w:adjustRightInd w:val="0"/>
              <w:spacing w:after="0" w:line="240" w:lineRule="auto"/>
              <w:rPr>
                <w:sz w:val="24"/>
                <w:szCs w:val="24"/>
              </w:rPr>
            </w:pPr>
            <w:proofErr w:type="gramStart"/>
            <w:r w:rsidRPr="00CA6AC4">
              <w:rPr>
                <w:sz w:val="24"/>
                <w:szCs w:val="24"/>
              </w:rPr>
              <w:lastRenderedPageBreak/>
              <w:t>Частично  умеет</w:t>
            </w:r>
            <w:proofErr w:type="gramEnd"/>
            <w:r w:rsidRPr="00CA6AC4">
              <w:rPr>
                <w:sz w:val="24"/>
                <w:szCs w:val="24"/>
              </w:rPr>
              <w:t xml:space="preserve"> анализировать проблемные ситуации, используя системный</w:t>
            </w: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подход. </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Частично использует способы разработки стратегии </w:t>
            </w:r>
            <w:r w:rsidRPr="00CA6AC4">
              <w:rPr>
                <w:sz w:val="24"/>
                <w:szCs w:val="24"/>
              </w:rPr>
              <w:lastRenderedPageBreak/>
              <w:t>действий по достижению цели на основе анализа проблемной ситуации</w:t>
            </w:r>
          </w:p>
        </w:tc>
      </w:tr>
      <w:tr w:rsidR="00644C44" w:rsidRPr="00CA6AC4" w:rsidTr="00644C44">
        <w:tc>
          <w:tcPr>
            <w:tcW w:w="1697"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b/>
                <w:sz w:val="24"/>
                <w:szCs w:val="24"/>
              </w:rPr>
              <w:lastRenderedPageBreak/>
              <w:t>УК-2</w:t>
            </w:r>
            <w:r w:rsidRPr="00CA6AC4">
              <w:rPr>
                <w:sz w:val="24"/>
                <w:szCs w:val="24"/>
              </w:rPr>
              <w:t>. Способен управлять проектом на всех этапах его жизненного цикла</w:t>
            </w:r>
          </w:p>
        </w:tc>
        <w:tc>
          <w:tcPr>
            <w:tcW w:w="1701" w:type="dxa"/>
            <w:shd w:val="clear" w:color="auto" w:fill="auto"/>
          </w:tcPr>
          <w:p w:rsidR="00644C44" w:rsidRPr="00CA6AC4" w:rsidRDefault="00644C44" w:rsidP="00644C44">
            <w:pPr>
              <w:spacing w:line="240" w:lineRule="auto"/>
              <w:rPr>
                <w:sz w:val="24"/>
                <w:szCs w:val="24"/>
              </w:rPr>
            </w:pPr>
            <w:r w:rsidRPr="00CA6AC4">
              <w:rPr>
                <w:b/>
                <w:sz w:val="24"/>
                <w:szCs w:val="24"/>
              </w:rPr>
              <w:t xml:space="preserve">УК-2.1. </w:t>
            </w:r>
            <w:r w:rsidRPr="00CA6AC4">
              <w:rPr>
                <w:sz w:val="24"/>
                <w:szCs w:val="24"/>
              </w:rPr>
              <w:t>Демонстрирует знание этапов жизненного цикла проекта, методов и инструментов управления проектом на каждом из этапов.</w:t>
            </w:r>
          </w:p>
          <w:p w:rsidR="00644C44" w:rsidRPr="00CA6AC4" w:rsidRDefault="00644C44" w:rsidP="00644C44">
            <w:pPr>
              <w:autoSpaceDE w:val="0"/>
              <w:autoSpaceDN w:val="0"/>
              <w:adjustRightInd w:val="0"/>
              <w:spacing w:after="0" w:line="240" w:lineRule="auto"/>
              <w:rPr>
                <w:sz w:val="24"/>
                <w:szCs w:val="24"/>
              </w:rPr>
            </w:pPr>
            <w:r w:rsidRPr="00CA6AC4">
              <w:rPr>
                <w:b/>
                <w:sz w:val="24"/>
                <w:szCs w:val="24"/>
              </w:rPr>
              <w:t xml:space="preserve">УК-2.2. </w:t>
            </w:r>
            <w:r w:rsidRPr="00CA6AC4">
              <w:rPr>
                <w:sz w:val="24"/>
                <w:szCs w:val="24"/>
              </w:rPr>
              <w:t>Использует методы и инструменты управления проектом для решения профессиональных задач</w:t>
            </w:r>
          </w:p>
        </w:tc>
        <w:tc>
          <w:tcPr>
            <w:tcW w:w="2131"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t>В полной мере демонстрирует знание этапов жизненного цикла проекта, методов и инструментов управления проектом на каждом из этапов.</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В полной мере использует методы и инструменты управления проектом для решения профессиональных задач</w:t>
            </w:r>
          </w:p>
        </w:tc>
        <w:tc>
          <w:tcPr>
            <w:tcW w:w="2126" w:type="dxa"/>
            <w:shd w:val="clear" w:color="auto" w:fill="auto"/>
          </w:tcPr>
          <w:p w:rsidR="00644C44" w:rsidRPr="00CA6AC4" w:rsidRDefault="00644C44" w:rsidP="00644C44">
            <w:pPr>
              <w:autoSpaceDE w:val="0"/>
              <w:autoSpaceDN w:val="0"/>
              <w:adjustRightInd w:val="0"/>
              <w:spacing w:after="0" w:line="240" w:lineRule="auto"/>
              <w:rPr>
                <w:sz w:val="24"/>
                <w:szCs w:val="24"/>
              </w:rPr>
            </w:pPr>
            <w:proofErr w:type="gramStart"/>
            <w:r w:rsidRPr="00CA6AC4">
              <w:rPr>
                <w:sz w:val="24"/>
                <w:szCs w:val="24"/>
              </w:rPr>
              <w:t>В  целом</w:t>
            </w:r>
            <w:proofErr w:type="gramEnd"/>
            <w:r w:rsidRPr="00CA6AC4">
              <w:rPr>
                <w:sz w:val="24"/>
                <w:szCs w:val="24"/>
              </w:rPr>
              <w:t xml:space="preserve"> демонстрирует знание этапов жизненного цикла проекта, методов и инструментов управления проектом на каждом из этапов.</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В  целом использует методы и инструменты управления проектом для решения профессиональных задач</w:t>
            </w:r>
          </w:p>
        </w:tc>
        <w:tc>
          <w:tcPr>
            <w:tcW w:w="2127"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t>Частично демонстрирует знание этапов жизненного цикла проекта, методов и инструментов управления проектом на каждом из этапов.</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Частично использует методы и инструменты управления проектом для решения профессиональных задач</w:t>
            </w:r>
          </w:p>
        </w:tc>
      </w:tr>
      <w:tr w:rsidR="00644C44" w:rsidRPr="00CA6AC4" w:rsidTr="00644C44">
        <w:tc>
          <w:tcPr>
            <w:tcW w:w="1697"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b/>
                <w:sz w:val="24"/>
                <w:szCs w:val="24"/>
              </w:rPr>
              <w:t>УК-3.</w:t>
            </w:r>
            <w:r w:rsidRPr="00CA6AC4">
              <w:rPr>
                <w:sz w:val="24"/>
                <w:szCs w:val="24"/>
              </w:rPr>
              <w:t xml:space="preserve"> Способен</w:t>
            </w: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организовывать и руководить работой команды, вырабатывая командную стратегию для достижения поставленной цели </w:t>
            </w:r>
          </w:p>
        </w:tc>
        <w:tc>
          <w:tcPr>
            <w:tcW w:w="1701" w:type="dxa"/>
            <w:shd w:val="clear" w:color="auto" w:fill="auto"/>
          </w:tcPr>
          <w:p w:rsidR="00644C44" w:rsidRPr="00CA6AC4" w:rsidRDefault="00644C44" w:rsidP="00644C44">
            <w:pPr>
              <w:spacing w:after="0" w:line="240" w:lineRule="auto"/>
              <w:rPr>
                <w:sz w:val="24"/>
                <w:szCs w:val="24"/>
              </w:rPr>
            </w:pPr>
            <w:r w:rsidRPr="00CA6AC4">
              <w:rPr>
                <w:b/>
                <w:sz w:val="24"/>
                <w:szCs w:val="24"/>
              </w:rPr>
              <w:t xml:space="preserve">УК-3.1. </w:t>
            </w:r>
            <w:r w:rsidRPr="00CA6AC4">
              <w:rPr>
                <w:sz w:val="24"/>
                <w:szCs w:val="24"/>
              </w:rPr>
              <w:t>Демонстрирует знание</w:t>
            </w:r>
          </w:p>
          <w:p w:rsidR="00644C44" w:rsidRPr="00CA6AC4" w:rsidRDefault="00644C44" w:rsidP="00644C44">
            <w:pPr>
              <w:spacing w:after="0" w:line="240" w:lineRule="auto"/>
              <w:rPr>
                <w:sz w:val="24"/>
                <w:szCs w:val="24"/>
                <w:shd w:val="clear" w:color="auto" w:fill="FFFFFF"/>
              </w:rPr>
            </w:pPr>
            <w:r w:rsidRPr="00CA6AC4">
              <w:rPr>
                <w:sz w:val="24"/>
                <w:szCs w:val="24"/>
                <w:shd w:val="clear" w:color="auto" w:fill="FFFFFF"/>
              </w:rPr>
              <w:t>методов формирования команды и управления командной работой</w:t>
            </w:r>
          </w:p>
          <w:p w:rsidR="00644C44" w:rsidRPr="00CA6AC4" w:rsidRDefault="00644C44" w:rsidP="00644C44">
            <w:pPr>
              <w:spacing w:after="0" w:line="240" w:lineRule="auto"/>
              <w:rPr>
                <w:sz w:val="24"/>
                <w:szCs w:val="24"/>
                <w:shd w:val="clear" w:color="auto" w:fill="FFFFFF"/>
              </w:rPr>
            </w:pPr>
          </w:p>
          <w:p w:rsidR="00644C44" w:rsidRPr="00CA6AC4" w:rsidRDefault="00644C44" w:rsidP="00644C44">
            <w:pPr>
              <w:autoSpaceDE w:val="0"/>
              <w:autoSpaceDN w:val="0"/>
              <w:adjustRightInd w:val="0"/>
              <w:spacing w:after="0" w:line="240" w:lineRule="auto"/>
              <w:rPr>
                <w:sz w:val="24"/>
                <w:szCs w:val="24"/>
              </w:rPr>
            </w:pPr>
            <w:r w:rsidRPr="00CA6AC4">
              <w:rPr>
                <w:b/>
                <w:sz w:val="24"/>
                <w:szCs w:val="24"/>
              </w:rPr>
              <w:t xml:space="preserve">УК-3.2. </w:t>
            </w:r>
            <w:r w:rsidRPr="00CA6AC4">
              <w:rPr>
                <w:sz w:val="24"/>
                <w:szCs w:val="24"/>
              </w:rPr>
              <w:t>Р</w:t>
            </w:r>
            <w:r w:rsidRPr="00CA6AC4">
              <w:rPr>
                <w:sz w:val="24"/>
                <w:szCs w:val="24"/>
                <w:shd w:val="clear" w:color="auto" w:fill="FFFFFF"/>
              </w:rPr>
              <w:t>азрабатывает и реализует командную стратегию в групповой деятельности для достижения поставленной цели</w:t>
            </w:r>
          </w:p>
        </w:tc>
        <w:tc>
          <w:tcPr>
            <w:tcW w:w="2131" w:type="dxa"/>
            <w:shd w:val="clear" w:color="auto" w:fill="auto"/>
          </w:tcPr>
          <w:p w:rsidR="00644C44" w:rsidRPr="00CA6AC4" w:rsidRDefault="00644C44" w:rsidP="00644C44">
            <w:pPr>
              <w:spacing w:after="0" w:line="240" w:lineRule="auto"/>
              <w:rPr>
                <w:sz w:val="24"/>
                <w:szCs w:val="24"/>
                <w:shd w:val="clear" w:color="auto" w:fill="FFFFFF"/>
              </w:rPr>
            </w:pPr>
            <w:r w:rsidRPr="00CA6AC4">
              <w:rPr>
                <w:sz w:val="24"/>
                <w:szCs w:val="24"/>
              </w:rPr>
              <w:t xml:space="preserve">На высоком уровне обладает </w:t>
            </w:r>
            <w:proofErr w:type="gramStart"/>
            <w:r w:rsidRPr="00CA6AC4">
              <w:rPr>
                <w:sz w:val="24"/>
                <w:szCs w:val="24"/>
              </w:rPr>
              <w:t>знанием</w:t>
            </w:r>
            <w:r w:rsidR="00CA6AC4">
              <w:rPr>
                <w:sz w:val="24"/>
                <w:szCs w:val="24"/>
              </w:rPr>
              <w:t xml:space="preserve"> </w:t>
            </w:r>
            <w:r w:rsidR="004220B5">
              <w:rPr>
                <w:sz w:val="24"/>
                <w:szCs w:val="24"/>
              </w:rPr>
              <w:t xml:space="preserve"> </w:t>
            </w:r>
            <w:r w:rsidRPr="00CA6AC4">
              <w:rPr>
                <w:sz w:val="24"/>
                <w:szCs w:val="24"/>
                <w:shd w:val="clear" w:color="auto" w:fill="FFFFFF"/>
              </w:rPr>
              <w:t>методов</w:t>
            </w:r>
            <w:proofErr w:type="gramEnd"/>
            <w:r w:rsidRPr="00CA6AC4">
              <w:rPr>
                <w:sz w:val="24"/>
                <w:szCs w:val="24"/>
                <w:shd w:val="clear" w:color="auto" w:fill="FFFFFF"/>
              </w:rPr>
              <w:t xml:space="preserve"> формирования команды и управления командной работой</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На высоком уровне р</w:t>
            </w:r>
            <w:r w:rsidRPr="00CA6AC4">
              <w:rPr>
                <w:sz w:val="24"/>
                <w:szCs w:val="24"/>
                <w:shd w:val="clear" w:color="auto" w:fill="FFFFFF"/>
              </w:rPr>
              <w:t>азрабатывает и реализует командную стратегию в групповой деятельности для достижения поставленной цели</w:t>
            </w:r>
          </w:p>
        </w:tc>
        <w:tc>
          <w:tcPr>
            <w:tcW w:w="2126" w:type="dxa"/>
            <w:shd w:val="clear" w:color="auto" w:fill="auto"/>
          </w:tcPr>
          <w:p w:rsidR="00644C44" w:rsidRPr="00CA6AC4" w:rsidRDefault="00644C44" w:rsidP="00644C44">
            <w:pPr>
              <w:spacing w:after="0" w:line="240" w:lineRule="auto"/>
              <w:rPr>
                <w:sz w:val="24"/>
                <w:szCs w:val="24"/>
                <w:shd w:val="clear" w:color="auto" w:fill="FFFFFF"/>
              </w:rPr>
            </w:pPr>
            <w:r w:rsidRPr="00CA6AC4">
              <w:rPr>
                <w:sz w:val="24"/>
                <w:szCs w:val="24"/>
              </w:rPr>
              <w:t>На хорошем уровне обладает знанием</w:t>
            </w:r>
            <w:r w:rsidR="004220B5">
              <w:rPr>
                <w:sz w:val="24"/>
                <w:szCs w:val="24"/>
              </w:rPr>
              <w:t xml:space="preserve"> </w:t>
            </w:r>
            <w:r w:rsidRPr="00CA6AC4">
              <w:rPr>
                <w:sz w:val="24"/>
                <w:szCs w:val="24"/>
                <w:shd w:val="clear" w:color="auto" w:fill="FFFFFF"/>
              </w:rPr>
              <w:t>методов формирования команды и управления командной работой</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На хорошем уровне р</w:t>
            </w:r>
            <w:r w:rsidRPr="00CA6AC4">
              <w:rPr>
                <w:sz w:val="24"/>
                <w:szCs w:val="24"/>
                <w:shd w:val="clear" w:color="auto" w:fill="FFFFFF"/>
              </w:rPr>
              <w:t>азрабатывает и реализует командную стратегию в групповой деятельности для достижения поставленной цели</w:t>
            </w:r>
          </w:p>
        </w:tc>
        <w:tc>
          <w:tcPr>
            <w:tcW w:w="2127" w:type="dxa"/>
            <w:shd w:val="clear" w:color="auto" w:fill="auto"/>
          </w:tcPr>
          <w:p w:rsidR="00644C44" w:rsidRPr="00CA6AC4" w:rsidRDefault="00644C44" w:rsidP="00644C44">
            <w:pPr>
              <w:spacing w:after="0" w:line="240" w:lineRule="auto"/>
              <w:rPr>
                <w:sz w:val="24"/>
                <w:szCs w:val="24"/>
                <w:shd w:val="clear" w:color="auto" w:fill="FFFFFF"/>
              </w:rPr>
            </w:pPr>
            <w:r w:rsidRPr="00CA6AC4">
              <w:rPr>
                <w:sz w:val="24"/>
                <w:szCs w:val="24"/>
              </w:rPr>
              <w:t xml:space="preserve">На </w:t>
            </w:r>
            <w:proofErr w:type="gramStart"/>
            <w:r w:rsidRPr="00CA6AC4">
              <w:rPr>
                <w:sz w:val="24"/>
                <w:szCs w:val="24"/>
              </w:rPr>
              <w:t>удовлетворительном  уровне</w:t>
            </w:r>
            <w:proofErr w:type="gramEnd"/>
            <w:r w:rsidRPr="00CA6AC4">
              <w:rPr>
                <w:sz w:val="24"/>
                <w:szCs w:val="24"/>
              </w:rPr>
              <w:t xml:space="preserve"> обладает знанием</w:t>
            </w:r>
            <w:r w:rsidR="004220B5">
              <w:rPr>
                <w:sz w:val="24"/>
                <w:szCs w:val="24"/>
              </w:rPr>
              <w:t xml:space="preserve"> </w:t>
            </w:r>
            <w:r w:rsidRPr="00CA6AC4">
              <w:rPr>
                <w:sz w:val="24"/>
                <w:szCs w:val="24"/>
                <w:shd w:val="clear" w:color="auto" w:fill="FFFFFF"/>
              </w:rPr>
              <w:t>методов формирования команды и управления командной работой</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CA6AC4" w:rsidRDefault="00CA6AC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На удовлетворительном  уровне р</w:t>
            </w:r>
            <w:r w:rsidRPr="00CA6AC4">
              <w:rPr>
                <w:sz w:val="24"/>
                <w:szCs w:val="24"/>
                <w:shd w:val="clear" w:color="auto" w:fill="FFFFFF"/>
              </w:rPr>
              <w:t>азрабатывает и реализует командную стратегию в групповой деятельности для достижения поставленной цели</w:t>
            </w:r>
          </w:p>
        </w:tc>
      </w:tr>
      <w:tr w:rsidR="00644C44" w:rsidRPr="00CA6AC4" w:rsidTr="00644C44">
        <w:tc>
          <w:tcPr>
            <w:tcW w:w="1697" w:type="dxa"/>
            <w:shd w:val="clear" w:color="auto" w:fill="auto"/>
          </w:tcPr>
          <w:p w:rsidR="00644C44" w:rsidRPr="00CA6AC4" w:rsidRDefault="00644C44" w:rsidP="00644C44">
            <w:pPr>
              <w:spacing w:after="0" w:line="240" w:lineRule="auto"/>
              <w:rPr>
                <w:sz w:val="24"/>
                <w:szCs w:val="24"/>
              </w:rPr>
            </w:pPr>
            <w:r w:rsidRPr="00CA6AC4">
              <w:rPr>
                <w:b/>
                <w:sz w:val="24"/>
                <w:szCs w:val="24"/>
              </w:rPr>
              <w:lastRenderedPageBreak/>
              <w:t>УК-4.</w:t>
            </w:r>
            <w:r w:rsidRPr="00CA6AC4">
              <w:rPr>
                <w:sz w:val="24"/>
                <w:szCs w:val="24"/>
              </w:rPr>
              <w:t xml:space="preserve"> Способен применять современные коммуникативные технологии, в том числе на иностранном(</w:t>
            </w:r>
            <w:proofErr w:type="spellStart"/>
            <w:r w:rsidRPr="00CA6AC4">
              <w:rPr>
                <w:sz w:val="24"/>
                <w:szCs w:val="24"/>
              </w:rPr>
              <w:t>ых</w:t>
            </w:r>
            <w:proofErr w:type="spellEnd"/>
            <w:r w:rsidRPr="00CA6AC4">
              <w:rPr>
                <w:sz w:val="24"/>
                <w:szCs w:val="24"/>
              </w:rPr>
              <w:t>) языке(ах), для академического и профессионального взаимодействия</w:t>
            </w:r>
          </w:p>
        </w:tc>
        <w:tc>
          <w:tcPr>
            <w:tcW w:w="1701" w:type="dxa"/>
            <w:shd w:val="clear" w:color="auto" w:fill="auto"/>
          </w:tcPr>
          <w:p w:rsidR="00644C44" w:rsidRPr="00CA6AC4" w:rsidRDefault="00644C44" w:rsidP="00644C44">
            <w:pPr>
              <w:spacing w:line="240" w:lineRule="auto"/>
              <w:jc w:val="both"/>
              <w:rPr>
                <w:color w:val="000000"/>
                <w:sz w:val="24"/>
                <w:szCs w:val="24"/>
              </w:rPr>
            </w:pPr>
            <w:r w:rsidRPr="00CA6AC4">
              <w:rPr>
                <w:b/>
                <w:color w:val="000000"/>
                <w:sz w:val="24"/>
                <w:szCs w:val="24"/>
              </w:rPr>
              <w:t xml:space="preserve">УК-4.1. </w:t>
            </w:r>
            <w:r w:rsidRPr="00CA6AC4">
              <w:rPr>
                <w:color w:val="000000"/>
                <w:sz w:val="24"/>
                <w:szCs w:val="24"/>
              </w:rPr>
              <w:t>Редактирует, составляет и переводит различные академические тексты в том числе на иностранном(</w:t>
            </w:r>
            <w:proofErr w:type="spellStart"/>
            <w:r w:rsidRPr="00CA6AC4">
              <w:rPr>
                <w:color w:val="000000"/>
                <w:sz w:val="24"/>
                <w:szCs w:val="24"/>
              </w:rPr>
              <w:t>ых</w:t>
            </w:r>
            <w:proofErr w:type="spellEnd"/>
            <w:r w:rsidRPr="00CA6AC4">
              <w:rPr>
                <w:color w:val="000000"/>
                <w:sz w:val="24"/>
                <w:szCs w:val="24"/>
              </w:rPr>
              <w:t>) языке(ах);</w:t>
            </w:r>
          </w:p>
          <w:p w:rsidR="00644C44" w:rsidRPr="00CA6AC4" w:rsidRDefault="00644C44" w:rsidP="00644C44">
            <w:pPr>
              <w:spacing w:line="240" w:lineRule="auto"/>
              <w:jc w:val="both"/>
              <w:rPr>
                <w:color w:val="000000"/>
                <w:sz w:val="24"/>
                <w:szCs w:val="24"/>
              </w:rPr>
            </w:pPr>
            <w:r w:rsidRPr="00CA6AC4">
              <w:rPr>
                <w:b/>
                <w:color w:val="000000"/>
                <w:sz w:val="24"/>
                <w:szCs w:val="24"/>
              </w:rPr>
              <w:t>УК-4.2.</w:t>
            </w:r>
            <w:r w:rsidRPr="00CA6AC4">
              <w:rPr>
                <w:color w:val="000000"/>
                <w:sz w:val="24"/>
                <w:szCs w:val="24"/>
              </w:rPr>
              <w:t xml:space="preserve"> Представляет результаты академической и профессиональной деятельности на публичных мероприятиях, включая международные, </w:t>
            </w:r>
            <w:r w:rsidRPr="00CA6AC4">
              <w:rPr>
                <w:sz w:val="24"/>
                <w:szCs w:val="24"/>
              </w:rPr>
              <w:t>в том числе на иностранном(</w:t>
            </w:r>
            <w:proofErr w:type="spellStart"/>
            <w:r w:rsidRPr="00CA6AC4">
              <w:rPr>
                <w:sz w:val="24"/>
                <w:szCs w:val="24"/>
              </w:rPr>
              <w:t>ых</w:t>
            </w:r>
            <w:proofErr w:type="spellEnd"/>
            <w:r w:rsidRPr="00CA6AC4">
              <w:rPr>
                <w:sz w:val="24"/>
                <w:szCs w:val="24"/>
              </w:rPr>
              <w:t>) языке(ах)</w:t>
            </w:r>
            <w:r w:rsidRPr="00CA6AC4">
              <w:rPr>
                <w:color w:val="000000"/>
                <w:sz w:val="24"/>
                <w:szCs w:val="24"/>
              </w:rPr>
              <w:t>.</w:t>
            </w:r>
          </w:p>
          <w:p w:rsidR="00644C44" w:rsidRPr="00CA6AC4" w:rsidRDefault="00644C44" w:rsidP="00644C44">
            <w:pPr>
              <w:autoSpaceDE w:val="0"/>
              <w:autoSpaceDN w:val="0"/>
              <w:adjustRightInd w:val="0"/>
              <w:spacing w:after="0" w:line="240" w:lineRule="auto"/>
              <w:rPr>
                <w:sz w:val="24"/>
                <w:szCs w:val="24"/>
              </w:rPr>
            </w:pPr>
            <w:r w:rsidRPr="00CA6AC4">
              <w:rPr>
                <w:b/>
                <w:color w:val="000000"/>
                <w:sz w:val="24"/>
                <w:szCs w:val="24"/>
              </w:rPr>
              <w:t>УК-4.3.</w:t>
            </w:r>
            <w:r w:rsidRPr="00CA6AC4">
              <w:rPr>
                <w:color w:val="000000"/>
                <w:sz w:val="24"/>
                <w:szCs w:val="24"/>
              </w:rPr>
              <w:t xml:space="preserve"> Демонстрирует умения участвовать в научной дискуссии в процессе </w:t>
            </w:r>
            <w:r w:rsidRPr="00CA6AC4">
              <w:rPr>
                <w:sz w:val="24"/>
                <w:szCs w:val="24"/>
              </w:rPr>
              <w:t>академического и профессионального взаимодействия</w:t>
            </w:r>
          </w:p>
        </w:tc>
        <w:tc>
          <w:tcPr>
            <w:tcW w:w="2131" w:type="dxa"/>
            <w:shd w:val="clear" w:color="auto" w:fill="auto"/>
          </w:tcPr>
          <w:p w:rsidR="00644C44" w:rsidRPr="00CA6AC4" w:rsidRDefault="00644C44" w:rsidP="00644C44">
            <w:pPr>
              <w:autoSpaceDE w:val="0"/>
              <w:autoSpaceDN w:val="0"/>
              <w:adjustRightInd w:val="0"/>
              <w:spacing w:after="0" w:line="240" w:lineRule="auto"/>
              <w:rPr>
                <w:color w:val="000000"/>
                <w:sz w:val="24"/>
                <w:szCs w:val="24"/>
              </w:rPr>
            </w:pPr>
            <w:r w:rsidRPr="00CA6AC4">
              <w:rPr>
                <w:color w:val="000000"/>
                <w:sz w:val="24"/>
                <w:szCs w:val="24"/>
              </w:rPr>
              <w:t>Редактирует, составляет и переводит различные академические тексты в том числе на иностранном(</w:t>
            </w:r>
            <w:proofErr w:type="spellStart"/>
            <w:r w:rsidRPr="00CA6AC4">
              <w:rPr>
                <w:color w:val="000000"/>
                <w:sz w:val="24"/>
                <w:szCs w:val="24"/>
              </w:rPr>
              <w:t>ых</w:t>
            </w:r>
            <w:proofErr w:type="spellEnd"/>
            <w:r w:rsidRPr="00CA6AC4">
              <w:rPr>
                <w:color w:val="000000"/>
                <w:sz w:val="24"/>
                <w:szCs w:val="24"/>
              </w:rPr>
              <w:t>) языке(ах);</w:t>
            </w:r>
          </w:p>
          <w:p w:rsidR="00644C44" w:rsidRPr="00CA6AC4" w:rsidRDefault="00644C44"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color w:val="000000"/>
                <w:sz w:val="24"/>
                <w:szCs w:val="24"/>
              </w:rPr>
            </w:pPr>
          </w:p>
          <w:p w:rsidR="00644C44" w:rsidRDefault="00644C44" w:rsidP="00644C44">
            <w:pPr>
              <w:autoSpaceDE w:val="0"/>
              <w:autoSpaceDN w:val="0"/>
              <w:adjustRightInd w:val="0"/>
              <w:spacing w:after="0" w:line="240" w:lineRule="auto"/>
              <w:rPr>
                <w:color w:val="000000"/>
                <w:sz w:val="24"/>
                <w:szCs w:val="24"/>
              </w:rPr>
            </w:pPr>
          </w:p>
          <w:p w:rsidR="004220B5" w:rsidRPr="00CA6AC4" w:rsidRDefault="004220B5"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color w:val="000000"/>
                <w:sz w:val="24"/>
                <w:szCs w:val="24"/>
              </w:rPr>
            </w:pPr>
            <w:r w:rsidRPr="00CA6AC4">
              <w:rPr>
                <w:color w:val="000000"/>
                <w:sz w:val="24"/>
                <w:szCs w:val="24"/>
              </w:rPr>
              <w:t xml:space="preserve">На высоком уровне представляет результаты академической и профессиональной деятельности на публичных мероприятиях, включая международные, </w:t>
            </w:r>
            <w:r w:rsidRPr="00CA6AC4">
              <w:rPr>
                <w:sz w:val="24"/>
                <w:szCs w:val="24"/>
              </w:rPr>
              <w:t>в том числе на иностранном(</w:t>
            </w:r>
            <w:proofErr w:type="spellStart"/>
            <w:r w:rsidRPr="00CA6AC4">
              <w:rPr>
                <w:sz w:val="24"/>
                <w:szCs w:val="24"/>
              </w:rPr>
              <w:t>ых</w:t>
            </w:r>
            <w:proofErr w:type="spellEnd"/>
            <w:r w:rsidRPr="00CA6AC4">
              <w:rPr>
                <w:sz w:val="24"/>
                <w:szCs w:val="24"/>
              </w:rPr>
              <w:t>) языке(ах)</w:t>
            </w:r>
            <w:r w:rsidRPr="00CA6AC4">
              <w:rPr>
                <w:color w:val="000000"/>
                <w:sz w:val="24"/>
                <w:szCs w:val="24"/>
              </w:rPr>
              <w:t>.</w:t>
            </w:r>
          </w:p>
          <w:p w:rsidR="00644C44" w:rsidRPr="00CA6AC4" w:rsidRDefault="00644C44"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color w:val="000000"/>
                <w:sz w:val="24"/>
                <w:szCs w:val="24"/>
              </w:rPr>
            </w:pPr>
          </w:p>
          <w:p w:rsidR="00644C44" w:rsidRPr="00CA6AC4" w:rsidRDefault="00644C44" w:rsidP="006B28CB">
            <w:pPr>
              <w:autoSpaceDE w:val="0"/>
              <w:autoSpaceDN w:val="0"/>
              <w:adjustRightInd w:val="0"/>
              <w:spacing w:after="0" w:line="240" w:lineRule="auto"/>
              <w:rPr>
                <w:sz w:val="24"/>
                <w:szCs w:val="24"/>
              </w:rPr>
            </w:pPr>
            <w:r w:rsidRPr="00CA6AC4">
              <w:rPr>
                <w:color w:val="000000"/>
                <w:sz w:val="24"/>
                <w:szCs w:val="24"/>
              </w:rPr>
              <w:t xml:space="preserve">В полной мере обладает умениями участвовать в научной дискуссии в процессе </w:t>
            </w:r>
            <w:r w:rsidRPr="00CA6AC4">
              <w:rPr>
                <w:sz w:val="24"/>
                <w:szCs w:val="24"/>
              </w:rPr>
              <w:t>академического и профессионального взаимодействия</w:t>
            </w:r>
          </w:p>
        </w:tc>
        <w:tc>
          <w:tcPr>
            <w:tcW w:w="2126" w:type="dxa"/>
            <w:shd w:val="clear" w:color="auto" w:fill="auto"/>
          </w:tcPr>
          <w:p w:rsidR="00644C44" w:rsidRPr="00CA6AC4" w:rsidRDefault="00644C44" w:rsidP="00644C44">
            <w:pPr>
              <w:autoSpaceDE w:val="0"/>
              <w:autoSpaceDN w:val="0"/>
              <w:adjustRightInd w:val="0"/>
              <w:spacing w:after="0" w:line="240" w:lineRule="auto"/>
              <w:rPr>
                <w:color w:val="000000"/>
                <w:sz w:val="24"/>
                <w:szCs w:val="24"/>
              </w:rPr>
            </w:pPr>
            <w:r w:rsidRPr="00CA6AC4">
              <w:rPr>
                <w:color w:val="000000"/>
                <w:sz w:val="24"/>
                <w:szCs w:val="24"/>
              </w:rPr>
              <w:t>В целом редактирует, составляет и переводит различные академические тексты в том числе на иностранном(</w:t>
            </w:r>
            <w:proofErr w:type="spellStart"/>
            <w:r w:rsidRPr="00CA6AC4">
              <w:rPr>
                <w:color w:val="000000"/>
                <w:sz w:val="24"/>
                <w:szCs w:val="24"/>
              </w:rPr>
              <w:t>ых</w:t>
            </w:r>
            <w:proofErr w:type="spellEnd"/>
            <w:r w:rsidRPr="00CA6AC4">
              <w:rPr>
                <w:color w:val="000000"/>
                <w:sz w:val="24"/>
                <w:szCs w:val="24"/>
              </w:rPr>
              <w:t>) языке(ах);</w:t>
            </w:r>
          </w:p>
          <w:p w:rsidR="00644C44" w:rsidRPr="00CA6AC4" w:rsidRDefault="00644C44" w:rsidP="00644C44">
            <w:pPr>
              <w:autoSpaceDE w:val="0"/>
              <w:autoSpaceDN w:val="0"/>
              <w:adjustRightInd w:val="0"/>
              <w:spacing w:after="0" w:line="240" w:lineRule="auto"/>
              <w:rPr>
                <w:color w:val="000000"/>
                <w:sz w:val="24"/>
                <w:szCs w:val="24"/>
              </w:rPr>
            </w:pPr>
          </w:p>
          <w:p w:rsidR="00644C44" w:rsidRDefault="00644C44" w:rsidP="00644C44">
            <w:pPr>
              <w:autoSpaceDE w:val="0"/>
              <w:autoSpaceDN w:val="0"/>
              <w:adjustRightInd w:val="0"/>
              <w:spacing w:after="0" w:line="240" w:lineRule="auto"/>
              <w:rPr>
                <w:color w:val="000000"/>
                <w:sz w:val="24"/>
                <w:szCs w:val="24"/>
              </w:rPr>
            </w:pPr>
          </w:p>
          <w:p w:rsidR="004220B5" w:rsidRDefault="004220B5" w:rsidP="00644C44">
            <w:pPr>
              <w:autoSpaceDE w:val="0"/>
              <w:autoSpaceDN w:val="0"/>
              <w:adjustRightInd w:val="0"/>
              <w:spacing w:after="0" w:line="240" w:lineRule="auto"/>
              <w:rPr>
                <w:color w:val="000000"/>
                <w:sz w:val="24"/>
                <w:szCs w:val="24"/>
              </w:rPr>
            </w:pPr>
          </w:p>
          <w:p w:rsidR="004220B5" w:rsidRDefault="004220B5"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color w:val="000000"/>
                <w:sz w:val="24"/>
                <w:szCs w:val="24"/>
              </w:rPr>
            </w:pPr>
            <w:r w:rsidRPr="00CA6AC4">
              <w:rPr>
                <w:color w:val="000000"/>
                <w:sz w:val="24"/>
                <w:szCs w:val="24"/>
              </w:rPr>
              <w:t xml:space="preserve">На </w:t>
            </w:r>
            <w:proofErr w:type="gramStart"/>
            <w:r w:rsidRPr="00CA6AC4">
              <w:rPr>
                <w:color w:val="000000"/>
                <w:sz w:val="24"/>
                <w:szCs w:val="24"/>
              </w:rPr>
              <w:t>хорошем  уровне</w:t>
            </w:r>
            <w:proofErr w:type="gramEnd"/>
            <w:r w:rsidRPr="00CA6AC4">
              <w:rPr>
                <w:color w:val="000000"/>
                <w:sz w:val="24"/>
                <w:szCs w:val="24"/>
              </w:rPr>
              <w:t xml:space="preserve"> представляет результаты академической и профессиональной деятельности на публичных мероприятиях, включая международные, </w:t>
            </w:r>
            <w:r w:rsidRPr="00CA6AC4">
              <w:rPr>
                <w:sz w:val="24"/>
                <w:szCs w:val="24"/>
              </w:rPr>
              <w:t>в том числе на иностранном(</w:t>
            </w:r>
            <w:proofErr w:type="spellStart"/>
            <w:r w:rsidRPr="00CA6AC4">
              <w:rPr>
                <w:sz w:val="24"/>
                <w:szCs w:val="24"/>
              </w:rPr>
              <w:t>ых</w:t>
            </w:r>
            <w:proofErr w:type="spellEnd"/>
            <w:r w:rsidRPr="00CA6AC4">
              <w:rPr>
                <w:sz w:val="24"/>
                <w:szCs w:val="24"/>
              </w:rPr>
              <w:t>) языке(ах)</w:t>
            </w:r>
            <w:r w:rsidRPr="00CA6AC4">
              <w:rPr>
                <w:color w:val="000000"/>
                <w:sz w:val="24"/>
                <w:szCs w:val="24"/>
              </w:rPr>
              <w:t>.</w:t>
            </w:r>
          </w:p>
          <w:p w:rsidR="00644C44" w:rsidRPr="00CA6AC4" w:rsidRDefault="00644C44"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color w:val="000000"/>
                <w:sz w:val="24"/>
                <w:szCs w:val="24"/>
              </w:rPr>
            </w:pPr>
            <w:r w:rsidRPr="00CA6AC4">
              <w:rPr>
                <w:color w:val="000000"/>
                <w:sz w:val="24"/>
                <w:szCs w:val="24"/>
              </w:rPr>
              <w:t xml:space="preserve">В целом обладает умениями участвовать в научной дискуссии в процессе </w:t>
            </w:r>
            <w:r w:rsidRPr="00CA6AC4">
              <w:rPr>
                <w:sz w:val="24"/>
                <w:szCs w:val="24"/>
              </w:rPr>
              <w:t>академического и профессионального взаимодействия</w:t>
            </w:r>
          </w:p>
          <w:p w:rsidR="00644C44" w:rsidRPr="00CA6AC4" w:rsidRDefault="00644C44" w:rsidP="00644C44">
            <w:pPr>
              <w:autoSpaceDE w:val="0"/>
              <w:autoSpaceDN w:val="0"/>
              <w:adjustRightInd w:val="0"/>
              <w:spacing w:after="0" w:line="240" w:lineRule="auto"/>
              <w:rPr>
                <w:sz w:val="24"/>
                <w:szCs w:val="24"/>
              </w:rPr>
            </w:pPr>
          </w:p>
        </w:tc>
        <w:tc>
          <w:tcPr>
            <w:tcW w:w="2127" w:type="dxa"/>
            <w:shd w:val="clear" w:color="auto" w:fill="auto"/>
          </w:tcPr>
          <w:p w:rsidR="00644C44" w:rsidRPr="00CA6AC4" w:rsidRDefault="00644C44" w:rsidP="00644C44">
            <w:pPr>
              <w:autoSpaceDE w:val="0"/>
              <w:autoSpaceDN w:val="0"/>
              <w:adjustRightInd w:val="0"/>
              <w:spacing w:after="0" w:line="240" w:lineRule="auto"/>
              <w:rPr>
                <w:color w:val="000000"/>
                <w:sz w:val="24"/>
                <w:szCs w:val="24"/>
              </w:rPr>
            </w:pPr>
            <w:r w:rsidRPr="00CA6AC4">
              <w:rPr>
                <w:color w:val="000000"/>
                <w:sz w:val="24"/>
                <w:szCs w:val="24"/>
              </w:rPr>
              <w:t>Частично редактирует, составляет и переводит различные академические тексты в том числе на иностранном(</w:t>
            </w:r>
            <w:proofErr w:type="spellStart"/>
            <w:r w:rsidRPr="00CA6AC4">
              <w:rPr>
                <w:color w:val="000000"/>
                <w:sz w:val="24"/>
                <w:szCs w:val="24"/>
              </w:rPr>
              <w:t>ых</w:t>
            </w:r>
            <w:proofErr w:type="spellEnd"/>
            <w:r w:rsidRPr="00CA6AC4">
              <w:rPr>
                <w:color w:val="000000"/>
                <w:sz w:val="24"/>
                <w:szCs w:val="24"/>
              </w:rPr>
              <w:t>) языке(ах);</w:t>
            </w:r>
          </w:p>
          <w:p w:rsidR="00644C44" w:rsidRPr="00CA6AC4" w:rsidRDefault="00644C44" w:rsidP="00644C44">
            <w:pPr>
              <w:autoSpaceDE w:val="0"/>
              <w:autoSpaceDN w:val="0"/>
              <w:adjustRightInd w:val="0"/>
              <w:spacing w:after="0" w:line="240" w:lineRule="auto"/>
              <w:rPr>
                <w:color w:val="000000"/>
                <w:sz w:val="24"/>
                <w:szCs w:val="24"/>
              </w:rPr>
            </w:pPr>
          </w:p>
          <w:p w:rsidR="00644C44" w:rsidRDefault="00644C44" w:rsidP="00644C44">
            <w:pPr>
              <w:autoSpaceDE w:val="0"/>
              <w:autoSpaceDN w:val="0"/>
              <w:adjustRightInd w:val="0"/>
              <w:spacing w:after="0" w:line="240" w:lineRule="auto"/>
              <w:rPr>
                <w:color w:val="000000"/>
                <w:sz w:val="24"/>
                <w:szCs w:val="24"/>
              </w:rPr>
            </w:pPr>
          </w:p>
          <w:p w:rsidR="004220B5" w:rsidRDefault="004220B5" w:rsidP="00644C44">
            <w:pPr>
              <w:autoSpaceDE w:val="0"/>
              <w:autoSpaceDN w:val="0"/>
              <w:adjustRightInd w:val="0"/>
              <w:spacing w:after="0" w:line="240" w:lineRule="auto"/>
              <w:rPr>
                <w:color w:val="000000"/>
                <w:sz w:val="24"/>
                <w:szCs w:val="24"/>
              </w:rPr>
            </w:pPr>
          </w:p>
          <w:p w:rsidR="004220B5" w:rsidRPr="00CA6AC4" w:rsidRDefault="004220B5"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color w:val="000000"/>
                <w:sz w:val="24"/>
                <w:szCs w:val="24"/>
              </w:rPr>
            </w:pPr>
            <w:r w:rsidRPr="00CA6AC4">
              <w:rPr>
                <w:color w:val="000000"/>
                <w:sz w:val="24"/>
                <w:szCs w:val="24"/>
              </w:rPr>
              <w:t xml:space="preserve">На удовлетворительном   уровне представляет результаты академической и профессиональной деятельности на публичных мероприятиях, включая международные, </w:t>
            </w:r>
            <w:r w:rsidRPr="00CA6AC4">
              <w:rPr>
                <w:sz w:val="24"/>
                <w:szCs w:val="24"/>
              </w:rPr>
              <w:t>в том числе на иностранном(</w:t>
            </w:r>
            <w:proofErr w:type="spellStart"/>
            <w:r w:rsidRPr="00CA6AC4">
              <w:rPr>
                <w:sz w:val="24"/>
                <w:szCs w:val="24"/>
              </w:rPr>
              <w:t>ых</w:t>
            </w:r>
            <w:proofErr w:type="spellEnd"/>
            <w:r w:rsidRPr="00CA6AC4">
              <w:rPr>
                <w:sz w:val="24"/>
                <w:szCs w:val="24"/>
              </w:rPr>
              <w:t>) языке(ах)</w:t>
            </w:r>
            <w:r w:rsidRPr="00CA6AC4">
              <w:rPr>
                <w:color w:val="000000"/>
                <w:sz w:val="24"/>
                <w:szCs w:val="24"/>
              </w:rPr>
              <w:t>.</w:t>
            </w:r>
          </w:p>
          <w:p w:rsidR="00644C44" w:rsidRPr="00CA6AC4" w:rsidRDefault="00644C44"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color w:val="000000"/>
                <w:sz w:val="24"/>
                <w:szCs w:val="24"/>
              </w:rPr>
            </w:pPr>
            <w:r w:rsidRPr="00CA6AC4">
              <w:rPr>
                <w:color w:val="000000"/>
                <w:sz w:val="24"/>
                <w:szCs w:val="24"/>
              </w:rPr>
              <w:t xml:space="preserve">Частично обладает умениями участвовать в научной дискуссии в процессе </w:t>
            </w:r>
            <w:r w:rsidRPr="00CA6AC4">
              <w:rPr>
                <w:sz w:val="24"/>
                <w:szCs w:val="24"/>
              </w:rPr>
              <w:t>академического и профессионального взаимодействия</w:t>
            </w:r>
          </w:p>
          <w:p w:rsidR="00644C44" w:rsidRPr="00CA6AC4" w:rsidRDefault="00644C44" w:rsidP="00644C44">
            <w:pPr>
              <w:autoSpaceDE w:val="0"/>
              <w:autoSpaceDN w:val="0"/>
              <w:adjustRightInd w:val="0"/>
              <w:spacing w:after="0" w:line="240" w:lineRule="auto"/>
              <w:rPr>
                <w:sz w:val="24"/>
                <w:szCs w:val="24"/>
              </w:rPr>
            </w:pPr>
          </w:p>
        </w:tc>
      </w:tr>
      <w:tr w:rsidR="00644C44" w:rsidRPr="00CA6AC4" w:rsidTr="00644C44">
        <w:tc>
          <w:tcPr>
            <w:tcW w:w="1697" w:type="dxa"/>
            <w:shd w:val="clear" w:color="auto" w:fill="auto"/>
          </w:tcPr>
          <w:p w:rsidR="00644C44" w:rsidRPr="00CA6AC4" w:rsidRDefault="00644C44" w:rsidP="00644C44">
            <w:pPr>
              <w:spacing w:after="0" w:line="240" w:lineRule="auto"/>
              <w:rPr>
                <w:sz w:val="24"/>
                <w:szCs w:val="24"/>
              </w:rPr>
            </w:pPr>
            <w:r w:rsidRPr="00CA6AC4">
              <w:rPr>
                <w:b/>
                <w:sz w:val="24"/>
                <w:szCs w:val="24"/>
              </w:rPr>
              <w:t>УК-5</w:t>
            </w:r>
            <w:r w:rsidRPr="00CA6AC4">
              <w:rPr>
                <w:sz w:val="24"/>
                <w:szCs w:val="24"/>
              </w:rPr>
              <w:t xml:space="preserve">  Способен анализировать и учитывать разнообразие культур в процессе межкультурного взаимодействия</w:t>
            </w:r>
          </w:p>
        </w:tc>
        <w:tc>
          <w:tcPr>
            <w:tcW w:w="1701" w:type="dxa"/>
            <w:shd w:val="clear" w:color="auto" w:fill="auto"/>
          </w:tcPr>
          <w:p w:rsidR="00644C44" w:rsidRPr="00CA6AC4" w:rsidRDefault="00644C44" w:rsidP="00644C44">
            <w:pPr>
              <w:spacing w:line="240" w:lineRule="auto"/>
              <w:jc w:val="both"/>
              <w:rPr>
                <w:color w:val="000000"/>
                <w:sz w:val="24"/>
                <w:szCs w:val="24"/>
              </w:rPr>
            </w:pPr>
            <w:r w:rsidRPr="00CA6AC4">
              <w:rPr>
                <w:b/>
                <w:color w:val="000000"/>
                <w:sz w:val="24"/>
                <w:szCs w:val="24"/>
              </w:rPr>
              <w:t xml:space="preserve">УК-5.1. </w:t>
            </w:r>
            <w:r w:rsidRPr="00CA6AC4">
              <w:rPr>
                <w:color w:val="000000"/>
                <w:sz w:val="24"/>
                <w:szCs w:val="24"/>
              </w:rPr>
              <w:t xml:space="preserve">Анализирует аксиологические системы; обосновывает актуальность их учета в социальном и профессиональном взаимодействии; </w:t>
            </w:r>
          </w:p>
          <w:p w:rsidR="00644C44" w:rsidRPr="00CA6AC4" w:rsidRDefault="00644C44" w:rsidP="00644C44">
            <w:pPr>
              <w:spacing w:line="240" w:lineRule="auto"/>
              <w:jc w:val="both"/>
              <w:rPr>
                <w:color w:val="000000"/>
                <w:sz w:val="24"/>
                <w:szCs w:val="24"/>
              </w:rPr>
            </w:pPr>
            <w:r w:rsidRPr="00CA6AC4">
              <w:rPr>
                <w:b/>
                <w:color w:val="000000"/>
                <w:sz w:val="24"/>
                <w:szCs w:val="24"/>
              </w:rPr>
              <w:t>УК-5.2.</w:t>
            </w:r>
            <w:r w:rsidRPr="00CA6AC4">
              <w:rPr>
                <w:color w:val="000000"/>
                <w:sz w:val="24"/>
                <w:szCs w:val="24"/>
              </w:rPr>
              <w:t xml:space="preserve"> Выстраивает </w:t>
            </w:r>
            <w:r w:rsidRPr="00CA6AC4">
              <w:rPr>
                <w:color w:val="000000"/>
                <w:sz w:val="24"/>
                <w:szCs w:val="24"/>
              </w:rPr>
              <w:lastRenderedPageBreak/>
              <w:t>профессиональное взаимодействие с учетом культурных особенностей представителей разных этносов, конфессий и социальных групп;</w:t>
            </w:r>
          </w:p>
          <w:p w:rsidR="00644C44" w:rsidRPr="00CA6AC4" w:rsidRDefault="00644C44" w:rsidP="004220B5">
            <w:pPr>
              <w:autoSpaceDE w:val="0"/>
              <w:autoSpaceDN w:val="0"/>
              <w:adjustRightInd w:val="0"/>
              <w:spacing w:after="0" w:line="240" w:lineRule="auto"/>
              <w:rPr>
                <w:sz w:val="24"/>
                <w:szCs w:val="24"/>
              </w:rPr>
            </w:pPr>
            <w:r w:rsidRPr="00CA6AC4">
              <w:rPr>
                <w:b/>
                <w:color w:val="000000"/>
                <w:sz w:val="24"/>
                <w:szCs w:val="24"/>
              </w:rPr>
              <w:t>УК-5.3.</w:t>
            </w:r>
            <w:r w:rsidRPr="00CA6AC4">
              <w:rPr>
                <w:color w:val="000000"/>
                <w:sz w:val="24"/>
                <w:szCs w:val="24"/>
              </w:rPr>
              <w:t xml:space="preserve"> Обеспечивает создание недискриминационной среды взаимодействия при выполнении профессиональных задач</w:t>
            </w:r>
          </w:p>
        </w:tc>
        <w:tc>
          <w:tcPr>
            <w:tcW w:w="2131" w:type="dxa"/>
            <w:shd w:val="clear" w:color="auto" w:fill="auto"/>
          </w:tcPr>
          <w:p w:rsidR="00644C44" w:rsidRPr="00CA6AC4" w:rsidRDefault="00644C44" w:rsidP="00644C44">
            <w:pPr>
              <w:autoSpaceDE w:val="0"/>
              <w:autoSpaceDN w:val="0"/>
              <w:adjustRightInd w:val="0"/>
              <w:spacing w:after="0" w:line="240" w:lineRule="auto"/>
              <w:rPr>
                <w:color w:val="000000"/>
                <w:sz w:val="24"/>
                <w:szCs w:val="24"/>
              </w:rPr>
            </w:pPr>
            <w:r w:rsidRPr="00CA6AC4">
              <w:rPr>
                <w:color w:val="000000"/>
                <w:sz w:val="24"/>
                <w:szCs w:val="24"/>
              </w:rPr>
              <w:lastRenderedPageBreak/>
              <w:t>На высоком уровне анализирует аксиологические системы; обосновывает актуальность их учета в социальном и профессиональном взаимодействии;</w:t>
            </w:r>
          </w:p>
          <w:p w:rsidR="00644C44" w:rsidRPr="00CA6AC4" w:rsidRDefault="00644C44"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color w:val="000000"/>
                <w:sz w:val="24"/>
                <w:szCs w:val="24"/>
              </w:rPr>
            </w:pPr>
            <w:r w:rsidRPr="00CA6AC4">
              <w:rPr>
                <w:color w:val="000000"/>
                <w:sz w:val="24"/>
                <w:szCs w:val="24"/>
              </w:rPr>
              <w:lastRenderedPageBreak/>
              <w:t>В полной мере выстраивает профессиональное взаимодействие с учетом культурных особенностей представителей разных этносов, конфессий и социальных групп;</w:t>
            </w:r>
          </w:p>
          <w:p w:rsidR="00644C44" w:rsidRPr="00CA6AC4" w:rsidRDefault="00644C44"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color w:val="000000"/>
                <w:sz w:val="24"/>
                <w:szCs w:val="24"/>
              </w:rPr>
            </w:pPr>
          </w:p>
          <w:p w:rsidR="00644C44" w:rsidRDefault="00644C44" w:rsidP="00644C44">
            <w:pPr>
              <w:autoSpaceDE w:val="0"/>
              <w:autoSpaceDN w:val="0"/>
              <w:adjustRightInd w:val="0"/>
              <w:spacing w:after="0" w:line="240" w:lineRule="auto"/>
              <w:rPr>
                <w:color w:val="000000"/>
                <w:sz w:val="24"/>
                <w:szCs w:val="24"/>
              </w:rPr>
            </w:pPr>
          </w:p>
          <w:p w:rsidR="004220B5" w:rsidRDefault="004220B5" w:rsidP="00644C44">
            <w:pPr>
              <w:autoSpaceDE w:val="0"/>
              <w:autoSpaceDN w:val="0"/>
              <w:adjustRightInd w:val="0"/>
              <w:spacing w:after="0" w:line="240" w:lineRule="auto"/>
              <w:rPr>
                <w:color w:val="000000"/>
                <w:sz w:val="24"/>
                <w:szCs w:val="24"/>
              </w:rPr>
            </w:pPr>
          </w:p>
          <w:p w:rsidR="004220B5" w:rsidRDefault="004220B5"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color w:val="000000"/>
                <w:sz w:val="24"/>
                <w:szCs w:val="24"/>
              </w:rPr>
              <w:t xml:space="preserve">В полной мере  обеспечивает создание недискриминационной среды взаимодействия при выполнении профессиональных задач </w:t>
            </w:r>
          </w:p>
        </w:tc>
        <w:tc>
          <w:tcPr>
            <w:tcW w:w="2126" w:type="dxa"/>
            <w:shd w:val="clear" w:color="auto" w:fill="auto"/>
          </w:tcPr>
          <w:p w:rsidR="00644C44" w:rsidRPr="00CA6AC4" w:rsidRDefault="00644C44" w:rsidP="00644C44">
            <w:pPr>
              <w:autoSpaceDE w:val="0"/>
              <w:autoSpaceDN w:val="0"/>
              <w:adjustRightInd w:val="0"/>
              <w:spacing w:after="0" w:line="240" w:lineRule="auto"/>
              <w:rPr>
                <w:color w:val="000000"/>
                <w:sz w:val="24"/>
                <w:szCs w:val="24"/>
              </w:rPr>
            </w:pPr>
            <w:r w:rsidRPr="00CA6AC4">
              <w:rPr>
                <w:color w:val="000000"/>
                <w:sz w:val="24"/>
                <w:szCs w:val="24"/>
              </w:rPr>
              <w:lastRenderedPageBreak/>
              <w:t>На хорошем уровне анализирует аксиологические системы; обосновывает актуальность их учета в социальном и профессиональном взаимодействии;</w:t>
            </w:r>
          </w:p>
          <w:p w:rsidR="00644C44" w:rsidRPr="00CA6AC4" w:rsidRDefault="00644C44"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color w:val="000000"/>
                <w:sz w:val="24"/>
                <w:szCs w:val="24"/>
              </w:rPr>
            </w:pPr>
            <w:r w:rsidRPr="00CA6AC4">
              <w:rPr>
                <w:color w:val="000000"/>
                <w:sz w:val="24"/>
                <w:szCs w:val="24"/>
              </w:rPr>
              <w:lastRenderedPageBreak/>
              <w:t>В целом выстраивает профессиональное взаимодействие с учетом культурных особенностей представителей разных этносов, конфессий и социальных групп;</w:t>
            </w:r>
          </w:p>
          <w:p w:rsidR="00644C44" w:rsidRPr="00CA6AC4" w:rsidRDefault="00644C44"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color w:val="000000"/>
                <w:sz w:val="24"/>
                <w:szCs w:val="24"/>
              </w:rPr>
            </w:pPr>
          </w:p>
          <w:p w:rsidR="00644C44" w:rsidRDefault="00644C44" w:rsidP="00644C44">
            <w:pPr>
              <w:autoSpaceDE w:val="0"/>
              <w:autoSpaceDN w:val="0"/>
              <w:adjustRightInd w:val="0"/>
              <w:spacing w:after="0" w:line="240" w:lineRule="auto"/>
              <w:rPr>
                <w:color w:val="000000"/>
                <w:sz w:val="24"/>
                <w:szCs w:val="24"/>
              </w:rPr>
            </w:pPr>
          </w:p>
          <w:p w:rsidR="004220B5" w:rsidRDefault="004220B5" w:rsidP="00644C44">
            <w:pPr>
              <w:autoSpaceDE w:val="0"/>
              <w:autoSpaceDN w:val="0"/>
              <w:adjustRightInd w:val="0"/>
              <w:spacing w:after="0" w:line="240" w:lineRule="auto"/>
              <w:rPr>
                <w:color w:val="000000"/>
                <w:sz w:val="24"/>
                <w:szCs w:val="24"/>
              </w:rPr>
            </w:pPr>
          </w:p>
          <w:p w:rsidR="004220B5" w:rsidRDefault="004220B5" w:rsidP="00644C44">
            <w:pPr>
              <w:autoSpaceDE w:val="0"/>
              <w:autoSpaceDN w:val="0"/>
              <w:adjustRightInd w:val="0"/>
              <w:spacing w:after="0" w:line="240" w:lineRule="auto"/>
              <w:rPr>
                <w:color w:val="000000"/>
                <w:sz w:val="24"/>
                <w:szCs w:val="24"/>
              </w:rPr>
            </w:pPr>
          </w:p>
          <w:p w:rsidR="00644C44" w:rsidRPr="00CA6AC4" w:rsidRDefault="00644C44" w:rsidP="004220B5">
            <w:pPr>
              <w:autoSpaceDE w:val="0"/>
              <w:autoSpaceDN w:val="0"/>
              <w:adjustRightInd w:val="0"/>
              <w:spacing w:after="0" w:line="240" w:lineRule="auto"/>
              <w:rPr>
                <w:sz w:val="24"/>
                <w:szCs w:val="24"/>
              </w:rPr>
            </w:pPr>
            <w:r w:rsidRPr="00CA6AC4">
              <w:rPr>
                <w:color w:val="000000"/>
                <w:sz w:val="24"/>
                <w:szCs w:val="24"/>
              </w:rPr>
              <w:t>В целом обеспечивает создание недискриминационной среды взаимодействия при выполнении профессиональных задач</w:t>
            </w:r>
          </w:p>
        </w:tc>
        <w:tc>
          <w:tcPr>
            <w:tcW w:w="2127" w:type="dxa"/>
            <w:shd w:val="clear" w:color="auto" w:fill="auto"/>
          </w:tcPr>
          <w:p w:rsidR="00644C44" w:rsidRPr="00CA6AC4" w:rsidRDefault="00644C44" w:rsidP="00644C44">
            <w:pPr>
              <w:autoSpaceDE w:val="0"/>
              <w:autoSpaceDN w:val="0"/>
              <w:adjustRightInd w:val="0"/>
              <w:spacing w:after="0" w:line="240" w:lineRule="auto"/>
              <w:rPr>
                <w:color w:val="000000"/>
                <w:sz w:val="24"/>
                <w:szCs w:val="24"/>
              </w:rPr>
            </w:pPr>
            <w:r w:rsidRPr="00CA6AC4">
              <w:rPr>
                <w:color w:val="000000"/>
                <w:sz w:val="24"/>
                <w:szCs w:val="24"/>
              </w:rPr>
              <w:lastRenderedPageBreak/>
              <w:t xml:space="preserve">На </w:t>
            </w:r>
            <w:proofErr w:type="gramStart"/>
            <w:r w:rsidRPr="00CA6AC4">
              <w:rPr>
                <w:color w:val="000000"/>
                <w:sz w:val="24"/>
                <w:szCs w:val="24"/>
              </w:rPr>
              <w:t>удовлетворительном  уровне</w:t>
            </w:r>
            <w:proofErr w:type="gramEnd"/>
            <w:r w:rsidRPr="00CA6AC4">
              <w:rPr>
                <w:color w:val="000000"/>
                <w:sz w:val="24"/>
                <w:szCs w:val="24"/>
              </w:rPr>
              <w:t xml:space="preserve"> анализирует аксиологические системы; обосновывает актуальность их учета в социальном и профессиональном взаимодействии;</w:t>
            </w:r>
          </w:p>
          <w:p w:rsidR="00644C44" w:rsidRPr="00CA6AC4" w:rsidRDefault="00644C44"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color w:val="000000"/>
                <w:sz w:val="24"/>
                <w:szCs w:val="24"/>
              </w:rPr>
            </w:pPr>
            <w:r w:rsidRPr="00CA6AC4">
              <w:rPr>
                <w:color w:val="000000"/>
                <w:sz w:val="24"/>
                <w:szCs w:val="24"/>
              </w:rPr>
              <w:t>Частично выстраивает профессио</w:t>
            </w:r>
            <w:r w:rsidRPr="00CA6AC4">
              <w:rPr>
                <w:color w:val="000000"/>
                <w:sz w:val="24"/>
                <w:szCs w:val="24"/>
              </w:rPr>
              <w:lastRenderedPageBreak/>
              <w:t>нальное взаимодействие с учетом культурных особенностей представителей разных этносов, конфессий и социальных групп;</w:t>
            </w:r>
          </w:p>
          <w:p w:rsidR="00644C44" w:rsidRPr="00CA6AC4" w:rsidRDefault="00644C44"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color w:val="000000"/>
                <w:sz w:val="24"/>
                <w:szCs w:val="24"/>
              </w:rPr>
            </w:pPr>
          </w:p>
          <w:p w:rsidR="00644C44" w:rsidRDefault="00644C44" w:rsidP="00644C44">
            <w:pPr>
              <w:autoSpaceDE w:val="0"/>
              <w:autoSpaceDN w:val="0"/>
              <w:adjustRightInd w:val="0"/>
              <w:spacing w:after="0" w:line="240" w:lineRule="auto"/>
              <w:rPr>
                <w:color w:val="000000"/>
                <w:sz w:val="24"/>
                <w:szCs w:val="24"/>
              </w:rPr>
            </w:pPr>
          </w:p>
          <w:p w:rsidR="004220B5" w:rsidRDefault="004220B5" w:rsidP="00644C44">
            <w:pPr>
              <w:autoSpaceDE w:val="0"/>
              <w:autoSpaceDN w:val="0"/>
              <w:adjustRightInd w:val="0"/>
              <w:spacing w:after="0" w:line="240" w:lineRule="auto"/>
              <w:rPr>
                <w:color w:val="000000"/>
                <w:sz w:val="24"/>
                <w:szCs w:val="24"/>
              </w:rPr>
            </w:pPr>
          </w:p>
          <w:p w:rsidR="004220B5" w:rsidRDefault="004220B5" w:rsidP="00644C44">
            <w:pPr>
              <w:autoSpaceDE w:val="0"/>
              <w:autoSpaceDN w:val="0"/>
              <w:adjustRightInd w:val="0"/>
              <w:spacing w:after="0" w:line="240" w:lineRule="auto"/>
              <w:rPr>
                <w:color w:val="000000"/>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color w:val="000000"/>
                <w:sz w:val="24"/>
                <w:szCs w:val="24"/>
              </w:rPr>
              <w:t>Частично обеспечивает создание недискриминационной среды взаимодействия при выполнении профессиональных задач</w:t>
            </w:r>
          </w:p>
        </w:tc>
      </w:tr>
      <w:tr w:rsidR="00644C44" w:rsidRPr="00CA6AC4" w:rsidTr="00644C44">
        <w:tc>
          <w:tcPr>
            <w:tcW w:w="1697" w:type="dxa"/>
            <w:shd w:val="clear" w:color="auto" w:fill="auto"/>
          </w:tcPr>
          <w:p w:rsidR="00644C44" w:rsidRPr="00CA6AC4" w:rsidRDefault="00644C44" w:rsidP="00644C44">
            <w:pPr>
              <w:spacing w:line="240" w:lineRule="auto"/>
              <w:rPr>
                <w:sz w:val="24"/>
                <w:szCs w:val="24"/>
              </w:rPr>
            </w:pPr>
            <w:r w:rsidRPr="00CA6AC4">
              <w:rPr>
                <w:b/>
                <w:sz w:val="24"/>
                <w:szCs w:val="24"/>
              </w:rPr>
              <w:lastRenderedPageBreak/>
              <w:t>УК-</w:t>
            </w:r>
            <w:proofErr w:type="gramStart"/>
            <w:r w:rsidRPr="00CA6AC4">
              <w:rPr>
                <w:b/>
                <w:sz w:val="24"/>
                <w:szCs w:val="24"/>
              </w:rPr>
              <w:t>6 .</w:t>
            </w:r>
            <w:proofErr w:type="gramEnd"/>
            <w:r w:rsidRPr="00CA6AC4">
              <w:rPr>
                <w:sz w:val="24"/>
                <w:szCs w:val="24"/>
              </w:rPr>
              <w:t xml:space="preserve"> Способен определять и реализовывать приоритеты собственной деятельности и способы ее совершенствования на основе самооценки</w:t>
            </w:r>
          </w:p>
          <w:p w:rsidR="00644C44" w:rsidRPr="00CA6AC4" w:rsidRDefault="00644C44" w:rsidP="00644C44">
            <w:pPr>
              <w:spacing w:after="0" w:line="240" w:lineRule="auto"/>
              <w:rPr>
                <w:sz w:val="24"/>
                <w:szCs w:val="24"/>
              </w:rPr>
            </w:pPr>
          </w:p>
        </w:tc>
        <w:tc>
          <w:tcPr>
            <w:tcW w:w="1701" w:type="dxa"/>
            <w:shd w:val="clear" w:color="auto" w:fill="auto"/>
          </w:tcPr>
          <w:p w:rsidR="00644C44" w:rsidRPr="00CA6AC4" w:rsidRDefault="00644C44" w:rsidP="00644C44">
            <w:pPr>
              <w:spacing w:line="240" w:lineRule="auto"/>
              <w:rPr>
                <w:sz w:val="24"/>
                <w:szCs w:val="24"/>
              </w:rPr>
            </w:pPr>
            <w:r w:rsidRPr="00CA6AC4">
              <w:rPr>
                <w:b/>
                <w:sz w:val="24"/>
                <w:szCs w:val="24"/>
              </w:rPr>
              <w:t>УК-6.1</w:t>
            </w:r>
            <w:r w:rsidRPr="00CA6AC4">
              <w:rPr>
                <w:sz w:val="24"/>
                <w:szCs w:val="24"/>
              </w:rPr>
              <w:t>. Оценивает свои личностные, ситуативные, временные ресурсы, оптимально их использует для успешного выполнения профессиональных задач</w:t>
            </w:r>
          </w:p>
          <w:p w:rsidR="00644C44" w:rsidRPr="00CA6AC4" w:rsidRDefault="00644C44" w:rsidP="00644C44">
            <w:pPr>
              <w:spacing w:line="240" w:lineRule="auto"/>
              <w:rPr>
                <w:b/>
                <w:sz w:val="24"/>
                <w:szCs w:val="24"/>
              </w:rPr>
            </w:pPr>
            <w:r w:rsidRPr="00CA6AC4">
              <w:rPr>
                <w:b/>
                <w:sz w:val="24"/>
                <w:szCs w:val="24"/>
              </w:rPr>
              <w:t>УК-6.2</w:t>
            </w:r>
            <w:r w:rsidRPr="00CA6AC4">
              <w:rPr>
                <w:sz w:val="24"/>
                <w:szCs w:val="24"/>
              </w:rPr>
              <w:t>. Определяет способы совершенствования собственной деятельности и ее приоритеты на основе самооценки</w:t>
            </w:r>
          </w:p>
          <w:p w:rsidR="00644C44" w:rsidRPr="00CA6AC4" w:rsidRDefault="00644C44" w:rsidP="00644C44">
            <w:pPr>
              <w:autoSpaceDE w:val="0"/>
              <w:autoSpaceDN w:val="0"/>
              <w:adjustRightInd w:val="0"/>
              <w:spacing w:after="0" w:line="240" w:lineRule="auto"/>
              <w:rPr>
                <w:sz w:val="24"/>
                <w:szCs w:val="24"/>
              </w:rPr>
            </w:pPr>
            <w:r w:rsidRPr="00CA6AC4">
              <w:rPr>
                <w:b/>
                <w:sz w:val="24"/>
                <w:szCs w:val="24"/>
              </w:rPr>
              <w:t>УК.6.3</w:t>
            </w:r>
            <w:r w:rsidRPr="00CA6AC4">
              <w:rPr>
                <w:sz w:val="24"/>
                <w:szCs w:val="24"/>
              </w:rPr>
              <w:t>. Владеет индивидуально зна</w:t>
            </w:r>
            <w:r w:rsidRPr="00CA6AC4">
              <w:rPr>
                <w:sz w:val="24"/>
                <w:szCs w:val="24"/>
              </w:rPr>
              <w:lastRenderedPageBreak/>
              <w:t>чимыми способами самоорганизации и саморазвития, выстраивает гибкую профессионально-образовательную траекторию</w:t>
            </w:r>
          </w:p>
        </w:tc>
        <w:tc>
          <w:tcPr>
            <w:tcW w:w="2131"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lastRenderedPageBreak/>
              <w:t>В полной мере оценивает свои личностные, ситуативные, временные ресурсы, оптимально их использует для успешного выполнения профессиональных задач</w:t>
            </w:r>
          </w:p>
          <w:p w:rsidR="00644C44" w:rsidRPr="00CA6AC4" w:rsidRDefault="00644C44" w:rsidP="00644C44">
            <w:pPr>
              <w:autoSpaceDE w:val="0"/>
              <w:autoSpaceDN w:val="0"/>
              <w:adjustRightInd w:val="0"/>
              <w:spacing w:after="0" w:line="240" w:lineRule="auto"/>
              <w:rPr>
                <w:sz w:val="24"/>
                <w:szCs w:val="24"/>
              </w:rPr>
            </w:pPr>
          </w:p>
          <w:p w:rsidR="00644C44" w:rsidRDefault="00644C44" w:rsidP="00644C44">
            <w:pPr>
              <w:autoSpaceDE w:val="0"/>
              <w:autoSpaceDN w:val="0"/>
              <w:adjustRightInd w:val="0"/>
              <w:spacing w:after="0" w:line="240" w:lineRule="auto"/>
              <w:rPr>
                <w:sz w:val="24"/>
                <w:szCs w:val="24"/>
              </w:rPr>
            </w:pPr>
          </w:p>
          <w:p w:rsidR="004220B5" w:rsidRPr="00CA6AC4" w:rsidRDefault="004220B5"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В полной мере определяет способы совершенствования собственной деятельности и ее приоритеты на основе самооценки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4220B5">
            <w:pPr>
              <w:autoSpaceDE w:val="0"/>
              <w:autoSpaceDN w:val="0"/>
              <w:adjustRightInd w:val="0"/>
              <w:spacing w:after="0" w:line="240" w:lineRule="auto"/>
              <w:rPr>
                <w:sz w:val="24"/>
                <w:szCs w:val="24"/>
              </w:rPr>
            </w:pPr>
            <w:r w:rsidRPr="00CA6AC4">
              <w:rPr>
                <w:sz w:val="24"/>
                <w:szCs w:val="24"/>
              </w:rPr>
              <w:t xml:space="preserve">На высоком уровне владеет индивидуально </w:t>
            </w:r>
            <w:r w:rsidRPr="00CA6AC4">
              <w:rPr>
                <w:sz w:val="24"/>
                <w:szCs w:val="24"/>
              </w:rPr>
              <w:lastRenderedPageBreak/>
              <w:t>значимыми способами самоорганизации и саморазвития, выстраивает гибкую профессионально-образовательную траекторию</w:t>
            </w:r>
          </w:p>
        </w:tc>
        <w:tc>
          <w:tcPr>
            <w:tcW w:w="2126"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lastRenderedPageBreak/>
              <w:t>В целом оценивает свои личностные, ситуативные, временные ресурсы, оптимально их использует для успешного выполнения профессиональных задач</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Default="00644C44" w:rsidP="00644C44">
            <w:pPr>
              <w:autoSpaceDE w:val="0"/>
              <w:autoSpaceDN w:val="0"/>
              <w:adjustRightInd w:val="0"/>
              <w:spacing w:after="0" w:line="240" w:lineRule="auto"/>
              <w:rPr>
                <w:sz w:val="24"/>
                <w:szCs w:val="24"/>
              </w:rPr>
            </w:pPr>
          </w:p>
          <w:p w:rsidR="004220B5" w:rsidRPr="00CA6AC4" w:rsidRDefault="004220B5" w:rsidP="00644C44">
            <w:pPr>
              <w:autoSpaceDE w:val="0"/>
              <w:autoSpaceDN w:val="0"/>
              <w:adjustRightInd w:val="0"/>
              <w:spacing w:after="0" w:line="240" w:lineRule="auto"/>
              <w:rPr>
                <w:sz w:val="24"/>
                <w:szCs w:val="24"/>
              </w:rPr>
            </w:pPr>
          </w:p>
          <w:p w:rsidR="008517CA" w:rsidRDefault="008517CA"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В целом определяет способы совершенствования собственной деятельности и ее приоритеты на основе самооценки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На хорошем уровне </w:t>
            </w:r>
          </w:p>
          <w:p w:rsidR="00644C44" w:rsidRPr="00CA6AC4" w:rsidRDefault="00644C44" w:rsidP="00644C44">
            <w:pPr>
              <w:autoSpaceDE w:val="0"/>
              <w:autoSpaceDN w:val="0"/>
              <w:adjustRightInd w:val="0"/>
              <w:spacing w:after="0" w:line="240" w:lineRule="auto"/>
              <w:rPr>
                <w:sz w:val="24"/>
                <w:szCs w:val="24"/>
              </w:rPr>
            </w:pPr>
            <w:r w:rsidRPr="00CA6AC4">
              <w:rPr>
                <w:sz w:val="24"/>
                <w:szCs w:val="24"/>
              </w:rPr>
              <w:lastRenderedPageBreak/>
              <w:t>владеет индивидуально значимыми способами самоорганизации и саморазвития, выстраивает гибкую профессионально-образовательную траекторию</w:t>
            </w:r>
          </w:p>
        </w:tc>
        <w:tc>
          <w:tcPr>
            <w:tcW w:w="2127"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lastRenderedPageBreak/>
              <w:t>Частично оценивает свои личностные, ситуативные, временные ресурсы, оптимально их использует для успешного выполнения профессиональных задач</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8517CA" w:rsidRDefault="008517CA"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Частично определяет способы совершенствования собственной деятельности и ее приоритеты на основе самооценки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На удовлетворительном уровне </w:t>
            </w: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владеет индивидуально значимыми </w:t>
            </w:r>
            <w:r w:rsidRPr="00CA6AC4">
              <w:rPr>
                <w:sz w:val="24"/>
                <w:szCs w:val="24"/>
              </w:rPr>
              <w:lastRenderedPageBreak/>
              <w:t>способами самоорганизации и саморазвития, выстраивает гибкую профессионально-образовательную траекторию</w:t>
            </w:r>
          </w:p>
        </w:tc>
      </w:tr>
      <w:tr w:rsidR="00644C44" w:rsidRPr="00CA6AC4" w:rsidTr="00644C44">
        <w:tc>
          <w:tcPr>
            <w:tcW w:w="9782" w:type="dxa"/>
            <w:gridSpan w:val="5"/>
            <w:shd w:val="clear" w:color="auto" w:fill="auto"/>
          </w:tcPr>
          <w:p w:rsidR="00644C44" w:rsidRPr="00CA6AC4" w:rsidRDefault="00644C44" w:rsidP="00644C44">
            <w:pPr>
              <w:autoSpaceDE w:val="0"/>
              <w:autoSpaceDN w:val="0"/>
              <w:adjustRightInd w:val="0"/>
              <w:spacing w:after="0" w:line="240" w:lineRule="auto"/>
              <w:jc w:val="center"/>
              <w:rPr>
                <w:sz w:val="24"/>
                <w:szCs w:val="24"/>
              </w:rPr>
            </w:pPr>
            <w:r w:rsidRPr="00CA6AC4">
              <w:rPr>
                <w:sz w:val="24"/>
                <w:szCs w:val="24"/>
              </w:rPr>
              <w:lastRenderedPageBreak/>
              <w:t>Общепрофессиональные компетенции (ОПК)</w:t>
            </w:r>
          </w:p>
        </w:tc>
      </w:tr>
      <w:tr w:rsidR="00644C44" w:rsidRPr="00CA6AC4" w:rsidTr="00644C44">
        <w:tc>
          <w:tcPr>
            <w:tcW w:w="9782" w:type="dxa"/>
            <w:gridSpan w:val="5"/>
            <w:shd w:val="clear" w:color="auto" w:fill="auto"/>
          </w:tcPr>
          <w:p w:rsidR="00644C44" w:rsidRPr="00CA6AC4" w:rsidRDefault="00644C44" w:rsidP="00644C44">
            <w:pPr>
              <w:autoSpaceDE w:val="0"/>
              <w:autoSpaceDN w:val="0"/>
              <w:adjustRightInd w:val="0"/>
              <w:spacing w:after="0" w:line="240" w:lineRule="auto"/>
              <w:jc w:val="center"/>
              <w:rPr>
                <w:sz w:val="24"/>
                <w:szCs w:val="24"/>
              </w:rPr>
            </w:pPr>
          </w:p>
        </w:tc>
      </w:tr>
      <w:tr w:rsidR="00644C44" w:rsidRPr="00CA6AC4" w:rsidTr="00644C44">
        <w:tc>
          <w:tcPr>
            <w:tcW w:w="1697"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b/>
                <w:sz w:val="24"/>
                <w:szCs w:val="24"/>
              </w:rPr>
              <w:t>ОПК-1</w:t>
            </w:r>
            <w:r w:rsidRPr="00CA6AC4">
              <w:rPr>
                <w:sz w:val="24"/>
                <w:szCs w:val="24"/>
              </w:rPr>
              <w:t xml:space="preserve">  Способен осуществлять и оптимизировать профессиональную деятельность в соответствии с нормативно правовыми актами в сфере образования и нормами профессиональной этики</w:t>
            </w:r>
          </w:p>
        </w:tc>
        <w:tc>
          <w:tcPr>
            <w:tcW w:w="1701" w:type="dxa"/>
            <w:shd w:val="clear" w:color="auto" w:fill="auto"/>
          </w:tcPr>
          <w:p w:rsidR="00644C44" w:rsidRPr="00CA6AC4" w:rsidRDefault="00644C44" w:rsidP="00644C44">
            <w:pPr>
              <w:pStyle w:val="a4"/>
              <w:spacing w:line="240" w:lineRule="auto"/>
              <w:ind w:left="0"/>
              <w:jc w:val="both"/>
              <w:rPr>
                <w:sz w:val="24"/>
                <w:szCs w:val="24"/>
              </w:rPr>
            </w:pPr>
            <w:r w:rsidRPr="00CA6AC4">
              <w:rPr>
                <w:b/>
                <w:sz w:val="24"/>
                <w:szCs w:val="24"/>
              </w:rPr>
              <w:t xml:space="preserve">ОПК-1.1. </w:t>
            </w:r>
            <w:r w:rsidRPr="00CA6AC4">
              <w:rPr>
                <w:sz w:val="24"/>
                <w:szCs w:val="24"/>
              </w:rPr>
              <w:t>Проектирует профессиональную деятельность в соответствии с нормативно правовыми актами в сфере образования и нормами профессиональной этики</w:t>
            </w:r>
          </w:p>
          <w:p w:rsidR="00644C44" w:rsidRPr="00CA6AC4" w:rsidRDefault="00644C44" w:rsidP="00644C44">
            <w:pPr>
              <w:pStyle w:val="a4"/>
              <w:spacing w:line="240" w:lineRule="auto"/>
              <w:ind w:left="0"/>
              <w:jc w:val="both"/>
              <w:rPr>
                <w:sz w:val="24"/>
                <w:szCs w:val="24"/>
              </w:rPr>
            </w:pPr>
            <w:r w:rsidRPr="00CA6AC4">
              <w:rPr>
                <w:b/>
                <w:sz w:val="24"/>
                <w:szCs w:val="24"/>
              </w:rPr>
              <w:t>ОПК-1.2.</w:t>
            </w:r>
            <w:r w:rsidRPr="00CA6AC4">
              <w:rPr>
                <w:sz w:val="24"/>
                <w:szCs w:val="24"/>
              </w:rPr>
              <w:t xml:space="preserve"> Осуществляет выбор форм </w:t>
            </w:r>
            <w:proofErr w:type="gramStart"/>
            <w:r w:rsidRPr="00CA6AC4">
              <w:rPr>
                <w:sz w:val="24"/>
                <w:szCs w:val="24"/>
              </w:rPr>
              <w:t>взаимодействия  со</w:t>
            </w:r>
            <w:proofErr w:type="gramEnd"/>
            <w:r w:rsidRPr="00CA6AC4">
              <w:rPr>
                <w:sz w:val="24"/>
                <w:szCs w:val="24"/>
              </w:rPr>
              <w:t xml:space="preserve"> всеми участниками профессиональной деятельности на основе действующих нормативно правовых актов и норм профессиональной этики</w:t>
            </w:r>
          </w:p>
          <w:p w:rsidR="00644C44" w:rsidRPr="00CA6AC4" w:rsidRDefault="00644C44" w:rsidP="00644C44">
            <w:pPr>
              <w:autoSpaceDE w:val="0"/>
              <w:autoSpaceDN w:val="0"/>
              <w:adjustRightInd w:val="0"/>
              <w:spacing w:after="0" w:line="240" w:lineRule="auto"/>
              <w:rPr>
                <w:sz w:val="24"/>
                <w:szCs w:val="24"/>
              </w:rPr>
            </w:pPr>
            <w:r w:rsidRPr="00CA6AC4">
              <w:rPr>
                <w:b/>
                <w:sz w:val="24"/>
                <w:szCs w:val="24"/>
              </w:rPr>
              <w:t>ОПК-1.3.</w:t>
            </w:r>
            <w:r w:rsidRPr="00CA6AC4">
              <w:rPr>
                <w:sz w:val="24"/>
                <w:szCs w:val="24"/>
              </w:rPr>
              <w:t xml:space="preserve"> Разрабатывает предложения по оптимизации профессиональной деятельности </w:t>
            </w:r>
            <w:r w:rsidRPr="00CA6AC4">
              <w:rPr>
                <w:sz w:val="24"/>
                <w:szCs w:val="24"/>
              </w:rPr>
              <w:lastRenderedPageBreak/>
              <w:t>в соответствии с нормативно правовыми актами в сфере образования и нормами профессиональной этики</w:t>
            </w:r>
          </w:p>
        </w:tc>
        <w:tc>
          <w:tcPr>
            <w:tcW w:w="2131"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lastRenderedPageBreak/>
              <w:t>На высоком уровне проектирует профессиональную деятельность в соответствии с нормативно правовыми актами в сфере образования и нормами профессиональной этики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В полной мере осуществляет выбор форм </w:t>
            </w:r>
            <w:proofErr w:type="gramStart"/>
            <w:r w:rsidRPr="00CA6AC4">
              <w:rPr>
                <w:sz w:val="24"/>
                <w:szCs w:val="24"/>
              </w:rPr>
              <w:t>взаимодействия  со</w:t>
            </w:r>
            <w:proofErr w:type="gramEnd"/>
            <w:r w:rsidRPr="00CA6AC4">
              <w:rPr>
                <w:sz w:val="24"/>
                <w:szCs w:val="24"/>
              </w:rPr>
              <w:t xml:space="preserve"> всеми участниками профессиональной деятельности на основе действующих нормативно правовых актов и норм профессиональной этики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На высоком уровне разрабатывает предложения по оптимизации профессиональной деятельности в соответствии с нормативно правовыми актами в </w:t>
            </w:r>
            <w:r w:rsidRPr="00CA6AC4">
              <w:rPr>
                <w:sz w:val="24"/>
                <w:szCs w:val="24"/>
              </w:rPr>
              <w:lastRenderedPageBreak/>
              <w:t>сфере образования и нормами профессиональной этики</w:t>
            </w:r>
          </w:p>
        </w:tc>
        <w:tc>
          <w:tcPr>
            <w:tcW w:w="2126"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lastRenderedPageBreak/>
              <w:t>На хорошем уровне проектирует профессиональную деятельность в соответствии с нормативно правовыми актами в сфере образования и нормами профессиональной этики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В целом осуществляет выбор форм </w:t>
            </w:r>
            <w:proofErr w:type="gramStart"/>
            <w:r w:rsidRPr="00CA6AC4">
              <w:rPr>
                <w:sz w:val="24"/>
                <w:szCs w:val="24"/>
              </w:rPr>
              <w:t>взаимодействия  со</w:t>
            </w:r>
            <w:proofErr w:type="gramEnd"/>
            <w:r w:rsidRPr="00CA6AC4">
              <w:rPr>
                <w:sz w:val="24"/>
                <w:szCs w:val="24"/>
              </w:rPr>
              <w:t xml:space="preserve"> всеми участниками профессиональной деятельности на основе действующих нормативно правовых актов и норм профессиональной этики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Default="00644C44" w:rsidP="00644C44">
            <w:pPr>
              <w:autoSpaceDE w:val="0"/>
              <w:autoSpaceDN w:val="0"/>
              <w:adjustRightInd w:val="0"/>
              <w:spacing w:after="0" w:line="240" w:lineRule="auto"/>
              <w:rPr>
                <w:sz w:val="24"/>
                <w:szCs w:val="24"/>
              </w:rPr>
            </w:pPr>
          </w:p>
          <w:p w:rsidR="004220B5" w:rsidRPr="00CA6AC4" w:rsidRDefault="004220B5"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На  хорошем уровне разрабатывает предложения по оптимизации профессиональной деятельности в соответствии с нормативно правовыми актами в </w:t>
            </w:r>
            <w:r w:rsidRPr="00CA6AC4">
              <w:rPr>
                <w:sz w:val="24"/>
                <w:szCs w:val="24"/>
              </w:rPr>
              <w:lastRenderedPageBreak/>
              <w:t>сфере образования и нормами профессиональной этики</w:t>
            </w:r>
          </w:p>
        </w:tc>
        <w:tc>
          <w:tcPr>
            <w:tcW w:w="2127"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lastRenderedPageBreak/>
              <w:t xml:space="preserve">На </w:t>
            </w:r>
            <w:proofErr w:type="gramStart"/>
            <w:r w:rsidRPr="00CA6AC4">
              <w:rPr>
                <w:sz w:val="24"/>
                <w:szCs w:val="24"/>
              </w:rPr>
              <w:t>удовлетворительном  уровне</w:t>
            </w:r>
            <w:proofErr w:type="gramEnd"/>
            <w:r w:rsidRPr="00CA6AC4">
              <w:rPr>
                <w:sz w:val="24"/>
                <w:szCs w:val="24"/>
              </w:rPr>
              <w:t xml:space="preserve"> проектирует профессиональную деятельность в соответствии с нормативно правовыми актами в сфере образования и нормами профессиональной этики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Частично осуществляет выбор форм </w:t>
            </w:r>
            <w:proofErr w:type="gramStart"/>
            <w:r w:rsidRPr="00CA6AC4">
              <w:rPr>
                <w:sz w:val="24"/>
                <w:szCs w:val="24"/>
              </w:rPr>
              <w:t>взаимодействия  со</w:t>
            </w:r>
            <w:proofErr w:type="gramEnd"/>
            <w:r w:rsidRPr="00CA6AC4">
              <w:rPr>
                <w:sz w:val="24"/>
                <w:szCs w:val="24"/>
              </w:rPr>
              <w:t xml:space="preserve"> всеми участниками профессиональной деятельности на основе действующих нормативно правовых актов и норм профессиональной этики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На  удовлетворительном  уровне разрабатывает предложения по оптимизации профессиональной деятельности в соответствии с нормативно правовыми актами в </w:t>
            </w:r>
            <w:r w:rsidRPr="00CA6AC4">
              <w:rPr>
                <w:sz w:val="24"/>
                <w:szCs w:val="24"/>
              </w:rPr>
              <w:lastRenderedPageBreak/>
              <w:t>сфере образования и нормами профессиональной этики</w:t>
            </w:r>
          </w:p>
        </w:tc>
      </w:tr>
      <w:tr w:rsidR="00644C44" w:rsidRPr="00CA6AC4" w:rsidTr="00644C44">
        <w:tc>
          <w:tcPr>
            <w:tcW w:w="1697"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b/>
                <w:sz w:val="24"/>
                <w:szCs w:val="24"/>
              </w:rPr>
              <w:lastRenderedPageBreak/>
              <w:t>ОПК-2</w:t>
            </w:r>
            <w:r w:rsidRPr="00CA6AC4">
              <w:rPr>
                <w:sz w:val="24"/>
                <w:szCs w:val="24"/>
              </w:rPr>
              <w:t xml:space="preserve"> Способен проектировать основные и дополнительные образовательные программы и разрабатывать научно-методическое обеспечение их реализации</w:t>
            </w:r>
          </w:p>
        </w:tc>
        <w:tc>
          <w:tcPr>
            <w:tcW w:w="1701" w:type="dxa"/>
            <w:shd w:val="clear" w:color="auto" w:fill="auto"/>
          </w:tcPr>
          <w:p w:rsidR="00644C44" w:rsidRPr="00CA6AC4" w:rsidRDefault="00644C44" w:rsidP="00644C44">
            <w:pPr>
              <w:spacing w:line="240" w:lineRule="auto"/>
              <w:rPr>
                <w:sz w:val="24"/>
                <w:szCs w:val="24"/>
              </w:rPr>
            </w:pPr>
            <w:r w:rsidRPr="00CA6AC4">
              <w:rPr>
                <w:b/>
                <w:sz w:val="24"/>
                <w:szCs w:val="24"/>
              </w:rPr>
              <w:t>ОПК.2.1.</w:t>
            </w:r>
            <w:r w:rsidRPr="00CA6AC4">
              <w:rPr>
                <w:sz w:val="24"/>
                <w:szCs w:val="24"/>
              </w:rPr>
              <w:t xml:space="preserve"> Демонстрирует знание логики научно-методического обеспечения реализации основных и дополнительных образовательных программ</w:t>
            </w:r>
          </w:p>
          <w:p w:rsidR="00644C44" w:rsidRPr="00CA6AC4" w:rsidRDefault="00644C44" w:rsidP="00644C44">
            <w:pPr>
              <w:spacing w:line="240" w:lineRule="auto"/>
              <w:rPr>
                <w:sz w:val="24"/>
                <w:szCs w:val="24"/>
              </w:rPr>
            </w:pPr>
            <w:r w:rsidRPr="00CA6AC4">
              <w:rPr>
                <w:b/>
                <w:sz w:val="24"/>
                <w:szCs w:val="24"/>
              </w:rPr>
              <w:t>ОПК.2.2.</w:t>
            </w:r>
            <w:r w:rsidRPr="00CA6AC4">
              <w:rPr>
                <w:sz w:val="24"/>
                <w:szCs w:val="24"/>
              </w:rPr>
              <w:t xml:space="preserve"> Осуществляет проектирование основных образовательных программ с учетом специфики и уровня образовательной организации</w:t>
            </w:r>
          </w:p>
          <w:p w:rsidR="00644C44" w:rsidRPr="00CA6AC4" w:rsidRDefault="00644C44" w:rsidP="00644C44">
            <w:pPr>
              <w:autoSpaceDE w:val="0"/>
              <w:autoSpaceDN w:val="0"/>
              <w:adjustRightInd w:val="0"/>
              <w:spacing w:after="0" w:line="240" w:lineRule="auto"/>
              <w:rPr>
                <w:b/>
                <w:sz w:val="24"/>
                <w:szCs w:val="24"/>
              </w:rPr>
            </w:pPr>
            <w:r w:rsidRPr="00CA6AC4">
              <w:rPr>
                <w:b/>
                <w:sz w:val="24"/>
                <w:szCs w:val="24"/>
              </w:rPr>
              <w:t>ОПК.2.3.</w:t>
            </w:r>
          </w:p>
          <w:p w:rsidR="00644C44" w:rsidRPr="00CA6AC4" w:rsidRDefault="00644C44" w:rsidP="00644C44">
            <w:pPr>
              <w:autoSpaceDE w:val="0"/>
              <w:autoSpaceDN w:val="0"/>
              <w:adjustRightInd w:val="0"/>
              <w:spacing w:after="0" w:line="240" w:lineRule="auto"/>
              <w:rPr>
                <w:sz w:val="24"/>
                <w:szCs w:val="24"/>
              </w:rPr>
            </w:pPr>
            <w:r w:rsidRPr="00CA6AC4">
              <w:rPr>
                <w:sz w:val="24"/>
                <w:szCs w:val="24"/>
              </w:rPr>
              <w:t>Осуществляет проектирование дополнительных образовательных программ с учетом специфики и уровня образовательной организации</w:t>
            </w:r>
          </w:p>
        </w:tc>
        <w:tc>
          <w:tcPr>
            <w:tcW w:w="2131"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В полной мере </w:t>
            </w:r>
            <w:proofErr w:type="gramStart"/>
            <w:r w:rsidRPr="00CA6AC4">
              <w:rPr>
                <w:sz w:val="24"/>
                <w:szCs w:val="24"/>
              </w:rPr>
              <w:t>обладает  знанием</w:t>
            </w:r>
            <w:proofErr w:type="gramEnd"/>
            <w:r w:rsidRPr="00CA6AC4">
              <w:rPr>
                <w:sz w:val="24"/>
                <w:szCs w:val="24"/>
              </w:rPr>
              <w:t xml:space="preserve"> логики научно-методического обеспечения реализации основных и дополнительных образовательных программ</w:t>
            </w:r>
          </w:p>
          <w:p w:rsidR="00644C44" w:rsidRPr="00CA6AC4" w:rsidRDefault="00644C44" w:rsidP="00644C44">
            <w:pPr>
              <w:autoSpaceDE w:val="0"/>
              <w:autoSpaceDN w:val="0"/>
              <w:adjustRightInd w:val="0"/>
              <w:spacing w:after="0" w:line="240" w:lineRule="auto"/>
              <w:rPr>
                <w:sz w:val="24"/>
                <w:szCs w:val="24"/>
              </w:rPr>
            </w:pPr>
          </w:p>
          <w:p w:rsidR="00644C44" w:rsidRDefault="00644C44" w:rsidP="00644C44">
            <w:pPr>
              <w:autoSpaceDE w:val="0"/>
              <w:autoSpaceDN w:val="0"/>
              <w:adjustRightInd w:val="0"/>
              <w:spacing w:after="0" w:line="240" w:lineRule="auto"/>
              <w:rPr>
                <w:sz w:val="24"/>
                <w:szCs w:val="24"/>
              </w:rPr>
            </w:pPr>
          </w:p>
          <w:p w:rsidR="004220B5" w:rsidRDefault="004220B5" w:rsidP="00644C44">
            <w:pPr>
              <w:autoSpaceDE w:val="0"/>
              <w:autoSpaceDN w:val="0"/>
              <w:adjustRightInd w:val="0"/>
              <w:spacing w:after="0" w:line="240" w:lineRule="auto"/>
              <w:rPr>
                <w:sz w:val="24"/>
                <w:szCs w:val="24"/>
              </w:rPr>
            </w:pPr>
          </w:p>
          <w:p w:rsidR="004220B5" w:rsidRPr="00CA6AC4" w:rsidRDefault="004220B5"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На высоком уровне осуществляет проектирование основных образовательных программ с учетом специфики и уровня образовательной организации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В полной мере обладает способностью осуществлять проектирование дополнительных образовательных программ с учетом специфики и уровня образовательной организации</w:t>
            </w:r>
          </w:p>
        </w:tc>
        <w:tc>
          <w:tcPr>
            <w:tcW w:w="2126"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В целом </w:t>
            </w:r>
            <w:proofErr w:type="gramStart"/>
            <w:r w:rsidRPr="00CA6AC4">
              <w:rPr>
                <w:sz w:val="24"/>
                <w:szCs w:val="24"/>
              </w:rPr>
              <w:t>обладает  знанием</w:t>
            </w:r>
            <w:proofErr w:type="gramEnd"/>
            <w:r w:rsidRPr="00CA6AC4">
              <w:rPr>
                <w:sz w:val="24"/>
                <w:szCs w:val="24"/>
              </w:rPr>
              <w:t xml:space="preserve"> логики научно-методического обеспечения реализации основных и дополнительных образовательных программ</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Default="00644C44" w:rsidP="00644C44">
            <w:pPr>
              <w:autoSpaceDE w:val="0"/>
              <w:autoSpaceDN w:val="0"/>
              <w:adjustRightInd w:val="0"/>
              <w:spacing w:after="0" w:line="240" w:lineRule="auto"/>
              <w:rPr>
                <w:sz w:val="24"/>
                <w:szCs w:val="24"/>
              </w:rPr>
            </w:pPr>
          </w:p>
          <w:p w:rsidR="004220B5" w:rsidRPr="00CA6AC4" w:rsidRDefault="004220B5"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На хорошем уровне осуществляет проектирование основных образовательных программ с учетом специфики и уровня образовательной организации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В  целом обладает способностью осуществлять проектирование дополнительных образовательных программ с учетом специфики и уровня образовательной организации</w:t>
            </w:r>
          </w:p>
        </w:tc>
        <w:tc>
          <w:tcPr>
            <w:tcW w:w="2127"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Частично </w:t>
            </w:r>
            <w:proofErr w:type="gramStart"/>
            <w:r w:rsidRPr="00CA6AC4">
              <w:rPr>
                <w:sz w:val="24"/>
                <w:szCs w:val="24"/>
              </w:rPr>
              <w:t>обладает  знанием</w:t>
            </w:r>
            <w:proofErr w:type="gramEnd"/>
            <w:r w:rsidRPr="00CA6AC4">
              <w:rPr>
                <w:sz w:val="24"/>
                <w:szCs w:val="24"/>
              </w:rPr>
              <w:t xml:space="preserve"> логики научно-методического обеспечения реализации основных и дополнительных образовательных программ</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Default="00644C44" w:rsidP="00644C44">
            <w:pPr>
              <w:autoSpaceDE w:val="0"/>
              <w:autoSpaceDN w:val="0"/>
              <w:adjustRightInd w:val="0"/>
              <w:spacing w:after="0" w:line="240" w:lineRule="auto"/>
              <w:rPr>
                <w:sz w:val="24"/>
                <w:szCs w:val="24"/>
              </w:rPr>
            </w:pPr>
          </w:p>
          <w:p w:rsidR="004220B5" w:rsidRPr="00CA6AC4" w:rsidRDefault="004220B5"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На </w:t>
            </w:r>
            <w:proofErr w:type="gramStart"/>
            <w:r w:rsidRPr="00CA6AC4">
              <w:rPr>
                <w:sz w:val="24"/>
                <w:szCs w:val="24"/>
              </w:rPr>
              <w:t>удовлетворительном  уровне</w:t>
            </w:r>
            <w:proofErr w:type="gramEnd"/>
            <w:r w:rsidRPr="00CA6AC4">
              <w:rPr>
                <w:sz w:val="24"/>
                <w:szCs w:val="24"/>
              </w:rPr>
              <w:t xml:space="preserve"> осуществляет проектирование основных образовательных программ с учетом специфики и уровня образовательной организации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Частично обладает способностью осуществлять проектирование дополнительных образовательных программ с учетом специфики и уровня образовательной организации</w:t>
            </w:r>
          </w:p>
        </w:tc>
      </w:tr>
      <w:tr w:rsidR="00644C44" w:rsidRPr="00CA6AC4" w:rsidTr="00644C44">
        <w:tc>
          <w:tcPr>
            <w:tcW w:w="1697"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b/>
                <w:sz w:val="24"/>
                <w:szCs w:val="24"/>
              </w:rPr>
              <w:t>ОПК-3</w:t>
            </w:r>
            <w:r w:rsidRPr="00CA6AC4">
              <w:rPr>
                <w:sz w:val="24"/>
                <w:szCs w:val="24"/>
              </w:rPr>
              <w:t xml:space="preserve"> Способен проектировать организацию совместной и </w:t>
            </w:r>
            <w:r w:rsidRPr="00CA6AC4">
              <w:rPr>
                <w:sz w:val="24"/>
                <w:szCs w:val="24"/>
              </w:rPr>
              <w:lastRenderedPageBreak/>
              <w:t>индивидуальной учебной и воспитательной деятельности обучающихся, в том числе с особыми образовательными потребностями</w:t>
            </w:r>
          </w:p>
        </w:tc>
        <w:tc>
          <w:tcPr>
            <w:tcW w:w="1701" w:type="dxa"/>
            <w:shd w:val="clear" w:color="auto" w:fill="auto"/>
          </w:tcPr>
          <w:p w:rsidR="00644C44" w:rsidRPr="00CA6AC4" w:rsidRDefault="00644C44" w:rsidP="00644C44">
            <w:pPr>
              <w:spacing w:line="240" w:lineRule="auto"/>
              <w:rPr>
                <w:sz w:val="24"/>
                <w:szCs w:val="24"/>
              </w:rPr>
            </w:pPr>
            <w:r w:rsidRPr="00CA6AC4">
              <w:rPr>
                <w:b/>
                <w:sz w:val="24"/>
                <w:szCs w:val="24"/>
              </w:rPr>
              <w:lastRenderedPageBreak/>
              <w:t xml:space="preserve">ОПК 3.1. </w:t>
            </w:r>
            <w:r w:rsidRPr="00CA6AC4">
              <w:rPr>
                <w:sz w:val="24"/>
                <w:szCs w:val="24"/>
              </w:rPr>
              <w:t>Разрабатывает и реализует целевой, организационно-</w:t>
            </w:r>
            <w:r w:rsidRPr="00CA6AC4">
              <w:rPr>
                <w:sz w:val="24"/>
                <w:szCs w:val="24"/>
              </w:rPr>
              <w:lastRenderedPageBreak/>
              <w:t>содержательный и результативный компоненты совместной и индивидуальной учебной и воспитательной деятельности обучающихся, в том числе с особыми образовательными потребностями</w:t>
            </w:r>
          </w:p>
          <w:p w:rsidR="00644C44" w:rsidRPr="00CA6AC4" w:rsidRDefault="00644C44" w:rsidP="00644C44">
            <w:pPr>
              <w:autoSpaceDE w:val="0"/>
              <w:autoSpaceDN w:val="0"/>
              <w:adjustRightInd w:val="0"/>
              <w:spacing w:after="0" w:line="240" w:lineRule="auto"/>
              <w:rPr>
                <w:sz w:val="24"/>
                <w:szCs w:val="24"/>
              </w:rPr>
            </w:pPr>
            <w:r w:rsidRPr="00CA6AC4">
              <w:rPr>
                <w:b/>
                <w:sz w:val="24"/>
                <w:szCs w:val="24"/>
              </w:rPr>
              <w:t xml:space="preserve">ОПК 3.2. </w:t>
            </w:r>
            <w:r w:rsidRPr="00CA6AC4">
              <w:rPr>
                <w:sz w:val="24"/>
                <w:szCs w:val="24"/>
              </w:rPr>
              <w:t>Проводит анализ и самоанализ реализации совместной и индивидуальной учебной и воспитательной деятельности обучающихся, в том числе с особыми образовательными потребностями</w:t>
            </w:r>
          </w:p>
        </w:tc>
        <w:tc>
          <w:tcPr>
            <w:tcW w:w="2131"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lastRenderedPageBreak/>
              <w:t>В полной мере разрабатывает и реализует целевой, организационно-содержа</w:t>
            </w:r>
            <w:r w:rsidRPr="00CA6AC4">
              <w:rPr>
                <w:sz w:val="24"/>
                <w:szCs w:val="24"/>
              </w:rPr>
              <w:lastRenderedPageBreak/>
              <w:t>тельный и результативный компоненты совместной и индивидуальной учебной и воспитательной деятельности обучающихся, в том числе с особыми образовательными потребностями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На высоком уровне проводит анализ и самоанализ реализации совместной и индивидуальной учебной и воспитательной деятельности обучающихся, в том числе с особыми образовательными потребностями</w:t>
            </w:r>
          </w:p>
        </w:tc>
        <w:tc>
          <w:tcPr>
            <w:tcW w:w="2126"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lastRenderedPageBreak/>
              <w:t xml:space="preserve">В целом разрабатывает и реализует целевой, организационно-содержательный и результативный </w:t>
            </w:r>
            <w:r w:rsidRPr="00CA6AC4">
              <w:rPr>
                <w:sz w:val="24"/>
                <w:szCs w:val="24"/>
              </w:rPr>
              <w:lastRenderedPageBreak/>
              <w:t>компоненты совместной и индивидуальной учебной и воспитательной деятельности обучающихся, в том числе с особыми образовательными потребностями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На хорошем уровне проводит анализ и самоанализ реализации совместной и индивидуальной учебной и воспитательной деятельности обучающихся, в том числе с особыми образовательными потребностями</w:t>
            </w:r>
          </w:p>
        </w:tc>
        <w:tc>
          <w:tcPr>
            <w:tcW w:w="2127"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lastRenderedPageBreak/>
              <w:t xml:space="preserve">Частично разрабатывает и реализует целевой, организационно-содержательный и результативный </w:t>
            </w:r>
            <w:r w:rsidRPr="00CA6AC4">
              <w:rPr>
                <w:sz w:val="24"/>
                <w:szCs w:val="24"/>
              </w:rPr>
              <w:lastRenderedPageBreak/>
              <w:t>компоненты совместной и индивидуальной учебной и воспитательной деятельности обучающихся, в том числе с особыми образовательными потребностями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4220B5" w:rsidRDefault="004220B5"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На удовлетворительном  уровне проводит анализ и самоанализ реализации совместной и индивидуальной учебной и воспитательной деятельности обучающихся, в том числе с особыми образовательными потребностями</w:t>
            </w:r>
          </w:p>
        </w:tc>
      </w:tr>
      <w:tr w:rsidR="00644C44" w:rsidRPr="00CA6AC4" w:rsidTr="00644C44">
        <w:tc>
          <w:tcPr>
            <w:tcW w:w="1697"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b/>
                <w:sz w:val="24"/>
                <w:szCs w:val="24"/>
              </w:rPr>
              <w:lastRenderedPageBreak/>
              <w:t>ОПК-4</w:t>
            </w:r>
            <w:r w:rsidRPr="00CA6AC4">
              <w:rPr>
                <w:sz w:val="24"/>
                <w:szCs w:val="24"/>
              </w:rPr>
              <w:t xml:space="preserve"> Способен создавать и реализовывать условия и принципы духовно-нравственного воспитания обучающихся на основе базовых национальных ценностей</w:t>
            </w:r>
          </w:p>
        </w:tc>
        <w:tc>
          <w:tcPr>
            <w:tcW w:w="1701" w:type="dxa"/>
            <w:shd w:val="clear" w:color="auto" w:fill="auto"/>
          </w:tcPr>
          <w:p w:rsidR="00644C44" w:rsidRPr="00CA6AC4" w:rsidRDefault="00644C44" w:rsidP="00F540A6">
            <w:pPr>
              <w:spacing w:after="0" w:line="240" w:lineRule="auto"/>
              <w:rPr>
                <w:b/>
                <w:sz w:val="24"/>
                <w:szCs w:val="24"/>
              </w:rPr>
            </w:pPr>
            <w:r w:rsidRPr="00CA6AC4">
              <w:rPr>
                <w:b/>
                <w:sz w:val="24"/>
                <w:szCs w:val="24"/>
              </w:rPr>
              <w:t>ОПК.4.1.</w:t>
            </w:r>
          </w:p>
          <w:p w:rsidR="00644C44" w:rsidRPr="00CA6AC4" w:rsidRDefault="00644C44" w:rsidP="00644C44">
            <w:pPr>
              <w:spacing w:line="240" w:lineRule="auto"/>
              <w:rPr>
                <w:b/>
                <w:sz w:val="24"/>
                <w:szCs w:val="24"/>
              </w:rPr>
            </w:pPr>
            <w:r w:rsidRPr="00CA6AC4">
              <w:rPr>
                <w:sz w:val="24"/>
                <w:szCs w:val="24"/>
              </w:rPr>
              <w:t>Проектирует условия духовно- нравственного воспитания обучающихся на основе базовых национальных ценностей</w:t>
            </w:r>
          </w:p>
          <w:p w:rsidR="00644C44" w:rsidRPr="00CA6AC4" w:rsidRDefault="00644C44" w:rsidP="00644C44">
            <w:pPr>
              <w:autoSpaceDE w:val="0"/>
              <w:autoSpaceDN w:val="0"/>
              <w:adjustRightInd w:val="0"/>
              <w:spacing w:after="0" w:line="240" w:lineRule="auto"/>
              <w:rPr>
                <w:b/>
                <w:sz w:val="24"/>
                <w:szCs w:val="24"/>
              </w:rPr>
            </w:pPr>
            <w:r w:rsidRPr="00CA6AC4">
              <w:rPr>
                <w:b/>
                <w:sz w:val="24"/>
                <w:szCs w:val="24"/>
              </w:rPr>
              <w:t>ОПК.4.2.</w:t>
            </w:r>
          </w:p>
          <w:p w:rsidR="00644C44" w:rsidRPr="00CA6AC4" w:rsidRDefault="00644C44" w:rsidP="00644C44">
            <w:pPr>
              <w:autoSpaceDE w:val="0"/>
              <w:autoSpaceDN w:val="0"/>
              <w:adjustRightInd w:val="0"/>
              <w:spacing w:after="0" w:line="240" w:lineRule="auto"/>
              <w:rPr>
                <w:sz w:val="24"/>
                <w:szCs w:val="24"/>
              </w:rPr>
            </w:pPr>
            <w:r w:rsidRPr="00CA6AC4">
              <w:rPr>
                <w:sz w:val="24"/>
                <w:szCs w:val="24"/>
              </w:rPr>
              <w:t>Реализует цели духовно-нравственного воспита</w:t>
            </w:r>
            <w:r w:rsidRPr="00CA6AC4">
              <w:rPr>
                <w:sz w:val="24"/>
                <w:szCs w:val="24"/>
              </w:rPr>
              <w:lastRenderedPageBreak/>
              <w:t>ния обучающихся с учетом принципов цели духовно-нравственного воспитания на основе базовых национальных ценностей</w:t>
            </w:r>
          </w:p>
        </w:tc>
        <w:tc>
          <w:tcPr>
            <w:tcW w:w="2131" w:type="dxa"/>
            <w:shd w:val="clear" w:color="auto" w:fill="auto"/>
          </w:tcPr>
          <w:p w:rsidR="00644C44" w:rsidRPr="00CA6AC4" w:rsidRDefault="00644C44" w:rsidP="00644C44">
            <w:pPr>
              <w:spacing w:line="240" w:lineRule="auto"/>
              <w:rPr>
                <w:sz w:val="24"/>
                <w:szCs w:val="24"/>
              </w:rPr>
            </w:pPr>
            <w:r w:rsidRPr="00CA6AC4">
              <w:rPr>
                <w:sz w:val="24"/>
                <w:szCs w:val="24"/>
              </w:rPr>
              <w:lastRenderedPageBreak/>
              <w:t>Проектирует условия духовно- нравственного воспитания обучающихся на основе базовых национальных ценностей</w:t>
            </w:r>
          </w:p>
          <w:p w:rsidR="00644C44" w:rsidRPr="00CA6AC4" w:rsidRDefault="00644C44" w:rsidP="00644C44">
            <w:pPr>
              <w:spacing w:line="240" w:lineRule="auto"/>
              <w:rPr>
                <w:sz w:val="24"/>
                <w:szCs w:val="24"/>
              </w:rPr>
            </w:pPr>
          </w:p>
          <w:p w:rsidR="00644C44" w:rsidRPr="00CA6AC4" w:rsidRDefault="00644C44" w:rsidP="00644C44">
            <w:pPr>
              <w:spacing w:line="240" w:lineRule="auto"/>
              <w:rPr>
                <w:sz w:val="24"/>
                <w:szCs w:val="24"/>
              </w:rPr>
            </w:pPr>
          </w:p>
          <w:p w:rsidR="00644C44" w:rsidRPr="00CA6AC4" w:rsidRDefault="00644C44" w:rsidP="00644C44">
            <w:pPr>
              <w:spacing w:line="240" w:lineRule="auto"/>
              <w:rPr>
                <w:b/>
                <w:sz w:val="24"/>
                <w:szCs w:val="24"/>
              </w:rPr>
            </w:pPr>
            <w:r w:rsidRPr="00CA6AC4">
              <w:rPr>
                <w:sz w:val="24"/>
                <w:szCs w:val="24"/>
              </w:rPr>
              <w:t xml:space="preserve">В полной мере реализует цели духовно-нравственного воспитания обучающихся с </w:t>
            </w:r>
            <w:r w:rsidRPr="00CA6AC4">
              <w:rPr>
                <w:sz w:val="24"/>
                <w:szCs w:val="24"/>
              </w:rPr>
              <w:lastRenderedPageBreak/>
              <w:t>учетом принципов цели духовно-нравственного воспитания на основе базовых национальных ценностей</w:t>
            </w:r>
          </w:p>
        </w:tc>
        <w:tc>
          <w:tcPr>
            <w:tcW w:w="2126" w:type="dxa"/>
            <w:shd w:val="clear" w:color="auto" w:fill="auto"/>
          </w:tcPr>
          <w:p w:rsidR="00644C44" w:rsidRPr="00CA6AC4" w:rsidRDefault="00644C44" w:rsidP="00644C44">
            <w:pPr>
              <w:spacing w:line="240" w:lineRule="auto"/>
              <w:rPr>
                <w:sz w:val="24"/>
                <w:szCs w:val="24"/>
              </w:rPr>
            </w:pPr>
            <w:r w:rsidRPr="00CA6AC4">
              <w:rPr>
                <w:sz w:val="24"/>
                <w:szCs w:val="24"/>
              </w:rPr>
              <w:lastRenderedPageBreak/>
              <w:t>В целом проектирует условия духовно- нравственного воспитания обучающихся на основе базовых национальных ценностей</w:t>
            </w:r>
          </w:p>
          <w:p w:rsidR="00644C44" w:rsidRPr="00CA6AC4" w:rsidRDefault="00644C44" w:rsidP="00644C44">
            <w:pPr>
              <w:spacing w:line="240" w:lineRule="auto"/>
              <w:rPr>
                <w:sz w:val="24"/>
                <w:szCs w:val="24"/>
              </w:rPr>
            </w:pPr>
          </w:p>
          <w:p w:rsidR="00644C44" w:rsidRPr="00CA6AC4" w:rsidRDefault="00644C44" w:rsidP="00644C44">
            <w:pPr>
              <w:spacing w:line="240" w:lineRule="auto"/>
              <w:rPr>
                <w:sz w:val="24"/>
                <w:szCs w:val="24"/>
              </w:rPr>
            </w:pPr>
          </w:p>
          <w:p w:rsidR="00644C44" w:rsidRPr="00CA6AC4" w:rsidRDefault="00644C44" w:rsidP="00644C44">
            <w:pPr>
              <w:spacing w:line="240" w:lineRule="auto"/>
              <w:rPr>
                <w:b/>
                <w:sz w:val="24"/>
                <w:szCs w:val="24"/>
              </w:rPr>
            </w:pPr>
            <w:r w:rsidRPr="00CA6AC4">
              <w:rPr>
                <w:sz w:val="24"/>
                <w:szCs w:val="24"/>
              </w:rPr>
              <w:t xml:space="preserve">В целом реализует цели духовно-нравственного воспитания обучающихся с </w:t>
            </w:r>
            <w:r w:rsidRPr="00CA6AC4">
              <w:rPr>
                <w:sz w:val="24"/>
                <w:szCs w:val="24"/>
              </w:rPr>
              <w:lastRenderedPageBreak/>
              <w:t>учетом принципов цели духовно-нравственного воспитания на основе базовых национальных ценностей</w:t>
            </w:r>
          </w:p>
        </w:tc>
        <w:tc>
          <w:tcPr>
            <w:tcW w:w="2127" w:type="dxa"/>
            <w:shd w:val="clear" w:color="auto" w:fill="auto"/>
          </w:tcPr>
          <w:p w:rsidR="00644C44" w:rsidRPr="00CA6AC4" w:rsidRDefault="00644C44" w:rsidP="00644C44">
            <w:pPr>
              <w:spacing w:line="240" w:lineRule="auto"/>
              <w:rPr>
                <w:sz w:val="24"/>
                <w:szCs w:val="24"/>
              </w:rPr>
            </w:pPr>
            <w:r w:rsidRPr="00CA6AC4">
              <w:rPr>
                <w:sz w:val="24"/>
                <w:szCs w:val="24"/>
              </w:rPr>
              <w:lastRenderedPageBreak/>
              <w:t>Частично проектирует условия духовно- нравственного воспитания обучающихся на основе базовых национальных ценностей</w:t>
            </w:r>
          </w:p>
          <w:p w:rsidR="00644C44" w:rsidRPr="00CA6AC4" w:rsidRDefault="00644C44" w:rsidP="00644C44">
            <w:pPr>
              <w:spacing w:line="240" w:lineRule="auto"/>
              <w:rPr>
                <w:sz w:val="24"/>
                <w:szCs w:val="24"/>
              </w:rPr>
            </w:pPr>
          </w:p>
          <w:p w:rsidR="00644C44" w:rsidRPr="00CA6AC4" w:rsidRDefault="00644C44" w:rsidP="00644C44">
            <w:pPr>
              <w:spacing w:line="240" w:lineRule="auto"/>
              <w:rPr>
                <w:sz w:val="24"/>
                <w:szCs w:val="24"/>
              </w:rPr>
            </w:pPr>
          </w:p>
          <w:p w:rsidR="00644C44" w:rsidRPr="00CA6AC4" w:rsidRDefault="00644C44" w:rsidP="00644C44">
            <w:pPr>
              <w:spacing w:line="240" w:lineRule="auto"/>
              <w:rPr>
                <w:b/>
                <w:sz w:val="24"/>
                <w:szCs w:val="24"/>
              </w:rPr>
            </w:pPr>
            <w:r w:rsidRPr="00CA6AC4">
              <w:rPr>
                <w:sz w:val="24"/>
                <w:szCs w:val="24"/>
              </w:rPr>
              <w:t xml:space="preserve">Частично реализует цели духовно-нравственного воспитания </w:t>
            </w:r>
            <w:r w:rsidRPr="00CA6AC4">
              <w:rPr>
                <w:sz w:val="24"/>
                <w:szCs w:val="24"/>
              </w:rPr>
              <w:lastRenderedPageBreak/>
              <w:t>обучающихся с учетом принципов цели духовно-нравственного воспитания на основе базовых национальных ценностей</w:t>
            </w:r>
          </w:p>
        </w:tc>
      </w:tr>
      <w:tr w:rsidR="00644C44" w:rsidRPr="00CA6AC4" w:rsidTr="00644C44">
        <w:tc>
          <w:tcPr>
            <w:tcW w:w="1697" w:type="dxa"/>
            <w:shd w:val="clear" w:color="auto" w:fill="auto"/>
          </w:tcPr>
          <w:p w:rsidR="00644C44" w:rsidRPr="00CA6AC4" w:rsidRDefault="00644C44" w:rsidP="00644C44">
            <w:pPr>
              <w:spacing w:after="0" w:line="240" w:lineRule="auto"/>
              <w:rPr>
                <w:sz w:val="24"/>
                <w:szCs w:val="24"/>
              </w:rPr>
            </w:pPr>
            <w:r w:rsidRPr="00CA6AC4">
              <w:rPr>
                <w:b/>
                <w:sz w:val="24"/>
                <w:szCs w:val="24"/>
              </w:rPr>
              <w:lastRenderedPageBreak/>
              <w:t>ОПК-5</w:t>
            </w:r>
            <w:r w:rsidRPr="00CA6AC4">
              <w:rPr>
                <w:sz w:val="24"/>
                <w:szCs w:val="24"/>
              </w:rPr>
              <w:t xml:space="preserve"> Способен разрабатывать программы мониторинга результатов образования обучающихся, разрабатывать и реализовывать программы преодоления трудностей в обучении</w:t>
            </w:r>
          </w:p>
        </w:tc>
        <w:tc>
          <w:tcPr>
            <w:tcW w:w="1701" w:type="dxa"/>
            <w:shd w:val="clear" w:color="auto" w:fill="auto"/>
          </w:tcPr>
          <w:p w:rsidR="00644C44" w:rsidRPr="00CA6AC4" w:rsidRDefault="00644C44" w:rsidP="00644C44">
            <w:pPr>
              <w:spacing w:line="240" w:lineRule="auto"/>
              <w:rPr>
                <w:b/>
                <w:sz w:val="24"/>
                <w:szCs w:val="24"/>
              </w:rPr>
            </w:pPr>
            <w:r w:rsidRPr="00CA6AC4">
              <w:rPr>
                <w:b/>
                <w:sz w:val="24"/>
                <w:szCs w:val="24"/>
              </w:rPr>
              <w:t xml:space="preserve">ОПК.5.1. </w:t>
            </w:r>
            <w:r w:rsidRPr="00CA6AC4">
              <w:rPr>
                <w:sz w:val="24"/>
                <w:szCs w:val="24"/>
              </w:rPr>
              <w:t xml:space="preserve">Определяет структурные компоненты и разрабатывает </w:t>
            </w:r>
            <w:proofErr w:type="gramStart"/>
            <w:r w:rsidRPr="00CA6AC4">
              <w:rPr>
                <w:sz w:val="24"/>
                <w:szCs w:val="24"/>
              </w:rPr>
              <w:t>программы  мониторинга</w:t>
            </w:r>
            <w:proofErr w:type="gramEnd"/>
            <w:r w:rsidRPr="00CA6AC4">
              <w:rPr>
                <w:sz w:val="24"/>
                <w:szCs w:val="24"/>
              </w:rPr>
              <w:t xml:space="preserve"> результатов образования обучающихся</w:t>
            </w:r>
          </w:p>
          <w:p w:rsidR="00644C44" w:rsidRPr="00CA6AC4" w:rsidRDefault="00644C44" w:rsidP="00644C44">
            <w:pPr>
              <w:spacing w:line="240" w:lineRule="auto"/>
              <w:rPr>
                <w:sz w:val="24"/>
                <w:szCs w:val="24"/>
              </w:rPr>
            </w:pPr>
            <w:r w:rsidRPr="00CA6AC4">
              <w:rPr>
                <w:b/>
                <w:sz w:val="24"/>
                <w:szCs w:val="24"/>
              </w:rPr>
              <w:t>ОПК.5.2.</w:t>
            </w:r>
            <w:r w:rsidRPr="00CA6AC4">
              <w:rPr>
                <w:sz w:val="24"/>
                <w:szCs w:val="24"/>
              </w:rPr>
              <w:t xml:space="preserve"> Отбирает и разрабатывает контрольно-измерительные материалы, диагностические методики и средства оценивания результатов образования обучающихся</w:t>
            </w:r>
          </w:p>
          <w:p w:rsidR="00644C44" w:rsidRPr="00CA6AC4" w:rsidRDefault="00644C44" w:rsidP="00644C44">
            <w:pPr>
              <w:spacing w:line="240" w:lineRule="auto"/>
              <w:rPr>
                <w:sz w:val="24"/>
                <w:szCs w:val="24"/>
              </w:rPr>
            </w:pPr>
            <w:r w:rsidRPr="00CA6AC4">
              <w:rPr>
                <w:b/>
                <w:sz w:val="24"/>
                <w:szCs w:val="24"/>
              </w:rPr>
              <w:t>ОПК.5.3</w:t>
            </w:r>
            <w:r w:rsidRPr="00CA6AC4">
              <w:rPr>
                <w:sz w:val="24"/>
                <w:szCs w:val="24"/>
              </w:rPr>
              <w:t xml:space="preserve">. Владеет методами, средствами и технологиями выявления трудностей в обучении.  </w:t>
            </w:r>
          </w:p>
          <w:p w:rsidR="00644C44" w:rsidRPr="00CA6AC4" w:rsidRDefault="00644C44" w:rsidP="00644C44">
            <w:pPr>
              <w:autoSpaceDE w:val="0"/>
              <w:autoSpaceDN w:val="0"/>
              <w:adjustRightInd w:val="0"/>
              <w:spacing w:after="0" w:line="240" w:lineRule="auto"/>
              <w:rPr>
                <w:sz w:val="24"/>
                <w:szCs w:val="24"/>
              </w:rPr>
            </w:pPr>
            <w:r w:rsidRPr="00CA6AC4">
              <w:rPr>
                <w:b/>
                <w:sz w:val="24"/>
                <w:szCs w:val="24"/>
              </w:rPr>
              <w:t>ОПК.5.4</w:t>
            </w:r>
            <w:r w:rsidRPr="00CA6AC4">
              <w:rPr>
                <w:sz w:val="24"/>
                <w:szCs w:val="24"/>
              </w:rPr>
              <w:t>.</w:t>
            </w: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Разрабатывает и реализует программы преодоления </w:t>
            </w:r>
            <w:r w:rsidRPr="00CA6AC4">
              <w:rPr>
                <w:sz w:val="24"/>
                <w:szCs w:val="24"/>
              </w:rPr>
              <w:lastRenderedPageBreak/>
              <w:t>трудностей в обучении на основе мониторинга результатов образования обучающихся.</w:t>
            </w:r>
          </w:p>
        </w:tc>
        <w:tc>
          <w:tcPr>
            <w:tcW w:w="2131"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lastRenderedPageBreak/>
              <w:t xml:space="preserve">Целостно определяет структурные компоненты и разрабатывает </w:t>
            </w:r>
            <w:proofErr w:type="gramStart"/>
            <w:r w:rsidRPr="00CA6AC4">
              <w:rPr>
                <w:sz w:val="24"/>
                <w:szCs w:val="24"/>
              </w:rPr>
              <w:t>программы  мониторинга</w:t>
            </w:r>
            <w:proofErr w:type="gramEnd"/>
            <w:r w:rsidRPr="00CA6AC4">
              <w:rPr>
                <w:sz w:val="24"/>
                <w:szCs w:val="24"/>
              </w:rPr>
              <w:t xml:space="preserve"> результатов образования обучающихся</w:t>
            </w:r>
          </w:p>
          <w:p w:rsidR="00644C44" w:rsidRDefault="00644C44" w:rsidP="00644C44">
            <w:pPr>
              <w:autoSpaceDE w:val="0"/>
              <w:autoSpaceDN w:val="0"/>
              <w:adjustRightInd w:val="0"/>
              <w:spacing w:after="0" w:line="240" w:lineRule="auto"/>
              <w:rPr>
                <w:sz w:val="24"/>
                <w:szCs w:val="24"/>
              </w:rPr>
            </w:pPr>
          </w:p>
          <w:p w:rsidR="004220B5" w:rsidRDefault="004220B5" w:rsidP="00644C44">
            <w:pPr>
              <w:autoSpaceDE w:val="0"/>
              <w:autoSpaceDN w:val="0"/>
              <w:adjustRightInd w:val="0"/>
              <w:spacing w:after="0" w:line="240" w:lineRule="auto"/>
              <w:rPr>
                <w:sz w:val="24"/>
                <w:szCs w:val="24"/>
              </w:rPr>
            </w:pPr>
          </w:p>
          <w:p w:rsidR="006B28CB" w:rsidRPr="00CA6AC4" w:rsidRDefault="006B28CB"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В полной мере владеет методами </w:t>
            </w:r>
            <w:proofErr w:type="gramStart"/>
            <w:r w:rsidRPr="00CA6AC4">
              <w:rPr>
                <w:sz w:val="24"/>
                <w:szCs w:val="24"/>
              </w:rPr>
              <w:t>отбора  и</w:t>
            </w:r>
            <w:proofErr w:type="gramEnd"/>
            <w:r w:rsidRPr="00CA6AC4">
              <w:rPr>
                <w:sz w:val="24"/>
                <w:szCs w:val="24"/>
              </w:rPr>
              <w:t xml:space="preserve"> разработки  контрольно-измерительных материалов, диагностических методик и средств оценивания результатов образования обучающихся</w:t>
            </w:r>
          </w:p>
          <w:p w:rsidR="00644C44" w:rsidRPr="00CA6AC4" w:rsidRDefault="00644C44" w:rsidP="00644C44">
            <w:pPr>
              <w:autoSpaceDE w:val="0"/>
              <w:autoSpaceDN w:val="0"/>
              <w:adjustRightInd w:val="0"/>
              <w:spacing w:after="0" w:line="240" w:lineRule="auto"/>
              <w:rPr>
                <w:sz w:val="24"/>
                <w:szCs w:val="24"/>
              </w:rPr>
            </w:pPr>
          </w:p>
          <w:p w:rsidR="00644C44" w:rsidRDefault="00644C44" w:rsidP="00644C44">
            <w:pPr>
              <w:autoSpaceDE w:val="0"/>
              <w:autoSpaceDN w:val="0"/>
              <w:adjustRightInd w:val="0"/>
              <w:spacing w:after="0" w:line="240" w:lineRule="auto"/>
              <w:rPr>
                <w:sz w:val="24"/>
                <w:szCs w:val="24"/>
              </w:rPr>
            </w:pPr>
          </w:p>
          <w:p w:rsidR="006B28CB" w:rsidRDefault="006B28CB"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В полной мере владеет методами, средствами и технологиями выявления трудностей в обучении. </w:t>
            </w:r>
          </w:p>
          <w:p w:rsidR="00644C44" w:rsidRPr="00CA6AC4" w:rsidRDefault="00644C44" w:rsidP="00644C44">
            <w:pPr>
              <w:autoSpaceDE w:val="0"/>
              <w:autoSpaceDN w:val="0"/>
              <w:adjustRightInd w:val="0"/>
              <w:spacing w:after="0" w:line="240" w:lineRule="auto"/>
              <w:rPr>
                <w:sz w:val="24"/>
                <w:szCs w:val="24"/>
              </w:rPr>
            </w:pPr>
          </w:p>
          <w:p w:rsidR="00D05B71" w:rsidRDefault="00644C44" w:rsidP="00644C44">
            <w:pPr>
              <w:autoSpaceDE w:val="0"/>
              <w:autoSpaceDN w:val="0"/>
              <w:adjustRightInd w:val="0"/>
              <w:spacing w:after="0" w:line="240" w:lineRule="auto"/>
              <w:rPr>
                <w:sz w:val="24"/>
                <w:szCs w:val="24"/>
              </w:rPr>
            </w:pPr>
            <w:r w:rsidRPr="00CA6AC4">
              <w:rPr>
                <w:sz w:val="24"/>
                <w:szCs w:val="24"/>
              </w:rPr>
              <w:t xml:space="preserve"> </w:t>
            </w: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На высоком уровне разрабатывает и реализует программы преодоления трудностей в обучении </w:t>
            </w:r>
            <w:r w:rsidRPr="00CA6AC4">
              <w:rPr>
                <w:sz w:val="24"/>
                <w:szCs w:val="24"/>
              </w:rPr>
              <w:lastRenderedPageBreak/>
              <w:t>на основе мониторинга результатов образования обучающихся</w:t>
            </w:r>
          </w:p>
        </w:tc>
        <w:tc>
          <w:tcPr>
            <w:tcW w:w="2126"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lastRenderedPageBreak/>
              <w:t xml:space="preserve">В основном определяет структурные компоненты и разрабатывает </w:t>
            </w:r>
            <w:proofErr w:type="gramStart"/>
            <w:r w:rsidRPr="00CA6AC4">
              <w:rPr>
                <w:sz w:val="24"/>
                <w:szCs w:val="24"/>
              </w:rPr>
              <w:t>программы  мониторинга</w:t>
            </w:r>
            <w:proofErr w:type="gramEnd"/>
            <w:r w:rsidRPr="00CA6AC4">
              <w:rPr>
                <w:sz w:val="24"/>
                <w:szCs w:val="24"/>
              </w:rPr>
              <w:t xml:space="preserve"> результатов образования обучающихся</w:t>
            </w:r>
          </w:p>
          <w:p w:rsidR="00644C44" w:rsidRDefault="00644C44" w:rsidP="00644C44">
            <w:pPr>
              <w:autoSpaceDE w:val="0"/>
              <w:autoSpaceDN w:val="0"/>
              <w:adjustRightInd w:val="0"/>
              <w:spacing w:after="0" w:line="240" w:lineRule="auto"/>
              <w:rPr>
                <w:sz w:val="24"/>
                <w:szCs w:val="24"/>
              </w:rPr>
            </w:pPr>
          </w:p>
          <w:p w:rsidR="004220B5" w:rsidRDefault="004220B5" w:rsidP="00644C44">
            <w:pPr>
              <w:autoSpaceDE w:val="0"/>
              <w:autoSpaceDN w:val="0"/>
              <w:adjustRightInd w:val="0"/>
              <w:spacing w:after="0" w:line="240" w:lineRule="auto"/>
              <w:rPr>
                <w:sz w:val="24"/>
                <w:szCs w:val="24"/>
              </w:rPr>
            </w:pPr>
          </w:p>
          <w:p w:rsidR="006B28CB" w:rsidRPr="00CA6AC4" w:rsidRDefault="006B28CB"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В целом владеет методами </w:t>
            </w:r>
            <w:proofErr w:type="gramStart"/>
            <w:r w:rsidRPr="00CA6AC4">
              <w:rPr>
                <w:sz w:val="24"/>
                <w:szCs w:val="24"/>
              </w:rPr>
              <w:t>отбора  и</w:t>
            </w:r>
            <w:proofErr w:type="gramEnd"/>
            <w:r w:rsidRPr="00CA6AC4">
              <w:rPr>
                <w:sz w:val="24"/>
                <w:szCs w:val="24"/>
              </w:rPr>
              <w:t xml:space="preserve"> разработки  контрольно-измерительных материалов, диагностических методик и средств оценивания результатов образования обучающихся </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В </w:t>
            </w:r>
            <w:proofErr w:type="gramStart"/>
            <w:r w:rsidRPr="00CA6AC4">
              <w:rPr>
                <w:sz w:val="24"/>
                <w:szCs w:val="24"/>
              </w:rPr>
              <w:t>целом  владеет</w:t>
            </w:r>
            <w:proofErr w:type="gramEnd"/>
            <w:r w:rsidRPr="00CA6AC4">
              <w:rPr>
                <w:sz w:val="24"/>
                <w:szCs w:val="24"/>
              </w:rPr>
              <w:t xml:space="preserve"> методами, средствами и технологиями выявления трудностей в обучении.  </w:t>
            </w:r>
          </w:p>
          <w:p w:rsidR="00644C44" w:rsidRPr="00CA6AC4" w:rsidRDefault="00644C44" w:rsidP="00644C44">
            <w:pPr>
              <w:autoSpaceDE w:val="0"/>
              <w:autoSpaceDN w:val="0"/>
              <w:adjustRightInd w:val="0"/>
              <w:spacing w:after="0" w:line="240" w:lineRule="auto"/>
              <w:rPr>
                <w:sz w:val="24"/>
                <w:szCs w:val="24"/>
              </w:rPr>
            </w:pPr>
          </w:p>
          <w:p w:rsidR="00D05B71" w:rsidRDefault="00D05B71"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На хорошем уровне разрабатывает и реализует программы преодоления трудностей в обучении </w:t>
            </w:r>
            <w:r w:rsidRPr="00CA6AC4">
              <w:rPr>
                <w:sz w:val="24"/>
                <w:szCs w:val="24"/>
              </w:rPr>
              <w:lastRenderedPageBreak/>
              <w:t>на основе мониторинга результатов образования обучающихся</w:t>
            </w:r>
          </w:p>
        </w:tc>
        <w:tc>
          <w:tcPr>
            <w:tcW w:w="2127"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lastRenderedPageBreak/>
              <w:t xml:space="preserve">Частично определяет структурные компоненты и разрабатывает </w:t>
            </w:r>
            <w:proofErr w:type="gramStart"/>
            <w:r w:rsidRPr="00CA6AC4">
              <w:rPr>
                <w:sz w:val="24"/>
                <w:szCs w:val="24"/>
              </w:rPr>
              <w:t>программы  мониторинга</w:t>
            </w:r>
            <w:proofErr w:type="gramEnd"/>
            <w:r w:rsidRPr="00CA6AC4">
              <w:rPr>
                <w:sz w:val="24"/>
                <w:szCs w:val="24"/>
              </w:rPr>
              <w:t xml:space="preserve"> результатов образования обучающихся</w:t>
            </w:r>
          </w:p>
          <w:p w:rsidR="00644C44" w:rsidRDefault="00644C44" w:rsidP="00644C44">
            <w:pPr>
              <w:autoSpaceDE w:val="0"/>
              <w:autoSpaceDN w:val="0"/>
              <w:adjustRightInd w:val="0"/>
              <w:spacing w:after="0" w:line="240" w:lineRule="auto"/>
              <w:rPr>
                <w:sz w:val="24"/>
                <w:szCs w:val="24"/>
              </w:rPr>
            </w:pPr>
          </w:p>
          <w:p w:rsidR="004220B5" w:rsidRDefault="004220B5" w:rsidP="00644C44">
            <w:pPr>
              <w:autoSpaceDE w:val="0"/>
              <w:autoSpaceDN w:val="0"/>
              <w:adjustRightInd w:val="0"/>
              <w:spacing w:after="0" w:line="240" w:lineRule="auto"/>
              <w:rPr>
                <w:sz w:val="24"/>
                <w:szCs w:val="24"/>
              </w:rPr>
            </w:pPr>
          </w:p>
          <w:p w:rsidR="006B28CB" w:rsidRPr="00CA6AC4" w:rsidRDefault="006B28CB"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Частично владеет методами </w:t>
            </w:r>
            <w:proofErr w:type="gramStart"/>
            <w:r w:rsidRPr="00CA6AC4">
              <w:rPr>
                <w:sz w:val="24"/>
                <w:szCs w:val="24"/>
              </w:rPr>
              <w:t>отбора  и</w:t>
            </w:r>
            <w:proofErr w:type="gramEnd"/>
            <w:r w:rsidRPr="00CA6AC4">
              <w:rPr>
                <w:sz w:val="24"/>
                <w:szCs w:val="24"/>
              </w:rPr>
              <w:t xml:space="preserve"> разработки  контрольно-измерительных материалов, диагностических методик и средств оценивания результатов образования обучающихся</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Частично владеет методами, средствами и технологиями выявления трудностей в обучении. </w:t>
            </w:r>
          </w:p>
          <w:p w:rsidR="00644C44" w:rsidRPr="00CA6AC4" w:rsidRDefault="00644C44" w:rsidP="00644C44">
            <w:pPr>
              <w:autoSpaceDE w:val="0"/>
              <w:autoSpaceDN w:val="0"/>
              <w:adjustRightInd w:val="0"/>
              <w:spacing w:after="0" w:line="240" w:lineRule="auto"/>
              <w:rPr>
                <w:sz w:val="24"/>
                <w:szCs w:val="24"/>
              </w:rPr>
            </w:pPr>
          </w:p>
          <w:p w:rsidR="00D05B71" w:rsidRDefault="00D05B71"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На удовлетворительном уровне разрабатывает и реализует программы преодоления трудностей в </w:t>
            </w:r>
            <w:r w:rsidRPr="00CA6AC4">
              <w:rPr>
                <w:sz w:val="24"/>
                <w:szCs w:val="24"/>
              </w:rPr>
              <w:lastRenderedPageBreak/>
              <w:t xml:space="preserve">обучении на основе мониторинга результатов образования обучающихся </w:t>
            </w:r>
          </w:p>
        </w:tc>
      </w:tr>
      <w:tr w:rsidR="00644C44" w:rsidRPr="00CA6AC4" w:rsidTr="00644C44">
        <w:tc>
          <w:tcPr>
            <w:tcW w:w="1697" w:type="dxa"/>
            <w:shd w:val="clear" w:color="auto" w:fill="auto"/>
          </w:tcPr>
          <w:p w:rsidR="00644C44" w:rsidRPr="00CA6AC4" w:rsidRDefault="00644C44" w:rsidP="00644C44">
            <w:pPr>
              <w:spacing w:after="0" w:line="240" w:lineRule="auto"/>
              <w:rPr>
                <w:sz w:val="24"/>
                <w:szCs w:val="24"/>
              </w:rPr>
            </w:pPr>
            <w:r w:rsidRPr="00CA6AC4">
              <w:rPr>
                <w:b/>
                <w:sz w:val="24"/>
                <w:szCs w:val="24"/>
              </w:rPr>
              <w:lastRenderedPageBreak/>
              <w:t>ОПК-6</w:t>
            </w:r>
            <w:r w:rsidRPr="00CA6AC4">
              <w:rPr>
                <w:sz w:val="24"/>
                <w:szCs w:val="24"/>
              </w:rPr>
              <w:t xml:space="preserve"> Способен проектировать и использовать эффективные психолого-педагогические, в том числе инклюзивные технологии в профессиональной деятельности, необходимые для индивидуализации обучения, развития воспитания обучающихся с особыми образовательными потребностями</w:t>
            </w:r>
          </w:p>
        </w:tc>
        <w:tc>
          <w:tcPr>
            <w:tcW w:w="1701" w:type="dxa"/>
            <w:shd w:val="clear" w:color="auto" w:fill="auto"/>
          </w:tcPr>
          <w:p w:rsidR="00644C44" w:rsidRPr="00CA6AC4" w:rsidRDefault="00644C44" w:rsidP="00644C44">
            <w:pPr>
              <w:pStyle w:val="a4"/>
              <w:spacing w:line="240" w:lineRule="auto"/>
              <w:ind w:left="34"/>
              <w:rPr>
                <w:sz w:val="24"/>
                <w:szCs w:val="24"/>
              </w:rPr>
            </w:pPr>
            <w:r w:rsidRPr="00CA6AC4">
              <w:rPr>
                <w:b/>
                <w:sz w:val="24"/>
                <w:szCs w:val="24"/>
              </w:rPr>
              <w:t>ОПК 6.1.</w:t>
            </w:r>
            <w:r w:rsidRPr="00CA6AC4">
              <w:rPr>
                <w:sz w:val="24"/>
                <w:szCs w:val="24"/>
              </w:rPr>
              <w:t xml:space="preserve"> Демонстрирует умение дифференцированного отбора психолого-педагогических, в том числе инклюзивных, технологий для решения профессиональных задач</w:t>
            </w:r>
          </w:p>
          <w:p w:rsidR="00644C44" w:rsidRPr="00CA6AC4" w:rsidRDefault="00644C44" w:rsidP="004220B5">
            <w:pPr>
              <w:spacing w:line="240" w:lineRule="auto"/>
              <w:rPr>
                <w:sz w:val="24"/>
                <w:szCs w:val="24"/>
              </w:rPr>
            </w:pPr>
            <w:r w:rsidRPr="00CA6AC4">
              <w:rPr>
                <w:b/>
                <w:sz w:val="24"/>
                <w:szCs w:val="24"/>
              </w:rPr>
              <w:t xml:space="preserve">ОПК 6.2. </w:t>
            </w:r>
            <w:r w:rsidRPr="00CA6AC4">
              <w:rPr>
                <w:sz w:val="24"/>
                <w:szCs w:val="24"/>
              </w:rPr>
              <w:t>Проектирует использование и реализует психолого-педагогические, в том числе инклюзивные технологии для решения профессиональных задач</w:t>
            </w:r>
          </w:p>
        </w:tc>
        <w:tc>
          <w:tcPr>
            <w:tcW w:w="2131"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t>В полной мере владеет умением дифференцированного отбора психолого-педагогических, в том числе инклюзивных, технологий для решения профессиональных задач</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Default="00644C44" w:rsidP="00644C44">
            <w:pPr>
              <w:autoSpaceDE w:val="0"/>
              <w:autoSpaceDN w:val="0"/>
              <w:adjustRightInd w:val="0"/>
              <w:spacing w:after="0" w:line="240" w:lineRule="auto"/>
              <w:rPr>
                <w:sz w:val="24"/>
                <w:szCs w:val="24"/>
              </w:rPr>
            </w:pPr>
          </w:p>
          <w:p w:rsidR="004220B5" w:rsidRDefault="004220B5" w:rsidP="00644C44">
            <w:pPr>
              <w:autoSpaceDE w:val="0"/>
              <w:autoSpaceDN w:val="0"/>
              <w:adjustRightInd w:val="0"/>
              <w:spacing w:after="0" w:line="240" w:lineRule="auto"/>
              <w:rPr>
                <w:sz w:val="24"/>
                <w:szCs w:val="24"/>
              </w:rPr>
            </w:pPr>
          </w:p>
          <w:p w:rsidR="004220B5" w:rsidRPr="00CA6AC4" w:rsidRDefault="004220B5" w:rsidP="00644C44">
            <w:pPr>
              <w:autoSpaceDE w:val="0"/>
              <w:autoSpaceDN w:val="0"/>
              <w:adjustRightInd w:val="0"/>
              <w:spacing w:after="0" w:line="240" w:lineRule="auto"/>
              <w:rPr>
                <w:sz w:val="24"/>
                <w:szCs w:val="24"/>
              </w:rPr>
            </w:pPr>
          </w:p>
          <w:p w:rsidR="00644C44" w:rsidRPr="00CA6AC4" w:rsidRDefault="00644C44" w:rsidP="00644C44">
            <w:pPr>
              <w:spacing w:line="240" w:lineRule="auto"/>
              <w:rPr>
                <w:sz w:val="24"/>
                <w:szCs w:val="24"/>
              </w:rPr>
            </w:pPr>
            <w:r w:rsidRPr="00CA6AC4">
              <w:rPr>
                <w:sz w:val="24"/>
                <w:szCs w:val="24"/>
              </w:rPr>
              <w:t>Целостно проектирует использование и реализует психолого-педагогические, в том числе инклюзивные технологии для решения профессиональных задач</w:t>
            </w:r>
          </w:p>
          <w:p w:rsidR="00644C44" w:rsidRPr="00CA6AC4" w:rsidRDefault="00644C44" w:rsidP="00644C44">
            <w:pPr>
              <w:autoSpaceDE w:val="0"/>
              <w:autoSpaceDN w:val="0"/>
              <w:adjustRightInd w:val="0"/>
              <w:spacing w:after="0" w:line="240" w:lineRule="auto"/>
              <w:rPr>
                <w:sz w:val="24"/>
                <w:szCs w:val="24"/>
              </w:rPr>
            </w:pPr>
          </w:p>
        </w:tc>
        <w:tc>
          <w:tcPr>
            <w:tcW w:w="2126"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В </w:t>
            </w:r>
            <w:proofErr w:type="gramStart"/>
            <w:r w:rsidRPr="00CA6AC4">
              <w:rPr>
                <w:sz w:val="24"/>
                <w:szCs w:val="24"/>
              </w:rPr>
              <w:t>целом  владеет</w:t>
            </w:r>
            <w:proofErr w:type="gramEnd"/>
            <w:r w:rsidRPr="00CA6AC4">
              <w:rPr>
                <w:sz w:val="24"/>
                <w:szCs w:val="24"/>
              </w:rPr>
              <w:t xml:space="preserve"> умением дифференцированного отбора психолого-педагогических, в том числе инклюзивных, технологий для решения профессиональных задач</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Default="00644C44" w:rsidP="00644C44">
            <w:pPr>
              <w:autoSpaceDE w:val="0"/>
              <w:autoSpaceDN w:val="0"/>
              <w:adjustRightInd w:val="0"/>
              <w:spacing w:after="0" w:line="240" w:lineRule="auto"/>
              <w:rPr>
                <w:sz w:val="24"/>
                <w:szCs w:val="24"/>
              </w:rPr>
            </w:pPr>
          </w:p>
          <w:p w:rsidR="004220B5" w:rsidRDefault="004220B5" w:rsidP="00644C44">
            <w:pPr>
              <w:autoSpaceDE w:val="0"/>
              <w:autoSpaceDN w:val="0"/>
              <w:adjustRightInd w:val="0"/>
              <w:spacing w:after="0" w:line="240" w:lineRule="auto"/>
              <w:rPr>
                <w:sz w:val="24"/>
                <w:szCs w:val="24"/>
              </w:rPr>
            </w:pPr>
          </w:p>
          <w:p w:rsidR="004220B5" w:rsidRDefault="004220B5" w:rsidP="00644C44">
            <w:pPr>
              <w:autoSpaceDE w:val="0"/>
              <w:autoSpaceDN w:val="0"/>
              <w:adjustRightInd w:val="0"/>
              <w:spacing w:after="0" w:line="240" w:lineRule="auto"/>
              <w:rPr>
                <w:sz w:val="24"/>
                <w:szCs w:val="24"/>
              </w:rPr>
            </w:pPr>
          </w:p>
          <w:p w:rsidR="004220B5" w:rsidRPr="00CA6AC4" w:rsidRDefault="004220B5" w:rsidP="00644C44">
            <w:pPr>
              <w:autoSpaceDE w:val="0"/>
              <w:autoSpaceDN w:val="0"/>
              <w:adjustRightInd w:val="0"/>
              <w:spacing w:after="0" w:line="240" w:lineRule="auto"/>
              <w:rPr>
                <w:sz w:val="24"/>
                <w:szCs w:val="24"/>
              </w:rPr>
            </w:pPr>
          </w:p>
          <w:p w:rsidR="00644C44" w:rsidRPr="00CA6AC4" w:rsidRDefault="00644C44" w:rsidP="00644C44">
            <w:pPr>
              <w:spacing w:line="240" w:lineRule="auto"/>
              <w:rPr>
                <w:sz w:val="24"/>
                <w:szCs w:val="24"/>
              </w:rPr>
            </w:pPr>
            <w:r w:rsidRPr="00CA6AC4">
              <w:rPr>
                <w:sz w:val="24"/>
                <w:szCs w:val="24"/>
              </w:rPr>
              <w:t>В основном проектирует использование и реализует психолого-педагогические, в том числе инклюзивные технологии для решения профессиональных задач</w:t>
            </w:r>
          </w:p>
          <w:p w:rsidR="00644C44" w:rsidRPr="00CA6AC4" w:rsidRDefault="00644C44" w:rsidP="00644C44">
            <w:pPr>
              <w:autoSpaceDE w:val="0"/>
              <w:autoSpaceDN w:val="0"/>
              <w:adjustRightInd w:val="0"/>
              <w:spacing w:after="0" w:line="240" w:lineRule="auto"/>
              <w:rPr>
                <w:sz w:val="24"/>
                <w:szCs w:val="24"/>
              </w:rPr>
            </w:pPr>
          </w:p>
        </w:tc>
        <w:tc>
          <w:tcPr>
            <w:tcW w:w="2127"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t>Частично владеет умением дифференцированного отбора психолого-педагогических, в том числе инклюзивных, технологий для решения профессиональных задач</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Default="00644C44" w:rsidP="00644C44">
            <w:pPr>
              <w:autoSpaceDE w:val="0"/>
              <w:autoSpaceDN w:val="0"/>
              <w:adjustRightInd w:val="0"/>
              <w:spacing w:after="0" w:line="240" w:lineRule="auto"/>
              <w:rPr>
                <w:sz w:val="24"/>
                <w:szCs w:val="24"/>
              </w:rPr>
            </w:pPr>
          </w:p>
          <w:p w:rsidR="004220B5" w:rsidRDefault="004220B5" w:rsidP="00644C44">
            <w:pPr>
              <w:autoSpaceDE w:val="0"/>
              <w:autoSpaceDN w:val="0"/>
              <w:adjustRightInd w:val="0"/>
              <w:spacing w:after="0" w:line="240" w:lineRule="auto"/>
              <w:rPr>
                <w:sz w:val="24"/>
                <w:szCs w:val="24"/>
              </w:rPr>
            </w:pPr>
          </w:p>
          <w:p w:rsidR="004220B5" w:rsidRDefault="004220B5" w:rsidP="00644C44">
            <w:pPr>
              <w:autoSpaceDE w:val="0"/>
              <w:autoSpaceDN w:val="0"/>
              <w:adjustRightInd w:val="0"/>
              <w:spacing w:after="0" w:line="240" w:lineRule="auto"/>
              <w:rPr>
                <w:sz w:val="24"/>
                <w:szCs w:val="24"/>
              </w:rPr>
            </w:pPr>
          </w:p>
          <w:p w:rsidR="004220B5" w:rsidRPr="00CA6AC4" w:rsidRDefault="004220B5" w:rsidP="00644C44">
            <w:pPr>
              <w:autoSpaceDE w:val="0"/>
              <w:autoSpaceDN w:val="0"/>
              <w:adjustRightInd w:val="0"/>
              <w:spacing w:after="0" w:line="240" w:lineRule="auto"/>
              <w:rPr>
                <w:sz w:val="24"/>
                <w:szCs w:val="24"/>
              </w:rPr>
            </w:pPr>
          </w:p>
          <w:p w:rsidR="00644C44" w:rsidRPr="00CA6AC4" w:rsidRDefault="00644C44" w:rsidP="00644C44">
            <w:pPr>
              <w:spacing w:line="240" w:lineRule="auto"/>
              <w:rPr>
                <w:sz w:val="24"/>
                <w:szCs w:val="24"/>
              </w:rPr>
            </w:pPr>
            <w:r w:rsidRPr="00CA6AC4">
              <w:rPr>
                <w:sz w:val="24"/>
                <w:szCs w:val="24"/>
              </w:rPr>
              <w:t>Частично проектирует использование и реализует психолого-педагогические, в том числе инклюзивные технологии для решения профессиональных задач</w:t>
            </w:r>
          </w:p>
          <w:p w:rsidR="00644C44" w:rsidRPr="00CA6AC4" w:rsidRDefault="00644C44" w:rsidP="00644C44">
            <w:pPr>
              <w:autoSpaceDE w:val="0"/>
              <w:autoSpaceDN w:val="0"/>
              <w:adjustRightInd w:val="0"/>
              <w:spacing w:after="0" w:line="240" w:lineRule="auto"/>
              <w:rPr>
                <w:sz w:val="24"/>
                <w:szCs w:val="24"/>
              </w:rPr>
            </w:pPr>
          </w:p>
        </w:tc>
      </w:tr>
      <w:tr w:rsidR="00644C44" w:rsidRPr="00CA6AC4" w:rsidTr="00644C44">
        <w:tc>
          <w:tcPr>
            <w:tcW w:w="1697" w:type="dxa"/>
            <w:shd w:val="clear" w:color="auto" w:fill="auto"/>
          </w:tcPr>
          <w:p w:rsidR="00644C44" w:rsidRPr="00CA6AC4" w:rsidRDefault="00644C44" w:rsidP="00644C44">
            <w:pPr>
              <w:spacing w:after="0" w:line="240" w:lineRule="auto"/>
              <w:rPr>
                <w:sz w:val="24"/>
                <w:szCs w:val="24"/>
              </w:rPr>
            </w:pPr>
            <w:r w:rsidRPr="00CA6AC4">
              <w:rPr>
                <w:b/>
                <w:sz w:val="24"/>
                <w:szCs w:val="24"/>
              </w:rPr>
              <w:t>ОПК-7</w:t>
            </w:r>
            <w:r w:rsidRPr="00CA6AC4">
              <w:rPr>
                <w:sz w:val="24"/>
                <w:szCs w:val="24"/>
              </w:rPr>
              <w:t xml:space="preserve"> Способен планировать и организовывать взаимодействия участников образовательных отношений</w:t>
            </w:r>
          </w:p>
        </w:tc>
        <w:tc>
          <w:tcPr>
            <w:tcW w:w="1701" w:type="dxa"/>
            <w:shd w:val="clear" w:color="auto" w:fill="auto"/>
          </w:tcPr>
          <w:p w:rsidR="00644C44" w:rsidRPr="00CA6AC4" w:rsidRDefault="00644C44" w:rsidP="00644C44">
            <w:pPr>
              <w:pStyle w:val="a4"/>
              <w:spacing w:line="240" w:lineRule="auto"/>
              <w:ind w:left="0"/>
              <w:rPr>
                <w:b/>
                <w:sz w:val="24"/>
                <w:szCs w:val="24"/>
              </w:rPr>
            </w:pPr>
            <w:r w:rsidRPr="00CA6AC4">
              <w:rPr>
                <w:b/>
                <w:sz w:val="24"/>
                <w:szCs w:val="24"/>
              </w:rPr>
              <w:t>ОПК.7.1.</w:t>
            </w:r>
          </w:p>
          <w:p w:rsidR="00644C44" w:rsidRPr="00CA6AC4" w:rsidRDefault="00644C44" w:rsidP="00644C44">
            <w:pPr>
              <w:pStyle w:val="a4"/>
              <w:spacing w:line="240" w:lineRule="auto"/>
              <w:ind w:left="0"/>
              <w:rPr>
                <w:sz w:val="24"/>
                <w:szCs w:val="24"/>
              </w:rPr>
            </w:pPr>
            <w:r w:rsidRPr="00CA6AC4">
              <w:rPr>
                <w:sz w:val="24"/>
                <w:szCs w:val="24"/>
              </w:rPr>
              <w:t>Осуществляет отбор основных моделей и способов взаимодействия участников образовательных отношений для решения профессиональных задач</w:t>
            </w:r>
          </w:p>
          <w:p w:rsidR="00644C44" w:rsidRPr="00CA6AC4" w:rsidRDefault="00644C44" w:rsidP="00644C44">
            <w:pPr>
              <w:autoSpaceDE w:val="0"/>
              <w:autoSpaceDN w:val="0"/>
              <w:adjustRightInd w:val="0"/>
              <w:spacing w:after="0" w:line="240" w:lineRule="auto"/>
              <w:rPr>
                <w:b/>
                <w:sz w:val="24"/>
                <w:szCs w:val="24"/>
              </w:rPr>
            </w:pPr>
            <w:r w:rsidRPr="00CA6AC4">
              <w:rPr>
                <w:b/>
                <w:sz w:val="24"/>
                <w:szCs w:val="24"/>
              </w:rPr>
              <w:t>ОПК.7.2.</w:t>
            </w:r>
          </w:p>
          <w:p w:rsidR="00644C44" w:rsidRPr="00CA6AC4" w:rsidRDefault="00644C44" w:rsidP="00644C44">
            <w:pPr>
              <w:autoSpaceDE w:val="0"/>
              <w:autoSpaceDN w:val="0"/>
              <w:adjustRightInd w:val="0"/>
              <w:spacing w:after="0" w:line="240" w:lineRule="auto"/>
              <w:rPr>
                <w:sz w:val="24"/>
                <w:szCs w:val="24"/>
              </w:rPr>
            </w:pPr>
            <w:r w:rsidRPr="00CA6AC4">
              <w:rPr>
                <w:sz w:val="24"/>
                <w:szCs w:val="24"/>
              </w:rPr>
              <w:lastRenderedPageBreak/>
              <w:t>Организует совместную деятельность участников образовательных отношений в рамках реализации образовательных программ</w:t>
            </w:r>
          </w:p>
        </w:tc>
        <w:tc>
          <w:tcPr>
            <w:tcW w:w="2131" w:type="dxa"/>
            <w:shd w:val="clear" w:color="auto" w:fill="auto"/>
          </w:tcPr>
          <w:p w:rsidR="00644C44" w:rsidRPr="00CA6AC4" w:rsidRDefault="00644C44" w:rsidP="00644C44">
            <w:pPr>
              <w:pStyle w:val="a4"/>
              <w:spacing w:line="240" w:lineRule="auto"/>
              <w:ind w:left="0"/>
              <w:rPr>
                <w:sz w:val="24"/>
                <w:szCs w:val="24"/>
              </w:rPr>
            </w:pPr>
            <w:r w:rsidRPr="00CA6AC4">
              <w:rPr>
                <w:sz w:val="24"/>
                <w:szCs w:val="24"/>
              </w:rPr>
              <w:lastRenderedPageBreak/>
              <w:t>Целостно осуществляет отбор основных моделей и способов взаимодействия участников образовательных отношений для решения профессиональных задач</w:t>
            </w:r>
          </w:p>
          <w:p w:rsidR="00644C44" w:rsidRPr="00CA6AC4" w:rsidRDefault="00644C44" w:rsidP="00644C44">
            <w:pPr>
              <w:pStyle w:val="a4"/>
              <w:spacing w:line="240" w:lineRule="auto"/>
              <w:ind w:left="0"/>
              <w:rPr>
                <w:sz w:val="24"/>
                <w:szCs w:val="24"/>
              </w:rPr>
            </w:pPr>
          </w:p>
          <w:p w:rsidR="004220B5" w:rsidRDefault="004220B5" w:rsidP="00644C44">
            <w:pPr>
              <w:pStyle w:val="a4"/>
              <w:spacing w:line="240" w:lineRule="auto"/>
              <w:ind w:left="0"/>
              <w:rPr>
                <w:sz w:val="24"/>
                <w:szCs w:val="24"/>
              </w:rPr>
            </w:pPr>
          </w:p>
          <w:p w:rsidR="004220B5" w:rsidRDefault="004220B5" w:rsidP="00644C44">
            <w:pPr>
              <w:pStyle w:val="a4"/>
              <w:spacing w:line="240" w:lineRule="auto"/>
              <w:ind w:left="0"/>
              <w:rPr>
                <w:sz w:val="24"/>
                <w:szCs w:val="24"/>
              </w:rPr>
            </w:pPr>
          </w:p>
          <w:p w:rsidR="004220B5" w:rsidRDefault="004220B5" w:rsidP="00644C44">
            <w:pPr>
              <w:pStyle w:val="a4"/>
              <w:spacing w:line="240" w:lineRule="auto"/>
              <w:ind w:left="0"/>
              <w:rPr>
                <w:sz w:val="24"/>
                <w:szCs w:val="24"/>
              </w:rPr>
            </w:pPr>
          </w:p>
          <w:p w:rsidR="00644C44" w:rsidRPr="00CA6AC4" w:rsidRDefault="00644C44" w:rsidP="004220B5">
            <w:pPr>
              <w:pStyle w:val="a4"/>
              <w:spacing w:line="240" w:lineRule="auto"/>
              <w:ind w:left="0"/>
              <w:rPr>
                <w:sz w:val="24"/>
                <w:szCs w:val="24"/>
              </w:rPr>
            </w:pPr>
            <w:r w:rsidRPr="00CA6AC4">
              <w:rPr>
                <w:sz w:val="24"/>
                <w:szCs w:val="24"/>
              </w:rPr>
              <w:lastRenderedPageBreak/>
              <w:t>На высоком  уровне организует совместную деятельность участников образовательных отношений в рамках реализации образовательных программ</w:t>
            </w:r>
          </w:p>
        </w:tc>
        <w:tc>
          <w:tcPr>
            <w:tcW w:w="2126" w:type="dxa"/>
            <w:shd w:val="clear" w:color="auto" w:fill="auto"/>
          </w:tcPr>
          <w:p w:rsidR="00644C44" w:rsidRPr="00CA6AC4" w:rsidRDefault="00644C44" w:rsidP="00644C44">
            <w:pPr>
              <w:pStyle w:val="a4"/>
              <w:spacing w:line="240" w:lineRule="auto"/>
              <w:ind w:left="0"/>
              <w:rPr>
                <w:sz w:val="24"/>
                <w:szCs w:val="24"/>
              </w:rPr>
            </w:pPr>
            <w:r w:rsidRPr="00CA6AC4">
              <w:rPr>
                <w:sz w:val="24"/>
                <w:szCs w:val="24"/>
              </w:rPr>
              <w:lastRenderedPageBreak/>
              <w:t>В основном осуществляет отбор основных моделей и способов взаимодействия участников образовательных отношений для решения профессиональных задач</w:t>
            </w:r>
          </w:p>
          <w:p w:rsidR="00644C44" w:rsidRPr="00CA6AC4" w:rsidRDefault="00644C44" w:rsidP="00644C44">
            <w:pPr>
              <w:pStyle w:val="a4"/>
              <w:spacing w:line="240" w:lineRule="auto"/>
              <w:ind w:left="0"/>
              <w:rPr>
                <w:sz w:val="24"/>
                <w:szCs w:val="24"/>
              </w:rPr>
            </w:pPr>
          </w:p>
          <w:p w:rsidR="00644C44" w:rsidRDefault="00644C44" w:rsidP="00644C44">
            <w:pPr>
              <w:pStyle w:val="a4"/>
              <w:spacing w:line="240" w:lineRule="auto"/>
              <w:ind w:left="0"/>
              <w:rPr>
                <w:sz w:val="24"/>
                <w:szCs w:val="24"/>
              </w:rPr>
            </w:pPr>
          </w:p>
          <w:p w:rsidR="004220B5" w:rsidRDefault="004220B5" w:rsidP="00644C44">
            <w:pPr>
              <w:pStyle w:val="a4"/>
              <w:spacing w:line="240" w:lineRule="auto"/>
              <w:ind w:left="0"/>
              <w:rPr>
                <w:sz w:val="24"/>
                <w:szCs w:val="24"/>
              </w:rPr>
            </w:pPr>
          </w:p>
          <w:p w:rsidR="004220B5" w:rsidRPr="00CA6AC4" w:rsidRDefault="004220B5" w:rsidP="00644C44">
            <w:pPr>
              <w:pStyle w:val="a4"/>
              <w:spacing w:line="240" w:lineRule="auto"/>
              <w:ind w:left="0"/>
              <w:rPr>
                <w:sz w:val="24"/>
                <w:szCs w:val="24"/>
              </w:rPr>
            </w:pPr>
          </w:p>
          <w:p w:rsidR="00644C44" w:rsidRPr="00CA6AC4" w:rsidRDefault="00644C44" w:rsidP="004220B5">
            <w:pPr>
              <w:pStyle w:val="a4"/>
              <w:spacing w:line="240" w:lineRule="auto"/>
              <w:ind w:left="0"/>
              <w:rPr>
                <w:sz w:val="24"/>
                <w:szCs w:val="24"/>
              </w:rPr>
            </w:pPr>
            <w:r w:rsidRPr="00CA6AC4">
              <w:rPr>
                <w:sz w:val="24"/>
                <w:szCs w:val="24"/>
              </w:rPr>
              <w:lastRenderedPageBreak/>
              <w:t>На хорошем уровне организует совместную деятельность участников образовательных отношений в рамках реализации образовательных программ</w:t>
            </w:r>
          </w:p>
        </w:tc>
        <w:tc>
          <w:tcPr>
            <w:tcW w:w="2127" w:type="dxa"/>
            <w:shd w:val="clear" w:color="auto" w:fill="auto"/>
          </w:tcPr>
          <w:p w:rsidR="00644C44" w:rsidRPr="00CA6AC4" w:rsidRDefault="00644C44" w:rsidP="00644C44">
            <w:pPr>
              <w:pStyle w:val="a4"/>
              <w:spacing w:line="240" w:lineRule="auto"/>
              <w:ind w:left="0"/>
              <w:rPr>
                <w:sz w:val="24"/>
                <w:szCs w:val="24"/>
              </w:rPr>
            </w:pPr>
            <w:r w:rsidRPr="00CA6AC4">
              <w:rPr>
                <w:sz w:val="24"/>
                <w:szCs w:val="24"/>
              </w:rPr>
              <w:lastRenderedPageBreak/>
              <w:t>Частично осуществляет отбор основных моделей и способов взаимодействия участников образовательных отношений для решения профессиональных задач</w:t>
            </w:r>
          </w:p>
          <w:p w:rsidR="00644C44" w:rsidRPr="00CA6AC4" w:rsidRDefault="00644C44" w:rsidP="00644C44">
            <w:pPr>
              <w:pStyle w:val="a4"/>
              <w:spacing w:line="240" w:lineRule="auto"/>
              <w:ind w:left="0"/>
              <w:rPr>
                <w:sz w:val="24"/>
                <w:szCs w:val="24"/>
              </w:rPr>
            </w:pPr>
          </w:p>
          <w:p w:rsidR="00644C44" w:rsidRDefault="00644C44" w:rsidP="00644C44">
            <w:pPr>
              <w:pStyle w:val="a4"/>
              <w:spacing w:line="240" w:lineRule="auto"/>
              <w:ind w:left="0"/>
              <w:rPr>
                <w:sz w:val="24"/>
                <w:szCs w:val="24"/>
              </w:rPr>
            </w:pPr>
          </w:p>
          <w:p w:rsidR="004220B5" w:rsidRDefault="004220B5" w:rsidP="00644C44">
            <w:pPr>
              <w:pStyle w:val="a4"/>
              <w:spacing w:line="240" w:lineRule="auto"/>
              <w:ind w:left="0"/>
              <w:rPr>
                <w:sz w:val="24"/>
                <w:szCs w:val="24"/>
              </w:rPr>
            </w:pPr>
          </w:p>
          <w:p w:rsidR="004220B5" w:rsidRPr="00CA6AC4" w:rsidRDefault="004220B5" w:rsidP="00644C44">
            <w:pPr>
              <w:pStyle w:val="a4"/>
              <w:spacing w:line="240" w:lineRule="auto"/>
              <w:ind w:left="0"/>
              <w:rPr>
                <w:sz w:val="24"/>
                <w:szCs w:val="24"/>
              </w:rPr>
            </w:pPr>
          </w:p>
          <w:p w:rsidR="00644C44" w:rsidRPr="00CA6AC4" w:rsidRDefault="00644C44" w:rsidP="004220B5">
            <w:pPr>
              <w:pStyle w:val="a4"/>
              <w:spacing w:line="240" w:lineRule="auto"/>
              <w:ind w:left="0"/>
              <w:rPr>
                <w:sz w:val="24"/>
                <w:szCs w:val="24"/>
              </w:rPr>
            </w:pPr>
            <w:r w:rsidRPr="00CA6AC4">
              <w:rPr>
                <w:sz w:val="24"/>
                <w:szCs w:val="24"/>
              </w:rPr>
              <w:lastRenderedPageBreak/>
              <w:t>На удовлетворительном уровне организует  совместную деятельность участников образовательных отношений в рамках реализации образовательных программ</w:t>
            </w:r>
          </w:p>
        </w:tc>
      </w:tr>
      <w:tr w:rsidR="00644C44" w:rsidRPr="00CA6AC4" w:rsidTr="00644C44">
        <w:tc>
          <w:tcPr>
            <w:tcW w:w="1697" w:type="dxa"/>
            <w:shd w:val="clear" w:color="auto" w:fill="auto"/>
          </w:tcPr>
          <w:p w:rsidR="00644C44" w:rsidRPr="00CA6AC4" w:rsidRDefault="00644C44" w:rsidP="00644C44">
            <w:pPr>
              <w:spacing w:after="0" w:line="240" w:lineRule="auto"/>
              <w:rPr>
                <w:sz w:val="24"/>
                <w:szCs w:val="24"/>
              </w:rPr>
            </w:pPr>
            <w:r w:rsidRPr="00CA6AC4">
              <w:rPr>
                <w:b/>
                <w:sz w:val="24"/>
                <w:szCs w:val="24"/>
              </w:rPr>
              <w:lastRenderedPageBreak/>
              <w:t>ОПК-8</w:t>
            </w:r>
            <w:r w:rsidRPr="00CA6AC4">
              <w:rPr>
                <w:sz w:val="24"/>
                <w:szCs w:val="24"/>
              </w:rPr>
              <w:t xml:space="preserve"> Способен проектировать педагогическую деятельность на основе специальных научных знаний и результатов исследований</w:t>
            </w:r>
          </w:p>
        </w:tc>
        <w:tc>
          <w:tcPr>
            <w:tcW w:w="1701" w:type="dxa"/>
            <w:shd w:val="clear" w:color="auto" w:fill="auto"/>
          </w:tcPr>
          <w:p w:rsidR="00644C44" w:rsidRPr="00CA6AC4" w:rsidRDefault="00644C44" w:rsidP="00644C44">
            <w:pPr>
              <w:pStyle w:val="a4"/>
              <w:spacing w:line="240" w:lineRule="auto"/>
              <w:ind w:left="0"/>
              <w:rPr>
                <w:sz w:val="24"/>
                <w:szCs w:val="24"/>
              </w:rPr>
            </w:pPr>
            <w:r w:rsidRPr="00CA6AC4">
              <w:rPr>
                <w:b/>
                <w:sz w:val="24"/>
                <w:szCs w:val="24"/>
              </w:rPr>
              <w:t xml:space="preserve">ОПК.8.1. </w:t>
            </w:r>
            <w:r w:rsidRPr="00CA6AC4">
              <w:rPr>
                <w:sz w:val="24"/>
                <w:szCs w:val="24"/>
              </w:rPr>
              <w:t>Владеет методами анализа результатов исследований и обобщения научных знаний в предметной области и образовании.</w:t>
            </w:r>
          </w:p>
          <w:p w:rsidR="00644C44" w:rsidRPr="00CA6AC4" w:rsidRDefault="00644C44" w:rsidP="00644C44">
            <w:pPr>
              <w:pStyle w:val="a4"/>
              <w:spacing w:line="240" w:lineRule="auto"/>
              <w:ind w:left="0"/>
              <w:rPr>
                <w:b/>
                <w:sz w:val="24"/>
                <w:szCs w:val="24"/>
              </w:rPr>
            </w:pPr>
          </w:p>
          <w:p w:rsidR="00644C44" w:rsidRPr="00CA6AC4" w:rsidRDefault="00644C44" w:rsidP="00644C44">
            <w:pPr>
              <w:pStyle w:val="a4"/>
              <w:spacing w:line="240" w:lineRule="auto"/>
              <w:ind w:left="0"/>
              <w:rPr>
                <w:sz w:val="24"/>
                <w:szCs w:val="24"/>
              </w:rPr>
            </w:pPr>
            <w:r w:rsidRPr="00CA6AC4">
              <w:rPr>
                <w:b/>
                <w:sz w:val="24"/>
                <w:szCs w:val="24"/>
              </w:rPr>
              <w:t>ОПК.8.2.</w:t>
            </w:r>
            <w:r w:rsidRPr="00CA6AC4">
              <w:rPr>
                <w:sz w:val="24"/>
                <w:szCs w:val="24"/>
              </w:rPr>
              <w:t xml:space="preserve">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w:t>
            </w:r>
          </w:p>
          <w:p w:rsidR="00644C44" w:rsidRPr="00CA6AC4" w:rsidRDefault="00644C44" w:rsidP="00644C44">
            <w:pPr>
              <w:autoSpaceDE w:val="0"/>
              <w:autoSpaceDN w:val="0"/>
              <w:adjustRightInd w:val="0"/>
              <w:spacing w:after="0" w:line="240" w:lineRule="auto"/>
              <w:rPr>
                <w:sz w:val="24"/>
                <w:szCs w:val="24"/>
              </w:rPr>
            </w:pPr>
            <w:r w:rsidRPr="00CA6AC4">
              <w:rPr>
                <w:b/>
                <w:sz w:val="24"/>
                <w:szCs w:val="24"/>
              </w:rPr>
              <w:t>ОПК.8.3</w:t>
            </w:r>
            <w:r w:rsidRPr="00CA6AC4">
              <w:rPr>
                <w:sz w:val="24"/>
                <w:szCs w:val="24"/>
              </w:rPr>
              <w:t>. Осуществляет профессиональную рефлексию на основе специальных научных знаний и результатов исследования</w:t>
            </w:r>
          </w:p>
        </w:tc>
        <w:tc>
          <w:tcPr>
            <w:tcW w:w="2131"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t>В полной мере владеет методами анализа результатов исследований и обобщения научных знаний в предметной области и образовании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На высоком уровне </w:t>
            </w:r>
            <w:r w:rsidR="004220B5" w:rsidRPr="00CA6AC4">
              <w:rPr>
                <w:sz w:val="24"/>
                <w:szCs w:val="24"/>
              </w:rPr>
              <w:t>проектирует</w:t>
            </w:r>
            <w:r w:rsidRPr="00CA6AC4">
              <w:rPr>
                <w:sz w:val="24"/>
                <w:szCs w:val="24"/>
              </w:rPr>
              <w:t xml:space="preserve">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w:t>
            </w:r>
          </w:p>
          <w:p w:rsidR="00644C44" w:rsidRPr="00CA6AC4" w:rsidRDefault="00644C44" w:rsidP="00644C44">
            <w:pPr>
              <w:autoSpaceDE w:val="0"/>
              <w:autoSpaceDN w:val="0"/>
              <w:adjustRightInd w:val="0"/>
              <w:spacing w:after="0" w:line="240" w:lineRule="auto"/>
              <w:rPr>
                <w:sz w:val="24"/>
                <w:szCs w:val="24"/>
              </w:rPr>
            </w:pPr>
          </w:p>
          <w:p w:rsidR="00644C44" w:rsidRDefault="00644C44" w:rsidP="00644C44">
            <w:pPr>
              <w:autoSpaceDE w:val="0"/>
              <w:autoSpaceDN w:val="0"/>
              <w:adjustRightInd w:val="0"/>
              <w:spacing w:after="0" w:line="240" w:lineRule="auto"/>
              <w:rPr>
                <w:sz w:val="24"/>
                <w:szCs w:val="24"/>
              </w:rPr>
            </w:pPr>
          </w:p>
          <w:p w:rsidR="004220B5" w:rsidRDefault="004220B5" w:rsidP="00644C44">
            <w:pPr>
              <w:autoSpaceDE w:val="0"/>
              <w:autoSpaceDN w:val="0"/>
              <w:adjustRightInd w:val="0"/>
              <w:spacing w:after="0" w:line="240" w:lineRule="auto"/>
              <w:rPr>
                <w:sz w:val="24"/>
                <w:szCs w:val="24"/>
              </w:rPr>
            </w:pPr>
          </w:p>
          <w:p w:rsidR="004220B5" w:rsidRPr="00CA6AC4" w:rsidRDefault="004220B5"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В полной мере осуществляет профессиональную рефлексию на основе специальных научных знаний и результатов исследования</w:t>
            </w:r>
          </w:p>
        </w:tc>
        <w:tc>
          <w:tcPr>
            <w:tcW w:w="2126"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t>В целом владеет методами анализа результатов исследований и обобщения научных знаний в предметной области и образовании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На хорошем уровне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w:t>
            </w:r>
          </w:p>
          <w:p w:rsidR="00644C44" w:rsidRPr="00CA6AC4" w:rsidRDefault="00644C44" w:rsidP="00644C44">
            <w:pPr>
              <w:autoSpaceDE w:val="0"/>
              <w:autoSpaceDN w:val="0"/>
              <w:adjustRightInd w:val="0"/>
              <w:spacing w:after="0" w:line="240" w:lineRule="auto"/>
              <w:rPr>
                <w:sz w:val="24"/>
                <w:szCs w:val="24"/>
              </w:rPr>
            </w:pPr>
          </w:p>
          <w:p w:rsidR="00644C44" w:rsidRDefault="00644C44" w:rsidP="00644C44">
            <w:pPr>
              <w:autoSpaceDE w:val="0"/>
              <w:autoSpaceDN w:val="0"/>
              <w:adjustRightInd w:val="0"/>
              <w:spacing w:after="0" w:line="240" w:lineRule="auto"/>
              <w:rPr>
                <w:sz w:val="24"/>
                <w:szCs w:val="24"/>
              </w:rPr>
            </w:pPr>
          </w:p>
          <w:p w:rsidR="004220B5" w:rsidRPr="00CA6AC4" w:rsidRDefault="004220B5"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В целом осуществляет профессиональную рефлексию на основе специальных научных знаний и результатов исследования</w:t>
            </w:r>
          </w:p>
        </w:tc>
        <w:tc>
          <w:tcPr>
            <w:tcW w:w="2127" w:type="dxa"/>
            <w:shd w:val="clear" w:color="auto" w:fill="auto"/>
          </w:tcPr>
          <w:p w:rsidR="00644C44" w:rsidRPr="00CA6AC4" w:rsidRDefault="00644C44" w:rsidP="00644C44">
            <w:pPr>
              <w:autoSpaceDE w:val="0"/>
              <w:autoSpaceDN w:val="0"/>
              <w:adjustRightInd w:val="0"/>
              <w:spacing w:after="0" w:line="240" w:lineRule="auto"/>
              <w:rPr>
                <w:sz w:val="24"/>
                <w:szCs w:val="24"/>
              </w:rPr>
            </w:pPr>
            <w:r w:rsidRPr="00CA6AC4">
              <w:rPr>
                <w:sz w:val="24"/>
                <w:szCs w:val="24"/>
              </w:rPr>
              <w:t>Частично владеет методами анализа результатов исследований и обобщения научных знаний в предметной области и образовании</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На удовлетворительном уровне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w:t>
            </w:r>
          </w:p>
          <w:p w:rsidR="00644C44" w:rsidRDefault="00644C44" w:rsidP="00644C44">
            <w:pPr>
              <w:autoSpaceDE w:val="0"/>
              <w:autoSpaceDN w:val="0"/>
              <w:adjustRightInd w:val="0"/>
              <w:spacing w:after="0" w:line="240" w:lineRule="auto"/>
              <w:rPr>
                <w:sz w:val="24"/>
                <w:szCs w:val="24"/>
              </w:rPr>
            </w:pPr>
          </w:p>
          <w:p w:rsidR="004220B5" w:rsidRDefault="004220B5" w:rsidP="00644C44">
            <w:pPr>
              <w:autoSpaceDE w:val="0"/>
              <w:autoSpaceDN w:val="0"/>
              <w:adjustRightInd w:val="0"/>
              <w:spacing w:after="0" w:line="240" w:lineRule="auto"/>
              <w:rPr>
                <w:sz w:val="24"/>
                <w:szCs w:val="24"/>
              </w:rPr>
            </w:pPr>
          </w:p>
          <w:p w:rsidR="004220B5" w:rsidRPr="00CA6AC4" w:rsidRDefault="004220B5"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Частично осуществляет профессиональную рефлексию на основе специальных научных знаний и результатов исследования</w:t>
            </w:r>
          </w:p>
        </w:tc>
      </w:tr>
      <w:tr w:rsidR="00644C44" w:rsidRPr="00CA6AC4" w:rsidTr="00644C44">
        <w:tc>
          <w:tcPr>
            <w:tcW w:w="9782" w:type="dxa"/>
            <w:gridSpan w:val="5"/>
            <w:shd w:val="clear" w:color="auto" w:fill="auto"/>
          </w:tcPr>
          <w:p w:rsidR="00644C44" w:rsidRPr="00CA6AC4" w:rsidRDefault="00644C44" w:rsidP="00644C44">
            <w:pPr>
              <w:autoSpaceDE w:val="0"/>
              <w:autoSpaceDN w:val="0"/>
              <w:adjustRightInd w:val="0"/>
              <w:spacing w:after="0" w:line="240" w:lineRule="auto"/>
              <w:jc w:val="center"/>
              <w:rPr>
                <w:sz w:val="24"/>
                <w:szCs w:val="24"/>
              </w:rPr>
            </w:pPr>
            <w:r w:rsidRPr="00CA6AC4">
              <w:rPr>
                <w:sz w:val="24"/>
                <w:szCs w:val="24"/>
              </w:rPr>
              <w:t>Профессиональные компетенции (ПК)</w:t>
            </w:r>
          </w:p>
        </w:tc>
      </w:tr>
      <w:tr w:rsidR="00644C44" w:rsidRPr="00CA6AC4" w:rsidTr="00644C44">
        <w:tc>
          <w:tcPr>
            <w:tcW w:w="9782" w:type="dxa"/>
            <w:gridSpan w:val="5"/>
            <w:shd w:val="clear" w:color="auto" w:fill="auto"/>
          </w:tcPr>
          <w:p w:rsidR="00644C44" w:rsidRPr="00CA6AC4" w:rsidRDefault="00644C44" w:rsidP="00644C44">
            <w:pPr>
              <w:autoSpaceDE w:val="0"/>
              <w:autoSpaceDN w:val="0"/>
              <w:adjustRightInd w:val="0"/>
              <w:spacing w:after="0" w:line="240" w:lineRule="auto"/>
              <w:jc w:val="center"/>
              <w:rPr>
                <w:i/>
                <w:sz w:val="24"/>
                <w:szCs w:val="24"/>
              </w:rPr>
            </w:pPr>
            <w:r w:rsidRPr="00CA6AC4">
              <w:rPr>
                <w:i/>
                <w:sz w:val="24"/>
                <w:szCs w:val="24"/>
              </w:rPr>
              <w:lastRenderedPageBreak/>
              <w:t>В области педагогической деятельности</w:t>
            </w:r>
          </w:p>
        </w:tc>
      </w:tr>
      <w:tr w:rsidR="00644C44" w:rsidRPr="00CA6AC4" w:rsidTr="00644C44">
        <w:tc>
          <w:tcPr>
            <w:tcW w:w="1697" w:type="dxa"/>
            <w:shd w:val="clear" w:color="auto" w:fill="auto"/>
          </w:tcPr>
          <w:p w:rsidR="00644C44" w:rsidRPr="00CA6AC4" w:rsidRDefault="00644C44" w:rsidP="00644C44">
            <w:pPr>
              <w:spacing w:after="0" w:line="240" w:lineRule="auto"/>
              <w:rPr>
                <w:sz w:val="24"/>
                <w:szCs w:val="24"/>
              </w:rPr>
            </w:pPr>
            <w:r w:rsidRPr="00CA6AC4">
              <w:rPr>
                <w:b/>
                <w:sz w:val="24"/>
                <w:szCs w:val="24"/>
              </w:rPr>
              <w:t>ПК-1:</w:t>
            </w:r>
            <w:r w:rsidRPr="00CA6AC4">
              <w:rPr>
                <w:sz w:val="24"/>
                <w:szCs w:val="24"/>
              </w:rPr>
              <w:t xml:space="preserve"> Способен реализовывать образовательные программы в соответствии с требованиями федеральных государственных образовательных стандартов в условиях современной информационно-образовательной среды</w:t>
            </w:r>
          </w:p>
          <w:p w:rsidR="00644C44" w:rsidRPr="00CA6AC4" w:rsidRDefault="00644C44" w:rsidP="00644C44">
            <w:pPr>
              <w:widowControl w:val="0"/>
              <w:spacing w:line="240" w:lineRule="auto"/>
              <w:rPr>
                <w:sz w:val="24"/>
                <w:szCs w:val="24"/>
              </w:rPr>
            </w:pPr>
          </w:p>
        </w:tc>
        <w:tc>
          <w:tcPr>
            <w:tcW w:w="1701" w:type="dxa"/>
            <w:shd w:val="clear" w:color="auto" w:fill="auto"/>
          </w:tcPr>
          <w:p w:rsidR="00644C44" w:rsidRPr="00CA6AC4" w:rsidRDefault="00644C44" w:rsidP="000206EB">
            <w:pPr>
              <w:widowControl w:val="0"/>
              <w:spacing w:after="0" w:line="240" w:lineRule="auto"/>
              <w:rPr>
                <w:sz w:val="24"/>
                <w:szCs w:val="24"/>
              </w:rPr>
            </w:pPr>
            <w:r w:rsidRPr="00CA6AC4">
              <w:rPr>
                <w:rFonts w:eastAsia="Times New Roman"/>
                <w:b/>
                <w:sz w:val="24"/>
                <w:szCs w:val="24"/>
              </w:rPr>
              <w:t>ПК-1.1</w:t>
            </w:r>
            <w:r w:rsidRPr="00CA6AC4">
              <w:rPr>
                <w:rFonts w:eastAsia="Times New Roman"/>
                <w:sz w:val="24"/>
                <w:szCs w:val="24"/>
              </w:rPr>
              <w:t>. Знает: преподаваемый предмет; психолого-</w:t>
            </w:r>
            <w:r w:rsidR="00F540A6">
              <w:rPr>
                <w:rFonts w:eastAsia="Times New Roman"/>
                <w:sz w:val="24"/>
                <w:szCs w:val="24"/>
              </w:rPr>
              <w:t xml:space="preserve"> </w:t>
            </w:r>
            <w:r w:rsidRPr="00CA6AC4">
              <w:rPr>
                <w:rFonts w:eastAsia="Times New Roman"/>
                <w:sz w:val="24"/>
                <w:szCs w:val="24"/>
              </w:rPr>
              <w:t>педагогические основы и современные образовательные технологии; особенности организации образовательного процесса в соответствии с требованиями федеральных государственных образовательных стандартов</w:t>
            </w:r>
            <w:r w:rsidRPr="00CA6AC4">
              <w:rPr>
                <w:sz w:val="24"/>
                <w:szCs w:val="24"/>
              </w:rPr>
              <w:t xml:space="preserve"> в условиях современной информационно-</w:t>
            </w:r>
            <w:r w:rsidR="00153E11">
              <w:rPr>
                <w:sz w:val="24"/>
                <w:szCs w:val="24"/>
              </w:rPr>
              <w:t xml:space="preserve"> </w:t>
            </w:r>
            <w:r w:rsidRPr="00CA6AC4">
              <w:rPr>
                <w:sz w:val="24"/>
                <w:szCs w:val="24"/>
              </w:rPr>
              <w:t>образовательной среды</w:t>
            </w:r>
          </w:p>
          <w:p w:rsidR="00644C44" w:rsidRPr="00CA6AC4" w:rsidRDefault="00644C44" w:rsidP="000206EB">
            <w:pPr>
              <w:widowControl w:val="0"/>
              <w:spacing w:after="0" w:line="240" w:lineRule="auto"/>
              <w:rPr>
                <w:sz w:val="24"/>
                <w:szCs w:val="24"/>
              </w:rPr>
            </w:pPr>
            <w:r w:rsidRPr="00CA6AC4">
              <w:rPr>
                <w:rFonts w:eastAsia="Times New Roman"/>
                <w:b/>
                <w:sz w:val="24"/>
                <w:szCs w:val="24"/>
              </w:rPr>
              <w:t>ПК-1.2.</w:t>
            </w:r>
            <w:r w:rsidRPr="00CA6AC4">
              <w:rPr>
                <w:rFonts w:eastAsia="Times New Roman"/>
                <w:sz w:val="24"/>
                <w:szCs w:val="24"/>
              </w:rPr>
              <w:t xml:space="preserve"> Умеет: использовать педагогически обоснованные формы, методы и приемы организации деятельности обучающихся; применять современные образовательные технологии; создавать информационно-</w:t>
            </w:r>
            <w:r w:rsidR="00ED1085">
              <w:rPr>
                <w:rFonts w:eastAsia="Times New Roman"/>
                <w:sz w:val="24"/>
                <w:szCs w:val="24"/>
              </w:rPr>
              <w:t xml:space="preserve"> </w:t>
            </w:r>
            <w:r w:rsidRPr="00CA6AC4">
              <w:rPr>
                <w:rFonts w:eastAsia="Times New Roman"/>
                <w:sz w:val="24"/>
                <w:szCs w:val="24"/>
              </w:rPr>
              <w:t xml:space="preserve">образовательную среду, обеспечивающую </w:t>
            </w:r>
            <w:r w:rsidRPr="00CA6AC4">
              <w:rPr>
                <w:rFonts w:eastAsia="Times New Roman"/>
                <w:sz w:val="24"/>
                <w:szCs w:val="24"/>
              </w:rPr>
              <w:lastRenderedPageBreak/>
              <w:t>формирование у обучающихся образовательных результатов, предусмотренных ФГОС</w:t>
            </w:r>
          </w:p>
          <w:p w:rsidR="00644C44" w:rsidRPr="00CA6AC4" w:rsidRDefault="00644C44" w:rsidP="000206EB">
            <w:pPr>
              <w:autoSpaceDE w:val="0"/>
              <w:autoSpaceDN w:val="0"/>
              <w:adjustRightInd w:val="0"/>
              <w:spacing w:after="0" w:line="240" w:lineRule="auto"/>
              <w:rPr>
                <w:sz w:val="24"/>
                <w:szCs w:val="24"/>
              </w:rPr>
            </w:pPr>
            <w:r w:rsidRPr="00CA6AC4">
              <w:rPr>
                <w:rFonts w:eastAsia="Times New Roman"/>
                <w:b/>
                <w:sz w:val="24"/>
                <w:szCs w:val="24"/>
              </w:rPr>
              <w:t>ПК-1.3.</w:t>
            </w:r>
            <w:r w:rsidRPr="00CA6AC4">
              <w:rPr>
                <w:rFonts w:eastAsia="Times New Roman"/>
                <w:sz w:val="24"/>
                <w:szCs w:val="24"/>
              </w:rPr>
              <w:t xml:space="preserve"> Владеет навыками профессиональной деятельности по реализации программ учебных дисциплин.</w:t>
            </w:r>
            <w:r w:rsidRPr="00CA6AC4">
              <w:rPr>
                <w:sz w:val="24"/>
                <w:szCs w:val="24"/>
              </w:rPr>
              <w:t xml:space="preserve"> в условиях современной информационно-образовательной среды</w:t>
            </w:r>
          </w:p>
        </w:tc>
        <w:tc>
          <w:tcPr>
            <w:tcW w:w="2131" w:type="dxa"/>
            <w:shd w:val="clear" w:color="auto" w:fill="auto"/>
          </w:tcPr>
          <w:p w:rsidR="00F540A6" w:rsidRPr="00CA6AC4" w:rsidRDefault="00644C44" w:rsidP="00F540A6">
            <w:pPr>
              <w:widowControl w:val="0"/>
              <w:spacing w:line="240" w:lineRule="auto"/>
              <w:rPr>
                <w:sz w:val="24"/>
                <w:szCs w:val="24"/>
              </w:rPr>
            </w:pPr>
            <w:r w:rsidRPr="00CA6AC4">
              <w:rPr>
                <w:sz w:val="24"/>
                <w:szCs w:val="24"/>
              </w:rPr>
              <w:lastRenderedPageBreak/>
              <w:t>В полной мере владеет знаниями своего предмета; психолого-</w:t>
            </w:r>
            <w:r w:rsidR="00F540A6">
              <w:rPr>
                <w:sz w:val="24"/>
                <w:szCs w:val="24"/>
              </w:rPr>
              <w:t xml:space="preserve"> </w:t>
            </w:r>
            <w:r w:rsidRPr="00CA6AC4">
              <w:rPr>
                <w:sz w:val="24"/>
                <w:szCs w:val="24"/>
              </w:rPr>
              <w:t xml:space="preserve">педагогические основы и современные образовательные технологии; особенности организации образовательного процесса в соответствии с требованиями федеральных государственных образовательных стандартов </w:t>
            </w:r>
            <w:r w:rsidR="00F540A6" w:rsidRPr="00CA6AC4">
              <w:rPr>
                <w:sz w:val="24"/>
                <w:szCs w:val="24"/>
              </w:rPr>
              <w:t>в условиях современной информационно-образовательной среды</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В полной мере умеет использовать педагогически обоснованные формы, методы и приемы организации деятельности обучающихся; применять современные образовательные технологии; </w:t>
            </w:r>
            <w:r w:rsidR="00ED1085" w:rsidRPr="00CA6AC4">
              <w:rPr>
                <w:rFonts w:eastAsia="Times New Roman"/>
                <w:sz w:val="24"/>
                <w:szCs w:val="24"/>
              </w:rPr>
              <w:t>создавать информационно-</w:t>
            </w:r>
            <w:r w:rsidR="00ED1085">
              <w:rPr>
                <w:rFonts w:eastAsia="Times New Roman"/>
                <w:sz w:val="24"/>
                <w:szCs w:val="24"/>
              </w:rPr>
              <w:t xml:space="preserve"> </w:t>
            </w:r>
            <w:r w:rsidR="00ED1085" w:rsidRPr="00CA6AC4">
              <w:rPr>
                <w:rFonts w:eastAsia="Times New Roman"/>
                <w:sz w:val="24"/>
                <w:szCs w:val="24"/>
              </w:rPr>
              <w:t>образовательную среду</w:t>
            </w:r>
            <w:r w:rsidRPr="00CA6AC4">
              <w:rPr>
                <w:sz w:val="24"/>
                <w:szCs w:val="24"/>
              </w:rPr>
              <w:t>, обеспечивающую формирование у обучающихся образовательных результатов, предусмотренных ФГОС</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В полной мере владеет навыками разработки и реализации методик, технологий и приемов обучения </w:t>
            </w:r>
            <w:r w:rsidR="008D7ADC" w:rsidRPr="00CA6AC4">
              <w:rPr>
                <w:sz w:val="24"/>
                <w:szCs w:val="24"/>
              </w:rPr>
              <w:t>в условиях современной информационно-образовательной среды</w:t>
            </w:r>
          </w:p>
        </w:tc>
        <w:tc>
          <w:tcPr>
            <w:tcW w:w="2126" w:type="dxa"/>
            <w:shd w:val="clear" w:color="auto" w:fill="auto"/>
          </w:tcPr>
          <w:p w:rsidR="00F540A6" w:rsidRPr="00CA6AC4" w:rsidRDefault="00644C44" w:rsidP="00F540A6">
            <w:pPr>
              <w:widowControl w:val="0"/>
              <w:spacing w:line="240" w:lineRule="auto"/>
              <w:rPr>
                <w:sz w:val="24"/>
                <w:szCs w:val="24"/>
              </w:rPr>
            </w:pPr>
            <w:r w:rsidRPr="00CA6AC4">
              <w:rPr>
                <w:sz w:val="24"/>
                <w:szCs w:val="24"/>
              </w:rPr>
              <w:lastRenderedPageBreak/>
              <w:t>В целом владеет знаниями своего предмета; психолого-</w:t>
            </w:r>
            <w:r w:rsidR="00ED1085">
              <w:rPr>
                <w:sz w:val="24"/>
                <w:szCs w:val="24"/>
              </w:rPr>
              <w:t xml:space="preserve"> </w:t>
            </w:r>
            <w:r w:rsidRPr="00CA6AC4">
              <w:rPr>
                <w:sz w:val="24"/>
                <w:szCs w:val="24"/>
              </w:rPr>
              <w:t xml:space="preserve">педагогические основы и современные образовательные технологии; особенности организации образовательного процесса в соответствии с требованиями федеральных государственных образовательных стандартов </w:t>
            </w:r>
            <w:r w:rsidR="00F540A6" w:rsidRPr="00CA6AC4">
              <w:rPr>
                <w:sz w:val="24"/>
                <w:szCs w:val="24"/>
              </w:rPr>
              <w:t>в условиях современной информационно-образовательной среды</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В целом умеет использовать педагогически обоснованные формы, методы и приемы организации деятельности обучающихся; применять современные образовательные технологии; </w:t>
            </w:r>
            <w:r w:rsidR="00ED1085" w:rsidRPr="00CA6AC4">
              <w:rPr>
                <w:rFonts w:eastAsia="Times New Roman"/>
                <w:sz w:val="24"/>
                <w:szCs w:val="24"/>
              </w:rPr>
              <w:t>создавать информационно-</w:t>
            </w:r>
            <w:r w:rsidR="00ED1085">
              <w:rPr>
                <w:rFonts w:eastAsia="Times New Roman"/>
                <w:sz w:val="24"/>
                <w:szCs w:val="24"/>
              </w:rPr>
              <w:t xml:space="preserve"> </w:t>
            </w:r>
            <w:r w:rsidR="00ED1085" w:rsidRPr="00CA6AC4">
              <w:rPr>
                <w:rFonts w:eastAsia="Times New Roman"/>
                <w:sz w:val="24"/>
                <w:szCs w:val="24"/>
              </w:rPr>
              <w:t>образовательную среду</w:t>
            </w:r>
            <w:r w:rsidRPr="00CA6AC4">
              <w:rPr>
                <w:sz w:val="24"/>
                <w:szCs w:val="24"/>
              </w:rPr>
              <w:t>, обеспечивающую формирование у обучающихся образовательных результатов, предусмотренных ФГОС</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В целом владеет навыками разработки и реализации методик, технологий и приемов обучения </w:t>
            </w:r>
            <w:r w:rsidR="008D7ADC" w:rsidRPr="00CA6AC4">
              <w:rPr>
                <w:sz w:val="24"/>
                <w:szCs w:val="24"/>
              </w:rPr>
              <w:t>в условиях современной информационно-образовательной среды</w:t>
            </w:r>
          </w:p>
        </w:tc>
        <w:tc>
          <w:tcPr>
            <w:tcW w:w="2127" w:type="dxa"/>
            <w:shd w:val="clear" w:color="auto" w:fill="auto"/>
          </w:tcPr>
          <w:p w:rsidR="00F540A6" w:rsidRPr="00CA6AC4" w:rsidRDefault="00644C44" w:rsidP="00F540A6">
            <w:pPr>
              <w:widowControl w:val="0"/>
              <w:spacing w:line="240" w:lineRule="auto"/>
              <w:rPr>
                <w:sz w:val="24"/>
                <w:szCs w:val="24"/>
              </w:rPr>
            </w:pPr>
            <w:r w:rsidRPr="00CA6AC4">
              <w:rPr>
                <w:sz w:val="24"/>
                <w:szCs w:val="24"/>
              </w:rPr>
              <w:lastRenderedPageBreak/>
              <w:t>Частично владеет знаниями своего предмета; психолого-</w:t>
            </w:r>
            <w:r w:rsidR="00153E11">
              <w:rPr>
                <w:sz w:val="24"/>
                <w:szCs w:val="24"/>
              </w:rPr>
              <w:t xml:space="preserve"> </w:t>
            </w:r>
            <w:r w:rsidRPr="00CA6AC4">
              <w:rPr>
                <w:sz w:val="24"/>
                <w:szCs w:val="24"/>
              </w:rPr>
              <w:t xml:space="preserve">педагогические основы и современные образовательные технологии; особенности организации образовательного процесса в соответствии с требованиями федеральных государственных образовательных стандартов </w:t>
            </w:r>
            <w:r w:rsidR="00F540A6" w:rsidRPr="00CA6AC4">
              <w:rPr>
                <w:sz w:val="24"/>
                <w:szCs w:val="24"/>
              </w:rPr>
              <w:t>в условиях современной информационно-образовательной среды</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Частично умеет использовать педагогически обоснованные формы, методы и приемы организации деятельности обучающихся; применять современные образовательные технологии; </w:t>
            </w:r>
            <w:r w:rsidR="00ED1085" w:rsidRPr="00CA6AC4">
              <w:rPr>
                <w:rFonts w:eastAsia="Times New Roman"/>
                <w:sz w:val="24"/>
                <w:szCs w:val="24"/>
              </w:rPr>
              <w:t>создавать информационно-</w:t>
            </w:r>
            <w:r w:rsidR="00ED1085">
              <w:rPr>
                <w:rFonts w:eastAsia="Times New Roman"/>
                <w:sz w:val="24"/>
                <w:szCs w:val="24"/>
              </w:rPr>
              <w:t xml:space="preserve"> </w:t>
            </w:r>
            <w:r w:rsidR="00ED1085" w:rsidRPr="00CA6AC4">
              <w:rPr>
                <w:rFonts w:eastAsia="Times New Roman"/>
                <w:sz w:val="24"/>
                <w:szCs w:val="24"/>
              </w:rPr>
              <w:t>образовательную среду</w:t>
            </w:r>
            <w:r w:rsidRPr="00CA6AC4">
              <w:rPr>
                <w:sz w:val="24"/>
                <w:szCs w:val="24"/>
              </w:rPr>
              <w:t>, обеспечивающую формирование у обучающихся образовательных результатов, предусмотренных ФГОС</w:t>
            </w: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p>
          <w:p w:rsidR="00644C44" w:rsidRPr="00CA6AC4" w:rsidRDefault="00644C44" w:rsidP="00644C44">
            <w:pPr>
              <w:autoSpaceDE w:val="0"/>
              <w:autoSpaceDN w:val="0"/>
              <w:adjustRightInd w:val="0"/>
              <w:spacing w:after="0" w:line="240" w:lineRule="auto"/>
              <w:rPr>
                <w:sz w:val="24"/>
                <w:szCs w:val="24"/>
              </w:rPr>
            </w:pPr>
            <w:r w:rsidRPr="00CA6AC4">
              <w:rPr>
                <w:sz w:val="24"/>
                <w:szCs w:val="24"/>
              </w:rPr>
              <w:t xml:space="preserve">Частично владеет навыками разработки и реализации методик, технологий и приемов обучения </w:t>
            </w:r>
            <w:r w:rsidR="008D7ADC" w:rsidRPr="00CA6AC4">
              <w:rPr>
                <w:sz w:val="24"/>
                <w:szCs w:val="24"/>
              </w:rPr>
              <w:t>в условиях современной информационно-образовательной среды</w:t>
            </w:r>
          </w:p>
        </w:tc>
      </w:tr>
      <w:tr w:rsidR="00644C44" w:rsidRPr="00CA6AC4" w:rsidTr="00644C44">
        <w:tc>
          <w:tcPr>
            <w:tcW w:w="9782" w:type="dxa"/>
            <w:gridSpan w:val="5"/>
            <w:shd w:val="clear" w:color="auto" w:fill="auto"/>
          </w:tcPr>
          <w:p w:rsidR="00644C44" w:rsidRPr="00CA6AC4" w:rsidRDefault="00644C44" w:rsidP="00644C44">
            <w:pPr>
              <w:autoSpaceDE w:val="0"/>
              <w:autoSpaceDN w:val="0"/>
              <w:adjustRightInd w:val="0"/>
              <w:spacing w:after="0"/>
              <w:jc w:val="center"/>
              <w:rPr>
                <w:i/>
                <w:sz w:val="24"/>
                <w:szCs w:val="24"/>
              </w:rPr>
            </w:pPr>
            <w:r w:rsidRPr="00CA6AC4">
              <w:rPr>
                <w:i/>
                <w:sz w:val="24"/>
                <w:szCs w:val="24"/>
              </w:rPr>
              <w:lastRenderedPageBreak/>
              <w:t>В области проектной деятельности</w:t>
            </w:r>
          </w:p>
        </w:tc>
      </w:tr>
      <w:tr w:rsidR="00644C44" w:rsidRPr="00CA6AC4" w:rsidTr="00644C44">
        <w:tc>
          <w:tcPr>
            <w:tcW w:w="1697" w:type="dxa"/>
            <w:shd w:val="clear" w:color="auto" w:fill="auto"/>
          </w:tcPr>
          <w:p w:rsidR="00644C44" w:rsidRPr="00CA6AC4" w:rsidRDefault="00644C44" w:rsidP="008517CA">
            <w:pPr>
              <w:autoSpaceDE w:val="0"/>
              <w:autoSpaceDN w:val="0"/>
              <w:adjustRightInd w:val="0"/>
              <w:spacing w:after="0" w:line="240" w:lineRule="auto"/>
              <w:rPr>
                <w:sz w:val="24"/>
                <w:szCs w:val="24"/>
              </w:rPr>
            </w:pPr>
            <w:r w:rsidRPr="00CA6AC4">
              <w:rPr>
                <w:b/>
                <w:sz w:val="24"/>
                <w:szCs w:val="24"/>
              </w:rPr>
              <w:t>ПК-2.</w:t>
            </w:r>
            <w:r w:rsidRPr="00CA6AC4">
              <w:rPr>
                <w:sz w:val="24"/>
                <w:szCs w:val="24"/>
              </w:rPr>
              <w:t xml:space="preserve">   Способен проектировать современную информационно-</w:t>
            </w:r>
            <w:r w:rsidR="002A760D">
              <w:rPr>
                <w:sz w:val="24"/>
                <w:szCs w:val="24"/>
              </w:rPr>
              <w:t xml:space="preserve"> </w:t>
            </w:r>
            <w:r w:rsidRPr="00CA6AC4">
              <w:rPr>
                <w:sz w:val="24"/>
                <w:szCs w:val="24"/>
              </w:rPr>
              <w:t>образовательную среду для реализации задач непрерывного образования</w:t>
            </w:r>
          </w:p>
        </w:tc>
        <w:tc>
          <w:tcPr>
            <w:tcW w:w="1701" w:type="dxa"/>
            <w:shd w:val="clear" w:color="auto" w:fill="auto"/>
          </w:tcPr>
          <w:p w:rsidR="00644C44" w:rsidRPr="00CA6AC4" w:rsidRDefault="00644C44" w:rsidP="008517CA">
            <w:pPr>
              <w:widowControl w:val="0"/>
              <w:spacing w:after="0" w:line="240" w:lineRule="auto"/>
              <w:rPr>
                <w:sz w:val="24"/>
                <w:szCs w:val="24"/>
              </w:rPr>
            </w:pPr>
            <w:r w:rsidRPr="00CA6AC4">
              <w:rPr>
                <w:b/>
                <w:sz w:val="24"/>
                <w:szCs w:val="24"/>
              </w:rPr>
              <w:t>ПК-2.1</w:t>
            </w:r>
            <w:r w:rsidRPr="00CA6AC4">
              <w:rPr>
                <w:sz w:val="24"/>
                <w:szCs w:val="24"/>
              </w:rPr>
              <w:t xml:space="preserve"> </w:t>
            </w:r>
          </w:p>
          <w:p w:rsidR="00644C44" w:rsidRPr="00CA6AC4" w:rsidRDefault="00644C44" w:rsidP="008517CA">
            <w:pPr>
              <w:widowControl w:val="0"/>
              <w:spacing w:after="0" w:line="240" w:lineRule="auto"/>
              <w:rPr>
                <w:sz w:val="24"/>
                <w:szCs w:val="24"/>
              </w:rPr>
            </w:pPr>
            <w:r w:rsidRPr="00CA6AC4">
              <w:rPr>
                <w:sz w:val="24"/>
                <w:szCs w:val="24"/>
              </w:rPr>
              <w:t xml:space="preserve">Знает методики и технологии проектирования современной информационно- образовательной среды для реализации задач непрерывного образования </w:t>
            </w:r>
          </w:p>
          <w:p w:rsidR="00644C44" w:rsidRPr="00CA6AC4" w:rsidRDefault="00644C44" w:rsidP="008517CA">
            <w:pPr>
              <w:widowControl w:val="0"/>
              <w:spacing w:after="0" w:line="240" w:lineRule="auto"/>
              <w:rPr>
                <w:b/>
                <w:sz w:val="24"/>
                <w:szCs w:val="24"/>
              </w:rPr>
            </w:pPr>
            <w:r w:rsidRPr="00CA6AC4">
              <w:rPr>
                <w:b/>
                <w:sz w:val="24"/>
                <w:szCs w:val="24"/>
              </w:rPr>
              <w:t>ПК-2.2</w:t>
            </w:r>
          </w:p>
          <w:p w:rsidR="00644C44" w:rsidRPr="00CA6AC4" w:rsidRDefault="00644C44" w:rsidP="008517CA">
            <w:pPr>
              <w:widowControl w:val="0"/>
              <w:spacing w:after="0" w:line="240" w:lineRule="auto"/>
              <w:rPr>
                <w:sz w:val="24"/>
                <w:szCs w:val="24"/>
              </w:rPr>
            </w:pPr>
            <w:r w:rsidRPr="00CA6AC4">
              <w:rPr>
                <w:sz w:val="24"/>
                <w:szCs w:val="24"/>
              </w:rPr>
              <w:t xml:space="preserve">Умеет проектировать современную информационно- образовательную среду для реализации задач непрерывного образования </w:t>
            </w:r>
          </w:p>
          <w:p w:rsidR="00825909" w:rsidRDefault="00644C44" w:rsidP="008517CA">
            <w:pPr>
              <w:autoSpaceDE w:val="0"/>
              <w:autoSpaceDN w:val="0"/>
              <w:adjustRightInd w:val="0"/>
              <w:spacing w:after="0" w:line="240" w:lineRule="auto"/>
              <w:rPr>
                <w:sz w:val="24"/>
                <w:szCs w:val="24"/>
              </w:rPr>
            </w:pPr>
            <w:r w:rsidRPr="00CA6AC4">
              <w:rPr>
                <w:b/>
                <w:sz w:val="24"/>
                <w:szCs w:val="24"/>
              </w:rPr>
              <w:t>ПК-2.3</w:t>
            </w:r>
            <w:r w:rsidRPr="00CA6AC4">
              <w:rPr>
                <w:sz w:val="24"/>
                <w:szCs w:val="24"/>
              </w:rPr>
              <w:t xml:space="preserve"> </w:t>
            </w:r>
          </w:p>
          <w:p w:rsidR="00644C44" w:rsidRPr="00CA6AC4" w:rsidRDefault="00644C44" w:rsidP="008517CA">
            <w:pPr>
              <w:autoSpaceDE w:val="0"/>
              <w:autoSpaceDN w:val="0"/>
              <w:adjustRightInd w:val="0"/>
              <w:spacing w:after="0" w:line="240" w:lineRule="auto"/>
              <w:rPr>
                <w:sz w:val="24"/>
                <w:szCs w:val="24"/>
              </w:rPr>
            </w:pPr>
            <w:r w:rsidRPr="00CA6AC4">
              <w:rPr>
                <w:sz w:val="24"/>
                <w:szCs w:val="24"/>
              </w:rPr>
              <w:lastRenderedPageBreak/>
              <w:t>Владеет инструментами и технологиями проектирования современной информационно-</w:t>
            </w:r>
            <w:r w:rsidR="00825909">
              <w:rPr>
                <w:sz w:val="24"/>
                <w:szCs w:val="24"/>
              </w:rPr>
              <w:t xml:space="preserve"> </w:t>
            </w:r>
            <w:r w:rsidRPr="00CA6AC4">
              <w:rPr>
                <w:sz w:val="24"/>
                <w:szCs w:val="24"/>
              </w:rPr>
              <w:t>образовательной среды для реализации задач непрерывного образования</w:t>
            </w:r>
          </w:p>
        </w:tc>
        <w:tc>
          <w:tcPr>
            <w:tcW w:w="2131" w:type="dxa"/>
            <w:shd w:val="clear" w:color="auto" w:fill="auto"/>
          </w:tcPr>
          <w:p w:rsidR="00644C44" w:rsidRPr="00CA6AC4" w:rsidRDefault="00644C44" w:rsidP="008517CA">
            <w:pPr>
              <w:widowControl w:val="0"/>
              <w:spacing w:after="0" w:line="240" w:lineRule="auto"/>
              <w:rPr>
                <w:sz w:val="24"/>
                <w:szCs w:val="24"/>
              </w:rPr>
            </w:pPr>
            <w:r w:rsidRPr="00CA6AC4">
              <w:rPr>
                <w:sz w:val="24"/>
                <w:szCs w:val="24"/>
              </w:rPr>
              <w:lastRenderedPageBreak/>
              <w:t xml:space="preserve">На высоком уровне знает методики и технологии проектирования современной </w:t>
            </w:r>
            <w:r w:rsidR="002A760D" w:rsidRPr="00CA6AC4">
              <w:rPr>
                <w:sz w:val="24"/>
                <w:szCs w:val="24"/>
              </w:rPr>
              <w:t>информационно- образовательной</w:t>
            </w:r>
            <w:r w:rsidR="002A760D">
              <w:rPr>
                <w:sz w:val="24"/>
                <w:szCs w:val="24"/>
              </w:rPr>
              <w:t xml:space="preserve"> среды</w:t>
            </w:r>
            <w:r w:rsidRPr="00CA6AC4">
              <w:rPr>
                <w:sz w:val="24"/>
                <w:szCs w:val="24"/>
              </w:rPr>
              <w:t xml:space="preserve"> для реализации задач непрерывного образования</w:t>
            </w:r>
          </w:p>
          <w:p w:rsidR="00644C44" w:rsidRPr="00CA6AC4" w:rsidRDefault="00644C44" w:rsidP="008517CA">
            <w:pPr>
              <w:autoSpaceDE w:val="0"/>
              <w:autoSpaceDN w:val="0"/>
              <w:adjustRightInd w:val="0"/>
              <w:spacing w:after="0" w:line="240" w:lineRule="auto"/>
              <w:rPr>
                <w:sz w:val="24"/>
                <w:szCs w:val="24"/>
              </w:rPr>
            </w:pPr>
          </w:p>
          <w:p w:rsidR="00644C44" w:rsidRPr="00CA6AC4" w:rsidRDefault="00644C44" w:rsidP="008517CA">
            <w:pPr>
              <w:autoSpaceDE w:val="0"/>
              <w:autoSpaceDN w:val="0"/>
              <w:adjustRightInd w:val="0"/>
              <w:spacing w:after="0" w:line="240" w:lineRule="auto"/>
              <w:rPr>
                <w:sz w:val="24"/>
                <w:szCs w:val="24"/>
              </w:rPr>
            </w:pPr>
          </w:p>
          <w:p w:rsidR="00644C44" w:rsidRPr="00CA6AC4" w:rsidRDefault="00644C44" w:rsidP="008517CA">
            <w:pPr>
              <w:autoSpaceDE w:val="0"/>
              <w:autoSpaceDN w:val="0"/>
              <w:adjustRightInd w:val="0"/>
              <w:spacing w:after="0" w:line="240" w:lineRule="auto"/>
              <w:rPr>
                <w:sz w:val="24"/>
                <w:szCs w:val="24"/>
              </w:rPr>
            </w:pPr>
          </w:p>
          <w:p w:rsidR="00644C44" w:rsidRPr="00CA6AC4" w:rsidRDefault="00644C44" w:rsidP="008517CA">
            <w:pPr>
              <w:autoSpaceDE w:val="0"/>
              <w:autoSpaceDN w:val="0"/>
              <w:adjustRightInd w:val="0"/>
              <w:spacing w:after="0" w:line="240" w:lineRule="auto"/>
              <w:rPr>
                <w:sz w:val="24"/>
                <w:szCs w:val="24"/>
              </w:rPr>
            </w:pPr>
            <w:r w:rsidRPr="00CA6AC4">
              <w:rPr>
                <w:sz w:val="24"/>
                <w:szCs w:val="24"/>
              </w:rPr>
              <w:t xml:space="preserve">На </w:t>
            </w:r>
            <w:proofErr w:type="gramStart"/>
            <w:r w:rsidRPr="00CA6AC4">
              <w:rPr>
                <w:sz w:val="24"/>
                <w:szCs w:val="24"/>
              </w:rPr>
              <w:t>высоком  уровне</w:t>
            </w:r>
            <w:proofErr w:type="gramEnd"/>
            <w:r w:rsidRPr="00CA6AC4">
              <w:rPr>
                <w:sz w:val="24"/>
                <w:szCs w:val="24"/>
              </w:rPr>
              <w:t xml:space="preserve"> умеет проектировать современную </w:t>
            </w:r>
            <w:r w:rsidR="00267D2B" w:rsidRPr="00CA6AC4">
              <w:rPr>
                <w:sz w:val="24"/>
                <w:szCs w:val="24"/>
              </w:rPr>
              <w:t>информационно- образовательн</w:t>
            </w:r>
            <w:r w:rsidR="00267D2B">
              <w:rPr>
                <w:sz w:val="24"/>
                <w:szCs w:val="24"/>
              </w:rPr>
              <w:t>ую</w:t>
            </w:r>
            <w:r w:rsidRPr="00CA6AC4">
              <w:rPr>
                <w:sz w:val="24"/>
                <w:szCs w:val="24"/>
              </w:rPr>
              <w:t xml:space="preserve"> среду для реализации задач непрерывного образования</w:t>
            </w:r>
          </w:p>
          <w:p w:rsidR="00644C44" w:rsidRPr="00CA6AC4" w:rsidRDefault="00644C44" w:rsidP="008517CA">
            <w:pPr>
              <w:autoSpaceDE w:val="0"/>
              <w:autoSpaceDN w:val="0"/>
              <w:adjustRightInd w:val="0"/>
              <w:spacing w:after="0" w:line="240" w:lineRule="auto"/>
              <w:rPr>
                <w:sz w:val="24"/>
                <w:szCs w:val="24"/>
              </w:rPr>
            </w:pPr>
          </w:p>
          <w:p w:rsidR="00644C44" w:rsidRDefault="00644C44" w:rsidP="008517CA">
            <w:pPr>
              <w:autoSpaceDE w:val="0"/>
              <w:autoSpaceDN w:val="0"/>
              <w:adjustRightInd w:val="0"/>
              <w:spacing w:after="0" w:line="240" w:lineRule="auto"/>
              <w:rPr>
                <w:sz w:val="24"/>
                <w:szCs w:val="24"/>
              </w:rPr>
            </w:pPr>
          </w:p>
          <w:p w:rsidR="008517CA" w:rsidRDefault="008517CA" w:rsidP="008517CA">
            <w:pPr>
              <w:autoSpaceDE w:val="0"/>
              <w:autoSpaceDN w:val="0"/>
              <w:adjustRightInd w:val="0"/>
              <w:spacing w:after="0" w:line="240" w:lineRule="auto"/>
              <w:rPr>
                <w:sz w:val="24"/>
                <w:szCs w:val="24"/>
              </w:rPr>
            </w:pPr>
          </w:p>
          <w:p w:rsidR="00644C44" w:rsidRPr="00CA6AC4" w:rsidRDefault="00644C44" w:rsidP="008517CA">
            <w:pPr>
              <w:autoSpaceDE w:val="0"/>
              <w:autoSpaceDN w:val="0"/>
              <w:adjustRightInd w:val="0"/>
              <w:spacing w:after="0" w:line="240" w:lineRule="auto"/>
              <w:rPr>
                <w:sz w:val="24"/>
                <w:szCs w:val="24"/>
              </w:rPr>
            </w:pPr>
            <w:r w:rsidRPr="00CA6AC4">
              <w:rPr>
                <w:sz w:val="24"/>
                <w:szCs w:val="24"/>
              </w:rPr>
              <w:lastRenderedPageBreak/>
              <w:t xml:space="preserve">На высоком уровне владеет инструментами и технологиями проектирования современной </w:t>
            </w:r>
            <w:r w:rsidR="00825909" w:rsidRPr="00CA6AC4">
              <w:rPr>
                <w:sz w:val="24"/>
                <w:szCs w:val="24"/>
              </w:rPr>
              <w:t>информационно- образовательной</w:t>
            </w:r>
            <w:r w:rsidRPr="00CA6AC4">
              <w:rPr>
                <w:sz w:val="24"/>
                <w:szCs w:val="24"/>
              </w:rPr>
              <w:t xml:space="preserve"> среды для реализации задач непрерывного образования</w:t>
            </w:r>
          </w:p>
        </w:tc>
        <w:tc>
          <w:tcPr>
            <w:tcW w:w="2126" w:type="dxa"/>
            <w:shd w:val="clear" w:color="auto" w:fill="auto"/>
          </w:tcPr>
          <w:p w:rsidR="00644C44" w:rsidRPr="00CA6AC4" w:rsidRDefault="00644C44" w:rsidP="008517CA">
            <w:pPr>
              <w:widowControl w:val="0"/>
              <w:spacing w:after="0" w:line="240" w:lineRule="auto"/>
              <w:rPr>
                <w:sz w:val="24"/>
                <w:szCs w:val="24"/>
              </w:rPr>
            </w:pPr>
            <w:r w:rsidRPr="00CA6AC4">
              <w:rPr>
                <w:sz w:val="24"/>
                <w:szCs w:val="24"/>
              </w:rPr>
              <w:lastRenderedPageBreak/>
              <w:t xml:space="preserve">На хорошем уровне знает методики и технологии проектирования современной </w:t>
            </w:r>
            <w:r w:rsidR="002A760D" w:rsidRPr="00CA6AC4">
              <w:rPr>
                <w:sz w:val="24"/>
                <w:szCs w:val="24"/>
              </w:rPr>
              <w:t xml:space="preserve">информационно- образовательной </w:t>
            </w:r>
            <w:r w:rsidRPr="00CA6AC4">
              <w:rPr>
                <w:sz w:val="24"/>
                <w:szCs w:val="24"/>
              </w:rPr>
              <w:t>среды для реализации задач непрерывного образования</w:t>
            </w:r>
          </w:p>
          <w:p w:rsidR="00644C44" w:rsidRPr="00CA6AC4" w:rsidRDefault="00644C44" w:rsidP="008517CA">
            <w:pPr>
              <w:autoSpaceDE w:val="0"/>
              <w:autoSpaceDN w:val="0"/>
              <w:adjustRightInd w:val="0"/>
              <w:spacing w:after="0" w:line="240" w:lineRule="auto"/>
              <w:rPr>
                <w:sz w:val="24"/>
                <w:szCs w:val="24"/>
              </w:rPr>
            </w:pPr>
          </w:p>
          <w:p w:rsidR="00644C44" w:rsidRPr="00CA6AC4" w:rsidRDefault="00644C44" w:rsidP="008517CA">
            <w:pPr>
              <w:autoSpaceDE w:val="0"/>
              <w:autoSpaceDN w:val="0"/>
              <w:adjustRightInd w:val="0"/>
              <w:spacing w:after="0" w:line="240" w:lineRule="auto"/>
              <w:rPr>
                <w:sz w:val="24"/>
                <w:szCs w:val="24"/>
              </w:rPr>
            </w:pPr>
          </w:p>
          <w:p w:rsidR="00644C44" w:rsidRPr="00CA6AC4" w:rsidRDefault="00644C44" w:rsidP="008517CA">
            <w:pPr>
              <w:autoSpaceDE w:val="0"/>
              <w:autoSpaceDN w:val="0"/>
              <w:adjustRightInd w:val="0"/>
              <w:spacing w:after="0" w:line="240" w:lineRule="auto"/>
              <w:rPr>
                <w:sz w:val="24"/>
                <w:szCs w:val="24"/>
              </w:rPr>
            </w:pPr>
          </w:p>
          <w:p w:rsidR="00644C44" w:rsidRPr="00CA6AC4" w:rsidRDefault="00644C44" w:rsidP="008517CA">
            <w:pPr>
              <w:autoSpaceDE w:val="0"/>
              <w:autoSpaceDN w:val="0"/>
              <w:adjustRightInd w:val="0"/>
              <w:spacing w:after="0" w:line="240" w:lineRule="auto"/>
              <w:rPr>
                <w:sz w:val="24"/>
                <w:szCs w:val="24"/>
              </w:rPr>
            </w:pPr>
            <w:r w:rsidRPr="00CA6AC4">
              <w:rPr>
                <w:sz w:val="24"/>
                <w:szCs w:val="24"/>
              </w:rPr>
              <w:t xml:space="preserve">На хорошем уровне умеет проектировать современную </w:t>
            </w:r>
            <w:r w:rsidR="00267D2B" w:rsidRPr="00CA6AC4">
              <w:rPr>
                <w:sz w:val="24"/>
                <w:szCs w:val="24"/>
              </w:rPr>
              <w:t>информационно- образовательн</w:t>
            </w:r>
            <w:r w:rsidR="00267D2B">
              <w:rPr>
                <w:sz w:val="24"/>
                <w:szCs w:val="24"/>
              </w:rPr>
              <w:t>ую</w:t>
            </w:r>
            <w:r w:rsidRPr="00CA6AC4">
              <w:rPr>
                <w:sz w:val="24"/>
                <w:szCs w:val="24"/>
              </w:rPr>
              <w:t xml:space="preserve"> среду для реализации задач непрерывного образования</w:t>
            </w:r>
          </w:p>
          <w:p w:rsidR="00644C44" w:rsidRPr="00CA6AC4" w:rsidRDefault="00644C44" w:rsidP="008517CA">
            <w:pPr>
              <w:autoSpaceDE w:val="0"/>
              <w:autoSpaceDN w:val="0"/>
              <w:adjustRightInd w:val="0"/>
              <w:spacing w:after="0" w:line="240" w:lineRule="auto"/>
              <w:rPr>
                <w:sz w:val="24"/>
                <w:szCs w:val="24"/>
              </w:rPr>
            </w:pPr>
          </w:p>
          <w:p w:rsidR="00644C44" w:rsidRDefault="00644C44" w:rsidP="008517CA">
            <w:pPr>
              <w:autoSpaceDE w:val="0"/>
              <w:autoSpaceDN w:val="0"/>
              <w:adjustRightInd w:val="0"/>
              <w:spacing w:after="0" w:line="240" w:lineRule="auto"/>
              <w:rPr>
                <w:sz w:val="24"/>
                <w:szCs w:val="24"/>
              </w:rPr>
            </w:pPr>
          </w:p>
          <w:p w:rsidR="008517CA" w:rsidRDefault="008517CA" w:rsidP="008517CA">
            <w:pPr>
              <w:autoSpaceDE w:val="0"/>
              <w:autoSpaceDN w:val="0"/>
              <w:adjustRightInd w:val="0"/>
              <w:spacing w:after="0" w:line="240" w:lineRule="auto"/>
              <w:rPr>
                <w:sz w:val="24"/>
                <w:szCs w:val="24"/>
              </w:rPr>
            </w:pPr>
          </w:p>
          <w:p w:rsidR="00644C44" w:rsidRPr="00CA6AC4" w:rsidRDefault="00644C44" w:rsidP="008517CA">
            <w:pPr>
              <w:autoSpaceDE w:val="0"/>
              <w:autoSpaceDN w:val="0"/>
              <w:adjustRightInd w:val="0"/>
              <w:spacing w:after="0" w:line="240" w:lineRule="auto"/>
              <w:rPr>
                <w:sz w:val="24"/>
                <w:szCs w:val="24"/>
              </w:rPr>
            </w:pPr>
            <w:r w:rsidRPr="00CA6AC4">
              <w:rPr>
                <w:sz w:val="24"/>
                <w:szCs w:val="24"/>
              </w:rPr>
              <w:lastRenderedPageBreak/>
              <w:t xml:space="preserve">На хорошем уровне владеет инструментами и технологиями проектирования современной </w:t>
            </w:r>
            <w:r w:rsidR="00825909" w:rsidRPr="00CA6AC4">
              <w:rPr>
                <w:sz w:val="24"/>
                <w:szCs w:val="24"/>
              </w:rPr>
              <w:t>информационно- образовательной</w:t>
            </w:r>
            <w:r w:rsidRPr="00CA6AC4">
              <w:rPr>
                <w:sz w:val="24"/>
                <w:szCs w:val="24"/>
              </w:rPr>
              <w:t xml:space="preserve"> среды для реализации задач непрерывного образования</w:t>
            </w:r>
          </w:p>
        </w:tc>
        <w:tc>
          <w:tcPr>
            <w:tcW w:w="2127" w:type="dxa"/>
            <w:shd w:val="clear" w:color="auto" w:fill="auto"/>
          </w:tcPr>
          <w:p w:rsidR="00644C44" w:rsidRPr="00CA6AC4" w:rsidRDefault="00644C44" w:rsidP="008517CA">
            <w:pPr>
              <w:widowControl w:val="0"/>
              <w:spacing w:after="0" w:line="240" w:lineRule="auto"/>
              <w:rPr>
                <w:sz w:val="24"/>
                <w:szCs w:val="24"/>
              </w:rPr>
            </w:pPr>
            <w:r w:rsidRPr="00CA6AC4">
              <w:rPr>
                <w:sz w:val="24"/>
                <w:szCs w:val="24"/>
              </w:rPr>
              <w:lastRenderedPageBreak/>
              <w:t xml:space="preserve">На удовлетворительном уровне знает методики и технологии проектирования современной </w:t>
            </w:r>
            <w:r w:rsidR="002A760D" w:rsidRPr="00CA6AC4">
              <w:rPr>
                <w:sz w:val="24"/>
                <w:szCs w:val="24"/>
              </w:rPr>
              <w:t xml:space="preserve">информационно- образовательной </w:t>
            </w:r>
            <w:r w:rsidRPr="00CA6AC4">
              <w:rPr>
                <w:sz w:val="24"/>
                <w:szCs w:val="24"/>
              </w:rPr>
              <w:t>среды для реализации задач непрерывного образования</w:t>
            </w:r>
          </w:p>
          <w:p w:rsidR="00644C44" w:rsidRPr="00CA6AC4" w:rsidRDefault="00644C44" w:rsidP="008517CA">
            <w:pPr>
              <w:widowControl w:val="0"/>
              <w:spacing w:after="0" w:line="240" w:lineRule="auto"/>
              <w:rPr>
                <w:sz w:val="24"/>
                <w:szCs w:val="24"/>
              </w:rPr>
            </w:pPr>
          </w:p>
          <w:p w:rsidR="00644C44" w:rsidRPr="00CA6AC4" w:rsidRDefault="00644C44" w:rsidP="008517CA">
            <w:pPr>
              <w:widowControl w:val="0"/>
              <w:spacing w:after="0" w:line="240" w:lineRule="auto"/>
              <w:rPr>
                <w:sz w:val="24"/>
                <w:szCs w:val="24"/>
              </w:rPr>
            </w:pPr>
          </w:p>
          <w:p w:rsidR="00644C44" w:rsidRPr="00CA6AC4" w:rsidRDefault="00644C44" w:rsidP="008517CA">
            <w:pPr>
              <w:widowControl w:val="0"/>
              <w:spacing w:after="0" w:line="240" w:lineRule="auto"/>
              <w:rPr>
                <w:sz w:val="24"/>
                <w:szCs w:val="24"/>
              </w:rPr>
            </w:pPr>
            <w:r w:rsidRPr="00CA6AC4">
              <w:rPr>
                <w:sz w:val="24"/>
                <w:szCs w:val="24"/>
              </w:rPr>
              <w:t xml:space="preserve">На удовлетворительном уровне умеет проектировать современную </w:t>
            </w:r>
            <w:r w:rsidR="00267D2B" w:rsidRPr="00CA6AC4">
              <w:rPr>
                <w:sz w:val="24"/>
                <w:szCs w:val="24"/>
              </w:rPr>
              <w:t>информационно- образовательн</w:t>
            </w:r>
            <w:r w:rsidR="00267D2B">
              <w:rPr>
                <w:sz w:val="24"/>
                <w:szCs w:val="24"/>
              </w:rPr>
              <w:t>ую</w:t>
            </w:r>
            <w:r w:rsidR="00267D2B" w:rsidRPr="00CA6AC4">
              <w:rPr>
                <w:sz w:val="24"/>
                <w:szCs w:val="24"/>
              </w:rPr>
              <w:t xml:space="preserve"> </w:t>
            </w:r>
            <w:r w:rsidRPr="00CA6AC4">
              <w:rPr>
                <w:sz w:val="24"/>
                <w:szCs w:val="24"/>
              </w:rPr>
              <w:t>среду для реализации задач непрерывного образования</w:t>
            </w:r>
          </w:p>
          <w:p w:rsidR="00644C44" w:rsidRPr="00CA6AC4" w:rsidRDefault="00644C44" w:rsidP="008517CA">
            <w:pPr>
              <w:widowControl w:val="0"/>
              <w:spacing w:after="0" w:line="240" w:lineRule="auto"/>
              <w:rPr>
                <w:sz w:val="24"/>
                <w:szCs w:val="24"/>
              </w:rPr>
            </w:pPr>
          </w:p>
          <w:p w:rsidR="00644C44" w:rsidRPr="00CA6AC4" w:rsidRDefault="00644C44" w:rsidP="008517CA">
            <w:pPr>
              <w:widowControl w:val="0"/>
              <w:spacing w:after="0" w:line="240" w:lineRule="auto"/>
              <w:rPr>
                <w:sz w:val="24"/>
                <w:szCs w:val="24"/>
              </w:rPr>
            </w:pPr>
          </w:p>
          <w:p w:rsidR="00644C44" w:rsidRPr="00CA6AC4" w:rsidRDefault="00644C44" w:rsidP="008517CA">
            <w:pPr>
              <w:autoSpaceDE w:val="0"/>
              <w:autoSpaceDN w:val="0"/>
              <w:adjustRightInd w:val="0"/>
              <w:spacing w:after="0" w:line="240" w:lineRule="auto"/>
              <w:rPr>
                <w:sz w:val="24"/>
                <w:szCs w:val="24"/>
              </w:rPr>
            </w:pPr>
            <w:r w:rsidRPr="00CA6AC4">
              <w:rPr>
                <w:sz w:val="24"/>
                <w:szCs w:val="24"/>
              </w:rPr>
              <w:t xml:space="preserve">На удовлетворительном уровне </w:t>
            </w:r>
            <w:r w:rsidRPr="00CA6AC4">
              <w:rPr>
                <w:sz w:val="24"/>
                <w:szCs w:val="24"/>
              </w:rPr>
              <w:lastRenderedPageBreak/>
              <w:t xml:space="preserve">владеет инструментами и технологиями проектирования современной </w:t>
            </w:r>
            <w:r w:rsidR="00825909" w:rsidRPr="00CA6AC4">
              <w:rPr>
                <w:sz w:val="24"/>
                <w:szCs w:val="24"/>
              </w:rPr>
              <w:t xml:space="preserve">информационно- образовательной </w:t>
            </w:r>
            <w:r w:rsidRPr="00CA6AC4">
              <w:rPr>
                <w:sz w:val="24"/>
                <w:szCs w:val="24"/>
              </w:rPr>
              <w:t>среды для реализации задач непрерывного образования</w:t>
            </w:r>
          </w:p>
        </w:tc>
      </w:tr>
      <w:tr w:rsidR="00644C44" w:rsidRPr="00CA6AC4" w:rsidTr="00644C44">
        <w:tc>
          <w:tcPr>
            <w:tcW w:w="9782" w:type="dxa"/>
            <w:gridSpan w:val="5"/>
            <w:shd w:val="clear" w:color="auto" w:fill="auto"/>
          </w:tcPr>
          <w:p w:rsidR="00644C44" w:rsidRPr="00CA6AC4" w:rsidRDefault="00644C44" w:rsidP="00644C44">
            <w:pPr>
              <w:autoSpaceDE w:val="0"/>
              <w:autoSpaceDN w:val="0"/>
              <w:adjustRightInd w:val="0"/>
              <w:spacing w:after="0"/>
              <w:jc w:val="center"/>
              <w:rPr>
                <w:i/>
                <w:sz w:val="24"/>
                <w:szCs w:val="24"/>
              </w:rPr>
            </w:pPr>
            <w:r w:rsidRPr="00CA6AC4">
              <w:rPr>
                <w:i/>
                <w:sz w:val="24"/>
                <w:szCs w:val="24"/>
              </w:rPr>
              <w:lastRenderedPageBreak/>
              <w:t>В области методической деятельности</w:t>
            </w:r>
          </w:p>
        </w:tc>
      </w:tr>
      <w:tr w:rsidR="00644C44" w:rsidRPr="00CA6AC4" w:rsidTr="00DB4208">
        <w:trPr>
          <w:trHeight w:val="8921"/>
        </w:trPr>
        <w:tc>
          <w:tcPr>
            <w:tcW w:w="1697" w:type="dxa"/>
            <w:shd w:val="clear" w:color="auto" w:fill="auto"/>
          </w:tcPr>
          <w:p w:rsidR="00644C44" w:rsidRPr="00CA6AC4" w:rsidRDefault="00644C44" w:rsidP="003D635B">
            <w:pPr>
              <w:autoSpaceDE w:val="0"/>
              <w:autoSpaceDN w:val="0"/>
              <w:adjustRightInd w:val="0"/>
              <w:spacing w:after="0" w:line="240" w:lineRule="auto"/>
              <w:rPr>
                <w:b/>
                <w:sz w:val="24"/>
                <w:szCs w:val="24"/>
              </w:rPr>
            </w:pPr>
            <w:r w:rsidRPr="00CA6AC4">
              <w:rPr>
                <w:b/>
                <w:sz w:val="24"/>
                <w:szCs w:val="24"/>
              </w:rPr>
              <w:t>ПК-3:</w:t>
            </w:r>
            <w:r w:rsidRPr="00CA6AC4">
              <w:rPr>
                <w:sz w:val="24"/>
                <w:szCs w:val="24"/>
              </w:rPr>
              <w:t xml:space="preserve"> Способен разрабатывать методическое обеспечение реализации основных и дополнительных образовательных программ с использованием информационных и дистанционных образовательных технологий, осуществлять мониторинг и оценку качества их реализации</w:t>
            </w:r>
          </w:p>
        </w:tc>
        <w:tc>
          <w:tcPr>
            <w:tcW w:w="1701" w:type="dxa"/>
            <w:shd w:val="clear" w:color="auto" w:fill="auto"/>
          </w:tcPr>
          <w:p w:rsidR="00644C44" w:rsidRPr="00CA6AC4" w:rsidRDefault="00644C44" w:rsidP="003D635B">
            <w:pPr>
              <w:widowControl w:val="0"/>
              <w:spacing w:line="240" w:lineRule="auto"/>
              <w:rPr>
                <w:rFonts w:eastAsia="Times New Roman"/>
                <w:sz w:val="24"/>
                <w:szCs w:val="24"/>
              </w:rPr>
            </w:pPr>
            <w:r w:rsidRPr="00CA6AC4">
              <w:rPr>
                <w:rFonts w:eastAsia="Times New Roman"/>
                <w:b/>
                <w:sz w:val="24"/>
                <w:szCs w:val="24"/>
              </w:rPr>
              <w:t>ПК-3.1</w:t>
            </w:r>
            <w:r w:rsidRPr="00CA6AC4">
              <w:rPr>
                <w:rFonts w:eastAsia="Times New Roman"/>
                <w:sz w:val="24"/>
                <w:szCs w:val="24"/>
              </w:rPr>
              <w:t xml:space="preserve">. Знает методы и технологии реализации </w:t>
            </w:r>
            <w:r w:rsidRPr="00CA6AC4">
              <w:rPr>
                <w:sz w:val="24"/>
                <w:szCs w:val="24"/>
              </w:rPr>
              <w:t>основных и дополнительных образовательных программ с использованием информационных и дистанционных образовательных технологий,</w:t>
            </w:r>
            <w:r w:rsidRPr="00CA6AC4">
              <w:rPr>
                <w:rFonts w:eastAsia="Times New Roman"/>
                <w:sz w:val="24"/>
                <w:szCs w:val="24"/>
              </w:rPr>
              <w:t xml:space="preserve"> требования к проведению мониторинга и оценки качества их реализации</w:t>
            </w:r>
          </w:p>
          <w:p w:rsidR="00644C44" w:rsidRPr="00CA6AC4" w:rsidRDefault="00644C44" w:rsidP="003D635B">
            <w:pPr>
              <w:widowControl w:val="0"/>
              <w:spacing w:line="240" w:lineRule="auto"/>
              <w:rPr>
                <w:rFonts w:eastAsia="Times New Roman"/>
                <w:sz w:val="24"/>
                <w:szCs w:val="24"/>
              </w:rPr>
            </w:pPr>
            <w:r w:rsidRPr="00CA6AC4">
              <w:rPr>
                <w:b/>
                <w:sz w:val="24"/>
                <w:szCs w:val="24"/>
              </w:rPr>
              <w:t>ПК-3.2</w:t>
            </w:r>
            <w:r w:rsidRPr="00CA6AC4">
              <w:rPr>
                <w:sz w:val="24"/>
                <w:szCs w:val="24"/>
              </w:rPr>
              <w:t xml:space="preserve">; Умеет разрабатывать методическое обеспечение для реализации основных и дополнительных образовательных программ с использованием информационных и </w:t>
            </w:r>
            <w:r w:rsidRPr="00CA6AC4">
              <w:rPr>
                <w:sz w:val="24"/>
                <w:szCs w:val="24"/>
              </w:rPr>
              <w:lastRenderedPageBreak/>
              <w:t>дистанционных образовательных технологий; отбирать инструменты и методы для проведения мониторинга и оценки качества их реализации</w:t>
            </w:r>
            <w:r w:rsidRPr="00CA6AC4">
              <w:rPr>
                <w:rFonts w:eastAsia="Times New Roman"/>
                <w:sz w:val="24"/>
                <w:szCs w:val="24"/>
              </w:rPr>
              <w:t>.</w:t>
            </w:r>
          </w:p>
          <w:p w:rsidR="00644C44" w:rsidRPr="00CA6AC4" w:rsidRDefault="00644C44" w:rsidP="003D635B">
            <w:pPr>
              <w:widowControl w:val="0"/>
              <w:spacing w:line="240" w:lineRule="auto"/>
              <w:rPr>
                <w:b/>
                <w:sz w:val="24"/>
                <w:szCs w:val="24"/>
              </w:rPr>
            </w:pPr>
            <w:r w:rsidRPr="00CA6AC4">
              <w:rPr>
                <w:b/>
                <w:sz w:val="24"/>
                <w:szCs w:val="24"/>
              </w:rPr>
              <w:t>ПК-3.3</w:t>
            </w:r>
            <w:r w:rsidRPr="00CA6AC4">
              <w:rPr>
                <w:sz w:val="24"/>
                <w:szCs w:val="24"/>
              </w:rPr>
              <w:t>: Владеет технологиями разработки методического обеспечения  реализации основных и дополнительных образовательных программ с использованием информационных и дистанционных образовательных технологий; методами и приемами мониторинговых исследований.</w:t>
            </w:r>
          </w:p>
        </w:tc>
        <w:tc>
          <w:tcPr>
            <w:tcW w:w="2131" w:type="dxa"/>
            <w:shd w:val="clear" w:color="auto" w:fill="auto"/>
          </w:tcPr>
          <w:p w:rsidR="00644C44" w:rsidRDefault="003D635B" w:rsidP="003D635B">
            <w:pPr>
              <w:autoSpaceDE w:val="0"/>
              <w:autoSpaceDN w:val="0"/>
              <w:adjustRightInd w:val="0"/>
              <w:spacing w:after="0" w:line="240" w:lineRule="auto"/>
              <w:rPr>
                <w:rFonts w:eastAsia="Times New Roman"/>
                <w:sz w:val="24"/>
                <w:szCs w:val="24"/>
              </w:rPr>
            </w:pPr>
            <w:r>
              <w:rPr>
                <w:sz w:val="24"/>
                <w:szCs w:val="24"/>
              </w:rPr>
              <w:lastRenderedPageBreak/>
              <w:t>В</w:t>
            </w:r>
            <w:r w:rsidR="0023334A">
              <w:rPr>
                <w:sz w:val="24"/>
                <w:szCs w:val="24"/>
              </w:rPr>
              <w:t xml:space="preserve">ладеет </w:t>
            </w:r>
            <w:r w:rsidR="00062D53">
              <w:rPr>
                <w:sz w:val="24"/>
                <w:szCs w:val="24"/>
              </w:rPr>
              <w:t xml:space="preserve">в полной мере знаниями </w:t>
            </w:r>
            <w:r w:rsidR="0023334A">
              <w:rPr>
                <w:sz w:val="24"/>
                <w:szCs w:val="24"/>
              </w:rPr>
              <w:t>метод</w:t>
            </w:r>
            <w:r w:rsidR="00062D53">
              <w:rPr>
                <w:sz w:val="24"/>
                <w:szCs w:val="24"/>
              </w:rPr>
              <w:t>ов</w:t>
            </w:r>
            <w:r w:rsidR="0023334A">
              <w:rPr>
                <w:sz w:val="24"/>
                <w:szCs w:val="24"/>
              </w:rPr>
              <w:t xml:space="preserve"> и </w:t>
            </w:r>
            <w:r w:rsidR="00062D53">
              <w:rPr>
                <w:sz w:val="24"/>
                <w:szCs w:val="24"/>
              </w:rPr>
              <w:t>технологий</w:t>
            </w:r>
            <w:r w:rsidR="0023334A">
              <w:rPr>
                <w:sz w:val="24"/>
                <w:szCs w:val="24"/>
              </w:rPr>
              <w:t xml:space="preserve"> </w:t>
            </w:r>
            <w:r w:rsidR="0023334A" w:rsidRPr="00CA6AC4">
              <w:rPr>
                <w:rFonts w:eastAsia="Times New Roman"/>
                <w:sz w:val="24"/>
                <w:szCs w:val="24"/>
              </w:rPr>
              <w:t xml:space="preserve">реализации </w:t>
            </w:r>
            <w:r w:rsidR="0023334A" w:rsidRPr="00CA6AC4">
              <w:rPr>
                <w:sz w:val="24"/>
                <w:szCs w:val="24"/>
              </w:rPr>
              <w:t>основных и дополнительных образовательных программ с использованием информационных и дистанционных образовательных технологий,</w:t>
            </w:r>
            <w:r w:rsidR="0023334A" w:rsidRPr="00CA6AC4">
              <w:rPr>
                <w:rFonts w:eastAsia="Times New Roman"/>
                <w:sz w:val="24"/>
                <w:szCs w:val="24"/>
              </w:rPr>
              <w:t xml:space="preserve"> </w:t>
            </w:r>
            <w:r>
              <w:rPr>
                <w:rFonts w:eastAsia="Times New Roman"/>
                <w:sz w:val="24"/>
                <w:szCs w:val="24"/>
              </w:rPr>
              <w:t>технологией</w:t>
            </w:r>
            <w:r w:rsidR="0023334A" w:rsidRPr="00CA6AC4">
              <w:rPr>
                <w:rFonts w:eastAsia="Times New Roman"/>
                <w:sz w:val="24"/>
                <w:szCs w:val="24"/>
              </w:rPr>
              <w:t xml:space="preserve"> проведени</w:t>
            </w:r>
            <w:r>
              <w:rPr>
                <w:rFonts w:eastAsia="Times New Roman"/>
                <w:sz w:val="24"/>
                <w:szCs w:val="24"/>
              </w:rPr>
              <w:t>я</w:t>
            </w:r>
            <w:r w:rsidR="0023334A" w:rsidRPr="00CA6AC4">
              <w:rPr>
                <w:rFonts w:eastAsia="Times New Roman"/>
                <w:sz w:val="24"/>
                <w:szCs w:val="24"/>
              </w:rPr>
              <w:t xml:space="preserve"> мониторинга и оценки качества их реализации</w:t>
            </w:r>
          </w:p>
          <w:p w:rsidR="003D635B" w:rsidRDefault="003D635B" w:rsidP="003D635B">
            <w:pPr>
              <w:autoSpaceDE w:val="0"/>
              <w:autoSpaceDN w:val="0"/>
              <w:adjustRightInd w:val="0"/>
              <w:spacing w:after="0" w:line="240" w:lineRule="auto"/>
              <w:rPr>
                <w:rFonts w:eastAsia="Times New Roman"/>
                <w:sz w:val="24"/>
                <w:szCs w:val="24"/>
              </w:rPr>
            </w:pPr>
          </w:p>
          <w:p w:rsidR="003D635B" w:rsidRDefault="003D635B" w:rsidP="003D635B">
            <w:pPr>
              <w:autoSpaceDE w:val="0"/>
              <w:autoSpaceDN w:val="0"/>
              <w:adjustRightInd w:val="0"/>
              <w:spacing w:after="0" w:line="240" w:lineRule="auto"/>
              <w:rPr>
                <w:rFonts w:eastAsia="Times New Roman"/>
                <w:sz w:val="24"/>
                <w:szCs w:val="24"/>
              </w:rPr>
            </w:pPr>
          </w:p>
          <w:p w:rsidR="003D635B" w:rsidRDefault="003D635B" w:rsidP="003D635B">
            <w:pPr>
              <w:autoSpaceDE w:val="0"/>
              <w:autoSpaceDN w:val="0"/>
              <w:adjustRightInd w:val="0"/>
              <w:spacing w:after="0" w:line="240" w:lineRule="auto"/>
              <w:rPr>
                <w:rFonts w:eastAsia="Times New Roman"/>
                <w:sz w:val="24"/>
                <w:szCs w:val="24"/>
              </w:rPr>
            </w:pPr>
          </w:p>
          <w:p w:rsidR="003D635B" w:rsidRDefault="003D635B" w:rsidP="003D635B">
            <w:pPr>
              <w:autoSpaceDE w:val="0"/>
              <w:autoSpaceDN w:val="0"/>
              <w:adjustRightInd w:val="0"/>
              <w:spacing w:after="0" w:line="240" w:lineRule="auto"/>
              <w:rPr>
                <w:rFonts w:eastAsia="Times New Roman"/>
                <w:sz w:val="24"/>
                <w:szCs w:val="24"/>
              </w:rPr>
            </w:pPr>
          </w:p>
          <w:p w:rsidR="008517CA" w:rsidRPr="00CA6AC4" w:rsidRDefault="008517CA" w:rsidP="008517CA">
            <w:pPr>
              <w:widowControl w:val="0"/>
              <w:spacing w:line="240" w:lineRule="auto"/>
              <w:rPr>
                <w:rFonts w:eastAsia="Times New Roman"/>
                <w:sz w:val="24"/>
                <w:szCs w:val="24"/>
              </w:rPr>
            </w:pPr>
            <w:r>
              <w:rPr>
                <w:sz w:val="24"/>
                <w:szCs w:val="24"/>
              </w:rPr>
              <w:t xml:space="preserve">На высоком уровне </w:t>
            </w:r>
            <w:r w:rsidR="00062D53">
              <w:rPr>
                <w:sz w:val="24"/>
                <w:szCs w:val="24"/>
              </w:rPr>
              <w:t>разраб</w:t>
            </w:r>
            <w:r w:rsidR="00BA5A1B">
              <w:rPr>
                <w:sz w:val="24"/>
                <w:szCs w:val="24"/>
              </w:rPr>
              <w:t>атывает</w:t>
            </w:r>
            <w:r w:rsidR="00062D53">
              <w:rPr>
                <w:sz w:val="24"/>
                <w:szCs w:val="24"/>
              </w:rPr>
              <w:t xml:space="preserve"> </w:t>
            </w:r>
            <w:r w:rsidRPr="00CA6AC4">
              <w:rPr>
                <w:sz w:val="24"/>
                <w:szCs w:val="24"/>
              </w:rPr>
              <w:t>методическ</w:t>
            </w:r>
            <w:r w:rsidR="00062D53">
              <w:rPr>
                <w:sz w:val="24"/>
                <w:szCs w:val="24"/>
              </w:rPr>
              <w:t>о</w:t>
            </w:r>
            <w:r w:rsidR="00BA5A1B">
              <w:rPr>
                <w:sz w:val="24"/>
                <w:szCs w:val="24"/>
              </w:rPr>
              <w:t>е</w:t>
            </w:r>
            <w:r w:rsidRPr="00CA6AC4">
              <w:rPr>
                <w:sz w:val="24"/>
                <w:szCs w:val="24"/>
              </w:rPr>
              <w:t xml:space="preserve"> обеспечени</w:t>
            </w:r>
            <w:r w:rsidR="00BA5A1B">
              <w:rPr>
                <w:sz w:val="24"/>
                <w:szCs w:val="24"/>
              </w:rPr>
              <w:t>е</w:t>
            </w:r>
            <w:r w:rsidRPr="00CA6AC4">
              <w:rPr>
                <w:sz w:val="24"/>
                <w:szCs w:val="24"/>
              </w:rPr>
              <w:t xml:space="preserve"> для реализации основных и дополнительных образовательных программ с использованием информационных и дистанционных</w:t>
            </w:r>
            <w:r>
              <w:rPr>
                <w:sz w:val="24"/>
                <w:szCs w:val="24"/>
              </w:rPr>
              <w:t xml:space="preserve"> </w:t>
            </w:r>
            <w:r w:rsidRPr="00CA6AC4">
              <w:rPr>
                <w:sz w:val="24"/>
                <w:szCs w:val="24"/>
              </w:rPr>
              <w:t>образовательных технологий; отбира</w:t>
            </w:r>
            <w:r>
              <w:rPr>
                <w:sz w:val="24"/>
                <w:szCs w:val="24"/>
              </w:rPr>
              <w:t>ет</w:t>
            </w:r>
            <w:r w:rsidRPr="00CA6AC4">
              <w:rPr>
                <w:sz w:val="24"/>
                <w:szCs w:val="24"/>
              </w:rPr>
              <w:t xml:space="preserve"> инструменты </w:t>
            </w:r>
            <w:r w:rsidRPr="00CA6AC4">
              <w:rPr>
                <w:sz w:val="24"/>
                <w:szCs w:val="24"/>
              </w:rPr>
              <w:lastRenderedPageBreak/>
              <w:t>и методы для проведения мониторинга и оценки качества их реализации</w:t>
            </w:r>
            <w:r w:rsidRPr="00CA6AC4">
              <w:rPr>
                <w:rFonts w:eastAsia="Times New Roman"/>
                <w:sz w:val="24"/>
                <w:szCs w:val="24"/>
              </w:rPr>
              <w:t>.</w:t>
            </w:r>
          </w:p>
          <w:p w:rsidR="008517CA" w:rsidRDefault="008517CA" w:rsidP="003D635B">
            <w:pPr>
              <w:autoSpaceDE w:val="0"/>
              <w:autoSpaceDN w:val="0"/>
              <w:adjustRightInd w:val="0"/>
              <w:spacing w:after="0" w:line="240" w:lineRule="auto"/>
              <w:rPr>
                <w:sz w:val="24"/>
                <w:szCs w:val="24"/>
              </w:rPr>
            </w:pPr>
          </w:p>
          <w:p w:rsidR="00BA5A1B" w:rsidRDefault="00BA5A1B" w:rsidP="003D635B">
            <w:pPr>
              <w:autoSpaceDE w:val="0"/>
              <w:autoSpaceDN w:val="0"/>
              <w:adjustRightInd w:val="0"/>
              <w:spacing w:after="0" w:line="240" w:lineRule="auto"/>
              <w:rPr>
                <w:sz w:val="24"/>
                <w:szCs w:val="24"/>
              </w:rPr>
            </w:pPr>
          </w:p>
          <w:p w:rsidR="00BA5A1B" w:rsidRDefault="00BA5A1B" w:rsidP="003D635B">
            <w:pPr>
              <w:autoSpaceDE w:val="0"/>
              <w:autoSpaceDN w:val="0"/>
              <w:adjustRightInd w:val="0"/>
              <w:spacing w:after="0" w:line="240" w:lineRule="auto"/>
              <w:rPr>
                <w:sz w:val="24"/>
                <w:szCs w:val="24"/>
              </w:rPr>
            </w:pPr>
          </w:p>
          <w:p w:rsidR="00BA5A1B" w:rsidRDefault="00BA5A1B" w:rsidP="003D635B">
            <w:pPr>
              <w:autoSpaceDE w:val="0"/>
              <w:autoSpaceDN w:val="0"/>
              <w:adjustRightInd w:val="0"/>
              <w:spacing w:after="0" w:line="240" w:lineRule="auto"/>
              <w:rPr>
                <w:sz w:val="24"/>
                <w:szCs w:val="24"/>
              </w:rPr>
            </w:pPr>
          </w:p>
          <w:p w:rsidR="002C5301" w:rsidRDefault="002C5301" w:rsidP="003D635B">
            <w:pPr>
              <w:autoSpaceDE w:val="0"/>
              <w:autoSpaceDN w:val="0"/>
              <w:adjustRightInd w:val="0"/>
              <w:spacing w:after="0" w:line="240" w:lineRule="auto"/>
              <w:rPr>
                <w:sz w:val="24"/>
                <w:szCs w:val="24"/>
              </w:rPr>
            </w:pPr>
          </w:p>
          <w:p w:rsidR="00BA5A1B" w:rsidRPr="00CA6AC4" w:rsidRDefault="002C5301" w:rsidP="002C5301">
            <w:pPr>
              <w:autoSpaceDE w:val="0"/>
              <w:autoSpaceDN w:val="0"/>
              <w:adjustRightInd w:val="0"/>
              <w:spacing w:after="0" w:line="240" w:lineRule="auto"/>
              <w:rPr>
                <w:sz w:val="24"/>
                <w:szCs w:val="24"/>
              </w:rPr>
            </w:pPr>
            <w:r>
              <w:rPr>
                <w:sz w:val="24"/>
                <w:szCs w:val="24"/>
              </w:rPr>
              <w:t>На высоком уровне в</w:t>
            </w:r>
            <w:r w:rsidR="00BA5A1B" w:rsidRPr="00CA6AC4">
              <w:rPr>
                <w:sz w:val="24"/>
                <w:szCs w:val="24"/>
              </w:rPr>
              <w:t>ладеет технологиями разработки методического обеспечения  реализации основных и дополнительных образовательных программ с использованием информационных и дистанционных образовательных технологий; методами и приемами мониторинговых исследований</w:t>
            </w:r>
          </w:p>
        </w:tc>
        <w:tc>
          <w:tcPr>
            <w:tcW w:w="2126" w:type="dxa"/>
            <w:shd w:val="clear" w:color="auto" w:fill="auto"/>
          </w:tcPr>
          <w:p w:rsidR="00644C44" w:rsidRDefault="00062D53" w:rsidP="003D635B">
            <w:pPr>
              <w:autoSpaceDE w:val="0"/>
              <w:autoSpaceDN w:val="0"/>
              <w:adjustRightInd w:val="0"/>
              <w:spacing w:after="0" w:line="240" w:lineRule="auto"/>
              <w:rPr>
                <w:rFonts w:eastAsia="Times New Roman"/>
                <w:sz w:val="24"/>
                <w:szCs w:val="24"/>
              </w:rPr>
            </w:pPr>
            <w:r>
              <w:rPr>
                <w:sz w:val="24"/>
                <w:szCs w:val="24"/>
              </w:rPr>
              <w:lastRenderedPageBreak/>
              <w:t>В целом в</w:t>
            </w:r>
            <w:r w:rsidR="003D635B">
              <w:rPr>
                <w:sz w:val="24"/>
                <w:szCs w:val="24"/>
              </w:rPr>
              <w:t xml:space="preserve">ладеет </w:t>
            </w:r>
            <w:r>
              <w:rPr>
                <w:sz w:val="24"/>
                <w:szCs w:val="24"/>
              </w:rPr>
              <w:t xml:space="preserve">знаниями </w:t>
            </w:r>
            <w:r w:rsidR="003D635B">
              <w:rPr>
                <w:sz w:val="24"/>
                <w:szCs w:val="24"/>
              </w:rPr>
              <w:t>базовы</w:t>
            </w:r>
            <w:r>
              <w:rPr>
                <w:sz w:val="24"/>
                <w:szCs w:val="24"/>
              </w:rPr>
              <w:t>х</w:t>
            </w:r>
            <w:r w:rsidR="003D635B">
              <w:rPr>
                <w:sz w:val="24"/>
                <w:szCs w:val="24"/>
              </w:rPr>
              <w:t xml:space="preserve"> метод</w:t>
            </w:r>
            <w:r>
              <w:rPr>
                <w:sz w:val="24"/>
                <w:szCs w:val="24"/>
              </w:rPr>
              <w:t>ов</w:t>
            </w:r>
            <w:r w:rsidR="003D635B">
              <w:rPr>
                <w:sz w:val="24"/>
                <w:szCs w:val="24"/>
              </w:rPr>
              <w:t xml:space="preserve"> и технологи</w:t>
            </w:r>
            <w:r>
              <w:rPr>
                <w:sz w:val="24"/>
                <w:szCs w:val="24"/>
              </w:rPr>
              <w:t>й</w:t>
            </w:r>
            <w:r w:rsidR="003D635B">
              <w:rPr>
                <w:sz w:val="24"/>
                <w:szCs w:val="24"/>
              </w:rPr>
              <w:t xml:space="preserve"> </w:t>
            </w:r>
            <w:r w:rsidR="003D635B" w:rsidRPr="00CA6AC4">
              <w:rPr>
                <w:rFonts w:eastAsia="Times New Roman"/>
                <w:sz w:val="24"/>
                <w:szCs w:val="24"/>
              </w:rPr>
              <w:t xml:space="preserve">реализации </w:t>
            </w:r>
            <w:r w:rsidR="003D635B" w:rsidRPr="00CA6AC4">
              <w:rPr>
                <w:sz w:val="24"/>
                <w:szCs w:val="24"/>
              </w:rPr>
              <w:t>основных и дополнительных образовательных программ с использованием информационных и дистанционных образовательных технологий,</w:t>
            </w:r>
            <w:r w:rsidR="003D635B" w:rsidRPr="00CA6AC4">
              <w:rPr>
                <w:rFonts w:eastAsia="Times New Roman"/>
                <w:sz w:val="24"/>
                <w:szCs w:val="24"/>
              </w:rPr>
              <w:t xml:space="preserve"> </w:t>
            </w:r>
            <w:r w:rsidR="003D635B">
              <w:rPr>
                <w:rFonts w:eastAsia="Times New Roman"/>
                <w:sz w:val="24"/>
                <w:szCs w:val="24"/>
              </w:rPr>
              <w:t>технологий</w:t>
            </w:r>
            <w:r w:rsidR="003D635B" w:rsidRPr="00CA6AC4">
              <w:rPr>
                <w:rFonts w:eastAsia="Times New Roman"/>
                <w:sz w:val="24"/>
                <w:szCs w:val="24"/>
              </w:rPr>
              <w:t xml:space="preserve"> проведени</w:t>
            </w:r>
            <w:r w:rsidR="003D635B">
              <w:rPr>
                <w:rFonts w:eastAsia="Times New Roman"/>
                <w:sz w:val="24"/>
                <w:szCs w:val="24"/>
              </w:rPr>
              <w:t>я</w:t>
            </w:r>
            <w:r w:rsidR="003D635B" w:rsidRPr="00CA6AC4">
              <w:rPr>
                <w:rFonts w:eastAsia="Times New Roman"/>
                <w:sz w:val="24"/>
                <w:szCs w:val="24"/>
              </w:rPr>
              <w:t xml:space="preserve"> мониторинга и оценки качества их реализации</w:t>
            </w:r>
          </w:p>
          <w:p w:rsidR="003D635B" w:rsidRDefault="003D635B" w:rsidP="003D635B">
            <w:pPr>
              <w:autoSpaceDE w:val="0"/>
              <w:autoSpaceDN w:val="0"/>
              <w:adjustRightInd w:val="0"/>
              <w:spacing w:after="0" w:line="240" w:lineRule="auto"/>
              <w:rPr>
                <w:rFonts w:eastAsia="Times New Roman"/>
                <w:sz w:val="24"/>
                <w:szCs w:val="24"/>
              </w:rPr>
            </w:pPr>
          </w:p>
          <w:p w:rsidR="003D635B" w:rsidRDefault="003D635B" w:rsidP="003D635B">
            <w:pPr>
              <w:autoSpaceDE w:val="0"/>
              <w:autoSpaceDN w:val="0"/>
              <w:adjustRightInd w:val="0"/>
              <w:spacing w:after="0" w:line="240" w:lineRule="auto"/>
              <w:rPr>
                <w:rFonts w:eastAsia="Times New Roman"/>
                <w:sz w:val="24"/>
                <w:szCs w:val="24"/>
              </w:rPr>
            </w:pPr>
          </w:p>
          <w:p w:rsidR="003D635B" w:rsidRDefault="003D635B" w:rsidP="003D635B">
            <w:pPr>
              <w:autoSpaceDE w:val="0"/>
              <w:autoSpaceDN w:val="0"/>
              <w:adjustRightInd w:val="0"/>
              <w:spacing w:after="0" w:line="240" w:lineRule="auto"/>
              <w:rPr>
                <w:rFonts w:eastAsia="Times New Roman"/>
                <w:sz w:val="24"/>
                <w:szCs w:val="24"/>
              </w:rPr>
            </w:pPr>
          </w:p>
          <w:p w:rsidR="003D635B" w:rsidRDefault="003D635B" w:rsidP="003D635B">
            <w:pPr>
              <w:autoSpaceDE w:val="0"/>
              <w:autoSpaceDN w:val="0"/>
              <w:adjustRightInd w:val="0"/>
              <w:spacing w:after="0" w:line="240" w:lineRule="auto"/>
              <w:rPr>
                <w:rFonts w:eastAsia="Times New Roman"/>
                <w:sz w:val="24"/>
                <w:szCs w:val="24"/>
              </w:rPr>
            </w:pPr>
          </w:p>
          <w:p w:rsidR="003D635B" w:rsidRDefault="003D635B" w:rsidP="003D635B">
            <w:pPr>
              <w:autoSpaceDE w:val="0"/>
              <w:autoSpaceDN w:val="0"/>
              <w:adjustRightInd w:val="0"/>
              <w:spacing w:after="0" w:line="240" w:lineRule="auto"/>
              <w:rPr>
                <w:rFonts w:eastAsia="Times New Roman"/>
                <w:sz w:val="24"/>
                <w:szCs w:val="24"/>
              </w:rPr>
            </w:pPr>
          </w:p>
          <w:p w:rsidR="003D635B" w:rsidRDefault="00062D53" w:rsidP="000262EA">
            <w:pPr>
              <w:autoSpaceDE w:val="0"/>
              <w:autoSpaceDN w:val="0"/>
              <w:adjustRightInd w:val="0"/>
              <w:spacing w:after="0" w:line="240" w:lineRule="auto"/>
              <w:rPr>
                <w:rFonts w:eastAsia="Times New Roman"/>
                <w:sz w:val="24"/>
                <w:szCs w:val="24"/>
              </w:rPr>
            </w:pPr>
            <w:r>
              <w:rPr>
                <w:sz w:val="24"/>
                <w:szCs w:val="24"/>
              </w:rPr>
              <w:t xml:space="preserve">На </w:t>
            </w:r>
            <w:proofErr w:type="gramStart"/>
            <w:r>
              <w:rPr>
                <w:sz w:val="24"/>
                <w:szCs w:val="24"/>
              </w:rPr>
              <w:t>хорошем  уровне</w:t>
            </w:r>
            <w:proofErr w:type="gramEnd"/>
            <w:r>
              <w:rPr>
                <w:sz w:val="24"/>
                <w:szCs w:val="24"/>
              </w:rPr>
              <w:t xml:space="preserve"> </w:t>
            </w:r>
            <w:r w:rsidR="00BA5A1B">
              <w:rPr>
                <w:sz w:val="24"/>
                <w:szCs w:val="24"/>
              </w:rPr>
              <w:t xml:space="preserve">разрабатывает </w:t>
            </w:r>
            <w:r w:rsidR="00BA5A1B" w:rsidRPr="00CA6AC4">
              <w:rPr>
                <w:sz w:val="24"/>
                <w:szCs w:val="24"/>
              </w:rPr>
              <w:t>методическ</w:t>
            </w:r>
            <w:r w:rsidR="00BA5A1B">
              <w:rPr>
                <w:sz w:val="24"/>
                <w:szCs w:val="24"/>
              </w:rPr>
              <w:t>ое</w:t>
            </w:r>
            <w:r w:rsidR="00BA5A1B" w:rsidRPr="00CA6AC4">
              <w:rPr>
                <w:sz w:val="24"/>
                <w:szCs w:val="24"/>
              </w:rPr>
              <w:t xml:space="preserve"> обеспечени</w:t>
            </w:r>
            <w:r w:rsidR="00BA5A1B">
              <w:rPr>
                <w:sz w:val="24"/>
                <w:szCs w:val="24"/>
              </w:rPr>
              <w:t>е</w:t>
            </w:r>
            <w:r w:rsidR="00BA5A1B" w:rsidRPr="00CA6AC4">
              <w:rPr>
                <w:sz w:val="24"/>
                <w:szCs w:val="24"/>
              </w:rPr>
              <w:t xml:space="preserve"> </w:t>
            </w:r>
            <w:r w:rsidRPr="00CA6AC4">
              <w:rPr>
                <w:sz w:val="24"/>
                <w:szCs w:val="24"/>
              </w:rPr>
              <w:t>для реализации основных и дополнительных образовательных программ с использованием информационных и дистанционных</w:t>
            </w:r>
            <w:r>
              <w:rPr>
                <w:sz w:val="24"/>
                <w:szCs w:val="24"/>
              </w:rPr>
              <w:t xml:space="preserve"> </w:t>
            </w:r>
            <w:r w:rsidRPr="00CA6AC4">
              <w:rPr>
                <w:sz w:val="24"/>
                <w:szCs w:val="24"/>
              </w:rPr>
              <w:t>образовательных технологий</w:t>
            </w:r>
            <w:r>
              <w:rPr>
                <w:sz w:val="24"/>
                <w:szCs w:val="24"/>
              </w:rPr>
              <w:t xml:space="preserve">; </w:t>
            </w:r>
            <w:r w:rsidR="000262EA">
              <w:rPr>
                <w:sz w:val="24"/>
                <w:szCs w:val="24"/>
              </w:rPr>
              <w:t xml:space="preserve">использует базовые </w:t>
            </w:r>
            <w:r w:rsidRPr="00CA6AC4">
              <w:rPr>
                <w:sz w:val="24"/>
                <w:szCs w:val="24"/>
              </w:rPr>
              <w:lastRenderedPageBreak/>
              <w:t>инструменты и методы для проведения мониторинга и оценки качества их реализации</w:t>
            </w:r>
            <w:r w:rsidRPr="00CA6AC4">
              <w:rPr>
                <w:rFonts w:eastAsia="Times New Roman"/>
                <w:sz w:val="24"/>
                <w:szCs w:val="24"/>
              </w:rPr>
              <w:t>.</w:t>
            </w:r>
          </w:p>
          <w:p w:rsidR="00BA5A1B" w:rsidRDefault="00BA5A1B" w:rsidP="000262EA">
            <w:pPr>
              <w:autoSpaceDE w:val="0"/>
              <w:autoSpaceDN w:val="0"/>
              <w:adjustRightInd w:val="0"/>
              <w:spacing w:after="0" w:line="240" w:lineRule="auto"/>
              <w:rPr>
                <w:rFonts w:eastAsia="Times New Roman"/>
                <w:sz w:val="24"/>
                <w:szCs w:val="24"/>
              </w:rPr>
            </w:pPr>
          </w:p>
          <w:p w:rsidR="00BA5A1B" w:rsidRDefault="00BA5A1B" w:rsidP="000262EA">
            <w:pPr>
              <w:autoSpaceDE w:val="0"/>
              <w:autoSpaceDN w:val="0"/>
              <w:adjustRightInd w:val="0"/>
              <w:spacing w:after="0" w:line="240" w:lineRule="auto"/>
              <w:rPr>
                <w:rFonts w:eastAsia="Times New Roman"/>
                <w:sz w:val="24"/>
                <w:szCs w:val="24"/>
              </w:rPr>
            </w:pPr>
          </w:p>
          <w:p w:rsidR="00BA5A1B" w:rsidRDefault="00BA5A1B" w:rsidP="000262EA">
            <w:pPr>
              <w:autoSpaceDE w:val="0"/>
              <w:autoSpaceDN w:val="0"/>
              <w:adjustRightInd w:val="0"/>
              <w:spacing w:after="0" w:line="240" w:lineRule="auto"/>
              <w:rPr>
                <w:rFonts w:eastAsia="Times New Roman"/>
                <w:sz w:val="24"/>
                <w:szCs w:val="24"/>
              </w:rPr>
            </w:pPr>
          </w:p>
          <w:p w:rsidR="00BA5A1B" w:rsidRDefault="00BA5A1B" w:rsidP="000262EA">
            <w:pPr>
              <w:autoSpaceDE w:val="0"/>
              <w:autoSpaceDN w:val="0"/>
              <w:adjustRightInd w:val="0"/>
              <w:spacing w:after="0" w:line="240" w:lineRule="auto"/>
              <w:rPr>
                <w:rFonts w:eastAsia="Times New Roman"/>
                <w:sz w:val="24"/>
                <w:szCs w:val="24"/>
              </w:rPr>
            </w:pPr>
          </w:p>
          <w:p w:rsidR="002C5301" w:rsidRDefault="002C5301" w:rsidP="000262EA">
            <w:pPr>
              <w:autoSpaceDE w:val="0"/>
              <w:autoSpaceDN w:val="0"/>
              <w:adjustRightInd w:val="0"/>
              <w:spacing w:after="0" w:line="240" w:lineRule="auto"/>
              <w:rPr>
                <w:sz w:val="24"/>
                <w:szCs w:val="24"/>
              </w:rPr>
            </w:pPr>
          </w:p>
          <w:p w:rsidR="00BA5A1B" w:rsidRPr="00CA6AC4" w:rsidRDefault="002C5301" w:rsidP="002C5301">
            <w:pPr>
              <w:autoSpaceDE w:val="0"/>
              <w:autoSpaceDN w:val="0"/>
              <w:adjustRightInd w:val="0"/>
              <w:spacing w:after="0" w:line="240" w:lineRule="auto"/>
              <w:rPr>
                <w:sz w:val="24"/>
                <w:szCs w:val="24"/>
              </w:rPr>
            </w:pPr>
            <w:r>
              <w:rPr>
                <w:sz w:val="24"/>
                <w:szCs w:val="24"/>
              </w:rPr>
              <w:t>На хорошем уровне в</w:t>
            </w:r>
            <w:r w:rsidR="00BA5A1B" w:rsidRPr="00CA6AC4">
              <w:rPr>
                <w:sz w:val="24"/>
                <w:szCs w:val="24"/>
              </w:rPr>
              <w:t>ладеет технологиями разработки методического обеспечения  реализации основных и дополнительных образовательных программ с использованием информационных и дистанционных образовательных технологий; методами и приемами мониторинговых исследований</w:t>
            </w:r>
          </w:p>
        </w:tc>
        <w:tc>
          <w:tcPr>
            <w:tcW w:w="2127" w:type="dxa"/>
            <w:shd w:val="clear" w:color="auto" w:fill="auto"/>
          </w:tcPr>
          <w:p w:rsidR="00644C44" w:rsidRDefault="00062D53" w:rsidP="003D635B">
            <w:pPr>
              <w:autoSpaceDE w:val="0"/>
              <w:autoSpaceDN w:val="0"/>
              <w:adjustRightInd w:val="0"/>
              <w:spacing w:after="0" w:line="240" w:lineRule="auto"/>
              <w:rPr>
                <w:rFonts w:eastAsia="Times New Roman"/>
                <w:sz w:val="24"/>
                <w:szCs w:val="24"/>
              </w:rPr>
            </w:pPr>
            <w:r>
              <w:rPr>
                <w:sz w:val="24"/>
                <w:szCs w:val="24"/>
              </w:rPr>
              <w:lastRenderedPageBreak/>
              <w:t>Частично в</w:t>
            </w:r>
            <w:r w:rsidR="003D635B">
              <w:rPr>
                <w:sz w:val="24"/>
                <w:szCs w:val="24"/>
              </w:rPr>
              <w:t xml:space="preserve">ладеет </w:t>
            </w:r>
            <w:r>
              <w:rPr>
                <w:sz w:val="24"/>
                <w:szCs w:val="24"/>
              </w:rPr>
              <w:t xml:space="preserve">знаниями </w:t>
            </w:r>
            <w:r w:rsidR="003D635B">
              <w:rPr>
                <w:sz w:val="24"/>
                <w:szCs w:val="24"/>
              </w:rPr>
              <w:t>отдельными метод</w:t>
            </w:r>
            <w:r>
              <w:rPr>
                <w:sz w:val="24"/>
                <w:szCs w:val="24"/>
              </w:rPr>
              <w:t>ов</w:t>
            </w:r>
            <w:r w:rsidR="003D635B">
              <w:rPr>
                <w:sz w:val="24"/>
                <w:szCs w:val="24"/>
              </w:rPr>
              <w:t xml:space="preserve"> и технологи</w:t>
            </w:r>
            <w:r>
              <w:rPr>
                <w:sz w:val="24"/>
                <w:szCs w:val="24"/>
              </w:rPr>
              <w:t>й</w:t>
            </w:r>
            <w:r w:rsidR="003D635B">
              <w:rPr>
                <w:sz w:val="24"/>
                <w:szCs w:val="24"/>
              </w:rPr>
              <w:t xml:space="preserve"> </w:t>
            </w:r>
            <w:r w:rsidR="003D635B" w:rsidRPr="00CA6AC4">
              <w:rPr>
                <w:rFonts w:eastAsia="Times New Roman"/>
                <w:sz w:val="24"/>
                <w:szCs w:val="24"/>
              </w:rPr>
              <w:t xml:space="preserve">реализации </w:t>
            </w:r>
            <w:r w:rsidR="003D635B" w:rsidRPr="00CA6AC4">
              <w:rPr>
                <w:sz w:val="24"/>
                <w:szCs w:val="24"/>
              </w:rPr>
              <w:t>основных и дополнительных образовательных программ с использованием информационных и дистанционных образовательных технологий,</w:t>
            </w:r>
            <w:r w:rsidR="003D635B" w:rsidRPr="00CA6AC4">
              <w:rPr>
                <w:rFonts w:eastAsia="Times New Roman"/>
                <w:sz w:val="24"/>
                <w:szCs w:val="24"/>
              </w:rPr>
              <w:t xml:space="preserve"> </w:t>
            </w:r>
            <w:r w:rsidR="003D635B">
              <w:rPr>
                <w:rFonts w:eastAsia="Times New Roman"/>
                <w:sz w:val="24"/>
                <w:szCs w:val="24"/>
              </w:rPr>
              <w:t>технологий</w:t>
            </w:r>
            <w:r w:rsidR="003D635B" w:rsidRPr="00CA6AC4">
              <w:rPr>
                <w:rFonts w:eastAsia="Times New Roman"/>
                <w:sz w:val="24"/>
                <w:szCs w:val="24"/>
              </w:rPr>
              <w:t xml:space="preserve"> проведени</w:t>
            </w:r>
            <w:r w:rsidR="003D635B">
              <w:rPr>
                <w:rFonts w:eastAsia="Times New Roman"/>
                <w:sz w:val="24"/>
                <w:szCs w:val="24"/>
              </w:rPr>
              <w:t>я</w:t>
            </w:r>
            <w:r w:rsidR="003D635B" w:rsidRPr="00CA6AC4">
              <w:rPr>
                <w:rFonts w:eastAsia="Times New Roman"/>
                <w:sz w:val="24"/>
                <w:szCs w:val="24"/>
              </w:rPr>
              <w:t xml:space="preserve"> мониторинга и оценки качества их реализации</w:t>
            </w:r>
          </w:p>
          <w:p w:rsidR="003D635B" w:rsidRDefault="003D635B" w:rsidP="003D635B">
            <w:pPr>
              <w:autoSpaceDE w:val="0"/>
              <w:autoSpaceDN w:val="0"/>
              <w:adjustRightInd w:val="0"/>
              <w:spacing w:after="0" w:line="240" w:lineRule="auto"/>
              <w:rPr>
                <w:rFonts w:eastAsia="Times New Roman"/>
                <w:sz w:val="24"/>
                <w:szCs w:val="24"/>
              </w:rPr>
            </w:pPr>
          </w:p>
          <w:p w:rsidR="003D635B" w:rsidRDefault="003D635B" w:rsidP="003D635B">
            <w:pPr>
              <w:autoSpaceDE w:val="0"/>
              <w:autoSpaceDN w:val="0"/>
              <w:adjustRightInd w:val="0"/>
              <w:spacing w:after="0" w:line="240" w:lineRule="auto"/>
              <w:rPr>
                <w:rFonts w:eastAsia="Times New Roman"/>
                <w:sz w:val="24"/>
                <w:szCs w:val="24"/>
              </w:rPr>
            </w:pPr>
          </w:p>
          <w:p w:rsidR="003D635B" w:rsidRDefault="003D635B" w:rsidP="003D635B">
            <w:pPr>
              <w:autoSpaceDE w:val="0"/>
              <w:autoSpaceDN w:val="0"/>
              <w:adjustRightInd w:val="0"/>
              <w:spacing w:after="0" w:line="240" w:lineRule="auto"/>
              <w:rPr>
                <w:rFonts w:eastAsia="Times New Roman"/>
                <w:sz w:val="24"/>
                <w:szCs w:val="24"/>
              </w:rPr>
            </w:pPr>
          </w:p>
          <w:p w:rsidR="003D635B" w:rsidRDefault="003D635B" w:rsidP="003D635B">
            <w:pPr>
              <w:autoSpaceDE w:val="0"/>
              <w:autoSpaceDN w:val="0"/>
              <w:adjustRightInd w:val="0"/>
              <w:spacing w:after="0" w:line="240" w:lineRule="auto"/>
              <w:rPr>
                <w:rFonts w:eastAsia="Times New Roman"/>
                <w:sz w:val="24"/>
                <w:szCs w:val="24"/>
              </w:rPr>
            </w:pPr>
          </w:p>
          <w:p w:rsidR="003D635B" w:rsidRDefault="003D635B" w:rsidP="003D635B">
            <w:pPr>
              <w:autoSpaceDE w:val="0"/>
              <w:autoSpaceDN w:val="0"/>
              <w:adjustRightInd w:val="0"/>
              <w:spacing w:after="0" w:line="240" w:lineRule="auto"/>
              <w:rPr>
                <w:rFonts w:eastAsia="Times New Roman"/>
                <w:sz w:val="24"/>
                <w:szCs w:val="24"/>
              </w:rPr>
            </w:pPr>
          </w:p>
          <w:p w:rsidR="003D635B" w:rsidRDefault="00296996" w:rsidP="000262EA">
            <w:pPr>
              <w:autoSpaceDE w:val="0"/>
              <w:autoSpaceDN w:val="0"/>
              <w:adjustRightInd w:val="0"/>
              <w:spacing w:after="0" w:line="240" w:lineRule="auto"/>
              <w:rPr>
                <w:rFonts w:eastAsia="Times New Roman"/>
                <w:sz w:val="24"/>
                <w:szCs w:val="24"/>
              </w:rPr>
            </w:pPr>
            <w:r>
              <w:rPr>
                <w:sz w:val="24"/>
                <w:szCs w:val="24"/>
              </w:rPr>
              <w:t xml:space="preserve">На удовлетворительном уровне </w:t>
            </w:r>
            <w:r w:rsidR="00BA5A1B">
              <w:rPr>
                <w:sz w:val="24"/>
                <w:szCs w:val="24"/>
              </w:rPr>
              <w:t xml:space="preserve">разрабатывает </w:t>
            </w:r>
            <w:r w:rsidR="00BA5A1B" w:rsidRPr="00CA6AC4">
              <w:rPr>
                <w:sz w:val="24"/>
                <w:szCs w:val="24"/>
              </w:rPr>
              <w:t>методическ</w:t>
            </w:r>
            <w:r w:rsidR="00BA5A1B">
              <w:rPr>
                <w:sz w:val="24"/>
                <w:szCs w:val="24"/>
              </w:rPr>
              <w:t>ое</w:t>
            </w:r>
            <w:r w:rsidR="00BA5A1B" w:rsidRPr="00CA6AC4">
              <w:rPr>
                <w:sz w:val="24"/>
                <w:szCs w:val="24"/>
              </w:rPr>
              <w:t xml:space="preserve"> обеспечени</w:t>
            </w:r>
            <w:r w:rsidR="00BA5A1B">
              <w:rPr>
                <w:sz w:val="24"/>
                <w:szCs w:val="24"/>
              </w:rPr>
              <w:t>е</w:t>
            </w:r>
            <w:r w:rsidR="00BA5A1B" w:rsidRPr="00CA6AC4">
              <w:rPr>
                <w:sz w:val="24"/>
                <w:szCs w:val="24"/>
              </w:rPr>
              <w:t xml:space="preserve"> </w:t>
            </w:r>
            <w:r w:rsidRPr="00CA6AC4">
              <w:rPr>
                <w:sz w:val="24"/>
                <w:szCs w:val="24"/>
              </w:rPr>
              <w:t>для реализации основных и дополнительных образовательных программ с использованием информационных и дистанционных</w:t>
            </w:r>
            <w:r>
              <w:rPr>
                <w:sz w:val="24"/>
                <w:szCs w:val="24"/>
              </w:rPr>
              <w:t xml:space="preserve"> </w:t>
            </w:r>
            <w:r w:rsidRPr="00CA6AC4">
              <w:rPr>
                <w:sz w:val="24"/>
                <w:szCs w:val="24"/>
              </w:rPr>
              <w:t xml:space="preserve">образовательных </w:t>
            </w:r>
            <w:r w:rsidRPr="00CA6AC4">
              <w:rPr>
                <w:sz w:val="24"/>
                <w:szCs w:val="24"/>
              </w:rPr>
              <w:lastRenderedPageBreak/>
              <w:t>технологий</w:t>
            </w:r>
            <w:r>
              <w:rPr>
                <w:sz w:val="24"/>
                <w:szCs w:val="24"/>
              </w:rPr>
              <w:t xml:space="preserve">; </w:t>
            </w:r>
            <w:r w:rsidR="000262EA">
              <w:rPr>
                <w:sz w:val="24"/>
                <w:szCs w:val="24"/>
              </w:rPr>
              <w:t>использует отдельные</w:t>
            </w:r>
            <w:r w:rsidRPr="00CA6AC4">
              <w:rPr>
                <w:sz w:val="24"/>
                <w:szCs w:val="24"/>
              </w:rPr>
              <w:t xml:space="preserve"> инструменты и методы для проведения мониторинга и оценки качества их реализации</w:t>
            </w:r>
            <w:r w:rsidRPr="00CA6AC4">
              <w:rPr>
                <w:rFonts w:eastAsia="Times New Roman"/>
                <w:sz w:val="24"/>
                <w:szCs w:val="24"/>
              </w:rPr>
              <w:t>.</w:t>
            </w:r>
          </w:p>
          <w:p w:rsidR="00BA5A1B" w:rsidRDefault="00BA5A1B" w:rsidP="000262EA">
            <w:pPr>
              <w:autoSpaceDE w:val="0"/>
              <w:autoSpaceDN w:val="0"/>
              <w:adjustRightInd w:val="0"/>
              <w:spacing w:after="0" w:line="240" w:lineRule="auto"/>
              <w:rPr>
                <w:rFonts w:eastAsia="Times New Roman"/>
                <w:sz w:val="24"/>
                <w:szCs w:val="24"/>
              </w:rPr>
            </w:pPr>
          </w:p>
          <w:p w:rsidR="00BA5A1B" w:rsidRDefault="00BA5A1B" w:rsidP="000262EA">
            <w:pPr>
              <w:autoSpaceDE w:val="0"/>
              <w:autoSpaceDN w:val="0"/>
              <w:adjustRightInd w:val="0"/>
              <w:spacing w:after="0" w:line="240" w:lineRule="auto"/>
              <w:rPr>
                <w:rFonts w:eastAsia="Times New Roman"/>
                <w:sz w:val="24"/>
                <w:szCs w:val="24"/>
              </w:rPr>
            </w:pPr>
          </w:p>
          <w:p w:rsidR="00BA5A1B" w:rsidRDefault="00BA5A1B" w:rsidP="000262EA">
            <w:pPr>
              <w:autoSpaceDE w:val="0"/>
              <w:autoSpaceDN w:val="0"/>
              <w:adjustRightInd w:val="0"/>
              <w:spacing w:after="0" w:line="240" w:lineRule="auto"/>
              <w:rPr>
                <w:rFonts w:eastAsia="Times New Roman"/>
                <w:sz w:val="24"/>
                <w:szCs w:val="24"/>
              </w:rPr>
            </w:pPr>
          </w:p>
          <w:p w:rsidR="002C5301" w:rsidRDefault="002C5301" w:rsidP="000262EA">
            <w:pPr>
              <w:autoSpaceDE w:val="0"/>
              <w:autoSpaceDN w:val="0"/>
              <w:adjustRightInd w:val="0"/>
              <w:spacing w:after="0" w:line="240" w:lineRule="auto"/>
              <w:rPr>
                <w:sz w:val="24"/>
                <w:szCs w:val="24"/>
              </w:rPr>
            </w:pPr>
          </w:p>
          <w:p w:rsidR="002C5301" w:rsidRDefault="002C5301" w:rsidP="002C5301">
            <w:pPr>
              <w:autoSpaceDE w:val="0"/>
              <w:autoSpaceDN w:val="0"/>
              <w:adjustRightInd w:val="0"/>
              <w:spacing w:after="0" w:line="240" w:lineRule="auto"/>
              <w:rPr>
                <w:sz w:val="24"/>
                <w:szCs w:val="24"/>
              </w:rPr>
            </w:pPr>
          </w:p>
          <w:p w:rsidR="00BA5A1B" w:rsidRPr="00CA6AC4" w:rsidRDefault="002C5301" w:rsidP="002C5301">
            <w:pPr>
              <w:autoSpaceDE w:val="0"/>
              <w:autoSpaceDN w:val="0"/>
              <w:adjustRightInd w:val="0"/>
              <w:spacing w:after="0" w:line="240" w:lineRule="auto"/>
              <w:rPr>
                <w:sz w:val="24"/>
                <w:szCs w:val="24"/>
              </w:rPr>
            </w:pPr>
            <w:r>
              <w:rPr>
                <w:sz w:val="24"/>
                <w:szCs w:val="24"/>
              </w:rPr>
              <w:t>На удовлетворительном уровне в</w:t>
            </w:r>
            <w:r w:rsidR="00BA5A1B" w:rsidRPr="00CA6AC4">
              <w:rPr>
                <w:sz w:val="24"/>
                <w:szCs w:val="24"/>
              </w:rPr>
              <w:t>ладеет технологиями разработки методического обеспечения  реализации основных и дополнительных образовательных программ с использованием информационных и дистанционных образовательных технологий; методами и приемами мониторинговых исследований</w:t>
            </w:r>
          </w:p>
        </w:tc>
      </w:tr>
      <w:tr w:rsidR="00644C44" w:rsidRPr="00CA6AC4" w:rsidTr="00644C44">
        <w:tc>
          <w:tcPr>
            <w:tcW w:w="9782" w:type="dxa"/>
            <w:gridSpan w:val="5"/>
            <w:shd w:val="clear" w:color="auto" w:fill="auto"/>
          </w:tcPr>
          <w:p w:rsidR="00644C44" w:rsidRPr="00CA6AC4" w:rsidRDefault="00644C44" w:rsidP="00644C44">
            <w:pPr>
              <w:autoSpaceDE w:val="0"/>
              <w:autoSpaceDN w:val="0"/>
              <w:adjustRightInd w:val="0"/>
              <w:spacing w:after="0"/>
              <w:jc w:val="center"/>
              <w:rPr>
                <w:i/>
                <w:sz w:val="24"/>
                <w:szCs w:val="24"/>
              </w:rPr>
            </w:pPr>
            <w:r w:rsidRPr="00CA6AC4">
              <w:rPr>
                <w:i/>
                <w:sz w:val="24"/>
                <w:szCs w:val="24"/>
              </w:rPr>
              <w:lastRenderedPageBreak/>
              <w:t>В области научно-исследовательской деятельности</w:t>
            </w:r>
          </w:p>
        </w:tc>
      </w:tr>
      <w:tr w:rsidR="00644C44" w:rsidRPr="003C33E7" w:rsidTr="00644C44">
        <w:tc>
          <w:tcPr>
            <w:tcW w:w="1697" w:type="dxa"/>
            <w:shd w:val="clear" w:color="auto" w:fill="auto"/>
          </w:tcPr>
          <w:p w:rsidR="00644C44" w:rsidRPr="003C33E7" w:rsidRDefault="00644C44" w:rsidP="003D635B">
            <w:pPr>
              <w:autoSpaceDE w:val="0"/>
              <w:autoSpaceDN w:val="0"/>
              <w:adjustRightInd w:val="0"/>
              <w:spacing w:after="0" w:line="240" w:lineRule="auto"/>
              <w:rPr>
                <w:sz w:val="24"/>
                <w:szCs w:val="24"/>
              </w:rPr>
            </w:pPr>
            <w:r w:rsidRPr="00DB4208">
              <w:rPr>
                <w:b/>
                <w:sz w:val="24"/>
                <w:szCs w:val="24"/>
              </w:rPr>
              <w:t>ПК-4:</w:t>
            </w:r>
            <w:r w:rsidRPr="003C33E7">
              <w:rPr>
                <w:sz w:val="24"/>
                <w:szCs w:val="24"/>
              </w:rPr>
              <w:t xml:space="preserve"> Способен анализировать результаты научных исследований, применять их при решении конкретных научно-</w:t>
            </w:r>
            <w:r w:rsidR="00EC7E99">
              <w:rPr>
                <w:sz w:val="24"/>
                <w:szCs w:val="24"/>
              </w:rPr>
              <w:t xml:space="preserve"> </w:t>
            </w:r>
            <w:r w:rsidRPr="003C33E7">
              <w:rPr>
                <w:sz w:val="24"/>
                <w:szCs w:val="24"/>
              </w:rPr>
              <w:t>исследовательских задач в сфере информатизации об</w:t>
            </w:r>
            <w:r w:rsidRPr="003C33E7">
              <w:rPr>
                <w:sz w:val="24"/>
                <w:szCs w:val="24"/>
              </w:rPr>
              <w:lastRenderedPageBreak/>
              <w:t>разования, самостоятельно осуществлять научное исследование</w:t>
            </w:r>
          </w:p>
        </w:tc>
        <w:tc>
          <w:tcPr>
            <w:tcW w:w="1701" w:type="dxa"/>
            <w:shd w:val="clear" w:color="auto" w:fill="auto"/>
          </w:tcPr>
          <w:p w:rsidR="00644C44" w:rsidRPr="003C33E7" w:rsidRDefault="00644C44" w:rsidP="00DB4208">
            <w:pPr>
              <w:widowControl w:val="0"/>
              <w:spacing w:line="240" w:lineRule="auto"/>
              <w:rPr>
                <w:sz w:val="24"/>
                <w:szCs w:val="24"/>
              </w:rPr>
            </w:pPr>
            <w:r w:rsidRPr="00DB4208">
              <w:rPr>
                <w:b/>
                <w:sz w:val="24"/>
                <w:szCs w:val="24"/>
              </w:rPr>
              <w:lastRenderedPageBreak/>
              <w:t>ПК-4.1</w:t>
            </w:r>
            <w:r w:rsidRPr="003C33E7">
              <w:rPr>
                <w:sz w:val="24"/>
                <w:szCs w:val="24"/>
              </w:rPr>
              <w:t xml:space="preserve">: Знает методы анализа результатов научных исследований </w:t>
            </w:r>
            <w:r w:rsidR="00DB4208">
              <w:rPr>
                <w:sz w:val="24"/>
                <w:szCs w:val="24"/>
              </w:rPr>
              <w:br/>
            </w:r>
            <w:r w:rsidRPr="00DB4208">
              <w:rPr>
                <w:b/>
                <w:sz w:val="24"/>
                <w:szCs w:val="24"/>
              </w:rPr>
              <w:t>ПК-4.2:</w:t>
            </w:r>
            <w:r w:rsidRPr="003C33E7">
              <w:rPr>
                <w:sz w:val="24"/>
                <w:szCs w:val="24"/>
              </w:rPr>
              <w:t xml:space="preserve">  Умеет применять  методы анализа результатов научных исследований при решении конкретных </w:t>
            </w:r>
            <w:r w:rsidRPr="003C33E7">
              <w:rPr>
                <w:sz w:val="24"/>
                <w:szCs w:val="24"/>
              </w:rPr>
              <w:lastRenderedPageBreak/>
              <w:t xml:space="preserve">научно-исследовательских задач в сфере науки и образования </w:t>
            </w:r>
            <w:r w:rsidR="00DB4208">
              <w:rPr>
                <w:sz w:val="24"/>
                <w:szCs w:val="24"/>
              </w:rPr>
              <w:br/>
            </w:r>
            <w:r w:rsidRPr="00DB4208">
              <w:rPr>
                <w:b/>
                <w:sz w:val="24"/>
                <w:szCs w:val="24"/>
              </w:rPr>
              <w:t>ПК-4.3:</w:t>
            </w:r>
            <w:r w:rsidRPr="003C33E7">
              <w:rPr>
                <w:sz w:val="24"/>
                <w:szCs w:val="24"/>
              </w:rPr>
              <w:t xml:space="preserve"> Владеет навыками самостоятельного  анализа результатов научных исследований</w:t>
            </w:r>
          </w:p>
        </w:tc>
        <w:tc>
          <w:tcPr>
            <w:tcW w:w="2131" w:type="dxa"/>
            <w:shd w:val="clear" w:color="auto" w:fill="auto"/>
          </w:tcPr>
          <w:p w:rsidR="00644C44" w:rsidRPr="003C33E7" w:rsidRDefault="00644C44" w:rsidP="003D635B">
            <w:pPr>
              <w:autoSpaceDE w:val="0"/>
              <w:autoSpaceDN w:val="0"/>
              <w:adjustRightInd w:val="0"/>
              <w:spacing w:after="0" w:line="240" w:lineRule="auto"/>
              <w:rPr>
                <w:sz w:val="24"/>
                <w:szCs w:val="24"/>
              </w:rPr>
            </w:pPr>
            <w:r w:rsidRPr="003C33E7">
              <w:rPr>
                <w:sz w:val="24"/>
                <w:szCs w:val="24"/>
              </w:rPr>
              <w:lastRenderedPageBreak/>
              <w:t>На высоком уровне знает методы анализа результатов научных исследований</w:t>
            </w:r>
          </w:p>
          <w:p w:rsidR="00644C44" w:rsidRDefault="00644C44" w:rsidP="003D635B">
            <w:pPr>
              <w:autoSpaceDE w:val="0"/>
              <w:autoSpaceDN w:val="0"/>
              <w:adjustRightInd w:val="0"/>
              <w:spacing w:after="0" w:line="240" w:lineRule="auto"/>
              <w:rPr>
                <w:sz w:val="24"/>
                <w:szCs w:val="24"/>
              </w:rPr>
            </w:pPr>
          </w:p>
          <w:p w:rsidR="00644C44" w:rsidRPr="003C33E7" w:rsidRDefault="00644C44" w:rsidP="003D635B">
            <w:pPr>
              <w:autoSpaceDE w:val="0"/>
              <w:autoSpaceDN w:val="0"/>
              <w:adjustRightInd w:val="0"/>
              <w:spacing w:after="0" w:line="240" w:lineRule="auto"/>
              <w:rPr>
                <w:sz w:val="24"/>
                <w:szCs w:val="24"/>
              </w:rPr>
            </w:pPr>
            <w:r w:rsidRPr="003C33E7">
              <w:rPr>
                <w:sz w:val="24"/>
                <w:szCs w:val="24"/>
              </w:rPr>
              <w:t xml:space="preserve">На высоком уровне </w:t>
            </w:r>
            <w:proofErr w:type="gramStart"/>
            <w:r w:rsidRPr="003C33E7">
              <w:rPr>
                <w:sz w:val="24"/>
                <w:szCs w:val="24"/>
              </w:rPr>
              <w:t>применя</w:t>
            </w:r>
            <w:r w:rsidR="00EC7E99">
              <w:rPr>
                <w:sz w:val="24"/>
                <w:szCs w:val="24"/>
              </w:rPr>
              <w:t>е</w:t>
            </w:r>
            <w:r w:rsidRPr="003C33E7">
              <w:rPr>
                <w:sz w:val="24"/>
                <w:szCs w:val="24"/>
              </w:rPr>
              <w:t>т  методы</w:t>
            </w:r>
            <w:proofErr w:type="gramEnd"/>
            <w:r w:rsidRPr="003C33E7">
              <w:rPr>
                <w:sz w:val="24"/>
                <w:szCs w:val="24"/>
              </w:rPr>
              <w:t xml:space="preserve"> анализа результатов научных исследований при решении конкретных научно-исследовательских задач в сфере </w:t>
            </w:r>
            <w:r w:rsidRPr="003C33E7">
              <w:rPr>
                <w:sz w:val="24"/>
                <w:szCs w:val="24"/>
              </w:rPr>
              <w:lastRenderedPageBreak/>
              <w:t>науки и образования</w:t>
            </w:r>
          </w:p>
          <w:p w:rsidR="00644C44" w:rsidRPr="003C33E7" w:rsidRDefault="00644C44" w:rsidP="003D635B">
            <w:pPr>
              <w:autoSpaceDE w:val="0"/>
              <w:autoSpaceDN w:val="0"/>
              <w:adjustRightInd w:val="0"/>
              <w:spacing w:after="0" w:line="240" w:lineRule="auto"/>
              <w:rPr>
                <w:sz w:val="24"/>
                <w:szCs w:val="24"/>
              </w:rPr>
            </w:pPr>
          </w:p>
          <w:p w:rsidR="00644C44" w:rsidRPr="003C33E7" w:rsidRDefault="00644C44" w:rsidP="003D635B">
            <w:pPr>
              <w:autoSpaceDE w:val="0"/>
              <w:autoSpaceDN w:val="0"/>
              <w:adjustRightInd w:val="0"/>
              <w:spacing w:after="0" w:line="240" w:lineRule="auto"/>
              <w:rPr>
                <w:sz w:val="24"/>
                <w:szCs w:val="24"/>
              </w:rPr>
            </w:pPr>
          </w:p>
          <w:p w:rsidR="00644C44" w:rsidRDefault="00644C44" w:rsidP="003D635B">
            <w:pPr>
              <w:autoSpaceDE w:val="0"/>
              <w:autoSpaceDN w:val="0"/>
              <w:adjustRightInd w:val="0"/>
              <w:spacing w:after="0" w:line="240" w:lineRule="auto"/>
              <w:rPr>
                <w:sz w:val="24"/>
                <w:szCs w:val="24"/>
              </w:rPr>
            </w:pPr>
          </w:p>
          <w:p w:rsidR="003C33E7" w:rsidRPr="003C33E7" w:rsidRDefault="003C33E7" w:rsidP="003D635B">
            <w:pPr>
              <w:autoSpaceDE w:val="0"/>
              <w:autoSpaceDN w:val="0"/>
              <w:adjustRightInd w:val="0"/>
              <w:spacing w:after="0" w:line="240" w:lineRule="auto"/>
              <w:rPr>
                <w:sz w:val="24"/>
                <w:szCs w:val="24"/>
              </w:rPr>
            </w:pPr>
          </w:p>
          <w:p w:rsidR="00644C44" w:rsidRPr="003C33E7" w:rsidRDefault="00644C44" w:rsidP="003D635B">
            <w:pPr>
              <w:autoSpaceDE w:val="0"/>
              <w:autoSpaceDN w:val="0"/>
              <w:adjustRightInd w:val="0"/>
              <w:spacing w:after="0" w:line="240" w:lineRule="auto"/>
              <w:rPr>
                <w:sz w:val="24"/>
                <w:szCs w:val="24"/>
              </w:rPr>
            </w:pPr>
            <w:r w:rsidRPr="003C33E7">
              <w:rPr>
                <w:sz w:val="24"/>
                <w:szCs w:val="24"/>
              </w:rPr>
              <w:t>На высоком уровне владеет навыками самостоятельного  анализа результатов научных исследований</w:t>
            </w:r>
          </w:p>
        </w:tc>
        <w:tc>
          <w:tcPr>
            <w:tcW w:w="2126" w:type="dxa"/>
            <w:shd w:val="clear" w:color="auto" w:fill="auto"/>
          </w:tcPr>
          <w:p w:rsidR="00644C44" w:rsidRPr="003C33E7" w:rsidRDefault="00644C44" w:rsidP="003D635B">
            <w:pPr>
              <w:autoSpaceDE w:val="0"/>
              <w:autoSpaceDN w:val="0"/>
              <w:adjustRightInd w:val="0"/>
              <w:spacing w:after="0" w:line="240" w:lineRule="auto"/>
              <w:rPr>
                <w:sz w:val="24"/>
                <w:szCs w:val="24"/>
              </w:rPr>
            </w:pPr>
            <w:r w:rsidRPr="003C33E7">
              <w:rPr>
                <w:sz w:val="24"/>
                <w:szCs w:val="24"/>
              </w:rPr>
              <w:lastRenderedPageBreak/>
              <w:t>На хорошем уровне знает методы анализа результатов научных исследований</w:t>
            </w:r>
          </w:p>
          <w:p w:rsidR="00644C44" w:rsidRDefault="00644C44" w:rsidP="003D635B">
            <w:pPr>
              <w:autoSpaceDE w:val="0"/>
              <w:autoSpaceDN w:val="0"/>
              <w:adjustRightInd w:val="0"/>
              <w:spacing w:after="0" w:line="240" w:lineRule="auto"/>
              <w:rPr>
                <w:sz w:val="24"/>
                <w:szCs w:val="24"/>
              </w:rPr>
            </w:pPr>
          </w:p>
          <w:p w:rsidR="00644C44" w:rsidRPr="003C33E7" w:rsidRDefault="00644C44" w:rsidP="003D635B">
            <w:pPr>
              <w:autoSpaceDE w:val="0"/>
              <w:autoSpaceDN w:val="0"/>
              <w:adjustRightInd w:val="0"/>
              <w:spacing w:after="0" w:line="240" w:lineRule="auto"/>
              <w:rPr>
                <w:sz w:val="24"/>
                <w:szCs w:val="24"/>
              </w:rPr>
            </w:pPr>
            <w:r w:rsidRPr="003C33E7">
              <w:rPr>
                <w:sz w:val="24"/>
                <w:szCs w:val="24"/>
              </w:rPr>
              <w:t xml:space="preserve">На хорошем уровне </w:t>
            </w:r>
            <w:proofErr w:type="gramStart"/>
            <w:r w:rsidR="00EC7E99">
              <w:rPr>
                <w:sz w:val="24"/>
                <w:szCs w:val="24"/>
              </w:rPr>
              <w:t>применяет</w:t>
            </w:r>
            <w:r w:rsidRPr="003C33E7">
              <w:rPr>
                <w:sz w:val="24"/>
                <w:szCs w:val="24"/>
              </w:rPr>
              <w:t xml:space="preserve">  методы</w:t>
            </w:r>
            <w:proofErr w:type="gramEnd"/>
            <w:r w:rsidRPr="003C33E7">
              <w:rPr>
                <w:sz w:val="24"/>
                <w:szCs w:val="24"/>
              </w:rPr>
              <w:t xml:space="preserve"> анализа результатов научных исследований при решении конкретных научно-исследовательских задач в </w:t>
            </w:r>
            <w:r w:rsidRPr="003C33E7">
              <w:rPr>
                <w:sz w:val="24"/>
                <w:szCs w:val="24"/>
              </w:rPr>
              <w:lastRenderedPageBreak/>
              <w:t>сфере науки и образования</w:t>
            </w:r>
          </w:p>
          <w:p w:rsidR="00644C44" w:rsidRPr="003C33E7" w:rsidRDefault="00644C44" w:rsidP="003D635B">
            <w:pPr>
              <w:autoSpaceDE w:val="0"/>
              <w:autoSpaceDN w:val="0"/>
              <w:adjustRightInd w:val="0"/>
              <w:spacing w:after="0" w:line="240" w:lineRule="auto"/>
              <w:rPr>
                <w:sz w:val="24"/>
                <w:szCs w:val="24"/>
              </w:rPr>
            </w:pPr>
          </w:p>
          <w:p w:rsidR="00644C44" w:rsidRPr="003C33E7" w:rsidRDefault="00644C44" w:rsidP="003D635B">
            <w:pPr>
              <w:autoSpaceDE w:val="0"/>
              <w:autoSpaceDN w:val="0"/>
              <w:adjustRightInd w:val="0"/>
              <w:spacing w:after="0" w:line="240" w:lineRule="auto"/>
              <w:rPr>
                <w:sz w:val="24"/>
                <w:szCs w:val="24"/>
              </w:rPr>
            </w:pPr>
          </w:p>
          <w:p w:rsidR="00644C44" w:rsidRDefault="00644C44" w:rsidP="003D635B">
            <w:pPr>
              <w:autoSpaceDE w:val="0"/>
              <w:autoSpaceDN w:val="0"/>
              <w:adjustRightInd w:val="0"/>
              <w:spacing w:after="0" w:line="240" w:lineRule="auto"/>
              <w:rPr>
                <w:sz w:val="24"/>
                <w:szCs w:val="24"/>
              </w:rPr>
            </w:pPr>
          </w:p>
          <w:p w:rsidR="003C33E7" w:rsidRPr="003C33E7" w:rsidRDefault="003C33E7" w:rsidP="003D635B">
            <w:pPr>
              <w:autoSpaceDE w:val="0"/>
              <w:autoSpaceDN w:val="0"/>
              <w:adjustRightInd w:val="0"/>
              <w:spacing w:after="0" w:line="240" w:lineRule="auto"/>
              <w:rPr>
                <w:sz w:val="24"/>
                <w:szCs w:val="24"/>
              </w:rPr>
            </w:pPr>
          </w:p>
          <w:p w:rsidR="00644C44" w:rsidRPr="003C33E7" w:rsidRDefault="00644C44" w:rsidP="003D635B">
            <w:pPr>
              <w:autoSpaceDE w:val="0"/>
              <w:autoSpaceDN w:val="0"/>
              <w:adjustRightInd w:val="0"/>
              <w:spacing w:after="0" w:line="240" w:lineRule="auto"/>
              <w:rPr>
                <w:sz w:val="24"/>
                <w:szCs w:val="24"/>
              </w:rPr>
            </w:pPr>
            <w:r w:rsidRPr="003C33E7">
              <w:rPr>
                <w:sz w:val="24"/>
                <w:szCs w:val="24"/>
              </w:rPr>
              <w:t>На хорошем уровне владеет навыками самостоятельного  анализа результатов научных исследований</w:t>
            </w:r>
          </w:p>
        </w:tc>
        <w:tc>
          <w:tcPr>
            <w:tcW w:w="2127" w:type="dxa"/>
            <w:shd w:val="clear" w:color="auto" w:fill="auto"/>
          </w:tcPr>
          <w:p w:rsidR="00644C44" w:rsidRPr="003C33E7" w:rsidRDefault="00644C44" w:rsidP="003D635B">
            <w:pPr>
              <w:autoSpaceDE w:val="0"/>
              <w:autoSpaceDN w:val="0"/>
              <w:adjustRightInd w:val="0"/>
              <w:spacing w:after="0" w:line="240" w:lineRule="auto"/>
              <w:rPr>
                <w:sz w:val="24"/>
                <w:szCs w:val="24"/>
              </w:rPr>
            </w:pPr>
            <w:r w:rsidRPr="003C33E7">
              <w:rPr>
                <w:sz w:val="24"/>
                <w:szCs w:val="24"/>
              </w:rPr>
              <w:lastRenderedPageBreak/>
              <w:t>На удовлетворительном уровне знает методы анализа результатов научных исследований</w:t>
            </w:r>
          </w:p>
          <w:p w:rsidR="00644C44" w:rsidRPr="003C33E7" w:rsidRDefault="00644C44" w:rsidP="003D635B">
            <w:pPr>
              <w:autoSpaceDE w:val="0"/>
              <w:autoSpaceDN w:val="0"/>
              <w:adjustRightInd w:val="0"/>
              <w:spacing w:after="0" w:line="240" w:lineRule="auto"/>
              <w:rPr>
                <w:sz w:val="24"/>
                <w:szCs w:val="24"/>
              </w:rPr>
            </w:pPr>
            <w:r w:rsidRPr="003C33E7">
              <w:rPr>
                <w:sz w:val="24"/>
                <w:szCs w:val="24"/>
              </w:rPr>
              <w:t xml:space="preserve">На удовлетворительном уровне </w:t>
            </w:r>
            <w:proofErr w:type="gramStart"/>
            <w:r w:rsidR="00EC7E99">
              <w:rPr>
                <w:sz w:val="24"/>
                <w:szCs w:val="24"/>
              </w:rPr>
              <w:t>применяет</w:t>
            </w:r>
            <w:r w:rsidRPr="003C33E7">
              <w:rPr>
                <w:sz w:val="24"/>
                <w:szCs w:val="24"/>
              </w:rPr>
              <w:t xml:space="preserve">  методы</w:t>
            </w:r>
            <w:proofErr w:type="gramEnd"/>
            <w:r w:rsidRPr="003C33E7">
              <w:rPr>
                <w:sz w:val="24"/>
                <w:szCs w:val="24"/>
              </w:rPr>
              <w:t xml:space="preserve"> анализа результатов научных исследований при решении конкретных научно-</w:t>
            </w:r>
            <w:r w:rsidRPr="003C33E7">
              <w:rPr>
                <w:sz w:val="24"/>
                <w:szCs w:val="24"/>
              </w:rPr>
              <w:lastRenderedPageBreak/>
              <w:t>исследовательских задач в сфере науки и образования</w:t>
            </w:r>
          </w:p>
          <w:p w:rsidR="00644C44" w:rsidRPr="003C33E7" w:rsidRDefault="00644C44" w:rsidP="003D635B">
            <w:pPr>
              <w:autoSpaceDE w:val="0"/>
              <w:autoSpaceDN w:val="0"/>
              <w:adjustRightInd w:val="0"/>
              <w:spacing w:after="0" w:line="240" w:lineRule="auto"/>
              <w:rPr>
                <w:sz w:val="24"/>
                <w:szCs w:val="24"/>
              </w:rPr>
            </w:pPr>
          </w:p>
          <w:p w:rsidR="00644C44" w:rsidRPr="003C33E7" w:rsidRDefault="00644C44" w:rsidP="003D635B">
            <w:pPr>
              <w:autoSpaceDE w:val="0"/>
              <w:autoSpaceDN w:val="0"/>
              <w:adjustRightInd w:val="0"/>
              <w:spacing w:after="0" w:line="240" w:lineRule="auto"/>
              <w:rPr>
                <w:sz w:val="24"/>
                <w:szCs w:val="24"/>
              </w:rPr>
            </w:pPr>
          </w:p>
          <w:p w:rsidR="00644C44" w:rsidRDefault="00644C44" w:rsidP="003D635B">
            <w:pPr>
              <w:autoSpaceDE w:val="0"/>
              <w:autoSpaceDN w:val="0"/>
              <w:adjustRightInd w:val="0"/>
              <w:spacing w:after="0" w:line="240" w:lineRule="auto"/>
              <w:rPr>
                <w:sz w:val="24"/>
                <w:szCs w:val="24"/>
              </w:rPr>
            </w:pPr>
          </w:p>
          <w:p w:rsidR="00644C44" w:rsidRPr="003C33E7" w:rsidRDefault="00644C44" w:rsidP="003D635B">
            <w:pPr>
              <w:autoSpaceDE w:val="0"/>
              <w:autoSpaceDN w:val="0"/>
              <w:adjustRightInd w:val="0"/>
              <w:spacing w:after="0" w:line="240" w:lineRule="auto"/>
              <w:rPr>
                <w:sz w:val="24"/>
                <w:szCs w:val="24"/>
              </w:rPr>
            </w:pPr>
            <w:r w:rsidRPr="003C33E7">
              <w:rPr>
                <w:sz w:val="24"/>
                <w:szCs w:val="24"/>
              </w:rPr>
              <w:t>На удовлетворительном уровне владеет навыками самостоятельного  анализа результатов научных исследований</w:t>
            </w:r>
          </w:p>
        </w:tc>
      </w:tr>
      <w:tr w:rsidR="00644C44" w:rsidRPr="003C33E7" w:rsidTr="00644C44">
        <w:tc>
          <w:tcPr>
            <w:tcW w:w="9782" w:type="dxa"/>
            <w:gridSpan w:val="5"/>
            <w:shd w:val="clear" w:color="auto" w:fill="auto"/>
          </w:tcPr>
          <w:p w:rsidR="00644C44" w:rsidRPr="003C33E7" w:rsidRDefault="00644C44" w:rsidP="00644C44">
            <w:pPr>
              <w:autoSpaceDE w:val="0"/>
              <w:autoSpaceDN w:val="0"/>
              <w:adjustRightInd w:val="0"/>
              <w:spacing w:after="0"/>
              <w:jc w:val="center"/>
              <w:rPr>
                <w:i/>
                <w:sz w:val="24"/>
                <w:szCs w:val="24"/>
              </w:rPr>
            </w:pPr>
            <w:r w:rsidRPr="003C33E7">
              <w:rPr>
                <w:i/>
                <w:sz w:val="24"/>
                <w:szCs w:val="24"/>
              </w:rPr>
              <w:lastRenderedPageBreak/>
              <w:t>Тип задач профессиональной деятельности</w:t>
            </w:r>
          </w:p>
        </w:tc>
      </w:tr>
      <w:tr w:rsidR="00644C44" w:rsidRPr="003C33E7" w:rsidTr="00644C44">
        <w:tc>
          <w:tcPr>
            <w:tcW w:w="1697" w:type="dxa"/>
            <w:shd w:val="clear" w:color="auto" w:fill="auto"/>
          </w:tcPr>
          <w:p w:rsidR="00644C44" w:rsidRPr="003C33E7" w:rsidRDefault="00644C44" w:rsidP="003D635B">
            <w:pPr>
              <w:spacing w:after="0" w:line="240" w:lineRule="auto"/>
              <w:rPr>
                <w:sz w:val="24"/>
                <w:szCs w:val="24"/>
              </w:rPr>
            </w:pPr>
            <w:r w:rsidRPr="003C33E7">
              <w:rPr>
                <w:sz w:val="24"/>
                <w:szCs w:val="24"/>
              </w:rPr>
              <w:t>Педагогическая</w:t>
            </w:r>
          </w:p>
        </w:tc>
        <w:tc>
          <w:tcPr>
            <w:tcW w:w="1701" w:type="dxa"/>
            <w:shd w:val="clear" w:color="auto" w:fill="auto"/>
          </w:tcPr>
          <w:p w:rsidR="00644C44" w:rsidRPr="003C33E7" w:rsidRDefault="00644C44" w:rsidP="00D05B71">
            <w:pPr>
              <w:autoSpaceDE w:val="0"/>
              <w:autoSpaceDN w:val="0"/>
              <w:adjustRightInd w:val="0"/>
              <w:spacing w:after="0" w:line="240" w:lineRule="auto"/>
              <w:rPr>
                <w:sz w:val="24"/>
                <w:szCs w:val="24"/>
              </w:rPr>
            </w:pPr>
            <w:r w:rsidRPr="003C33E7">
              <w:rPr>
                <w:sz w:val="24"/>
                <w:szCs w:val="24"/>
              </w:rPr>
              <w:t xml:space="preserve">Способен  к осуществлению педагогической деятельности в </w:t>
            </w:r>
            <w:r w:rsidR="00D05B71">
              <w:rPr>
                <w:sz w:val="24"/>
                <w:szCs w:val="24"/>
              </w:rPr>
              <w:t xml:space="preserve">предметной </w:t>
            </w:r>
            <w:r w:rsidRPr="003C33E7">
              <w:rPr>
                <w:sz w:val="24"/>
                <w:szCs w:val="24"/>
              </w:rPr>
              <w:t xml:space="preserve">области </w:t>
            </w:r>
            <w:r w:rsidR="00D05B71">
              <w:rPr>
                <w:sz w:val="24"/>
                <w:szCs w:val="24"/>
              </w:rPr>
              <w:t>информатики и ИКТ</w:t>
            </w:r>
          </w:p>
        </w:tc>
        <w:tc>
          <w:tcPr>
            <w:tcW w:w="2131" w:type="dxa"/>
            <w:shd w:val="clear" w:color="auto" w:fill="auto"/>
          </w:tcPr>
          <w:p w:rsidR="00644C44" w:rsidRPr="003C33E7" w:rsidRDefault="00644C44" w:rsidP="00D05B71">
            <w:pPr>
              <w:autoSpaceDE w:val="0"/>
              <w:autoSpaceDN w:val="0"/>
              <w:adjustRightInd w:val="0"/>
              <w:spacing w:after="0" w:line="240" w:lineRule="auto"/>
              <w:rPr>
                <w:sz w:val="24"/>
                <w:szCs w:val="24"/>
              </w:rPr>
            </w:pPr>
            <w:r w:rsidRPr="003C33E7">
              <w:rPr>
                <w:sz w:val="24"/>
                <w:szCs w:val="24"/>
              </w:rPr>
              <w:t xml:space="preserve">На высоком уровне проявляет способность осуществлять  педагогическую деятельность в </w:t>
            </w:r>
            <w:r w:rsidR="00D05B71">
              <w:rPr>
                <w:sz w:val="24"/>
                <w:szCs w:val="24"/>
              </w:rPr>
              <w:t xml:space="preserve">предметной </w:t>
            </w:r>
            <w:r w:rsidRPr="003C33E7">
              <w:rPr>
                <w:sz w:val="24"/>
                <w:szCs w:val="24"/>
              </w:rPr>
              <w:t xml:space="preserve">области </w:t>
            </w:r>
            <w:r w:rsidR="00D05B71">
              <w:rPr>
                <w:sz w:val="24"/>
                <w:szCs w:val="24"/>
              </w:rPr>
              <w:t>информатики и ИКТ</w:t>
            </w:r>
          </w:p>
        </w:tc>
        <w:tc>
          <w:tcPr>
            <w:tcW w:w="2126" w:type="dxa"/>
            <w:shd w:val="clear" w:color="auto" w:fill="auto"/>
          </w:tcPr>
          <w:p w:rsidR="00644C44" w:rsidRPr="003C33E7" w:rsidRDefault="00644C44" w:rsidP="003D635B">
            <w:pPr>
              <w:autoSpaceDE w:val="0"/>
              <w:autoSpaceDN w:val="0"/>
              <w:adjustRightInd w:val="0"/>
              <w:spacing w:after="0" w:line="240" w:lineRule="auto"/>
              <w:rPr>
                <w:sz w:val="24"/>
                <w:szCs w:val="24"/>
              </w:rPr>
            </w:pPr>
            <w:r w:rsidRPr="003C33E7">
              <w:rPr>
                <w:sz w:val="24"/>
                <w:szCs w:val="24"/>
              </w:rPr>
              <w:t xml:space="preserve">На хорошем уровне  проявляет способность осуществлять  педагогическую деятельность  </w:t>
            </w:r>
            <w:r w:rsidR="00D05B71" w:rsidRPr="003C33E7">
              <w:rPr>
                <w:sz w:val="24"/>
                <w:szCs w:val="24"/>
              </w:rPr>
              <w:t xml:space="preserve">в </w:t>
            </w:r>
            <w:r w:rsidR="00D05B71">
              <w:rPr>
                <w:sz w:val="24"/>
                <w:szCs w:val="24"/>
              </w:rPr>
              <w:t xml:space="preserve">предметной </w:t>
            </w:r>
            <w:r w:rsidR="00D05B71" w:rsidRPr="003C33E7">
              <w:rPr>
                <w:sz w:val="24"/>
                <w:szCs w:val="24"/>
              </w:rPr>
              <w:t xml:space="preserve">области </w:t>
            </w:r>
            <w:r w:rsidR="00D05B71">
              <w:rPr>
                <w:sz w:val="24"/>
                <w:szCs w:val="24"/>
              </w:rPr>
              <w:t>информатики и ИКТ</w:t>
            </w:r>
          </w:p>
        </w:tc>
        <w:tc>
          <w:tcPr>
            <w:tcW w:w="2127" w:type="dxa"/>
            <w:shd w:val="clear" w:color="auto" w:fill="auto"/>
          </w:tcPr>
          <w:p w:rsidR="00644C44" w:rsidRPr="003C33E7" w:rsidRDefault="00644C44" w:rsidP="003D635B">
            <w:pPr>
              <w:autoSpaceDE w:val="0"/>
              <w:autoSpaceDN w:val="0"/>
              <w:adjustRightInd w:val="0"/>
              <w:spacing w:after="0" w:line="240" w:lineRule="auto"/>
              <w:rPr>
                <w:sz w:val="24"/>
                <w:szCs w:val="24"/>
              </w:rPr>
            </w:pPr>
            <w:r w:rsidRPr="003C33E7">
              <w:rPr>
                <w:sz w:val="24"/>
                <w:szCs w:val="24"/>
              </w:rPr>
              <w:t xml:space="preserve">На удовлетворительном уровне  проявляет способность осуществлять педагогическую деятельность </w:t>
            </w:r>
            <w:r w:rsidR="00D05B71" w:rsidRPr="003C33E7">
              <w:rPr>
                <w:sz w:val="24"/>
                <w:szCs w:val="24"/>
              </w:rPr>
              <w:t xml:space="preserve">в </w:t>
            </w:r>
            <w:r w:rsidR="00D05B71">
              <w:rPr>
                <w:sz w:val="24"/>
                <w:szCs w:val="24"/>
              </w:rPr>
              <w:t xml:space="preserve">предметной </w:t>
            </w:r>
            <w:r w:rsidR="00D05B71" w:rsidRPr="003C33E7">
              <w:rPr>
                <w:sz w:val="24"/>
                <w:szCs w:val="24"/>
              </w:rPr>
              <w:t xml:space="preserve">области </w:t>
            </w:r>
            <w:r w:rsidR="00D05B71">
              <w:rPr>
                <w:sz w:val="24"/>
                <w:szCs w:val="24"/>
              </w:rPr>
              <w:t>информатики и ИКТ</w:t>
            </w:r>
          </w:p>
        </w:tc>
      </w:tr>
      <w:tr w:rsidR="00556D5D" w:rsidRPr="003C33E7" w:rsidTr="00644C44">
        <w:tc>
          <w:tcPr>
            <w:tcW w:w="1697" w:type="dxa"/>
            <w:shd w:val="clear" w:color="auto" w:fill="auto"/>
          </w:tcPr>
          <w:p w:rsidR="00556D5D" w:rsidRPr="003C33E7" w:rsidRDefault="00556D5D" w:rsidP="003D635B">
            <w:pPr>
              <w:spacing w:after="0" w:line="240" w:lineRule="auto"/>
              <w:rPr>
                <w:sz w:val="24"/>
                <w:szCs w:val="24"/>
              </w:rPr>
            </w:pPr>
            <w:r w:rsidRPr="003C33E7">
              <w:rPr>
                <w:sz w:val="24"/>
                <w:szCs w:val="24"/>
              </w:rPr>
              <w:t>Методическая</w:t>
            </w:r>
          </w:p>
        </w:tc>
        <w:tc>
          <w:tcPr>
            <w:tcW w:w="1701" w:type="dxa"/>
            <w:shd w:val="clear" w:color="auto" w:fill="auto"/>
          </w:tcPr>
          <w:p w:rsidR="00556D5D" w:rsidRPr="003C33E7" w:rsidRDefault="008517CA" w:rsidP="003D635B">
            <w:pPr>
              <w:autoSpaceDE w:val="0"/>
              <w:autoSpaceDN w:val="0"/>
              <w:adjustRightInd w:val="0"/>
              <w:spacing w:after="0" w:line="240" w:lineRule="auto"/>
              <w:rPr>
                <w:sz w:val="24"/>
                <w:szCs w:val="24"/>
              </w:rPr>
            </w:pPr>
            <w:r w:rsidRPr="003C33E7">
              <w:rPr>
                <w:sz w:val="24"/>
                <w:szCs w:val="24"/>
              </w:rPr>
              <w:t xml:space="preserve">Способен </w:t>
            </w:r>
            <w:r w:rsidR="00D05B71">
              <w:rPr>
                <w:sz w:val="24"/>
                <w:szCs w:val="24"/>
              </w:rPr>
              <w:t xml:space="preserve">к осуществлению методической деятельности </w:t>
            </w:r>
            <w:r w:rsidR="00D05B71" w:rsidRPr="003C33E7">
              <w:rPr>
                <w:sz w:val="24"/>
                <w:szCs w:val="24"/>
              </w:rPr>
              <w:t xml:space="preserve">в </w:t>
            </w:r>
            <w:r w:rsidR="00D05B71">
              <w:rPr>
                <w:sz w:val="24"/>
                <w:szCs w:val="24"/>
              </w:rPr>
              <w:t xml:space="preserve">предметной </w:t>
            </w:r>
            <w:r w:rsidR="00D05B71" w:rsidRPr="003C33E7">
              <w:rPr>
                <w:sz w:val="24"/>
                <w:szCs w:val="24"/>
              </w:rPr>
              <w:t xml:space="preserve">области </w:t>
            </w:r>
            <w:r w:rsidR="00D05B71">
              <w:rPr>
                <w:sz w:val="24"/>
                <w:szCs w:val="24"/>
              </w:rPr>
              <w:t>информатики и ИКТ</w:t>
            </w:r>
          </w:p>
        </w:tc>
        <w:tc>
          <w:tcPr>
            <w:tcW w:w="2131" w:type="dxa"/>
            <w:shd w:val="clear" w:color="auto" w:fill="auto"/>
          </w:tcPr>
          <w:p w:rsidR="00556D5D" w:rsidRPr="003C33E7" w:rsidRDefault="00D05B71" w:rsidP="00D05B71">
            <w:pPr>
              <w:autoSpaceDE w:val="0"/>
              <w:autoSpaceDN w:val="0"/>
              <w:adjustRightInd w:val="0"/>
              <w:spacing w:after="0" w:line="240" w:lineRule="auto"/>
              <w:rPr>
                <w:sz w:val="24"/>
                <w:szCs w:val="24"/>
              </w:rPr>
            </w:pPr>
            <w:r w:rsidRPr="003C33E7">
              <w:rPr>
                <w:sz w:val="24"/>
                <w:szCs w:val="24"/>
              </w:rPr>
              <w:t xml:space="preserve">На высоком уровне проявляет способность осуществлять  </w:t>
            </w:r>
            <w:r>
              <w:rPr>
                <w:sz w:val="24"/>
                <w:szCs w:val="24"/>
              </w:rPr>
              <w:t>методическую</w:t>
            </w:r>
            <w:r w:rsidRPr="003C33E7">
              <w:rPr>
                <w:sz w:val="24"/>
                <w:szCs w:val="24"/>
              </w:rPr>
              <w:t xml:space="preserve"> деятельность в </w:t>
            </w:r>
            <w:r>
              <w:rPr>
                <w:sz w:val="24"/>
                <w:szCs w:val="24"/>
              </w:rPr>
              <w:t xml:space="preserve">предметной </w:t>
            </w:r>
            <w:r w:rsidRPr="003C33E7">
              <w:rPr>
                <w:sz w:val="24"/>
                <w:szCs w:val="24"/>
              </w:rPr>
              <w:t xml:space="preserve">области </w:t>
            </w:r>
            <w:r>
              <w:rPr>
                <w:sz w:val="24"/>
                <w:szCs w:val="24"/>
              </w:rPr>
              <w:t>информатики и ИКТ</w:t>
            </w:r>
          </w:p>
        </w:tc>
        <w:tc>
          <w:tcPr>
            <w:tcW w:w="2126" w:type="dxa"/>
            <w:shd w:val="clear" w:color="auto" w:fill="auto"/>
          </w:tcPr>
          <w:p w:rsidR="00556D5D" w:rsidRPr="003C33E7" w:rsidRDefault="00D05B71" w:rsidP="00D05B71">
            <w:pPr>
              <w:autoSpaceDE w:val="0"/>
              <w:autoSpaceDN w:val="0"/>
              <w:adjustRightInd w:val="0"/>
              <w:spacing w:after="0" w:line="240" w:lineRule="auto"/>
              <w:rPr>
                <w:sz w:val="24"/>
                <w:szCs w:val="24"/>
              </w:rPr>
            </w:pPr>
            <w:r w:rsidRPr="003C33E7">
              <w:rPr>
                <w:sz w:val="24"/>
                <w:szCs w:val="24"/>
              </w:rPr>
              <w:t xml:space="preserve">На хорошем уровне  проявляет способность осуществлять  </w:t>
            </w:r>
            <w:r>
              <w:rPr>
                <w:sz w:val="24"/>
                <w:szCs w:val="24"/>
              </w:rPr>
              <w:t>методическую</w:t>
            </w:r>
            <w:r w:rsidRPr="003C33E7">
              <w:rPr>
                <w:sz w:val="24"/>
                <w:szCs w:val="24"/>
              </w:rPr>
              <w:t xml:space="preserve"> деятельность  в </w:t>
            </w:r>
            <w:r>
              <w:rPr>
                <w:sz w:val="24"/>
                <w:szCs w:val="24"/>
              </w:rPr>
              <w:t xml:space="preserve">предметной </w:t>
            </w:r>
            <w:r w:rsidRPr="003C33E7">
              <w:rPr>
                <w:sz w:val="24"/>
                <w:szCs w:val="24"/>
              </w:rPr>
              <w:t xml:space="preserve">области </w:t>
            </w:r>
            <w:r>
              <w:rPr>
                <w:sz w:val="24"/>
                <w:szCs w:val="24"/>
              </w:rPr>
              <w:t>информатики и ИКТ</w:t>
            </w:r>
          </w:p>
        </w:tc>
        <w:tc>
          <w:tcPr>
            <w:tcW w:w="2127" w:type="dxa"/>
            <w:shd w:val="clear" w:color="auto" w:fill="auto"/>
          </w:tcPr>
          <w:p w:rsidR="00556D5D" w:rsidRPr="003C33E7" w:rsidRDefault="00D05B71" w:rsidP="00D05B71">
            <w:pPr>
              <w:autoSpaceDE w:val="0"/>
              <w:autoSpaceDN w:val="0"/>
              <w:adjustRightInd w:val="0"/>
              <w:spacing w:after="0" w:line="240" w:lineRule="auto"/>
              <w:rPr>
                <w:sz w:val="24"/>
                <w:szCs w:val="24"/>
              </w:rPr>
            </w:pPr>
            <w:r w:rsidRPr="003C33E7">
              <w:rPr>
                <w:sz w:val="24"/>
                <w:szCs w:val="24"/>
              </w:rPr>
              <w:t xml:space="preserve">На удовлетворительном уровне  проявляет способность осуществлять </w:t>
            </w:r>
            <w:r>
              <w:rPr>
                <w:sz w:val="24"/>
                <w:szCs w:val="24"/>
              </w:rPr>
              <w:t>методическую</w:t>
            </w:r>
            <w:r w:rsidRPr="003C33E7">
              <w:rPr>
                <w:sz w:val="24"/>
                <w:szCs w:val="24"/>
              </w:rPr>
              <w:t xml:space="preserve"> деятельность в </w:t>
            </w:r>
            <w:r>
              <w:rPr>
                <w:sz w:val="24"/>
                <w:szCs w:val="24"/>
              </w:rPr>
              <w:t xml:space="preserve">предметной </w:t>
            </w:r>
            <w:r w:rsidRPr="003C33E7">
              <w:rPr>
                <w:sz w:val="24"/>
                <w:szCs w:val="24"/>
              </w:rPr>
              <w:t xml:space="preserve">области </w:t>
            </w:r>
            <w:r>
              <w:rPr>
                <w:sz w:val="24"/>
                <w:szCs w:val="24"/>
              </w:rPr>
              <w:t>информатики и ИКТ</w:t>
            </w:r>
          </w:p>
        </w:tc>
      </w:tr>
      <w:tr w:rsidR="00556D5D" w:rsidRPr="003C33E7" w:rsidTr="008517CA">
        <w:tc>
          <w:tcPr>
            <w:tcW w:w="1697" w:type="dxa"/>
            <w:shd w:val="clear" w:color="auto" w:fill="auto"/>
          </w:tcPr>
          <w:p w:rsidR="00556D5D" w:rsidRPr="003C33E7" w:rsidRDefault="00556D5D" w:rsidP="003D635B">
            <w:pPr>
              <w:spacing w:after="0" w:line="240" w:lineRule="auto"/>
              <w:rPr>
                <w:sz w:val="24"/>
                <w:szCs w:val="24"/>
              </w:rPr>
            </w:pPr>
            <w:r w:rsidRPr="003C33E7">
              <w:rPr>
                <w:sz w:val="24"/>
                <w:szCs w:val="24"/>
              </w:rPr>
              <w:t>Проектная</w:t>
            </w:r>
          </w:p>
        </w:tc>
        <w:tc>
          <w:tcPr>
            <w:tcW w:w="1701" w:type="dxa"/>
            <w:shd w:val="clear" w:color="auto" w:fill="auto"/>
          </w:tcPr>
          <w:p w:rsidR="00556D5D" w:rsidRPr="003C33E7" w:rsidRDefault="00556D5D" w:rsidP="00D05B71">
            <w:pPr>
              <w:autoSpaceDE w:val="0"/>
              <w:autoSpaceDN w:val="0"/>
              <w:adjustRightInd w:val="0"/>
              <w:spacing w:after="0" w:line="240" w:lineRule="auto"/>
              <w:rPr>
                <w:sz w:val="24"/>
                <w:szCs w:val="24"/>
              </w:rPr>
            </w:pPr>
            <w:r w:rsidRPr="003C33E7">
              <w:rPr>
                <w:sz w:val="24"/>
                <w:szCs w:val="24"/>
              </w:rPr>
              <w:t xml:space="preserve">Способен к осуществлению проектную деятельности </w:t>
            </w:r>
            <w:r w:rsidR="00D05B71" w:rsidRPr="003C33E7">
              <w:rPr>
                <w:sz w:val="24"/>
                <w:szCs w:val="24"/>
              </w:rPr>
              <w:t xml:space="preserve">в </w:t>
            </w:r>
            <w:r w:rsidR="00D05B71">
              <w:rPr>
                <w:sz w:val="24"/>
                <w:szCs w:val="24"/>
              </w:rPr>
              <w:t xml:space="preserve">предметной </w:t>
            </w:r>
            <w:r w:rsidR="00D05B71" w:rsidRPr="003C33E7">
              <w:rPr>
                <w:sz w:val="24"/>
                <w:szCs w:val="24"/>
              </w:rPr>
              <w:t xml:space="preserve">области </w:t>
            </w:r>
            <w:r w:rsidR="00D05B71">
              <w:rPr>
                <w:sz w:val="24"/>
                <w:szCs w:val="24"/>
              </w:rPr>
              <w:t>информатики и ИКТ</w:t>
            </w:r>
          </w:p>
        </w:tc>
        <w:tc>
          <w:tcPr>
            <w:tcW w:w="2131" w:type="dxa"/>
            <w:shd w:val="clear" w:color="auto" w:fill="auto"/>
          </w:tcPr>
          <w:p w:rsidR="00556D5D" w:rsidRPr="003C33E7" w:rsidRDefault="00556D5D" w:rsidP="003D635B">
            <w:pPr>
              <w:autoSpaceDE w:val="0"/>
              <w:autoSpaceDN w:val="0"/>
              <w:adjustRightInd w:val="0"/>
              <w:spacing w:after="0" w:line="240" w:lineRule="auto"/>
              <w:rPr>
                <w:sz w:val="24"/>
                <w:szCs w:val="24"/>
              </w:rPr>
            </w:pPr>
            <w:r w:rsidRPr="003C33E7">
              <w:rPr>
                <w:sz w:val="24"/>
                <w:szCs w:val="24"/>
              </w:rPr>
              <w:t xml:space="preserve">На высоком уровне проявляет способность осуществлять  проектную  деятельность </w:t>
            </w:r>
            <w:r w:rsidR="00D05B71" w:rsidRPr="003C33E7">
              <w:rPr>
                <w:sz w:val="24"/>
                <w:szCs w:val="24"/>
              </w:rPr>
              <w:t xml:space="preserve">в </w:t>
            </w:r>
            <w:r w:rsidR="00D05B71">
              <w:rPr>
                <w:sz w:val="24"/>
                <w:szCs w:val="24"/>
              </w:rPr>
              <w:t xml:space="preserve">предметной </w:t>
            </w:r>
            <w:r w:rsidR="00D05B71" w:rsidRPr="003C33E7">
              <w:rPr>
                <w:sz w:val="24"/>
                <w:szCs w:val="24"/>
              </w:rPr>
              <w:t xml:space="preserve">области </w:t>
            </w:r>
            <w:r w:rsidR="00D05B71">
              <w:rPr>
                <w:sz w:val="24"/>
                <w:szCs w:val="24"/>
              </w:rPr>
              <w:t>информатики и ИКТ</w:t>
            </w:r>
          </w:p>
        </w:tc>
        <w:tc>
          <w:tcPr>
            <w:tcW w:w="2126" w:type="dxa"/>
            <w:shd w:val="clear" w:color="auto" w:fill="auto"/>
          </w:tcPr>
          <w:p w:rsidR="00556D5D" w:rsidRPr="003C33E7" w:rsidRDefault="00556D5D" w:rsidP="003D635B">
            <w:pPr>
              <w:autoSpaceDE w:val="0"/>
              <w:autoSpaceDN w:val="0"/>
              <w:adjustRightInd w:val="0"/>
              <w:spacing w:after="0" w:line="240" w:lineRule="auto"/>
              <w:rPr>
                <w:sz w:val="24"/>
                <w:szCs w:val="24"/>
              </w:rPr>
            </w:pPr>
            <w:r w:rsidRPr="003C33E7">
              <w:rPr>
                <w:sz w:val="24"/>
                <w:szCs w:val="24"/>
              </w:rPr>
              <w:t xml:space="preserve">На хорошем уровне проявляет способность осуществлять  проектную  деятельность </w:t>
            </w:r>
            <w:r w:rsidR="00D05B71" w:rsidRPr="003C33E7">
              <w:rPr>
                <w:sz w:val="24"/>
                <w:szCs w:val="24"/>
              </w:rPr>
              <w:t xml:space="preserve">в </w:t>
            </w:r>
            <w:r w:rsidR="00D05B71">
              <w:rPr>
                <w:sz w:val="24"/>
                <w:szCs w:val="24"/>
              </w:rPr>
              <w:t xml:space="preserve">предметной </w:t>
            </w:r>
            <w:r w:rsidR="00D05B71" w:rsidRPr="003C33E7">
              <w:rPr>
                <w:sz w:val="24"/>
                <w:szCs w:val="24"/>
              </w:rPr>
              <w:t xml:space="preserve">области </w:t>
            </w:r>
            <w:r w:rsidR="00D05B71">
              <w:rPr>
                <w:sz w:val="24"/>
                <w:szCs w:val="24"/>
              </w:rPr>
              <w:t>информатики и ИКТ</w:t>
            </w:r>
          </w:p>
        </w:tc>
        <w:tc>
          <w:tcPr>
            <w:tcW w:w="2127" w:type="dxa"/>
            <w:shd w:val="clear" w:color="auto" w:fill="auto"/>
          </w:tcPr>
          <w:p w:rsidR="00556D5D" w:rsidRPr="003C33E7" w:rsidRDefault="00556D5D" w:rsidP="003D635B">
            <w:pPr>
              <w:autoSpaceDE w:val="0"/>
              <w:autoSpaceDN w:val="0"/>
              <w:adjustRightInd w:val="0"/>
              <w:spacing w:after="0" w:line="240" w:lineRule="auto"/>
              <w:rPr>
                <w:sz w:val="24"/>
                <w:szCs w:val="24"/>
              </w:rPr>
            </w:pPr>
            <w:r w:rsidRPr="003C33E7">
              <w:rPr>
                <w:sz w:val="24"/>
                <w:szCs w:val="24"/>
              </w:rPr>
              <w:t xml:space="preserve">На удовлетворительном уровне проявляет способность осуществлять  </w:t>
            </w:r>
            <w:proofErr w:type="spellStart"/>
            <w:r w:rsidRPr="003C33E7">
              <w:rPr>
                <w:sz w:val="24"/>
                <w:szCs w:val="24"/>
              </w:rPr>
              <w:t>проекную</w:t>
            </w:r>
            <w:proofErr w:type="spellEnd"/>
            <w:r w:rsidRPr="003C33E7">
              <w:rPr>
                <w:sz w:val="24"/>
                <w:szCs w:val="24"/>
              </w:rPr>
              <w:t xml:space="preserve">  деятельность </w:t>
            </w:r>
            <w:r w:rsidR="00D05B71" w:rsidRPr="003C33E7">
              <w:rPr>
                <w:sz w:val="24"/>
                <w:szCs w:val="24"/>
              </w:rPr>
              <w:t xml:space="preserve">в </w:t>
            </w:r>
            <w:r w:rsidR="00D05B71">
              <w:rPr>
                <w:sz w:val="24"/>
                <w:szCs w:val="24"/>
              </w:rPr>
              <w:t xml:space="preserve">предметной </w:t>
            </w:r>
            <w:r w:rsidR="00D05B71" w:rsidRPr="003C33E7">
              <w:rPr>
                <w:sz w:val="24"/>
                <w:szCs w:val="24"/>
              </w:rPr>
              <w:t xml:space="preserve">области </w:t>
            </w:r>
            <w:r w:rsidR="00D05B71">
              <w:rPr>
                <w:sz w:val="24"/>
                <w:szCs w:val="24"/>
              </w:rPr>
              <w:t>информатики и ИКТ</w:t>
            </w:r>
          </w:p>
        </w:tc>
      </w:tr>
      <w:tr w:rsidR="00644C44" w:rsidRPr="003C33E7" w:rsidTr="00644C44">
        <w:tc>
          <w:tcPr>
            <w:tcW w:w="1697" w:type="dxa"/>
            <w:shd w:val="clear" w:color="auto" w:fill="auto"/>
          </w:tcPr>
          <w:p w:rsidR="00644C44" w:rsidRPr="003C33E7" w:rsidRDefault="00644C44" w:rsidP="003D635B">
            <w:pPr>
              <w:spacing w:after="0" w:line="240" w:lineRule="auto"/>
              <w:rPr>
                <w:sz w:val="24"/>
                <w:szCs w:val="24"/>
              </w:rPr>
            </w:pPr>
            <w:r w:rsidRPr="003C33E7">
              <w:rPr>
                <w:sz w:val="24"/>
                <w:szCs w:val="24"/>
              </w:rPr>
              <w:t>Научно-исследовательская</w:t>
            </w:r>
          </w:p>
        </w:tc>
        <w:tc>
          <w:tcPr>
            <w:tcW w:w="1701" w:type="dxa"/>
            <w:shd w:val="clear" w:color="auto" w:fill="auto"/>
          </w:tcPr>
          <w:p w:rsidR="00644C44" w:rsidRPr="003C33E7" w:rsidRDefault="00644C44" w:rsidP="008517CA">
            <w:pPr>
              <w:autoSpaceDE w:val="0"/>
              <w:autoSpaceDN w:val="0"/>
              <w:adjustRightInd w:val="0"/>
              <w:spacing w:after="0" w:line="240" w:lineRule="auto"/>
              <w:rPr>
                <w:sz w:val="24"/>
                <w:szCs w:val="24"/>
              </w:rPr>
            </w:pPr>
            <w:r w:rsidRPr="003C33E7">
              <w:rPr>
                <w:sz w:val="24"/>
                <w:szCs w:val="24"/>
              </w:rPr>
              <w:t xml:space="preserve">Способен к осуществлению научно-исследовательской деятельности </w:t>
            </w:r>
            <w:r w:rsidR="00D05B71" w:rsidRPr="003C33E7">
              <w:rPr>
                <w:sz w:val="24"/>
                <w:szCs w:val="24"/>
              </w:rPr>
              <w:t xml:space="preserve">в </w:t>
            </w:r>
            <w:r w:rsidR="00D05B71">
              <w:rPr>
                <w:sz w:val="24"/>
                <w:szCs w:val="24"/>
              </w:rPr>
              <w:t xml:space="preserve">предметной </w:t>
            </w:r>
            <w:r w:rsidR="00D05B71" w:rsidRPr="003C33E7">
              <w:rPr>
                <w:sz w:val="24"/>
                <w:szCs w:val="24"/>
              </w:rPr>
              <w:lastRenderedPageBreak/>
              <w:t xml:space="preserve">области </w:t>
            </w:r>
            <w:r w:rsidR="00D05B71">
              <w:rPr>
                <w:sz w:val="24"/>
                <w:szCs w:val="24"/>
              </w:rPr>
              <w:t>информатики и ИКТ</w:t>
            </w:r>
          </w:p>
        </w:tc>
        <w:tc>
          <w:tcPr>
            <w:tcW w:w="2131" w:type="dxa"/>
            <w:shd w:val="clear" w:color="auto" w:fill="auto"/>
          </w:tcPr>
          <w:p w:rsidR="00644C44" w:rsidRPr="003C33E7" w:rsidRDefault="00644C44" w:rsidP="003D635B">
            <w:pPr>
              <w:autoSpaceDE w:val="0"/>
              <w:autoSpaceDN w:val="0"/>
              <w:adjustRightInd w:val="0"/>
              <w:spacing w:after="0" w:line="240" w:lineRule="auto"/>
              <w:rPr>
                <w:sz w:val="24"/>
                <w:szCs w:val="24"/>
              </w:rPr>
            </w:pPr>
            <w:r w:rsidRPr="003C33E7">
              <w:rPr>
                <w:sz w:val="24"/>
                <w:szCs w:val="24"/>
              </w:rPr>
              <w:lastRenderedPageBreak/>
              <w:t xml:space="preserve">На высоком уровне проявляет способность осуществлять  научно-исследовательскую  деятельность </w:t>
            </w:r>
            <w:r w:rsidR="00D05B71" w:rsidRPr="003C33E7">
              <w:rPr>
                <w:sz w:val="24"/>
                <w:szCs w:val="24"/>
              </w:rPr>
              <w:t xml:space="preserve">в </w:t>
            </w:r>
            <w:r w:rsidR="00D05B71">
              <w:rPr>
                <w:sz w:val="24"/>
                <w:szCs w:val="24"/>
              </w:rPr>
              <w:t xml:space="preserve">предметной </w:t>
            </w:r>
            <w:r w:rsidR="00D05B71" w:rsidRPr="003C33E7">
              <w:rPr>
                <w:sz w:val="24"/>
                <w:szCs w:val="24"/>
              </w:rPr>
              <w:t xml:space="preserve">области </w:t>
            </w:r>
            <w:r w:rsidR="00D05B71">
              <w:rPr>
                <w:sz w:val="24"/>
                <w:szCs w:val="24"/>
              </w:rPr>
              <w:lastRenderedPageBreak/>
              <w:t>информатики и ИКТ</w:t>
            </w:r>
          </w:p>
        </w:tc>
        <w:tc>
          <w:tcPr>
            <w:tcW w:w="2126" w:type="dxa"/>
            <w:shd w:val="clear" w:color="auto" w:fill="auto"/>
          </w:tcPr>
          <w:p w:rsidR="00644C44" w:rsidRPr="003C33E7" w:rsidRDefault="00644C44" w:rsidP="003D635B">
            <w:pPr>
              <w:autoSpaceDE w:val="0"/>
              <w:autoSpaceDN w:val="0"/>
              <w:adjustRightInd w:val="0"/>
              <w:spacing w:after="0" w:line="240" w:lineRule="auto"/>
              <w:rPr>
                <w:sz w:val="24"/>
                <w:szCs w:val="24"/>
              </w:rPr>
            </w:pPr>
            <w:r w:rsidRPr="003C33E7">
              <w:rPr>
                <w:sz w:val="24"/>
                <w:szCs w:val="24"/>
              </w:rPr>
              <w:lastRenderedPageBreak/>
              <w:t xml:space="preserve">На хорошем уровне проявляет способность осуществлять  научно-исследовательскую  деятельность </w:t>
            </w:r>
            <w:r w:rsidR="00D05B71" w:rsidRPr="003C33E7">
              <w:rPr>
                <w:sz w:val="24"/>
                <w:szCs w:val="24"/>
              </w:rPr>
              <w:t xml:space="preserve">в </w:t>
            </w:r>
            <w:r w:rsidR="00D05B71">
              <w:rPr>
                <w:sz w:val="24"/>
                <w:szCs w:val="24"/>
              </w:rPr>
              <w:t xml:space="preserve">предметной </w:t>
            </w:r>
            <w:r w:rsidR="00D05B71" w:rsidRPr="003C33E7">
              <w:rPr>
                <w:sz w:val="24"/>
                <w:szCs w:val="24"/>
              </w:rPr>
              <w:t xml:space="preserve">области </w:t>
            </w:r>
            <w:r w:rsidR="00D05B71">
              <w:rPr>
                <w:sz w:val="24"/>
                <w:szCs w:val="24"/>
              </w:rPr>
              <w:lastRenderedPageBreak/>
              <w:t>информатики и ИКТ</w:t>
            </w:r>
          </w:p>
        </w:tc>
        <w:tc>
          <w:tcPr>
            <w:tcW w:w="2127" w:type="dxa"/>
            <w:shd w:val="clear" w:color="auto" w:fill="auto"/>
          </w:tcPr>
          <w:p w:rsidR="00644C44" w:rsidRPr="003C33E7" w:rsidRDefault="00644C44" w:rsidP="003D635B">
            <w:pPr>
              <w:autoSpaceDE w:val="0"/>
              <w:autoSpaceDN w:val="0"/>
              <w:adjustRightInd w:val="0"/>
              <w:spacing w:after="0" w:line="240" w:lineRule="auto"/>
              <w:rPr>
                <w:sz w:val="24"/>
                <w:szCs w:val="24"/>
              </w:rPr>
            </w:pPr>
            <w:r w:rsidRPr="003C33E7">
              <w:rPr>
                <w:sz w:val="24"/>
                <w:szCs w:val="24"/>
              </w:rPr>
              <w:lastRenderedPageBreak/>
              <w:t xml:space="preserve">На удовлетворительном уровне проявляет способность осуществлять  научно-исследовательскую  деятельность </w:t>
            </w:r>
            <w:r w:rsidR="00D05B71" w:rsidRPr="003C33E7">
              <w:rPr>
                <w:sz w:val="24"/>
                <w:szCs w:val="24"/>
              </w:rPr>
              <w:t xml:space="preserve">в </w:t>
            </w:r>
            <w:r w:rsidR="00D05B71">
              <w:rPr>
                <w:sz w:val="24"/>
                <w:szCs w:val="24"/>
              </w:rPr>
              <w:lastRenderedPageBreak/>
              <w:t xml:space="preserve">предметной </w:t>
            </w:r>
            <w:r w:rsidR="00D05B71" w:rsidRPr="003C33E7">
              <w:rPr>
                <w:sz w:val="24"/>
                <w:szCs w:val="24"/>
              </w:rPr>
              <w:t xml:space="preserve">области </w:t>
            </w:r>
            <w:r w:rsidR="00D05B71">
              <w:rPr>
                <w:sz w:val="24"/>
                <w:szCs w:val="24"/>
              </w:rPr>
              <w:t>информатики и ИКТ</w:t>
            </w:r>
          </w:p>
        </w:tc>
      </w:tr>
    </w:tbl>
    <w:p w:rsidR="00461041" w:rsidRDefault="00461041" w:rsidP="00461041">
      <w:pPr>
        <w:autoSpaceDE w:val="0"/>
        <w:autoSpaceDN w:val="0"/>
        <w:adjustRightInd w:val="0"/>
        <w:spacing w:after="0"/>
        <w:jc w:val="both"/>
        <w:rPr>
          <w:szCs w:val="28"/>
        </w:rPr>
      </w:pPr>
    </w:p>
    <w:p w:rsidR="007A3C98" w:rsidRPr="0078678B" w:rsidRDefault="006806AB" w:rsidP="00CF415A">
      <w:pPr>
        <w:keepNext/>
        <w:autoSpaceDE w:val="0"/>
        <w:autoSpaceDN w:val="0"/>
        <w:adjustRightInd w:val="0"/>
        <w:spacing w:after="120"/>
        <w:jc w:val="center"/>
        <w:rPr>
          <w:b/>
          <w:bCs/>
          <w:szCs w:val="28"/>
        </w:rPr>
      </w:pPr>
      <w:r>
        <w:rPr>
          <w:b/>
          <w:bCs/>
          <w:szCs w:val="28"/>
        </w:rPr>
        <w:t>3</w:t>
      </w:r>
      <w:r w:rsidR="007A3C98" w:rsidRPr="0078678B">
        <w:rPr>
          <w:b/>
          <w:bCs/>
          <w:szCs w:val="28"/>
        </w:rPr>
        <w:t xml:space="preserve">. </w:t>
      </w:r>
      <w:r w:rsidR="006C2AA2">
        <w:rPr>
          <w:b/>
          <w:bCs/>
          <w:szCs w:val="28"/>
        </w:rPr>
        <w:t>Тематика выпускных квалификационных работ</w:t>
      </w:r>
    </w:p>
    <w:p w:rsidR="00DF5004" w:rsidRDefault="00D412AF" w:rsidP="007932DA">
      <w:pPr>
        <w:autoSpaceDE w:val="0"/>
        <w:autoSpaceDN w:val="0"/>
        <w:adjustRightInd w:val="0"/>
        <w:spacing w:after="0"/>
        <w:ind w:firstLine="709"/>
        <w:jc w:val="both"/>
        <w:rPr>
          <w:szCs w:val="28"/>
        </w:rPr>
      </w:pPr>
      <w:r w:rsidRPr="00D412AF">
        <w:rPr>
          <w:szCs w:val="28"/>
        </w:rPr>
        <w:t xml:space="preserve">Темы выпускных квалификационных работ должны соответствовать современному уровню развития </w:t>
      </w:r>
      <w:r>
        <w:rPr>
          <w:szCs w:val="28"/>
        </w:rPr>
        <w:t>науки</w:t>
      </w:r>
      <w:r w:rsidRPr="00D412AF">
        <w:rPr>
          <w:szCs w:val="28"/>
        </w:rPr>
        <w:t xml:space="preserve">, современным требованиям к уровню знаний и компетенций, иметь актуальность и практическую значимость и могут выполняться по предложению вуза, организаций и предприятий, научно-исследовательских и творческих коллективов – потенциальных </w:t>
      </w:r>
      <w:r>
        <w:rPr>
          <w:szCs w:val="28"/>
        </w:rPr>
        <w:t>работодателей выпускников</w:t>
      </w:r>
      <w:r w:rsidRPr="00D412AF">
        <w:rPr>
          <w:szCs w:val="28"/>
        </w:rPr>
        <w:t xml:space="preserve">. </w:t>
      </w:r>
    </w:p>
    <w:p w:rsidR="00EC2F67" w:rsidRPr="0089126A" w:rsidRDefault="00DF5004"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Pr>
          <w:szCs w:val="28"/>
        </w:rPr>
        <w:t>Ме</w:t>
      </w:r>
      <w:r w:rsidR="0089126A">
        <w:rPr>
          <w:rFonts w:eastAsia="Calibri"/>
          <w:sz w:val="28"/>
          <w:szCs w:val="28"/>
          <w:lang w:eastAsia="en-US"/>
        </w:rPr>
        <w:t>тодика изучения элементов робототехники на уроках информатики</w:t>
      </w:r>
      <w:r w:rsidR="00EC2F67" w:rsidRPr="0089126A">
        <w:rPr>
          <w:rFonts w:eastAsia="Calibri"/>
          <w:sz w:val="28"/>
          <w:szCs w:val="28"/>
          <w:lang w:eastAsia="en-US"/>
        </w:rPr>
        <w:t>.</w:t>
      </w:r>
    </w:p>
    <w:p w:rsidR="0015683E" w:rsidRPr="009407B5" w:rsidRDefault="0089126A"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t>Проектирование информационно-образовательной среды образовательной организации.</w:t>
      </w:r>
    </w:p>
    <w:p w:rsidR="009407B5" w:rsidRDefault="0089126A"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t>Методика использования информационных технологий при диагностике и оценивании качества образовательного процесса</w:t>
      </w:r>
    </w:p>
    <w:p w:rsidR="0015683E" w:rsidRPr="009407B5" w:rsidRDefault="00A616AB"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t xml:space="preserve">Методика </w:t>
      </w:r>
      <w:r w:rsidR="00D458B4" w:rsidRPr="009407B5">
        <w:rPr>
          <w:rFonts w:eastAsia="Calibri"/>
          <w:sz w:val="28"/>
          <w:szCs w:val="28"/>
          <w:lang w:eastAsia="en-US"/>
        </w:rPr>
        <w:t>формирования компьютерной грамотности у</w:t>
      </w:r>
      <w:r w:rsidRPr="009407B5">
        <w:rPr>
          <w:rFonts w:eastAsia="Calibri"/>
          <w:sz w:val="28"/>
          <w:szCs w:val="28"/>
          <w:lang w:eastAsia="en-US"/>
        </w:rPr>
        <w:t xml:space="preserve"> лиц с </w:t>
      </w:r>
      <w:r w:rsidR="00D458B4" w:rsidRPr="009407B5">
        <w:rPr>
          <w:rFonts w:eastAsia="Calibri"/>
          <w:sz w:val="28"/>
          <w:szCs w:val="28"/>
          <w:lang w:eastAsia="en-US"/>
        </w:rPr>
        <w:t>особыми образовательными потребностями</w:t>
      </w:r>
      <w:r w:rsidR="0015683E" w:rsidRPr="009407B5">
        <w:rPr>
          <w:rFonts w:eastAsia="Calibri"/>
          <w:sz w:val="28"/>
          <w:szCs w:val="28"/>
          <w:lang w:eastAsia="en-US"/>
        </w:rPr>
        <w:t>.</w:t>
      </w:r>
    </w:p>
    <w:p w:rsidR="00EC2F67" w:rsidRPr="009407B5" w:rsidRDefault="00A616AB"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t>Использование дистанционных образовательных технологий при организации и управлении</w:t>
      </w:r>
      <w:r w:rsidR="00DB4E4F" w:rsidRPr="009407B5">
        <w:rPr>
          <w:rFonts w:eastAsia="Calibri"/>
          <w:sz w:val="28"/>
          <w:szCs w:val="28"/>
          <w:lang w:eastAsia="en-US"/>
        </w:rPr>
        <w:t xml:space="preserve"> самостоятельной работой </w:t>
      </w:r>
      <w:r w:rsidR="00D458B4" w:rsidRPr="009407B5">
        <w:rPr>
          <w:rFonts w:eastAsia="Calibri"/>
          <w:sz w:val="28"/>
          <w:szCs w:val="28"/>
          <w:lang w:eastAsia="en-US"/>
        </w:rPr>
        <w:t>обучающихся</w:t>
      </w:r>
      <w:r w:rsidR="0015683E" w:rsidRPr="009407B5">
        <w:rPr>
          <w:rFonts w:eastAsia="Calibri"/>
          <w:sz w:val="28"/>
          <w:szCs w:val="28"/>
          <w:lang w:eastAsia="en-US"/>
        </w:rPr>
        <w:t>.</w:t>
      </w:r>
    </w:p>
    <w:p w:rsidR="0015683E" w:rsidRPr="009407B5" w:rsidRDefault="00DB4E4F"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t xml:space="preserve">Методика подготовки школьников к </w:t>
      </w:r>
      <w:r w:rsidR="00D458B4" w:rsidRPr="009407B5">
        <w:rPr>
          <w:rFonts w:eastAsia="Calibri"/>
          <w:sz w:val="28"/>
          <w:szCs w:val="28"/>
          <w:lang w:eastAsia="en-US"/>
        </w:rPr>
        <w:t xml:space="preserve">дистанционным </w:t>
      </w:r>
      <w:r w:rsidRPr="009407B5">
        <w:rPr>
          <w:rFonts w:eastAsia="Calibri"/>
          <w:sz w:val="28"/>
          <w:szCs w:val="28"/>
          <w:lang w:eastAsia="en-US"/>
        </w:rPr>
        <w:t>олимпиадам и конкурсам</w:t>
      </w:r>
      <w:r w:rsidR="00945DE1" w:rsidRPr="009407B5">
        <w:rPr>
          <w:rFonts w:eastAsia="Calibri"/>
          <w:sz w:val="28"/>
          <w:szCs w:val="28"/>
          <w:lang w:eastAsia="en-US"/>
        </w:rPr>
        <w:t xml:space="preserve"> по информатике</w:t>
      </w:r>
      <w:r w:rsidR="0015683E" w:rsidRPr="009407B5">
        <w:rPr>
          <w:rFonts w:eastAsia="Calibri"/>
          <w:sz w:val="28"/>
          <w:szCs w:val="28"/>
          <w:lang w:eastAsia="en-US"/>
        </w:rPr>
        <w:t>.</w:t>
      </w:r>
    </w:p>
    <w:p w:rsidR="0015683E" w:rsidRPr="009407B5" w:rsidRDefault="0015683E"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t xml:space="preserve"> </w:t>
      </w:r>
      <w:r w:rsidR="00945DE1" w:rsidRPr="009407B5">
        <w:rPr>
          <w:rFonts w:eastAsia="Calibri"/>
          <w:sz w:val="28"/>
          <w:szCs w:val="28"/>
          <w:lang w:eastAsia="en-US"/>
        </w:rPr>
        <w:t>Методика обучения информатике в системе среднего профессионального образования</w:t>
      </w:r>
      <w:r w:rsidRPr="009407B5">
        <w:rPr>
          <w:rFonts w:eastAsia="Calibri"/>
          <w:sz w:val="28"/>
          <w:szCs w:val="28"/>
          <w:lang w:eastAsia="en-US"/>
        </w:rPr>
        <w:t>.</w:t>
      </w:r>
    </w:p>
    <w:p w:rsidR="00945DE1" w:rsidRPr="009407B5" w:rsidRDefault="00945DE1"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t>Методика обучения информатике в системе высшего профессионального образования.</w:t>
      </w:r>
    </w:p>
    <w:p w:rsidR="00D458B4" w:rsidRPr="009407B5" w:rsidRDefault="00D458B4"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t xml:space="preserve">Разработка методического </w:t>
      </w:r>
      <w:proofErr w:type="gramStart"/>
      <w:r w:rsidRPr="009407B5">
        <w:rPr>
          <w:rFonts w:eastAsia="Calibri"/>
          <w:sz w:val="28"/>
          <w:szCs w:val="28"/>
          <w:lang w:eastAsia="en-US"/>
        </w:rPr>
        <w:t>обеспечения  для</w:t>
      </w:r>
      <w:proofErr w:type="gramEnd"/>
      <w:r w:rsidRPr="009407B5">
        <w:rPr>
          <w:rFonts w:eastAsia="Calibri"/>
          <w:sz w:val="28"/>
          <w:szCs w:val="28"/>
          <w:lang w:eastAsia="en-US"/>
        </w:rPr>
        <w:t xml:space="preserve"> организации процесса обучения студентов с ОВЗ в условиях информационно-образовательной среды </w:t>
      </w:r>
      <w:r w:rsidR="009407B5" w:rsidRPr="009407B5">
        <w:rPr>
          <w:rFonts w:eastAsia="Calibri"/>
          <w:sz w:val="28"/>
          <w:szCs w:val="28"/>
          <w:lang w:eastAsia="en-US"/>
        </w:rPr>
        <w:t>образовательной организации</w:t>
      </w:r>
      <w:r w:rsidR="009407B5">
        <w:rPr>
          <w:rFonts w:eastAsia="Calibri"/>
          <w:sz w:val="28"/>
          <w:szCs w:val="28"/>
          <w:lang w:eastAsia="en-US"/>
        </w:rPr>
        <w:t>.</w:t>
      </w:r>
    </w:p>
    <w:p w:rsidR="00D458B4" w:rsidRPr="009407B5" w:rsidRDefault="00D458B4"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t xml:space="preserve">Реализация </w:t>
      </w:r>
      <w:proofErr w:type="spellStart"/>
      <w:r w:rsidRPr="009407B5">
        <w:rPr>
          <w:rFonts w:eastAsia="Calibri"/>
          <w:sz w:val="28"/>
          <w:szCs w:val="28"/>
          <w:lang w:eastAsia="en-US"/>
        </w:rPr>
        <w:t>деятельностной</w:t>
      </w:r>
      <w:proofErr w:type="spellEnd"/>
      <w:r w:rsidRPr="009407B5">
        <w:rPr>
          <w:rFonts w:eastAsia="Calibri"/>
          <w:sz w:val="28"/>
          <w:szCs w:val="28"/>
          <w:lang w:eastAsia="en-US"/>
        </w:rPr>
        <w:t xml:space="preserve"> модели обучения средствами веб-</w:t>
      </w:r>
      <w:proofErr w:type="spellStart"/>
      <w:r w:rsidRPr="009407B5">
        <w:rPr>
          <w:rFonts w:eastAsia="Calibri"/>
          <w:sz w:val="28"/>
          <w:szCs w:val="28"/>
          <w:lang w:eastAsia="en-US"/>
        </w:rPr>
        <w:t>квест</w:t>
      </w:r>
      <w:proofErr w:type="spellEnd"/>
      <w:r w:rsidRPr="009407B5">
        <w:rPr>
          <w:rFonts w:eastAsia="Calibri"/>
          <w:sz w:val="28"/>
          <w:szCs w:val="28"/>
          <w:lang w:eastAsia="en-US"/>
        </w:rPr>
        <w:t xml:space="preserve"> технологии</w:t>
      </w:r>
      <w:r w:rsidR="00197708">
        <w:rPr>
          <w:rFonts w:eastAsia="Calibri"/>
          <w:sz w:val="28"/>
          <w:szCs w:val="28"/>
          <w:lang w:eastAsia="en-US"/>
        </w:rPr>
        <w:t>.</w:t>
      </w:r>
    </w:p>
    <w:p w:rsidR="00D458B4" w:rsidRPr="009407B5" w:rsidRDefault="00D458B4"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t xml:space="preserve">Разработка методических рекомендаций по подготовке к дистанционным конкурсам </w:t>
      </w:r>
      <w:r w:rsidR="00197708">
        <w:rPr>
          <w:rFonts w:eastAsia="Calibri"/>
          <w:sz w:val="28"/>
          <w:szCs w:val="28"/>
          <w:lang w:eastAsia="en-US"/>
        </w:rPr>
        <w:t>и олимпиадам.</w:t>
      </w:r>
    </w:p>
    <w:p w:rsidR="00D458B4" w:rsidRPr="009407B5" w:rsidRDefault="00D458B4"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t>Построение индивидуальных маршрутов развития ИКТ-компетентности педагогов</w:t>
      </w:r>
    </w:p>
    <w:p w:rsidR="009407B5" w:rsidRDefault="00D458B4"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t xml:space="preserve">Проектирование предметной информационно-образовательной среды для реализации </w:t>
      </w:r>
    </w:p>
    <w:p w:rsidR="00D458B4" w:rsidRPr="009407B5" w:rsidRDefault="00D458B4"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lastRenderedPageBreak/>
        <w:t xml:space="preserve">Формирование готовности будущих педагогов к проектной деятельности в условиях </w:t>
      </w:r>
      <w:proofErr w:type="spellStart"/>
      <w:r w:rsidRPr="009407B5">
        <w:rPr>
          <w:rFonts w:eastAsia="Calibri"/>
          <w:sz w:val="28"/>
          <w:szCs w:val="28"/>
          <w:lang w:eastAsia="en-US"/>
        </w:rPr>
        <w:t>цифровизации</w:t>
      </w:r>
      <w:proofErr w:type="spellEnd"/>
      <w:r w:rsidRPr="009407B5">
        <w:rPr>
          <w:rFonts w:eastAsia="Calibri"/>
          <w:sz w:val="28"/>
          <w:szCs w:val="28"/>
          <w:lang w:eastAsia="en-US"/>
        </w:rPr>
        <w:t xml:space="preserve"> образования</w:t>
      </w:r>
      <w:r w:rsidR="009407B5">
        <w:rPr>
          <w:rFonts w:eastAsia="Calibri"/>
          <w:sz w:val="28"/>
          <w:szCs w:val="28"/>
          <w:lang w:eastAsia="en-US"/>
        </w:rPr>
        <w:t>.</w:t>
      </w:r>
    </w:p>
    <w:p w:rsidR="00D458B4" w:rsidRPr="009407B5" w:rsidRDefault="00D458B4"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t>Реализация проблемного метода обучения информатик</w:t>
      </w:r>
      <w:r w:rsidR="009407B5">
        <w:rPr>
          <w:rFonts w:eastAsia="Calibri"/>
          <w:sz w:val="28"/>
          <w:szCs w:val="28"/>
          <w:lang w:eastAsia="en-US"/>
        </w:rPr>
        <w:t>е</w:t>
      </w:r>
      <w:r w:rsidRPr="009407B5">
        <w:rPr>
          <w:rFonts w:eastAsia="Calibri"/>
          <w:sz w:val="28"/>
          <w:szCs w:val="28"/>
          <w:lang w:eastAsia="en-US"/>
        </w:rPr>
        <w:t xml:space="preserve"> в </w:t>
      </w:r>
      <w:r w:rsidR="009407B5">
        <w:rPr>
          <w:rFonts w:eastAsia="Calibri"/>
          <w:sz w:val="28"/>
          <w:szCs w:val="28"/>
          <w:lang w:eastAsia="en-US"/>
        </w:rPr>
        <w:t>условиях информационно-образовательной среды школы.</w:t>
      </w:r>
    </w:p>
    <w:p w:rsidR="00D458B4" w:rsidRPr="009407B5" w:rsidRDefault="00D458B4"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t>Реализация системно-</w:t>
      </w:r>
      <w:proofErr w:type="spellStart"/>
      <w:r w:rsidRPr="009407B5">
        <w:rPr>
          <w:rFonts w:eastAsia="Calibri"/>
          <w:sz w:val="28"/>
          <w:szCs w:val="28"/>
          <w:lang w:eastAsia="en-US"/>
        </w:rPr>
        <w:t>деятельностного</w:t>
      </w:r>
      <w:proofErr w:type="spellEnd"/>
      <w:r w:rsidRPr="009407B5">
        <w:rPr>
          <w:rFonts w:eastAsia="Calibri"/>
          <w:sz w:val="28"/>
          <w:szCs w:val="28"/>
          <w:lang w:eastAsia="en-US"/>
        </w:rPr>
        <w:t xml:space="preserve"> подхода в обучении </w:t>
      </w:r>
      <w:r w:rsidR="009407B5">
        <w:rPr>
          <w:rFonts w:eastAsia="Calibri"/>
          <w:sz w:val="28"/>
          <w:szCs w:val="28"/>
          <w:lang w:eastAsia="en-US"/>
        </w:rPr>
        <w:t>на основе</w:t>
      </w:r>
      <w:r w:rsidRPr="009407B5">
        <w:rPr>
          <w:rFonts w:eastAsia="Calibri"/>
          <w:sz w:val="28"/>
          <w:szCs w:val="28"/>
          <w:lang w:eastAsia="en-US"/>
        </w:rPr>
        <w:t xml:space="preserve"> сетевой проектной деятельности</w:t>
      </w:r>
      <w:r w:rsidR="009407B5">
        <w:rPr>
          <w:rFonts w:eastAsia="Calibri"/>
          <w:sz w:val="28"/>
          <w:szCs w:val="28"/>
          <w:lang w:eastAsia="en-US"/>
        </w:rPr>
        <w:t>.</w:t>
      </w:r>
    </w:p>
    <w:p w:rsidR="00D458B4" w:rsidRPr="009407B5" w:rsidRDefault="00D458B4"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t xml:space="preserve">Реализация модели смешанного обучения </w:t>
      </w:r>
      <w:r w:rsidR="009407B5">
        <w:rPr>
          <w:rFonts w:eastAsia="Calibri"/>
          <w:sz w:val="28"/>
          <w:szCs w:val="28"/>
          <w:lang w:eastAsia="en-US"/>
        </w:rPr>
        <w:t>в образовательном процессе школы (колледжа, вуза).</w:t>
      </w:r>
    </w:p>
    <w:p w:rsidR="00D458B4" w:rsidRPr="009407B5" w:rsidRDefault="00D458B4" w:rsidP="00A838E0">
      <w:pPr>
        <w:pStyle w:val="1"/>
        <w:numPr>
          <w:ilvl w:val="0"/>
          <w:numId w:val="10"/>
        </w:numPr>
        <w:shd w:val="clear" w:color="auto" w:fill="auto"/>
        <w:tabs>
          <w:tab w:val="left" w:pos="1560"/>
        </w:tabs>
        <w:spacing w:line="276" w:lineRule="auto"/>
        <w:ind w:left="0" w:firstLine="426"/>
        <w:rPr>
          <w:rFonts w:eastAsia="Calibri"/>
          <w:sz w:val="28"/>
          <w:szCs w:val="28"/>
          <w:lang w:eastAsia="en-US"/>
        </w:rPr>
      </w:pPr>
      <w:r w:rsidRPr="009407B5">
        <w:rPr>
          <w:rFonts w:eastAsia="Calibri"/>
          <w:sz w:val="28"/>
          <w:szCs w:val="28"/>
          <w:lang w:eastAsia="en-US"/>
        </w:rPr>
        <w:t>Проектирование онлайн-курс</w:t>
      </w:r>
      <w:r w:rsidR="009407B5">
        <w:rPr>
          <w:rFonts w:eastAsia="Calibri"/>
          <w:sz w:val="28"/>
          <w:szCs w:val="28"/>
          <w:lang w:eastAsia="en-US"/>
        </w:rPr>
        <w:t>ов</w:t>
      </w:r>
      <w:r w:rsidRPr="009407B5">
        <w:rPr>
          <w:rFonts w:eastAsia="Calibri"/>
          <w:sz w:val="28"/>
          <w:szCs w:val="28"/>
          <w:lang w:eastAsia="en-US"/>
        </w:rPr>
        <w:t xml:space="preserve"> </w:t>
      </w:r>
      <w:r w:rsidR="009407B5">
        <w:rPr>
          <w:rFonts w:eastAsia="Calibri"/>
          <w:sz w:val="28"/>
          <w:szCs w:val="28"/>
          <w:lang w:eastAsia="en-US"/>
        </w:rPr>
        <w:t>для</w:t>
      </w:r>
      <w:r w:rsidRPr="009407B5">
        <w:rPr>
          <w:rFonts w:eastAsia="Calibri"/>
          <w:sz w:val="28"/>
          <w:szCs w:val="28"/>
          <w:lang w:eastAsia="en-US"/>
        </w:rPr>
        <w:t xml:space="preserve"> систем</w:t>
      </w:r>
      <w:r w:rsidR="009407B5">
        <w:rPr>
          <w:rFonts w:eastAsia="Calibri"/>
          <w:sz w:val="28"/>
          <w:szCs w:val="28"/>
          <w:lang w:eastAsia="en-US"/>
        </w:rPr>
        <w:t>ы</w:t>
      </w:r>
      <w:r w:rsidRPr="009407B5">
        <w:rPr>
          <w:rFonts w:eastAsia="Calibri"/>
          <w:sz w:val="28"/>
          <w:szCs w:val="28"/>
          <w:lang w:eastAsia="en-US"/>
        </w:rPr>
        <w:t xml:space="preserve"> дополнительного профессионального образования</w:t>
      </w:r>
      <w:r w:rsidR="009407B5">
        <w:rPr>
          <w:rFonts w:eastAsia="Calibri"/>
          <w:sz w:val="28"/>
          <w:szCs w:val="28"/>
          <w:lang w:eastAsia="en-US"/>
        </w:rPr>
        <w:t>.</w:t>
      </w:r>
    </w:p>
    <w:p w:rsidR="00945DE1" w:rsidRDefault="00945DE1" w:rsidP="0015683E">
      <w:pPr>
        <w:autoSpaceDE w:val="0"/>
        <w:autoSpaceDN w:val="0"/>
        <w:adjustRightInd w:val="0"/>
        <w:spacing w:after="0" w:line="240" w:lineRule="auto"/>
        <w:rPr>
          <w:szCs w:val="28"/>
        </w:rPr>
      </w:pPr>
    </w:p>
    <w:p w:rsidR="005C2C27" w:rsidRDefault="005C2C27" w:rsidP="00711A33">
      <w:pPr>
        <w:autoSpaceDE w:val="0"/>
        <w:autoSpaceDN w:val="0"/>
        <w:adjustRightInd w:val="0"/>
        <w:spacing w:after="0"/>
        <w:jc w:val="center"/>
        <w:rPr>
          <w:b/>
          <w:bCs/>
          <w:szCs w:val="28"/>
        </w:rPr>
      </w:pPr>
      <w:r>
        <w:rPr>
          <w:b/>
          <w:bCs/>
          <w:szCs w:val="28"/>
        </w:rPr>
        <w:t>4</w:t>
      </w:r>
      <w:r w:rsidR="007A3C98" w:rsidRPr="0078678B">
        <w:rPr>
          <w:b/>
          <w:bCs/>
          <w:szCs w:val="28"/>
        </w:rPr>
        <w:t xml:space="preserve">. </w:t>
      </w:r>
      <w:r>
        <w:rPr>
          <w:b/>
          <w:bCs/>
          <w:szCs w:val="28"/>
        </w:rPr>
        <w:t xml:space="preserve">Требования к выпускной квалификационной работе и </w:t>
      </w:r>
    </w:p>
    <w:p w:rsidR="005C2C27" w:rsidRDefault="005C2C27" w:rsidP="009C6142">
      <w:pPr>
        <w:autoSpaceDE w:val="0"/>
        <w:autoSpaceDN w:val="0"/>
        <w:adjustRightInd w:val="0"/>
        <w:spacing w:after="120"/>
        <w:jc w:val="center"/>
        <w:rPr>
          <w:b/>
          <w:bCs/>
          <w:szCs w:val="28"/>
        </w:rPr>
      </w:pPr>
      <w:r>
        <w:rPr>
          <w:b/>
          <w:bCs/>
          <w:szCs w:val="28"/>
        </w:rPr>
        <w:t>о</w:t>
      </w:r>
      <w:r w:rsidR="007A3C98" w:rsidRPr="0078678B">
        <w:rPr>
          <w:b/>
          <w:bCs/>
          <w:szCs w:val="28"/>
        </w:rPr>
        <w:t xml:space="preserve">бщие рекомендации по </w:t>
      </w:r>
      <w:r>
        <w:rPr>
          <w:b/>
          <w:bCs/>
          <w:szCs w:val="28"/>
        </w:rPr>
        <w:t xml:space="preserve">ее выполнению </w:t>
      </w:r>
    </w:p>
    <w:p w:rsidR="007F4593" w:rsidRDefault="007F4593" w:rsidP="007932DA">
      <w:pPr>
        <w:spacing w:after="0"/>
        <w:ind w:firstLine="709"/>
        <w:jc w:val="both"/>
        <w:rPr>
          <w:szCs w:val="28"/>
        </w:rPr>
      </w:pPr>
      <w:r w:rsidRPr="007256A1">
        <w:rPr>
          <w:szCs w:val="28"/>
        </w:rPr>
        <w:t xml:space="preserve">В соответствии с нормативным сроком освоения ОПОП высшего образования для направлений подготовки </w:t>
      </w:r>
      <w:r>
        <w:rPr>
          <w:szCs w:val="28"/>
        </w:rPr>
        <w:t>магистров</w:t>
      </w:r>
      <w:r w:rsidRPr="007256A1">
        <w:rPr>
          <w:szCs w:val="28"/>
        </w:rPr>
        <w:t xml:space="preserve"> </w:t>
      </w:r>
      <w:r>
        <w:rPr>
          <w:szCs w:val="28"/>
        </w:rPr>
        <w:t>выпускная квалификационная работа</w:t>
      </w:r>
      <w:r w:rsidRPr="007256A1">
        <w:rPr>
          <w:szCs w:val="28"/>
        </w:rPr>
        <w:t xml:space="preserve"> выполняются</w:t>
      </w:r>
      <w:r w:rsidRPr="00C1009F">
        <w:rPr>
          <w:szCs w:val="28"/>
        </w:rPr>
        <w:t xml:space="preserve"> </w:t>
      </w:r>
      <w:r w:rsidRPr="007256A1">
        <w:rPr>
          <w:szCs w:val="28"/>
        </w:rPr>
        <w:t xml:space="preserve">в форме </w:t>
      </w:r>
      <w:r>
        <w:rPr>
          <w:szCs w:val="28"/>
        </w:rPr>
        <w:t xml:space="preserve">магистерской диссертации. </w:t>
      </w:r>
    </w:p>
    <w:p w:rsidR="007F4593" w:rsidRPr="007F4593" w:rsidRDefault="007F4593" w:rsidP="007932DA">
      <w:pPr>
        <w:spacing w:after="0"/>
        <w:ind w:firstLine="709"/>
        <w:jc w:val="both"/>
        <w:rPr>
          <w:szCs w:val="28"/>
        </w:rPr>
      </w:pPr>
      <w:r w:rsidRPr="007F4593">
        <w:rPr>
          <w:szCs w:val="28"/>
        </w:rPr>
        <w:t xml:space="preserve">Магистерская диссертация представляет собой квалификационную работу научного содержания на заданную (выбранную) тему, выполненную выпускником, содержащую совокупность результатов исследования и научных положений, выдвигаемых автором для публичной защиты, имеющую внутреннее единство, свидетельствующее о личном вкладе и способности автора проводить самостоятельные научные исследования, используя при этом полученные теоретические знания и практические навыки. </w:t>
      </w:r>
    </w:p>
    <w:p w:rsidR="007F4593" w:rsidRDefault="007F4593" w:rsidP="007932DA">
      <w:pPr>
        <w:widowControl w:val="0"/>
        <w:spacing w:after="0"/>
        <w:ind w:firstLine="709"/>
        <w:jc w:val="both"/>
        <w:rPr>
          <w:szCs w:val="28"/>
        </w:rPr>
      </w:pPr>
      <w:r>
        <w:rPr>
          <w:szCs w:val="28"/>
        </w:rPr>
        <w:t>Магистерская диссертация по профилю подготовки «Информационные технологии в образовании»</w:t>
      </w:r>
      <w:r w:rsidRPr="007452B8">
        <w:rPr>
          <w:szCs w:val="28"/>
        </w:rPr>
        <w:t xml:space="preserve"> </w:t>
      </w:r>
      <w:r>
        <w:rPr>
          <w:szCs w:val="28"/>
        </w:rPr>
        <w:t>должна быть посвящена актуальным вопросам разработки и внедрения разнообразных систем, направленных на информатизацию различных сфер и направлений образовательной деятельности, как с помощью готовых аппаратно-программных решений, так и посредством собственных программно-алгоритмических разработок.</w:t>
      </w:r>
    </w:p>
    <w:p w:rsidR="00D629B1" w:rsidRDefault="00D629B1" w:rsidP="007932DA">
      <w:pPr>
        <w:spacing w:after="0"/>
        <w:ind w:firstLine="709"/>
        <w:jc w:val="both"/>
        <w:rPr>
          <w:szCs w:val="28"/>
        </w:rPr>
      </w:pPr>
      <w:r w:rsidRPr="00B066E5">
        <w:rPr>
          <w:szCs w:val="28"/>
        </w:rPr>
        <w:t xml:space="preserve">Официально утверждение тем </w:t>
      </w:r>
      <w:r>
        <w:rPr>
          <w:szCs w:val="28"/>
        </w:rPr>
        <w:t>ВКР</w:t>
      </w:r>
      <w:r w:rsidRPr="00B066E5">
        <w:rPr>
          <w:szCs w:val="28"/>
        </w:rPr>
        <w:t xml:space="preserve"> и назначение научного руководителя </w:t>
      </w:r>
      <w:r>
        <w:rPr>
          <w:szCs w:val="28"/>
        </w:rPr>
        <w:t>рассматривается</w:t>
      </w:r>
      <w:r w:rsidRPr="00B066E5">
        <w:rPr>
          <w:szCs w:val="28"/>
        </w:rPr>
        <w:t xml:space="preserve"> на заседании </w:t>
      </w:r>
      <w:r>
        <w:rPr>
          <w:szCs w:val="28"/>
        </w:rPr>
        <w:t xml:space="preserve">выпускающей </w:t>
      </w:r>
      <w:r w:rsidRPr="00B066E5">
        <w:rPr>
          <w:szCs w:val="28"/>
        </w:rPr>
        <w:t xml:space="preserve">кафедры. </w:t>
      </w:r>
      <w:r w:rsidRPr="00693001">
        <w:rPr>
          <w:szCs w:val="28"/>
        </w:rPr>
        <w:t>Заведующий кафедрой доводит до сведения обучающихся перечень тем ВКР с указанием предполагаемых руководителей по каждой теме не позднее, чем за 6 месяцев до даты начала государственной итоговой аттестации</w:t>
      </w:r>
      <w:r>
        <w:rPr>
          <w:szCs w:val="28"/>
        </w:rPr>
        <w:t>.</w:t>
      </w:r>
    </w:p>
    <w:p w:rsidR="00D629B1" w:rsidRDefault="00D629B1" w:rsidP="007932DA">
      <w:pPr>
        <w:spacing w:after="0"/>
        <w:ind w:firstLine="709"/>
        <w:jc w:val="both"/>
        <w:rPr>
          <w:szCs w:val="28"/>
        </w:rPr>
      </w:pPr>
      <w:r w:rsidRPr="008F6CC2">
        <w:rPr>
          <w:szCs w:val="28"/>
        </w:rPr>
        <w:t>Обучающийся имеет право выбрать одну из заявленных и утвержденных тем. Закрепление темы за обучающимся осуществляется на основании личного заявления.</w:t>
      </w:r>
    </w:p>
    <w:p w:rsidR="009D2886" w:rsidRPr="009D2886" w:rsidRDefault="009A3407" w:rsidP="007932DA">
      <w:pPr>
        <w:pStyle w:val="21"/>
        <w:shd w:val="clear" w:color="auto" w:fill="auto"/>
        <w:spacing w:line="276" w:lineRule="auto"/>
        <w:ind w:right="40" w:firstLine="709"/>
        <w:rPr>
          <w:rFonts w:eastAsia="Calibri"/>
          <w:sz w:val="28"/>
          <w:szCs w:val="28"/>
          <w:lang w:eastAsia="en-US"/>
        </w:rPr>
      </w:pPr>
      <w:r w:rsidRPr="009A3407">
        <w:rPr>
          <w:rFonts w:eastAsia="Calibri"/>
          <w:sz w:val="28"/>
          <w:szCs w:val="28"/>
          <w:lang w:eastAsia="en-US"/>
        </w:rPr>
        <w:lastRenderedPageBreak/>
        <w:t>Руководители ВКР назначаются из числа профессоров, доцентов, высококвалифицированных преподавателей и научных сотрудников уни</w:t>
      </w:r>
      <w:r w:rsidRPr="009A3407">
        <w:rPr>
          <w:rFonts w:eastAsia="Calibri"/>
          <w:sz w:val="28"/>
          <w:szCs w:val="28"/>
          <w:lang w:eastAsia="en-US"/>
        </w:rPr>
        <w:softHyphen/>
        <w:t>верситета с учетом профессиональных интересов и объемов утвержденной</w:t>
      </w:r>
      <w:r w:rsidR="009D2886">
        <w:rPr>
          <w:rFonts w:eastAsia="Calibri"/>
          <w:sz w:val="28"/>
          <w:szCs w:val="28"/>
          <w:lang w:eastAsia="en-US"/>
        </w:rPr>
        <w:t xml:space="preserve"> </w:t>
      </w:r>
      <w:r w:rsidR="009D2886" w:rsidRPr="009D2886">
        <w:rPr>
          <w:rFonts w:eastAsia="Calibri"/>
          <w:sz w:val="28"/>
          <w:szCs w:val="28"/>
          <w:lang w:eastAsia="en-US"/>
        </w:rPr>
        <w:t>учебной нагрузки. Руководителями могут быть научные сотрудники и высококвалифицированные специалисты других учреждений и предприятий с достаточной теоретической подготовкой.</w:t>
      </w:r>
    </w:p>
    <w:p w:rsidR="009D2886" w:rsidRPr="009D2886" w:rsidRDefault="009D2886" w:rsidP="007932DA">
      <w:pPr>
        <w:pStyle w:val="21"/>
        <w:shd w:val="clear" w:color="auto" w:fill="auto"/>
        <w:tabs>
          <w:tab w:val="left" w:pos="0"/>
        </w:tabs>
        <w:spacing w:line="276" w:lineRule="auto"/>
        <w:ind w:firstLine="709"/>
        <w:rPr>
          <w:rFonts w:eastAsia="Calibri"/>
          <w:sz w:val="28"/>
          <w:szCs w:val="28"/>
          <w:lang w:eastAsia="en-US"/>
        </w:rPr>
      </w:pPr>
      <w:r w:rsidRPr="009D2886">
        <w:rPr>
          <w:rFonts w:eastAsia="Calibri"/>
          <w:sz w:val="28"/>
          <w:szCs w:val="28"/>
          <w:lang w:eastAsia="en-US"/>
        </w:rPr>
        <w:t xml:space="preserve">В обязанности </w:t>
      </w:r>
      <w:r w:rsidR="00CF183E">
        <w:rPr>
          <w:rFonts w:eastAsia="Calibri"/>
          <w:sz w:val="28"/>
          <w:szCs w:val="28"/>
          <w:lang w:eastAsia="en-US"/>
        </w:rPr>
        <w:t xml:space="preserve">научного </w:t>
      </w:r>
      <w:r w:rsidRPr="009D2886">
        <w:rPr>
          <w:rFonts w:eastAsia="Calibri"/>
          <w:sz w:val="28"/>
          <w:szCs w:val="28"/>
          <w:lang w:eastAsia="en-US"/>
        </w:rPr>
        <w:t>руководителя ВКР входит:</w:t>
      </w:r>
    </w:p>
    <w:p w:rsidR="009D2886" w:rsidRPr="009D2886" w:rsidRDefault="009D2886"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9D2886">
        <w:rPr>
          <w:szCs w:val="28"/>
        </w:rPr>
        <w:t>формулирование темы ВКР и согласование ее с заведующим выпус</w:t>
      </w:r>
      <w:r w:rsidRPr="009D2886">
        <w:rPr>
          <w:szCs w:val="28"/>
        </w:rPr>
        <w:softHyphen/>
        <w:t>кающей кафедрой;</w:t>
      </w:r>
    </w:p>
    <w:p w:rsidR="009D2886" w:rsidRPr="009D2886" w:rsidRDefault="009D2886"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9D2886">
        <w:rPr>
          <w:szCs w:val="28"/>
        </w:rPr>
        <w:t>составление задания на производственную практику по изучению объекта практики и сбору материала для выполнения ВКР;</w:t>
      </w:r>
    </w:p>
    <w:p w:rsidR="009D2886" w:rsidRPr="009D2886" w:rsidRDefault="009D2886"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9D2886">
        <w:rPr>
          <w:szCs w:val="28"/>
        </w:rPr>
        <w:t>составление задания и графика выполнения ВКР;</w:t>
      </w:r>
    </w:p>
    <w:p w:rsidR="009D2886" w:rsidRPr="009D2886" w:rsidRDefault="009D2886"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9D2886">
        <w:rPr>
          <w:szCs w:val="28"/>
        </w:rPr>
        <w:t xml:space="preserve">оказание необходимой помощи </w:t>
      </w:r>
      <w:r w:rsidR="00CF183E">
        <w:rPr>
          <w:szCs w:val="28"/>
        </w:rPr>
        <w:t>обучающемуся</w:t>
      </w:r>
      <w:r w:rsidRPr="009D2886">
        <w:rPr>
          <w:szCs w:val="28"/>
        </w:rPr>
        <w:t xml:space="preserve"> при составлении плана ВКР, при подборе литературы и фактического материала в ходе квалифика</w:t>
      </w:r>
      <w:r w:rsidRPr="009D2886">
        <w:rPr>
          <w:szCs w:val="28"/>
        </w:rPr>
        <w:softHyphen/>
        <w:t>ционной практики;</w:t>
      </w:r>
    </w:p>
    <w:p w:rsidR="009D2886" w:rsidRPr="009D2886" w:rsidRDefault="009D2886"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9D2886">
        <w:rPr>
          <w:szCs w:val="28"/>
        </w:rPr>
        <w:t xml:space="preserve">консультирование </w:t>
      </w:r>
      <w:r w:rsidR="00CF183E">
        <w:rPr>
          <w:szCs w:val="28"/>
        </w:rPr>
        <w:t>обучающегося</w:t>
      </w:r>
      <w:r w:rsidRPr="009D2886">
        <w:rPr>
          <w:szCs w:val="28"/>
        </w:rPr>
        <w:t xml:space="preserve"> по вопросам выполнения ВКР согласно установленному графику консультаций;</w:t>
      </w:r>
    </w:p>
    <w:p w:rsidR="009D2886" w:rsidRPr="009D2886" w:rsidRDefault="009D2886"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9D2886">
        <w:rPr>
          <w:szCs w:val="28"/>
        </w:rPr>
        <w:t>постоянный контроль за сроками выполнения ВКР, своевременно</w:t>
      </w:r>
      <w:r w:rsidRPr="009D2886">
        <w:rPr>
          <w:szCs w:val="28"/>
        </w:rPr>
        <w:softHyphen/>
        <w:t>стью и качеством написания отдельных глав и разделов работы с отметкой в графике;</w:t>
      </w:r>
    </w:p>
    <w:p w:rsidR="009D2886" w:rsidRPr="009D2886" w:rsidRDefault="009D2886"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9D2886">
        <w:rPr>
          <w:szCs w:val="28"/>
        </w:rPr>
        <w:t>написание отзыва на выполненную выпускную квалификационную работу;</w:t>
      </w:r>
    </w:p>
    <w:p w:rsidR="009D2886" w:rsidRPr="009D2886" w:rsidRDefault="009D2886"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9D2886">
        <w:rPr>
          <w:szCs w:val="28"/>
        </w:rPr>
        <w:t>консультативная помощь в подготовке текста доклада и иллюстративного материала к защите;</w:t>
      </w:r>
    </w:p>
    <w:p w:rsidR="009D2886" w:rsidRPr="009D2886" w:rsidRDefault="009D2886"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9D2886">
        <w:rPr>
          <w:szCs w:val="28"/>
        </w:rPr>
        <w:t>принятие решения о готовности ВКР к защите, подтвержденного соответствующими подписями на титульном листе ВКР.</w:t>
      </w:r>
    </w:p>
    <w:p w:rsidR="00081CB5" w:rsidRPr="00B066E5" w:rsidRDefault="00081CB5" w:rsidP="007932DA">
      <w:pPr>
        <w:shd w:val="clear" w:color="auto" w:fill="FFFFFF"/>
        <w:spacing w:after="0"/>
        <w:ind w:left="72" w:right="38" w:firstLine="637"/>
        <w:jc w:val="both"/>
        <w:rPr>
          <w:szCs w:val="28"/>
        </w:rPr>
      </w:pPr>
      <w:r w:rsidRPr="00B066E5">
        <w:rPr>
          <w:szCs w:val="28"/>
        </w:rPr>
        <w:t xml:space="preserve">Научный руководитель совместно с </w:t>
      </w:r>
      <w:r>
        <w:rPr>
          <w:szCs w:val="28"/>
        </w:rPr>
        <w:t>обучающимся</w:t>
      </w:r>
      <w:r w:rsidRPr="00B066E5">
        <w:rPr>
          <w:szCs w:val="28"/>
        </w:rPr>
        <w:t xml:space="preserve"> составляет задание к </w:t>
      </w:r>
      <w:r>
        <w:rPr>
          <w:szCs w:val="28"/>
        </w:rPr>
        <w:t>магистерской диссертации</w:t>
      </w:r>
      <w:r w:rsidRPr="00B066E5">
        <w:rPr>
          <w:szCs w:val="28"/>
        </w:rPr>
        <w:t>, которое является основным документом, устанавливающим границы и глубину исследования темы, сроки выполнения этапов работы и представления законченной работы на кафедру.</w:t>
      </w:r>
    </w:p>
    <w:p w:rsidR="00081CB5" w:rsidRPr="00B066E5" w:rsidRDefault="00081CB5" w:rsidP="007932DA">
      <w:pPr>
        <w:shd w:val="clear" w:color="auto" w:fill="FFFFFF"/>
        <w:spacing w:after="0"/>
        <w:ind w:firstLine="709"/>
        <w:rPr>
          <w:szCs w:val="28"/>
        </w:rPr>
      </w:pPr>
      <w:r w:rsidRPr="00B066E5">
        <w:rPr>
          <w:szCs w:val="28"/>
        </w:rPr>
        <w:t>В задании указывается:</w:t>
      </w:r>
    </w:p>
    <w:p w:rsidR="00081CB5" w:rsidRPr="00B066E5" w:rsidRDefault="00081CB5"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B066E5">
        <w:rPr>
          <w:szCs w:val="28"/>
        </w:rPr>
        <w:t xml:space="preserve">примерная тема </w:t>
      </w:r>
      <w:r>
        <w:rPr>
          <w:szCs w:val="28"/>
        </w:rPr>
        <w:t>магистерской диссертации</w:t>
      </w:r>
      <w:r w:rsidRPr="00B066E5">
        <w:rPr>
          <w:szCs w:val="28"/>
        </w:rPr>
        <w:t>, которая впоследствии может быть уточнена;</w:t>
      </w:r>
    </w:p>
    <w:p w:rsidR="00081CB5" w:rsidRPr="00B066E5" w:rsidRDefault="00081CB5"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B066E5">
        <w:rPr>
          <w:szCs w:val="28"/>
        </w:rPr>
        <w:t>перечень основных вопросов, подлежащих исследованию;</w:t>
      </w:r>
    </w:p>
    <w:p w:rsidR="00081CB5" w:rsidRPr="00B066E5" w:rsidRDefault="00081CB5"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B066E5">
        <w:rPr>
          <w:szCs w:val="28"/>
        </w:rPr>
        <w:t>структура работы (примерный перечень глав и параграфов);</w:t>
      </w:r>
    </w:p>
    <w:p w:rsidR="00081CB5" w:rsidRPr="00B066E5" w:rsidRDefault="00081CB5"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B066E5">
        <w:rPr>
          <w:szCs w:val="28"/>
        </w:rPr>
        <w:t>предполагаемый перечень иллюстраций (рисунки, схемы, графики), электронных материалов;</w:t>
      </w:r>
    </w:p>
    <w:p w:rsidR="00081CB5" w:rsidRPr="00B066E5" w:rsidRDefault="00081CB5"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B066E5">
        <w:rPr>
          <w:szCs w:val="28"/>
        </w:rPr>
        <w:lastRenderedPageBreak/>
        <w:t>сроки сдачи чернового и чистового вариантов.</w:t>
      </w:r>
    </w:p>
    <w:p w:rsidR="00081CB5" w:rsidRPr="00FC49A1" w:rsidRDefault="00081CB5" w:rsidP="00727370">
      <w:pPr>
        <w:widowControl w:val="0"/>
        <w:shd w:val="clear" w:color="auto" w:fill="FFFFFF"/>
        <w:spacing w:after="0"/>
        <w:ind w:firstLine="709"/>
        <w:jc w:val="both"/>
        <w:rPr>
          <w:szCs w:val="28"/>
        </w:rPr>
      </w:pPr>
      <w:r w:rsidRPr="00FC49A1">
        <w:rPr>
          <w:szCs w:val="28"/>
        </w:rPr>
        <w:t>При необходимости кафедра имеет право приглашать консультантов по отдельным разделам выпускной работы с других кафедр или сторонних организаций.</w:t>
      </w:r>
      <w:r>
        <w:rPr>
          <w:szCs w:val="28"/>
        </w:rPr>
        <w:t xml:space="preserve"> </w:t>
      </w:r>
      <w:r w:rsidRPr="00FC49A1">
        <w:rPr>
          <w:szCs w:val="28"/>
        </w:rPr>
        <w:t xml:space="preserve">В обязанности консультанта входит: </w:t>
      </w:r>
    </w:p>
    <w:p w:rsidR="00081CB5" w:rsidRPr="00FC49A1" w:rsidRDefault="00081CB5"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FC49A1">
        <w:rPr>
          <w:szCs w:val="28"/>
        </w:rPr>
        <w:t>формулирование задания на выполнение соответствующего раздела ВКР по согласованию с руководителем ВКР;</w:t>
      </w:r>
    </w:p>
    <w:p w:rsidR="00081CB5" w:rsidRPr="00FC49A1" w:rsidRDefault="00081CB5"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FC49A1">
        <w:rPr>
          <w:szCs w:val="28"/>
        </w:rPr>
        <w:t xml:space="preserve">определение структуры соответствующего раздела ВКР; </w:t>
      </w:r>
    </w:p>
    <w:p w:rsidR="00081CB5" w:rsidRPr="00FC49A1" w:rsidRDefault="00081CB5"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FC49A1">
        <w:rPr>
          <w:szCs w:val="28"/>
        </w:rPr>
        <w:t xml:space="preserve">оказание необходимой консультационной помощи обучающемуся при выполнении соответствующего раздела ВКР; </w:t>
      </w:r>
    </w:p>
    <w:p w:rsidR="00081CB5" w:rsidRPr="00FC49A1" w:rsidRDefault="00081CB5"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FC49A1">
        <w:rPr>
          <w:szCs w:val="28"/>
        </w:rPr>
        <w:t xml:space="preserve">проверка соответствия объема и содержания раздела ВКР заданию; </w:t>
      </w:r>
    </w:p>
    <w:p w:rsidR="00081CB5" w:rsidRDefault="00081CB5" w:rsidP="00A838E0">
      <w:pPr>
        <w:widowControl w:val="0"/>
        <w:numPr>
          <w:ilvl w:val="0"/>
          <w:numId w:val="11"/>
        </w:numPr>
        <w:shd w:val="clear" w:color="auto" w:fill="FFFFFF"/>
        <w:tabs>
          <w:tab w:val="left" w:pos="250"/>
        </w:tabs>
        <w:autoSpaceDE w:val="0"/>
        <w:autoSpaceDN w:val="0"/>
        <w:adjustRightInd w:val="0"/>
        <w:spacing w:after="0"/>
        <w:ind w:left="851" w:hanging="284"/>
        <w:rPr>
          <w:szCs w:val="28"/>
        </w:rPr>
      </w:pPr>
      <w:r w:rsidRPr="00FC49A1">
        <w:rPr>
          <w:szCs w:val="28"/>
        </w:rPr>
        <w:t xml:space="preserve">принятие решения о готовности раздела, подтвержденном соответствующими подписями на титульном листе ВКР. </w:t>
      </w:r>
    </w:p>
    <w:p w:rsidR="00991117" w:rsidRPr="00991117" w:rsidRDefault="00991117" w:rsidP="007932DA">
      <w:pPr>
        <w:pStyle w:val="21"/>
        <w:shd w:val="clear" w:color="auto" w:fill="auto"/>
        <w:tabs>
          <w:tab w:val="left" w:pos="0"/>
        </w:tabs>
        <w:spacing w:line="276" w:lineRule="auto"/>
        <w:ind w:firstLine="709"/>
        <w:rPr>
          <w:rFonts w:eastAsia="Calibri"/>
          <w:sz w:val="28"/>
          <w:szCs w:val="28"/>
          <w:lang w:eastAsia="en-US"/>
        </w:rPr>
      </w:pPr>
      <w:r w:rsidRPr="00991117">
        <w:rPr>
          <w:rFonts w:eastAsia="Calibri"/>
          <w:sz w:val="28"/>
          <w:szCs w:val="28"/>
          <w:lang w:eastAsia="en-US"/>
        </w:rPr>
        <w:t>Обучающийся обязан представить окончательный вариант ВКР руководителю не менее чем за 1 месяц до назначенной даты защиты ВКР для изучения содержания и окончательной проверки ВКР.</w:t>
      </w:r>
    </w:p>
    <w:p w:rsidR="00991117" w:rsidRPr="00991117" w:rsidRDefault="00991117" w:rsidP="007932DA">
      <w:pPr>
        <w:pStyle w:val="21"/>
        <w:shd w:val="clear" w:color="auto" w:fill="auto"/>
        <w:tabs>
          <w:tab w:val="left" w:pos="0"/>
        </w:tabs>
        <w:spacing w:line="276" w:lineRule="auto"/>
        <w:ind w:firstLine="709"/>
        <w:rPr>
          <w:rFonts w:eastAsia="Calibri"/>
          <w:sz w:val="28"/>
          <w:szCs w:val="28"/>
          <w:lang w:eastAsia="en-US"/>
        </w:rPr>
      </w:pPr>
      <w:r w:rsidRPr="00991117">
        <w:rPr>
          <w:rFonts w:eastAsia="Calibri"/>
          <w:sz w:val="28"/>
          <w:szCs w:val="28"/>
          <w:lang w:eastAsia="en-US"/>
        </w:rPr>
        <w:t xml:space="preserve">ВКР в обязательном порядке проверяется на объем заимствований с использованием системы </w:t>
      </w:r>
      <w:proofErr w:type="spellStart"/>
      <w:r w:rsidRPr="00991117">
        <w:rPr>
          <w:rFonts w:eastAsia="Calibri"/>
          <w:sz w:val="28"/>
          <w:szCs w:val="28"/>
          <w:lang w:eastAsia="en-US"/>
        </w:rPr>
        <w:t>Антиплагиат.ВУЗ</w:t>
      </w:r>
      <w:proofErr w:type="spellEnd"/>
      <w:r w:rsidRPr="00991117">
        <w:rPr>
          <w:rFonts w:eastAsia="Calibri"/>
          <w:sz w:val="28"/>
          <w:szCs w:val="28"/>
          <w:lang w:eastAsia="en-US"/>
        </w:rPr>
        <w:t>. В случае выявления факта плагиата, ВКР возвращается обучающемуся на доработку.</w:t>
      </w:r>
    </w:p>
    <w:p w:rsidR="008B025C" w:rsidRPr="008B025C" w:rsidRDefault="009D2886" w:rsidP="007932DA">
      <w:pPr>
        <w:pStyle w:val="21"/>
        <w:shd w:val="clear" w:color="auto" w:fill="auto"/>
        <w:tabs>
          <w:tab w:val="left" w:pos="0"/>
        </w:tabs>
        <w:spacing w:line="276" w:lineRule="auto"/>
        <w:ind w:firstLine="709"/>
        <w:rPr>
          <w:rFonts w:eastAsia="Calibri"/>
          <w:sz w:val="28"/>
          <w:szCs w:val="28"/>
          <w:lang w:eastAsia="en-US"/>
        </w:rPr>
      </w:pPr>
      <w:r w:rsidRPr="008B025C">
        <w:rPr>
          <w:rFonts w:eastAsia="Calibri"/>
          <w:sz w:val="28"/>
          <w:szCs w:val="28"/>
          <w:lang w:eastAsia="en-US"/>
        </w:rPr>
        <w:t xml:space="preserve">Выполненная и оформленная ВКР, подписанная </w:t>
      </w:r>
      <w:r w:rsidR="0068059D">
        <w:rPr>
          <w:rFonts w:eastAsia="Calibri"/>
          <w:sz w:val="28"/>
          <w:szCs w:val="28"/>
          <w:lang w:eastAsia="en-US"/>
        </w:rPr>
        <w:t>обучающимся</w:t>
      </w:r>
      <w:r w:rsidRPr="008B025C">
        <w:rPr>
          <w:rFonts w:eastAsia="Calibri"/>
          <w:sz w:val="28"/>
          <w:szCs w:val="28"/>
          <w:lang w:eastAsia="en-US"/>
        </w:rPr>
        <w:t>, консультантами по разделам, представляется руководителю не позднее, чем за две недели до даты защиты. Руководитель изучает содержание ВКР, оформ</w:t>
      </w:r>
      <w:r w:rsidR="008B025C" w:rsidRPr="008B025C">
        <w:rPr>
          <w:rFonts w:eastAsia="Calibri"/>
          <w:sz w:val="28"/>
          <w:szCs w:val="28"/>
          <w:lang w:eastAsia="en-US"/>
        </w:rPr>
        <w:t>ляет отзыв, ставит визу при условии согласия на допуск ВКР к защите, пе</w:t>
      </w:r>
      <w:r w:rsidR="008B025C" w:rsidRPr="008B025C">
        <w:rPr>
          <w:rFonts w:eastAsia="Calibri"/>
          <w:sz w:val="28"/>
          <w:szCs w:val="28"/>
          <w:lang w:eastAsia="en-US"/>
        </w:rPr>
        <w:softHyphen/>
        <w:t>редает ВКР заведующему кафедрой для решения о допуске к защите.</w:t>
      </w:r>
    </w:p>
    <w:p w:rsidR="008B025C" w:rsidRPr="008B025C" w:rsidRDefault="008B025C" w:rsidP="007932DA">
      <w:pPr>
        <w:pStyle w:val="21"/>
        <w:shd w:val="clear" w:color="auto" w:fill="auto"/>
        <w:tabs>
          <w:tab w:val="left" w:pos="0"/>
        </w:tabs>
        <w:spacing w:line="276" w:lineRule="auto"/>
        <w:ind w:firstLine="709"/>
        <w:rPr>
          <w:rFonts w:eastAsia="Calibri"/>
          <w:sz w:val="28"/>
          <w:szCs w:val="28"/>
          <w:lang w:eastAsia="en-US"/>
        </w:rPr>
      </w:pPr>
      <w:r w:rsidRPr="008B025C">
        <w:rPr>
          <w:rFonts w:eastAsia="Calibri"/>
          <w:sz w:val="28"/>
          <w:szCs w:val="28"/>
          <w:lang w:eastAsia="en-US"/>
        </w:rPr>
        <w:t>Заведующий кафедрой на основании наличия представленной ВКР, подписанной руководителем, консультантами по разделам, отзыва ру</w:t>
      </w:r>
      <w:r w:rsidRPr="008B025C">
        <w:rPr>
          <w:rFonts w:eastAsia="Calibri"/>
          <w:sz w:val="28"/>
          <w:szCs w:val="28"/>
          <w:lang w:eastAsia="en-US"/>
        </w:rPr>
        <w:softHyphen/>
        <w:t>ководителя решает вопрос о допуске студента к защите и делает об этом со</w:t>
      </w:r>
      <w:r w:rsidRPr="008B025C">
        <w:rPr>
          <w:rFonts w:eastAsia="Calibri"/>
          <w:sz w:val="28"/>
          <w:szCs w:val="28"/>
          <w:lang w:eastAsia="en-US"/>
        </w:rPr>
        <w:softHyphen/>
        <w:t>ответствующую запись на титульном листе работы.</w:t>
      </w:r>
    </w:p>
    <w:p w:rsidR="008B025C" w:rsidRPr="008B025C" w:rsidRDefault="008B025C" w:rsidP="007932DA">
      <w:pPr>
        <w:pStyle w:val="21"/>
        <w:shd w:val="clear" w:color="auto" w:fill="auto"/>
        <w:tabs>
          <w:tab w:val="left" w:pos="0"/>
        </w:tabs>
        <w:spacing w:line="276" w:lineRule="auto"/>
        <w:ind w:right="40" w:firstLine="709"/>
        <w:rPr>
          <w:rFonts w:eastAsia="Calibri"/>
          <w:sz w:val="28"/>
          <w:szCs w:val="28"/>
          <w:lang w:eastAsia="en-US"/>
        </w:rPr>
      </w:pPr>
      <w:r w:rsidRPr="008B025C">
        <w:rPr>
          <w:rFonts w:eastAsia="Calibri"/>
          <w:sz w:val="28"/>
          <w:szCs w:val="28"/>
          <w:lang w:eastAsia="en-US"/>
        </w:rPr>
        <w:t xml:space="preserve">Если заведующий кафедрой не считает возможным допустить </w:t>
      </w:r>
      <w:r w:rsidR="00FC6D49">
        <w:rPr>
          <w:rFonts w:eastAsia="Calibri"/>
          <w:sz w:val="28"/>
          <w:szCs w:val="28"/>
          <w:lang w:eastAsia="en-US"/>
        </w:rPr>
        <w:t>обучающегося</w:t>
      </w:r>
      <w:r w:rsidRPr="008B025C">
        <w:rPr>
          <w:rFonts w:eastAsia="Calibri"/>
          <w:sz w:val="28"/>
          <w:szCs w:val="28"/>
          <w:lang w:eastAsia="en-US"/>
        </w:rPr>
        <w:t xml:space="preserve"> к защите ВКР, вопрос выносится для обсуждения на заседание ка</w:t>
      </w:r>
      <w:r w:rsidRPr="008B025C">
        <w:rPr>
          <w:rFonts w:eastAsia="Calibri"/>
          <w:sz w:val="28"/>
          <w:szCs w:val="28"/>
          <w:lang w:eastAsia="en-US"/>
        </w:rPr>
        <w:softHyphen/>
        <w:t xml:space="preserve">федры с участием в нем руководителя и </w:t>
      </w:r>
      <w:r w:rsidR="00FC6D49">
        <w:rPr>
          <w:rFonts w:eastAsia="Calibri"/>
          <w:sz w:val="28"/>
          <w:szCs w:val="28"/>
          <w:lang w:eastAsia="en-US"/>
        </w:rPr>
        <w:t>обучающегося</w:t>
      </w:r>
      <w:r w:rsidRPr="008B025C">
        <w:rPr>
          <w:rFonts w:eastAsia="Calibri"/>
          <w:sz w:val="28"/>
          <w:szCs w:val="28"/>
          <w:lang w:eastAsia="en-US"/>
        </w:rPr>
        <w:t>. При отрицательном ре</w:t>
      </w:r>
      <w:r w:rsidRPr="008B025C">
        <w:rPr>
          <w:rFonts w:eastAsia="Calibri"/>
          <w:sz w:val="28"/>
          <w:szCs w:val="28"/>
          <w:lang w:eastAsia="en-US"/>
        </w:rPr>
        <w:softHyphen/>
        <w:t xml:space="preserve">шении кафедры протокол заседания представляется декану факультета для подготовки служебной записки об отчислении </w:t>
      </w:r>
      <w:r w:rsidR="00FC6D49">
        <w:rPr>
          <w:rFonts w:eastAsia="Calibri"/>
          <w:sz w:val="28"/>
          <w:szCs w:val="28"/>
          <w:lang w:eastAsia="en-US"/>
        </w:rPr>
        <w:t>обучающегося</w:t>
      </w:r>
      <w:r w:rsidRPr="008B025C">
        <w:rPr>
          <w:rFonts w:eastAsia="Calibri"/>
          <w:sz w:val="28"/>
          <w:szCs w:val="28"/>
          <w:lang w:eastAsia="en-US"/>
        </w:rPr>
        <w:t xml:space="preserve"> в связи с </w:t>
      </w:r>
      <w:proofErr w:type="spellStart"/>
      <w:r w:rsidRPr="008B025C">
        <w:rPr>
          <w:rFonts w:eastAsia="Calibri"/>
          <w:sz w:val="28"/>
          <w:szCs w:val="28"/>
          <w:lang w:eastAsia="en-US"/>
        </w:rPr>
        <w:t>недопуском</w:t>
      </w:r>
      <w:proofErr w:type="spellEnd"/>
      <w:r w:rsidRPr="008B025C">
        <w:rPr>
          <w:rFonts w:eastAsia="Calibri"/>
          <w:sz w:val="28"/>
          <w:szCs w:val="28"/>
          <w:lang w:eastAsia="en-US"/>
        </w:rPr>
        <w:t xml:space="preserve"> к защите ВКР.</w:t>
      </w:r>
    </w:p>
    <w:p w:rsidR="008B025C" w:rsidRPr="008B025C" w:rsidRDefault="008B025C" w:rsidP="007932DA">
      <w:pPr>
        <w:pStyle w:val="21"/>
        <w:shd w:val="clear" w:color="auto" w:fill="auto"/>
        <w:tabs>
          <w:tab w:val="left" w:pos="0"/>
        </w:tabs>
        <w:spacing w:line="276" w:lineRule="auto"/>
        <w:ind w:right="40" w:firstLine="709"/>
        <w:rPr>
          <w:rFonts w:eastAsia="Calibri"/>
          <w:sz w:val="28"/>
          <w:szCs w:val="28"/>
          <w:lang w:eastAsia="en-US"/>
        </w:rPr>
      </w:pPr>
      <w:r w:rsidRPr="008B025C">
        <w:rPr>
          <w:rFonts w:eastAsia="Calibri"/>
          <w:sz w:val="28"/>
          <w:szCs w:val="28"/>
          <w:lang w:eastAsia="en-US"/>
        </w:rPr>
        <w:t>ВКР, допущенная заведующим выпускающей кафедры к защите, направляется на рецензию.</w:t>
      </w:r>
    </w:p>
    <w:p w:rsidR="008B025C" w:rsidRPr="008B025C" w:rsidRDefault="008B025C" w:rsidP="007932DA">
      <w:pPr>
        <w:pStyle w:val="21"/>
        <w:shd w:val="clear" w:color="auto" w:fill="auto"/>
        <w:tabs>
          <w:tab w:val="left" w:pos="0"/>
        </w:tabs>
        <w:spacing w:line="276" w:lineRule="auto"/>
        <w:ind w:right="40" w:firstLine="709"/>
        <w:rPr>
          <w:rFonts w:eastAsia="Calibri"/>
          <w:sz w:val="28"/>
          <w:szCs w:val="28"/>
          <w:lang w:eastAsia="en-US"/>
        </w:rPr>
      </w:pPr>
      <w:r w:rsidRPr="008B025C">
        <w:rPr>
          <w:rFonts w:eastAsia="Calibri"/>
          <w:sz w:val="28"/>
          <w:szCs w:val="28"/>
          <w:lang w:eastAsia="en-US"/>
        </w:rPr>
        <w:lastRenderedPageBreak/>
        <w:t>Рецензенты из числа высококвалифицированных специалистов- практиков предприятий и организаций, сотрудников научных учреждений, профессорско-преподавательского состава учебных заведений утверждают</w:t>
      </w:r>
      <w:r w:rsidRPr="008B025C">
        <w:rPr>
          <w:rFonts w:eastAsia="Calibri"/>
          <w:sz w:val="28"/>
          <w:szCs w:val="28"/>
          <w:lang w:eastAsia="en-US"/>
        </w:rPr>
        <w:softHyphen/>
        <w:t>ся заведующим выпускающей кафедры.</w:t>
      </w:r>
    </w:p>
    <w:p w:rsidR="008B025C" w:rsidRPr="008B025C" w:rsidRDefault="00FC6D49" w:rsidP="007932DA">
      <w:pPr>
        <w:pStyle w:val="21"/>
        <w:widowControl w:val="0"/>
        <w:shd w:val="clear" w:color="auto" w:fill="auto"/>
        <w:tabs>
          <w:tab w:val="left" w:pos="0"/>
        </w:tabs>
        <w:spacing w:line="276" w:lineRule="auto"/>
        <w:ind w:right="40" w:firstLine="709"/>
        <w:rPr>
          <w:rFonts w:eastAsia="Calibri"/>
          <w:sz w:val="28"/>
          <w:szCs w:val="28"/>
          <w:lang w:eastAsia="en-US"/>
        </w:rPr>
      </w:pPr>
      <w:r>
        <w:rPr>
          <w:rFonts w:eastAsia="Calibri"/>
          <w:sz w:val="28"/>
          <w:szCs w:val="28"/>
          <w:lang w:eastAsia="en-US"/>
        </w:rPr>
        <w:t>Обучающиеся</w:t>
      </w:r>
      <w:r w:rsidR="008B025C" w:rsidRPr="008B025C">
        <w:rPr>
          <w:rFonts w:eastAsia="Calibri"/>
          <w:sz w:val="28"/>
          <w:szCs w:val="28"/>
          <w:lang w:eastAsia="en-US"/>
        </w:rPr>
        <w:t xml:space="preserve"> должны быть знакомлены со списком рецензентов не позднее, чем за десять дней до даты защиты ВКР. Представление работы на рецензирование должно осуществляться не позднее, чем за пять дней до да</w:t>
      </w:r>
      <w:r w:rsidR="008B025C" w:rsidRPr="008B025C">
        <w:rPr>
          <w:rFonts w:eastAsia="Calibri"/>
          <w:sz w:val="28"/>
          <w:szCs w:val="28"/>
          <w:lang w:eastAsia="en-US"/>
        </w:rPr>
        <w:softHyphen/>
        <w:t>ты защиты.</w:t>
      </w:r>
    </w:p>
    <w:p w:rsidR="008B025C" w:rsidRPr="008B025C" w:rsidRDefault="00FC6D49" w:rsidP="007932DA">
      <w:pPr>
        <w:pStyle w:val="21"/>
        <w:shd w:val="clear" w:color="auto" w:fill="auto"/>
        <w:tabs>
          <w:tab w:val="left" w:pos="0"/>
          <w:tab w:val="left" w:pos="142"/>
        </w:tabs>
        <w:spacing w:line="276" w:lineRule="auto"/>
        <w:ind w:right="40" w:firstLine="709"/>
        <w:rPr>
          <w:rFonts w:eastAsia="Calibri"/>
          <w:sz w:val="28"/>
          <w:szCs w:val="28"/>
          <w:lang w:eastAsia="en-US"/>
        </w:rPr>
      </w:pPr>
      <w:r>
        <w:rPr>
          <w:rFonts w:eastAsia="Calibri"/>
          <w:sz w:val="28"/>
          <w:szCs w:val="28"/>
          <w:lang w:eastAsia="en-US"/>
        </w:rPr>
        <w:t>Обучающийся</w:t>
      </w:r>
      <w:r w:rsidR="008B025C" w:rsidRPr="008B025C">
        <w:rPr>
          <w:rFonts w:eastAsia="Calibri"/>
          <w:sz w:val="28"/>
          <w:szCs w:val="28"/>
          <w:lang w:eastAsia="en-US"/>
        </w:rPr>
        <w:t xml:space="preserve"> представляет ВКР, отзыв руководителя и рецензию на кафедру не менее чем за один рабочий день до защиты. Представление ВКР в </w:t>
      </w:r>
      <w:r>
        <w:rPr>
          <w:rFonts w:eastAsia="Calibri"/>
          <w:sz w:val="28"/>
          <w:szCs w:val="28"/>
          <w:lang w:eastAsia="en-US"/>
        </w:rPr>
        <w:t>ГЭК</w:t>
      </w:r>
      <w:r w:rsidR="008B025C" w:rsidRPr="008B025C">
        <w:rPr>
          <w:rFonts w:eastAsia="Calibri"/>
          <w:sz w:val="28"/>
          <w:szCs w:val="28"/>
          <w:lang w:eastAsia="en-US"/>
        </w:rPr>
        <w:t xml:space="preserve"> по защите ВКР организует заведующий кафедрой.</w:t>
      </w:r>
    </w:p>
    <w:p w:rsidR="008B025C" w:rsidRDefault="00FC6D49" w:rsidP="007932DA">
      <w:pPr>
        <w:pStyle w:val="21"/>
        <w:shd w:val="clear" w:color="auto" w:fill="auto"/>
        <w:tabs>
          <w:tab w:val="left" w:pos="0"/>
        </w:tabs>
        <w:spacing w:line="276" w:lineRule="auto"/>
        <w:ind w:right="40" w:firstLine="709"/>
        <w:rPr>
          <w:rFonts w:eastAsia="Calibri"/>
          <w:sz w:val="28"/>
          <w:szCs w:val="28"/>
          <w:lang w:eastAsia="en-US"/>
        </w:rPr>
      </w:pPr>
      <w:r>
        <w:rPr>
          <w:rFonts w:eastAsia="Calibri"/>
          <w:sz w:val="28"/>
          <w:szCs w:val="28"/>
          <w:lang w:eastAsia="en-US"/>
        </w:rPr>
        <w:t>Обучающийся</w:t>
      </w:r>
      <w:r w:rsidR="008B025C" w:rsidRPr="008B025C">
        <w:rPr>
          <w:rFonts w:eastAsia="Calibri"/>
          <w:sz w:val="28"/>
          <w:szCs w:val="28"/>
          <w:lang w:eastAsia="en-US"/>
        </w:rPr>
        <w:t xml:space="preserve"> вправе выйти на защиту ВКР с неудовлетворительной оценкой рецензента. В этом случае обязательно присутствие рецензента на заседании Г</w:t>
      </w:r>
      <w:r>
        <w:rPr>
          <w:rFonts w:eastAsia="Calibri"/>
          <w:sz w:val="28"/>
          <w:szCs w:val="28"/>
          <w:lang w:eastAsia="en-US"/>
        </w:rPr>
        <w:t>ЭК</w:t>
      </w:r>
      <w:r w:rsidR="008B025C" w:rsidRPr="008B025C">
        <w:rPr>
          <w:rFonts w:eastAsia="Calibri"/>
          <w:sz w:val="28"/>
          <w:szCs w:val="28"/>
          <w:lang w:eastAsia="en-US"/>
        </w:rPr>
        <w:t xml:space="preserve"> по защите ВКР.</w:t>
      </w:r>
    </w:p>
    <w:p w:rsidR="005C2C27" w:rsidRDefault="005C2C27" w:rsidP="007932DA">
      <w:pPr>
        <w:tabs>
          <w:tab w:val="left" w:pos="0"/>
        </w:tabs>
        <w:autoSpaceDE w:val="0"/>
        <w:autoSpaceDN w:val="0"/>
        <w:adjustRightInd w:val="0"/>
        <w:spacing w:before="120" w:after="120"/>
        <w:jc w:val="center"/>
        <w:rPr>
          <w:b/>
          <w:bCs/>
          <w:szCs w:val="28"/>
        </w:rPr>
      </w:pPr>
      <w:r>
        <w:rPr>
          <w:b/>
          <w:bCs/>
          <w:szCs w:val="28"/>
        </w:rPr>
        <w:t>5</w:t>
      </w:r>
      <w:r w:rsidRPr="0078678B">
        <w:rPr>
          <w:b/>
          <w:bCs/>
          <w:szCs w:val="28"/>
        </w:rPr>
        <w:t xml:space="preserve">. </w:t>
      </w:r>
      <w:r>
        <w:rPr>
          <w:b/>
          <w:bCs/>
          <w:szCs w:val="28"/>
        </w:rPr>
        <w:t>Содержание выпускных квалификационных работ</w:t>
      </w:r>
    </w:p>
    <w:p w:rsidR="002A5FB5" w:rsidRPr="00545940" w:rsidRDefault="004905AE" w:rsidP="007932DA">
      <w:pPr>
        <w:shd w:val="clear" w:color="auto" w:fill="FFFFFF"/>
        <w:spacing w:after="0"/>
        <w:ind w:right="176" w:firstLine="709"/>
        <w:jc w:val="both"/>
        <w:rPr>
          <w:szCs w:val="28"/>
        </w:rPr>
      </w:pPr>
      <w:r w:rsidRPr="00545940">
        <w:rPr>
          <w:szCs w:val="28"/>
        </w:rPr>
        <w:t xml:space="preserve">Выпускная квалификационная работа </w:t>
      </w:r>
      <w:r w:rsidR="001C41D0" w:rsidRPr="00545940">
        <w:rPr>
          <w:szCs w:val="28"/>
        </w:rPr>
        <w:t xml:space="preserve">по направлению подготовки 44.04.01 Педагогическое </w:t>
      </w:r>
      <w:proofErr w:type="gramStart"/>
      <w:r w:rsidR="001C41D0" w:rsidRPr="00545940">
        <w:rPr>
          <w:szCs w:val="28"/>
        </w:rPr>
        <w:t xml:space="preserve">образование  </w:t>
      </w:r>
      <w:r w:rsidRPr="00545940">
        <w:rPr>
          <w:szCs w:val="28"/>
        </w:rPr>
        <w:t>представляет</w:t>
      </w:r>
      <w:proofErr w:type="gramEnd"/>
      <w:r w:rsidRPr="00545940">
        <w:rPr>
          <w:szCs w:val="28"/>
        </w:rPr>
        <w:t xml:space="preserve"> собой м</w:t>
      </w:r>
      <w:r w:rsidR="002A5FB5" w:rsidRPr="00545940">
        <w:rPr>
          <w:szCs w:val="28"/>
        </w:rPr>
        <w:t>агистерск</w:t>
      </w:r>
      <w:r w:rsidRPr="00545940">
        <w:rPr>
          <w:szCs w:val="28"/>
        </w:rPr>
        <w:t>ую</w:t>
      </w:r>
      <w:r w:rsidR="002A5FB5" w:rsidRPr="00545940">
        <w:rPr>
          <w:szCs w:val="28"/>
        </w:rPr>
        <w:t xml:space="preserve"> диссертаци</w:t>
      </w:r>
      <w:r w:rsidRPr="00545940">
        <w:rPr>
          <w:szCs w:val="28"/>
        </w:rPr>
        <w:t>ю</w:t>
      </w:r>
      <w:r w:rsidR="002A5FB5" w:rsidRPr="00545940">
        <w:rPr>
          <w:szCs w:val="28"/>
        </w:rPr>
        <w:t xml:space="preserve">, которая имеет четкую структуру, отражает логику и результаты научно-обоснованного исследования избранной темы в русле приоритетных направлений информатизации образования, теории и практики применения средств информационно-коммуникационных технологий в </w:t>
      </w:r>
      <w:r w:rsidRPr="00545940">
        <w:rPr>
          <w:szCs w:val="28"/>
        </w:rPr>
        <w:t>организациях</w:t>
      </w:r>
      <w:r w:rsidR="002A5FB5" w:rsidRPr="00545940">
        <w:rPr>
          <w:szCs w:val="28"/>
        </w:rPr>
        <w:t xml:space="preserve"> общего и профессионального образования.</w:t>
      </w:r>
    </w:p>
    <w:p w:rsidR="004137DC" w:rsidRPr="00545940" w:rsidRDefault="004137DC" w:rsidP="007932DA">
      <w:pPr>
        <w:shd w:val="clear" w:color="auto" w:fill="FFFFFF"/>
        <w:spacing w:after="0"/>
        <w:ind w:right="176" w:firstLine="709"/>
        <w:jc w:val="both"/>
        <w:rPr>
          <w:szCs w:val="28"/>
        </w:rPr>
      </w:pPr>
      <w:r w:rsidRPr="00545940">
        <w:rPr>
          <w:szCs w:val="28"/>
        </w:rPr>
        <w:t xml:space="preserve">Содержание </w:t>
      </w:r>
      <w:r w:rsidR="002A5FB5" w:rsidRPr="00545940">
        <w:rPr>
          <w:szCs w:val="28"/>
        </w:rPr>
        <w:t>выпускной квалификационной работы (</w:t>
      </w:r>
      <w:r w:rsidRPr="00545940">
        <w:rPr>
          <w:szCs w:val="28"/>
        </w:rPr>
        <w:t>магистерской диссертации</w:t>
      </w:r>
      <w:r w:rsidR="002A5FB5" w:rsidRPr="00545940">
        <w:rPr>
          <w:szCs w:val="28"/>
        </w:rPr>
        <w:t>)</w:t>
      </w:r>
      <w:r w:rsidRPr="00545940">
        <w:rPr>
          <w:szCs w:val="28"/>
        </w:rPr>
        <w:t xml:space="preserve"> в рамках выполнения требований ФГОС ВО</w:t>
      </w:r>
      <w:r w:rsidR="002A5FB5" w:rsidRPr="00545940">
        <w:rPr>
          <w:szCs w:val="28"/>
        </w:rPr>
        <w:t xml:space="preserve"> </w:t>
      </w:r>
      <w:r w:rsidRPr="00545940">
        <w:rPr>
          <w:szCs w:val="28"/>
        </w:rPr>
        <w:t>включает в обязательном порядке:</w:t>
      </w:r>
    </w:p>
    <w:p w:rsidR="002A5FB5" w:rsidRPr="00545940" w:rsidRDefault="004137DC" w:rsidP="00A838E0">
      <w:pPr>
        <w:pStyle w:val="a4"/>
        <w:numPr>
          <w:ilvl w:val="0"/>
          <w:numId w:val="12"/>
        </w:numPr>
        <w:shd w:val="clear" w:color="auto" w:fill="FFFFFF"/>
        <w:tabs>
          <w:tab w:val="left" w:pos="1134"/>
        </w:tabs>
        <w:spacing w:after="0"/>
        <w:ind w:left="0" w:right="176" w:firstLine="709"/>
        <w:jc w:val="both"/>
        <w:rPr>
          <w:szCs w:val="28"/>
        </w:rPr>
      </w:pPr>
      <w:r w:rsidRPr="00545940">
        <w:rPr>
          <w:szCs w:val="28"/>
        </w:rPr>
        <w:t>обоснование актуальности темы исследования, основанное на</w:t>
      </w:r>
      <w:r w:rsidR="002A5FB5" w:rsidRPr="00545940">
        <w:rPr>
          <w:szCs w:val="28"/>
        </w:rPr>
        <w:t xml:space="preserve"> </w:t>
      </w:r>
      <w:r w:rsidRPr="00545940">
        <w:rPr>
          <w:szCs w:val="28"/>
        </w:rPr>
        <w:t>выявлении в пределах данной темы противоречий, присущих</w:t>
      </w:r>
      <w:r w:rsidR="002A5FB5" w:rsidRPr="00545940">
        <w:rPr>
          <w:szCs w:val="28"/>
        </w:rPr>
        <w:t xml:space="preserve"> </w:t>
      </w:r>
      <w:r w:rsidRPr="00545940">
        <w:rPr>
          <w:szCs w:val="28"/>
        </w:rPr>
        <w:t>современной теории и практике образования, а также</w:t>
      </w:r>
      <w:r w:rsidR="002A5FB5" w:rsidRPr="00545940">
        <w:rPr>
          <w:szCs w:val="28"/>
        </w:rPr>
        <w:t xml:space="preserve"> </w:t>
      </w:r>
      <w:r w:rsidRPr="00545940">
        <w:rPr>
          <w:szCs w:val="28"/>
        </w:rPr>
        <w:t>сформулированной в этом контексте проблемы предстоящего</w:t>
      </w:r>
      <w:r w:rsidR="002A5FB5" w:rsidRPr="00545940">
        <w:rPr>
          <w:szCs w:val="28"/>
        </w:rPr>
        <w:t xml:space="preserve"> </w:t>
      </w:r>
      <w:r w:rsidRPr="00545940">
        <w:rPr>
          <w:szCs w:val="28"/>
        </w:rPr>
        <w:t>диссертационного исследования;</w:t>
      </w:r>
      <w:r w:rsidR="002A5FB5" w:rsidRPr="00545940">
        <w:rPr>
          <w:szCs w:val="28"/>
        </w:rPr>
        <w:t xml:space="preserve"> </w:t>
      </w:r>
    </w:p>
    <w:p w:rsidR="002A5FB5" w:rsidRPr="00545940" w:rsidRDefault="004137DC" w:rsidP="00A838E0">
      <w:pPr>
        <w:pStyle w:val="a4"/>
        <w:numPr>
          <w:ilvl w:val="0"/>
          <w:numId w:val="12"/>
        </w:numPr>
        <w:shd w:val="clear" w:color="auto" w:fill="FFFFFF"/>
        <w:tabs>
          <w:tab w:val="left" w:pos="1134"/>
        </w:tabs>
        <w:spacing w:after="0"/>
        <w:ind w:left="0" w:right="176" w:firstLine="709"/>
        <w:jc w:val="both"/>
        <w:rPr>
          <w:szCs w:val="28"/>
        </w:rPr>
      </w:pPr>
      <w:r w:rsidRPr="00545940">
        <w:rPr>
          <w:szCs w:val="28"/>
        </w:rPr>
        <w:t>анализ научных исследований в области теории и методологии</w:t>
      </w:r>
      <w:r w:rsidR="002A5FB5" w:rsidRPr="00545940">
        <w:rPr>
          <w:szCs w:val="28"/>
        </w:rPr>
        <w:t xml:space="preserve"> </w:t>
      </w:r>
      <w:r w:rsidRPr="00545940">
        <w:rPr>
          <w:szCs w:val="28"/>
        </w:rPr>
        <w:t>образования, нормативно-правовых и других справочно-информационных источников;</w:t>
      </w:r>
    </w:p>
    <w:p w:rsidR="002A5FB5" w:rsidRPr="00545940" w:rsidRDefault="004137DC" w:rsidP="00A838E0">
      <w:pPr>
        <w:pStyle w:val="a4"/>
        <w:numPr>
          <w:ilvl w:val="0"/>
          <w:numId w:val="12"/>
        </w:numPr>
        <w:shd w:val="clear" w:color="auto" w:fill="FFFFFF"/>
        <w:tabs>
          <w:tab w:val="left" w:pos="1134"/>
        </w:tabs>
        <w:spacing w:after="0"/>
        <w:ind w:left="0" w:right="176" w:firstLine="709"/>
        <w:jc w:val="both"/>
        <w:rPr>
          <w:szCs w:val="28"/>
        </w:rPr>
      </w:pPr>
      <w:r w:rsidRPr="00545940">
        <w:rPr>
          <w:szCs w:val="28"/>
        </w:rPr>
        <w:t>проведение эмпирического исследования, обработку полученных</w:t>
      </w:r>
      <w:r w:rsidR="002A5FB5" w:rsidRPr="00545940">
        <w:rPr>
          <w:szCs w:val="28"/>
        </w:rPr>
        <w:t xml:space="preserve"> </w:t>
      </w:r>
      <w:r w:rsidRPr="00545940">
        <w:rPr>
          <w:szCs w:val="28"/>
        </w:rPr>
        <w:t>результатов, а также их аргументированную интерпретацию в контексте</w:t>
      </w:r>
      <w:r w:rsidR="002A5FB5" w:rsidRPr="00545940">
        <w:rPr>
          <w:szCs w:val="28"/>
        </w:rPr>
        <w:t xml:space="preserve"> </w:t>
      </w:r>
      <w:r w:rsidRPr="00545940">
        <w:rPr>
          <w:szCs w:val="28"/>
        </w:rPr>
        <w:t>избранного предмета, целей и задач магистерской диссертации;</w:t>
      </w:r>
      <w:r w:rsidR="002A5FB5" w:rsidRPr="00545940">
        <w:rPr>
          <w:szCs w:val="28"/>
        </w:rPr>
        <w:t xml:space="preserve"> </w:t>
      </w:r>
    </w:p>
    <w:p w:rsidR="004137DC" w:rsidRPr="00545940" w:rsidRDefault="004137DC" w:rsidP="00A838E0">
      <w:pPr>
        <w:pStyle w:val="a4"/>
        <w:numPr>
          <w:ilvl w:val="0"/>
          <w:numId w:val="12"/>
        </w:numPr>
        <w:shd w:val="clear" w:color="auto" w:fill="FFFFFF"/>
        <w:tabs>
          <w:tab w:val="left" w:pos="1134"/>
        </w:tabs>
        <w:spacing w:after="0"/>
        <w:ind w:left="0" w:right="176" w:firstLine="709"/>
        <w:jc w:val="both"/>
        <w:rPr>
          <w:szCs w:val="28"/>
        </w:rPr>
      </w:pPr>
      <w:r w:rsidRPr="00545940">
        <w:rPr>
          <w:szCs w:val="28"/>
        </w:rPr>
        <w:t>выводы и рекомендации по использованию полученных результатов в</w:t>
      </w:r>
      <w:r w:rsidR="002A5FB5" w:rsidRPr="00545940">
        <w:rPr>
          <w:szCs w:val="28"/>
        </w:rPr>
        <w:t xml:space="preserve"> </w:t>
      </w:r>
      <w:r w:rsidRPr="00545940">
        <w:rPr>
          <w:szCs w:val="28"/>
        </w:rPr>
        <w:t>уточнение и дополнение к соответствующим теоретическим положениям;</w:t>
      </w:r>
    </w:p>
    <w:p w:rsidR="002A5FB5" w:rsidRPr="00545940" w:rsidRDefault="004137DC" w:rsidP="00A838E0">
      <w:pPr>
        <w:pStyle w:val="a4"/>
        <w:numPr>
          <w:ilvl w:val="0"/>
          <w:numId w:val="12"/>
        </w:numPr>
        <w:shd w:val="clear" w:color="auto" w:fill="FFFFFF"/>
        <w:tabs>
          <w:tab w:val="left" w:pos="1134"/>
        </w:tabs>
        <w:spacing w:after="0"/>
        <w:ind w:left="0" w:right="176" w:firstLine="709"/>
        <w:jc w:val="both"/>
        <w:rPr>
          <w:szCs w:val="28"/>
        </w:rPr>
      </w:pPr>
      <w:r w:rsidRPr="00545940">
        <w:rPr>
          <w:szCs w:val="28"/>
        </w:rPr>
        <w:lastRenderedPageBreak/>
        <w:t>список использованных источников (монографий, статей, в том числе</w:t>
      </w:r>
      <w:r w:rsidR="002A5FB5" w:rsidRPr="00545940">
        <w:rPr>
          <w:szCs w:val="28"/>
        </w:rPr>
        <w:t xml:space="preserve"> </w:t>
      </w:r>
      <w:r w:rsidRPr="00545940">
        <w:rPr>
          <w:szCs w:val="28"/>
        </w:rPr>
        <w:t>собственных публикаций), нормативно-правовых документов, архивных,</w:t>
      </w:r>
      <w:r w:rsidR="002A5FB5" w:rsidRPr="00545940">
        <w:rPr>
          <w:szCs w:val="28"/>
        </w:rPr>
        <w:t xml:space="preserve"> </w:t>
      </w:r>
      <w:r w:rsidRPr="00545940">
        <w:rPr>
          <w:szCs w:val="28"/>
        </w:rPr>
        <w:t>справочно-статистических материалов.</w:t>
      </w:r>
    </w:p>
    <w:p w:rsidR="004137DC" w:rsidRPr="00545940" w:rsidRDefault="00340500" w:rsidP="00727370">
      <w:pPr>
        <w:widowControl w:val="0"/>
        <w:shd w:val="clear" w:color="auto" w:fill="FFFFFF"/>
        <w:spacing w:after="0"/>
        <w:ind w:right="176" w:firstLine="709"/>
        <w:jc w:val="both"/>
        <w:rPr>
          <w:szCs w:val="28"/>
        </w:rPr>
      </w:pPr>
      <w:r w:rsidRPr="00545940">
        <w:rPr>
          <w:szCs w:val="28"/>
        </w:rPr>
        <w:t xml:space="preserve">Структура </w:t>
      </w:r>
      <w:r w:rsidR="002A5FB5" w:rsidRPr="00545940">
        <w:rPr>
          <w:szCs w:val="28"/>
        </w:rPr>
        <w:t>ВКР</w:t>
      </w:r>
      <w:r w:rsidR="004137DC" w:rsidRPr="00545940">
        <w:rPr>
          <w:szCs w:val="28"/>
        </w:rPr>
        <w:t xml:space="preserve"> состоит из следующих разделов: </w:t>
      </w:r>
      <w:r w:rsidRPr="00545940">
        <w:rPr>
          <w:szCs w:val="28"/>
        </w:rPr>
        <w:t xml:space="preserve">титульный лист, оглавление, </w:t>
      </w:r>
      <w:r w:rsidR="004137DC" w:rsidRPr="00545940">
        <w:rPr>
          <w:szCs w:val="28"/>
        </w:rPr>
        <w:t>введени</w:t>
      </w:r>
      <w:r w:rsidR="002A5FB5" w:rsidRPr="00545940">
        <w:rPr>
          <w:szCs w:val="28"/>
        </w:rPr>
        <w:t>е</w:t>
      </w:r>
      <w:r w:rsidR="004137DC" w:rsidRPr="00545940">
        <w:rPr>
          <w:szCs w:val="28"/>
        </w:rPr>
        <w:t>, основ</w:t>
      </w:r>
      <w:r w:rsidR="002A5FB5" w:rsidRPr="00545940">
        <w:rPr>
          <w:szCs w:val="28"/>
        </w:rPr>
        <w:t>ная</w:t>
      </w:r>
      <w:r w:rsidR="004137DC" w:rsidRPr="00545940">
        <w:rPr>
          <w:szCs w:val="28"/>
        </w:rPr>
        <w:t xml:space="preserve"> част</w:t>
      </w:r>
      <w:r w:rsidR="002A5FB5" w:rsidRPr="00545940">
        <w:rPr>
          <w:szCs w:val="28"/>
        </w:rPr>
        <w:t>ь</w:t>
      </w:r>
      <w:r w:rsidR="004137DC" w:rsidRPr="00545940">
        <w:rPr>
          <w:szCs w:val="28"/>
        </w:rPr>
        <w:t xml:space="preserve"> (2–3 главы), заключени</w:t>
      </w:r>
      <w:r w:rsidR="002A5FB5" w:rsidRPr="00545940">
        <w:rPr>
          <w:szCs w:val="28"/>
        </w:rPr>
        <w:t>е</w:t>
      </w:r>
      <w:r w:rsidR="004137DC" w:rsidRPr="00545940">
        <w:rPr>
          <w:szCs w:val="28"/>
        </w:rPr>
        <w:t xml:space="preserve">, </w:t>
      </w:r>
      <w:r w:rsidR="002A5FB5" w:rsidRPr="00545940">
        <w:rPr>
          <w:szCs w:val="28"/>
        </w:rPr>
        <w:t>список источников</w:t>
      </w:r>
      <w:r w:rsidR="004137DC" w:rsidRPr="00545940">
        <w:rPr>
          <w:szCs w:val="28"/>
        </w:rPr>
        <w:t>, приложени</w:t>
      </w:r>
      <w:r w:rsidR="002A5FB5" w:rsidRPr="00545940">
        <w:rPr>
          <w:szCs w:val="28"/>
        </w:rPr>
        <w:t>я</w:t>
      </w:r>
      <w:r w:rsidR="004137DC" w:rsidRPr="00545940">
        <w:rPr>
          <w:szCs w:val="28"/>
        </w:rPr>
        <w:t>. Каждый раздел начинается с новой страницы.</w:t>
      </w:r>
    </w:p>
    <w:p w:rsidR="00340500" w:rsidRPr="00545940" w:rsidRDefault="00340500" w:rsidP="007932DA">
      <w:pPr>
        <w:shd w:val="clear" w:color="auto" w:fill="FFFFFF"/>
        <w:spacing w:after="0"/>
        <w:ind w:right="176" w:firstLine="709"/>
        <w:jc w:val="both"/>
        <w:rPr>
          <w:szCs w:val="28"/>
        </w:rPr>
      </w:pPr>
      <w:r w:rsidRPr="00545940">
        <w:rPr>
          <w:szCs w:val="28"/>
        </w:rPr>
        <w:t>Титульный лист является первым листом диссертации, заполняется по специальной форме. Общие требования к титульному листу определены ГОСТ 7.32-2001.</w:t>
      </w:r>
      <w:r w:rsidR="004E0E6B" w:rsidRPr="00545940">
        <w:rPr>
          <w:szCs w:val="28"/>
        </w:rPr>
        <w:t xml:space="preserve"> </w:t>
      </w:r>
      <w:r w:rsidRPr="00545940">
        <w:rPr>
          <w:szCs w:val="28"/>
        </w:rPr>
        <w:t>Обязательно указываются ученая степень и ученое звание научного</w:t>
      </w:r>
      <w:r w:rsidR="004E0E6B" w:rsidRPr="00545940">
        <w:rPr>
          <w:szCs w:val="28"/>
        </w:rPr>
        <w:t xml:space="preserve"> </w:t>
      </w:r>
      <w:r w:rsidRPr="00545940">
        <w:rPr>
          <w:szCs w:val="28"/>
        </w:rPr>
        <w:t>руководителя, а также консультантов, если они имеются. На титульном листе в графе «Допущен(а) к защите» ставится подпись заведующего кафедрой.</w:t>
      </w:r>
    </w:p>
    <w:p w:rsidR="00840909" w:rsidRPr="00545940" w:rsidRDefault="00840909" w:rsidP="007932DA">
      <w:pPr>
        <w:shd w:val="clear" w:color="auto" w:fill="FFFFFF"/>
        <w:spacing w:after="0"/>
        <w:ind w:right="176" w:firstLine="709"/>
        <w:jc w:val="both"/>
        <w:rPr>
          <w:szCs w:val="28"/>
        </w:rPr>
      </w:pPr>
      <w:r w:rsidRPr="00545940">
        <w:rPr>
          <w:szCs w:val="28"/>
        </w:rPr>
        <w:t>В оглавлении приводят названия глав и параграфов в полном соответствии с их названиями, приведенными в работе, указывают страницы, на которых эти названия размещены (главы и параграфы нумеруются).</w:t>
      </w:r>
    </w:p>
    <w:p w:rsidR="00F8595A" w:rsidRPr="00545940" w:rsidRDefault="00F8595A" w:rsidP="007932DA">
      <w:pPr>
        <w:shd w:val="clear" w:color="auto" w:fill="FFFFFF"/>
        <w:spacing w:after="0"/>
        <w:ind w:right="176" w:firstLine="709"/>
        <w:jc w:val="both"/>
        <w:rPr>
          <w:szCs w:val="28"/>
        </w:rPr>
      </w:pPr>
      <w:r w:rsidRPr="00545940">
        <w:rPr>
          <w:szCs w:val="28"/>
        </w:rPr>
        <w:t>Введение – это наиболее ответственная часть выпускной квалификационной работы (магистерской диссертации), в которой указывается весь методологический аппарат исследования, определяющий суть и структуру работы: характеристику состояния проблемы, обоснование актуальности выбранной темы, формулировку аппарата исследования, анализ структуры раб</w:t>
      </w:r>
      <w:r w:rsidR="007D13E9">
        <w:rPr>
          <w:szCs w:val="28"/>
        </w:rPr>
        <w:t>оты.</w:t>
      </w:r>
    </w:p>
    <w:p w:rsidR="00F8595A" w:rsidRPr="00545940" w:rsidRDefault="004137DC" w:rsidP="007932DA">
      <w:pPr>
        <w:shd w:val="clear" w:color="auto" w:fill="FFFFFF"/>
        <w:spacing w:after="0"/>
        <w:ind w:right="176" w:firstLine="709"/>
        <w:jc w:val="both"/>
        <w:rPr>
          <w:szCs w:val="28"/>
        </w:rPr>
      </w:pPr>
      <w:r w:rsidRPr="00545940">
        <w:rPr>
          <w:szCs w:val="28"/>
        </w:rPr>
        <w:t xml:space="preserve">Введение начинается с обоснования актуальности выбранной темы </w:t>
      </w:r>
      <w:r w:rsidR="00F8595A" w:rsidRPr="00545940">
        <w:rPr>
          <w:szCs w:val="28"/>
        </w:rPr>
        <w:t>ВКР</w:t>
      </w:r>
      <w:r w:rsidRPr="00545940">
        <w:rPr>
          <w:szCs w:val="28"/>
        </w:rPr>
        <w:t>.</w:t>
      </w:r>
      <w:r w:rsidR="00F8595A" w:rsidRPr="00545940">
        <w:rPr>
          <w:szCs w:val="28"/>
        </w:rPr>
        <w:t xml:space="preserve"> Актуальность темы обычно определяется противоречием между потребностью общества, проблемами современного состояния науки, текущими экономическими условиями и т.д., и нерациональностью существующих приемов, методик, отсутствием соответствующих средств (обучения, автоматизации) и т.д. Наличие противоречия и подтверждает актуальность.</w:t>
      </w:r>
    </w:p>
    <w:p w:rsidR="00F8595A" w:rsidRPr="00545940" w:rsidRDefault="00F8595A" w:rsidP="007932DA">
      <w:pPr>
        <w:shd w:val="clear" w:color="auto" w:fill="FFFFFF"/>
        <w:spacing w:after="0"/>
        <w:ind w:right="176" w:firstLine="709"/>
        <w:jc w:val="both"/>
        <w:rPr>
          <w:szCs w:val="28"/>
        </w:rPr>
      </w:pPr>
      <w:r w:rsidRPr="00545940">
        <w:rPr>
          <w:szCs w:val="28"/>
        </w:rPr>
        <w:t>Разрешение указанного в актуальности противоречия составляет проблему исследования. Решить проблему – значит создать условия, при которых противоречия будут устранены. Формулировка проблемы строится на стремлении преодолеть установленные противоречия.</w:t>
      </w:r>
    </w:p>
    <w:p w:rsidR="00F8595A" w:rsidRPr="00545940" w:rsidRDefault="00F8595A" w:rsidP="007932DA">
      <w:pPr>
        <w:shd w:val="clear" w:color="auto" w:fill="FFFFFF"/>
        <w:spacing w:after="0"/>
        <w:ind w:right="176" w:firstLine="709"/>
        <w:jc w:val="both"/>
        <w:rPr>
          <w:szCs w:val="28"/>
        </w:rPr>
      </w:pPr>
      <w:r w:rsidRPr="00545940">
        <w:rPr>
          <w:szCs w:val="28"/>
        </w:rPr>
        <w:t>С проблемой исследования тесно связаны понятия «объект исследования» и «предмет исследования». Их формулировки также обязательно приводятся в тексте введения ВКР.</w:t>
      </w:r>
    </w:p>
    <w:p w:rsidR="00F8595A" w:rsidRPr="00545940" w:rsidRDefault="00F8595A" w:rsidP="007932DA">
      <w:pPr>
        <w:snapToGrid w:val="0"/>
        <w:spacing w:after="0"/>
        <w:ind w:firstLine="709"/>
        <w:jc w:val="both"/>
        <w:rPr>
          <w:szCs w:val="28"/>
        </w:rPr>
      </w:pPr>
      <w:r w:rsidRPr="00545940">
        <w:rPr>
          <w:szCs w:val="28"/>
        </w:rPr>
        <w:t xml:space="preserve">Под </w:t>
      </w:r>
      <w:r w:rsidRPr="00545940">
        <w:rPr>
          <w:i/>
          <w:szCs w:val="28"/>
        </w:rPr>
        <w:t>объектом</w:t>
      </w:r>
      <w:r w:rsidRPr="00545940">
        <w:rPr>
          <w:szCs w:val="28"/>
        </w:rPr>
        <w:t xml:space="preserve"> исследования понимают часть объективной реальности, которая изучается в процессе теоретической и практической деятельности.</w:t>
      </w:r>
    </w:p>
    <w:p w:rsidR="00F8595A" w:rsidRPr="00545940" w:rsidRDefault="00F8595A" w:rsidP="00727370">
      <w:pPr>
        <w:widowControl w:val="0"/>
        <w:snapToGrid w:val="0"/>
        <w:spacing w:after="0"/>
        <w:ind w:firstLine="709"/>
        <w:jc w:val="both"/>
        <w:rPr>
          <w:szCs w:val="28"/>
        </w:rPr>
      </w:pPr>
      <w:r w:rsidRPr="00545940">
        <w:rPr>
          <w:i/>
          <w:szCs w:val="28"/>
        </w:rPr>
        <w:t>Предметом</w:t>
      </w:r>
      <w:r w:rsidRPr="00545940">
        <w:rPr>
          <w:szCs w:val="28"/>
        </w:rPr>
        <w:t xml:space="preserve"> исследования считают свойства, отношения объекта, исследуемые в процессе практической деятельности с определенной целью в данных условиях и обстоятельствах. Предметом служит какая-либо сторона объекта – </w:t>
      </w:r>
      <w:r w:rsidRPr="00545940">
        <w:rPr>
          <w:szCs w:val="28"/>
        </w:rPr>
        <w:lastRenderedPageBreak/>
        <w:t xml:space="preserve">его свойства, отношения, прогнозирование, совершенствование, развитие, диагностика, оценка, различные условия и факторы, влияющие на объект исследования. </w:t>
      </w:r>
    </w:p>
    <w:p w:rsidR="00F8595A" w:rsidRPr="00545940" w:rsidRDefault="00F8595A" w:rsidP="007932DA">
      <w:pPr>
        <w:snapToGrid w:val="0"/>
        <w:spacing w:after="0"/>
        <w:ind w:firstLine="709"/>
        <w:jc w:val="both"/>
        <w:rPr>
          <w:szCs w:val="28"/>
        </w:rPr>
      </w:pPr>
      <w:r w:rsidRPr="00545940">
        <w:rPr>
          <w:szCs w:val="28"/>
        </w:rPr>
        <w:t>Объект и предмет исследования как категории научного познания соотносятся между собой как общее и частное. Именно на предмет и направлено основное внимание исследователя, предмет исследования определяет тему магистерской диссертации. Формулировка предмета исследования несет в себе явную информацию о цели и/или педагогической составляющей исследования.</w:t>
      </w:r>
    </w:p>
    <w:p w:rsidR="00F8595A" w:rsidRPr="00545940" w:rsidRDefault="00F8595A" w:rsidP="007932DA">
      <w:pPr>
        <w:snapToGrid w:val="0"/>
        <w:spacing w:after="0"/>
        <w:ind w:firstLine="709"/>
        <w:jc w:val="both"/>
        <w:rPr>
          <w:szCs w:val="28"/>
        </w:rPr>
      </w:pPr>
      <w:r w:rsidRPr="00545940">
        <w:rPr>
          <w:i/>
          <w:szCs w:val="28"/>
        </w:rPr>
        <w:t>Цель исследования</w:t>
      </w:r>
      <w:r w:rsidRPr="00545940">
        <w:rPr>
          <w:szCs w:val="28"/>
        </w:rPr>
        <w:t xml:space="preserve"> состоит в том, чтобы разрешить поставленную проблему, достичь определенного результата. При формулировке цели исследования обычно используются следующие термины: анализ, выявление, внедрение, изучение, развитие, разработка и т.д.</w:t>
      </w:r>
    </w:p>
    <w:p w:rsidR="005D50C3" w:rsidRPr="00545940" w:rsidRDefault="004E2C71" w:rsidP="007932DA">
      <w:pPr>
        <w:snapToGrid w:val="0"/>
        <w:spacing w:after="0"/>
        <w:ind w:firstLine="709"/>
        <w:jc w:val="both"/>
        <w:rPr>
          <w:szCs w:val="28"/>
        </w:rPr>
      </w:pPr>
      <w:r w:rsidRPr="00545940">
        <w:rPr>
          <w:szCs w:val="28"/>
        </w:rPr>
        <w:t xml:space="preserve">Далее формулируется </w:t>
      </w:r>
      <w:r w:rsidRPr="00545940">
        <w:rPr>
          <w:i/>
          <w:szCs w:val="28"/>
        </w:rPr>
        <w:t>гипотеза исследования</w:t>
      </w:r>
      <w:r w:rsidRPr="00545940">
        <w:rPr>
          <w:szCs w:val="28"/>
        </w:rPr>
        <w:t>. Это развернутое неочевидное предположение, где максимально подробно изложены модель, будущая методика, система мер, технология, механизм того нововведения, благодаря которому ожидается получить желаемый эффект или новые результаты, которых не было прежде. Гипотеза должна быть обоснованной, иметь определенные предпосылки, достаточно широкое поле применения, быть проверяемой и по возможности простой, но самое главное - содержать нечто новое, нетривиальное.</w:t>
      </w:r>
      <w:r w:rsidR="00545940">
        <w:rPr>
          <w:szCs w:val="28"/>
        </w:rPr>
        <w:t xml:space="preserve"> </w:t>
      </w:r>
      <w:r w:rsidR="005D50C3" w:rsidRPr="00545940">
        <w:rPr>
          <w:szCs w:val="28"/>
        </w:rPr>
        <w:t xml:space="preserve">Формулировка гипотезы имеет вид: если А, то В, где, </w:t>
      </w:r>
      <w:proofErr w:type="gramStart"/>
      <w:r w:rsidR="005D50C3" w:rsidRPr="00545940">
        <w:rPr>
          <w:szCs w:val="28"/>
        </w:rPr>
        <w:t>А</w:t>
      </w:r>
      <w:proofErr w:type="gramEnd"/>
      <w:r w:rsidR="005D50C3" w:rsidRPr="00545940">
        <w:rPr>
          <w:szCs w:val="28"/>
        </w:rPr>
        <w:t xml:space="preserve"> – совокупность формируемых условий, основанных на ведущей идее исследования, В – совокупность результатов, приводящих к цели (или отождествляемых с целью).</w:t>
      </w:r>
    </w:p>
    <w:p w:rsidR="005D50C3" w:rsidRPr="00545940" w:rsidRDefault="005D50C3" w:rsidP="007932DA">
      <w:pPr>
        <w:snapToGrid w:val="0"/>
        <w:spacing w:after="0"/>
        <w:ind w:firstLine="709"/>
        <w:jc w:val="both"/>
        <w:rPr>
          <w:szCs w:val="28"/>
        </w:rPr>
      </w:pPr>
      <w:r w:rsidRPr="00545940">
        <w:rPr>
          <w:szCs w:val="28"/>
        </w:rPr>
        <w:t xml:space="preserve">В соответствии с поставленной целью и для проверки выдвинутой гипотезы исследования указываются конкретные </w:t>
      </w:r>
      <w:r w:rsidRPr="00545940">
        <w:rPr>
          <w:i/>
          <w:szCs w:val="28"/>
        </w:rPr>
        <w:t>задачи</w:t>
      </w:r>
      <w:r w:rsidRPr="00545940">
        <w:rPr>
          <w:szCs w:val="28"/>
        </w:rPr>
        <w:t>, которые задают план, внутреннюю логику исследования, последовательное решение которых приводит к результатам, заявленным в цел</w:t>
      </w:r>
      <w:r w:rsidR="00545940">
        <w:rPr>
          <w:szCs w:val="28"/>
        </w:rPr>
        <w:t>и</w:t>
      </w:r>
      <w:r w:rsidRPr="00545940">
        <w:rPr>
          <w:szCs w:val="28"/>
        </w:rPr>
        <w:t>.</w:t>
      </w:r>
    </w:p>
    <w:p w:rsidR="005D50C3" w:rsidRPr="00545940" w:rsidRDefault="00661E7C" w:rsidP="007932DA">
      <w:pPr>
        <w:snapToGrid w:val="0"/>
        <w:spacing w:after="0"/>
        <w:ind w:firstLine="709"/>
        <w:jc w:val="both"/>
        <w:rPr>
          <w:szCs w:val="28"/>
        </w:rPr>
      </w:pPr>
      <w:r>
        <w:rPr>
          <w:szCs w:val="28"/>
        </w:rPr>
        <w:t xml:space="preserve">После формулировки задач </w:t>
      </w:r>
      <w:r w:rsidR="005F5466">
        <w:rPr>
          <w:szCs w:val="28"/>
        </w:rPr>
        <w:t xml:space="preserve">необходимо </w:t>
      </w:r>
      <w:r>
        <w:rPr>
          <w:szCs w:val="28"/>
        </w:rPr>
        <w:t>представить</w:t>
      </w:r>
      <w:r w:rsidR="00690144">
        <w:rPr>
          <w:szCs w:val="28"/>
        </w:rPr>
        <w:t xml:space="preserve"> описание</w:t>
      </w:r>
      <w:r w:rsidR="005F5466">
        <w:rPr>
          <w:szCs w:val="28"/>
        </w:rPr>
        <w:t xml:space="preserve"> </w:t>
      </w:r>
      <w:r w:rsidR="005F5466" w:rsidRPr="00690144">
        <w:rPr>
          <w:i/>
          <w:szCs w:val="28"/>
        </w:rPr>
        <w:t>т</w:t>
      </w:r>
      <w:r w:rsidR="005F5466" w:rsidRPr="005F5466">
        <w:rPr>
          <w:bCs/>
          <w:i/>
          <w:iCs/>
          <w:szCs w:val="28"/>
        </w:rPr>
        <w:t>еоретико</w:t>
      </w:r>
      <w:r w:rsidR="005535D6">
        <w:rPr>
          <w:bCs/>
          <w:i/>
          <w:iCs/>
          <w:szCs w:val="28"/>
        </w:rPr>
        <w:t>-</w:t>
      </w:r>
      <w:r w:rsidR="005F5466" w:rsidRPr="005F5466">
        <w:rPr>
          <w:bCs/>
          <w:i/>
          <w:iCs/>
          <w:szCs w:val="28"/>
        </w:rPr>
        <w:t>методологическ</w:t>
      </w:r>
      <w:r w:rsidR="00690144">
        <w:rPr>
          <w:bCs/>
          <w:i/>
          <w:iCs/>
          <w:szCs w:val="28"/>
        </w:rPr>
        <w:t>ой</w:t>
      </w:r>
      <w:r w:rsidR="005F5466" w:rsidRPr="005F5466">
        <w:rPr>
          <w:bCs/>
          <w:i/>
          <w:iCs/>
          <w:szCs w:val="28"/>
        </w:rPr>
        <w:t xml:space="preserve"> основ</w:t>
      </w:r>
      <w:r w:rsidR="00690144">
        <w:rPr>
          <w:bCs/>
          <w:i/>
          <w:iCs/>
          <w:szCs w:val="28"/>
        </w:rPr>
        <w:t>ы</w:t>
      </w:r>
      <w:r w:rsidR="005F5466" w:rsidRPr="005F5466">
        <w:rPr>
          <w:bCs/>
          <w:i/>
          <w:iCs/>
          <w:szCs w:val="28"/>
        </w:rPr>
        <w:t xml:space="preserve"> исследования</w:t>
      </w:r>
      <w:r w:rsidR="005F5466">
        <w:rPr>
          <w:b/>
          <w:bCs/>
          <w:i/>
          <w:iCs/>
          <w:szCs w:val="28"/>
        </w:rPr>
        <w:t xml:space="preserve"> </w:t>
      </w:r>
      <w:r w:rsidR="005F5466">
        <w:rPr>
          <w:szCs w:val="28"/>
        </w:rPr>
        <w:t>–</w:t>
      </w:r>
      <w:r w:rsidR="00690144">
        <w:rPr>
          <w:szCs w:val="28"/>
        </w:rPr>
        <w:t xml:space="preserve"> указание теорий, </w:t>
      </w:r>
      <w:r w:rsidR="005F5466">
        <w:rPr>
          <w:szCs w:val="28"/>
        </w:rPr>
        <w:t>имен и научных трудов известных авторов в исследуемой магистрантом области</w:t>
      </w:r>
      <w:r w:rsidR="00690144">
        <w:rPr>
          <w:szCs w:val="28"/>
        </w:rPr>
        <w:t xml:space="preserve">, а также </w:t>
      </w:r>
      <w:r w:rsidR="005D50C3" w:rsidRPr="00545940">
        <w:rPr>
          <w:i/>
          <w:szCs w:val="28"/>
        </w:rPr>
        <w:t>метод</w:t>
      </w:r>
      <w:r w:rsidR="00690144">
        <w:rPr>
          <w:i/>
          <w:szCs w:val="28"/>
        </w:rPr>
        <w:t>ов</w:t>
      </w:r>
      <w:r w:rsidR="005D50C3" w:rsidRPr="00545940">
        <w:rPr>
          <w:i/>
          <w:szCs w:val="28"/>
        </w:rPr>
        <w:t xml:space="preserve"> исследования</w:t>
      </w:r>
      <w:r w:rsidR="005D50C3" w:rsidRPr="00545940">
        <w:rPr>
          <w:szCs w:val="28"/>
        </w:rPr>
        <w:t>, которые служат инструментом в добывании фактического материла. Методы исследования бывают:</w:t>
      </w:r>
      <w:r w:rsidR="009279C4">
        <w:rPr>
          <w:szCs w:val="28"/>
        </w:rPr>
        <w:t xml:space="preserve"> </w:t>
      </w:r>
      <w:r w:rsidR="005D50C3" w:rsidRPr="00545940">
        <w:rPr>
          <w:szCs w:val="28"/>
        </w:rPr>
        <w:t xml:space="preserve">теоретические - </w:t>
      </w:r>
      <w:proofErr w:type="spellStart"/>
      <w:r w:rsidR="005D50C3" w:rsidRPr="00545940">
        <w:rPr>
          <w:szCs w:val="28"/>
        </w:rPr>
        <w:t>историко</w:t>
      </w:r>
      <w:proofErr w:type="spellEnd"/>
      <w:r w:rsidR="005D50C3" w:rsidRPr="00545940">
        <w:rPr>
          <w:szCs w:val="28"/>
        </w:rPr>
        <w:t> - генетический метод; формализация; моделирование; сравнение; обобщение; абстрагирование; анализ; синтез; классификация; систематизация; аналогия и др.</w:t>
      </w:r>
      <w:r w:rsidR="009279C4">
        <w:rPr>
          <w:szCs w:val="28"/>
        </w:rPr>
        <w:t xml:space="preserve">; </w:t>
      </w:r>
      <w:r w:rsidR="005D50C3" w:rsidRPr="00545940">
        <w:rPr>
          <w:szCs w:val="28"/>
        </w:rPr>
        <w:t>эмпирические (основанные на опыте) - изучение литературы по теме исследования; изучение нормативных, инструктивно-методических документов; анализ школьной, учительской, ученической документации; педагогическое наблюдение; опросы (интервью, анкетирование); тестирование; определение рейтинга; хронометраж и др.</w:t>
      </w:r>
    </w:p>
    <w:p w:rsidR="004137DC" w:rsidRDefault="00540B5B" w:rsidP="007932DA">
      <w:pPr>
        <w:widowControl w:val="0"/>
        <w:shd w:val="clear" w:color="auto" w:fill="FFFFFF"/>
        <w:autoSpaceDE w:val="0"/>
        <w:autoSpaceDN w:val="0"/>
        <w:adjustRightInd w:val="0"/>
        <w:spacing w:after="0"/>
        <w:ind w:firstLine="709"/>
        <w:jc w:val="both"/>
        <w:rPr>
          <w:bCs/>
          <w:iCs/>
          <w:szCs w:val="28"/>
        </w:rPr>
      </w:pPr>
      <w:r w:rsidRPr="00FC2531">
        <w:rPr>
          <w:iCs/>
          <w:szCs w:val="28"/>
        </w:rPr>
        <w:lastRenderedPageBreak/>
        <w:t xml:space="preserve">Во введении также </w:t>
      </w:r>
      <w:r>
        <w:rPr>
          <w:iCs/>
          <w:szCs w:val="28"/>
        </w:rPr>
        <w:t xml:space="preserve">указывается </w:t>
      </w:r>
      <w:r w:rsidRPr="00540B5B">
        <w:rPr>
          <w:i/>
          <w:iCs/>
          <w:szCs w:val="28"/>
        </w:rPr>
        <w:t>опытно-экспериментальная база исследования</w:t>
      </w:r>
      <w:r>
        <w:rPr>
          <w:iCs/>
          <w:szCs w:val="28"/>
        </w:rPr>
        <w:t xml:space="preserve"> – образовательная организация, в которой была проведена экспериментальная работа; </w:t>
      </w:r>
      <w:r w:rsidR="00FC2531" w:rsidRPr="00FC2531">
        <w:rPr>
          <w:iCs/>
          <w:szCs w:val="28"/>
        </w:rPr>
        <w:t xml:space="preserve">определяется </w:t>
      </w:r>
      <w:r w:rsidR="00FC2531" w:rsidRPr="00FC2531">
        <w:rPr>
          <w:i/>
          <w:iCs/>
          <w:szCs w:val="28"/>
        </w:rPr>
        <w:t>т</w:t>
      </w:r>
      <w:r w:rsidR="004137DC" w:rsidRPr="00FC2531">
        <w:rPr>
          <w:i/>
          <w:iCs/>
          <w:szCs w:val="28"/>
        </w:rPr>
        <w:t>еоретическая и практическая значимость исследования</w:t>
      </w:r>
      <w:r w:rsidR="004137DC" w:rsidRPr="00545940">
        <w:rPr>
          <w:b/>
          <w:i/>
          <w:iCs/>
          <w:szCs w:val="28"/>
        </w:rPr>
        <w:t>.</w:t>
      </w:r>
      <w:r w:rsidR="004137DC" w:rsidRPr="00545940">
        <w:rPr>
          <w:b/>
          <w:bCs/>
          <w:color w:val="CC0000"/>
          <w:szCs w:val="28"/>
        </w:rPr>
        <w:t xml:space="preserve"> </w:t>
      </w:r>
      <w:r w:rsidR="004137DC" w:rsidRPr="00545940">
        <w:rPr>
          <w:bCs/>
          <w:iCs/>
          <w:szCs w:val="28"/>
        </w:rPr>
        <w:t xml:space="preserve">Значимость результатов – это не есть сами результаты; значимость – это возможность переноса, применимости полученных результатов для развития педагогической науки, для решения важных научных или практических задач. </w:t>
      </w:r>
      <w:r w:rsidR="00D91FEA">
        <w:rPr>
          <w:szCs w:val="28"/>
        </w:rPr>
        <w:t>В работе, имеющей теоретический характер, должны быть приведены сведения о научном применении результатов исследований или рекомендации по их использованию; в работе, имеющей практический характер, - сведения о практическом применении полученных результатов или рекомендации по их использованию.</w:t>
      </w:r>
    </w:p>
    <w:p w:rsidR="00D91FEA" w:rsidRPr="00D91FEA" w:rsidRDefault="001E00A4" w:rsidP="00D91FEA">
      <w:pPr>
        <w:widowControl w:val="0"/>
        <w:shd w:val="clear" w:color="auto" w:fill="FFFFFF"/>
        <w:autoSpaceDE w:val="0"/>
        <w:autoSpaceDN w:val="0"/>
        <w:adjustRightInd w:val="0"/>
        <w:spacing w:after="0"/>
        <w:ind w:firstLine="709"/>
        <w:jc w:val="both"/>
        <w:rPr>
          <w:szCs w:val="28"/>
        </w:rPr>
      </w:pPr>
      <w:r>
        <w:rPr>
          <w:szCs w:val="28"/>
        </w:rPr>
        <w:t>Для представления а</w:t>
      </w:r>
      <w:r w:rsidR="00D91FEA" w:rsidRPr="00D91FEA">
        <w:rPr>
          <w:szCs w:val="28"/>
        </w:rPr>
        <w:t>пробаци</w:t>
      </w:r>
      <w:r w:rsidR="006177E5">
        <w:rPr>
          <w:szCs w:val="28"/>
        </w:rPr>
        <w:t>и</w:t>
      </w:r>
      <w:r w:rsidR="00D91FEA" w:rsidRPr="00D91FEA">
        <w:rPr>
          <w:szCs w:val="28"/>
        </w:rPr>
        <w:t xml:space="preserve"> результатов диссертации</w:t>
      </w:r>
      <w:r w:rsidR="00D91FEA">
        <w:rPr>
          <w:szCs w:val="28"/>
        </w:rPr>
        <w:t xml:space="preserve"> </w:t>
      </w:r>
      <w:r>
        <w:rPr>
          <w:szCs w:val="28"/>
        </w:rPr>
        <w:t>необходимо указать</w:t>
      </w:r>
      <w:r w:rsidR="00D91FEA">
        <w:rPr>
          <w:szCs w:val="28"/>
        </w:rPr>
        <w:t xml:space="preserve">, на каких конференциях, совещаниях, семинарах и </w:t>
      </w:r>
      <w:r>
        <w:rPr>
          <w:szCs w:val="28"/>
        </w:rPr>
        <w:t>п</w:t>
      </w:r>
      <w:r w:rsidR="00D91FEA">
        <w:rPr>
          <w:szCs w:val="28"/>
        </w:rPr>
        <w:t>р. докладывались результаты исследования, изложенные в работе.</w:t>
      </w:r>
      <w:r>
        <w:rPr>
          <w:szCs w:val="28"/>
        </w:rPr>
        <w:t xml:space="preserve">, а также представить </w:t>
      </w:r>
      <w:r w:rsidR="00D91FEA">
        <w:rPr>
          <w:szCs w:val="28"/>
        </w:rPr>
        <w:t>перечень тех опубликованных работ (1-2) магистранта, в которых изложены полученные лично автором основные результаты исследования.</w:t>
      </w:r>
    </w:p>
    <w:p w:rsidR="005F5466" w:rsidRDefault="005F5466" w:rsidP="005F5466">
      <w:pPr>
        <w:widowControl w:val="0"/>
        <w:shd w:val="clear" w:color="auto" w:fill="FFFFFF"/>
        <w:autoSpaceDE w:val="0"/>
        <w:autoSpaceDN w:val="0"/>
        <w:adjustRightInd w:val="0"/>
        <w:spacing w:after="0"/>
        <w:ind w:firstLine="709"/>
        <w:jc w:val="both"/>
        <w:rPr>
          <w:bCs/>
          <w:iCs/>
          <w:szCs w:val="28"/>
        </w:rPr>
      </w:pPr>
      <w:r w:rsidRPr="005F5466">
        <w:rPr>
          <w:bCs/>
          <w:iCs/>
          <w:szCs w:val="28"/>
        </w:rPr>
        <w:t>В завершающей части введения необходимо кратко охарактеризовать</w:t>
      </w:r>
      <w:r>
        <w:rPr>
          <w:bCs/>
          <w:iCs/>
          <w:szCs w:val="28"/>
        </w:rPr>
        <w:t xml:space="preserve"> </w:t>
      </w:r>
      <w:r w:rsidRPr="005F5466">
        <w:rPr>
          <w:bCs/>
          <w:iCs/>
          <w:szCs w:val="28"/>
        </w:rPr>
        <w:t xml:space="preserve">структуру </w:t>
      </w:r>
      <w:r w:rsidR="001E00A4">
        <w:rPr>
          <w:bCs/>
          <w:iCs/>
          <w:szCs w:val="28"/>
        </w:rPr>
        <w:t xml:space="preserve">и объем </w:t>
      </w:r>
      <w:r w:rsidRPr="005F5466">
        <w:rPr>
          <w:bCs/>
          <w:iCs/>
          <w:szCs w:val="28"/>
        </w:rPr>
        <w:t>магистерской диссертации.</w:t>
      </w:r>
    </w:p>
    <w:p w:rsidR="00FA0E0B" w:rsidRPr="00FA0E0B" w:rsidRDefault="00FA0E0B" w:rsidP="00FA0E0B">
      <w:pPr>
        <w:widowControl w:val="0"/>
        <w:shd w:val="clear" w:color="auto" w:fill="FFFFFF"/>
        <w:autoSpaceDE w:val="0"/>
        <w:autoSpaceDN w:val="0"/>
        <w:adjustRightInd w:val="0"/>
        <w:spacing w:after="0"/>
        <w:ind w:firstLine="709"/>
        <w:jc w:val="both"/>
        <w:rPr>
          <w:bCs/>
          <w:iCs/>
          <w:szCs w:val="28"/>
        </w:rPr>
      </w:pPr>
      <w:r w:rsidRPr="00FA0E0B">
        <w:rPr>
          <w:bCs/>
          <w:i/>
          <w:iCs/>
          <w:szCs w:val="28"/>
        </w:rPr>
        <w:t>Основная часть</w:t>
      </w:r>
      <w:r w:rsidRPr="00FA0E0B">
        <w:rPr>
          <w:bCs/>
          <w:iCs/>
          <w:szCs w:val="28"/>
        </w:rPr>
        <w:t xml:space="preserve"> </w:t>
      </w:r>
      <w:r>
        <w:rPr>
          <w:bCs/>
          <w:iCs/>
          <w:szCs w:val="28"/>
        </w:rPr>
        <w:t xml:space="preserve">магистерской </w:t>
      </w:r>
      <w:r w:rsidRPr="00FA0E0B">
        <w:rPr>
          <w:bCs/>
          <w:iCs/>
          <w:szCs w:val="28"/>
        </w:rPr>
        <w:t xml:space="preserve">диссертации представлена двумя (как правило) главами. </w:t>
      </w:r>
    </w:p>
    <w:p w:rsidR="00FA0E0B" w:rsidRPr="00FA0E0B" w:rsidRDefault="00FA0E0B" w:rsidP="00FA0E0B">
      <w:pPr>
        <w:widowControl w:val="0"/>
        <w:shd w:val="clear" w:color="auto" w:fill="FFFFFF"/>
        <w:autoSpaceDE w:val="0"/>
        <w:autoSpaceDN w:val="0"/>
        <w:adjustRightInd w:val="0"/>
        <w:spacing w:after="0"/>
        <w:ind w:firstLine="709"/>
        <w:jc w:val="both"/>
        <w:rPr>
          <w:bCs/>
          <w:iCs/>
          <w:szCs w:val="28"/>
        </w:rPr>
      </w:pPr>
      <w:r w:rsidRPr="00FA0E0B">
        <w:rPr>
          <w:bCs/>
          <w:iCs/>
          <w:szCs w:val="28"/>
        </w:rPr>
        <w:t xml:space="preserve">Глава 1 – теоретическое исследование - содержит результаты анализа состояния изученности данной проблемы в науке. В первой главе необходимо описать заявленные в теме диссертации основные понятия, дав их сущностную характеристику, представить теоретические позиции по отношению к рассматриваемым в исследовании вопросам. В данной главе дается обзор истории изучения обсуждаемой в работе проблемы. Этот обзор может быть структурирован по научным направлениям и научным школам, по историческим этапам развития науки, по развитию идей в зарубежных и отечественных исследованиях и т.д. При анализе истории проблемы желательно делать акцент на неисследованных аспектах или спорных вопросах. В заключении первой главы должно быть дано четкое теоретическое обоснование планируемого эмпирического исследования, сформулирован понятийный аппарат, обоснована логика исследования. </w:t>
      </w:r>
    </w:p>
    <w:p w:rsidR="00FA0E0B" w:rsidRPr="00FA0E0B" w:rsidRDefault="00FA0E0B" w:rsidP="00FA0E0B">
      <w:pPr>
        <w:widowControl w:val="0"/>
        <w:shd w:val="clear" w:color="auto" w:fill="FFFFFF"/>
        <w:autoSpaceDE w:val="0"/>
        <w:autoSpaceDN w:val="0"/>
        <w:adjustRightInd w:val="0"/>
        <w:spacing w:after="0"/>
        <w:ind w:firstLine="709"/>
        <w:jc w:val="both"/>
        <w:rPr>
          <w:bCs/>
          <w:iCs/>
          <w:szCs w:val="28"/>
        </w:rPr>
      </w:pPr>
      <w:r w:rsidRPr="00FA0E0B">
        <w:rPr>
          <w:bCs/>
          <w:iCs/>
          <w:szCs w:val="28"/>
        </w:rPr>
        <w:t xml:space="preserve">При написании этой главы магистрант обязан делать ссылки на авторов и источники, из которых заимствуется материал. Выводы обязательны. </w:t>
      </w:r>
    </w:p>
    <w:p w:rsidR="00FA0E0B" w:rsidRDefault="00FA0E0B" w:rsidP="00FA0E0B">
      <w:pPr>
        <w:widowControl w:val="0"/>
        <w:shd w:val="clear" w:color="auto" w:fill="FFFFFF"/>
        <w:autoSpaceDE w:val="0"/>
        <w:autoSpaceDN w:val="0"/>
        <w:adjustRightInd w:val="0"/>
        <w:spacing w:after="0"/>
        <w:ind w:firstLine="709"/>
        <w:jc w:val="both"/>
        <w:rPr>
          <w:szCs w:val="28"/>
        </w:rPr>
      </w:pPr>
      <w:r w:rsidRPr="00FA0E0B">
        <w:rPr>
          <w:bCs/>
          <w:iCs/>
          <w:szCs w:val="28"/>
        </w:rPr>
        <w:t>Глава 2 (или 2 и 3) – экспериментальное исследование - содержит обоснование и описание процедуры и методов собственного исследования магистранта. Здесь представлена характеристика выборки, описание контрольной и экспериментальной групп, пространства исследования, собранных материалов; содер</w:t>
      </w:r>
      <w:r w:rsidRPr="00FA0E0B">
        <w:rPr>
          <w:bCs/>
          <w:iCs/>
          <w:szCs w:val="28"/>
        </w:rPr>
        <w:lastRenderedPageBreak/>
        <w:t xml:space="preserve">жится описание хода опытно-экспериментальной работы, основных этапов и логики исследования; средств обработки данных. В практической части работы дается описание результатов </w:t>
      </w:r>
      <w:r>
        <w:rPr>
          <w:szCs w:val="28"/>
        </w:rPr>
        <w:t xml:space="preserve">эмпирического исследования или эксперимента, их анализ и интерпретация; делаются выводы. </w:t>
      </w:r>
    </w:p>
    <w:p w:rsidR="004137DC" w:rsidRDefault="004137DC" w:rsidP="00FA0E0B">
      <w:pPr>
        <w:widowControl w:val="0"/>
        <w:shd w:val="clear" w:color="auto" w:fill="FFFFFF"/>
        <w:autoSpaceDE w:val="0"/>
        <w:autoSpaceDN w:val="0"/>
        <w:adjustRightInd w:val="0"/>
        <w:spacing w:after="0"/>
        <w:ind w:firstLine="709"/>
        <w:jc w:val="both"/>
        <w:rPr>
          <w:spacing w:val="-5"/>
          <w:szCs w:val="28"/>
        </w:rPr>
      </w:pPr>
      <w:r w:rsidRPr="00545940">
        <w:rPr>
          <w:szCs w:val="28"/>
        </w:rPr>
        <w:t xml:space="preserve">Каждая глава может содержать 2 – 3 параграфа, иметь свое целевое назначение и являться базой для последующей.  </w:t>
      </w:r>
      <w:r w:rsidRPr="00545940">
        <w:rPr>
          <w:spacing w:val="-5"/>
          <w:szCs w:val="28"/>
        </w:rPr>
        <w:t xml:space="preserve">Каждая глава обязательно должна завершаться </w:t>
      </w:r>
      <w:r w:rsidRPr="00545940">
        <w:rPr>
          <w:i/>
          <w:spacing w:val="-5"/>
          <w:szCs w:val="28"/>
        </w:rPr>
        <w:t>выводами</w:t>
      </w:r>
      <w:r w:rsidRPr="00545940">
        <w:rPr>
          <w:spacing w:val="-5"/>
          <w:szCs w:val="28"/>
        </w:rPr>
        <w:t xml:space="preserve">. </w:t>
      </w:r>
    </w:p>
    <w:p w:rsidR="003E4AE3" w:rsidRDefault="003E4AE3" w:rsidP="003E4AE3">
      <w:pPr>
        <w:widowControl w:val="0"/>
        <w:shd w:val="clear" w:color="auto" w:fill="FFFFFF"/>
        <w:autoSpaceDE w:val="0"/>
        <w:autoSpaceDN w:val="0"/>
        <w:adjustRightInd w:val="0"/>
        <w:spacing w:after="0"/>
        <w:ind w:firstLine="709"/>
        <w:jc w:val="both"/>
        <w:rPr>
          <w:szCs w:val="28"/>
        </w:rPr>
      </w:pPr>
      <w:r w:rsidRPr="003E4AE3">
        <w:rPr>
          <w:i/>
          <w:szCs w:val="28"/>
        </w:rPr>
        <w:t>Заключение</w:t>
      </w:r>
      <w:r>
        <w:rPr>
          <w:szCs w:val="28"/>
        </w:rPr>
        <w:t xml:space="preserve"> </w:t>
      </w:r>
      <w:r w:rsidRPr="00545940">
        <w:rPr>
          <w:spacing w:val="-3"/>
          <w:szCs w:val="28"/>
        </w:rPr>
        <w:t xml:space="preserve">имеет особую важность, т.к. именно в нем в завершенной </w:t>
      </w:r>
      <w:r w:rsidRPr="00545940">
        <w:rPr>
          <w:spacing w:val="-6"/>
          <w:szCs w:val="28"/>
        </w:rPr>
        <w:t>и логически безупречной форме должны быть представлены результаты проведенного исследования.</w:t>
      </w:r>
      <w:r>
        <w:rPr>
          <w:szCs w:val="28"/>
        </w:rPr>
        <w:t xml:space="preserve"> </w:t>
      </w:r>
      <w:r w:rsidRPr="00545940">
        <w:rPr>
          <w:spacing w:val="-6"/>
          <w:szCs w:val="28"/>
        </w:rPr>
        <w:t xml:space="preserve">В заключении соотносятся полученные выводы с целями и задачами, поставленными во </w:t>
      </w:r>
      <w:r w:rsidRPr="00545940">
        <w:rPr>
          <w:spacing w:val="-4"/>
          <w:szCs w:val="28"/>
        </w:rPr>
        <w:t>введении</w:t>
      </w:r>
      <w:r>
        <w:rPr>
          <w:szCs w:val="28"/>
        </w:rPr>
        <w:t xml:space="preserve">, отражаются основные выводы, подтверждающие (или опровергающие) гипотезу. Особенно ценными являются выводы по эмпирической части исследования. Выводы целесообразно представлять в структурированном виде, нумеруя каждый. Последовательность представления выводов - от более общих, отвечающих на поставленную в исследовании проблему, к более частным. Заключение может завершаться предположениями по поводу дальнейших возможностей исследования данной проблемы. </w:t>
      </w:r>
    </w:p>
    <w:p w:rsidR="003E4AE3" w:rsidRDefault="003E4AE3" w:rsidP="003E4AE3">
      <w:pPr>
        <w:widowControl w:val="0"/>
        <w:shd w:val="clear" w:color="auto" w:fill="FFFFFF"/>
        <w:autoSpaceDE w:val="0"/>
        <w:autoSpaceDN w:val="0"/>
        <w:adjustRightInd w:val="0"/>
        <w:spacing w:after="0"/>
        <w:ind w:firstLine="709"/>
        <w:jc w:val="both"/>
        <w:rPr>
          <w:szCs w:val="28"/>
        </w:rPr>
      </w:pPr>
      <w:r w:rsidRPr="003E4AE3">
        <w:rPr>
          <w:i/>
          <w:szCs w:val="28"/>
        </w:rPr>
        <w:t>Список литературы</w:t>
      </w:r>
      <w:r>
        <w:rPr>
          <w:szCs w:val="28"/>
        </w:rPr>
        <w:t xml:space="preserve"> представляет собой нумерованный перечень в алфавитном порядке использованных при написании работы литературных или иных источников по проблеме. Должны быть представлены все упомянутые в работе персоналии и источники, а также иная литература по проблеме исследования (в основном за 5 лет). Кроме того, список литературы должен содержать источники на иностранных языках. </w:t>
      </w:r>
    </w:p>
    <w:p w:rsidR="003E4AE3" w:rsidRPr="00545940" w:rsidRDefault="003E4AE3" w:rsidP="003E4AE3">
      <w:pPr>
        <w:widowControl w:val="0"/>
        <w:shd w:val="clear" w:color="auto" w:fill="FFFFFF"/>
        <w:autoSpaceDE w:val="0"/>
        <w:autoSpaceDN w:val="0"/>
        <w:adjustRightInd w:val="0"/>
        <w:spacing w:after="0"/>
        <w:ind w:firstLine="709"/>
        <w:jc w:val="both"/>
        <w:rPr>
          <w:spacing w:val="-5"/>
          <w:szCs w:val="28"/>
        </w:rPr>
      </w:pPr>
      <w:r w:rsidRPr="003E4AE3">
        <w:rPr>
          <w:i/>
          <w:szCs w:val="28"/>
        </w:rPr>
        <w:t>Приложение</w:t>
      </w:r>
      <w:r>
        <w:rPr>
          <w:szCs w:val="28"/>
        </w:rPr>
        <w:t>. Здесь могут содержаться материалы эксперимента в таблицах, диаграммах, графиках; анкеты или опросники; рабочие программы, комплекты оценочных средств, разработки занятий, скриншоты разработанных или используемых электронных образовательных ресурсов и т.п.</w:t>
      </w:r>
    </w:p>
    <w:p w:rsidR="004137DC" w:rsidRPr="00545940" w:rsidRDefault="004137DC" w:rsidP="00545940">
      <w:pPr>
        <w:pStyle w:val="af9"/>
        <w:spacing w:after="0"/>
        <w:ind w:firstLine="720"/>
        <w:rPr>
          <w:szCs w:val="28"/>
        </w:rPr>
      </w:pPr>
      <w:r w:rsidRPr="00545940">
        <w:rPr>
          <w:szCs w:val="28"/>
        </w:rPr>
        <w:t xml:space="preserve">Выпускная квалификационная работа должна быть написана в стилистике научного текста, для которого характерен формально-логический способ изложения материала, подчиняющий себе все языковые средства самовыражения. Такое изложение должно быть целостным, объединенным единой логической связью и направлено на обоснование и доказательство ряда теоретических положений. </w:t>
      </w:r>
    </w:p>
    <w:p w:rsidR="004137DC" w:rsidRPr="00545940" w:rsidRDefault="004137DC" w:rsidP="00545940">
      <w:pPr>
        <w:pStyle w:val="af9"/>
        <w:spacing w:after="0"/>
        <w:ind w:firstLine="720"/>
        <w:rPr>
          <w:szCs w:val="28"/>
        </w:rPr>
      </w:pPr>
      <w:r w:rsidRPr="00545940">
        <w:rPr>
          <w:szCs w:val="28"/>
        </w:rPr>
        <w:t xml:space="preserve">В тексте ВКР, как и в любом научном тексте, лишним и ненужным является все то, что </w:t>
      </w:r>
      <w:proofErr w:type="gramStart"/>
      <w:r w:rsidRPr="00545940">
        <w:rPr>
          <w:szCs w:val="28"/>
        </w:rPr>
        <w:t>непосредственно  не</w:t>
      </w:r>
      <w:proofErr w:type="gramEnd"/>
      <w:r w:rsidRPr="00545940">
        <w:rPr>
          <w:szCs w:val="28"/>
        </w:rPr>
        <w:t xml:space="preserve">  способствует достижению ранее поставленной цели, например, выражение эмоций, лирические отступления, риторические вопросы, обращение к читателю и т.п. Используемые в тексте средства вы</w:t>
      </w:r>
      <w:r w:rsidRPr="00545940">
        <w:rPr>
          <w:szCs w:val="28"/>
        </w:rPr>
        <w:lastRenderedPageBreak/>
        <w:t xml:space="preserve">ражения должны отличаться точностью и смысловой ясностью. Термины научного текста – это не просто слова, а понятия. Необходимо следить за тем, чтобы значения используемых терминов соответствовали принятому употреблению в информатике и методике обучения информатике. </w:t>
      </w:r>
    </w:p>
    <w:p w:rsidR="004137DC" w:rsidRPr="00545940" w:rsidRDefault="004137DC" w:rsidP="00545940">
      <w:pPr>
        <w:pStyle w:val="af9"/>
        <w:spacing w:after="0"/>
        <w:ind w:firstLine="720"/>
        <w:rPr>
          <w:szCs w:val="28"/>
        </w:rPr>
      </w:pPr>
      <w:r w:rsidRPr="00545940">
        <w:rPr>
          <w:szCs w:val="28"/>
        </w:rPr>
        <w:t>Если в тексте ВКР используется аббревиатура (первые буквы слов), то первоначально необходимо полностью записать названия используемых слов, указав в круглых скобках соответствующую аббревиатуру, и лишь затем употреблять эту аббревиатуру в тексте работы.</w:t>
      </w:r>
    </w:p>
    <w:p w:rsidR="004137DC" w:rsidRPr="00545940" w:rsidRDefault="004137DC" w:rsidP="00545940">
      <w:pPr>
        <w:pStyle w:val="af9"/>
        <w:spacing w:after="0"/>
        <w:ind w:firstLine="720"/>
        <w:rPr>
          <w:szCs w:val="28"/>
        </w:rPr>
      </w:pPr>
      <w:r w:rsidRPr="00545940">
        <w:rPr>
          <w:szCs w:val="28"/>
        </w:rPr>
        <w:t xml:space="preserve">Научная речь предполагает использование определенных фразеологических оборотов, слов-связок, вводных слов. Назначение таких слов и словосочетаний состоит в том, чтобы показать логическое соотношение определенной части текста с предыдущей и последующей частями, подчеркнуть структуру текста. </w:t>
      </w:r>
    </w:p>
    <w:p w:rsidR="004137DC" w:rsidRPr="00545940" w:rsidRDefault="004137DC" w:rsidP="00545940">
      <w:pPr>
        <w:pStyle w:val="af9"/>
        <w:spacing w:after="0"/>
        <w:ind w:firstLine="720"/>
        <w:rPr>
          <w:szCs w:val="28"/>
        </w:rPr>
      </w:pPr>
      <w:r w:rsidRPr="00545940">
        <w:rPr>
          <w:szCs w:val="28"/>
        </w:rPr>
        <w:t>Таким образом, в работе всё, в том числе и научный стиль изложения, должно быть направлено, на достижение конечной цели и решение поставленных задач, которые четко прописываются во введении выпускной квалификационной работы.</w:t>
      </w:r>
    </w:p>
    <w:p w:rsidR="004137DC" w:rsidRPr="00545940" w:rsidRDefault="004137DC" w:rsidP="00545940">
      <w:pPr>
        <w:autoSpaceDE w:val="0"/>
        <w:autoSpaceDN w:val="0"/>
        <w:adjustRightInd w:val="0"/>
        <w:spacing w:after="0"/>
        <w:ind w:firstLine="709"/>
        <w:jc w:val="both"/>
        <w:rPr>
          <w:szCs w:val="28"/>
        </w:rPr>
      </w:pPr>
      <w:r w:rsidRPr="00545940">
        <w:rPr>
          <w:szCs w:val="28"/>
        </w:rPr>
        <w:t>Более подробные требования к выполнению и оформлению ВКР описаны в</w:t>
      </w:r>
      <w:r w:rsidRPr="00545940">
        <w:rPr>
          <w:rFonts w:eastAsia="Calibri,Italic"/>
          <w:iCs/>
          <w:szCs w:val="28"/>
        </w:rPr>
        <w:t xml:space="preserve"> методических указаниях по подготовке к государственной итоговой аттестацию по направлению подготовки </w:t>
      </w:r>
      <w:r w:rsidR="00EA6FD4">
        <w:rPr>
          <w:rFonts w:eastAsia="Calibri,Italic"/>
          <w:iCs/>
          <w:szCs w:val="28"/>
        </w:rPr>
        <w:t>44.04.01</w:t>
      </w:r>
      <w:r w:rsidRPr="00545940">
        <w:rPr>
          <w:rFonts w:eastAsia="Calibri,Italic"/>
          <w:iCs/>
          <w:szCs w:val="28"/>
        </w:rPr>
        <w:t xml:space="preserve"> «Педагогическое образование», профиль «Информа</w:t>
      </w:r>
      <w:r w:rsidR="00EA6FD4">
        <w:rPr>
          <w:rFonts w:eastAsia="Calibri,Italic"/>
          <w:iCs/>
          <w:szCs w:val="28"/>
        </w:rPr>
        <w:t>ционные технологии в образовании</w:t>
      </w:r>
      <w:r w:rsidRPr="00545940">
        <w:rPr>
          <w:rFonts w:eastAsia="Calibri,Italic"/>
          <w:iCs/>
          <w:szCs w:val="28"/>
        </w:rPr>
        <w:t>».</w:t>
      </w:r>
    </w:p>
    <w:p w:rsidR="00A73E7F" w:rsidRPr="00AA4E73" w:rsidRDefault="005C2C27" w:rsidP="00EA6FD4">
      <w:pPr>
        <w:autoSpaceDE w:val="0"/>
        <w:autoSpaceDN w:val="0"/>
        <w:adjustRightInd w:val="0"/>
        <w:spacing w:before="120" w:after="120"/>
        <w:ind w:firstLine="709"/>
        <w:jc w:val="center"/>
        <w:rPr>
          <w:b/>
          <w:iCs/>
          <w:szCs w:val="28"/>
        </w:rPr>
      </w:pPr>
      <w:r>
        <w:rPr>
          <w:b/>
          <w:iCs/>
          <w:szCs w:val="28"/>
        </w:rPr>
        <w:t xml:space="preserve">6. </w:t>
      </w:r>
      <w:r w:rsidR="00A73E7F" w:rsidRPr="00AA4E73">
        <w:rPr>
          <w:b/>
          <w:iCs/>
          <w:szCs w:val="28"/>
        </w:rPr>
        <w:t>Защита выпускной квалификационной работы</w:t>
      </w:r>
    </w:p>
    <w:p w:rsidR="00CB0E94" w:rsidRPr="00B34718" w:rsidRDefault="00CB0E94" w:rsidP="00B2466A">
      <w:pPr>
        <w:shd w:val="clear" w:color="auto" w:fill="FFFFFF"/>
        <w:spacing w:after="0"/>
        <w:ind w:left="53" w:firstLine="656"/>
        <w:jc w:val="both"/>
        <w:rPr>
          <w:szCs w:val="28"/>
        </w:rPr>
      </w:pPr>
      <w:r w:rsidRPr="00B34718">
        <w:rPr>
          <w:szCs w:val="28"/>
        </w:rPr>
        <w:t>Выпускная квалификационная работа</w:t>
      </w:r>
      <w:r>
        <w:rPr>
          <w:szCs w:val="28"/>
        </w:rPr>
        <w:t xml:space="preserve"> (магистерская диссертация)</w:t>
      </w:r>
      <w:r w:rsidRPr="00B34718">
        <w:rPr>
          <w:szCs w:val="28"/>
        </w:rPr>
        <w:t xml:space="preserve"> последовательно проходит:</w:t>
      </w:r>
    </w:p>
    <w:p w:rsidR="00CB0E94" w:rsidRPr="00206C70" w:rsidRDefault="00CB0E94" w:rsidP="00A838E0">
      <w:pPr>
        <w:widowControl w:val="0"/>
        <w:numPr>
          <w:ilvl w:val="0"/>
          <w:numId w:val="13"/>
        </w:numPr>
        <w:shd w:val="clear" w:color="auto" w:fill="FFFFFF"/>
        <w:tabs>
          <w:tab w:val="left" w:pos="851"/>
        </w:tabs>
        <w:autoSpaceDE w:val="0"/>
        <w:autoSpaceDN w:val="0"/>
        <w:adjustRightInd w:val="0"/>
        <w:spacing w:after="0"/>
        <w:rPr>
          <w:szCs w:val="28"/>
        </w:rPr>
      </w:pPr>
      <w:r w:rsidRPr="00206C70">
        <w:rPr>
          <w:szCs w:val="28"/>
        </w:rPr>
        <w:t>предварительную защиту ВКР на выпускающей кафедре;</w:t>
      </w:r>
    </w:p>
    <w:p w:rsidR="00CB0E94" w:rsidRPr="00206C70" w:rsidRDefault="00CB0E94" w:rsidP="00A838E0">
      <w:pPr>
        <w:widowControl w:val="0"/>
        <w:numPr>
          <w:ilvl w:val="0"/>
          <w:numId w:val="13"/>
        </w:numPr>
        <w:shd w:val="clear" w:color="auto" w:fill="FFFFFF"/>
        <w:tabs>
          <w:tab w:val="left" w:pos="851"/>
        </w:tabs>
        <w:autoSpaceDE w:val="0"/>
        <w:autoSpaceDN w:val="0"/>
        <w:adjustRightInd w:val="0"/>
        <w:spacing w:after="0"/>
        <w:rPr>
          <w:szCs w:val="28"/>
        </w:rPr>
      </w:pPr>
      <w:r w:rsidRPr="00206C70">
        <w:rPr>
          <w:szCs w:val="28"/>
        </w:rPr>
        <w:t>получение отзыва научного руководителя и рецензии;</w:t>
      </w:r>
    </w:p>
    <w:p w:rsidR="00CB0E94" w:rsidRPr="00206C70" w:rsidRDefault="00CB0E94" w:rsidP="00A838E0">
      <w:pPr>
        <w:widowControl w:val="0"/>
        <w:numPr>
          <w:ilvl w:val="0"/>
          <w:numId w:val="13"/>
        </w:numPr>
        <w:shd w:val="clear" w:color="auto" w:fill="FFFFFF"/>
        <w:tabs>
          <w:tab w:val="left" w:pos="851"/>
        </w:tabs>
        <w:autoSpaceDE w:val="0"/>
        <w:autoSpaceDN w:val="0"/>
        <w:adjustRightInd w:val="0"/>
        <w:spacing w:after="0"/>
        <w:ind w:right="4493"/>
        <w:rPr>
          <w:szCs w:val="28"/>
        </w:rPr>
      </w:pPr>
      <w:r w:rsidRPr="00206C70">
        <w:rPr>
          <w:szCs w:val="28"/>
        </w:rPr>
        <w:t xml:space="preserve">защиту ВКР в ГАК. </w:t>
      </w:r>
    </w:p>
    <w:p w:rsidR="00CB0E94" w:rsidRPr="00C40BA0" w:rsidRDefault="00CB0E94" w:rsidP="00B2466A">
      <w:pPr>
        <w:shd w:val="clear" w:color="auto" w:fill="FFFFFF"/>
        <w:spacing w:after="0"/>
        <w:ind w:firstLine="709"/>
        <w:jc w:val="both"/>
        <w:rPr>
          <w:szCs w:val="28"/>
        </w:rPr>
      </w:pPr>
      <w:r w:rsidRPr="00B2466A">
        <w:rPr>
          <w:i/>
          <w:szCs w:val="28"/>
        </w:rPr>
        <w:t>Предварительная защита</w:t>
      </w:r>
      <w:r w:rsidRPr="00C40BA0">
        <w:rPr>
          <w:szCs w:val="28"/>
        </w:rPr>
        <w:t xml:space="preserve"> проводится на кафедре не позднее, чем за 4 недели до начала работы ГАК в форме отчета </w:t>
      </w:r>
      <w:r>
        <w:rPr>
          <w:szCs w:val="28"/>
        </w:rPr>
        <w:t>выпускника</w:t>
      </w:r>
      <w:r w:rsidRPr="00C40BA0">
        <w:rPr>
          <w:szCs w:val="28"/>
        </w:rPr>
        <w:t xml:space="preserve"> о результатах выполнения задания</w:t>
      </w:r>
      <w:r>
        <w:rPr>
          <w:szCs w:val="28"/>
        </w:rPr>
        <w:t xml:space="preserve"> к </w:t>
      </w:r>
      <w:r w:rsidR="00AB17CE">
        <w:rPr>
          <w:szCs w:val="28"/>
        </w:rPr>
        <w:t>ВКР</w:t>
      </w:r>
      <w:r w:rsidRPr="00C40BA0">
        <w:rPr>
          <w:szCs w:val="28"/>
        </w:rPr>
        <w:t>. Для отчета могут быть привлечены иллюстра</w:t>
      </w:r>
      <w:r w:rsidRPr="00C40BA0">
        <w:rPr>
          <w:szCs w:val="28"/>
        </w:rPr>
        <w:softHyphen/>
        <w:t>тивные материалы, таблицы, карты, схемы и т.п. В результате кафедра определяет степень готовности работы, отмечает сильные и слабые места, погрешности работы в результатах или процедуре изучения и раскрытия темы.</w:t>
      </w:r>
    </w:p>
    <w:p w:rsidR="00CB0E94" w:rsidRPr="00C40BA0" w:rsidRDefault="00CB0E94" w:rsidP="00B2466A">
      <w:pPr>
        <w:shd w:val="clear" w:color="auto" w:fill="FFFFFF"/>
        <w:spacing w:after="0"/>
        <w:ind w:firstLine="709"/>
        <w:jc w:val="both"/>
        <w:rPr>
          <w:szCs w:val="28"/>
        </w:rPr>
      </w:pPr>
      <w:r w:rsidRPr="00C40BA0">
        <w:rPr>
          <w:szCs w:val="28"/>
        </w:rPr>
        <w:t xml:space="preserve">После устранения замечаний завершенная и полностью оформленная работа за 2 недели до защиты передается студентом на выпускающую кафедру для </w:t>
      </w:r>
      <w:r w:rsidRPr="00C40BA0">
        <w:rPr>
          <w:szCs w:val="28"/>
        </w:rPr>
        <w:lastRenderedPageBreak/>
        <w:t xml:space="preserve">ознакомления с ней, подготовки отзыва и рецензии. Готовая </w:t>
      </w:r>
      <w:r w:rsidR="00AB17CE">
        <w:rPr>
          <w:szCs w:val="28"/>
        </w:rPr>
        <w:t>магистерская диссертация</w:t>
      </w:r>
      <w:r w:rsidRPr="00C40BA0">
        <w:rPr>
          <w:szCs w:val="28"/>
        </w:rPr>
        <w:t xml:space="preserve"> подписывается зав. кафедрой, научным руководителем</w:t>
      </w:r>
      <w:r>
        <w:rPr>
          <w:szCs w:val="28"/>
        </w:rPr>
        <w:t xml:space="preserve"> и консультантом</w:t>
      </w:r>
      <w:r w:rsidRPr="00C40BA0">
        <w:rPr>
          <w:szCs w:val="28"/>
        </w:rPr>
        <w:t xml:space="preserve"> на титульном листе.</w:t>
      </w:r>
    </w:p>
    <w:p w:rsidR="00CB0E94" w:rsidRPr="00C40BA0" w:rsidRDefault="00CB0E94" w:rsidP="00B2466A">
      <w:pPr>
        <w:shd w:val="clear" w:color="auto" w:fill="FFFFFF"/>
        <w:spacing w:after="0"/>
        <w:ind w:firstLine="709"/>
        <w:jc w:val="both"/>
        <w:rPr>
          <w:szCs w:val="28"/>
        </w:rPr>
      </w:pPr>
      <w:r w:rsidRPr="00C40BA0">
        <w:rPr>
          <w:szCs w:val="28"/>
        </w:rPr>
        <w:t>В случае, когда представленная работа не соответствует требованиям, предъявляемым к выпускным квалификационным работам, обсуждение вопроса о допуске к защите в Г</w:t>
      </w:r>
      <w:r w:rsidR="00AB17CE">
        <w:rPr>
          <w:szCs w:val="28"/>
        </w:rPr>
        <w:t>Э</w:t>
      </w:r>
      <w:r w:rsidRPr="00C40BA0">
        <w:rPr>
          <w:szCs w:val="28"/>
        </w:rPr>
        <w:t xml:space="preserve">К выносится на заседание кафедры с приглашением </w:t>
      </w:r>
      <w:r>
        <w:rPr>
          <w:szCs w:val="28"/>
        </w:rPr>
        <w:t>выпускника</w:t>
      </w:r>
      <w:r w:rsidRPr="00C40BA0">
        <w:rPr>
          <w:szCs w:val="28"/>
        </w:rPr>
        <w:t xml:space="preserve"> и научного руководителя.</w:t>
      </w:r>
    </w:p>
    <w:p w:rsidR="00CB0E94" w:rsidRPr="00C40BA0" w:rsidRDefault="00CB0E94" w:rsidP="00B2466A">
      <w:pPr>
        <w:shd w:val="clear" w:color="auto" w:fill="FFFFFF"/>
        <w:spacing w:after="0"/>
        <w:ind w:firstLine="709"/>
        <w:jc w:val="both"/>
        <w:rPr>
          <w:szCs w:val="28"/>
        </w:rPr>
      </w:pPr>
      <w:r w:rsidRPr="00C40BA0">
        <w:rPr>
          <w:szCs w:val="28"/>
        </w:rPr>
        <w:t xml:space="preserve">Отрицательное решение кафедры о качестве и степени готовности работы, если с ним согласен научный руководитель, является для декана факультета основанием для </w:t>
      </w:r>
      <w:proofErr w:type="spellStart"/>
      <w:r w:rsidRPr="00C40BA0">
        <w:rPr>
          <w:szCs w:val="28"/>
        </w:rPr>
        <w:t>недопуска</w:t>
      </w:r>
      <w:proofErr w:type="spellEnd"/>
      <w:r w:rsidRPr="00C40BA0">
        <w:rPr>
          <w:szCs w:val="28"/>
        </w:rPr>
        <w:t xml:space="preserve"> </w:t>
      </w:r>
      <w:r>
        <w:rPr>
          <w:szCs w:val="28"/>
        </w:rPr>
        <w:t>обучающегося</w:t>
      </w:r>
      <w:r w:rsidRPr="00C40BA0">
        <w:rPr>
          <w:szCs w:val="28"/>
        </w:rPr>
        <w:t xml:space="preserve"> к защите работы в Г</w:t>
      </w:r>
      <w:r w:rsidR="00AB17CE">
        <w:rPr>
          <w:szCs w:val="28"/>
        </w:rPr>
        <w:t>ЭК</w:t>
      </w:r>
      <w:r w:rsidRPr="00C40BA0">
        <w:rPr>
          <w:szCs w:val="28"/>
        </w:rPr>
        <w:t>.</w:t>
      </w:r>
    </w:p>
    <w:p w:rsidR="00CB0E94" w:rsidRPr="004116BE" w:rsidRDefault="00CB0E94" w:rsidP="00B2466A">
      <w:pPr>
        <w:shd w:val="clear" w:color="auto" w:fill="FFFFFF"/>
        <w:spacing w:after="0"/>
        <w:ind w:firstLine="567"/>
        <w:jc w:val="both"/>
        <w:rPr>
          <w:szCs w:val="28"/>
        </w:rPr>
      </w:pPr>
      <w:r w:rsidRPr="00B2466A">
        <w:rPr>
          <w:i/>
          <w:szCs w:val="28"/>
        </w:rPr>
        <w:t>Отзыв научного руководителя и рецензия</w:t>
      </w:r>
      <w:r w:rsidRPr="00C40BA0">
        <w:rPr>
          <w:szCs w:val="28"/>
        </w:rPr>
        <w:t xml:space="preserve"> являются значимыми для Г</w:t>
      </w:r>
      <w:r w:rsidR="00AB17CE">
        <w:rPr>
          <w:szCs w:val="28"/>
        </w:rPr>
        <w:t>ЭК</w:t>
      </w:r>
      <w:r w:rsidRPr="00C40BA0">
        <w:rPr>
          <w:szCs w:val="28"/>
        </w:rPr>
        <w:t xml:space="preserve"> документами, определяющими полноту и качество представленных на защиту материалов. </w:t>
      </w:r>
      <w:r w:rsidRPr="004116BE">
        <w:rPr>
          <w:szCs w:val="28"/>
        </w:rPr>
        <w:t>Отзыв научного руководителя предполагает:</w:t>
      </w:r>
    </w:p>
    <w:p w:rsidR="00CB0E94" w:rsidRPr="00C40BA0" w:rsidRDefault="00CB0E94" w:rsidP="00A838E0">
      <w:pPr>
        <w:widowControl w:val="0"/>
        <w:numPr>
          <w:ilvl w:val="0"/>
          <w:numId w:val="14"/>
        </w:numPr>
        <w:shd w:val="clear" w:color="auto" w:fill="FFFFFF"/>
        <w:tabs>
          <w:tab w:val="left" w:pos="284"/>
        </w:tabs>
        <w:autoSpaceDE w:val="0"/>
        <w:autoSpaceDN w:val="0"/>
        <w:adjustRightInd w:val="0"/>
        <w:spacing w:after="0"/>
        <w:rPr>
          <w:szCs w:val="28"/>
        </w:rPr>
      </w:pPr>
      <w:r w:rsidRPr="00C40BA0">
        <w:rPr>
          <w:szCs w:val="28"/>
        </w:rPr>
        <w:t>анализ актуальности избранной темы и полноту её раскрытия;</w:t>
      </w:r>
    </w:p>
    <w:p w:rsidR="00CB0E94" w:rsidRPr="00C40BA0" w:rsidRDefault="00CB0E94" w:rsidP="00A838E0">
      <w:pPr>
        <w:widowControl w:val="0"/>
        <w:numPr>
          <w:ilvl w:val="0"/>
          <w:numId w:val="14"/>
        </w:numPr>
        <w:shd w:val="clear" w:color="auto" w:fill="FFFFFF"/>
        <w:tabs>
          <w:tab w:val="left" w:pos="284"/>
        </w:tabs>
        <w:autoSpaceDE w:val="0"/>
        <w:autoSpaceDN w:val="0"/>
        <w:adjustRightInd w:val="0"/>
        <w:spacing w:after="0"/>
        <w:rPr>
          <w:szCs w:val="28"/>
        </w:rPr>
      </w:pPr>
      <w:r w:rsidRPr="00C40BA0">
        <w:rPr>
          <w:szCs w:val="28"/>
        </w:rPr>
        <w:t>анализ полученных в ходе исследования результатов;</w:t>
      </w:r>
    </w:p>
    <w:p w:rsidR="00CB0E94" w:rsidRPr="00C40BA0" w:rsidRDefault="00CB0E94" w:rsidP="00A838E0">
      <w:pPr>
        <w:widowControl w:val="0"/>
        <w:numPr>
          <w:ilvl w:val="0"/>
          <w:numId w:val="14"/>
        </w:numPr>
        <w:shd w:val="clear" w:color="auto" w:fill="FFFFFF"/>
        <w:tabs>
          <w:tab w:val="left" w:pos="284"/>
        </w:tabs>
        <w:autoSpaceDE w:val="0"/>
        <w:autoSpaceDN w:val="0"/>
        <w:adjustRightInd w:val="0"/>
        <w:spacing w:after="0"/>
        <w:rPr>
          <w:szCs w:val="28"/>
        </w:rPr>
      </w:pPr>
      <w:r w:rsidRPr="00C40BA0">
        <w:rPr>
          <w:szCs w:val="28"/>
        </w:rPr>
        <w:t>оценку содержания работы по всем её разделам;</w:t>
      </w:r>
    </w:p>
    <w:p w:rsidR="00CB0E94" w:rsidRPr="00C40BA0" w:rsidRDefault="00CB0E94" w:rsidP="00A838E0">
      <w:pPr>
        <w:widowControl w:val="0"/>
        <w:numPr>
          <w:ilvl w:val="0"/>
          <w:numId w:val="14"/>
        </w:numPr>
        <w:shd w:val="clear" w:color="auto" w:fill="FFFFFF"/>
        <w:tabs>
          <w:tab w:val="left" w:pos="284"/>
        </w:tabs>
        <w:autoSpaceDE w:val="0"/>
        <w:autoSpaceDN w:val="0"/>
        <w:adjustRightInd w:val="0"/>
        <w:spacing w:after="0"/>
        <w:rPr>
          <w:szCs w:val="28"/>
        </w:rPr>
      </w:pPr>
      <w:r w:rsidRPr="00C40BA0">
        <w:rPr>
          <w:szCs w:val="28"/>
        </w:rPr>
        <w:t>степень самостоятельности и творческой инициативы студента;</w:t>
      </w:r>
    </w:p>
    <w:p w:rsidR="00CB0E94" w:rsidRPr="00C40BA0" w:rsidRDefault="00CB0E94" w:rsidP="00A838E0">
      <w:pPr>
        <w:widowControl w:val="0"/>
        <w:numPr>
          <w:ilvl w:val="0"/>
          <w:numId w:val="14"/>
        </w:numPr>
        <w:shd w:val="clear" w:color="auto" w:fill="FFFFFF"/>
        <w:tabs>
          <w:tab w:val="left" w:pos="284"/>
        </w:tabs>
        <w:autoSpaceDE w:val="0"/>
        <w:autoSpaceDN w:val="0"/>
        <w:adjustRightInd w:val="0"/>
        <w:spacing w:after="0"/>
        <w:rPr>
          <w:szCs w:val="28"/>
        </w:rPr>
      </w:pPr>
      <w:r w:rsidRPr="00C40BA0">
        <w:rPr>
          <w:szCs w:val="28"/>
        </w:rPr>
        <w:t>рекомендации по практическому использованию результатов работы;</w:t>
      </w:r>
    </w:p>
    <w:p w:rsidR="00CB0E94" w:rsidRPr="00C40BA0" w:rsidRDefault="00CB0E94" w:rsidP="00A838E0">
      <w:pPr>
        <w:widowControl w:val="0"/>
        <w:numPr>
          <w:ilvl w:val="0"/>
          <w:numId w:val="14"/>
        </w:numPr>
        <w:shd w:val="clear" w:color="auto" w:fill="FFFFFF"/>
        <w:tabs>
          <w:tab w:val="left" w:pos="284"/>
        </w:tabs>
        <w:autoSpaceDE w:val="0"/>
        <w:autoSpaceDN w:val="0"/>
        <w:adjustRightInd w:val="0"/>
        <w:spacing w:after="0"/>
        <w:rPr>
          <w:szCs w:val="28"/>
        </w:rPr>
      </w:pPr>
      <w:r w:rsidRPr="00C40BA0">
        <w:rPr>
          <w:szCs w:val="28"/>
        </w:rPr>
        <w:t>замечания по работе в целом;</w:t>
      </w:r>
    </w:p>
    <w:p w:rsidR="00CB0E94" w:rsidRPr="00C40BA0" w:rsidRDefault="00CB0E94" w:rsidP="00A838E0">
      <w:pPr>
        <w:widowControl w:val="0"/>
        <w:numPr>
          <w:ilvl w:val="0"/>
          <w:numId w:val="14"/>
        </w:numPr>
        <w:shd w:val="clear" w:color="auto" w:fill="FFFFFF"/>
        <w:tabs>
          <w:tab w:val="left" w:pos="284"/>
        </w:tabs>
        <w:autoSpaceDE w:val="0"/>
        <w:autoSpaceDN w:val="0"/>
        <w:adjustRightInd w:val="0"/>
        <w:spacing w:after="0"/>
        <w:rPr>
          <w:szCs w:val="28"/>
        </w:rPr>
      </w:pPr>
      <w:r w:rsidRPr="00C40BA0">
        <w:rPr>
          <w:szCs w:val="28"/>
        </w:rPr>
        <w:t>практическая (теоретическая) значимость, научная новизна работы;</w:t>
      </w:r>
    </w:p>
    <w:p w:rsidR="00CB0E94" w:rsidRDefault="00CB0E94" w:rsidP="00A838E0">
      <w:pPr>
        <w:widowControl w:val="0"/>
        <w:numPr>
          <w:ilvl w:val="0"/>
          <w:numId w:val="14"/>
        </w:numPr>
        <w:shd w:val="clear" w:color="auto" w:fill="FFFFFF"/>
        <w:tabs>
          <w:tab w:val="left" w:pos="284"/>
        </w:tabs>
        <w:autoSpaceDE w:val="0"/>
        <w:autoSpaceDN w:val="0"/>
        <w:adjustRightInd w:val="0"/>
        <w:spacing w:after="0"/>
        <w:ind w:right="19"/>
        <w:jc w:val="both"/>
        <w:rPr>
          <w:szCs w:val="28"/>
        </w:rPr>
      </w:pPr>
      <w:r w:rsidRPr="00C40BA0">
        <w:rPr>
          <w:szCs w:val="28"/>
        </w:rPr>
        <w:t>рекомендуемую оценку.</w:t>
      </w:r>
    </w:p>
    <w:p w:rsidR="00CB0E94" w:rsidRPr="00C40BA0" w:rsidRDefault="00CB0E94" w:rsidP="00B2466A">
      <w:pPr>
        <w:pStyle w:val="30"/>
        <w:spacing w:after="0"/>
        <w:ind w:left="0" w:firstLine="567"/>
        <w:jc w:val="both"/>
        <w:rPr>
          <w:sz w:val="28"/>
          <w:szCs w:val="28"/>
        </w:rPr>
      </w:pPr>
      <w:r w:rsidRPr="00C40BA0">
        <w:rPr>
          <w:sz w:val="28"/>
          <w:szCs w:val="28"/>
        </w:rPr>
        <w:t xml:space="preserve">Рецензенты </w:t>
      </w:r>
      <w:r w:rsidR="00B2466A">
        <w:rPr>
          <w:sz w:val="28"/>
          <w:szCs w:val="28"/>
        </w:rPr>
        <w:t>выпускной квалификационной</w:t>
      </w:r>
      <w:r w:rsidRPr="00C40BA0">
        <w:rPr>
          <w:sz w:val="28"/>
          <w:szCs w:val="28"/>
        </w:rPr>
        <w:t xml:space="preserve"> работы назначаются заведующим кафедрой из числа преподавателей профилирующих дисциплин данно</w:t>
      </w:r>
      <w:r>
        <w:rPr>
          <w:sz w:val="28"/>
          <w:szCs w:val="28"/>
        </w:rPr>
        <w:t>го</w:t>
      </w:r>
      <w:r w:rsidRPr="00C40BA0">
        <w:rPr>
          <w:sz w:val="28"/>
          <w:szCs w:val="28"/>
        </w:rPr>
        <w:t xml:space="preserve"> </w:t>
      </w:r>
      <w:r>
        <w:rPr>
          <w:sz w:val="28"/>
          <w:szCs w:val="28"/>
        </w:rPr>
        <w:t>направления подготовки</w:t>
      </w:r>
      <w:r w:rsidRPr="00C40BA0">
        <w:rPr>
          <w:sz w:val="28"/>
          <w:szCs w:val="28"/>
        </w:rPr>
        <w:t xml:space="preserve"> с других кафедр, или квалифицированные специалисты соответствующего профиля других организаций (учреждений).</w:t>
      </w:r>
    </w:p>
    <w:p w:rsidR="00CB0E94" w:rsidRPr="00C40BA0" w:rsidRDefault="00CB0E94" w:rsidP="00B2466A">
      <w:pPr>
        <w:spacing w:after="0"/>
        <w:ind w:firstLine="567"/>
        <w:jc w:val="both"/>
        <w:rPr>
          <w:szCs w:val="28"/>
        </w:rPr>
      </w:pPr>
      <w:r w:rsidRPr="00C40BA0">
        <w:rPr>
          <w:szCs w:val="28"/>
        </w:rPr>
        <w:t xml:space="preserve">Рецензенту предоставляются: </w:t>
      </w:r>
      <w:r w:rsidR="00B2466A">
        <w:rPr>
          <w:szCs w:val="28"/>
        </w:rPr>
        <w:t>магистерская диссертация</w:t>
      </w:r>
      <w:r w:rsidRPr="00C40BA0">
        <w:rPr>
          <w:szCs w:val="28"/>
        </w:rPr>
        <w:t xml:space="preserve">, задание, заключение руководителя. Объем рецензии составляет 1 – 2 листа и включает в себя: </w:t>
      </w:r>
    </w:p>
    <w:p w:rsidR="00CB0E94" w:rsidRPr="00C40BA0" w:rsidRDefault="00CB0E94" w:rsidP="00A838E0">
      <w:pPr>
        <w:numPr>
          <w:ilvl w:val="0"/>
          <w:numId w:val="7"/>
        </w:numPr>
        <w:spacing w:after="0"/>
        <w:jc w:val="both"/>
        <w:rPr>
          <w:szCs w:val="28"/>
        </w:rPr>
      </w:pPr>
      <w:r w:rsidRPr="00C40BA0">
        <w:rPr>
          <w:szCs w:val="28"/>
        </w:rPr>
        <w:t>заключение о соответствии выполненной работы заявленной теме, заданию, степень актуальности и значимости темы;</w:t>
      </w:r>
    </w:p>
    <w:p w:rsidR="00CB0E94" w:rsidRPr="00C40BA0" w:rsidRDefault="00CB0E94" w:rsidP="00A838E0">
      <w:pPr>
        <w:widowControl w:val="0"/>
        <w:numPr>
          <w:ilvl w:val="0"/>
          <w:numId w:val="7"/>
        </w:numPr>
        <w:shd w:val="clear" w:color="auto" w:fill="FFFFFF"/>
        <w:tabs>
          <w:tab w:val="left" w:pos="600"/>
        </w:tabs>
        <w:autoSpaceDE w:val="0"/>
        <w:autoSpaceDN w:val="0"/>
        <w:adjustRightInd w:val="0"/>
        <w:spacing w:after="0"/>
        <w:jc w:val="both"/>
        <w:rPr>
          <w:szCs w:val="28"/>
        </w:rPr>
      </w:pPr>
      <w:r w:rsidRPr="00C40BA0">
        <w:rPr>
          <w:szCs w:val="28"/>
        </w:rPr>
        <w:t>оценку основных результатов работы: характеристику выполнения каждого раздела, использование новых данных, практическую пригодности для внедрения, анализ степени использования новых научных исследований, методик, передового опыта и т.д.;</w:t>
      </w:r>
    </w:p>
    <w:p w:rsidR="00CB0E94" w:rsidRPr="00C40BA0" w:rsidRDefault="00CB0E94" w:rsidP="00A838E0">
      <w:pPr>
        <w:numPr>
          <w:ilvl w:val="0"/>
          <w:numId w:val="7"/>
        </w:numPr>
        <w:spacing w:after="0"/>
        <w:jc w:val="both"/>
        <w:rPr>
          <w:szCs w:val="28"/>
        </w:rPr>
      </w:pPr>
      <w:r w:rsidRPr="00C40BA0">
        <w:rPr>
          <w:szCs w:val="28"/>
        </w:rPr>
        <w:t>оценку качества технического исполнения работы, структурирование текста, иллюстрирование таблицами и графикой, выполнение расчетов, и т.д.;</w:t>
      </w:r>
    </w:p>
    <w:p w:rsidR="00CB0E94" w:rsidRPr="00C40BA0" w:rsidRDefault="00CB0E94" w:rsidP="00A838E0">
      <w:pPr>
        <w:numPr>
          <w:ilvl w:val="0"/>
          <w:numId w:val="7"/>
        </w:numPr>
        <w:spacing w:after="0"/>
        <w:jc w:val="both"/>
        <w:rPr>
          <w:szCs w:val="28"/>
        </w:rPr>
      </w:pPr>
      <w:r w:rsidRPr="00C40BA0">
        <w:rPr>
          <w:szCs w:val="28"/>
        </w:rPr>
        <w:t>перечень достоинств и недостатков дипломной работы;</w:t>
      </w:r>
    </w:p>
    <w:p w:rsidR="00CB0E94" w:rsidRPr="00C40BA0" w:rsidRDefault="00CB0E94" w:rsidP="00A838E0">
      <w:pPr>
        <w:numPr>
          <w:ilvl w:val="0"/>
          <w:numId w:val="7"/>
        </w:numPr>
        <w:spacing w:after="0"/>
        <w:jc w:val="both"/>
        <w:rPr>
          <w:szCs w:val="28"/>
        </w:rPr>
      </w:pPr>
      <w:r w:rsidRPr="00C40BA0">
        <w:rPr>
          <w:szCs w:val="28"/>
        </w:rPr>
        <w:t xml:space="preserve">отзыв о работе в целом, возможности ее использования на практике; </w:t>
      </w:r>
    </w:p>
    <w:p w:rsidR="00CB0E94" w:rsidRPr="00C40BA0" w:rsidRDefault="00CB0E94" w:rsidP="00A838E0">
      <w:pPr>
        <w:numPr>
          <w:ilvl w:val="0"/>
          <w:numId w:val="7"/>
        </w:numPr>
        <w:spacing w:after="0"/>
        <w:jc w:val="both"/>
        <w:rPr>
          <w:iCs/>
          <w:szCs w:val="28"/>
        </w:rPr>
      </w:pPr>
      <w:r w:rsidRPr="00C40BA0">
        <w:rPr>
          <w:szCs w:val="28"/>
        </w:rPr>
        <w:lastRenderedPageBreak/>
        <w:t>заключение о возможности присвоения студенту квалификации, предусмотренной Государственным образовательным стандартом (оценку выпускной квалификационной работы).</w:t>
      </w:r>
    </w:p>
    <w:p w:rsidR="00CB0E94" w:rsidRPr="00C40BA0" w:rsidRDefault="00CB0E94" w:rsidP="00727370">
      <w:pPr>
        <w:widowControl w:val="0"/>
        <w:spacing w:after="0"/>
        <w:ind w:firstLine="567"/>
        <w:jc w:val="both"/>
        <w:rPr>
          <w:szCs w:val="28"/>
        </w:rPr>
      </w:pPr>
      <w:r w:rsidRPr="00C40BA0">
        <w:rPr>
          <w:szCs w:val="28"/>
        </w:rPr>
        <w:t xml:space="preserve">Содержание рецензии доводится до сведения </w:t>
      </w:r>
      <w:r>
        <w:rPr>
          <w:szCs w:val="28"/>
        </w:rPr>
        <w:t>выпускника</w:t>
      </w:r>
      <w:r w:rsidRPr="00C40BA0">
        <w:rPr>
          <w:szCs w:val="28"/>
        </w:rPr>
        <w:t xml:space="preserve"> не позднее, чем за день до защиты выпускной квалификационной работы, с целью подготовки ответа на замечания рецензента. Внесение изменений в </w:t>
      </w:r>
      <w:r>
        <w:rPr>
          <w:szCs w:val="28"/>
        </w:rPr>
        <w:t>бакалаврскую</w:t>
      </w:r>
      <w:r w:rsidRPr="00C40BA0">
        <w:rPr>
          <w:szCs w:val="28"/>
        </w:rPr>
        <w:t xml:space="preserve"> работу после получения рецензии не допускается.</w:t>
      </w:r>
    </w:p>
    <w:p w:rsidR="00CB0E94" w:rsidRPr="00C40BA0" w:rsidRDefault="00CB0E94" w:rsidP="00B2466A">
      <w:pPr>
        <w:shd w:val="clear" w:color="auto" w:fill="FFFFFF"/>
        <w:spacing w:after="0"/>
        <w:ind w:left="19" w:right="19" w:firstLine="485"/>
        <w:jc w:val="both"/>
        <w:rPr>
          <w:szCs w:val="28"/>
        </w:rPr>
      </w:pPr>
      <w:r w:rsidRPr="00C40BA0">
        <w:rPr>
          <w:szCs w:val="28"/>
        </w:rPr>
        <w:t xml:space="preserve">Особое внимание при написании рецензии нужно уделить оценке выпускной квалификационной работы. </w:t>
      </w:r>
    </w:p>
    <w:p w:rsidR="00CB0E94" w:rsidRPr="00C40BA0" w:rsidRDefault="00CB0E94" w:rsidP="00B2466A">
      <w:pPr>
        <w:shd w:val="clear" w:color="auto" w:fill="FFFFFF"/>
        <w:spacing w:after="0"/>
        <w:ind w:firstLine="567"/>
        <w:jc w:val="both"/>
        <w:rPr>
          <w:szCs w:val="28"/>
        </w:rPr>
      </w:pPr>
      <w:r w:rsidRPr="00C40BA0">
        <w:rPr>
          <w:szCs w:val="28"/>
        </w:rPr>
        <w:t xml:space="preserve">Оценка, рекомендуемая рецензентом, основывается только </w:t>
      </w:r>
      <w:proofErr w:type="gramStart"/>
      <w:r w:rsidRPr="00C40BA0">
        <w:rPr>
          <w:szCs w:val="28"/>
        </w:rPr>
        <w:t>на материале</w:t>
      </w:r>
      <w:proofErr w:type="gramEnd"/>
      <w:r w:rsidRPr="00C40BA0">
        <w:rPr>
          <w:szCs w:val="28"/>
        </w:rPr>
        <w:t xml:space="preserve"> подставленном в дипломной работе, и должна быть аргументирована. Рецензенту желательно не забывать, что выпускная квалификационная работа - это завершающий этап учебной деятельности </w:t>
      </w:r>
      <w:r>
        <w:rPr>
          <w:szCs w:val="28"/>
        </w:rPr>
        <w:t>обучающегося</w:t>
      </w:r>
      <w:r w:rsidRPr="00C40BA0">
        <w:rPr>
          <w:szCs w:val="28"/>
        </w:rPr>
        <w:t xml:space="preserve">. Поэтому, прочитав работу и выявив ее недостатки, в рецензии следует указывать только наиболее существенные замечания, имеющие принципиальное значение: не соответствие заявленной теме, не достижение указанных задач, грубые нарушения оформления работы и т.д. Те недостатки, которые могут быть быстро устранены, рецензент может предварительно обговорить с </w:t>
      </w:r>
      <w:r>
        <w:rPr>
          <w:szCs w:val="28"/>
        </w:rPr>
        <w:t>выпускником</w:t>
      </w:r>
      <w:r w:rsidRPr="00C40BA0">
        <w:rPr>
          <w:szCs w:val="28"/>
        </w:rPr>
        <w:t>.</w:t>
      </w:r>
    </w:p>
    <w:p w:rsidR="00CB0E94" w:rsidRPr="00C40BA0" w:rsidRDefault="00CB0E94" w:rsidP="00B2466A">
      <w:pPr>
        <w:shd w:val="clear" w:color="auto" w:fill="FFFFFF"/>
        <w:spacing w:after="0"/>
        <w:ind w:firstLine="567"/>
        <w:jc w:val="both"/>
        <w:rPr>
          <w:szCs w:val="28"/>
        </w:rPr>
      </w:pPr>
      <w:r w:rsidRPr="00B2466A">
        <w:rPr>
          <w:i/>
          <w:szCs w:val="28"/>
        </w:rPr>
        <w:t>Защита выпускной квалификационной работы</w:t>
      </w:r>
      <w:r w:rsidRPr="00C40BA0">
        <w:rPr>
          <w:szCs w:val="28"/>
        </w:rPr>
        <w:t xml:space="preserve"> осуществляется на заседании государственной </w:t>
      </w:r>
      <w:r w:rsidR="00B2466A">
        <w:rPr>
          <w:szCs w:val="28"/>
        </w:rPr>
        <w:t>экзаменационной</w:t>
      </w:r>
      <w:r w:rsidRPr="00C40BA0">
        <w:rPr>
          <w:szCs w:val="28"/>
        </w:rPr>
        <w:t xml:space="preserve"> комиссии и носит публичный характер. Защита проходит в виде </w:t>
      </w:r>
      <w:proofErr w:type="gramStart"/>
      <w:r w:rsidRPr="00C40BA0">
        <w:rPr>
          <w:szCs w:val="28"/>
        </w:rPr>
        <w:t>доклада</w:t>
      </w:r>
      <w:proofErr w:type="gramEnd"/>
      <w:r w:rsidRPr="00C40BA0">
        <w:rPr>
          <w:szCs w:val="28"/>
        </w:rPr>
        <w:t xml:space="preserve"> </w:t>
      </w:r>
      <w:r w:rsidR="00B2466A">
        <w:rPr>
          <w:szCs w:val="28"/>
        </w:rPr>
        <w:t>обучающегося</w:t>
      </w:r>
      <w:r w:rsidRPr="00C40BA0">
        <w:rPr>
          <w:szCs w:val="28"/>
        </w:rPr>
        <w:t xml:space="preserve"> с демонстрацией основных результатов своей работы. Докладчик не должен ограничиваться общими фразами, его выступление призвано</w:t>
      </w:r>
      <w:r>
        <w:rPr>
          <w:szCs w:val="28"/>
        </w:rPr>
        <w:t>,</w:t>
      </w:r>
      <w:r w:rsidRPr="00C40BA0">
        <w:rPr>
          <w:szCs w:val="28"/>
        </w:rPr>
        <w:t xml:space="preserve"> по возможности, дать комиссии целостное представление о выполненной работе. Текст (контекст) выступления должен быть рассчитан на 1</w:t>
      </w:r>
      <w:r w:rsidR="00A33F50">
        <w:rPr>
          <w:szCs w:val="28"/>
        </w:rPr>
        <w:t>0-12</w:t>
      </w:r>
      <w:r w:rsidRPr="00C40BA0">
        <w:rPr>
          <w:szCs w:val="28"/>
        </w:rPr>
        <w:t xml:space="preserve"> минут. Примерный план доклада может быть построен по одному из вариантов:</w:t>
      </w:r>
    </w:p>
    <w:p w:rsidR="00CB0E94" w:rsidRPr="0054011F" w:rsidRDefault="00CB0E94" w:rsidP="00B2466A">
      <w:pPr>
        <w:spacing w:after="0"/>
        <w:ind w:firstLine="709"/>
        <w:jc w:val="both"/>
        <w:rPr>
          <w:iCs/>
          <w:szCs w:val="28"/>
        </w:rPr>
      </w:pPr>
      <w:r w:rsidRPr="0054011F">
        <w:rPr>
          <w:iCs/>
          <w:szCs w:val="28"/>
        </w:rPr>
        <w:t>Вариант 1 -  по структуре работы:</w:t>
      </w:r>
    </w:p>
    <w:p w:rsidR="00CB0E94" w:rsidRPr="00C40BA0" w:rsidRDefault="00CB0E94" w:rsidP="00A838E0">
      <w:pPr>
        <w:numPr>
          <w:ilvl w:val="0"/>
          <w:numId w:val="15"/>
        </w:numPr>
        <w:tabs>
          <w:tab w:val="clear" w:pos="360"/>
          <w:tab w:val="num" w:pos="993"/>
        </w:tabs>
        <w:spacing w:after="0"/>
        <w:ind w:left="993" w:hanging="284"/>
        <w:jc w:val="both"/>
        <w:rPr>
          <w:szCs w:val="28"/>
        </w:rPr>
      </w:pPr>
      <w:r>
        <w:rPr>
          <w:szCs w:val="28"/>
        </w:rPr>
        <w:t>о</w:t>
      </w:r>
      <w:r w:rsidRPr="00C40BA0">
        <w:rPr>
          <w:szCs w:val="28"/>
        </w:rPr>
        <w:t>боснование актуальности выбранной темы и проблемы;</w:t>
      </w:r>
    </w:p>
    <w:p w:rsidR="00CB0E94" w:rsidRPr="00C40BA0" w:rsidRDefault="00CB0E94" w:rsidP="00A838E0">
      <w:pPr>
        <w:numPr>
          <w:ilvl w:val="0"/>
          <w:numId w:val="15"/>
        </w:numPr>
        <w:tabs>
          <w:tab w:val="clear" w:pos="360"/>
          <w:tab w:val="num" w:pos="993"/>
        </w:tabs>
        <w:spacing w:after="0"/>
        <w:ind w:left="993" w:hanging="284"/>
        <w:jc w:val="both"/>
        <w:rPr>
          <w:szCs w:val="28"/>
        </w:rPr>
      </w:pPr>
      <w:r>
        <w:rPr>
          <w:szCs w:val="28"/>
        </w:rPr>
        <w:t>р</w:t>
      </w:r>
      <w:r w:rsidRPr="00C40BA0">
        <w:rPr>
          <w:szCs w:val="28"/>
        </w:rPr>
        <w:t>аскрытие методологического аппарата исследования (объект, предмет, цель, гипотеза исследования и т.д.);</w:t>
      </w:r>
    </w:p>
    <w:p w:rsidR="00CB0E94" w:rsidRPr="00C40BA0" w:rsidRDefault="00CB0E94" w:rsidP="00A838E0">
      <w:pPr>
        <w:numPr>
          <w:ilvl w:val="0"/>
          <w:numId w:val="15"/>
        </w:numPr>
        <w:tabs>
          <w:tab w:val="clear" w:pos="360"/>
          <w:tab w:val="num" w:pos="993"/>
        </w:tabs>
        <w:spacing w:after="0"/>
        <w:ind w:left="993" w:hanging="284"/>
        <w:jc w:val="both"/>
        <w:rPr>
          <w:szCs w:val="28"/>
        </w:rPr>
      </w:pPr>
      <w:r>
        <w:rPr>
          <w:szCs w:val="28"/>
        </w:rPr>
        <w:t>х</w:t>
      </w:r>
      <w:r w:rsidRPr="00C40BA0">
        <w:rPr>
          <w:szCs w:val="28"/>
        </w:rPr>
        <w:t>арактеристика структуры выпускной работы;</w:t>
      </w:r>
    </w:p>
    <w:p w:rsidR="00CB0E94" w:rsidRPr="00C40BA0" w:rsidRDefault="00CB0E94" w:rsidP="00A838E0">
      <w:pPr>
        <w:numPr>
          <w:ilvl w:val="0"/>
          <w:numId w:val="15"/>
        </w:numPr>
        <w:tabs>
          <w:tab w:val="clear" w:pos="360"/>
          <w:tab w:val="num" w:pos="993"/>
        </w:tabs>
        <w:spacing w:after="0"/>
        <w:ind w:left="993" w:hanging="284"/>
        <w:jc w:val="both"/>
        <w:rPr>
          <w:szCs w:val="28"/>
        </w:rPr>
      </w:pPr>
      <w:r>
        <w:rPr>
          <w:szCs w:val="28"/>
        </w:rPr>
        <w:t>к</w:t>
      </w:r>
      <w:r w:rsidRPr="00C40BA0">
        <w:rPr>
          <w:szCs w:val="28"/>
        </w:rPr>
        <w:t>раткое содержание первой главы, сопровождаемое иллюстрациями общего характера, выводы;</w:t>
      </w:r>
    </w:p>
    <w:p w:rsidR="00CB0E94" w:rsidRPr="00C40BA0" w:rsidRDefault="00CB0E94" w:rsidP="00A838E0">
      <w:pPr>
        <w:numPr>
          <w:ilvl w:val="0"/>
          <w:numId w:val="15"/>
        </w:numPr>
        <w:tabs>
          <w:tab w:val="clear" w:pos="360"/>
          <w:tab w:val="num" w:pos="993"/>
        </w:tabs>
        <w:spacing w:after="0"/>
        <w:ind w:left="993" w:hanging="284"/>
        <w:jc w:val="both"/>
        <w:rPr>
          <w:szCs w:val="28"/>
        </w:rPr>
      </w:pPr>
      <w:r>
        <w:rPr>
          <w:szCs w:val="28"/>
        </w:rPr>
        <w:t>к</w:t>
      </w:r>
      <w:r w:rsidRPr="00C40BA0">
        <w:rPr>
          <w:szCs w:val="28"/>
        </w:rPr>
        <w:t>раткое содержание второй глав</w:t>
      </w:r>
      <w:r>
        <w:rPr>
          <w:szCs w:val="28"/>
        </w:rPr>
        <w:t>ы</w:t>
      </w:r>
      <w:r w:rsidRPr="00C40BA0">
        <w:rPr>
          <w:szCs w:val="28"/>
        </w:rPr>
        <w:t>, иллюстрированное наглядными результатами проведенного исследования;</w:t>
      </w:r>
    </w:p>
    <w:p w:rsidR="00CB0E94" w:rsidRPr="00C40BA0" w:rsidRDefault="00CB0E94" w:rsidP="00A838E0">
      <w:pPr>
        <w:numPr>
          <w:ilvl w:val="0"/>
          <w:numId w:val="15"/>
        </w:numPr>
        <w:tabs>
          <w:tab w:val="clear" w:pos="360"/>
          <w:tab w:val="num" w:pos="993"/>
        </w:tabs>
        <w:spacing w:after="0"/>
        <w:ind w:left="993" w:hanging="284"/>
        <w:jc w:val="both"/>
        <w:rPr>
          <w:szCs w:val="28"/>
        </w:rPr>
      </w:pPr>
      <w:r>
        <w:rPr>
          <w:szCs w:val="28"/>
        </w:rPr>
        <w:t>о</w:t>
      </w:r>
      <w:r w:rsidRPr="00C40BA0">
        <w:rPr>
          <w:szCs w:val="28"/>
        </w:rPr>
        <w:t>бщие выводы о проделанной работе.</w:t>
      </w:r>
    </w:p>
    <w:p w:rsidR="00CB0E94" w:rsidRPr="0054011F" w:rsidRDefault="00CB0E94" w:rsidP="00B2466A">
      <w:pPr>
        <w:spacing w:after="0"/>
        <w:ind w:firstLine="709"/>
        <w:jc w:val="both"/>
        <w:rPr>
          <w:iCs/>
          <w:szCs w:val="28"/>
        </w:rPr>
      </w:pPr>
      <w:r w:rsidRPr="0054011F">
        <w:rPr>
          <w:iCs/>
          <w:szCs w:val="28"/>
        </w:rPr>
        <w:t>Вариант 2 -  по поставленным задачам исследования:</w:t>
      </w:r>
    </w:p>
    <w:p w:rsidR="00CB0E94" w:rsidRPr="00C40BA0" w:rsidRDefault="00CB0E94" w:rsidP="00A838E0">
      <w:pPr>
        <w:numPr>
          <w:ilvl w:val="0"/>
          <w:numId w:val="16"/>
        </w:numPr>
        <w:tabs>
          <w:tab w:val="clear" w:pos="360"/>
          <w:tab w:val="num" w:pos="993"/>
        </w:tabs>
        <w:spacing w:after="0"/>
        <w:ind w:left="993" w:hanging="284"/>
        <w:jc w:val="both"/>
        <w:rPr>
          <w:szCs w:val="28"/>
        </w:rPr>
      </w:pPr>
      <w:r>
        <w:rPr>
          <w:szCs w:val="28"/>
        </w:rPr>
        <w:t>о</w:t>
      </w:r>
      <w:r w:rsidRPr="00C40BA0">
        <w:rPr>
          <w:szCs w:val="28"/>
        </w:rPr>
        <w:t>боснование актуальности выбранной темы и проблемы;</w:t>
      </w:r>
    </w:p>
    <w:p w:rsidR="00CB0E94" w:rsidRPr="00C40BA0" w:rsidRDefault="00CB0E94" w:rsidP="00A838E0">
      <w:pPr>
        <w:numPr>
          <w:ilvl w:val="0"/>
          <w:numId w:val="16"/>
        </w:numPr>
        <w:tabs>
          <w:tab w:val="clear" w:pos="360"/>
          <w:tab w:val="num" w:pos="993"/>
        </w:tabs>
        <w:spacing w:after="0"/>
        <w:ind w:left="993" w:hanging="284"/>
        <w:jc w:val="both"/>
        <w:rPr>
          <w:szCs w:val="28"/>
        </w:rPr>
      </w:pPr>
      <w:r>
        <w:rPr>
          <w:szCs w:val="28"/>
        </w:rPr>
        <w:lastRenderedPageBreak/>
        <w:t>р</w:t>
      </w:r>
      <w:r w:rsidRPr="00C40BA0">
        <w:rPr>
          <w:szCs w:val="28"/>
        </w:rPr>
        <w:t>аскрытие методологического аппарата исследования (объект, предмет, цель, гипотеза исследования, задачи, методы);</w:t>
      </w:r>
    </w:p>
    <w:p w:rsidR="00CB0E94" w:rsidRPr="00C40BA0" w:rsidRDefault="00CB0E94" w:rsidP="00A838E0">
      <w:pPr>
        <w:numPr>
          <w:ilvl w:val="0"/>
          <w:numId w:val="16"/>
        </w:numPr>
        <w:tabs>
          <w:tab w:val="clear" w:pos="360"/>
          <w:tab w:val="num" w:pos="993"/>
        </w:tabs>
        <w:spacing w:after="0"/>
        <w:ind w:left="993" w:hanging="284"/>
        <w:jc w:val="both"/>
        <w:rPr>
          <w:szCs w:val="28"/>
        </w:rPr>
      </w:pPr>
      <w:r>
        <w:rPr>
          <w:szCs w:val="28"/>
        </w:rPr>
        <w:t>ч</w:t>
      </w:r>
      <w:r w:rsidRPr="00C40BA0">
        <w:rPr>
          <w:szCs w:val="28"/>
        </w:rPr>
        <w:t>то сделано для решения первой задачи исследования, в каком месте работы описаны результаты, иллюстрации;</w:t>
      </w:r>
    </w:p>
    <w:p w:rsidR="00CB0E94" w:rsidRPr="00C40BA0" w:rsidRDefault="00CB0E94" w:rsidP="00A838E0">
      <w:pPr>
        <w:numPr>
          <w:ilvl w:val="0"/>
          <w:numId w:val="16"/>
        </w:numPr>
        <w:tabs>
          <w:tab w:val="clear" w:pos="360"/>
          <w:tab w:val="num" w:pos="993"/>
        </w:tabs>
        <w:spacing w:after="0"/>
        <w:ind w:left="993" w:hanging="284"/>
        <w:jc w:val="both"/>
        <w:rPr>
          <w:szCs w:val="28"/>
        </w:rPr>
      </w:pPr>
      <w:r>
        <w:rPr>
          <w:szCs w:val="28"/>
        </w:rPr>
        <w:t>ч</w:t>
      </w:r>
      <w:r w:rsidRPr="00C40BA0">
        <w:rPr>
          <w:szCs w:val="28"/>
        </w:rPr>
        <w:t>то сделано для решения второй задачи исследования, в каком месте работы описаны результаты, иллюстрации;</w:t>
      </w:r>
    </w:p>
    <w:p w:rsidR="00CB0E94" w:rsidRPr="00C40BA0" w:rsidRDefault="00CB0E94" w:rsidP="00A838E0">
      <w:pPr>
        <w:numPr>
          <w:ilvl w:val="0"/>
          <w:numId w:val="16"/>
        </w:numPr>
        <w:tabs>
          <w:tab w:val="clear" w:pos="360"/>
          <w:tab w:val="num" w:pos="993"/>
        </w:tabs>
        <w:spacing w:after="0"/>
        <w:ind w:left="993" w:hanging="284"/>
        <w:jc w:val="both"/>
        <w:rPr>
          <w:szCs w:val="28"/>
        </w:rPr>
      </w:pPr>
      <w:r>
        <w:rPr>
          <w:szCs w:val="28"/>
        </w:rPr>
        <w:t>и</w:t>
      </w:r>
      <w:r w:rsidRPr="00C40BA0">
        <w:rPr>
          <w:szCs w:val="28"/>
        </w:rPr>
        <w:t xml:space="preserve"> т.д.</w:t>
      </w:r>
    </w:p>
    <w:p w:rsidR="00CB0E94" w:rsidRPr="00C40BA0" w:rsidRDefault="00CB0E94" w:rsidP="00A838E0">
      <w:pPr>
        <w:numPr>
          <w:ilvl w:val="0"/>
          <w:numId w:val="16"/>
        </w:numPr>
        <w:tabs>
          <w:tab w:val="clear" w:pos="360"/>
          <w:tab w:val="num" w:pos="993"/>
        </w:tabs>
        <w:spacing w:after="0"/>
        <w:ind w:left="993" w:hanging="284"/>
        <w:jc w:val="both"/>
        <w:rPr>
          <w:szCs w:val="28"/>
        </w:rPr>
      </w:pPr>
      <w:r w:rsidRPr="00C40BA0">
        <w:rPr>
          <w:szCs w:val="28"/>
        </w:rPr>
        <w:t>Научная новизна, теоретическая, практическая значимость.</w:t>
      </w:r>
    </w:p>
    <w:p w:rsidR="00CB0E94" w:rsidRPr="00C40BA0" w:rsidRDefault="00CB0E94" w:rsidP="00B2466A">
      <w:pPr>
        <w:shd w:val="clear" w:color="auto" w:fill="FFFFFF"/>
        <w:spacing w:after="0"/>
        <w:ind w:firstLine="567"/>
        <w:jc w:val="both"/>
        <w:rPr>
          <w:szCs w:val="28"/>
        </w:rPr>
      </w:pPr>
      <w:r w:rsidRPr="00C40BA0">
        <w:rPr>
          <w:szCs w:val="28"/>
        </w:rPr>
        <w:t xml:space="preserve">Доклад </w:t>
      </w:r>
      <w:r>
        <w:rPr>
          <w:szCs w:val="28"/>
        </w:rPr>
        <w:t xml:space="preserve">необходимо </w:t>
      </w:r>
      <w:r w:rsidRPr="00C40BA0">
        <w:rPr>
          <w:szCs w:val="28"/>
        </w:rPr>
        <w:t>сопровождать иллюстративным материалом (презентация, печатный раздаточный материал).</w:t>
      </w:r>
    </w:p>
    <w:p w:rsidR="00CB0E94" w:rsidRPr="00C40BA0" w:rsidRDefault="00CB0E94" w:rsidP="00B2466A">
      <w:pPr>
        <w:shd w:val="clear" w:color="auto" w:fill="FFFFFF"/>
        <w:spacing w:after="0"/>
        <w:ind w:firstLine="709"/>
        <w:jc w:val="both"/>
        <w:rPr>
          <w:szCs w:val="28"/>
        </w:rPr>
      </w:pPr>
      <w:r w:rsidRPr="00C40BA0">
        <w:rPr>
          <w:szCs w:val="28"/>
        </w:rPr>
        <w:t>Порядок обсуждения работы предусматривает:</w:t>
      </w:r>
    </w:p>
    <w:p w:rsidR="00CB0E94" w:rsidRPr="00C40BA0" w:rsidRDefault="00CB0E94" w:rsidP="00A838E0">
      <w:pPr>
        <w:widowControl w:val="0"/>
        <w:numPr>
          <w:ilvl w:val="0"/>
          <w:numId w:val="17"/>
        </w:numPr>
        <w:shd w:val="clear" w:color="auto" w:fill="FFFFFF"/>
        <w:tabs>
          <w:tab w:val="clear" w:pos="360"/>
          <w:tab w:val="num" w:pos="993"/>
        </w:tabs>
        <w:autoSpaceDE w:val="0"/>
        <w:autoSpaceDN w:val="0"/>
        <w:adjustRightInd w:val="0"/>
        <w:spacing w:after="0"/>
        <w:ind w:left="993" w:hanging="284"/>
        <w:jc w:val="both"/>
        <w:rPr>
          <w:szCs w:val="28"/>
        </w:rPr>
      </w:pPr>
      <w:r>
        <w:rPr>
          <w:szCs w:val="28"/>
        </w:rPr>
        <w:t>д</w:t>
      </w:r>
      <w:r w:rsidRPr="00C40BA0">
        <w:rPr>
          <w:szCs w:val="28"/>
        </w:rPr>
        <w:t>оклад студента;</w:t>
      </w:r>
    </w:p>
    <w:p w:rsidR="00CB0E94" w:rsidRPr="00C40BA0" w:rsidRDefault="00CB0E94" w:rsidP="00A838E0">
      <w:pPr>
        <w:widowControl w:val="0"/>
        <w:numPr>
          <w:ilvl w:val="0"/>
          <w:numId w:val="17"/>
        </w:numPr>
        <w:shd w:val="clear" w:color="auto" w:fill="FFFFFF"/>
        <w:tabs>
          <w:tab w:val="clear" w:pos="360"/>
          <w:tab w:val="num" w:pos="993"/>
        </w:tabs>
        <w:autoSpaceDE w:val="0"/>
        <w:autoSpaceDN w:val="0"/>
        <w:adjustRightInd w:val="0"/>
        <w:spacing w:after="0"/>
        <w:ind w:left="993" w:hanging="284"/>
        <w:jc w:val="both"/>
        <w:rPr>
          <w:szCs w:val="28"/>
        </w:rPr>
      </w:pPr>
      <w:r>
        <w:rPr>
          <w:szCs w:val="28"/>
        </w:rPr>
        <w:t>о</w:t>
      </w:r>
      <w:r w:rsidRPr="00C40BA0">
        <w:rPr>
          <w:szCs w:val="28"/>
        </w:rPr>
        <w:t>тветы студента на вопросы членов Г</w:t>
      </w:r>
      <w:r w:rsidR="00A33F50">
        <w:rPr>
          <w:szCs w:val="28"/>
        </w:rPr>
        <w:t>Э</w:t>
      </w:r>
      <w:r w:rsidRPr="00C40BA0">
        <w:rPr>
          <w:szCs w:val="28"/>
        </w:rPr>
        <w:t xml:space="preserve">К; </w:t>
      </w:r>
    </w:p>
    <w:p w:rsidR="00CB0E94" w:rsidRPr="00C40BA0" w:rsidRDefault="00CB0E94" w:rsidP="00A838E0">
      <w:pPr>
        <w:widowControl w:val="0"/>
        <w:numPr>
          <w:ilvl w:val="0"/>
          <w:numId w:val="17"/>
        </w:numPr>
        <w:shd w:val="clear" w:color="auto" w:fill="FFFFFF"/>
        <w:tabs>
          <w:tab w:val="clear" w:pos="360"/>
          <w:tab w:val="num" w:pos="993"/>
        </w:tabs>
        <w:autoSpaceDE w:val="0"/>
        <w:autoSpaceDN w:val="0"/>
        <w:adjustRightInd w:val="0"/>
        <w:spacing w:after="0"/>
        <w:ind w:left="993" w:hanging="284"/>
        <w:jc w:val="both"/>
        <w:rPr>
          <w:szCs w:val="28"/>
        </w:rPr>
      </w:pPr>
      <w:r w:rsidRPr="00C40BA0">
        <w:rPr>
          <w:szCs w:val="28"/>
        </w:rPr>
        <w:t xml:space="preserve">выступление научного руководителя и рецензента (в случае их отсутствия отзыв научного руководителя и рецензента оглашает председатель комиссии); </w:t>
      </w:r>
    </w:p>
    <w:p w:rsidR="00CB0E94" w:rsidRPr="00C40BA0" w:rsidRDefault="00CB0E94" w:rsidP="00A838E0">
      <w:pPr>
        <w:widowControl w:val="0"/>
        <w:numPr>
          <w:ilvl w:val="0"/>
          <w:numId w:val="17"/>
        </w:numPr>
        <w:shd w:val="clear" w:color="auto" w:fill="FFFFFF"/>
        <w:tabs>
          <w:tab w:val="clear" w:pos="360"/>
          <w:tab w:val="num" w:pos="993"/>
        </w:tabs>
        <w:autoSpaceDE w:val="0"/>
        <w:autoSpaceDN w:val="0"/>
        <w:adjustRightInd w:val="0"/>
        <w:spacing w:after="0"/>
        <w:ind w:left="993" w:hanging="284"/>
        <w:jc w:val="both"/>
        <w:rPr>
          <w:szCs w:val="28"/>
        </w:rPr>
      </w:pPr>
      <w:r w:rsidRPr="00C40BA0">
        <w:rPr>
          <w:szCs w:val="28"/>
        </w:rPr>
        <w:t xml:space="preserve">ответы </w:t>
      </w:r>
      <w:r>
        <w:rPr>
          <w:szCs w:val="28"/>
        </w:rPr>
        <w:t>выпускника</w:t>
      </w:r>
      <w:r w:rsidRPr="00C40BA0">
        <w:rPr>
          <w:szCs w:val="28"/>
        </w:rPr>
        <w:t xml:space="preserve"> на замечания; </w:t>
      </w:r>
    </w:p>
    <w:p w:rsidR="00CB0E94" w:rsidRPr="00C40BA0" w:rsidRDefault="00CB0E94" w:rsidP="00A838E0">
      <w:pPr>
        <w:widowControl w:val="0"/>
        <w:numPr>
          <w:ilvl w:val="0"/>
          <w:numId w:val="17"/>
        </w:numPr>
        <w:shd w:val="clear" w:color="auto" w:fill="FFFFFF"/>
        <w:tabs>
          <w:tab w:val="clear" w:pos="360"/>
          <w:tab w:val="num" w:pos="993"/>
        </w:tabs>
        <w:autoSpaceDE w:val="0"/>
        <w:autoSpaceDN w:val="0"/>
        <w:adjustRightInd w:val="0"/>
        <w:spacing w:after="0"/>
        <w:ind w:left="993" w:hanging="284"/>
        <w:jc w:val="both"/>
        <w:rPr>
          <w:szCs w:val="28"/>
        </w:rPr>
      </w:pPr>
      <w:r w:rsidRPr="00C40BA0">
        <w:rPr>
          <w:szCs w:val="28"/>
        </w:rPr>
        <w:t xml:space="preserve">дискуссию по защищаемой работе. </w:t>
      </w:r>
    </w:p>
    <w:p w:rsidR="00CB0E94" w:rsidRPr="00C40BA0" w:rsidRDefault="00CB0E94" w:rsidP="00B2466A">
      <w:pPr>
        <w:shd w:val="clear" w:color="auto" w:fill="FFFFFF"/>
        <w:spacing w:after="0"/>
        <w:ind w:firstLine="567"/>
        <w:jc w:val="both"/>
        <w:rPr>
          <w:szCs w:val="28"/>
        </w:rPr>
      </w:pPr>
      <w:r w:rsidRPr="00C40BA0">
        <w:rPr>
          <w:szCs w:val="28"/>
        </w:rPr>
        <w:t xml:space="preserve">В заключение </w:t>
      </w:r>
      <w:r w:rsidR="00D344D3">
        <w:rPr>
          <w:szCs w:val="28"/>
        </w:rPr>
        <w:t>магистранту</w:t>
      </w:r>
      <w:r w:rsidRPr="00C40BA0">
        <w:rPr>
          <w:szCs w:val="28"/>
        </w:rPr>
        <w:t xml:space="preserve"> вновь предоставляется слово для ответа на замечания. Продолжительность защиты не должна превышать 20-25 минут. </w:t>
      </w:r>
    </w:p>
    <w:p w:rsidR="00CB0E94" w:rsidRDefault="00CB0E94" w:rsidP="00B2466A">
      <w:pPr>
        <w:shd w:val="clear" w:color="auto" w:fill="FFFFFF"/>
        <w:spacing w:after="0"/>
        <w:ind w:firstLine="567"/>
        <w:jc w:val="both"/>
        <w:rPr>
          <w:szCs w:val="28"/>
        </w:rPr>
      </w:pPr>
      <w:r w:rsidRPr="00C40BA0">
        <w:rPr>
          <w:szCs w:val="28"/>
        </w:rPr>
        <w:t>Решение об оценке выпускной квалификационной работы принимается на закрытом заседании Г</w:t>
      </w:r>
      <w:r w:rsidR="00D344D3">
        <w:rPr>
          <w:szCs w:val="28"/>
        </w:rPr>
        <w:t>Э</w:t>
      </w:r>
      <w:r w:rsidRPr="00C40BA0">
        <w:rPr>
          <w:szCs w:val="28"/>
        </w:rPr>
        <w:t xml:space="preserve">К </w:t>
      </w:r>
      <w:r w:rsidR="00D344D3" w:rsidRPr="00C40BA0">
        <w:rPr>
          <w:szCs w:val="28"/>
        </w:rPr>
        <w:t>путем голосования</w:t>
      </w:r>
      <w:r w:rsidR="00D344D3" w:rsidRPr="00E22985">
        <w:rPr>
          <w:szCs w:val="28"/>
        </w:rPr>
        <w:t xml:space="preserve"> простым большинством голосов членов комиссии, участвующих в заседа</w:t>
      </w:r>
      <w:r w:rsidR="00D344D3" w:rsidRPr="00E22985">
        <w:rPr>
          <w:szCs w:val="28"/>
        </w:rPr>
        <w:softHyphen/>
        <w:t>нии, при обязательном присутствии председателя комиссии или его замес</w:t>
      </w:r>
      <w:r w:rsidR="00D344D3" w:rsidRPr="00E22985">
        <w:rPr>
          <w:szCs w:val="28"/>
        </w:rPr>
        <w:softHyphen/>
        <w:t>тителя</w:t>
      </w:r>
      <w:r w:rsidRPr="00C40BA0">
        <w:rPr>
          <w:szCs w:val="28"/>
        </w:rPr>
        <w:t>, после чего оформляется протоколом заседания. Результаты защиты оглашаются публично.</w:t>
      </w:r>
    </w:p>
    <w:p w:rsidR="00D344D3" w:rsidRDefault="00D344D3" w:rsidP="00D344D3">
      <w:pPr>
        <w:shd w:val="clear" w:color="auto" w:fill="FFFFFF"/>
        <w:spacing w:after="0"/>
        <w:ind w:firstLine="567"/>
        <w:jc w:val="both"/>
        <w:rPr>
          <w:szCs w:val="28"/>
        </w:rPr>
      </w:pPr>
      <w:r w:rsidRPr="00E22985">
        <w:rPr>
          <w:szCs w:val="28"/>
        </w:rPr>
        <w:t>При равном числе голосов председатель комиссии (или заменяю</w:t>
      </w:r>
      <w:r w:rsidRPr="00E22985">
        <w:rPr>
          <w:szCs w:val="28"/>
        </w:rPr>
        <w:softHyphen/>
        <w:t>щий его заместитель председателя комиссии) обладает правом решающего голоса.</w:t>
      </w:r>
    </w:p>
    <w:p w:rsidR="007A3C98" w:rsidRDefault="007A3C98" w:rsidP="00D344D3">
      <w:pPr>
        <w:suppressAutoHyphens/>
        <w:autoSpaceDE w:val="0"/>
        <w:autoSpaceDN w:val="0"/>
        <w:adjustRightInd w:val="0"/>
        <w:spacing w:before="120" w:after="120"/>
        <w:jc w:val="center"/>
        <w:rPr>
          <w:b/>
          <w:szCs w:val="28"/>
        </w:rPr>
      </w:pPr>
      <w:r w:rsidRPr="00261B6F">
        <w:rPr>
          <w:b/>
          <w:szCs w:val="28"/>
        </w:rPr>
        <w:t xml:space="preserve">7. Критерии оценки результатов </w:t>
      </w:r>
      <w:r w:rsidR="000B1033">
        <w:rPr>
          <w:b/>
          <w:szCs w:val="28"/>
        </w:rPr>
        <w:t>выполнения выпускной квалификационной работы</w:t>
      </w:r>
    </w:p>
    <w:p w:rsidR="00A96771" w:rsidRDefault="00A96771" w:rsidP="00A96771">
      <w:pPr>
        <w:autoSpaceDE w:val="0"/>
        <w:autoSpaceDN w:val="0"/>
        <w:adjustRightInd w:val="0"/>
        <w:spacing w:after="0"/>
        <w:ind w:firstLine="567"/>
        <w:jc w:val="both"/>
        <w:rPr>
          <w:szCs w:val="28"/>
        </w:rPr>
      </w:pPr>
      <w:r>
        <w:rPr>
          <w:szCs w:val="28"/>
        </w:rPr>
        <w:t>Фонд оценочных средств представлен в Приложении к программе ГИА.</w:t>
      </w:r>
    </w:p>
    <w:p w:rsidR="00C564C9" w:rsidRPr="00410414" w:rsidRDefault="007A3C98" w:rsidP="00711A33">
      <w:pPr>
        <w:autoSpaceDE w:val="0"/>
        <w:autoSpaceDN w:val="0"/>
        <w:adjustRightInd w:val="0"/>
        <w:spacing w:after="0"/>
        <w:jc w:val="center"/>
        <w:rPr>
          <w:b/>
          <w:bCs/>
          <w:szCs w:val="28"/>
        </w:rPr>
      </w:pPr>
      <w:r w:rsidRPr="00410414">
        <w:rPr>
          <w:b/>
          <w:bCs/>
          <w:szCs w:val="28"/>
        </w:rPr>
        <w:t xml:space="preserve">8. Перечень литературы для подготовки к </w:t>
      </w:r>
      <w:r w:rsidR="00C564C9" w:rsidRPr="00410414">
        <w:rPr>
          <w:b/>
          <w:bCs/>
          <w:szCs w:val="28"/>
        </w:rPr>
        <w:t xml:space="preserve">выполнению </w:t>
      </w:r>
    </w:p>
    <w:p w:rsidR="007A3C98" w:rsidRPr="00410414" w:rsidRDefault="00C564C9" w:rsidP="009C6142">
      <w:pPr>
        <w:autoSpaceDE w:val="0"/>
        <w:autoSpaceDN w:val="0"/>
        <w:adjustRightInd w:val="0"/>
        <w:spacing w:after="120"/>
        <w:jc w:val="center"/>
        <w:rPr>
          <w:b/>
          <w:bCs/>
          <w:szCs w:val="28"/>
        </w:rPr>
      </w:pPr>
      <w:r w:rsidRPr="00410414">
        <w:rPr>
          <w:b/>
          <w:bCs/>
          <w:szCs w:val="28"/>
        </w:rPr>
        <w:t>выпускной квалификационной работы</w:t>
      </w:r>
    </w:p>
    <w:p w:rsidR="007A3C98" w:rsidRPr="00410414" w:rsidRDefault="007A3C98" w:rsidP="004878AD">
      <w:pPr>
        <w:autoSpaceDE w:val="0"/>
        <w:autoSpaceDN w:val="0"/>
        <w:adjustRightInd w:val="0"/>
        <w:spacing w:after="0"/>
        <w:jc w:val="center"/>
        <w:rPr>
          <w:szCs w:val="28"/>
        </w:rPr>
      </w:pPr>
      <w:r w:rsidRPr="00410414">
        <w:rPr>
          <w:b/>
          <w:bCs/>
          <w:szCs w:val="28"/>
        </w:rPr>
        <w:t>8.1. Основная литература</w:t>
      </w:r>
    </w:p>
    <w:p w:rsidR="00BF7ADA" w:rsidRPr="00882718" w:rsidRDefault="00BF7ADA" w:rsidP="00A838E0">
      <w:pPr>
        <w:numPr>
          <w:ilvl w:val="0"/>
          <w:numId w:val="18"/>
        </w:numPr>
        <w:spacing w:after="0"/>
        <w:jc w:val="both"/>
        <w:rPr>
          <w:color w:val="000000"/>
          <w:szCs w:val="28"/>
        </w:rPr>
      </w:pPr>
      <w:r w:rsidRPr="00882718">
        <w:rPr>
          <w:color w:val="000000"/>
          <w:szCs w:val="28"/>
        </w:rPr>
        <w:t xml:space="preserve">Егошина, И.Л. Методология научных </w:t>
      </w:r>
      <w:proofErr w:type="gramStart"/>
      <w:r w:rsidRPr="00882718">
        <w:rPr>
          <w:color w:val="000000"/>
          <w:szCs w:val="28"/>
        </w:rPr>
        <w:t>исследований :</w:t>
      </w:r>
      <w:proofErr w:type="gramEnd"/>
      <w:r w:rsidRPr="00882718">
        <w:rPr>
          <w:color w:val="000000"/>
          <w:szCs w:val="28"/>
        </w:rPr>
        <w:t xml:space="preserve"> учебное пособие / И.Л. Егошина ; Поволжский государственный технологический университет. - Йошкар-</w:t>
      </w:r>
      <w:proofErr w:type="gramStart"/>
      <w:r w:rsidRPr="00882718">
        <w:rPr>
          <w:color w:val="000000"/>
          <w:szCs w:val="28"/>
        </w:rPr>
        <w:t>Ола :</w:t>
      </w:r>
      <w:proofErr w:type="gramEnd"/>
      <w:r w:rsidRPr="00882718">
        <w:rPr>
          <w:color w:val="000000"/>
          <w:szCs w:val="28"/>
        </w:rPr>
        <w:t xml:space="preserve"> ПГТУ, 2018. - 148 с. - </w:t>
      </w:r>
      <w:proofErr w:type="spellStart"/>
      <w:r w:rsidRPr="00882718">
        <w:rPr>
          <w:color w:val="000000"/>
          <w:szCs w:val="28"/>
        </w:rPr>
        <w:t>Библиогр</w:t>
      </w:r>
      <w:proofErr w:type="spellEnd"/>
      <w:r w:rsidRPr="00882718">
        <w:rPr>
          <w:color w:val="000000"/>
          <w:szCs w:val="28"/>
        </w:rPr>
        <w:t>.: с. 133. - ISBN 978-5-8158-</w:t>
      </w:r>
      <w:r w:rsidRPr="00882718">
        <w:rPr>
          <w:color w:val="000000"/>
          <w:szCs w:val="28"/>
        </w:rPr>
        <w:lastRenderedPageBreak/>
        <w:t>2005-</w:t>
      </w:r>
      <w:proofErr w:type="gramStart"/>
      <w:r w:rsidRPr="00882718">
        <w:rPr>
          <w:color w:val="000000"/>
          <w:szCs w:val="28"/>
        </w:rPr>
        <w:t>0 ;</w:t>
      </w:r>
      <w:proofErr w:type="gramEnd"/>
      <w:r w:rsidRPr="00882718">
        <w:rPr>
          <w:color w:val="000000"/>
          <w:szCs w:val="28"/>
        </w:rPr>
        <w:t xml:space="preserve"> То же [Электронный ресурс]. - URL: </w:t>
      </w:r>
      <w:hyperlink r:id="rId8" w:history="1">
        <w:r w:rsidRPr="00882718">
          <w:rPr>
            <w:color w:val="000000"/>
            <w:szCs w:val="28"/>
          </w:rPr>
          <w:t>http://biblioclub.ru/index.php?page=book&amp;id=494307</w:t>
        </w:r>
      </w:hyperlink>
    </w:p>
    <w:p w:rsidR="004878AD" w:rsidRPr="004A0B16" w:rsidRDefault="004878AD" w:rsidP="00A838E0">
      <w:pPr>
        <w:numPr>
          <w:ilvl w:val="0"/>
          <w:numId w:val="18"/>
        </w:numPr>
        <w:spacing w:after="0"/>
        <w:jc w:val="both"/>
        <w:rPr>
          <w:color w:val="000000"/>
          <w:szCs w:val="28"/>
        </w:rPr>
      </w:pPr>
      <w:proofErr w:type="spellStart"/>
      <w:r w:rsidRPr="004A0B16">
        <w:rPr>
          <w:color w:val="000000"/>
          <w:szCs w:val="28"/>
        </w:rPr>
        <w:t>Дрещинский</w:t>
      </w:r>
      <w:proofErr w:type="spellEnd"/>
      <w:r w:rsidRPr="004A0B16">
        <w:rPr>
          <w:color w:val="000000"/>
          <w:szCs w:val="28"/>
        </w:rPr>
        <w:t xml:space="preserve">, В. А. Методология научных </w:t>
      </w:r>
      <w:proofErr w:type="gramStart"/>
      <w:r w:rsidRPr="004A0B16">
        <w:rPr>
          <w:color w:val="000000"/>
          <w:szCs w:val="28"/>
        </w:rPr>
        <w:t>исследований :</w:t>
      </w:r>
      <w:proofErr w:type="gramEnd"/>
      <w:r w:rsidRPr="004A0B16">
        <w:rPr>
          <w:color w:val="000000"/>
          <w:szCs w:val="28"/>
        </w:rPr>
        <w:t xml:space="preserve"> учебник для </w:t>
      </w:r>
      <w:proofErr w:type="spellStart"/>
      <w:r w:rsidRPr="004A0B16">
        <w:rPr>
          <w:color w:val="000000"/>
          <w:szCs w:val="28"/>
        </w:rPr>
        <w:t>бакалавриата</w:t>
      </w:r>
      <w:proofErr w:type="spellEnd"/>
      <w:r w:rsidRPr="004A0B16">
        <w:rPr>
          <w:color w:val="000000"/>
          <w:szCs w:val="28"/>
        </w:rPr>
        <w:t xml:space="preserve"> и магистратуры / В. А. </w:t>
      </w:r>
      <w:proofErr w:type="spellStart"/>
      <w:r w:rsidRPr="004A0B16">
        <w:rPr>
          <w:color w:val="000000"/>
          <w:szCs w:val="28"/>
        </w:rPr>
        <w:t>Дрещинский</w:t>
      </w:r>
      <w:proofErr w:type="spellEnd"/>
      <w:r w:rsidRPr="004A0B16">
        <w:rPr>
          <w:color w:val="000000"/>
          <w:szCs w:val="28"/>
        </w:rPr>
        <w:t xml:space="preserve">. — 2-е изд., </w:t>
      </w:r>
      <w:proofErr w:type="spellStart"/>
      <w:r w:rsidRPr="004A0B16">
        <w:rPr>
          <w:color w:val="000000"/>
          <w:szCs w:val="28"/>
        </w:rPr>
        <w:t>перераб</w:t>
      </w:r>
      <w:proofErr w:type="spellEnd"/>
      <w:r w:rsidRPr="004A0B16">
        <w:rPr>
          <w:color w:val="000000"/>
          <w:szCs w:val="28"/>
        </w:rPr>
        <w:t xml:space="preserve">. и доп. — </w:t>
      </w:r>
      <w:proofErr w:type="gramStart"/>
      <w:r w:rsidRPr="004A0B16">
        <w:rPr>
          <w:color w:val="000000"/>
          <w:szCs w:val="28"/>
        </w:rPr>
        <w:t>Москва :</w:t>
      </w:r>
      <w:proofErr w:type="gramEnd"/>
      <w:r w:rsidRPr="004A0B16">
        <w:rPr>
          <w:color w:val="000000"/>
          <w:szCs w:val="28"/>
        </w:rPr>
        <w:t xml:space="preserve"> Издательство </w:t>
      </w:r>
      <w:proofErr w:type="spellStart"/>
      <w:r w:rsidRPr="004A0B16">
        <w:rPr>
          <w:color w:val="000000"/>
          <w:szCs w:val="28"/>
        </w:rPr>
        <w:t>Юрайт</w:t>
      </w:r>
      <w:proofErr w:type="spellEnd"/>
      <w:r w:rsidRPr="004A0B16">
        <w:rPr>
          <w:color w:val="000000"/>
          <w:szCs w:val="28"/>
        </w:rPr>
        <w:t>, 2019. — 274 с. — (</w:t>
      </w:r>
      <w:proofErr w:type="gramStart"/>
      <w:r w:rsidRPr="004A0B16">
        <w:rPr>
          <w:color w:val="000000"/>
          <w:szCs w:val="28"/>
        </w:rPr>
        <w:t>Серия :</w:t>
      </w:r>
      <w:proofErr w:type="gramEnd"/>
      <w:r w:rsidRPr="004A0B16">
        <w:rPr>
          <w:color w:val="000000"/>
          <w:szCs w:val="28"/>
        </w:rPr>
        <w:t xml:space="preserve"> Бакалавр и магистр. Академический курс). — ISBN 978-5-534-07187-0. — </w:t>
      </w:r>
      <w:proofErr w:type="gramStart"/>
      <w:r w:rsidRPr="004A0B16">
        <w:rPr>
          <w:color w:val="000000"/>
          <w:szCs w:val="28"/>
        </w:rPr>
        <w:t>Текст :</w:t>
      </w:r>
      <w:proofErr w:type="gramEnd"/>
      <w:r w:rsidRPr="004A0B16">
        <w:rPr>
          <w:color w:val="000000"/>
          <w:szCs w:val="28"/>
        </w:rPr>
        <w:t xml:space="preserve"> электронный // ЭБС </w:t>
      </w:r>
      <w:proofErr w:type="spellStart"/>
      <w:r w:rsidRPr="004A0B16">
        <w:rPr>
          <w:color w:val="000000"/>
          <w:szCs w:val="28"/>
        </w:rPr>
        <w:t>Юрайт</w:t>
      </w:r>
      <w:proofErr w:type="spellEnd"/>
      <w:r w:rsidRPr="004A0B16">
        <w:rPr>
          <w:color w:val="000000"/>
          <w:szCs w:val="28"/>
        </w:rPr>
        <w:t xml:space="preserve"> [сайт]. — URL: https://biblio-online.ru/book/metodologiya-nauchnyh-issledovaniy-438362.</w:t>
      </w:r>
    </w:p>
    <w:p w:rsidR="004878AD" w:rsidRPr="004423A7" w:rsidRDefault="004878AD" w:rsidP="00A838E0">
      <w:pPr>
        <w:numPr>
          <w:ilvl w:val="0"/>
          <w:numId w:val="18"/>
        </w:numPr>
        <w:spacing w:after="0"/>
        <w:jc w:val="both"/>
        <w:rPr>
          <w:color w:val="000000"/>
          <w:szCs w:val="28"/>
        </w:rPr>
      </w:pPr>
      <w:proofErr w:type="spellStart"/>
      <w:r w:rsidRPr="004423A7">
        <w:rPr>
          <w:color w:val="000000"/>
          <w:szCs w:val="28"/>
        </w:rPr>
        <w:t>Коржуев</w:t>
      </w:r>
      <w:proofErr w:type="spellEnd"/>
      <w:r w:rsidRPr="004423A7">
        <w:rPr>
          <w:color w:val="000000"/>
          <w:szCs w:val="28"/>
        </w:rPr>
        <w:t xml:space="preserve">, А. В. Основы научно-педагогического </w:t>
      </w:r>
      <w:proofErr w:type="gramStart"/>
      <w:r w:rsidRPr="004423A7">
        <w:rPr>
          <w:color w:val="000000"/>
          <w:szCs w:val="28"/>
        </w:rPr>
        <w:t>исследования :</w:t>
      </w:r>
      <w:proofErr w:type="gramEnd"/>
      <w:r w:rsidRPr="004423A7">
        <w:rPr>
          <w:color w:val="000000"/>
          <w:szCs w:val="28"/>
        </w:rPr>
        <w:t xml:space="preserve"> учеб. пособие для </w:t>
      </w:r>
      <w:proofErr w:type="spellStart"/>
      <w:r w:rsidRPr="004423A7">
        <w:rPr>
          <w:color w:val="000000"/>
          <w:szCs w:val="28"/>
        </w:rPr>
        <w:t>бакалавриата</w:t>
      </w:r>
      <w:proofErr w:type="spellEnd"/>
      <w:r w:rsidRPr="004423A7">
        <w:rPr>
          <w:color w:val="000000"/>
          <w:szCs w:val="28"/>
        </w:rPr>
        <w:t xml:space="preserve"> и магистратуры / А. В. </w:t>
      </w:r>
      <w:proofErr w:type="spellStart"/>
      <w:r w:rsidRPr="004423A7">
        <w:rPr>
          <w:color w:val="000000"/>
          <w:szCs w:val="28"/>
        </w:rPr>
        <w:t>Коржуев</w:t>
      </w:r>
      <w:proofErr w:type="spellEnd"/>
      <w:r w:rsidRPr="004423A7">
        <w:rPr>
          <w:color w:val="000000"/>
          <w:szCs w:val="28"/>
        </w:rPr>
        <w:t xml:space="preserve">, Н. Н. Антонова. — </w:t>
      </w:r>
      <w:proofErr w:type="gramStart"/>
      <w:r w:rsidRPr="004423A7">
        <w:rPr>
          <w:color w:val="000000"/>
          <w:szCs w:val="28"/>
        </w:rPr>
        <w:t>Москва :</w:t>
      </w:r>
      <w:proofErr w:type="gramEnd"/>
      <w:r w:rsidRPr="004423A7">
        <w:rPr>
          <w:color w:val="000000"/>
          <w:szCs w:val="28"/>
        </w:rPr>
        <w:t xml:space="preserve"> Издательство </w:t>
      </w:r>
      <w:proofErr w:type="spellStart"/>
      <w:r w:rsidRPr="004423A7">
        <w:rPr>
          <w:color w:val="000000"/>
          <w:szCs w:val="28"/>
        </w:rPr>
        <w:t>Юрайт</w:t>
      </w:r>
      <w:proofErr w:type="spellEnd"/>
      <w:r w:rsidRPr="004423A7">
        <w:rPr>
          <w:color w:val="000000"/>
          <w:szCs w:val="28"/>
        </w:rPr>
        <w:t>, 2019. — 177 с. — (</w:t>
      </w:r>
      <w:proofErr w:type="gramStart"/>
      <w:r w:rsidRPr="004423A7">
        <w:rPr>
          <w:color w:val="000000"/>
          <w:szCs w:val="28"/>
        </w:rPr>
        <w:t>Серия :</w:t>
      </w:r>
      <w:proofErr w:type="gramEnd"/>
      <w:r w:rsidRPr="004423A7">
        <w:rPr>
          <w:color w:val="000000"/>
          <w:szCs w:val="28"/>
        </w:rPr>
        <w:t xml:space="preserve"> Бакалавр и магистр. Академический курс). — ISBN 978-5-534-10426-4. — </w:t>
      </w:r>
      <w:proofErr w:type="gramStart"/>
      <w:r w:rsidRPr="004423A7">
        <w:rPr>
          <w:color w:val="000000"/>
          <w:szCs w:val="28"/>
        </w:rPr>
        <w:t>Текст :</w:t>
      </w:r>
      <w:proofErr w:type="gramEnd"/>
      <w:r w:rsidRPr="004423A7">
        <w:rPr>
          <w:color w:val="000000"/>
          <w:szCs w:val="28"/>
        </w:rPr>
        <w:t xml:space="preserve"> электронный // ЭБС </w:t>
      </w:r>
      <w:proofErr w:type="spellStart"/>
      <w:r w:rsidRPr="004423A7">
        <w:rPr>
          <w:color w:val="000000"/>
          <w:szCs w:val="28"/>
        </w:rPr>
        <w:t>Юрайт</w:t>
      </w:r>
      <w:proofErr w:type="spellEnd"/>
      <w:r w:rsidRPr="004423A7">
        <w:rPr>
          <w:color w:val="000000"/>
          <w:szCs w:val="28"/>
        </w:rPr>
        <w:t xml:space="preserve"> [сайт]. — URL: https://biblio-online.ru/book/osnovy-nauchno-pedagogicheskogo-issledovaniya-430008.</w:t>
      </w:r>
    </w:p>
    <w:p w:rsidR="004878AD" w:rsidRDefault="004878AD" w:rsidP="00A838E0">
      <w:pPr>
        <w:numPr>
          <w:ilvl w:val="0"/>
          <w:numId w:val="18"/>
        </w:numPr>
        <w:spacing w:after="0"/>
        <w:jc w:val="both"/>
        <w:rPr>
          <w:color w:val="000000"/>
          <w:szCs w:val="28"/>
        </w:rPr>
      </w:pPr>
      <w:proofErr w:type="spellStart"/>
      <w:r w:rsidRPr="00A93050">
        <w:rPr>
          <w:color w:val="000000"/>
          <w:szCs w:val="28"/>
        </w:rPr>
        <w:t>Крулехт</w:t>
      </w:r>
      <w:proofErr w:type="spellEnd"/>
      <w:r w:rsidRPr="00A93050">
        <w:rPr>
          <w:color w:val="000000"/>
          <w:szCs w:val="28"/>
        </w:rPr>
        <w:t xml:space="preserve">, М. В. Методология и методы психолого-педагогических исследований. </w:t>
      </w:r>
      <w:proofErr w:type="gramStart"/>
      <w:r w:rsidRPr="00A93050">
        <w:rPr>
          <w:color w:val="000000"/>
          <w:szCs w:val="28"/>
        </w:rPr>
        <w:t>Практикум :</w:t>
      </w:r>
      <w:proofErr w:type="gramEnd"/>
      <w:r w:rsidRPr="00A93050">
        <w:rPr>
          <w:color w:val="000000"/>
          <w:szCs w:val="28"/>
        </w:rPr>
        <w:t xml:space="preserve"> учеб. пособие для </w:t>
      </w:r>
      <w:proofErr w:type="spellStart"/>
      <w:r w:rsidRPr="00A93050">
        <w:rPr>
          <w:color w:val="000000"/>
          <w:szCs w:val="28"/>
        </w:rPr>
        <w:t>бакалавриата</w:t>
      </w:r>
      <w:proofErr w:type="spellEnd"/>
      <w:r w:rsidRPr="00A93050">
        <w:rPr>
          <w:color w:val="000000"/>
          <w:szCs w:val="28"/>
        </w:rPr>
        <w:t xml:space="preserve"> и магистратуры / М. В. </w:t>
      </w:r>
      <w:proofErr w:type="spellStart"/>
      <w:r w:rsidRPr="00A93050">
        <w:rPr>
          <w:color w:val="000000"/>
          <w:szCs w:val="28"/>
        </w:rPr>
        <w:t>Крулехт</w:t>
      </w:r>
      <w:proofErr w:type="spellEnd"/>
      <w:r w:rsidRPr="00A93050">
        <w:rPr>
          <w:color w:val="000000"/>
          <w:szCs w:val="28"/>
        </w:rPr>
        <w:t xml:space="preserve">. — 2-е изд., </w:t>
      </w:r>
      <w:proofErr w:type="spellStart"/>
      <w:r w:rsidRPr="00A93050">
        <w:rPr>
          <w:color w:val="000000"/>
          <w:szCs w:val="28"/>
        </w:rPr>
        <w:t>перераб</w:t>
      </w:r>
      <w:proofErr w:type="spellEnd"/>
      <w:r w:rsidRPr="00A93050">
        <w:rPr>
          <w:color w:val="000000"/>
          <w:szCs w:val="28"/>
        </w:rPr>
        <w:t xml:space="preserve">. и доп. — </w:t>
      </w:r>
      <w:proofErr w:type="gramStart"/>
      <w:r w:rsidRPr="00A93050">
        <w:rPr>
          <w:color w:val="000000"/>
          <w:szCs w:val="28"/>
        </w:rPr>
        <w:t>Москва :</w:t>
      </w:r>
      <w:proofErr w:type="gramEnd"/>
      <w:r w:rsidRPr="00A93050">
        <w:rPr>
          <w:color w:val="000000"/>
          <w:szCs w:val="28"/>
        </w:rPr>
        <w:t xml:space="preserve"> Издательство </w:t>
      </w:r>
      <w:proofErr w:type="spellStart"/>
      <w:r w:rsidRPr="00A93050">
        <w:rPr>
          <w:color w:val="000000"/>
          <w:szCs w:val="28"/>
        </w:rPr>
        <w:t>Юрайт</w:t>
      </w:r>
      <w:proofErr w:type="spellEnd"/>
      <w:r w:rsidRPr="00A93050">
        <w:rPr>
          <w:color w:val="000000"/>
          <w:szCs w:val="28"/>
        </w:rPr>
        <w:t>, 2019. — 195 с. — (</w:t>
      </w:r>
      <w:proofErr w:type="gramStart"/>
      <w:r w:rsidRPr="00A93050">
        <w:rPr>
          <w:color w:val="000000"/>
          <w:szCs w:val="28"/>
        </w:rPr>
        <w:t>Серия :</w:t>
      </w:r>
      <w:proofErr w:type="gramEnd"/>
      <w:r w:rsidRPr="00A93050">
        <w:rPr>
          <w:color w:val="000000"/>
          <w:szCs w:val="28"/>
        </w:rPr>
        <w:t xml:space="preserve"> Бакалавр и магистр. Академический курс). — ISBN 978-5-534-05461-3. — </w:t>
      </w:r>
      <w:proofErr w:type="gramStart"/>
      <w:r w:rsidRPr="00A93050">
        <w:rPr>
          <w:color w:val="000000"/>
          <w:szCs w:val="28"/>
        </w:rPr>
        <w:t>Текст :</w:t>
      </w:r>
      <w:proofErr w:type="gramEnd"/>
      <w:r w:rsidRPr="00A93050">
        <w:rPr>
          <w:color w:val="000000"/>
          <w:szCs w:val="28"/>
        </w:rPr>
        <w:t xml:space="preserve"> электронный // ЭБС </w:t>
      </w:r>
      <w:proofErr w:type="spellStart"/>
      <w:r w:rsidRPr="00A93050">
        <w:rPr>
          <w:color w:val="000000"/>
          <w:szCs w:val="28"/>
        </w:rPr>
        <w:t>Юрайт</w:t>
      </w:r>
      <w:proofErr w:type="spellEnd"/>
      <w:r w:rsidRPr="00A93050">
        <w:rPr>
          <w:color w:val="000000"/>
          <w:szCs w:val="28"/>
        </w:rPr>
        <w:t xml:space="preserve"> [сайт]. — URL: </w:t>
      </w:r>
      <w:hyperlink r:id="rId9" w:history="1">
        <w:r w:rsidR="00BF7ADA" w:rsidRPr="0047118A">
          <w:rPr>
            <w:rStyle w:val="afb"/>
            <w:szCs w:val="28"/>
          </w:rPr>
          <w:t>https://biblio-online.ru/book/metodologiya-i-metody-psihologo-pedagogicheskih-issledovaniy-praktikum-441148</w:t>
        </w:r>
      </w:hyperlink>
      <w:r w:rsidRPr="00A93050">
        <w:rPr>
          <w:color w:val="000000"/>
          <w:szCs w:val="28"/>
        </w:rPr>
        <w:t>.</w:t>
      </w:r>
    </w:p>
    <w:p w:rsidR="00882718" w:rsidRPr="00882718" w:rsidRDefault="00882718" w:rsidP="00A838E0">
      <w:pPr>
        <w:numPr>
          <w:ilvl w:val="0"/>
          <w:numId w:val="18"/>
        </w:numPr>
        <w:spacing w:after="0"/>
        <w:jc w:val="both"/>
        <w:rPr>
          <w:color w:val="000000"/>
          <w:szCs w:val="28"/>
        </w:rPr>
      </w:pPr>
      <w:proofErr w:type="spellStart"/>
      <w:r w:rsidRPr="00882718">
        <w:rPr>
          <w:color w:val="000000"/>
          <w:szCs w:val="28"/>
        </w:rPr>
        <w:t>Мандель</w:t>
      </w:r>
      <w:proofErr w:type="spellEnd"/>
      <w:r w:rsidRPr="00882718">
        <w:rPr>
          <w:color w:val="000000"/>
          <w:szCs w:val="28"/>
        </w:rPr>
        <w:t xml:space="preserve">, Б.Р. Методология и методы организации научного исследования в </w:t>
      </w:r>
      <w:proofErr w:type="gramStart"/>
      <w:r w:rsidRPr="00882718">
        <w:rPr>
          <w:color w:val="000000"/>
          <w:szCs w:val="28"/>
        </w:rPr>
        <w:t>педагогике :</w:t>
      </w:r>
      <w:proofErr w:type="gramEnd"/>
      <w:r w:rsidRPr="00882718">
        <w:rPr>
          <w:color w:val="000000"/>
          <w:szCs w:val="28"/>
        </w:rPr>
        <w:t xml:space="preserve"> учебное пособие для обучающихся в магистратуре / Б.Р. </w:t>
      </w:r>
      <w:proofErr w:type="spellStart"/>
      <w:r w:rsidRPr="00882718">
        <w:rPr>
          <w:color w:val="000000"/>
          <w:szCs w:val="28"/>
        </w:rPr>
        <w:t>Мандель</w:t>
      </w:r>
      <w:proofErr w:type="spellEnd"/>
      <w:r w:rsidRPr="00882718">
        <w:rPr>
          <w:color w:val="000000"/>
          <w:szCs w:val="28"/>
        </w:rPr>
        <w:t xml:space="preserve">. - </w:t>
      </w:r>
      <w:proofErr w:type="gramStart"/>
      <w:r w:rsidRPr="00882718">
        <w:rPr>
          <w:color w:val="000000"/>
          <w:szCs w:val="28"/>
        </w:rPr>
        <w:t>Москва ;</w:t>
      </w:r>
      <w:proofErr w:type="gramEnd"/>
      <w:r w:rsidRPr="00882718">
        <w:rPr>
          <w:color w:val="000000"/>
          <w:szCs w:val="28"/>
        </w:rPr>
        <w:t xml:space="preserve"> Берлин : </w:t>
      </w:r>
      <w:proofErr w:type="spellStart"/>
      <w:r w:rsidRPr="00882718">
        <w:rPr>
          <w:color w:val="000000"/>
          <w:szCs w:val="28"/>
        </w:rPr>
        <w:t>Директ</w:t>
      </w:r>
      <w:proofErr w:type="spellEnd"/>
      <w:r w:rsidRPr="00882718">
        <w:rPr>
          <w:color w:val="000000"/>
          <w:szCs w:val="28"/>
        </w:rPr>
        <w:t xml:space="preserve">-Медиа, 2018. - 340 </w:t>
      </w:r>
      <w:proofErr w:type="gramStart"/>
      <w:r w:rsidRPr="00882718">
        <w:rPr>
          <w:color w:val="000000"/>
          <w:szCs w:val="28"/>
        </w:rPr>
        <w:t>с. :</w:t>
      </w:r>
      <w:proofErr w:type="gramEnd"/>
      <w:r w:rsidRPr="00882718">
        <w:rPr>
          <w:color w:val="000000"/>
          <w:szCs w:val="28"/>
        </w:rPr>
        <w:t xml:space="preserve"> ил., табл. - ISBN 978-5-4475-9665-1 ; То же [Электронный ресурс]. - URL: </w:t>
      </w:r>
      <w:hyperlink r:id="rId10" w:history="1">
        <w:r w:rsidRPr="00882718">
          <w:rPr>
            <w:color w:val="000000"/>
            <w:szCs w:val="28"/>
          </w:rPr>
          <w:t>http://biblioclub.ru/index.php?page=book&amp;id=486259</w:t>
        </w:r>
      </w:hyperlink>
    </w:p>
    <w:p w:rsidR="007A3C98" w:rsidRPr="000640AB" w:rsidRDefault="007A3C98" w:rsidP="00AC5916">
      <w:pPr>
        <w:autoSpaceDE w:val="0"/>
        <w:autoSpaceDN w:val="0"/>
        <w:adjustRightInd w:val="0"/>
        <w:spacing w:before="120" w:after="120"/>
        <w:jc w:val="center"/>
        <w:rPr>
          <w:b/>
          <w:bCs/>
          <w:szCs w:val="28"/>
        </w:rPr>
      </w:pPr>
      <w:r w:rsidRPr="000640AB">
        <w:rPr>
          <w:b/>
          <w:bCs/>
          <w:szCs w:val="28"/>
        </w:rPr>
        <w:t>8.2. Дополнительная литература</w:t>
      </w:r>
    </w:p>
    <w:p w:rsidR="004878AD" w:rsidRPr="00211E16" w:rsidRDefault="004878AD" w:rsidP="00A838E0">
      <w:pPr>
        <w:numPr>
          <w:ilvl w:val="0"/>
          <w:numId w:val="2"/>
        </w:numPr>
        <w:spacing w:after="0"/>
        <w:ind w:left="426"/>
        <w:jc w:val="both"/>
        <w:rPr>
          <w:color w:val="000000"/>
          <w:szCs w:val="28"/>
        </w:rPr>
      </w:pPr>
      <w:r w:rsidRPr="00211E16">
        <w:rPr>
          <w:color w:val="000000"/>
          <w:szCs w:val="28"/>
        </w:rPr>
        <w:t xml:space="preserve">ГОСТ 7.82-2001. Система стандартов по информации, библиотечному и издательскому делу. Библиографическая запись. Библиографическое описание электронных ресурсов. Общие требования и правила составления. – Минск: Межгосударственный совет по стандартизации, метрологии и сертификации, 2001. — 27 с. URL: </w:t>
      </w:r>
      <w:hyperlink r:id="rId11" w:history="1">
        <w:r w:rsidRPr="0080242C">
          <w:rPr>
            <w:color w:val="000000"/>
            <w:szCs w:val="28"/>
          </w:rPr>
          <w:t>http://diss.rsl.ru/datadocs/doc_291wu.pdf</w:t>
        </w:r>
      </w:hyperlink>
      <w:r w:rsidRPr="00211E16">
        <w:rPr>
          <w:color w:val="000000"/>
          <w:szCs w:val="28"/>
        </w:rPr>
        <w:t>.</w:t>
      </w:r>
    </w:p>
    <w:p w:rsidR="004878AD" w:rsidRDefault="004878AD" w:rsidP="00A838E0">
      <w:pPr>
        <w:numPr>
          <w:ilvl w:val="0"/>
          <w:numId w:val="2"/>
        </w:numPr>
        <w:spacing w:after="0"/>
        <w:ind w:left="426"/>
        <w:jc w:val="both"/>
        <w:rPr>
          <w:color w:val="000000"/>
          <w:szCs w:val="28"/>
        </w:rPr>
      </w:pPr>
      <w:r>
        <w:rPr>
          <w:color w:val="000000"/>
          <w:szCs w:val="28"/>
        </w:rPr>
        <w:t xml:space="preserve"> </w:t>
      </w:r>
      <w:r w:rsidRPr="009575AF">
        <w:rPr>
          <w:color w:val="000000"/>
          <w:szCs w:val="28"/>
        </w:rPr>
        <w:t xml:space="preserve">ГОСТ Р 7.0.5-2008. Система стандартов по информации, библиотечному и издательскому делу. Библиографическая ссылка. Общие требования и правила составления. Москва: </w:t>
      </w:r>
      <w:proofErr w:type="spellStart"/>
      <w:r w:rsidRPr="009575AF">
        <w:rPr>
          <w:color w:val="000000"/>
          <w:szCs w:val="28"/>
        </w:rPr>
        <w:t>Стандартинформ</w:t>
      </w:r>
      <w:proofErr w:type="spellEnd"/>
      <w:r w:rsidRPr="009575AF">
        <w:rPr>
          <w:color w:val="000000"/>
          <w:szCs w:val="28"/>
        </w:rPr>
        <w:t xml:space="preserve">, 2008 — 44 с. URL: </w:t>
      </w:r>
      <w:hyperlink r:id="rId12" w:history="1">
        <w:r w:rsidRPr="009575AF">
          <w:rPr>
            <w:color w:val="000000"/>
            <w:szCs w:val="28"/>
          </w:rPr>
          <w:t>http://www.ipr-ras.ru/gost-2008-references.pdf</w:t>
        </w:r>
      </w:hyperlink>
      <w:r w:rsidRPr="009575AF">
        <w:rPr>
          <w:color w:val="000000"/>
          <w:szCs w:val="28"/>
        </w:rPr>
        <w:t xml:space="preserve"> </w:t>
      </w:r>
      <w:r>
        <w:rPr>
          <w:color w:val="000000"/>
          <w:szCs w:val="28"/>
        </w:rPr>
        <w:t>.</w:t>
      </w:r>
    </w:p>
    <w:p w:rsidR="004878AD" w:rsidRPr="004878AD" w:rsidRDefault="004878AD" w:rsidP="00A838E0">
      <w:pPr>
        <w:numPr>
          <w:ilvl w:val="0"/>
          <w:numId w:val="2"/>
        </w:numPr>
        <w:spacing w:after="0"/>
        <w:ind w:left="426"/>
        <w:jc w:val="both"/>
        <w:rPr>
          <w:color w:val="000000"/>
          <w:szCs w:val="28"/>
        </w:rPr>
      </w:pPr>
      <w:r w:rsidRPr="004878AD">
        <w:rPr>
          <w:color w:val="000000"/>
          <w:szCs w:val="28"/>
        </w:rPr>
        <w:lastRenderedPageBreak/>
        <w:t xml:space="preserve">Емельянова, И. Н. Основы научной деятельности студента. Магистерская </w:t>
      </w:r>
      <w:proofErr w:type="gramStart"/>
      <w:r w:rsidRPr="004878AD">
        <w:rPr>
          <w:color w:val="000000"/>
          <w:szCs w:val="28"/>
        </w:rPr>
        <w:t>диссертация :</w:t>
      </w:r>
      <w:proofErr w:type="gramEnd"/>
      <w:r w:rsidRPr="004878AD">
        <w:rPr>
          <w:color w:val="000000"/>
          <w:szCs w:val="28"/>
        </w:rPr>
        <w:t xml:space="preserve"> учеб. пособие для вузов / И. Н. Емельянова. — </w:t>
      </w:r>
      <w:proofErr w:type="gramStart"/>
      <w:r w:rsidRPr="004878AD">
        <w:rPr>
          <w:color w:val="000000"/>
          <w:szCs w:val="28"/>
        </w:rPr>
        <w:t>Москва :</w:t>
      </w:r>
      <w:proofErr w:type="gramEnd"/>
      <w:r w:rsidRPr="004878AD">
        <w:rPr>
          <w:color w:val="000000"/>
          <w:szCs w:val="28"/>
        </w:rPr>
        <w:t xml:space="preserve"> Издательство </w:t>
      </w:r>
      <w:proofErr w:type="spellStart"/>
      <w:r w:rsidRPr="004878AD">
        <w:rPr>
          <w:color w:val="000000"/>
          <w:szCs w:val="28"/>
        </w:rPr>
        <w:t>Юрайт</w:t>
      </w:r>
      <w:proofErr w:type="spellEnd"/>
      <w:r w:rsidRPr="004878AD">
        <w:rPr>
          <w:color w:val="000000"/>
          <w:szCs w:val="28"/>
        </w:rPr>
        <w:t>, 2019. — 115 с. — (</w:t>
      </w:r>
      <w:proofErr w:type="gramStart"/>
      <w:r w:rsidRPr="004878AD">
        <w:rPr>
          <w:color w:val="000000"/>
          <w:szCs w:val="28"/>
        </w:rPr>
        <w:t>Серия :</w:t>
      </w:r>
      <w:proofErr w:type="gramEnd"/>
      <w:r w:rsidRPr="004878AD">
        <w:rPr>
          <w:color w:val="000000"/>
          <w:szCs w:val="28"/>
        </w:rPr>
        <w:t xml:space="preserve"> Университеты России). — ISBN 978-5-534-09444-2. — </w:t>
      </w:r>
      <w:proofErr w:type="gramStart"/>
      <w:r w:rsidRPr="004878AD">
        <w:rPr>
          <w:color w:val="000000"/>
          <w:szCs w:val="28"/>
        </w:rPr>
        <w:t>Текст :</w:t>
      </w:r>
      <w:proofErr w:type="gramEnd"/>
      <w:r w:rsidRPr="004878AD">
        <w:rPr>
          <w:color w:val="000000"/>
          <w:szCs w:val="28"/>
        </w:rPr>
        <w:t xml:space="preserve"> электронный // ЭБС </w:t>
      </w:r>
      <w:proofErr w:type="spellStart"/>
      <w:r w:rsidRPr="004878AD">
        <w:rPr>
          <w:color w:val="000000"/>
          <w:szCs w:val="28"/>
        </w:rPr>
        <w:t>Юрайт</w:t>
      </w:r>
      <w:proofErr w:type="spellEnd"/>
      <w:r w:rsidRPr="004878AD">
        <w:rPr>
          <w:color w:val="000000"/>
          <w:szCs w:val="28"/>
        </w:rPr>
        <w:t xml:space="preserve"> [сайт]. — URL: https://biblio-online.ru/book/osnovy-nauchnoy-deyatelnosti-studenta-magisterskaya-dissertaciya-442041.</w:t>
      </w:r>
    </w:p>
    <w:p w:rsidR="004878AD" w:rsidRPr="004878AD" w:rsidRDefault="004878AD" w:rsidP="00A838E0">
      <w:pPr>
        <w:numPr>
          <w:ilvl w:val="0"/>
          <w:numId w:val="2"/>
        </w:numPr>
        <w:spacing w:after="0"/>
        <w:ind w:left="426"/>
        <w:jc w:val="both"/>
        <w:rPr>
          <w:color w:val="000000"/>
          <w:szCs w:val="28"/>
        </w:rPr>
      </w:pPr>
      <w:proofErr w:type="spellStart"/>
      <w:r w:rsidRPr="004878AD">
        <w:rPr>
          <w:color w:val="000000"/>
          <w:szCs w:val="28"/>
        </w:rPr>
        <w:t>Коровкина</w:t>
      </w:r>
      <w:proofErr w:type="spellEnd"/>
      <w:r w:rsidRPr="004878AD">
        <w:rPr>
          <w:color w:val="000000"/>
          <w:szCs w:val="28"/>
        </w:rPr>
        <w:t>, Н. Методика подготовки исследовательских работ студентов: лекции / Н. </w:t>
      </w:r>
      <w:proofErr w:type="spellStart"/>
      <w:r w:rsidRPr="004878AD">
        <w:rPr>
          <w:color w:val="000000"/>
          <w:szCs w:val="28"/>
        </w:rPr>
        <w:t>Коровкина</w:t>
      </w:r>
      <w:proofErr w:type="spellEnd"/>
      <w:r w:rsidRPr="004878AD">
        <w:rPr>
          <w:color w:val="000000"/>
          <w:szCs w:val="28"/>
        </w:rPr>
        <w:t xml:space="preserve">, Г. Левочкина. - </w:t>
      </w:r>
      <w:proofErr w:type="gramStart"/>
      <w:r w:rsidRPr="004878AD">
        <w:rPr>
          <w:color w:val="000000"/>
          <w:szCs w:val="28"/>
        </w:rPr>
        <w:t>Москва :</w:t>
      </w:r>
      <w:proofErr w:type="gramEnd"/>
      <w:r w:rsidRPr="004878AD">
        <w:rPr>
          <w:color w:val="000000"/>
          <w:szCs w:val="28"/>
        </w:rPr>
        <w:t xml:space="preserve"> Национальный Открытый Университет «ИНТУИТ», 2016. - 206 </w:t>
      </w:r>
      <w:proofErr w:type="gramStart"/>
      <w:r w:rsidRPr="004878AD">
        <w:rPr>
          <w:color w:val="000000"/>
          <w:szCs w:val="28"/>
        </w:rPr>
        <w:t>с. :</w:t>
      </w:r>
      <w:proofErr w:type="gramEnd"/>
      <w:r w:rsidRPr="004878AD">
        <w:rPr>
          <w:color w:val="000000"/>
          <w:szCs w:val="28"/>
        </w:rPr>
        <w:t xml:space="preserve"> ил. - </w:t>
      </w:r>
      <w:proofErr w:type="spellStart"/>
      <w:r w:rsidRPr="004878AD">
        <w:rPr>
          <w:color w:val="000000"/>
          <w:szCs w:val="28"/>
        </w:rPr>
        <w:t>Библиогр</w:t>
      </w:r>
      <w:proofErr w:type="spellEnd"/>
      <w:r w:rsidRPr="004878AD">
        <w:rPr>
          <w:color w:val="000000"/>
          <w:szCs w:val="28"/>
        </w:rPr>
        <w:t xml:space="preserve">. в кн. ; То же [Электронный ресурс]. - URL: </w:t>
      </w:r>
      <w:hyperlink r:id="rId13" w:history="1">
        <w:r w:rsidRPr="004878AD">
          <w:rPr>
            <w:color w:val="000000"/>
            <w:szCs w:val="28"/>
          </w:rPr>
          <w:t>http://biblioclub.ru/index.php?page=book&amp;id=429057</w:t>
        </w:r>
      </w:hyperlink>
      <w:r w:rsidRPr="004878AD">
        <w:rPr>
          <w:color w:val="000000"/>
          <w:szCs w:val="28"/>
        </w:rPr>
        <w:t>.</w:t>
      </w:r>
    </w:p>
    <w:p w:rsidR="0084592B" w:rsidRPr="0084592B" w:rsidRDefault="0084592B" w:rsidP="00A838E0">
      <w:pPr>
        <w:numPr>
          <w:ilvl w:val="0"/>
          <w:numId w:val="2"/>
        </w:numPr>
        <w:spacing w:after="0"/>
        <w:ind w:left="426"/>
        <w:jc w:val="both"/>
        <w:rPr>
          <w:color w:val="000000"/>
          <w:szCs w:val="28"/>
        </w:rPr>
      </w:pPr>
      <w:r w:rsidRPr="0084592B">
        <w:rPr>
          <w:color w:val="000000"/>
          <w:szCs w:val="28"/>
        </w:rPr>
        <w:t xml:space="preserve">Кузнецов, И.Н. Основы научных </w:t>
      </w:r>
      <w:proofErr w:type="gramStart"/>
      <w:r w:rsidRPr="0084592B">
        <w:rPr>
          <w:color w:val="000000"/>
          <w:szCs w:val="28"/>
        </w:rPr>
        <w:t>исследований :</w:t>
      </w:r>
      <w:proofErr w:type="gramEnd"/>
      <w:r w:rsidRPr="0084592B">
        <w:rPr>
          <w:color w:val="000000"/>
          <w:szCs w:val="28"/>
        </w:rPr>
        <w:t xml:space="preserve"> учебное пособие / И.Н. Кузнецов. - 3-е изд. - </w:t>
      </w:r>
      <w:proofErr w:type="gramStart"/>
      <w:r w:rsidRPr="0084592B">
        <w:rPr>
          <w:color w:val="000000"/>
          <w:szCs w:val="28"/>
        </w:rPr>
        <w:t>Москва :</w:t>
      </w:r>
      <w:proofErr w:type="gramEnd"/>
      <w:r w:rsidRPr="0084592B">
        <w:rPr>
          <w:color w:val="000000"/>
          <w:szCs w:val="28"/>
        </w:rPr>
        <w:t xml:space="preserve"> Издательско-торговая корпорация «Дашков и К°», 2017. - 283 с. - (Учебные издания для бакалавров). - </w:t>
      </w:r>
      <w:proofErr w:type="spellStart"/>
      <w:r w:rsidRPr="0084592B">
        <w:rPr>
          <w:color w:val="000000"/>
          <w:szCs w:val="28"/>
        </w:rPr>
        <w:t>Библиогр</w:t>
      </w:r>
      <w:proofErr w:type="spellEnd"/>
      <w:r w:rsidRPr="0084592B">
        <w:rPr>
          <w:color w:val="000000"/>
          <w:szCs w:val="28"/>
        </w:rPr>
        <w:t>. в кн. - ISBN 978-5-394-02783-</w:t>
      </w:r>
      <w:proofErr w:type="gramStart"/>
      <w:r w:rsidRPr="0084592B">
        <w:rPr>
          <w:color w:val="000000"/>
          <w:szCs w:val="28"/>
        </w:rPr>
        <w:t>3 ;</w:t>
      </w:r>
      <w:proofErr w:type="gramEnd"/>
      <w:r w:rsidRPr="0084592B">
        <w:rPr>
          <w:color w:val="000000"/>
          <w:szCs w:val="28"/>
        </w:rPr>
        <w:t xml:space="preserve"> То же [Электронный ресурс]. - URL: </w:t>
      </w:r>
      <w:hyperlink r:id="rId14" w:history="1">
        <w:r w:rsidRPr="0084592B">
          <w:rPr>
            <w:color w:val="000000"/>
            <w:szCs w:val="28"/>
          </w:rPr>
          <w:t>http://biblioclub.ru/index.php?page=book&amp;id=450759</w:t>
        </w:r>
      </w:hyperlink>
    </w:p>
    <w:p w:rsidR="004878AD" w:rsidRPr="004878AD" w:rsidRDefault="004878AD" w:rsidP="00A838E0">
      <w:pPr>
        <w:numPr>
          <w:ilvl w:val="0"/>
          <w:numId w:val="2"/>
        </w:numPr>
        <w:spacing w:after="0"/>
        <w:ind w:left="426"/>
        <w:jc w:val="both"/>
        <w:rPr>
          <w:color w:val="000000"/>
          <w:szCs w:val="28"/>
        </w:rPr>
      </w:pPr>
      <w:r w:rsidRPr="004878AD">
        <w:rPr>
          <w:color w:val="000000"/>
          <w:szCs w:val="28"/>
        </w:rPr>
        <w:t xml:space="preserve">Левкина, А.О. Компьютерные технологии в научно-исследовательской деятельности: учебное пособие для студентов и аспирантов социально-гуманитарного профиля / А.О. Левкина. - </w:t>
      </w:r>
      <w:proofErr w:type="gramStart"/>
      <w:r w:rsidRPr="004878AD">
        <w:rPr>
          <w:color w:val="000000"/>
          <w:szCs w:val="28"/>
        </w:rPr>
        <w:t>Москва ;</w:t>
      </w:r>
      <w:proofErr w:type="gramEnd"/>
      <w:r w:rsidRPr="004878AD">
        <w:rPr>
          <w:color w:val="000000"/>
          <w:szCs w:val="28"/>
        </w:rPr>
        <w:t xml:space="preserve"> Берлин : </w:t>
      </w:r>
      <w:proofErr w:type="spellStart"/>
      <w:r w:rsidRPr="004878AD">
        <w:rPr>
          <w:color w:val="000000"/>
          <w:szCs w:val="28"/>
        </w:rPr>
        <w:t>Директ</w:t>
      </w:r>
      <w:proofErr w:type="spellEnd"/>
      <w:r w:rsidRPr="004878AD">
        <w:rPr>
          <w:color w:val="000000"/>
          <w:szCs w:val="28"/>
        </w:rPr>
        <w:t xml:space="preserve">-Медиа, 2018. - 119 </w:t>
      </w:r>
      <w:proofErr w:type="gramStart"/>
      <w:r w:rsidRPr="004878AD">
        <w:rPr>
          <w:color w:val="000000"/>
          <w:szCs w:val="28"/>
        </w:rPr>
        <w:t>с. :</w:t>
      </w:r>
      <w:proofErr w:type="gramEnd"/>
      <w:r w:rsidRPr="004878AD">
        <w:rPr>
          <w:color w:val="000000"/>
          <w:szCs w:val="28"/>
        </w:rPr>
        <w:t xml:space="preserve"> ил. - </w:t>
      </w:r>
      <w:proofErr w:type="spellStart"/>
      <w:r w:rsidRPr="004878AD">
        <w:rPr>
          <w:color w:val="000000"/>
          <w:szCs w:val="28"/>
        </w:rPr>
        <w:t>Библиогр</w:t>
      </w:r>
      <w:proofErr w:type="spellEnd"/>
      <w:r w:rsidRPr="004878AD">
        <w:rPr>
          <w:color w:val="000000"/>
          <w:szCs w:val="28"/>
        </w:rPr>
        <w:t xml:space="preserve">. в кн. - ISBN 978-5-4475-2826-3 ; То же [Электронный ресурс]. - URL: </w:t>
      </w:r>
      <w:hyperlink r:id="rId15" w:history="1">
        <w:r w:rsidRPr="004878AD">
          <w:rPr>
            <w:color w:val="000000"/>
            <w:szCs w:val="28"/>
          </w:rPr>
          <w:t>http://biblioclub.ru/index.php?page=book&amp;id=496112</w:t>
        </w:r>
      </w:hyperlink>
    </w:p>
    <w:p w:rsidR="004878AD" w:rsidRPr="004878AD" w:rsidRDefault="004878AD" w:rsidP="00A838E0">
      <w:pPr>
        <w:pStyle w:val="a4"/>
        <w:numPr>
          <w:ilvl w:val="0"/>
          <w:numId w:val="2"/>
        </w:numPr>
        <w:tabs>
          <w:tab w:val="left" w:pos="897"/>
        </w:tabs>
        <w:spacing w:after="0"/>
        <w:ind w:left="426"/>
        <w:jc w:val="both"/>
        <w:rPr>
          <w:szCs w:val="28"/>
        </w:rPr>
      </w:pPr>
      <w:r w:rsidRPr="002E3353">
        <w:rPr>
          <w:color w:val="000000"/>
          <w:szCs w:val="28"/>
        </w:rPr>
        <w:t xml:space="preserve">Фокин, Ю. Г. Теория и технология обучения. </w:t>
      </w:r>
      <w:proofErr w:type="spellStart"/>
      <w:r w:rsidRPr="002E3353">
        <w:rPr>
          <w:color w:val="000000"/>
          <w:szCs w:val="28"/>
        </w:rPr>
        <w:t>Деятельностный</w:t>
      </w:r>
      <w:proofErr w:type="spellEnd"/>
      <w:r w:rsidRPr="002E3353">
        <w:rPr>
          <w:color w:val="000000"/>
          <w:szCs w:val="28"/>
        </w:rPr>
        <w:t xml:space="preserve"> </w:t>
      </w:r>
      <w:proofErr w:type="gramStart"/>
      <w:r w:rsidRPr="002E3353">
        <w:rPr>
          <w:color w:val="000000"/>
          <w:szCs w:val="28"/>
        </w:rPr>
        <w:t>подход :</w:t>
      </w:r>
      <w:proofErr w:type="gramEnd"/>
      <w:r w:rsidRPr="002E3353">
        <w:rPr>
          <w:color w:val="000000"/>
          <w:szCs w:val="28"/>
        </w:rPr>
        <w:t xml:space="preserve"> учеб. пособие для вузов / Ю. Г. Фокин. — 4-е изд., </w:t>
      </w:r>
      <w:proofErr w:type="spellStart"/>
      <w:r w:rsidRPr="002E3353">
        <w:rPr>
          <w:color w:val="000000"/>
          <w:szCs w:val="28"/>
        </w:rPr>
        <w:t>перераб</w:t>
      </w:r>
      <w:proofErr w:type="spellEnd"/>
      <w:r w:rsidRPr="002E3353">
        <w:rPr>
          <w:color w:val="000000"/>
          <w:szCs w:val="28"/>
        </w:rPr>
        <w:t xml:space="preserve">. и доп. — </w:t>
      </w:r>
      <w:proofErr w:type="gramStart"/>
      <w:r w:rsidRPr="002E3353">
        <w:rPr>
          <w:color w:val="000000"/>
          <w:szCs w:val="28"/>
        </w:rPr>
        <w:t>Москва :</w:t>
      </w:r>
      <w:proofErr w:type="gramEnd"/>
      <w:r w:rsidRPr="002E3353">
        <w:rPr>
          <w:color w:val="000000"/>
          <w:szCs w:val="28"/>
        </w:rPr>
        <w:t xml:space="preserve"> Издательство </w:t>
      </w:r>
      <w:proofErr w:type="spellStart"/>
      <w:r w:rsidRPr="002E3353">
        <w:rPr>
          <w:color w:val="000000"/>
          <w:szCs w:val="28"/>
        </w:rPr>
        <w:t>Юрайт</w:t>
      </w:r>
      <w:proofErr w:type="spellEnd"/>
      <w:r w:rsidRPr="002E3353">
        <w:rPr>
          <w:color w:val="000000"/>
          <w:szCs w:val="28"/>
        </w:rPr>
        <w:t>, 2019. — 241 с. — (</w:t>
      </w:r>
      <w:proofErr w:type="gramStart"/>
      <w:r w:rsidRPr="002E3353">
        <w:rPr>
          <w:color w:val="000000"/>
          <w:szCs w:val="28"/>
        </w:rPr>
        <w:t>Серия :</w:t>
      </w:r>
      <w:proofErr w:type="gramEnd"/>
      <w:r w:rsidRPr="002E3353">
        <w:rPr>
          <w:color w:val="000000"/>
          <w:szCs w:val="28"/>
        </w:rPr>
        <w:t xml:space="preserve"> Образовательный процесс). — ISBN 978-5-534-05712-6. — </w:t>
      </w:r>
      <w:proofErr w:type="gramStart"/>
      <w:r w:rsidRPr="002E3353">
        <w:rPr>
          <w:color w:val="000000"/>
          <w:szCs w:val="28"/>
        </w:rPr>
        <w:t>Текст :</w:t>
      </w:r>
      <w:proofErr w:type="gramEnd"/>
      <w:r w:rsidRPr="002E3353">
        <w:rPr>
          <w:color w:val="000000"/>
          <w:szCs w:val="28"/>
        </w:rPr>
        <w:t xml:space="preserve"> электронный // ЭБС </w:t>
      </w:r>
      <w:proofErr w:type="spellStart"/>
      <w:r w:rsidRPr="002E3353">
        <w:rPr>
          <w:color w:val="000000"/>
          <w:szCs w:val="28"/>
        </w:rPr>
        <w:t>Юрайт</w:t>
      </w:r>
      <w:proofErr w:type="spellEnd"/>
      <w:r w:rsidRPr="002E3353">
        <w:rPr>
          <w:color w:val="000000"/>
          <w:szCs w:val="28"/>
        </w:rPr>
        <w:t xml:space="preserve"> [сайт]. — URL: </w:t>
      </w:r>
      <w:hyperlink r:id="rId16" w:history="1">
        <w:r w:rsidRPr="002E3353">
          <w:rPr>
            <w:rStyle w:val="afb"/>
            <w:szCs w:val="28"/>
          </w:rPr>
          <w:t>https://biblio-online.ru/bcode/441665</w:t>
        </w:r>
      </w:hyperlink>
      <w:r w:rsidRPr="002E3353">
        <w:rPr>
          <w:color w:val="000000"/>
          <w:szCs w:val="28"/>
        </w:rPr>
        <w:t>.</w:t>
      </w:r>
    </w:p>
    <w:p w:rsidR="004878AD" w:rsidRPr="004A0B16" w:rsidRDefault="004878AD" w:rsidP="00A838E0">
      <w:pPr>
        <w:numPr>
          <w:ilvl w:val="0"/>
          <w:numId w:val="2"/>
        </w:numPr>
        <w:spacing w:after="0"/>
        <w:ind w:left="426"/>
        <w:jc w:val="both"/>
        <w:rPr>
          <w:color w:val="000000"/>
          <w:szCs w:val="28"/>
        </w:rPr>
      </w:pPr>
      <w:proofErr w:type="spellStart"/>
      <w:r w:rsidRPr="004A0B16">
        <w:rPr>
          <w:color w:val="000000"/>
          <w:szCs w:val="28"/>
        </w:rPr>
        <w:t>Михалкина</w:t>
      </w:r>
      <w:proofErr w:type="spellEnd"/>
      <w:r w:rsidRPr="004A0B16">
        <w:rPr>
          <w:color w:val="000000"/>
          <w:szCs w:val="28"/>
        </w:rPr>
        <w:t>, Е.В. Орг</w:t>
      </w:r>
      <w:r>
        <w:rPr>
          <w:color w:val="000000"/>
          <w:szCs w:val="28"/>
        </w:rPr>
        <w:t>анизация проектной деятельности</w:t>
      </w:r>
      <w:r w:rsidRPr="004A0B16">
        <w:rPr>
          <w:color w:val="000000"/>
          <w:szCs w:val="28"/>
        </w:rPr>
        <w:t>: учебное пособие / Е.В. </w:t>
      </w:r>
      <w:proofErr w:type="spellStart"/>
      <w:r w:rsidRPr="004A0B16">
        <w:rPr>
          <w:color w:val="000000"/>
          <w:szCs w:val="28"/>
        </w:rPr>
        <w:t>Михалкина</w:t>
      </w:r>
      <w:proofErr w:type="spellEnd"/>
      <w:r w:rsidRPr="004A0B16">
        <w:rPr>
          <w:color w:val="000000"/>
          <w:szCs w:val="28"/>
        </w:rPr>
        <w:t>, А.Ю. Никитаева, Н.А. </w:t>
      </w:r>
      <w:proofErr w:type="gramStart"/>
      <w:r w:rsidRPr="004A0B16">
        <w:rPr>
          <w:color w:val="000000"/>
          <w:szCs w:val="28"/>
        </w:rPr>
        <w:t>Косолапова ;</w:t>
      </w:r>
      <w:proofErr w:type="gramEnd"/>
      <w:r w:rsidRPr="004A0B16">
        <w:rPr>
          <w:color w:val="000000"/>
          <w:szCs w:val="28"/>
        </w:rPr>
        <w:t xml:space="preserve"> Министерство образования и науки Российской Федерации, Южный федеральный университет, Экономический факультет. - Ростов-на-</w:t>
      </w:r>
      <w:proofErr w:type="gramStart"/>
      <w:r w:rsidRPr="004A0B16">
        <w:rPr>
          <w:color w:val="000000"/>
          <w:szCs w:val="28"/>
        </w:rPr>
        <w:t>Дону :</w:t>
      </w:r>
      <w:proofErr w:type="gramEnd"/>
      <w:r w:rsidRPr="004A0B16">
        <w:rPr>
          <w:color w:val="000000"/>
          <w:szCs w:val="28"/>
        </w:rPr>
        <w:t xml:space="preserve"> Издательство Южного федерального университета, 2016. - 146 </w:t>
      </w:r>
      <w:proofErr w:type="gramStart"/>
      <w:r w:rsidRPr="004A0B16">
        <w:rPr>
          <w:color w:val="000000"/>
          <w:szCs w:val="28"/>
        </w:rPr>
        <w:t>с. :</w:t>
      </w:r>
      <w:proofErr w:type="gramEnd"/>
      <w:r w:rsidRPr="004A0B16">
        <w:rPr>
          <w:color w:val="000000"/>
          <w:szCs w:val="28"/>
        </w:rPr>
        <w:t xml:space="preserve"> схем., табл. - </w:t>
      </w:r>
      <w:proofErr w:type="spellStart"/>
      <w:r w:rsidRPr="004A0B16">
        <w:rPr>
          <w:color w:val="000000"/>
          <w:szCs w:val="28"/>
        </w:rPr>
        <w:t>Библиогр</w:t>
      </w:r>
      <w:proofErr w:type="spellEnd"/>
      <w:r w:rsidRPr="004A0B16">
        <w:rPr>
          <w:color w:val="000000"/>
          <w:szCs w:val="28"/>
        </w:rPr>
        <w:t xml:space="preserve">.: с. 121-125 - ISBN 978-5-9275-1988-0 ; То же [Электронный ресурс]. - URL: </w:t>
      </w:r>
      <w:hyperlink r:id="rId17" w:history="1">
        <w:r w:rsidRPr="004A0B16">
          <w:rPr>
            <w:color w:val="000000"/>
            <w:szCs w:val="28"/>
          </w:rPr>
          <w:t>http://biblioclub.ru/index.php?page=book&amp;id=461973</w:t>
        </w:r>
      </w:hyperlink>
      <w:r w:rsidRPr="004A0B16">
        <w:rPr>
          <w:color w:val="000000"/>
          <w:szCs w:val="28"/>
        </w:rPr>
        <w:t>.</w:t>
      </w:r>
    </w:p>
    <w:p w:rsidR="004878AD" w:rsidRPr="00670B36" w:rsidRDefault="004878AD" w:rsidP="00A838E0">
      <w:pPr>
        <w:numPr>
          <w:ilvl w:val="0"/>
          <w:numId w:val="2"/>
        </w:numPr>
        <w:spacing w:after="0"/>
        <w:ind w:left="426"/>
        <w:jc w:val="both"/>
        <w:rPr>
          <w:color w:val="000000"/>
          <w:szCs w:val="28"/>
        </w:rPr>
      </w:pPr>
      <w:r w:rsidRPr="00670B36">
        <w:rPr>
          <w:color w:val="000000"/>
          <w:szCs w:val="28"/>
        </w:rPr>
        <w:t xml:space="preserve">Скоробогатов, А.В. Нормативно-правовое обеспечение </w:t>
      </w:r>
      <w:proofErr w:type="gramStart"/>
      <w:r w:rsidRPr="00670B36">
        <w:rPr>
          <w:color w:val="000000"/>
          <w:szCs w:val="28"/>
        </w:rPr>
        <w:t>образования :</w:t>
      </w:r>
      <w:proofErr w:type="gramEnd"/>
      <w:r w:rsidRPr="00670B36">
        <w:rPr>
          <w:color w:val="000000"/>
          <w:szCs w:val="28"/>
        </w:rPr>
        <w:t xml:space="preserve"> учебное пособие / А.В. Скоробогатов, Н.Р. Борисова ; Институт экономики, управления и права (г. Казань). - </w:t>
      </w:r>
      <w:proofErr w:type="gramStart"/>
      <w:r w:rsidRPr="00670B36">
        <w:rPr>
          <w:color w:val="000000"/>
          <w:szCs w:val="28"/>
        </w:rPr>
        <w:t>Казань :</w:t>
      </w:r>
      <w:proofErr w:type="gramEnd"/>
      <w:r w:rsidRPr="00670B36">
        <w:rPr>
          <w:color w:val="000000"/>
          <w:szCs w:val="28"/>
        </w:rPr>
        <w:t xml:space="preserve"> Познание, 2014. - 288 </w:t>
      </w:r>
      <w:proofErr w:type="gramStart"/>
      <w:r w:rsidRPr="00670B36">
        <w:rPr>
          <w:color w:val="000000"/>
          <w:szCs w:val="28"/>
        </w:rPr>
        <w:t>с. :</w:t>
      </w:r>
      <w:proofErr w:type="gramEnd"/>
      <w:r w:rsidRPr="00670B36">
        <w:rPr>
          <w:color w:val="000000"/>
          <w:szCs w:val="28"/>
        </w:rPr>
        <w:t xml:space="preserve"> ил., табл. - </w:t>
      </w:r>
      <w:proofErr w:type="spellStart"/>
      <w:r w:rsidRPr="00670B36">
        <w:rPr>
          <w:color w:val="000000"/>
          <w:szCs w:val="28"/>
        </w:rPr>
        <w:t>Библиогр</w:t>
      </w:r>
      <w:proofErr w:type="spellEnd"/>
      <w:r w:rsidRPr="00670B36">
        <w:rPr>
          <w:color w:val="000000"/>
          <w:szCs w:val="28"/>
        </w:rPr>
        <w:t xml:space="preserve">. в кн. ; То же [Электронный ресурс]. - URL: </w:t>
      </w:r>
      <w:hyperlink r:id="rId18" w:history="1">
        <w:r w:rsidRPr="00670B36">
          <w:rPr>
            <w:color w:val="000000"/>
            <w:szCs w:val="28"/>
          </w:rPr>
          <w:t>http://biblioclub.ru/index.php?page=book&amp;id=257983</w:t>
        </w:r>
      </w:hyperlink>
    </w:p>
    <w:p w:rsidR="004878AD" w:rsidRPr="00670B36" w:rsidRDefault="004878AD" w:rsidP="00A838E0">
      <w:pPr>
        <w:numPr>
          <w:ilvl w:val="0"/>
          <w:numId w:val="2"/>
        </w:numPr>
        <w:spacing w:after="0"/>
        <w:ind w:left="426"/>
        <w:jc w:val="both"/>
        <w:rPr>
          <w:color w:val="000000"/>
          <w:szCs w:val="28"/>
        </w:rPr>
      </w:pPr>
      <w:r w:rsidRPr="00670B36">
        <w:rPr>
          <w:color w:val="000000"/>
          <w:szCs w:val="28"/>
        </w:rPr>
        <w:lastRenderedPageBreak/>
        <w:t xml:space="preserve">Современные образовательные </w:t>
      </w:r>
      <w:proofErr w:type="gramStart"/>
      <w:r w:rsidRPr="00670B36">
        <w:rPr>
          <w:color w:val="000000"/>
          <w:szCs w:val="28"/>
        </w:rPr>
        <w:t>технологии :</w:t>
      </w:r>
      <w:proofErr w:type="gramEnd"/>
      <w:r w:rsidRPr="00670B36">
        <w:rPr>
          <w:color w:val="000000"/>
          <w:szCs w:val="28"/>
        </w:rPr>
        <w:t xml:space="preserve"> учеб. пособие для </w:t>
      </w:r>
      <w:proofErr w:type="spellStart"/>
      <w:r w:rsidRPr="00670B36">
        <w:rPr>
          <w:color w:val="000000"/>
          <w:szCs w:val="28"/>
        </w:rPr>
        <w:t>бакалавриата</w:t>
      </w:r>
      <w:proofErr w:type="spellEnd"/>
      <w:r w:rsidRPr="00670B36">
        <w:rPr>
          <w:color w:val="000000"/>
          <w:szCs w:val="28"/>
        </w:rPr>
        <w:t xml:space="preserve"> и магистратуры / Е. Н. </w:t>
      </w:r>
      <w:proofErr w:type="spellStart"/>
      <w:r w:rsidRPr="00670B36">
        <w:rPr>
          <w:color w:val="000000"/>
          <w:szCs w:val="28"/>
        </w:rPr>
        <w:t>Ашанина</w:t>
      </w:r>
      <w:proofErr w:type="spellEnd"/>
      <w:r w:rsidRPr="00670B36">
        <w:rPr>
          <w:color w:val="000000"/>
          <w:szCs w:val="28"/>
        </w:rPr>
        <w:t xml:space="preserve"> [и др.] ; под ред. Е. Н. </w:t>
      </w:r>
      <w:proofErr w:type="spellStart"/>
      <w:r w:rsidRPr="00670B36">
        <w:rPr>
          <w:color w:val="000000"/>
          <w:szCs w:val="28"/>
        </w:rPr>
        <w:t>Ашаниной</w:t>
      </w:r>
      <w:proofErr w:type="spellEnd"/>
      <w:r w:rsidRPr="00670B36">
        <w:rPr>
          <w:color w:val="000000"/>
          <w:szCs w:val="28"/>
        </w:rPr>
        <w:t xml:space="preserve">, О. В. Васиной, С. П. Ежова. — 2-е изд., </w:t>
      </w:r>
      <w:proofErr w:type="spellStart"/>
      <w:r w:rsidRPr="00670B36">
        <w:rPr>
          <w:color w:val="000000"/>
          <w:szCs w:val="28"/>
        </w:rPr>
        <w:t>перераб</w:t>
      </w:r>
      <w:proofErr w:type="spellEnd"/>
      <w:r w:rsidRPr="00670B36">
        <w:rPr>
          <w:color w:val="000000"/>
          <w:szCs w:val="28"/>
        </w:rPr>
        <w:t xml:space="preserve">. и доп. — </w:t>
      </w:r>
      <w:proofErr w:type="gramStart"/>
      <w:r w:rsidRPr="00670B36">
        <w:rPr>
          <w:color w:val="000000"/>
          <w:szCs w:val="28"/>
        </w:rPr>
        <w:t>Москва :</w:t>
      </w:r>
      <w:proofErr w:type="gramEnd"/>
      <w:r w:rsidRPr="00670B36">
        <w:rPr>
          <w:color w:val="000000"/>
          <w:szCs w:val="28"/>
        </w:rPr>
        <w:t xml:space="preserve"> Издательство </w:t>
      </w:r>
      <w:proofErr w:type="spellStart"/>
      <w:r w:rsidRPr="00670B36">
        <w:rPr>
          <w:color w:val="000000"/>
          <w:szCs w:val="28"/>
        </w:rPr>
        <w:t>Юрайт</w:t>
      </w:r>
      <w:proofErr w:type="spellEnd"/>
      <w:r w:rsidRPr="00670B36">
        <w:rPr>
          <w:color w:val="000000"/>
          <w:szCs w:val="28"/>
        </w:rPr>
        <w:t>, 2019. — 165 с. — (</w:t>
      </w:r>
      <w:proofErr w:type="gramStart"/>
      <w:r w:rsidRPr="00670B36">
        <w:rPr>
          <w:color w:val="000000"/>
          <w:szCs w:val="28"/>
        </w:rPr>
        <w:t>Серия :</w:t>
      </w:r>
      <w:proofErr w:type="gramEnd"/>
      <w:r w:rsidRPr="00670B36">
        <w:rPr>
          <w:color w:val="000000"/>
          <w:szCs w:val="28"/>
        </w:rPr>
        <w:t xml:space="preserve"> Образовательный процесс). — ISBN 978-5-534-06194-9. — </w:t>
      </w:r>
      <w:proofErr w:type="gramStart"/>
      <w:r w:rsidRPr="00670B36">
        <w:rPr>
          <w:color w:val="000000"/>
          <w:szCs w:val="28"/>
        </w:rPr>
        <w:t>Текст :</w:t>
      </w:r>
      <w:proofErr w:type="gramEnd"/>
      <w:r w:rsidRPr="00670B36">
        <w:rPr>
          <w:color w:val="000000"/>
          <w:szCs w:val="28"/>
        </w:rPr>
        <w:t xml:space="preserve"> электронный // ЭБС </w:t>
      </w:r>
      <w:proofErr w:type="spellStart"/>
      <w:r w:rsidRPr="00670B36">
        <w:rPr>
          <w:color w:val="000000"/>
          <w:szCs w:val="28"/>
        </w:rPr>
        <w:t>Юрайт</w:t>
      </w:r>
      <w:proofErr w:type="spellEnd"/>
      <w:r w:rsidRPr="00670B36">
        <w:rPr>
          <w:color w:val="000000"/>
          <w:szCs w:val="28"/>
        </w:rPr>
        <w:t xml:space="preserve"> [сайт]. — URL: https://biblio-online.ru/bcode/438985.</w:t>
      </w:r>
    </w:p>
    <w:sectPr w:rsidR="004878AD" w:rsidRPr="00670B36" w:rsidSect="00B808F3">
      <w:footerReference w:type="default" r:id="rId19"/>
      <w:pgSz w:w="11906" w:h="16838"/>
      <w:pgMar w:top="993" w:right="850" w:bottom="1134" w:left="1418" w:header="708" w:footer="0"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5F6" w:rsidRDefault="00D445F6" w:rsidP="00D93807">
      <w:pPr>
        <w:spacing w:after="0" w:line="240" w:lineRule="auto"/>
      </w:pPr>
      <w:r>
        <w:separator/>
      </w:r>
    </w:p>
  </w:endnote>
  <w:endnote w:type="continuationSeparator" w:id="0">
    <w:p w:rsidR="00D445F6" w:rsidRDefault="00D445F6" w:rsidP="00D938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libri,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8B2" w:rsidRDefault="00B748B2">
    <w:pPr>
      <w:pStyle w:val="af"/>
      <w:jc w:val="right"/>
      <w:rPr>
        <w:sz w:val="22"/>
      </w:rPr>
    </w:pPr>
  </w:p>
  <w:p w:rsidR="00B748B2" w:rsidRPr="004308D7" w:rsidRDefault="00B748B2">
    <w:pPr>
      <w:pStyle w:val="af"/>
      <w:jc w:val="right"/>
      <w:rPr>
        <w:sz w:val="22"/>
      </w:rPr>
    </w:pPr>
    <w:r w:rsidRPr="004308D7">
      <w:rPr>
        <w:sz w:val="22"/>
      </w:rPr>
      <w:fldChar w:fldCharType="begin"/>
    </w:r>
    <w:r w:rsidRPr="004308D7">
      <w:rPr>
        <w:sz w:val="22"/>
      </w:rPr>
      <w:instrText xml:space="preserve"> PAGE   \* MERGEFORMAT </w:instrText>
    </w:r>
    <w:r w:rsidRPr="004308D7">
      <w:rPr>
        <w:sz w:val="22"/>
      </w:rPr>
      <w:fldChar w:fldCharType="separate"/>
    </w:r>
    <w:r w:rsidR="00524ECC">
      <w:rPr>
        <w:noProof/>
        <w:sz w:val="22"/>
      </w:rPr>
      <w:t>3</w:t>
    </w:r>
    <w:r w:rsidRPr="004308D7">
      <w:rPr>
        <w:sz w:val="22"/>
      </w:rPr>
      <w:fldChar w:fldCharType="end"/>
    </w:r>
  </w:p>
  <w:p w:rsidR="00B748B2" w:rsidRDefault="00B748B2">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5F6" w:rsidRDefault="00D445F6" w:rsidP="00D93807">
      <w:pPr>
        <w:spacing w:after="0" w:line="240" w:lineRule="auto"/>
      </w:pPr>
      <w:r>
        <w:separator/>
      </w:r>
    </w:p>
  </w:footnote>
  <w:footnote w:type="continuationSeparator" w:id="0">
    <w:p w:rsidR="00D445F6" w:rsidRDefault="00D445F6" w:rsidP="00D938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05D53"/>
    <w:multiLevelType w:val="hybridMultilevel"/>
    <w:tmpl w:val="17EC2F84"/>
    <w:lvl w:ilvl="0" w:tplc="83F03520">
      <w:start w:val="1"/>
      <w:numFmt w:val="bullet"/>
      <w:lvlText w:val=""/>
      <w:lvlJc w:val="left"/>
      <w:pPr>
        <w:tabs>
          <w:tab w:val="num" w:pos="360"/>
        </w:tabs>
        <w:ind w:left="360" w:firstLine="0"/>
      </w:pPr>
      <w:rPr>
        <w:rFonts w:ascii="Symbol" w:hAnsi="Symbol" w:hint="default"/>
        <w:b w:val="0"/>
        <w:i w:val="0"/>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2EE13E4"/>
    <w:multiLevelType w:val="hybridMultilevel"/>
    <w:tmpl w:val="A82E9C1A"/>
    <w:lvl w:ilvl="0" w:tplc="04190001">
      <w:start w:val="1"/>
      <w:numFmt w:val="bullet"/>
      <w:lvlText w:val=""/>
      <w:lvlJc w:val="left"/>
      <w:pPr>
        <w:ind w:left="94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3922873"/>
    <w:multiLevelType w:val="hybridMultilevel"/>
    <w:tmpl w:val="08D08766"/>
    <w:lvl w:ilvl="0" w:tplc="3FCE27E6">
      <w:start w:val="1"/>
      <w:numFmt w:val="decimal"/>
      <w:lvlText w:val="Тема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5292949"/>
    <w:multiLevelType w:val="hybridMultilevel"/>
    <w:tmpl w:val="432EA9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BD4417"/>
    <w:multiLevelType w:val="multilevel"/>
    <w:tmpl w:val="144E3AD6"/>
    <w:lvl w:ilvl="0">
      <w:start w:val="1"/>
      <w:numFmt w:val="decimal"/>
      <w:lvlText w:val="%1."/>
      <w:lvlJc w:val="left"/>
      <w:pPr>
        <w:tabs>
          <w:tab w:val="num" w:pos="720"/>
        </w:tabs>
        <w:ind w:left="720" w:hanging="360"/>
      </w:pPr>
      <w:rPr>
        <w:rFonts w:hint="default"/>
        <w:i w:val="0"/>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072D75ED"/>
    <w:multiLevelType w:val="multilevel"/>
    <w:tmpl w:val="144E3AD6"/>
    <w:lvl w:ilvl="0">
      <w:start w:val="1"/>
      <w:numFmt w:val="decimal"/>
      <w:lvlText w:val="%1."/>
      <w:lvlJc w:val="left"/>
      <w:pPr>
        <w:tabs>
          <w:tab w:val="num" w:pos="720"/>
        </w:tabs>
        <w:ind w:left="720" w:hanging="360"/>
      </w:pPr>
      <w:rPr>
        <w:rFonts w:hint="default"/>
        <w:i w:val="0"/>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0B461F26"/>
    <w:multiLevelType w:val="hybridMultilevel"/>
    <w:tmpl w:val="59BE66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8C1937"/>
    <w:multiLevelType w:val="hybridMultilevel"/>
    <w:tmpl w:val="2D66070E"/>
    <w:lvl w:ilvl="0" w:tplc="83F03520">
      <w:start w:val="1"/>
      <w:numFmt w:val="bullet"/>
      <w:lvlText w:val=""/>
      <w:lvlJc w:val="left"/>
      <w:pPr>
        <w:tabs>
          <w:tab w:val="num" w:pos="567"/>
        </w:tabs>
        <w:ind w:left="567" w:firstLine="0"/>
      </w:pPr>
      <w:rPr>
        <w:rFonts w:ascii="Symbol" w:hAnsi="Symbol" w:hint="default"/>
        <w:b w:val="0"/>
        <w:i w:val="0"/>
        <w:color w:val="auto"/>
      </w:rPr>
    </w:lvl>
    <w:lvl w:ilvl="1" w:tplc="04190003" w:tentative="1">
      <w:start w:val="1"/>
      <w:numFmt w:val="bullet"/>
      <w:lvlText w:val="o"/>
      <w:lvlJc w:val="left"/>
      <w:pPr>
        <w:tabs>
          <w:tab w:val="num" w:pos="2530"/>
        </w:tabs>
        <w:ind w:left="2530" w:hanging="360"/>
      </w:pPr>
      <w:rPr>
        <w:rFonts w:ascii="Courier New" w:hAnsi="Courier New" w:cs="Courier New" w:hint="default"/>
      </w:rPr>
    </w:lvl>
    <w:lvl w:ilvl="2" w:tplc="04190005" w:tentative="1">
      <w:start w:val="1"/>
      <w:numFmt w:val="bullet"/>
      <w:lvlText w:val=""/>
      <w:lvlJc w:val="left"/>
      <w:pPr>
        <w:tabs>
          <w:tab w:val="num" w:pos="3250"/>
        </w:tabs>
        <w:ind w:left="3250" w:hanging="360"/>
      </w:pPr>
      <w:rPr>
        <w:rFonts w:ascii="Wingdings" w:hAnsi="Wingdings" w:hint="default"/>
      </w:rPr>
    </w:lvl>
    <w:lvl w:ilvl="3" w:tplc="04190001" w:tentative="1">
      <w:start w:val="1"/>
      <w:numFmt w:val="bullet"/>
      <w:lvlText w:val=""/>
      <w:lvlJc w:val="left"/>
      <w:pPr>
        <w:tabs>
          <w:tab w:val="num" w:pos="3970"/>
        </w:tabs>
        <w:ind w:left="3970" w:hanging="360"/>
      </w:pPr>
      <w:rPr>
        <w:rFonts w:ascii="Symbol" w:hAnsi="Symbol" w:hint="default"/>
      </w:rPr>
    </w:lvl>
    <w:lvl w:ilvl="4" w:tplc="04190003" w:tentative="1">
      <w:start w:val="1"/>
      <w:numFmt w:val="bullet"/>
      <w:lvlText w:val="o"/>
      <w:lvlJc w:val="left"/>
      <w:pPr>
        <w:tabs>
          <w:tab w:val="num" w:pos="4690"/>
        </w:tabs>
        <w:ind w:left="4690" w:hanging="360"/>
      </w:pPr>
      <w:rPr>
        <w:rFonts w:ascii="Courier New" w:hAnsi="Courier New" w:cs="Courier New" w:hint="default"/>
      </w:rPr>
    </w:lvl>
    <w:lvl w:ilvl="5" w:tplc="04190005" w:tentative="1">
      <w:start w:val="1"/>
      <w:numFmt w:val="bullet"/>
      <w:lvlText w:val=""/>
      <w:lvlJc w:val="left"/>
      <w:pPr>
        <w:tabs>
          <w:tab w:val="num" w:pos="5410"/>
        </w:tabs>
        <w:ind w:left="5410" w:hanging="360"/>
      </w:pPr>
      <w:rPr>
        <w:rFonts w:ascii="Wingdings" w:hAnsi="Wingdings" w:hint="default"/>
      </w:rPr>
    </w:lvl>
    <w:lvl w:ilvl="6" w:tplc="04190001" w:tentative="1">
      <w:start w:val="1"/>
      <w:numFmt w:val="bullet"/>
      <w:lvlText w:val=""/>
      <w:lvlJc w:val="left"/>
      <w:pPr>
        <w:tabs>
          <w:tab w:val="num" w:pos="6130"/>
        </w:tabs>
        <w:ind w:left="6130" w:hanging="360"/>
      </w:pPr>
      <w:rPr>
        <w:rFonts w:ascii="Symbol" w:hAnsi="Symbol" w:hint="default"/>
      </w:rPr>
    </w:lvl>
    <w:lvl w:ilvl="7" w:tplc="04190003" w:tentative="1">
      <w:start w:val="1"/>
      <w:numFmt w:val="bullet"/>
      <w:lvlText w:val="o"/>
      <w:lvlJc w:val="left"/>
      <w:pPr>
        <w:tabs>
          <w:tab w:val="num" w:pos="6850"/>
        </w:tabs>
        <w:ind w:left="6850" w:hanging="360"/>
      </w:pPr>
      <w:rPr>
        <w:rFonts w:ascii="Courier New" w:hAnsi="Courier New" w:cs="Courier New" w:hint="default"/>
      </w:rPr>
    </w:lvl>
    <w:lvl w:ilvl="8" w:tplc="04190005" w:tentative="1">
      <w:start w:val="1"/>
      <w:numFmt w:val="bullet"/>
      <w:lvlText w:val=""/>
      <w:lvlJc w:val="left"/>
      <w:pPr>
        <w:tabs>
          <w:tab w:val="num" w:pos="7570"/>
        </w:tabs>
        <w:ind w:left="7570" w:hanging="360"/>
      </w:pPr>
      <w:rPr>
        <w:rFonts w:ascii="Wingdings" w:hAnsi="Wingdings" w:hint="default"/>
      </w:rPr>
    </w:lvl>
  </w:abstractNum>
  <w:abstractNum w:abstractNumId="8" w15:restartNumberingAfterBreak="0">
    <w:nsid w:val="0CB95531"/>
    <w:multiLevelType w:val="hybridMultilevel"/>
    <w:tmpl w:val="F9CEE84E"/>
    <w:lvl w:ilvl="0" w:tplc="83F03520">
      <w:start w:val="1"/>
      <w:numFmt w:val="bullet"/>
      <w:lvlText w:val=""/>
      <w:lvlJc w:val="left"/>
      <w:pPr>
        <w:ind w:left="1429" w:hanging="360"/>
      </w:pPr>
      <w:rPr>
        <w:rFonts w:ascii="Symbol" w:hAnsi="Symbol" w:hint="default"/>
        <w:b w:val="0"/>
        <w:i w:val="0"/>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0763647"/>
    <w:multiLevelType w:val="hybridMultilevel"/>
    <w:tmpl w:val="1C46FFAC"/>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B67A4C"/>
    <w:multiLevelType w:val="hybridMultilevel"/>
    <w:tmpl w:val="EEC0F580"/>
    <w:lvl w:ilvl="0" w:tplc="83F03520">
      <w:start w:val="1"/>
      <w:numFmt w:val="bullet"/>
      <w:lvlText w:val=""/>
      <w:lvlJc w:val="left"/>
      <w:pPr>
        <w:ind w:left="1260" w:hanging="360"/>
      </w:pPr>
      <w:rPr>
        <w:rFonts w:ascii="Symbol" w:hAnsi="Symbol" w:hint="default"/>
        <w:b w:val="0"/>
        <w:i w:val="0"/>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130132C9"/>
    <w:multiLevelType w:val="hybridMultilevel"/>
    <w:tmpl w:val="FF82DE20"/>
    <w:lvl w:ilvl="0" w:tplc="3FAADC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23D24B5"/>
    <w:multiLevelType w:val="hybridMultilevel"/>
    <w:tmpl w:val="F4E23858"/>
    <w:lvl w:ilvl="0" w:tplc="83F03520">
      <w:start w:val="1"/>
      <w:numFmt w:val="bullet"/>
      <w:lvlText w:val=""/>
      <w:lvlJc w:val="left"/>
      <w:pPr>
        <w:tabs>
          <w:tab w:val="num" w:pos="567"/>
        </w:tabs>
        <w:ind w:left="567" w:hanging="360"/>
      </w:pPr>
      <w:rPr>
        <w:rFonts w:ascii="Symbol" w:hAnsi="Symbol" w:hint="default"/>
        <w:b w:val="0"/>
        <w:i w:val="0"/>
        <w:color w:val="auto"/>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C724930"/>
    <w:multiLevelType w:val="hybridMultilevel"/>
    <w:tmpl w:val="09A8ACB0"/>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4" w15:restartNumberingAfterBreak="0">
    <w:nsid w:val="2D280F55"/>
    <w:multiLevelType w:val="hybridMultilevel"/>
    <w:tmpl w:val="E9087AA8"/>
    <w:lvl w:ilvl="0" w:tplc="62000E74">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F2844EB"/>
    <w:multiLevelType w:val="hybridMultilevel"/>
    <w:tmpl w:val="B2283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9E6214"/>
    <w:multiLevelType w:val="hybridMultilevel"/>
    <w:tmpl w:val="B5945D44"/>
    <w:lvl w:ilvl="0" w:tplc="83F03520">
      <w:start w:val="1"/>
      <w:numFmt w:val="bullet"/>
      <w:lvlText w:val=""/>
      <w:lvlJc w:val="left"/>
      <w:pPr>
        <w:ind w:left="2520" w:hanging="360"/>
      </w:pPr>
      <w:rPr>
        <w:rFonts w:ascii="Symbol" w:hAnsi="Symbol" w:hint="default"/>
        <w:b w:val="0"/>
        <w:i w:val="0"/>
        <w:color w:val="auto"/>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7" w15:restartNumberingAfterBreak="0">
    <w:nsid w:val="34EF05D9"/>
    <w:multiLevelType w:val="hybridMultilevel"/>
    <w:tmpl w:val="6B922AC2"/>
    <w:lvl w:ilvl="0" w:tplc="CAE8A272">
      <w:numFmt w:val="bullet"/>
      <w:lvlText w:val="·"/>
      <w:lvlJc w:val="left"/>
      <w:pPr>
        <w:ind w:left="1069" w:hanging="360"/>
      </w:pPr>
      <w:rPr>
        <w:rFonts w:ascii="Times New Roman" w:eastAsia="Calibri" w:hAnsi="Times New Roman" w:cs="Times New Roman" w:hint="default"/>
        <w:b/>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8" w15:restartNumberingAfterBreak="0">
    <w:nsid w:val="35065431"/>
    <w:multiLevelType w:val="multilevel"/>
    <w:tmpl w:val="A146AD8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3CC46433"/>
    <w:multiLevelType w:val="hybridMultilevel"/>
    <w:tmpl w:val="03F66A34"/>
    <w:lvl w:ilvl="0" w:tplc="04190001">
      <w:start w:val="1"/>
      <w:numFmt w:val="bullet"/>
      <w:lvlText w:val=""/>
      <w:lvlJc w:val="left"/>
      <w:pPr>
        <w:ind w:left="1429" w:hanging="360"/>
      </w:pPr>
      <w:rPr>
        <w:rFonts w:ascii="Symbol" w:hAnsi="Symbol" w:hint="default"/>
      </w:rPr>
    </w:lvl>
    <w:lvl w:ilvl="1" w:tplc="B10A81DC">
      <w:numFmt w:val="bullet"/>
      <w:lvlText w:val="·"/>
      <w:lvlJc w:val="left"/>
      <w:pPr>
        <w:ind w:left="2149" w:hanging="360"/>
      </w:pPr>
      <w:rPr>
        <w:rFonts w:ascii="Times New Roman" w:eastAsia="Calibr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D0061A5"/>
    <w:multiLevelType w:val="hybridMultilevel"/>
    <w:tmpl w:val="A8A413E6"/>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0372E00"/>
    <w:multiLevelType w:val="multilevel"/>
    <w:tmpl w:val="A146AD8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41AE0354"/>
    <w:multiLevelType w:val="multilevel"/>
    <w:tmpl w:val="CD1684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43107ED5"/>
    <w:multiLevelType w:val="hybridMultilevel"/>
    <w:tmpl w:val="32068016"/>
    <w:lvl w:ilvl="0" w:tplc="7ABC05E2">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24" w15:restartNumberingAfterBreak="0">
    <w:nsid w:val="444264E3"/>
    <w:multiLevelType w:val="hybridMultilevel"/>
    <w:tmpl w:val="55F03F4A"/>
    <w:lvl w:ilvl="0" w:tplc="62000E7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8E462D"/>
    <w:multiLevelType w:val="hybridMultilevel"/>
    <w:tmpl w:val="E352610C"/>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C411A81"/>
    <w:multiLevelType w:val="hybridMultilevel"/>
    <w:tmpl w:val="E3420912"/>
    <w:lvl w:ilvl="0" w:tplc="EFA4FD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E6E0B55"/>
    <w:multiLevelType w:val="hybridMultilevel"/>
    <w:tmpl w:val="171E3352"/>
    <w:lvl w:ilvl="0" w:tplc="62000E74">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507D0BC9"/>
    <w:multiLevelType w:val="hybridMultilevel"/>
    <w:tmpl w:val="B754AB0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5CF32CBA"/>
    <w:multiLevelType w:val="hybridMultilevel"/>
    <w:tmpl w:val="DEBA2F14"/>
    <w:lvl w:ilvl="0" w:tplc="1E004EF0">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30" w15:restartNumberingAfterBreak="0">
    <w:nsid w:val="5DE6169D"/>
    <w:multiLevelType w:val="hybridMultilevel"/>
    <w:tmpl w:val="885CB29A"/>
    <w:lvl w:ilvl="0" w:tplc="83F03520">
      <w:start w:val="1"/>
      <w:numFmt w:val="bullet"/>
      <w:lvlText w:val=""/>
      <w:lvlJc w:val="left"/>
      <w:pPr>
        <w:tabs>
          <w:tab w:val="num" w:pos="360"/>
        </w:tabs>
        <w:ind w:left="360" w:firstLine="0"/>
      </w:pPr>
      <w:rPr>
        <w:rFonts w:ascii="Symbol" w:hAnsi="Symbol" w:hint="default"/>
        <w:b w:val="0"/>
        <w:i w:val="0"/>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0C94BE6"/>
    <w:multiLevelType w:val="hybridMultilevel"/>
    <w:tmpl w:val="FA9263FC"/>
    <w:lvl w:ilvl="0" w:tplc="83F03520">
      <w:start w:val="1"/>
      <w:numFmt w:val="bullet"/>
      <w:lvlText w:val=""/>
      <w:lvlJc w:val="left"/>
      <w:pPr>
        <w:ind w:left="1080" w:hanging="360"/>
      </w:pPr>
      <w:rPr>
        <w:rFonts w:ascii="Symbol" w:hAnsi="Symbol" w:hint="default"/>
        <w:b w:val="0"/>
        <w:i w:val="0"/>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64CA5AD2"/>
    <w:multiLevelType w:val="hybridMultilevel"/>
    <w:tmpl w:val="BF72315A"/>
    <w:lvl w:ilvl="0" w:tplc="FFFFFFFF">
      <w:start w:val="1"/>
      <w:numFmt w:val="decimal"/>
      <w:pStyle w:val="a"/>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3" w15:restartNumberingAfterBreak="0">
    <w:nsid w:val="66AB774D"/>
    <w:multiLevelType w:val="hybridMultilevel"/>
    <w:tmpl w:val="0DDC13C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80"/>
        </w:tabs>
        <w:ind w:left="180" w:hanging="180"/>
      </w:pPr>
    </w:lvl>
    <w:lvl w:ilvl="3" w:tplc="0419000F" w:tentative="1">
      <w:start w:val="1"/>
      <w:numFmt w:val="decimal"/>
      <w:lvlText w:val="%4."/>
      <w:lvlJc w:val="left"/>
      <w:pPr>
        <w:tabs>
          <w:tab w:val="num" w:pos="900"/>
        </w:tabs>
        <w:ind w:left="900" w:hanging="360"/>
      </w:pPr>
    </w:lvl>
    <w:lvl w:ilvl="4" w:tplc="04190019" w:tentative="1">
      <w:start w:val="1"/>
      <w:numFmt w:val="lowerLetter"/>
      <w:lvlText w:val="%5."/>
      <w:lvlJc w:val="left"/>
      <w:pPr>
        <w:tabs>
          <w:tab w:val="num" w:pos="1620"/>
        </w:tabs>
        <w:ind w:left="1620" w:hanging="360"/>
      </w:pPr>
    </w:lvl>
    <w:lvl w:ilvl="5" w:tplc="0419001B" w:tentative="1">
      <w:start w:val="1"/>
      <w:numFmt w:val="lowerRoman"/>
      <w:lvlText w:val="%6."/>
      <w:lvlJc w:val="right"/>
      <w:pPr>
        <w:tabs>
          <w:tab w:val="num" w:pos="2340"/>
        </w:tabs>
        <w:ind w:left="2340" w:hanging="180"/>
      </w:pPr>
    </w:lvl>
    <w:lvl w:ilvl="6" w:tplc="0419000F" w:tentative="1">
      <w:start w:val="1"/>
      <w:numFmt w:val="decimal"/>
      <w:lvlText w:val="%7."/>
      <w:lvlJc w:val="left"/>
      <w:pPr>
        <w:tabs>
          <w:tab w:val="num" w:pos="3060"/>
        </w:tabs>
        <w:ind w:left="3060" w:hanging="360"/>
      </w:pPr>
    </w:lvl>
    <w:lvl w:ilvl="7" w:tplc="04190019" w:tentative="1">
      <w:start w:val="1"/>
      <w:numFmt w:val="lowerLetter"/>
      <w:lvlText w:val="%8."/>
      <w:lvlJc w:val="left"/>
      <w:pPr>
        <w:tabs>
          <w:tab w:val="num" w:pos="3780"/>
        </w:tabs>
        <w:ind w:left="3780" w:hanging="360"/>
      </w:pPr>
    </w:lvl>
    <w:lvl w:ilvl="8" w:tplc="0419001B" w:tentative="1">
      <w:start w:val="1"/>
      <w:numFmt w:val="lowerRoman"/>
      <w:lvlText w:val="%9."/>
      <w:lvlJc w:val="right"/>
      <w:pPr>
        <w:tabs>
          <w:tab w:val="num" w:pos="4500"/>
        </w:tabs>
        <w:ind w:left="4500" w:hanging="180"/>
      </w:pPr>
    </w:lvl>
  </w:abstractNum>
  <w:abstractNum w:abstractNumId="34" w15:restartNumberingAfterBreak="0">
    <w:nsid w:val="66D263A7"/>
    <w:multiLevelType w:val="hybridMultilevel"/>
    <w:tmpl w:val="82F0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73B03C4"/>
    <w:multiLevelType w:val="hybridMultilevel"/>
    <w:tmpl w:val="32068016"/>
    <w:lvl w:ilvl="0" w:tplc="7ABC05E2">
      <w:numFmt w:val="decimal"/>
      <w:lvlText w:val="%1-"/>
      <w:lvlJc w:val="left"/>
      <w:pPr>
        <w:ind w:left="1560" w:hanging="360"/>
      </w:pPr>
      <w:rPr>
        <w:rFonts w:hint="default"/>
      </w:rPr>
    </w:lvl>
    <w:lvl w:ilvl="1" w:tplc="04190019" w:tentative="1">
      <w:start w:val="1"/>
      <w:numFmt w:val="lowerLetter"/>
      <w:lvlText w:val="%2."/>
      <w:lvlJc w:val="left"/>
      <w:pPr>
        <w:ind w:left="2280" w:hanging="360"/>
      </w:pPr>
    </w:lvl>
    <w:lvl w:ilvl="2" w:tplc="0419001B" w:tentative="1">
      <w:start w:val="1"/>
      <w:numFmt w:val="lowerRoman"/>
      <w:lvlText w:val="%3."/>
      <w:lvlJc w:val="right"/>
      <w:pPr>
        <w:ind w:left="3000" w:hanging="180"/>
      </w:pPr>
    </w:lvl>
    <w:lvl w:ilvl="3" w:tplc="0419000F" w:tentative="1">
      <w:start w:val="1"/>
      <w:numFmt w:val="decimal"/>
      <w:lvlText w:val="%4."/>
      <w:lvlJc w:val="left"/>
      <w:pPr>
        <w:ind w:left="3720" w:hanging="360"/>
      </w:pPr>
    </w:lvl>
    <w:lvl w:ilvl="4" w:tplc="04190019" w:tentative="1">
      <w:start w:val="1"/>
      <w:numFmt w:val="lowerLetter"/>
      <w:lvlText w:val="%5."/>
      <w:lvlJc w:val="left"/>
      <w:pPr>
        <w:ind w:left="4440" w:hanging="360"/>
      </w:pPr>
    </w:lvl>
    <w:lvl w:ilvl="5" w:tplc="0419001B" w:tentative="1">
      <w:start w:val="1"/>
      <w:numFmt w:val="lowerRoman"/>
      <w:lvlText w:val="%6."/>
      <w:lvlJc w:val="right"/>
      <w:pPr>
        <w:ind w:left="5160" w:hanging="180"/>
      </w:pPr>
    </w:lvl>
    <w:lvl w:ilvl="6" w:tplc="0419000F" w:tentative="1">
      <w:start w:val="1"/>
      <w:numFmt w:val="decimal"/>
      <w:lvlText w:val="%7."/>
      <w:lvlJc w:val="left"/>
      <w:pPr>
        <w:ind w:left="5880" w:hanging="360"/>
      </w:pPr>
    </w:lvl>
    <w:lvl w:ilvl="7" w:tplc="04190019" w:tentative="1">
      <w:start w:val="1"/>
      <w:numFmt w:val="lowerLetter"/>
      <w:lvlText w:val="%8."/>
      <w:lvlJc w:val="left"/>
      <w:pPr>
        <w:ind w:left="6600" w:hanging="360"/>
      </w:pPr>
    </w:lvl>
    <w:lvl w:ilvl="8" w:tplc="0419001B" w:tentative="1">
      <w:start w:val="1"/>
      <w:numFmt w:val="lowerRoman"/>
      <w:lvlText w:val="%9."/>
      <w:lvlJc w:val="right"/>
      <w:pPr>
        <w:ind w:left="7320" w:hanging="180"/>
      </w:pPr>
    </w:lvl>
  </w:abstractNum>
  <w:abstractNum w:abstractNumId="36" w15:restartNumberingAfterBreak="0">
    <w:nsid w:val="68391C1C"/>
    <w:multiLevelType w:val="hybridMultilevel"/>
    <w:tmpl w:val="5D4C899E"/>
    <w:lvl w:ilvl="0" w:tplc="62000E7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BE16E78"/>
    <w:multiLevelType w:val="hybridMultilevel"/>
    <w:tmpl w:val="D2DCD486"/>
    <w:lvl w:ilvl="0" w:tplc="319A3FB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C5127EF"/>
    <w:multiLevelType w:val="hybridMultilevel"/>
    <w:tmpl w:val="89EA62FA"/>
    <w:lvl w:ilvl="0" w:tplc="83F03520">
      <w:start w:val="1"/>
      <w:numFmt w:val="bullet"/>
      <w:lvlText w:val=""/>
      <w:lvlJc w:val="left"/>
      <w:pPr>
        <w:tabs>
          <w:tab w:val="num" w:pos="360"/>
        </w:tabs>
        <w:ind w:left="360" w:firstLine="0"/>
      </w:pPr>
      <w:rPr>
        <w:rFonts w:ascii="Symbol" w:hAnsi="Symbol" w:hint="default"/>
        <w:b w:val="0"/>
        <w:i w:val="0"/>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6C845238"/>
    <w:multiLevelType w:val="hybridMultilevel"/>
    <w:tmpl w:val="EA462980"/>
    <w:lvl w:ilvl="0" w:tplc="04190001">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EF0492E"/>
    <w:multiLevelType w:val="hybridMultilevel"/>
    <w:tmpl w:val="809A2144"/>
    <w:lvl w:ilvl="0" w:tplc="83F03520">
      <w:start w:val="1"/>
      <w:numFmt w:val="bullet"/>
      <w:lvlText w:val=""/>
      <w:lvlJc w:val="left"/>
      <w:pPr>
        <w:ind w:left="720" w:hanging="360"/>
      </w:pPr>
      <w:rPr>
        <w:rFonts w:ascii="Symbol" w:hAnsi="Symbol" w:hint="default"/>
        <w:b w:val="0"/>
        <w:i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FE487D"/>
    <w:multiLevelType w:val="hybridMultilevel"/>
    <w:tmpl w:val="601A61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A821696"/>
    <w:multiLevelType w:val="multilevel"/>
    <w:tmpl w:val="760E9AF6"/>
    <w:lvl w:ilvl="0">
      <w:start w:val="1"/>
      <w:numFmt w:val="decimal"/>
      <w:lvlText w:val="%1."/>
      <w:lvlJc w:val="left"/>
      <w:pPr>
        <w:ind w:left="1068" w:hanging="360"/>
      </w:pPr>
      <w:rPr>
        <w:rFonts w:hint="default"/>
      </w:rPr>
    </w:lvl>
    <w:lvl w:ilvl="1">
      <w:start w:val="1"/>
      <w:numFmt w:val="decimal"/>
      <w:isLgl/>
      <w:lvlText w:val="%1.%2."/>
      <w:lvlJc w:val="left"/>
      <w:pPr>
        <w:ind w:left="1288" w:hanging="720"/>
      </w:pPr>
      <w:rPr>
        <w:rFonts w:hint="default"/>
        <w:sz w:val="28"/>
        <w:szCs w:val="28"/>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num w:numId="1">
    <w:abstractNumId w:val="5"/>
  </w:num>
  <w:num w:numId="2">
    <w:abstractNumId w:val="3"/>
  </w:num>
  <w:num w:numId="3">
    <w:abstractNumId w:val="14"/>
  </w:num>
  <w:num w:numId="4">
    <w:abstractNumId w:val="27"/>
  </w:num>
  <w:num w:numId="5">
    <w:abstractNumId w:val="36"/>
  </w:num>
  <w:num w:numId="6">
    <w:abstractNumId w:val="24"/>
  </w:num>
  <w:num w:numId="7">
    <w:abstractNumId w:val="12"/>
  </w:num>
  <w:num w:numId="8">
    <w:abstractNumId w:val="31"/>
  </w:num>
  <w:num w:numId="9">
    <w:abstractNumId w:val="16"/>
  </w:num>
  <w:num w:numId="10">
    <w:abstractNumId w:val="2"/>
  </w:num>
  <w:num w:numId="11">
    <w:abstractNumId w:val="10"/>
  </w:num>
  <w:num w:numId="12">
    <w:abstractNumId w:val="8"/>
  </w:num>
  <w:num w:numId="13">
    <w:abstractNumId w:val="7"/>
  </w:num>
  <w:num w:numId="14">
    <w:abstractNumId w:val="40"/>
  </w:num>
  <w:num w:numId="15">
    <w:abstractNumId w:val="30"/>
  </w:num>
  <w:num w:numId="16">
    <w:abstractNumId w:val="0"/>
  </w:num>
  <w:num w:numId="17">
    <w:abstractNumId w:val="38"/>
  </w:num>
  <w:num w:numId="18">
    <w:abstractNumId w:val="33"/>
  </w:num>
  <w:num w:numId="19">
    <w:abstractNumId w:val="21"/>
  </w:num>
  <w:num w:numId="20">
    <w:abstractNumId w:val="18"/>
  </w:num>
  <w:num w:numId="21">
    <w:abstractNumId w:val="4"/>
  </w:num>
  <w:num w:numId="22">
    <w:abstractNumId w:val="19"/>
  </w:num>
  <w:num w:numId="23">
    <w:abstractNumId w:val="17"/>
  </w:num>
  <w:num w:numId="24">
    <w:abstractNumId w:val="25"/>
  </w:num>
  <w:num w:numId="25">
    <w:abstractNumId w:val="20"/>
  </w:num>
  <w:num w:numId="26">
    <w:abstractNumId w:val="41"/>
  </w:num>
  <w:num w:numId="27">
    <w:abstractNumId w:val="39"/>
  </w:num>
  <w:num w:numId="28">
    <w:abstractNumId w:val="42"/>
  </w:num>
  <w:num w:numId="29">
    <w:abstractNumId w:val="28"/>
  </w:num>
  <w:num w:numId="30">
    <w:abstractNumId w:val="9"/>
  </w:num>
  <w:num w:numId="31">
    <w:abstractNumId w:val="11"/>
  </w:num>
  <w:num w:numId="32">
    <w:abstractNumId w:val="6"/>
  </w:num>
  <w:num w:numId="33">
    <w:abstractNumId w:val="26"/>
  </w:num>
  <w:num w:numId="34">
    <w:abstractNumId w:val="34"/>
  </w:num>
  <w:num w:numId="3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35"/>
  </w:num>
  <w:num w:numId="38">
    <w:abstractNumId w:val="23"/>
  </w:num>
  <w:num w:numId="39">
    <w:abstractNumId w:val="1"/>
  </w:num>
  <w:num w:numId="40">
    <w:abstractNumId w:val="22"/>
  </w:num>
  <w:num w:numId="41">
    <w:abstractNumId w:val="15"/>
  </w:num>
  <w:num w:numId="42">
    <w:abstractNumId w:val="32"/>
  </w:num>
  <w:num w:numId="43">
    <w:abstractNumId w:val="13"/>
  </w:num>
  <w:num w:numId="44">
    <w:abstractNumId w:val="3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CF4"/>
    <w:rsid w:val="00007F2D"/>
    <w:rsid w:val="00014B0D"/>
    <w:rsid w:val="00017661"/>
    <w:rsid w:val="00020649"/>
    <w:rsid w:val="000206EB"/>
    <w:rsid w:val="00023E1D"/>
    <w:rsid w:val="000262EA"/>
    <w:rsid w:val="0003415A"/>
    <w:rsid w:val="0004586D"/>
    <w:rsid w:val="000476AE"/>
    <w:rsid w:val="00051CC7"/>
    <w:rsid w:val="00053ACF"/>
    <w:rsid w:val="0005439C"/>
    <w:rsid w:val="00062D53"/>
    <w:rsid w:val="000640AB"/>
    <w:rsid w:val="00080033"/>
    <w:rsid w:val="00081CB5"/>
    <w:rsid w:val="000849A4"/>
    <w:rsid w:val="00085732"/>
    <w:rsid w:val="000B1033"/>
    <w:rsid w:val="000D4B8A"/>
    <w:rsid w:val="000D6B50"/>
    <w:rsid w:val="000D6B5B"/>
    <w:rsid w:val="000D6F2F"/>
    <w:rsid w:val="000E2ED7"/>
    <w:rsid w:val="000F6D14"/>
    <w:rsid w:val="000F73DD"/>
    <w:rsid w:val="000F7B76"/>
    <w:rsid w:val="001049D8"/>
    <w:rsid w:val="001141AC"/>
    <w:rsid w:val="00134B1D"/>
    <w:rsid w:val="00134DAC"/>
    <w:rsid w:val="00135689"/>
    <w:rsid w:val="00141844"/>
    <w:rsid w:val="00145A70"/>
    <w:rsid w:val="00153E11"/>
    <w:rsid w:val="0015683E"/>
    <w:rsid w:val="00160A9C"/>
    <w:rsid w:val="00166A0A"/>
    <w:rsid w:val="00172AD9"/>
    <w:rsid w:val="00174EB1"/>
    <w:rsid w:val="00183CC2"/>
    <w:rsid w:val="00185899"/>
    <w:rsid w:val="00187912"/>
    <w:rsid w:val="001901C6"/>
    <w:rsid w:val="00192979"/>
    <w:rsid w:val="00197708"/>
    <w:rsid w:val="001A6854"/>
    <w:rsid w:val="001A79BE"/>
    <w:rsid w:val="001B0243"/>
    <w:rsid w:val="001B7951"/>
    <w:rsid w:val="001C41D0"/>
    <w:rsid w:val="001C685E"/>
    <w:rsid w:val="001D50F9"/>
    <w:rsid w:val="001E00A4"/>
    <w:rsid w:val="001E5509"/>
    <w:rsid w:val="001F1D13"/>
    <w:rsid w:val="00202956"/>
    <w:rsid w:val="00207C5D"/>
    <w:rsid w:val="00226211"/>
    <w:rsid w:val="0023334A"/>
    <w:rsid w:val="00261B6F"/>
    <w:rsid w:val="00262D6E"/>
    <w:rsid w:val="00267D2B"/>
    <w:rsid w:val="00271BEC"/>
    <w:rsid w:val="0028072F"/>
    <w:rsid w:val="002865DE"/>
    <w:rsid w:val="00293DF1"/>
    <w:rsid w:val="00296996"/>
    <w:rsid w:val="002A4C5E"/>
    <w:rsid w:val="002A5FB5"/>
    <w:rsid w:val="002A760D"/>
    <w:rsid w:val="002B1C17"/>
    <w:rsid w:val="002C5301"/>
    <w:rsid w:val="002D2421"/>
    <w:rsid w:val="002E0740"/>
    <w:rsid w:val="002F1C97"/>
    <w:rsid w:val="00300B5E"/>
    <w:rsid w:val="00330318"/>
    <w:rsid w:val="00336BAA"/>
    <w:rsid w:val="0033742E"/>
    <w:rsid w:val="00340500"/>
    <w:rsid w:val="0034564E"/>
    <w:rsid w:val="00346061"/>
    <w:rsid w:val="00350ABF"/>
    <w:rsid w:val="003523A4"/>
    <w:rsid w:val="003549DE"/>
    <w:rsid w:val="00365269"/>
    <w:rsid w:val="00365C32"/>
    <w:rsid w:val="00384B6B"/>
    <w:rsid w:val="00385674"/>
    <w:rsid w:val="00385D50"/>
    <w:rsid w:val="00387142"/>
    <w:rsid w:val="00390554"/>
    <w:rsid w:val="003926D7"/>
    <w:rsid w:val="003A2C3B"/>
    <w:rsid w:val="003B2D5F"/>
    <w:rsid w:val="003B3121"/>
    <w:rsid w:val="003B7433"/>
    <w:rsid w:val="003C1803"/>
    <w:rsid w:val="003C33E7"/>
    <w:rsid w:val="003C6765"/>
    <w:rsid w:val="003D635B"/>
    <w:rsid w:val="003E0014"/>
    <w:rsid w:val="003E0C9E"/>
    <w:rsid w:val="003E2F08"/>
    <w:rsid w:val="003E4AE3"/>
    <w:rsid w:val="003F151F"/>
    <w:rsid w:val="003F2CFC"/>
    <w:rsid w:val="003F4116"/>
    <w:rsid w:val="003F740F"/>
    <w:rsid w:val="004010A9"/>
    <w:rsid w:val="00410414"/>
    <w:rsid w:val="0041047C"/>
    <w:rsid w:val="00412900"/>
    <w:rsid w:val="00412E68"/>
    <w:rsid w:val="004137DC"/>
    <w:rsid w:val="004220B5"/>
    <w:rsid w:val="00422A6F"/>
    <w:rsid w:val="004308D7"/>
    <w:rsid w:val="00431157"/>
    <w:rsid w:val="00433438"/>
    <w:rsid w:val="00444334"/>
    <w:rsid w:val="00461041"/>
    <w:rsid w:val="004642FC"/>
    <w:rsid w:val="00471A13"/>
    <w:rsid w:val="00473753"/>
    <w:rsid w:val="00473C89"/>
    <w:rsid w:val="004768AF"/>
    <w:rsid w:val="00482583"/>
    <w:rsid w:val="004878AD"/>
    <w:rsid w:val="004905AE"/>
    <w:rsid w:val="004A1FF3"/>
    <w:rsid w:val="004A2DC2"/>
    <w:rsid w:val="004B57FE"/>
    <w:rsid w:val="004D303C"/>
    <w:rsid w:val="004E0041"/>
    <w:rsid w:val="004E0E6B"/>
    <w:rsid w:val="004E27E0"/>
    <w:rsid w:val="004E2C71"/>
    <w:rsid w:val="004E6965"/>
    <w:rsid w:val="00501896"/>
    <w:rsid w:val="00504849"/>
    <w:rsid w:val="005122EB"/>
    <w:rsid w:val="005215BB"/>
    <w:rsid w:val="00524ECC"/>
    <w:rsid w:val="00526907"/>
    <w:rsid w:val="00527357"/>
    <w:rsid w:val="005275A4"/>
    <w:rsid w:val="005404D4"/>
    <w:rsid w:val="00540B5B"/>
    <w:rsid w:val="00541234"/>
    <w:rsid w:val="00541C51"/>
    <w:rsid w:val="00543166"/>
    <w:rsid w:val="00545940"/>
    <w:rsid w:val="005535D6"/>
    <w:rsid w:val="005543BD"/>
    <w:rsid w:val="00556D5D"/>
    <w:rsid w:val="00571A48"/>
    <w:rsid w:val="0057445A"/>
    <w:rsid w:val="0057607F"/>
    <w:rsid w:val="00593A9D"/>
    <w:rsid w:val="005950B4"/>
    <w:rsid w:val="005A4C2F"/>
    <w:rsid w:val="005B1215"/>
    <w:rsid w:val="005C2C27"/>
    <w:rsid w:val="005D26B5"/>
    <w:rsid w:val="005D50C3"/>
    <w:rsid w:val="005E7966"/>
    <w:rsid w:val="005F5151"/>
    <w:rsid w:val="005F5466"/>
    <w:rsid w:val="00602D99"/>
    <w:rsid w:val="00606351"/>
    <w:rsid w:val="00613332"/>
    <w:rsid w:val="006163E8"/>
    <w:rsid w:val="006177E5"/>
    <w:rsid w:val="00621EE4"/>
    <w:rsid w:val="00632CF9"/>
    <w:rsid w:val="0063441E"/>
    <w:rsid w:val="00644C44"/>
    <w:rsid w:val="006547E9"/>
    <w:rsid w:val="00654CED"/>
    <w:rsid w:val="006605F2"/>
    <w:rsid w:val="00661E7C"/>
    <w:rsid w:val="00662D4D"/>
    <w:rsid w:val="00664DE0"/>
    <w:rsid w:val="00670B36"/>
    <w:rsid w:val="0068059D"/>
    <w:rsid w:val="006806AB"/>
    <w:rsid w:val="00681940"/>
    <w:rsid w:val="00690144"/>
    <w:rsid w:val="00696DAD"/>
    <w:rsid w:val="006B28CB"/>
    <w:rsid w:val="006B4A71"/>
    <w:rsid w:val="006B6E61"/>
    <w:rsid w:val="006C2AA2"/>
    <w:rsid w:val="006E12C7"/>
    <w:rsid w:val="006E2A73"/>
    <w:rsid w:val="00711A33"/>
    <w:rsid w:val="00712724"/>
    <w:rsid w:val="00721580"/>
    <w:rsid w:val="00727370"/>
    <w:rsid w:val="00730188"/>
    <w:rsid w:val="007301AE"/>
    <w:rsid w:val="007363D8"/>
    <w:rsid w:val="007424E4"/>
    <w:rsid w:val="00743575"/>
    <w:rsid w:val="007506B2"/>
    <w:rsid w:val="0078678B"/>
    <w:rsid w:val="0078744B"/>
    <w:rsid w:val="00787B1D"/>
    <w:rsid w:val="007909D0"/>
    <w:rsid w:val="007932DA"/>
    <w:rsid w:val="007950D5"/>
    <w:rsid w:val="00795A6B"/>
    <w:rsid w:val="007A3C6A"/>
    <w:rsid w:val="007A3C98"/>
    <w:rsid w:val="007B517D"/>
    <w:rsid w:val="007B5521"/>
    <w:rsid w:val="007C3CAB"/>
    <w:rsid w:val="007C3CE1"/>
    <w:rsid w:val="007C7520"/>
    <w:rsid w:val="007D13E9"/>
    <w:rsid w:val="007D5902"/>
    <w:rsid w:val="007E5753"/>
    <w:rsid w:val="007F4593"/>
    <w:rsid w:val="007F7D30"/>
    <w:rsid w:val="00805E51"/>
    <w:rsid w:val="008163E9"/>
    <w:rsid w:val="00817BE1"/>
    <w:rsid w:val="00822DDB"/>
    <w:rsid w:val="00825909"/>
    <w:rsid w:val="0083103E"/>
    <w:rsid w:val="00832B94"/>
    <w:rsid w:val="00840909"/>
    <w:rsid w:val="0084592B"/>
    <w:rsid w:val="008517CA"/>
    <w:rsid w:val="00853957"/>
    <w:rsid w:val="008619CB"/>
    <w:rsid w:val="008817A3"/>
    <w:rsid w:val="00882718"/>
    <w:rsid w:val="0089126A"/>
    <w:rsid w:val="008939AE"/>
    <w:rsid w:val="00895B54"/>
    <w:rsid w:val="00895FC8"/>
    <w:rsid w:val="00896ADE"/>
    <w:rsid w:val="008A0E93"/>
    <w:rsid w:val="008A2039"/>
    <w:rsid w:val="008B025C"/>
    <w:rsid w:val="008C0962"/>
    <w:rsid w:val="008D40A4"/>
    <w:rsid w:val="008D7265"/>
    <w:rsid w:val="008D7ADC"/>
    <w:rsid w:val="008F2912"/>
    <w:rsid w:val="008F6C26"/>
    <w:rsid w:val="00907B08"/>
    <w:rsid w:val="009156D5"/>
    <w:rsid w:val="00915DB1"/>
    <w:rsid w:val="00925CF4"/>
    <w:rsid w:val="009279C4"/>
    <w:rsid w:val="0093505A"/>
    <w:rsid w:val="009375E8"/>
    <w:rsid w:val="009407B5"/>
    <w:rsid w:val="00940D9B"/>
    <w:rsid w:val="00945DE1"/>
    <w:rsid w:val="0095594B"/>
    <w:rsid w:val="00965008"/>
    <w:rsid w:val="00965222"/>
    <w:rsid w:val="00976137"/>
    <w:rsid w:val="00991117"/>
    <w:rsid w:val="00991D12"/>
    <w:rsid w:val="00994525"/>
    <w:rsid w:val="009A1492"/>
    <w:rsid w:val="009A3407"/>
    <w:rsid w:val="009C6039"/>
    <w:rsid w:val="009C6142"/>
    <w:rsid w:val="009D13BE"/>
    <w:rsid w:val="009D2886"/>
    <w:rsid w:val="009E080B"/>
    <w:rsid w:val="009E2640"/>
    <w:rsid w:val="009E6F31"/>
    <w:rsid w:val="009F34C7"/>
    <w:rsid w:val="00A04670"/>
    <w:rsid w:val="00A05FB8"/>
    <w:rsid w:val="00A06815"/>
    <w:rsid w:val="00A20013"/>
    <w:rsid w:val="00A2080F"/>
    <w:rsid w:val="00A33F50"/>
    <w:rsid w:val="00A408E5"/>
    <w:rsid w:val="00A46571"/>
    <w:rsid w:val="00A4746F"/>
    <w:rsid w:val="00A543A5"/>
    <w:rsid w:val="00A57AD4"/>
    <w:rsid w:val="00A616AB"/>
    <w:rsid w:val="00A67E5F"/>
    <w:rsid w:val="00A72CF1"/>
    <w:rsid w:val="00A73E7F"/>
    <w:rsid w:val="00A838E0"/>
    <w:rsid w:val="00A92C18"/>
    <w:rsid w:val="00A94BA9"/>
    <w:rsid w:val="00A96771"/>
    <w:rsid w:val="00AA4E73"/>
    <w:rsid w:val="00AA5099"/>
    <w:rsid w:val="00AB17CE"/>
    <w:rsid w:val="00AC1DDD"/>
    <w:rsid w:val="00AC34C3"/>
    <w:rsid w:val="00AC5916"/>
    <w:rsid w:val="00AC6C39"/>
    <w:rsid w:val="00AD1793"/>
    <w:rsid w:val="00B033F3"/>
    <w:rsid w:val="00B10C6F"/>
    <w:rsid w:val="00B2466A"/>
    <w:rsid w:val="00B33F16"/>
    <w:rsid w:val="00B403FD"/>
    <w:rsid w:val="00B40745"/>
    <w:rsid w:val="00B41F14"/>
    <w:rsid w:val="00B428A6"/>
    <w:rsid w:val="00B5136B"/>
    <w:rsid w:val="00B52A94"/>
    <w:rsid w:val="00B748B2"/>
    <w:rsid w:val="00B77372"/>
    <w:rsid w:val="00B808F3"/>
    <w:rsid w:val="00B90FD8"/>
    <w:rsid w:val="00BA16B8"/>
    <w:rsid w:val="00BA5A1B"/>
    <w:rsid w:val="00BD0DE2"/>
    <w:rsid w:val="00BD2BA9"/>
    <w:rsid w:val="00BD6DB8"/>
    <w:rsid w:val="00BE690C"/>
    <w:rsid w:val="00BF3590"/>
    <w:rsid w:val="00BF5024"/>
    <w:rsid w:val="00BF7ADA"/>
    <w:rsid w:val="00C02908"/>
    <w:rsid w:val="00C07396"/>
    <w:rsid w:val="00C07ED5"/>
    <w:rsid w:val="00C26FF2"/>
    <w:rsid w:val="00C41AE7"/>
    <w:rsid w:val="00C564C9"/>
    <w:rsid w:val="00C6228B"/>
    <w:rsid w:val="00C67FA1"/>
    <w:rsid w:val="00C73964"/>
    <w:rsid w:val="00C76E9A"/>
    <w:rsid w:val="00C802D0"/>
    <w:rsid w:val="00CA22C7"/>
    <w:rsid w:val="00CA6AC4"/>
    <w:rsid w:val="00CB0E94"/>
    <w:rsid w:val="00CB4596"/>
    <w:rsid w:val="00CD0D81"/>
    <w:rsid w:val="00CE3899"/>
    <w:rsid w:val="00CF183E"/>
    <w:rsid w:val="00CF18D2"/>
    <w:rsid w:val="00CF415A"/>
    <w:rsid w:val="00D04B46"/>
    <w:rsid w:val="00D05B71"/>
    <w:rsid w:val="00D13090"/>
    <w:rsid w:val="00D16040"/>
    <w:rsid w:val="00D31A25"/>
    <w:rsid w:val="00D326FA"/>
    <w:rsid w:val="00D344D3"/>
    <w:rsid w:val="00D35DBF"/>
    <w:rsid w:val="00D412AF"/>
    <w:rsid w:val="00D41C51"/>
    <w:rsid w:val="00D43BA3"/>
    <w:rsid w:val="00D445F6"/>
    <w:rsid w:val="00D458B4"/>
    <w:rsid w:val="00D629B1"/>
    <w:rsid w:val="00D62B0D"/>
    <w:rsid w:val="00D6323A"/>
    <w:rsid w:val="00D716A1"/>
    <w:rsid w:val="00D71858"/>
    <w:rsid w:val="00D77636"/>
    <w:rsid w:val="00D80937"/>
    <w:rsid w:val="00D843A5"/>
    <w:rsid w:val="00D91FEA"/>
    <w:rsid w:val="00D93807"/>
    <w:rsid w:val="00D93F77"/>
    <w:rsid w:val="00DB3329"/>
    <w:rsid w:val="00DB4208"/>
    <w:rsid w:val="00DB4E4F"/>
    <w:rsid w:val="00DC5541"/>
    <w:rsid w:val="00DD54AD"/>
    <w:rsid w:val="00DE7A98"/>
    <w:rsid w:val="00DF0619"/>
    <w:rsid w:val="00DF0636"/>
    <w:rsid w:val="00DF5004"/>
    <w:rsid w:val="00E0282A"/>
    <w:rsid w:val="00E0447E"/>
    <w:rsid w:val="00E04E92"/>
    <w:rsid w:val="00E22985"/>
    <w:rsid w:val="00E25D19"/>
    <w:rsid w:val="00E46077"/>
    <w:rsid w:val="00E57E46"/>
    <w:rsid w:val="00E6370C"/>
    <w:rsid w:val="00E73E3A"/>
    <w:rsid w:val="00E75691"/>
    <w:rsid w:val="00EA0A0C"/>
    <w:rsid w:val="00EA6FD4"/>
    <w:rsid w:val="00EB0522"/>
    <w:rsid w:val="00EB2253"/>
    <w:rsid w:val="00EB3273"/>
    <w:rsid w:val="00EC2F67"/>
    <w:rsid w:val="00EC4623"/>
    <w:rsid w:val="00EC7E99"/>
    <w:rsid w:val="00ED1085"/>
    <w:rsid w:val="00EE0506"/>
    <w:rsid w:val="00EE4966"/>
    <w:rsid w:val="00EF3EA4"/>
    <w:rsid w:val="00EF57F3"/>
    <w:rsid w:val="00F11416"/>
    <w:rsid w:val="00F11FA4"/>
    <w:rsid w:val="00F300A0"/>
    <w:rsid w:val="00F4445C"/>
    <w:rsid w:val="00F50417"/>
    <w:rsid w:val="00F53C4F"/>
    <w:rsid w:val="00F540A6"/>
    <w:rsid w:val="00F57229"/>
    <w:rsid w:val="00F832A2"/>
    <w:rsid w:val="00F83755"/>
    <w:rsid w:val="00F8595A"/>
    <w:rsid w:val="00F871D0"/>
    <w:rsid w:val="00F95002"/>
    <w:rsid w:val="00FA0E0B"/>
    <w:rsid w:val="00FA5594"/>
    <w:rsid w:val="00FA79C6"/>
    <w:rsid w:val="00FB0BA1"/>
    <w:rsid w:val="00FB6226"/>
    <w:rsid w:val="00FC0992"/>
    <w:rsid w:val="00FC2531"/>
    <w:rsid w:val="00FC6D49"/>
    <w:rsid w:val="00FE66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FBC3C"/>
  <w15:docId w15:val="{57B1CEBA-4FAF-4CAA-8745-7F61BED85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5136B"/>
    <w:pPr>
      <w:spacing w:after="200" w:line="276" w:lineRule="auto"/>
    </w:pPr>
    <w:rPr>
      <w:sz w:val="28"/>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6605F2"/>
    <w:pPr>
      <w:ind w:left="720"/>
      <w:contextualSpacing/>
    </w:pPr>
  </w:style>
  <w:style w:type="table" w:styleId="a6">
    <w:name w:val="Table Grid"/>
    <w:basedOn w:val="a2"/>
    <w:uiPriority w:val="59"/>
    <w:rsid w:val="007C3C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endnote text"/>
    <w:basedOn w:val="a0"/>
    <w:link w:val="a8"/>
    <w:uiPriority w:val="99"/>
    <w:semiHidden/>
    <w:unhideWhenUsed/>
    <w:rsid w:val="00D93807"/>
    <w:pPr>
      <w:spacing w:after="0" w:line="240" w:lineRule="auto"/>
    </w:pPr>
    <w:rPr>
      <w:sz w:val="20"/>
      <w:szCs w:val="20"/>
    </w:rPr>
  </w:style>
  <w:style w:type="character" w:customStyle="1" w:styleId="a8">
    <w:name w:val="Текст концевой сноски Знак"/>
    <w:link w:val="a7"/>
    <w:uiPriority w:val="99"/>
    <w:semiHidden/>
    <w:rsid w:val="00D93807"/>
    <w:rPr>
      <w:sz w:val="20"/>
      <w:szCs w:val="20"/>
    </w:rPr>
  </w:style>
  <w:style w:type="character" w:styleId="a9">
    <w:name w:val="endnote reference"/>
    <w:uiPriority w:val="99"/>
    <w:semiHidden/>
    <w:unhideWhenUsed/>
    <w:rsid w:val="00D93807"/>
    <w:rPr>
      <w:vertAlign w:val="superscript"/>
    </w:rPr>
  </w:style>
  <w:style w:type="paragraph" w:styleId="aa">
    <w:name w:val="footnote text"/>
    <w:basedOn w:val="a0"/>
    <w:link w:val="ab"/>
    <w:semiHidden/>
    <w:unhideWhenUsed/>
    <w:rsid w:val="00D93807"/>
    <w:pPr>
      <w:spacing w:after="0" w:line="240" w:lineRule="auto"/>
    </w:pPr>
    <w:rPr>
      <w:sz w:val="20"/>
      <w:szCs w:val="20"/>
    </w:rPr>
  </w:style>
  <w:style w:type="character" w:customStyle="1" w:styleId="ab">
    <w:name w:val="Текст сноски Знак"/>
    <w:link w:val="aa"/>
    <w:semiHidden/>
    <w:rsid w:val="00D93807"/>
    <w:rPr>
      <w:sz w:val="20"/>
      <w:szCs w:val="20"/>
    </w:rPr>
  </w:style>
  <w:style w:type="character" w:styleId="ac">
    <w:name w:val="footnote reference"/>
    <w:semiHidden/>
    <w:unhideWhenUsed/>
    <w:rsid w:val="00D93807"/>
    <w:rPr>
      <w:vertAlign w:val="superscript"/>
    </w:rPr>
  </w:style>
  <w:style w:type="paragraph" w:styleId="ad">
    <w:name w:val="header"/>
    <w:basedOn w:val="a0"/>
    <w:link w:val="ae"/>
    <w:uiPriority w:val="99"/>
    <w:unhideWhenUsed/>
    <w:rsid w:val="004308D7"/>
    <w:pPr>
      <w:tabs>
        <w:tab w:val="center" w:pos="4677"/>
        <w:tab w:val="right" w:pos="9355"/>
      </w:tabs>
    </w:pPr>
  </w:style>
  <w:style w:type="character" w:customStyle="1" w:styleId="ae">
    <w:name w:val="Верхний колонтитул Знак"/>
    <w:link w:val="ad"/>
    <w:uiPriority w:val="99"/>
    <w:rsid w:val="004308D7"/>
    <w:rPr>
      <w:sz w:val="28"/>
      <w:szCs w:val="22"/>
      <w:lang w:eastAsia="en-US"/>
    </w:rPr>
  </w:style>
  <w:style w:type="paragraph" w:styleId="af">
    <w:name w:val="footer"/>
    <w:basedOn w:val="a0"/>
    <w:link w:val="af0"/>
    <w:uiPriority w:val="99"/>
    <w:unhideWhenUsed/>
    <w:rsid w:val="004308D7"/>
    <w:pPr>
      <w:tabs>
        <w:tab w:val="center" w:pos="4677"/>
        <w:tab w:val="right" w:pos="9355"/>
      </w:tabs>
    </w:pPr>
  </w:style>
  <w:style w:type="character" w:customStyle="1" w:styleId="af0">
    <w:name w:val="Нижний колонтитул Знак"/>
    <w:link w:val="af"/>
    <w:uiPriority w:val="99"/>
    <w:rsid w:val="004308D7"/>
    <w:rPr>
      <w:sz w:val="28"/>
      <w:szCs w:val="22"/>
      <w:lang w:eastAsia="en-US"/>
    </w:rPr>
  </w:style>
  <w:style w:type="paragraph" w:styleId="af1">
    <w:name w:val="Plain Text"/>
    <w:basedOn w:val="a0"/>
    <w:link w:val="af2"/>
    <w:rsid w:val="00E0282A"/>
    <w:pPr>
      <w:spacing w:after="0" w:line="288" w:lineRule="auto"/>
      <w:ind w:firstLine="709"/>
      <w:jc w:val="both"/>
    </w:pPr>
    <w:rPr>
      <w:rFonts w:eastAsia="Times New Roman"/>
      <w:szCs w:val="20"/>
    </w:rPr>
  </w:style>
  <w:style w:type="character" w:customStyle="1" w:styleId="af2">
    <w:name w:val="Текст Знак"/>
    <w:link w:val="af1"/>
    <w:rsid w:val="00E0282A"/>
    <w:rPr>
      <w:rFonts w:eastAsia="Times New Roman"/>
      <w:sz w:val="28"/>
    </w:rPr>
  </w:style>
  <w:style w:type="paragraph" w:styleId="af3">
    <w:name w:val="Balloon Text"/>
    <w:basedOn w:val="a0"/>
    <w:link w:val="af4"/>
    <w:uiPriority w:val="99"/>
    <w:semiHidden/>
    <w:unhideWhenUsed/>
    <w:rsid w:val="00384B6B"/>
    <w:pPr>
      <w:spacing w:after="0" w:line="240" w:lineRule="auto"/>
    </w:pPr>
    <w:rPr>
      <w:rFonts w:ascii="Arial" w:hAnsi="Arial"/>
      <w:sz w:val="16"/>
      <w:szCs w:val="16"/>
    </w:rPr>
  </w:style>
  <w:style w:type="character" w:customStyle="1" w:styleId="af4">
    <w:name w:val="Текст выноски Знак"/>
    <w:link w:val="af3"/>
    <w:uiPriority w:val="99"/>
    <w:semiHidden/>
    <w:rsid w:val="00384B6B"/>
    <w:rPr>
      <w:rFonts w:ascii="Arial" w:hAnsi="Arial" w:cs="Arial"/>
      <w:sz w:val="16"/>
      <w:szCs w:val="16"/>
      <w:lang w:eastAsia="en-US"/>
    </w:rPr>
  </w:style>
  <w:style w:type="character" w:customStyle="1" w:styleId="af5">
    <w:name w:val="Основной текст_"/>
    <w:link w:val="1"/>
    <w:rsid w:val="00A2080F"/>
    <w:rPr>
      <w:rFonts w:eastAsia="Times New Roman"/>
      <w:sz w:val="26"/>
      <w:szCs w:val="26"/>
      <w:shd w:val="clear" w:color="auto" w:fill="FFFFFF"/>
    </w:rPr>
  </w:style>
  <w:style w:type="paragraph" w:customStyle="1" w:styleId="1">
    <w:name w:val="Основной текст1"/>
    <w:basedOn w:val="a0"/>
    <w:link w:val="af5"/>
    <w:rsid w:val="00A2080F"/>
    <w:pPr>
      <w:shd w:val="clear" w:color="auto" w:fill="FFFFFF"/>
      <w:spacing w:after="0" w:line="322" w:lineRule="exact"/>
      <w:jc w:val="both"/>
    </w:pPr>
    <w:rPr>
      <w:rFonts w:eastAsia="Times New Roman"/>
      <w:sz w:val="26"/>
      <w:szCs w:val="26"/>
      <w:lang w:eastAsia="ru-RU"/>
    </w:rPr>
  </w:style>
  <w:style w:type="paragraph" w:styleId="2">
    <w:name w:val="Body Text Indent 2"/>
    <w:basedOn w:val="a0"/>
    <w:link w:val="20"/>
    <w:uiPriority w:val="99"/>
    <w:unhideWhenUsed/>
    <w:rsid w:val="001A6854"/>
    <w:pPr>
      <w:spacing w:after="120" w:line="480" w:lineRule="auto"/>
      <w:ind w:left="283"/>
    </w:pPr>
    <w:rPr>
      <w:rFonts w:eastAsia="Times New Roman"/>
      <w:sz w:val="24"/>
      <w:szCs w:val="24"/>
    </w:rPr>
  </w:style>
  <w:style w:type="character" w:customStyle="1" w:styleId="20">
    <w:name w:val="Основной текст с отступом 2 Знак"/>
    <w:link w:val="2"/>
    <w:uiPriority w:val="99"/>
    <w:rsid w:val="001A6854"/>
    <w:rPr>
      <w:rFonts w:eastAsia="Times New Roman"/>
      <w:sz w:val="24"/>
      <w:szCs w:val="24"/>
      <w:lang w:eastAsia="en-US"/>
    </w:rPr>
  </w:style>
  <w:style w:type="character" w:customStyle="1" w:styleId="FontStyle302">
    <w:name w:val="Font Style302"/>
    <w:uiPriority w:val="99"/>
    <w:rsid w:val="003F2CFC"/>
    <w:rPr>
      <w:rFonts w:ascii="Times New Roman" w:hAnsi="Times New Roman" w:cs="Times New Roman"/>
      <w:color w:val="000000"/>
      <w:sz w:val="32"/>
      <w:szCs w:val="32"/>
    </w:rPr>
  </w:style>
  <w:style w:type="paragraph" w:customStyle="1" w:styleId="21">
    <w:name w:val="Основной текст2"/>
    <w:basedOn w:val="a0"/>
    <w:rsid w:val="009D2886"/>
    <w:pPr>
      <w:shd w:val="clear" w:color="auto" w:fill="FFFFFF"/>
      <w:spacing w:after="0" w:line="322" w:lineRule="exact"/>
      <w:jc w:val="both"/>
    </w:pPr>
    <w:rPr>
      <w:rFonts w:eastAsia="Times New Roman"/>
      <w:color w:val="000000"/>
      <w:sz w:val="26"/>
      <w:szCs w:val="26"/>
      <w:lang w:eastAsia="ru-RU"/>
    </w:rPr>
  </w:style>
  <w:style w:type="character" w:customStyle="1" w:styleId="95pt">
    <w:name w:val="Основной текст + 9;5 pt"/>
    <w:rsid w:val="00B33F16"/>
    <w:rPr>
      <w:rFonts w:ascii="Times New Roman" w:eastAsia="Times New Roman" w:hAnsi="Times New Roman"/>
      <w:spacing w:val="0"/>
      <w:sz w:val="19"/>
      <w:szCs w:val="19"/>
      <w:shd w:val="clear" w:color="auto" w:fill="FFFFFF"/>
    </w:rPr>
  </w:style>
  <w:style w:type="character" w:customStyle="1" w:styleId="95pt0">
    <w:name w:val="Основной текст + 9;5 pt;Курсив"/>
    <w:rsid w:val="00B33F16"/>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22">
    <w:name w:val="Основной текст (2)"/>
    <w:rsid w:val="009D13BE"/>
    <w:rPr>
      <w:rFonts w:ascii="Times New Roman" w:eastAsia="Times New Roman" w:hAnsi="Times New Roman" w:cs="Times New Roman"/>
      <w:b w:val="0"/>
      <w:bCs w:val="0"/>
      <w:i w:val="0"/>
      <w:iCs w:val="0"/>
      <w:smallCaps w:val="0"/>
      <w:strike w:val="0"/>
      <w:spacing w:val="0"/>
      <w:sz w:val="19"/>
      <w:szCs w:val="19"/>
    </w:rPr>
  </w:style>
  <w:style w:type="character" w:customStyle="1" w:styleId="135pt">
    <w:name w:val="Основной текст + 13;5 pt;Курсив"/>
    <w:rsid w:val="00621EE4"/>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23">
    <w:name w:val="Основной текст (2)_"/>
    <w:rsid w:val="00E22985"/>
    <w:rPr>
      <w:rFonts w:ascii="Times New Roman" w:eastAsia="Times New Roman" w:hAnsi="Times New Roman" w:cs="Times New Roman"/>
      <w:b w:val="0"/>
      <w:bCs w:val="0"/>
      <w:i w:val="0"/>
      <w:iCs w:val="0"/>
      <w:smallCaps w:val="0"/>
      <w:strike w:val="0"/>
      <w:spacing w:val="0"/>
      <w:sz w:val="27"/>
      <w:szCs w:val="27"/>
    </w:rPr>
  </w:style>
  <w:style w:type="paragraph" w:styleId="af6">
    <w:name w:val="Body Text Indent"/>
    <w:basedOn w:val="a0"/>
    <w:link w:val="af7"/>
    <w:uiPriority w:val="99"/>
    <w:semiHidden/>
    <w:unhideWhenUsed/>
    <w:rsid w:val="00B41F14"/>
    <w:pPr>
      <w:widowControl w:val="0"/>
      <w:autoSpaceDE w:val="0"/>
      <w:autoSpaceDN w:val="0"/>
      <w:adjustRightInd w:val="0"/>
      <w:spacing w:after="120" w:line="240" w:lineRule="auto"/>
      <w:ind w:left="283"/>
    </w:pPr>
    <w:rPr>
      <w:rFonts w:eastAsia="Times New Roman"/>
      <w:sz w:val="20"/>
      <w:szCs w:val="20"/>
      <w:lang w:eastAsia="ru-RU"/>
    </w:rPr>
  </w:style>
  <w:style w:type="character" w:customStyle="1" w:styleId="af7">
    <w:name w:val="Основной текст с отступом Знак"/>
    <w:link w:val="af6"/>
    <w:uiPriority w:val="99"/>
    <w:semiHidden/>
    <w:rsid w:val="00B41F14"/>
    <w:rPr>
      <w:rFonts w:eastAsia="Times New Roman"/>
    </w:rPr>
  </w:style>
  <w:style w:type="character" w:customStyle="1" w:styleId="apple-style-span">
    <w:name w:val="apple-style-span"/>
    <w:basedOn w:val="a1"/>
    <w:rsid w:val="00B41F14"/>
  </w:style>
  <w:style w:type="paragraph" w:customStyle="1" w:styleId="p12">
    <w:name w:val="p12"/>
    <w:basedOn w:val="a0"/>
    <w:rsid w:val="00410414"/>
    <w:pPr>
      <w:spacing w:before="100" w:beforeAutospacing="1" w:after="100" w:afterAutospacing="1" w:line="240" w:lineRule="auto"/>
    </w:pPr>
    <w:rPr>
      <w:rFonts w:eastAsia="Times New Roman"/>
      <w:sz w:val="24"/>
      <w:szCs w:val="24"/>
      <w:lang w:eastAsia="ru-RU"/>
    </w:rPr>
  </w:style>
  <w:style w:type="character" w:customStyle="1" w:styleId="s7">
    <w:name w:val="s7"/>
    <w:rsid w:val="00410414"/>
  </w:style>
  <w:style w:type="paragraph" w:customStyle="1" w:styleId="p11">
    <w:name w:val="p11"/>
    <w:basedOn w:val="a0"/>
    <w:rsid w:val="00410414"/>
    <w:pPr>
      <w:spacing w:before="100" w:beforeAutospacing="1" w:after="100" w:afterAutospacing="1" w:line="240" w:lineRule="auto"/>
    </w:pPr>
    <w:rPr>
      <w:rFonts w:eastAsia="Times New Roman"/>
      <w:sz w:val="24"/>
      <w:szCs w:val="24"/>
      <w:lang w:eastAsia="ru-RU"/>
    </w:rPr>
  </w:style>
  <w:style w:type="character" w:customStyle="1" w:styleId="s8">
    <w:name w:val="s8"/>
    <w:rsid w:val="00410414"/>
  </w:style>
  <w:style w:type="character" w:customStyle="1" w:styleId="WW8Num4z3">
    <w:name w:val="WW8Num4z3"/>
    <w:rsid w:val="00805E51"/>
  </w:style>
  <w:style w:type="paragraph" w:styleId="af8">
    <w:name w:val="Normal (Web)"/>
    <w:aliases w:val="Обычный (Web)"/>
    <w:basedOn w:val="a0"/>
    <w:unhideWhenUsed/>
    <w:rsid w:val="003F740F"/>
    <w:pPr>
      <w:spacing w:before="100" w:beforeAutospacing="1" w:after="100" w:afterAutospacing="1" w:line="240" w:lineRule="auto"/>
    </w:pPr>
    <w:rPr>
      <w:rFonts w:eastAsiaTheme="minorHAnsi"/>
      <w:sz w:val="24"/>
      <w:szCs w:val="24"/>
      <w:lang w:eastAsia="ru-RU"/>
    </w:rPr>
  </w:style>
  <w:style w:type="character" w:customStyle="1" w:styleId="Bodytext">
    <w:name w:val="Body text_"/>
    <w:basedOn w:val="a1"/>
    <w:link w:val="3"/>
    <w:rsid w:val="007F4593"/>
    <w:rPr>
      <w:rFonts w:eastAsia="Times New Roman"/>
      <w:sz w:val="27"/>
      <w:szCs w:val="27"/>
      <w:shd w:val="clear" w:color="auto" w:fill="FFFFFF"/>
    </w:rPr>
  </w:style>
  <w:style w:type="paragraph" w:customStyle="1" w:styleId="3">
    <w:name w:val="Основной текст3"/>
    <w:basedOn w:val="a0"/>
    <w:link w:val="Bodytext"/>
    <w:rsid w:val="007F4593"/>
    <w:pPr>
      <w:shd w:val="clear" w:color="auto" w:fill="FFFFFF"/>
      <w:spacing w:before="420" w:after="0" w:line="317" w:lineRule="exact"/>
      <w:ind w:hanging="1980"/>
    </w:pPr>
    <w:rPr>
      <w:rFonts w:eastAsia="Times New Roman"/>
      <w:sz w:val="27"/>
      <w:szCs w:val="27"/>
      <w:lang w:eastAsia="ru-RU"/>
    </w:rPr>
  </w:style>
  <w:style w:type="paragraph" w:customStyle="1" w:styleId="Default">
    <w:name w:val="Default"/>
    <w:rsid w:val="007F4593"/>
    <w:pPr>
      <w:autoSpaceDE w:val="0"/>
      <w:autoSpaceDN w:val="0"/>
      <w:adjustRightInd w:val="0"/>
    </w:pPr>
    <w:rPr>
      <w:color w:val="000000"/>
      <w:sz w:val="24"/>
      <w:szCs w:val="24"/>
    </w:rPr>
  </w:style>
  <w:style w:type="paragraph" w:styleId="af9">
    <w:name w:val="Body Text"/>
    <w:basedOn w:val="a0"/>
    <w:link w:val="afa"/>
    <w:uiPriority w:val="99"/>
    <w:semiHidden/>
    <w:unhideWhenUsed/>
    <w:rsid w:val="004137DC"/>
    <w:pPr>
      <w:spacing w:after="120"/>
    </w:pPr>
  </w:style>
  <w:style w:type="character" w:customStyle="1" w:styleId="afa">
    <w:name w:val="Основной текст Знак"/>
    <w:basedOn w:val="a1"/>
    <w:link w:val="af9"/>
    <w:uiPriority w:val="99"/>
    <w:semiHidden/>
    <w:rsid w:val="004137DC"/>
    <w:rPr>
      <w:sz w:val="28"/>
      <w:szCs w:val="22"/>
      <w:lang w:eastAsia="en-US"/>
    </w:rPr>
  </w:style>
  <w:style w:type="character" w:customStyle="1" w:styleId="a5">
    <w:name w:val="Абзац списка Знак"/>
    <w:link w:val="a4"/>
    <w:uiPriority w:val="34"/>
    <w:locked/>
    <w:rsid w:val="005D50C3"/>
    <w:rPr>
      <w:sz w:val="28"/>
      <w:szCs w:val="22"/>
      <w:lang w:eastAsia="en-US"/>
    </w:rPr>
  </w:style>
  <w:style w:type="paragraph" w:styleId="30">
    <w:name w:val="Body Text Indent 3"/>
    <w:basedOn w:val="a0"/>
    <w:link w:val="31"/>
    <w:uiPriority w:val="99"/>
    <w:semiHidden/>
    <w:unhideWhenUsed/>
    <w:rsid w:val="00CB0E94"/>
    <w:pPr>
      <w:spacing w:after="120"/>
      <w:ind w:left="283"/>
    </w:pPr>
    <w:rPr>
      <w:sz w:val="16"/>
      <w:szCs w:val="16"/>
    </w:rPr>
  </w:style>
  <w:style w:type="character" w:customStyle="1" w:styleId="31">
    <w:name w:val="Основной текст с отступом 3 Знак"/>
    <w:basedOn w:val="a1"/>
    <w:link w:val="30"/>
    <w:uiPriority w:val="99"/>
    <w:semiHidden/>
    <w:rsid w:val="00CB0E94"/>
    <w:rPr>
      <w:sz w:val="16"/>
      <w:szCs w:val="16"/>
      <w:lang w:eastAsia="en-US"/>
    </w:rPr>
  </w:style>
  <w:style w:type="character" w:styleId="afb">
    <w:name w:val="Hyperlink"/>
    <w:basedOn w:val="a1"/>
    <w:uiPriority w:val="99"/>
    <w:rsid w:val="004878AD"/>
    <w:rPr>
      <w:color w:val="0000FF"/>
      <w:u w:val="single"/>
    </w:rPr>
  </w:style>
  <w:style w:type="paragraph" w:customStyle="1" w:styleId="Normal1">
    <w:name w:val="Normal1"/>
    <w:uiPriority w:val="99"/>
    <w:rsid w:val="00644C44"/>
    <w:pPr>
      <w:widowControl w:val="0"/>
      <w:ind w:firstLine="709"/>
      <w:jc w:val="both"/>
    </w:pPr>
    <w:rPr>
      <w:rFonts w:eastAsia="Times New Roman"/>
      <w:sz w:val="24"/>
      <w:szCs w:val="24"/>
    </w:rPr>
  </w:style>
  <w:style w:type="paragraph" w:customStyle="1" w:styleId="a">
    <w:name w:val="Заголовок Знак"/>
    <w:basedOn w:val="a0"/>
    <w:link w:val="afc"/>
    <w:autoRedefine/>
    <w:uiPriority w:val="99"/>
    <w:qFormat/>
    <w:rsid w:val="00644C44"/>
    <w:pPr>
      <w:numPr>
        <w:numId w:val="42"/>
      </w:numPr>
      <w:spacing w:after="0" w:line="360" w:lineRule="auto"/>
      <w:ind w:left="0" w:right="-5" w:firstLine="709"/>
      <w:jc w:val="both"/>
    </w:pPr>
    <w:rPr>
      <w:rFonts w:eastAsia="Times New Roman"/>
      <w:iCs/>
      <w:szCs w:val="28"/>
    </w:rPr>
  </w:style>
  <w:style w:type="character" w:customStyle="1" w:styleId="afc">
    <w:name w:val="Заголовок Знак Знак"/>
    <w:link w:val="a"/>
    <w:uiPriority w:val="99"/>
    <w:rsid w:val="00644C44"/>
    <w:rPr>
      <w:rFonts w:eastAsia="Times New Roman"/>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28555">
      <w:bodyDiv w:val="1"/>
      <w:marLeft w:val="0"/>
      <w:marRight w:val="0"/>
      <w:marTop w:val="0"/>
      <w:marBottom w:val="0"/>
      <w:divBdr>
        <w:top w:val="none" w:sz="0" w:space="0" w:color="auto"/>
        <w:left w:val="none" w:sz="0" w:space="0" w:color="auto"/>
        <w:bottom w:val="none" w:sz="0" w:space="0" w:color="auto"/>
        <w:right w:val="none" w:sz="0" w:space="0" w:color="auto"/>
      </w:divBdr>
    </w:div>
    <w:div w:id="712585389">
      <w:bodyDiv w:val="1"/>
      <w:marLeft w:val="0"/>
      <w:marRight w:val="0"/>
      <w:marTop w:val="0"/>
      <w:marBottom w:val="0"/>
      <w:divBdr>
        <w:top w:val="none" w:sz="0" w:space="0" w:color="auto"/>
        <w:left w:val="none" w:sz="0" w:space="0" w:color="auto"/>
        <w:bottom w:val="none" w:sz="0" w:space="0" w:color="auto"/>
        <w:right w:val="none" w:sz="0" w:space="0" w:color="auto"/>
      </w:divBdr>
    </w:div>
    <w:div w:id="1574192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club.ru/index.php?page=book&amp;id=494307" TargetMode="External"/><Relationship Id="rId13" Type="http://schemas.openxmlformats.org/officeDocument/2006/relationships/hyperlink" Target="http://biblioclub.ru/index.php?page=book&amp;id=429057" TargetMode="External"/><Relationship Id="rId18" Type="http://schemas.openxmlformats.org/officeDocument/2006/relationships/hyperlink" Target="http://biblioclub.ru/index.php?page=book&amp;id=257983"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ipr-ras.ru/gost-2008-references.pdf" TargetMode="External"/><Relationship Id="rId17" Type="http://schemas.openxmlformats.org/officeDocument/2006/relationships/hyperlink" Target="http://biblioclub.ru/index.php?page=book&amp;id=461973" TargetMode="External"/><Relationship Id="rId2" Type="http://schemas.openxmlformats.org/officeDocument/2006/relationships/numbering" Target="numbering.xml"/><Relationship Id="rId16" Type="http://schemas.openxmlformats.org/officeDocument/2006/relationships/hyperlink" Target="https://biblio-online.ru/bcode/44166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ss.rsl.ru/datadocs/doc_291wu.pdf" TargetMode="External"/><Relationship Id="rId5" Type="http://schemas.openxmlformats.org/officeDocument/2006/relationships/webSettings" Target="webSettings.xml"/><Relationship Id="rId15" Type="http://schemas.openxmlformats.org/officeDocument/2006/relationships/hyperlink" Target="http://biblioclub.ru/index.php?page=book&amp;id=496112" TargetMode="External"/><Relationship Id="rId10" Type="http://schemas.openxmlformats.org/officeDocument/2006/relationships/hyperlink" Target="http://biblioclub.ru/index.php?page=book&amp;id=486259"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iblio-online.ru/book/metodologiya-i-metody-psihologo-pedagogicheskih-issledovaniy-praktikum-441148" TargetMode="External"/><Relationship Id="rId14" Type="http://schemas.openxmlformats.org/officeDocument/2006/relationships/hyperlink" Target="http://biblioclub.ru/index.php?page=book&amp;id=4507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6D496-B2EC-4278-B93C-474C9CA5D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11292</Words>
  <Characters>64368</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Пономарев</dc:creator>
  <cp:lastModifiedBy>Панова Ирина Валентиновна</cp:lastModifiedBy>
  <cp:revision>4</cp:revision>
  <cp:lastPrinted>2016-09-22T13:11:00Z</cp:lastPrinted>
  <dcterms:created xsi:type="dcterms:W3CDTF">2021-09-16T08:58:00Z</dcterms:created>
  <dcterms:modified xsi:type="dcterms:W3CDTF">2021-09-17T06:52:00Z</dcterms:modified>
</cp:coreProperties>
</file>