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757" w:rsidRDefault="00032757" w:rsidP="00032757">
      <w:pPr>
        <w:spacing w:line="276" w:lineRule="auto"/>
        <w:jc w:val="center"/>
        <w:rPr>
          <w:sz w:val="28"/>
        </w:rPr>
      </w:pPr>
      <w:r>
        <w:rPr>
          <w:sz w:val="28"/>
        </w:rPr>
        <w:t>МИНОБРНАУКИ РОССИИ</w:t>
      </w:r>
    </w:p>
    <w:p w:rsidR="00032757" w:rsidRDefault="00032757" w:rsidP="00032757">
      <w:pPr>
        <w:spacing w:line="276" w:lineRule="auto"/>
        <w:jc w:val="center"/>
        <w:rPr>
          <w:sz w:val="28"/>
        </w:rPr>
      </w:pPr>
      <w:r>
        <w:rPr>
          <w:sz w:val="28"/>
        </w:rPr>
        <w:t>Федеральное государственное бюджетное образовательное учреждение</w:t>
      </w:r>
    </w:p>
    <w:p w:rsidR="00032757" w:rsidRDefault="00032757" w:rsidP="00032757">
      <w:pPr>
        <w:spacing w:line="276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:rsidR="00032757" w:rsidRDefault="00032757" w:rsidP="00032757">
      <w:pPr>
        <w:spacing w:line="276" w:lineRule="auto"/>
        <w:jc w:val="center"/>
        <w:rPr>
          <w:sz w:val="28"/>
        </w:rPr>
      </w:pPr>
      <w:r>
        <w:rPr>
          <w:sz w:val="28"/>
        </w:rPr>
        <w:t>«Нижегородский государственный педагогический университет</w:t>
      </w:r>
    </w:p>
    <w:p w:rsidR="00032757" w:rsidRDefault="00032757" w:rsidP="00032757">
      <w:pPr>
        <w:spacing w:line="276" w:lineRule="auto"/>
        <w:jc w:val="center"/>
        <w:rPr>
          <w:sz w:val="28"/>
        </w:rPr>
      </w:pPr>
      <w:r>
        <w:rPr>
          <w:sz w:val="28"/>
        </w:rPr>
        <w:t>имени Козьмы Минина»</w:t>
      </w: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ind w:left="3402" w:firstLine="1418"/>
        <w:rPr>
          <w:sz w:val="32"/>
          <w:szCs w:val="28"/>
        </w:rPr>
      </w:pPr>
    </w:p>
    <w:p w:rsidR="00032757" w:rsidRDefault="00032757" w:rsidP="00032757">
      <w:pPr>
        <w:ind w:left="3402" w:firstLine="1418"/>
        <w:rPr>
          <w:sz w:val="28"/>
        </w:rPr>
      </w:pPr>
      <w:r>
        <w:rPr>
          <w:sz w:val="28"/>
        </w:rPr>
        <w:t>УТВЕРЖДЕНО</w:t>
      </w:r>
    </w:p>
    <w:p w:rsidR="00032757" w:rsidRDefault="00032757" w:rsidP="00032757">
      <w:pPr>
        <w:ind w:left="3402" w:firstLine="1418"/>
        <w:rPr>
          <w:sz w:val="28"/>
        </w:rPr>
      </w:pPr>
    </w:p>
    <w:p w:rsidR="00032757" w:rsidRDefault="00032757" w:rsidP="00032757">
      <w:pPr>
        <w:ind w:left="4820"/>
        <w:rPr>
          <w:sz w:val="28"/>
        </w:rPr>
      </w:pPr>
      <w:r>
        <w:rPr>
          <w:sz w:val="28"/>
        </w:rPr>
        <w:t>Решением Ученого совета</w:t>
      </w:r>
    </w:p>
    <w:p w:rsidR="00032757" w:rsidRDefault="00032757" w:rsidP="00032757">
      <w:pPr>
        <w:ind w:firstLine="4820"/>
        <w:rPr>
          <w:sz w:val="28"/>
        </w:rPr>
      </w:pPr>
      <w:r>
        <w:rPr>
          <w:sz w:val="28"/>
        </w:rPr>
        <w:t>Протокол № 6</w:t>
      </w:r>
    </w:p>
    <w:p w:rsidR="00032757" w:rsidRDefault="00032757" w:rsidP="00032757">
      <w:pPr>
        <w:ind w:left="4956" w:hanging="136"/>
        <w:rPr>
          <w:sz w:val="28"/>
        </w:rPr>
      </w:pPr>
      <w:r>
        <w:rPr>
          <w:sz w:val="28"/>
        </w:rPr>
        <w:t>«22» февраля 2019 г.</w:t>
      </w:r>
    </w:p>
    <w:p w:rsidR="00032757" w:rsidRDefault="00032757" w:rsidP="00032757">
      <w:pPr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jc w:val="center"/>
        <w:rPr>
          <w:sz w:val="28"/>
        </w:rPr>
      </w:pPr>
    </w:p>
    <w:p w:rsidR="00032757" w:rsidRDefault="00032757" w:rsidP="00032757">
      <w:pPr>
        <w:spacing w:line="360" w:lineRule="auto"/>
        <w:jc w:val="center"/>
        <w:rPr>
          <w:b/>
          <w:sz w:val="28"/>
        </w:rPr>
      </w:pPr>
    </w:p>
    <w:p w:rsidR="00032757" w:rsidRDefault="00032757" w:rsidP="00032757">
      <w:pPr>
        <w:spacing w:line="360" w:lineRule="auto"/>
        <w:jc w:val="center"/>
        <w:rPr>
          <w:b/>
          <w:caps/>
          <w:sz w:val="28"/>
        </w:rPr>
      </w:pPr>
      <w:r>
        <w:rPr>
          <w:b/>
          <w:caps/>
          <w:sz w:val="28"/>
        </w:rPr>
        <w:t>программа модуля</w:t>
      </w:r>
    </w:p>
    <w:p w:rsidR="00032757" w:rsidRDefault="00032757" w:rsidP="00032757">
      <w:pPr>
        <w:suppressAutoHyphens/>
        <w:spacing w:line="360" w:lineRule="auto"/>
        <w:jc w:val="center"/>
        <w:rPr>
          <w:b/>
          <w:sz w:val="28"/>
        </w:rPr>
      </w:pPr>
      <w:r>
        <w:rPr>
          <w:b/>
          <w:caps/>
          <w:sz w:val="28"/>
        </w:rPr>
        <w:t>«</w:t>
      </w:r>
      <w:r>
        <w:rPr>
          <w:b/>
          <w:caps/>
          <w:sz w:val="28"/>
        </w:rPr>
        <w:t>УПРАВЛЕНИЕ В ИНФОРМАЦИОННО-ОБРАЗОВАТЕЛЬНОЙ СРЕДЕ</w:t>
      </w:r>
      <w:r>
        <w:rPr>
          <w:b/>
          <w:caps/>
          <w:sz w:val="28"/>
        </w:rPr>
        <w:t>»</w:t>
      </w:r>
    </w:p>
    <w:p w:rsidR="00032757" w:rsidRDefault="00032757" w:rsidP="00032757">
      <w:pPr>
        <w:spacing w:line="360" w:lineRule="auto"/>
        <w:jc w:val="both"/>
        <w:rPr>
          <w:sz w:val="28"/>
        </w:rPr>
      </w:pPr>
    </w:p>
    <w:p w:rsidR="00032757" w:rsidRDefault="00032757" w:rsidP="00032757">
      <w:pPr>
        <w:rPr>
          <w:b/>
        </w:rPr>
      </w:pPr>
      <w:r>
        <w:t xml:space="preserve">Направление подготовки: </w:t>
      </w:r>
      <w:r>
        <w:rPr>
          <w:b/>
        </w:rPr>
        <w:t>44.04.01 «Педагогическое образование»</w:t>
      </w:r>
    </w:p>
    <w:p w:rsidR="00032757" w:rsidRDefault="00032757" w:rsidP="00032757">
      <w:pPr>
        <w:rPr>
          <w:b/>
        </w:rPr>
      </w:pPr>
    </w:p>
    <w:p w:rsidR="00032757" w:rsidRDefault="00032757" w:rsidP="00032757">
      <w:pPr>
        <w:rPr>
          <w:i/>
          <w:sz w:val="18"/>
          <w:szCs w:val="18"/>
        </w:rPr>
      </w:pPr>
    </w:p>
    <w:p w:rsidR="00032757" w:rsidRDefault="00032757" w:rsidP="00032757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Информационные технологии в образовании</w:t>
      </w:r>
      <w:r>
        <w:tab/>
      </w:r>
      <w:r>
        <w:tab/>
      </w:r>
      <w:r>
        <w:tab/>
      </w:r>
      <w:r>
        <w:tab/>
      </w:r>
      <w:r>
        <w:tab/>
      </w:r>
    </w:p>
    <w:p w:rsidR="00032757" w:rsidRDefault="00032757" w:rsidP="00032757">
      <w:pPr>
        <w:spacing w:line="360" w:lineRule="auto"/>
      </w:pPr>
    </w:p>
    <w:p w:rsidR="00032757" w:rsidRDefault="00032757" w:rsidP="00032757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2757" w:rsidRDefault="00032757" w:rsidP="00032757">
      <w:pPr>
        <w:spacing w:line="360" w:lineRule="auto"/>
      </w:pPr>
      <w:r>
        <w:t xml:space="preserve">Форма обучения – </w:t>
      </w:r>
      <w:r>
        <w:rPr>
          <w:b/>
        </w:rPr>
        <w:t>очная</w:t>
      </w:r>
    </w:p>
    <w:p w:rsidR="00032757" w:rsidRDefault="00032757" w:rsidP="00032757">
      <w:r>
        <w:t xml:space="preserve">Трудоемкость модуля – </w:t>
      </w:r>
      <w:r>
        <w:t>26</w:t>
      </w:r>
      <w:r>
        <w:t xml:space="preserve"> з.е.</w:t>
      </w:r>
    </w:p>
    <w:p w:rsidR="00032757" w:rsidRDefault="00032757" w:rsidP="00032757"/>
    <w:p w:rsidR="00032757" w:rsidRDefault="00032757" w:rsidP="00032757">
      <w:pPr>
        <w:spacing w:line="360" w:lineRule="auto"/>
        <w:rPr>
          <w:sz w:val="28"/>
        </w:rPr>
      </w:pP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rPr>
          <w:sz w:val="28"/>
        </w:rPr>
      </w:pPr>
    </w:p>
    <w:p w:rsidR="00032757" w:rsidRDefault="00032757" w:rsidP="00032757">
      <w:pPr>
        <w:jc w:val="center"/>
        <w:rPr>
          <w:sz w:val="28"/>
        </w:rPr>
      </w:pPr>
      <w:r>
        <w:rPr>
          <w:sz w:val="28"/>
        </w:rPr>
        <w:t>г. Нижний Новгород</w:t>
      </w:r>
    </w:p>
    <w:p w:rsidR="00032757" w:rsidRDefault="00032757" w:rsidP="00032757">
      <w:pPr>
        <w:jc w:val="center"/>
      </w:pPr>
      <w:r>
        <w:rPr>
          <w:sz w:val="28"/>
        </w:rPr>
        <w:t>2019 год</w:t>
      </w:r>
      <w:r>
        <w:br w:type="page"/>
      </w:r>
    </w:p>
    <w:p w:rsidR="00032757" w:rsidRDefault="00032757" w:rsidP="00032757">
      <w:pPr>
        <w:spacing w:line="360" w:lineRule="auto"/>
      </w:pPr>
      <w:r>
        <w:lastRenderedPageBreak/>
        <w:t>Программа модуля «</w:t>
      </w:r>
      <w:r w:rsidR="009F679B">
        <w:t>Управление в информационно-образовательной среде</w:t>
      </w:r>
      <w:bookmarkStart w:id="0" w:name="_GoBack"/>
      <w:bookmarkEnd w:id="0"/>
      <w:r>
        <w:t>» разработана на основе:</w:t>
      </w:r>
    </w:p>
    <w:p w:rsidR="00032757" w:rsidRDefault="00032757" w:rsidP="00032757">
      <w:pPr>
        <w:numPr>
          <w:ilvl w:val="0"/>
          <w:numId w:val="45"/>
        </w:numPr>
        <w:ind w:left="426"/>
      </w:pPr>
      <w:r>
        <w:t>Федерального государственного образовательного стандарта высшего образования по направлению подготовки  44.04.01 Педагогическое образование, утвержденного приказом Министерства образования и науки  22.02.2018, № 126</w:t>
      </w:r>
    </w:p>
    <w:p w:rsidR="00032757" w:rsidRDefault="00032757" w:rsidP="00032757">
      <w:pPr>
        <w:numPr>
          <w:ilvl w:val="0"/>
          <w:numId w:val="45"/>
        </w:numPr>
        <w:spacing w:before="120" w:after="120"/>
        <w:ind w:left="426" w:hanging="357"/>
        <w:jc w:val="both"/>
      </w:pPr>
      <w:r>
        <w:t>Профессионального стандарта «Педагог» (педагогическая деятельность в сфере дошкольного, начального общего, среднего общего образования) (воспитатель, учитель), утв. 18.10.2013 № 544н (с изм.от 25.12.2014);</w:t>
      </w:r>
    </w:p>
    <w:p w:rsidR="00032757" w:rsidRDefault="00032757" w:rsidP="00032757">
      <w:pPr>
        <w:numPr>
          <w:ilvl w:val="0"/>
          <w:numId w:val="45"/>
        </w:numPr>
        <w:spacing w:before="120" w:after="120"/>
        <w:ind w:left="426" w:hanging="357"/>
        <w:jc w:val="both"/>
      </w:pPr>
      <w: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032757" w:rsidRDefault="00032757" w:rsidP="00032757">
      <w:pPr>
        <w:numPr>
          <w:ilvl w:val="0"/>
          <w:numId w:val="45"/>
        </w:numPr>
        <w:spacing w:before="120" w:after="120"/>
        <w:ind w:left="426"/>
        <w:jc w:val="both"/>
      </w:pPr>
      <w:r>
        <w:t>Учебного плана по направлению подготовки 44.04.01 Педагогическое образование, профиль «Информационные технологии в образовании»», утвержденного Ученым советом НГПУ им. К. Минина от 22.02.2019 г., протокол № 6.</w:t>
      </w:r>
    </w:p>
    <w:p w:rsidR="00032757" w:rsidRDefault="00032757" w:rsidP="00032757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:rsidR="00032757" w:rsidRDefault="00032757" w:rsidP="00032757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032757" w:rsidTr="0012062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57" w:rsidRDefault="00032757" w:rsidP="00120629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57" w:rsidRDefault="00032757" w:rsidP="00120629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032757" w:rsidTr="0012062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57" w:rsidRDefault="00032757" w:rsidP="00120629">
            <w:pPr>
              <w:tabs>
                <w:tab w:val="left" w:pos="1123"/>
              </w:tabs>
              <w:ind w:right="130"/>
            </w:pPr>
            <w:r>
              <w:t>Самерханова Э.К., д.п</w:t>
            </w:r>
            <w:r>
              <w:t>ед</w:t>
            </w:r>
            <w:r>
              <w:t>.н., проф., зав.кафедрой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57" w:rsidRDefault="00032757" w:rsidP="00120629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032757" w:rsidTr="0012062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57" w:rsidRDefault="00032757" w:rsidP="00120629">
            <w:pPr>
              <w:tabs>
                <w:tab w:val="left" w:pos="1123"/>
              </w:tabs>
              <w:ind w:right="130"/>
            </w:pPr>
            <w:r>
              <w:t>Панова И.В., к.п</w:t>
            </w:r>
            <w:r>
              <w:t>ед</w:t>
            </w:r>
            <w:r>
              <w:t>.н., 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57" w:rsidRDefault="00032757" w:rsidP="00120629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032757" w:rsidTr="0012062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57" w:rsidRDefault="00032757" w:rsidP="00120629">
            <w:pPr>
              <w:tabs>
                <w:tab w:val="left" w:pos="1123"/>
              </w:tabs>
              <w:ind w:right="130"/>
            </w:pPr>
            <w:r>
              <w:t>Яшкова Е.В., к.пед.н., 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57" w:rsidRDefault="00032757" w:rsidP="00120629">
            <w:pPr>
              <w:tabs>
                <w:tab w:val="left" w:pos="1123"/>
              </w:tabs>
              <w:ind w:right="130"/>
              <w:jc w:val="both"/>
            </w:pPr>
            <w:r>
              <w:t>Инновационных технологий менеджмента</w:t>
            </w:r>
          </w:p>
        </w:tc>
      </w:tr>
      <w:tr w:rsidR="00032757" w:rsidTr="0012062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57" w:rsidRDefault="00032757" w:rsidP="00120629">
            <w:pPr>
              <w:tabs>
                <w:tab w:val="left" w:pos="1123"/>
              </w:tabs>
              <w:ind w:right="130"/>
            </w:pPr>
            <w:r>
              <w:t>Толчина М.С., директор МБОУ «Средняя школа № 27», г.Дзержинск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57" w:rsidRDefault="00032757" w:rsidP="00120629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:rsidR="00032757" w:rsidRDefault="00032757" w:rsidP="00032757">
      <w:pPr>
        <w:spacing w:line="360" w:lineRule="auto"/>
      </w:pPr>
    </w:p>
    <w:p w:rsidR="00032757" w:rsidRDefault="00032757" w:rsidP="00032757">
      <w:pPr>
        <w:spacing w:line="360" w:lineRule="auto"/>
      </w:pPr>
      <w: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ED6F46" w:rsidRDefault="00ED6F46" w:rsidP="00ED6F46">
      <w:pPr>
        <w:jc w:val="center"/>
      </w:pPr>
    </w:p>
    <w:p w:rsidR="00ED6F46" w:rsidRDefault="00ED6F46" w:rsidP="00ED6F46"/>
    <w:p w:rsidR="00ED6F46" w:rsidRDefault="00ED6F46" w:rsidP="00ED6F46">
      <w:pPr>
        <w:rPr>
          <w:b/>
          <w:caps/>
        </w:rPr>
      </w:pPr>
      <w:r>
        <w:rPr>
          <w:b/>
          <w:caps/>
        </w:rPr>
        <w:br w:type="page"/>
      </w:r>
    </w:p>
    <w:p w:rsidR="005B4F6A" w:rsidRDefault="005B4F6A">
      <w:pPr>
        <w:rPr>
          <w:b/>
          <w:caps/>
        </w:rPr>
      </w:pPr>
    </w:p>
    <w:p w:rsidR="005B4F6A" w:rsidRDefault="005B4F6A">
      <w:pPr>
        <w:rPr>
          <w:b/>
          <w:caps/>
        </w:rPr>
      </w:pPr>
    </w:p>
    <w:p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B4277A">
        <w:t xml:space="preserve">  </w:t>
      </w:r>
      <w:r w:rsidR="00E94014">
        <w:t>4</w:t>
      </w:r>
    </w:p>
    <w:p w:rsidR="00A6335C" w:rsidRPr="00F001CB" w:rsidRDefault="009D08C1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B4277A">
        <w:t xml:space="preserve"> 4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</w:t>
      </w:r>
      <w:r w:rsidR="00B4277A">
        <w:t xml:space="preserve"> 10</w:t>
      </w:r>
    </w:p>
    <w:p w:rsidR="00A51EE6" w:rsidRPr="00A51EE6" w:rsidRDefault="00A51EE6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 xml:space="preserve">.. </w:t>
      </w:r>
      <w:r w:rsidR="00B4277A">
        <w:t xml:space="preserve">  11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F65928">
        <w:t>.</w:t>
      </w:r>
      <w:r w:rsidR="00B4277A">
        <w:t xml:space="preserve"> </w:t>
      </w:r>
      <w:r w:rsidR="00C9432D">
        <w:t>.</w:t>
      </w:r>
      <w:r w:rsidR="00B4277A">
        <w:t xml:space="preserve"> 12</w:t>
      </w:r>
    </w:p>
    <w:p w:rsidR="00A6335C" w:rsidRPr="00F001CB" w:rsidRDefault="00A6335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  <w:rPr>
          <w:caps/>
        </w:rPr>
      </w:pPr>
      <w:r w:rsidRPr="00F001CB">
        <w:t>Программа дисциплины «</w:t>
      </w:r>
      <w:r w:rsidR="001D3DB3">
        <w:t>Управление образовательными проектами</w:t>
      </w:r>
      <w:r w:rsidRPr="00F001CB">
        <w:t>»</w:t>
      </w:r>
      <w:r w:rsidR="001D3DB3">
        <w:t xml:space="preserve">  </w:t>
      </w:r>
      <w:r w:rsidR="005C596A">
        <w:t>…….</w:t>
      </w:r>
      <w:r w:rsidR="00953D55">
        <w:t>.</w:t>
      </w:r>
      <w:r w:rsidR="00B4277A">
        <w:t xml:space="preserve"> 12</w:t>
      </w:r>
    </w:p>
    <w:p w:rsidR="00A6335C" w:rsidRPr="00BE5A39" w:rsidRDefault="00A6335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  <w:rPr>
          <w:caps/>
        </w:rPr>
      </w:pPr>
      <w:r w:rsidRPr="00F001CB">
        <w:t>Программа дисциплины «</w:t>
      </w:r>
      <w:r w:rsidR="001D3DB3">
        <w:t>Информационные технологии в управлении образованием</w:t>
      </w:r>
      <w:r w:rsidR="00091C68">
        <w:t>»</w:t>
      </w:r>
      <w:r w:rsidR="001D3DB3">
        <w:t xml:space="preserve"> …………………………………………………………………………………..</w:t>
      </w:r>
      <w:r w:rsidR="00811B3F">
        <w:t>1</w:t>
      </w:r>
      <w:r w:rsidR="00B4277A">
        <w:t>7</w:t>
      </w:r>
    </w:p>
    <w:p w:rsidR="008700DC" w:rsidRDefault="008700D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</w:pPr>
      <w:r>
        <w:t>Программа дисциплины «</w:t>
      </w:r>
      <w:r w:rsidR="001D3DB3">
        <w:t>Образовательный менеджмент</w:t>
      </w:r>
      <w:r>
        <w:t xml:space="preserve">» </w:t>
      </w:r>
      <w:r w:rsidR="00F65928">
        <w:t xml:space="preserve">………………… </w:t>
      </w:r>
      <w:r w:rsidR="00B4277A">
        <w:t xml:space="preserve">   22</w:t>
      </w:r>
      <w:r>
        <w:t xml:space="preserve"> </w:t>
      </w:r>
    </w:p>
    <w:p w:rsidR="008700DC" w:rsidRDefault="008700D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</w:pPr>
      <w:r>
        <w:t>Программа дисциплины «</w:t>
      </w:r>
      <w:r w:rsidR="001D3DB3">
        <w:t>Система менеджмента качества образования</w:t>
      </w:r>
      <w:r>
        <w:t>»</w:t>
      </w:r>
      <w:r w:rsidR="00F65928">
        <w:t xml:space="preserve"> </w:t>
      </w:r>
      <w:r w:rsidR="001D3DB3">
        <w:t>…</w:t>
      </w:r>
      <w:r w:rsidR="00F65928">
        <w:t xml:space="preserve">.. </w:t>
      </w:r>
      <w:r w:rsidR="00B4277A">
        <w:t xml:space="preserve"> 26</w:t>
      </w:r>
    </w:p>
    <w:p w:rsidR="00C15B28" w:rsidRDefault="00C15B28" w:rsidP="00C15B28">
      <w:pPr>
        <w:numPr>
          <w:ilvl w:val="0"/>
          <w:numId w:val="2"/>
        </w:numPr>
        <w:spacing w:line="360" w:lineRule="auto"/>
        <w:jc w:val="both"/>
      </w:pPr>
      <w:r>
        <w:t>Программ</w:t>
      </w:r>
      <w:r w:rsidR="001D3DB3">
        <w:t>ы</w:t>
      </w:r>
      <w:r>
        <w:t xml:space="preserve"> практик</w:t>
      </w:r>
      <w:r w:rsidR="001D3DB3">
        <w:t>…………………………………………</w:t>
      </w:r>
      <w:r w:rsidR="00E43DCE">
        <w:t xml:space="preserve">………………………….. </w:t>
      </w:r>
      <w:r w:rsidR="00B4277A">
        <w:t xml:space="preserve">   3</w:t>
      </w:r>
      <w:r w:rsidR="007A0BE6">
        <w:t>0</w:t>
      </w:r>
    </w:p>
    <w:p w:rsidR="001D3DB3" w:rsidRDefault="001D3DB3" w:rsidP="001D3DB3">
      <w:pPr>
        <w:numPr>
          <w:ilvl w:val="1"/>
          <w:numId w:val="2"/>
        </w:numPr>
        <w:spacing w:line="360" w:lineRule="auto"/>
        <w:jc w:val="both"/>
      </w:pPr>
      <w:r>
        <w:t xml:space="preserve"> Программа производственной (методической) практики ……………………..   </w:t>
      </w:r>
      <w:r w:rsidR="007A0BE6">
        <w:t xml:space="preserve">   30</w:t>
      </w:r>
    </w:p>
    <w:p w:rsidR="001D3DB3" w:rsidRPr="005C596A" w:rsidRDefault="001D3DB3" w:rsidP="001D3DB3">
      <w:pPr>
        <w:numPr>
          <w:ilvl w:val="1"/>
          <w:numId w:val="2"/>
        </w:numPr>
        <w:spacing w:line="360" w:lineRule="auto"/>
        <w:jc w:val="both"/>
      </w:pPr>
      <w:r>
        <w:t xml:space="preserve"> Программа производственной практики (научно-исследовательская работа) … </w:t>
      </w:r>
      <w:r w:rsidR="006E75FA">
        <w:t xml:space="preserve"> 37</w:t>
      </w:r>
    </w:p>
    <w:p w:rsidR="001E5A1A" w:rsidRPr="00326421" w:rsidRDefault="001E5A1A" w:rsidP="008A058F">
      <w:pPr>
        <w:numPr>
          <w:ilvl w:val="0"/>
          <w:numId w:val="2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</w:t>
      </w:r>
      <w:r w:rsidR="00E43DCE">
        <w:t>…</w:t>
      </w:r>
      <w:r w:rsidR="00B4277A">
        <w:t xml:space="preserve">  4</w:t>
      </w:r>
      <w:r w:rsidR="00CA6B4C">
        <w:t>6</w:t>
      </w:r>
    </w:p>
    <w:p w:rsidR="003C0ACF" w:rsidRDefault="003C0ACF" w:rsidP="001E648F">
      <w:r>
        <w:br w:type="page"/>
      </w:r>
    </w:p>
    <w:p w:rsidR="00821A24" w:rsidRDefault="00B66FA8" w:rsidP="008A058F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:rsid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:rsidR="00165681" w:rsidRP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«</w:t>
      </w:r>
      <w:r w:rsidR="00B11A3C">
        <w:rPr>
          <w:rFonts w:eastAsia="Calibri"/>
          <w:lang w:eastAsia="en-US"/>
        </w:rPr>
        <w:t>Управление в информационно-образовательной среде</w:t>
      </w:r>
      <w:r w:rsidRPr="00165681">
        <w:rPr>
          <w:rFonts w:eastAsia="Calibri"/>
          <w:lang w:eastAsia="en-US"/>
        </w:rPr>
        <w:t>» рекомендован для направления подготовки 44.04.01 Педагогическое образование.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>В основу разработки модуля положены требования Профессиональн</w:t>
      </w:r>
      <w:r w:rsidR="00BA79D7">
        <w:t>ых</w:t>
      </w:r>
      <w:r>
        <w:t xml:space="preserve"> стандарт</w:t>
      </w:r>
      <w:r w:rsidR="00BA79D7">
        <w:t>ов</w:t>
      </w:r>
      <w:r>
        <w:t xml:space="preserve"> педагога </w:t>
      </w:r>
      <w:r w:rsidR="00BA79D7">
        <w:t xml:space="preserve">общего, профессионального и дополнительного образования </w:t>
      </w:r>
      <w:r>
        <w:t xml:space="preserve">и ФГОС высшего образования по направлению подготовки 44.04.01 Педагогическое образование. Содержание программы модуля направлено на формирование готовности обучающихся к </w:t>
      </w:r>
      <w:r w:rsidR="00B11A3C">
        <w:t xml:space="preserve">профессиональной </w:t>
      </w:r>
      <w:r w:rsidR="00082D8B">
        <w:t>деятельности</w:t>
      </w:r>
      <w:r w:rsidR="00B11A3C">
        <w:t xml:space="preserve"> в области управления </w:t>
      </w:r>
      <w:r w:rsidR="007910A0">
        <w:t xml:space="preserve">процессом </w:t>
      </w:r>
      <w:r w:rsidR="00B11A3C">
        <w:t>информатизаци</w:t>
      </w:r>
      <w:r w:rsidR="007910A0">
        <w:t>и в образовательных организациях разного уровня</w:t>
      </w:r>
      <w:r w:rsidR="00082D8B">
        <w:t>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модуле присутствует базовый и вариативный блок учебных дисциплин, что обеспечивает </w:t>
      </w:r>
      <w:r w:rsidR="001543BB">
        <w:t>обучающимся</w:t>
      </w:r>
      <w:r>
        <w:t xml:space="preserve"> возможность построить свою индивидуальную образовательную </w:t>
      </w:r>
      <w:r w:rsidR="007910A0">
        <w:t>траекторию</w:t>
      </w:r>
      <w:r>
        <w:t xml:space="preserve"> в соответствии с их интересами и способностями. Модуль изучается в </w:t>
      </w:r>
      <w:r w:rsidR="001543BB">
        <w:t>3</w:t>
      </w:r>
      <w:r>
        <w:t xml:space="preserve"> семестре.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основу проектирования модуля положены системно-деятельностный и личностно-ориентированный подходы. С позиции системного подхода все дисциплины модуля рассматриваются  в тесной взаимосвязи друг с другом, устанавливается единство взаимосвязи всех компонентов педагогической системы (целей, задач, содержания, принципов, форм, методов, условий и требований). С позиции деятельностного подхода происходит смещение акцента со знаниевого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направленного на личность обучающегося, приобретение </w:t>
      </w:r>
      <w:r w:rsidR="00D92911">
        <w:t>обучающимся</w:t>
      </w:r>
      <w:r>
        <w:t xml:space="preserve"> мета-компетенций (способности к саморазвитию и самосовершенствованию), обусловливая развитие его творческого потенциала.</w:t>
      </w:r>
    </w:p>
    <w:p w:rsidR="00165681" w:rsidRPr="00576424" w:rsidRDefault="00165681" w:rsidP="00165681">
      <w:pPr>
        <w:pStyle w:val="a9"/>
        <w:spacing w:after="0"/>
        <w:ind w:left="0"/>
        <w:rPr>
          <w:rFonts w:ascii="Times New Roman" w:hAnsi="Times New Roman"/>
          <w:b/>
          <w:caps/>
          <w:sz w:val="24"/>
          <w:szCs w:val="24"/>
        </w:rPr>
      </w:pPr>
    </w:p>
    <w:p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:rsidR="00C65E65" w:rsidRPr="00B20148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6B5E1C" w:rsidRPr="00DB597C" w:rsidRDefault="006B5E1C" w:rsidP="00F659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B597C">
        <w:t xml:space="preserve">Модуль ставит своей </w:t>
      </w:r>
      <w:r w:rsidRPr="00693C10">
        <w:rPr>
          <w:b/>
        </w:rPr>
        <w:t>целью</w:t>
      </w:r>
      <w:r w:rsidRPr="00DB597C">
        <w:t xml:space="preserve">: </w:t>
      </w:r>
      <w:r>
        <w:t>создать условия для подготовки обучающихся</w:t>
      </w:r>
      <w:r w:rsidRPr="00693C10">
        <w:t xml:space="preserve"> </w:t>
      </w:r>
      <w:r w:rsidR="00802B6D">
        <w:t xml:space="preserve">к управлению процессом информатизации в образовательных организациях </w:t>
      </w:r>
      <w:r w:rsidR="00337949">
        <w:t>и формирования компетенций, необходимых для обоснованного процесса создания и поддержания на требуемом уровне системы управления качеством в образовательной организации.</w:t>
      </w:r>
    </w:p>
    <w:p w:rsidR="006B5E1C" w:rsidRPr="00DB597C" w:rsidRDefault="006B5E1C" w:rsidP="006B5E1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DB597C">
        <w:rPr>
          <w:b/>
        </w:rPr>
        <w:t>задачи</w:t>
      </w:r>
      <w:r w:rsidRPr="00DB597C">
        <w:t>:</w:t>
      </w:r>
    </w:p>
    <w:p w:rsidR="006B5E1C" w:rsidRDefault="00E521E3" w:rsidP="0033794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</w:t>
      </w:r>
      <w:r w:rsidR="00337949" w:rsidRPr="00337949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 xml:space="preserve">я </w:t>
      </w:r>
      <w:r w:rsidR="00337949" w:rsidRPr="00337949">
        <w:rPr>
          <w:rFonts w:ascii="Times New Roman" w:hAnsi="Times New Roman"/>
          <w:sz w:val="24"/>
          <w:szCs w:val="24"/>
        </w:rPr>
        <w:t xml:space="preserve">совокупности теоретических знаний и практических навыков, социальных и личностных качеств, связанных с пониманием роли </w:t>
      </w:r>
      <w:r>
        <w:rPr>
          <w:rFonts w:ascii="Times New Roman" w:hAnsi="Times New Roman"/>
          <w:sz w:val="24"/>
          <w:szCs w:val="24"/>
        </w:rPr>
        <w:t xml:space="preserve">образовательного </w:t>
      </w:r>
      <w:r w:rsidR="00337949" w:rsidRPr="00337949">
        <w:rPr>
          <w:rFonts w:ascii="Times New Roman" w:hAnsi="Times New Roman"/>
          <w:sz w:val="24"/>
          <w:szCs w:val="24"/>
        </w:rPr>
        <w:t xml:space="preserve">проекта в организации, основных положений современной концепции управления </w:t>
      </w:r>
      <w:r>
        <w:rPr>
          <w:rFonts w:ascii="Times New Roman" w:hAnsi="Times New Roman"/>
          <w:sz w:val="24"/>
          <w:szCs w:val="24"/>
        </w:rPr>
        <w:t xml:space="preserve">образовательными </w:t>
      </w:r>
      <w:r w:rsidR="00337949" w:rsidRPr="00337949">
        <w:rPr>
          <w:rFonts w:ascii="Times New Roman" w:hAnsi="Times New Roman"/>
          <w:sz w:val="24"/>
          <w:szCs w:val="24"/>
        </w:rPr>
        <w:t>проектами, техники управления проектами с использованием экономико-математических и инструментальных методов</w:t>
      </w:r>
      <w:r w:rsidR="006B5E1C" w:rsidRPr="006B5E1C">
        <w:rPr>
          <w:rFonts w:ascii="Times New Roman" w:hAnsi="Times New Roman"/>
          <w:sz w:val="24"/>
          <w:szCs w:val="24"/>
        </w:rPr>
        <w:t>;</w:t>
      </w:r>
    </w:p>
    <w:p w:rsidR="006B5E1C" w:rsidRPr="00337949" w:rsidRDefault="00E521E3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</w:t>
      </w:r>
      <w:r w:rsidR="00337949" w:rsidRPr="00337949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="00337949" w:rsidRPr="00337949">
        <w:rPr>
          <w:rFonts w:ascii="Times New Roman" w:hAnsi="Times New Roman"/>
          <w:sz w:val="24"/>
          <w:szCs w:val="24"/>
        </w:rPr>
        <w:t xml:space="preserve"> у магистрантов готовности к использованию возможностей, предоставляемых современными информационными технологиями для повышения эффективности управления образованием</w:t>
      </w:r>
      <w:r w:rsidR="006B5E1C" w:rsidRPr="006B5E1C">
        <w:rPr>
          <w:rFonts w:ascii="Times New Roman" w:hAnsi="Times New Roman"/>
          <w:sz w:val="24"/>
          <w:szCs w:val="24"/>
        </w:rPr>
        <w:t>;</w:t>
      </w:r>
    </w:p>
    <w:p w:rsidR="006B5E1C" w:rsidRPr="006D2E2F" w:rsidRDefault="006D2E2F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sz w:val="24"/>
          <w:szCs w:val="24"/>
        </w:rPr>
      </w:pPr>
      <w:r w:rsidRPr="006D2E2F">
        <w:rPr>
          <w:rFonts w:ascii="Times New Roman" w:hAnsi="Times New Roman"/>
          <w:sz w:val="24"/>
          <w:szCs w:val="24"/>
        </w:rPr>
        <w:t>создать условия для формирования системы компетенций, необходимых для обоснованного процесса создания и поддержания на требуемом уровне системы управления качеством в образовательной организации</w:t>
      </w:r>
      <w:r w:rsidR="006B5E1C" w:rsidRPr="006D2E2F">
        <w:rPr>
          <w:rFonts w:ascii="Times New Roman" w:hAnsi="Times New Roman"/>
          <w:sz w:val="24"/>
          <w:szCs w:val="24"/>
        </w:rPr>
        <w:t>.</w:t>
      </w:r>
    </w:p>
    <w:p w:rsidR="006D2E2F" w:rsidRDefault="006D2E2F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6F4E57" w:rsidRDefault="00C65E65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258"/>
        <w:gridCol w:w="1559"/>
        <w:gridCol w:w="1986"/>
      </w:tblGrid>
      <w:tr w:rsidR="008F5AF6" w:rsidRPr="008C71BA" w:rsidTr="008C71BA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lastRenderedPageBreak/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Содержание образовательных</w:t>
            </w:r>
          </w:p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ИДК</w:t>
            </w:r>
          </w:p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Средства оценивания  образовательных результатов</w:t>
            </w:r>
          </w:p>
        </w:tc>
      </w:tr>
      <w:tr w:rsidR="00BB48FB" w:rsidRPr="006F4E57" w:rsidTr="000B163A">
        <w:trPr>
          <w:trHeight w:val="704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BB48FB" w:rsidP="00A45F60">
            <w:pPr>
              <w:tabs>
                <w:tab w:val="left" w:pos="318"/>
              </w:tabs>
              <w:ind w:left="34"/>
            </w:pPr>
            <w:r>
              <w:t>Демонстрирует</w:t>
            </w:r>
            <w:r w:rsidR="00A45F60">
              <w:t xml:space="preserve"> умение проектировать информационно-образовательную среду и её компоненты на основе анализа проблемных ситуаций,</w:t>
            </w:r>
            <w:r>
              <w:t xml:space="preserve"> </w:t>
            </w:r>
            <w:r w:rsidR="004C037C">
              <w:t>знани</w:t>
            </w:r>
            <w:r w:rsidR="00A45F60">
              <w:t>я</w:t>
            </w:r>
            <w:r w:rsidR="0069181C" w:rsidRPr="009D3D7B">
              <w:t xml:space="preserve"> нормативно правовы</w:t>
            </w:r>
            <w:r w:rsidR="0069181C">
              <w:t>х</w:t>
            </w:r>
            <w:r w:rsidR="0069181C" w:rsidRPr="009D3D7B">
              <w:t xml:space="preserve"> акт</w:t>
            </w:r>
            <w:r w:rsidR="0069181C">
              <w:t>ов</w:t>
            </w:r>
            <w:r w:rsidR="0069181C" w:rsidRPr="009D3D7B">
              <w:t xml:space="preserve"> в сфере образования и норм профессиональной этики</w:t>
            </w:r>
            <w:r w:rsidR="001005D4">
              <w:t xml:space="preserve"> </w:t>
            </w:r>
            <w:r w:rsidR="00361DAA">
              <w:t xml:space="preserve">для </w:t>
            </w:r>
            <w:r w:rsidR="00EB0C91">
              <w:t>осуществления</w:t>
            </w:r>
            <w:r w:rsidR="00361DAA">
              <w:t xml:space="preserve"> профессионально</w:t>
            </w:r>
            <w:r w:rsidR="00A45F60">
              <w:t>- педагогической</w:t>
            </w:r>
            <w:r w:rsidR="00361DAA">
              <w:t xml:space="preserve"> деятельности </w:t>
            </w:r>
          </w:p>
        </w:tc>
        <w:tc>
          <w:tcPr>
            <w:tcW w:w="3258" w:type="dxa"/>
          </w:tcPr>
          <w:p w:rsidR="00BB48FB" w:rsidRDefault="001E4966" w:rsidP="00BB48FB">
            <w:r w:rsidRPr="009B28BC">
              <w:t>УК-1.1. Умеет анализировать проблемные ситуации, используя системный подход</w:t>
            </w:r>
          </w:p>
          <w:p w:rsidR="00C90D0B" w:rsidRPr="008217BF" w:rsidRDefault="00C90D0B" w:rsidP="00C90D0B">
            <w:r w:rsidRPr="008217BF">
              <w:t xml:space="preserve">УК-1.2. Использует способы разработки стратегии действий по достижению цели на основе анализа проблемной ситуации </w:t>
            </w:r>
          </w:p>
          <w:p w:rsidR="00C90D0B" w:rsidRDefault="00C90D0B" w:rsidP="00C90D0B">
            <w:r w:rsidRPr="00C90D0B">
              <w:t>УК-2.1.</w:t>
            </w:r>
            <w:r w:rsidRPr="009D3D7B">
              <w:rPr>
                <w:b/>
              </w:rPr>
              <w:t xml:space="preserve"> </w:t>
            </w:r>
            <w:r w:rsidRPr="009D3D7B">
              <w:t>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C90D0B" w:rsidRDefault="00C90D0B" w:rsidP="00C90D0B">
            <w:r w:rsidRPr="00C90D0B">
              <w:t>УК-2.2.</w:t>
            </w:r>
            <w:r w:rsidRPr="009D3D7B">
              <w:rPr>
                <w:b/>
              </w:rPr>
              <w:t xml:space="preserve"> </w:t>
            </w:r>
            <w:r w:rsidRPr="009D3D7B">
              <w:t>Использует методы и</w:t>
            </w:r>
            <w:r w:rsidRPr="009D3D7B">
              <w:rPr>
                <w:b/>
              </w:rPr>
              <w:t xml:space="preserve"> </w:t>
            </w:r>
            <w:r w:rsidRPr="009D3D7B">
              <w:t>инструменты</w:t>
            </w:r>
            <w:r w:rsidRPr="009D3D7B">
              <w:rPr>
                <w:b/>
              </w:rPr>
              <w:t xml:space="preserve"> </w:t>
            </w:r>
            <w:r w:rsidRPr="009D3D7B">
              <w:t>управления проектом для решения профессиональных задач</w:t>
            </w:r>
          </w:p>
          <w:p w:rsidR="001E4966" w:rsidRPr="009B28BC" w:rsidRDefault="001E4966" w:rsidP="001E4966">
            <w:r w:rsidRPr="009B28BC"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  <w:p w:rsidR="00C90D0B" w:rsidRPr="009B28BC" w:rsidRDefault="001E4966" w:rsidP="00C90D0B">
            <w:r w:rsidRPr="009B28BC">
              <w:t xml:space="preserve"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 </w:t>
            </w:r>
          </w:p>
          <w:p w:rsidR="008217BF" w:rsidRDefault="00C90D0B" w:rsidP="00C90D0B">
            <w:r w:rsidRPr="009B28BC">
              <w:t xml:space="preserve"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  </w:t>
            </w:r>
          </w:p>
          <w:p w:rsidR="00A45F60" w:rsidRPr="00A403DA" w:rsidRDefault="00A45F60" w:rsidP="00A45F60">
            <w:pPr>
              <w:autoSpaceDE w:val="0"/>
              <w:autoSpaceDN w:val="0"/>
              <w:adjustRightInd w:val="0"/>
            </w:pPr>
            <w:r w:rsidRPr="00A403DA">
              <w:t>ПК-2.1: Знает методики и технологии проектирования современной информационно- образовательной среды для реализации задач непрерывного образования</w:t>
            </w:r>
          </w:p>
          <w:p w:rsidR="00A45F60" w:rsidRPr="00A403DA" w:rsidRDefault="00A45F60" w:rsidP="00A45F60">
            <w:r w:rsidRPr="00A403DA">
              <w:t xml:space="preserve">ПК-2.2: Умеет проектировать современную информационно- образовательную среду </w:t>
            </w:r>
            <w:r w:rsidRPr="00A403DA">
              <w:lastRenderedPageBreak/>
              <w:t>для реализации задач непрерывного образования</w:t>
            </w:r>
          </w:p>
          <w:p w:rsidR="00A45F60" w:rsidRPr="009B28BC" w:rsidRDefault="00A45F60" w:rsidP="00A45F60">
            <w:r w:rsidRPr="00A403DA">
              <w:t>ПК-2.3: Владеет инструментами и технологиями проектирования современной информационно-образовательной среды для реализации задач непрерывного образования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E371C8" w:rsidP="00BB48FB">
            <w:pPr>
              <w:tabs>
                <w:tab w:val="left" w:pos="160"/>
                <w:tab w:val="left" w:pos="415"/>
              </w:tabs>
            </w:pPr>
            <w:r>
              <w:t>Исследовательский метод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371C8" w:rsidRDefault="00E371C8" w:rsidP="00BB48FB">
            <w:pPr>
              <w:tabs>
                <w:tab w:val="left" w:pos="160"/>
                <w:tab w:val="left" w:pos="415"/>
              </w:tabs>
            </w:pPr>
            <w:r>
              <w:t xml:space="preserve"> </w:t>
            </w:r>
          </w:p>
          <w:p w:rsidR="00BB48FB" w:rsidRPr="006F4E57" w:rsidRDefault="00E371C8" w:rsidP="00BB48FB">
            <w:pPr>
              <w:tabs>
                <w:tab w:val="left" w:pos="160"/>
                <w:tab w:val="left" w:pos="415"/>
              </w:tabs>
            </w:pPr>
            <w:r>
              <w:t>Кейс-метод</w:t>
            </w:r>
          </w:p>
        </w:tc>
        <w:tc>
          <w:tcPr>
            <w:tcW w:w="1986" w:type="dxa"/>
          </w:tcPr>
          <w:p w:rsidR="00662AD6" w:rsidRDefault="00662AD6" w:rsidP="00662AD6">
            <w:r>
              <w:t>Учебно-исследовательское задание</w:t>
            </w:r>
          </w:p>
          <w:p w:rsidR="00662AD6" w:rsidRDefault="00662AD6" w:rsidP="00BB48FB"/>
          <w:p w:rsidR="00BB48FB" w:rsidRPr="006F4E57" w:rsidRDefault="00662AD6" w:rsidP="00BB48FB">
            <w:r>
              <w:t>Учебный проект</w:t>
            </w:r>
          </w:p>
          <w:p w:rsidR="000E3735" w:rsidRDefault="000E3735" w:rsidP="00BB48FB"/>
          <w:p w:rsidR="00710ABB" w:rsidRPr="006F4E57" w:rsidRDefault="00710ABB" w:rsidP="00710ABB">
            <w:r>
              <w:t>Тестирование</w:t>
            </w:r>
          </w:p>
          <w:p w:rsidR="000E3735" w:rsidRDefault="000E3735" w:rsidP="00BB48FB"/>
          <w:p w:rsidR="00BB48FB" w:rsidRDefault="00BB48FB" w:rsidP="00BB48FB">
            <w:r w:rsidRPr="006F4E57">
              <w:t>Доклады</w:t>
            </w:r>
          </w:p>
          <w:p w:rsidR="00E371C8" w:rsidRDefault="00E371C8" w:rsidP="00BB48FB"/>
          <w:p w:rsidR="00E371C8" w:rsidRDefault="00E371C8" w:rsidP="00BB48FB">
            <w:r>
              <w:t>Кейс-заание</w:t>
            </w:r>
          </w:p>
          <w:p w:rsidR="00E371C8" w:rsidRDefault="00E371C8" w:rsidP="00BB48FB"/>
          <w:p w:rsidR="00E371C8" w:rsidRDefault="00E371C8" w:rsidP="00BB48FB">
            <w:r>
              <w:t>Эссе</w:t>
            </w:r>
          </w:p>
          <w:p w:rsidR="00BB48FB" w:rsidRDefault="00BB48FB" w:rsidP="004C037C"/>
          <w:p w:rsidR="00662AD6" w:rsidRPr="006F4E57" w:rsidRDefault="00662AD6" w:rsidP="004C037C">
            <w:r>
              <w:t>Отчет и дневник по практике</w:t>
            </w:r>
          </w:p>
        </w:tc>
      </w:tr>
      <w:tr w:rsidR="00EB0C91" w:rsidRPr="006F4E57" w:rsidTr="001E4966">
        <w:trPr>
          <w:trHeight w:val="1698"/>
        </w:trPr>
        <w:tc>
          <w:tcPr>
            <w:tcW w:w="817" w:type="dxa"/>
            <w:shd w:val="clear" w:color="auto" w:fill="auto"/>
          </w:tcPr>
          <w:p w:rsidR="00EB0C91" w:rsidRPr="006F4E57" w:rsidRDefault="00EB0C91" w:rsidP="00EB0C91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EB0C91" w:rsidRPr="002307F8" w:rsidRDefault="00EB0C91" w:rsidP="00103761">
            <w:pPr>
              <w:shd w:val="clear" w:color="auto" w:fill="FFFFFF"/>
              <w:jc w:val="both"/>
            </w:pPr>
            <w:r>
              <w:t>Демонстрирует умени</w:t>
            </w:r>
            <w:r w:rsidR="00043595">
              <w:t>е</w:t>
            </w:r>
            <w:r>
              <w:t xml:space="preserve"> </w:t>
            </w:r>
            <w:r w:rsidR="00043595">
              <w:t>организовать профессиональное</w:t>
            </w:r>
            <w:r w:rsidR="0043141F">
              <w:t>, командное</w:t>
            </w:r>
            <w:r w:rsidR="00043595">
              <w:t xml:space="preserve"> и учбно- воспитательное  взаимодействие, с учетом </w:t>
            </w:r>
            <w:r w:rsidR="00043595" w:rsidRPr="00C90D0B">
              <w:t xml:space="preserve"> культурных особенностей представителей разных этносов, конфессий и социальных групп</w:t>
            </w:r>
            <w:r w:rsidR="0043141F" w:rsidRPr="00C90D0B">
              <w:t xml:space="preserve"> для достижения поставленной</w:t>
            </w:r>
            <w:r w:rsidR="00103761" w:rsidRPr="00C90D0B">
              <w:t xml:space="preserve"> цели</w:t>
            </w:r>
            <w:r w:rsidR="00966349">
              <w:t xml:space="preserve">, соблюдая </w:t>
            </w:r>
            <w:r w:rsidR="00966349">
              <w:rPr>
                <w:sz w:val="22"/>
                <w:szCs w:val="22"/>
              </w:rPr>
              <w:t xml:space="preserve">принципы </w:t>
            </w:r>
            <w:r w:rsidR="00966349" w:rsidRPr="007B309B">
              <w:rPr>
                <w:sz w:val="22"/>
                <w:szCs w:val="22"/>
              </w:rPr>
              <w:t>духовно-</w:t>
            </w:r>
            <w:r w:rsidR="00103761">
              <w:rPr>
                <w:sz w:val="22"/>
                <w:szCs w:val="22"/>
              </w:rPr>
              <w:t xml:space="preserve"> </w:t>
            </w:r>
            <w:r w:rsidR="00966349" w:rsidRPr="007B309B">
              <w:rPr>
                <w:sz w:val="22"/>
                <w:szCs w:val="22"/>
              </w:rPr>
              <w:t>нравственного воспитания обучающихся на основе базовых национальных ценностей</w:t>
            </w:r>
            <w:r w:rsidR="00966349" w:rsidRPr="00C90D0B">
              <w:t xml:space="preserve"> </w:t>
            </w:r>
          </w:p>
        </w:tc>
        <w:tc>
          <w:tcPr>
            <w:tcW w:w="3258" w:type="dxa"/>
          </w:tcPr>
          <w:p w:rsidR="00C90D0B" w:rsidRPr="00C90D0B" w:rsidRDefault="00C90D0B" w:rsidP="00C90D0B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90D0B">
              <w:t>УК-3.1. Демонстрирует знание методов формирования команды и управления командной работой</w:t>
            </w:r>
            <w:r w:rsidRPr="00C90D0B">
              <w:rPr>
                <w:sz w:val="22"/>
                <w:szCs w:val="22"/>
              </w:rPr>
              <w:t xml:space="preserve"> </w:t>
            </w:r>
          </w:p>
          <w:p w:rsidR="00C90D0B" w:rsidRPr="00C90D0B" w:rsidRDefault="00C90D0B" w:rsidP="00C90D0B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90D0B">
              <w:t>УК-3.2. Разрабатывает и реализует командную стратегию в групповой деятельности для достижения поставленной цели</w:t>
            </w:r>
          </w:p>
          <w:p w:rsidR="00C90D0B" w:rsidRPr="00C90D0B" w:rsidRDefault="00C90D0B" w:rsidP="00C90D0B">
            <w:r w:rsidRPr="00C90D0B">
      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:rsidR="00C90D0B" w:rsidRPr="00C90D0B" w:rsidRDefault="00C90D0B" w:rsidP="00C90D0B">
            <w:r w:rsidRPr="00C90D0B"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:rsidR="00C90D0B" w:rsidRPr="00C90D0B" w:rsidRDefault="00C90D0B" w:rsidP="00C90D0B">
            <w:pPr>
              <w:pStyle w:val="af0"/>
              <w:shd w:val="clear" w:color="auto" w:fill="FFFFFF"/>
              <w:spacing w:before="0" w:beforeAutospacing="0" w:after="0" w:afterAutospacing="0"/>
            </w:pPr>
            <w:r>
              <w:t>У</w:t>
            </w:r>
            <w:r w:rsidRPr="00C90D0B">
              <w:t>К-5.3. Обеспечивает создание недискриминационной среды взаимодействия при выполнении профессиональных задач</w:t>
            </w:r>
          </w:p>
          <w:p w:rsidR="00C90D0B" w:rsidRDefault="00C90D0B" w:rsidP="00C90D0B">
            <w:r w:rsidRPr="00C90D0B">
              <w:t>ОПК 3.1.</w:t>
            </w:r>
            <w:r w:rsidRPr="009D3D7B">
              <w:t xml:space="preserve">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:rsidR="00F92B55" w:rsidRDefault="00C90D0B" w:rsidP="00F92B55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90D0B">
              <w:t>ОПК 3.2.</w:t>
            </w:r>
            <w:r w:rsidRPr="009D3D7B">
              <w:t xml:space="preserve">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 w:rsidR="00F92B55">
              <w:rPr>
                <w:sz w:val="22"/>
                <w:szCs w:val="22"/>
              </w:rPr>
              <w:t xml:space="preserve"> </w:t>
            </w:r>
          </w:p>
          <w:p w:rsidR="00F92B55" w:rsidRPr="007B309B" w:rsidRDefault="00F92B55" w:rsidP="00F92B55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ОПК-4.1:</w:t>
            </w:r>
            <w:r w:rsidRPr="007B30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Знает</w:t>
            </w:r>
            <w:r w:rsidRPr="007B309B">
              <w:rPr>
                <w:sz w:val="22"/>
                <w:szCs w:val="22"/>
              </w:rPr>
              <w:t xml:space="preserve"> условия </w:t>
            </w:r>
            <w:r>
              <w:rPr>
                <w:sz w:val="22"/>
                <w:szCs w:val="22"/>
              </w:rPr>
              <w:t xml:space="preserve">и принципы </w:t>
            </w:r>
            <w:r w:rsidRPr="007B309B">
              <w:rPr>
                <w:sz w:val="22"/>
                <w:szCs w:val="22"/>
              </w:rPr>
              <w:t>духовно- нравственного воспитания обучающихся на основе базовых национальных ценностей</w:t>
            </w:r>
            <w:r>
              <w:rPr>
                <w:sz w:val="22"/>
                <w:szCs w:val="22"/>
              </w:rPr>
              <w:t>;</w:t>
            </w:r>
          </w:p>
          <w:p w:rsidR="00F92B55" w:rsidRDefault="00F92B55" w:rsidP="00F92B55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</w:t>
            </w:r>
            <w:r w:rsidRPr="007B309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.2:</w:t>
            </w:r>
            <w:r w:rsidRPr="007B309B">
              <w:rPr>
                <w:sz w:val="22"/>
                <w:szCs w:val="22"/>
              </w:rPr>
              <w:t xml:space="preserve"> Проектируе</w:t>
            </w:r>
            <w:r>
              <w:rPr>
                <w:sz w:val="22"/>
                <w:szCs w:val="22"/>
              </w:rPr>
              <w:t>т условия</w:t>
            </w:r>
            <w:r w:rsidRPr="007B309B">
              <w:rPr>
                <w:sz w:val="22"/>
                <w:szCs w:val="22"/>
              </w:rPr>
              <w:t xml:space="preserve"> духовно-нравственного воспитания обучающихся </w:t>
            </w:r>
            <w:r>
              <w:rPr>
                <w:sz w:val="22"/>
                <w:szCs w:val="22"/>
              </w:rPr>
              <w:t>на о</w:t>
            </w:r>
            <w:r w:rsidRPr="007B309B">
              <w:rPr>
                <w:sz w:val="22"/>
                <w:szCs w:val="22"/>
              </w:rPr>
              <w:t>снове базовых национальных ценностей</w:t>
            </w:r>
          </w:p>
          <w:p w:rsidR="00C90D0B" w:rsidRDefault="00F92B55" w:rsidP="00F92B55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ОПК-4.3: Владеет навыками создания условий формирования </w:t>
            </w:r>
            <w:r w:rsidRPr="007B309B">
              <w:rPr>
                <w:sz w:val="22"/>
                <w:szCs w:val="22"/>
              </w:rPr>
              <w:t xml:space="preserve"> духовно- нравственного воспитания обучающихся на основе базовых национальных ценностей</w:t>
            </w:r>
          </w:p>
          <w:p w:rsidR="00510A47" w:rsidRPr="00112DF1" w:rsidRDefault="00510A47" w:rsidP="00510A47">
            <w:pPr>
              <w:autoSpaceDE w:val="0"/>
              <w:autoSpaceDN w:val="0"/>
              <w:adjustRightInd w:val="0"/>
            </w:pPr>
            <w:r w:rsidRPr="00112DF1">
              <w:t xml:space="preserve">ПК-1.2. Умеет: использовать педагогически обоснованные формы, методы и приемы организации деятельности обучающихся; применять современные образовательные технологии; создавать информационно-образовательную среду, обеспечивающую формирование у обучающихся образовательных результатов, предусмотренных ФГОС </w:t>
            </w:r>
          </w:p>
          <w:p w:rsidR="00510A47" w:rsidRPr="00510A47" w:rsidRDefault="00510A47" w:rsidP="00510A47">
            <w:pPr>
              <w:autoSpaceDE w:val="0"/>
              <w:autoSpaceDN w:val="0"/>
              <w:adjustRightInd w:val="0"/>
            </w:pPr>
            <w:r w:rsidRPr="00112DF1">
              <w:t>ПК-1.3. Владеет навыками профессиональной деятельности по реализации программ учебных дисциплин. в условиях современной информационно-</w:t>
            </w:r>
            <w:r>
              <w:t xml:space="preserve"> </w:t>
            </w:r>
            <w:r w:rsidRPr="00112DF1">
              <w:t>образовательной среды</w:t>
            </w:r>
          </w:p>
        </w:tc>
        <w:tc>
          <w:tcPr>
            <w:tcW w:w="1559" w:type="dxa"/>
          </w:tcPr>
          <w:p w:rsidR="00E619B0" w:rsidRDefault="00E619B0" w:rsidP="00EB0C91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проблемного обучения</w:t>
            </w:r>
          </w:p>
          <w:p w:rsidR="00E619B0" w:rsidRDefault="00E619B0" w:rsidP="00EB0C91">
            <w:pPr>
              <w:tabs>
                <w:tab w:val="left" w:pos="160"/>
                <w:tab w:val="left" w:pos="415"/>
              </w:tabs>
            </w:pPr>
          </w:p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EB0C91" w:rsidRDefault="00EB0C91" w:rsidP="00EB0C91">
            <w:pPr>
              <w:tabs>
                <w:tab w:val="left" w:pos="160"/>
                <w:tab w:val="left" w:pos="415"/>
              </w:tabs>
            </w:pPr>
          </w:p>
          <w:p w:rsidR="00EB0C91" w:rsidRPr="006F4E57" w:rsidRDefault="00662AD6" w:rsidP="00EB0C91">
            <w:pPr>
              <w:tabs>
                <w:tab w:val="left" w:pos="160"/>
                <w:tab w:val="left" w:pos="415"/>
              </w:tabs>
            </w:pPr>
            <w:r>
              <w:t>Исследовательский метод</w:t>
            </w:r>
          </w:p>
          <w:p w:rsidR="00EB0C91" w:rsidRDefault="00EB0C91" w:rsidP="00EB0C91">
            <w:pPr>
              <w:tabs>
                <w:tab w:val="left" w:pos="160"/>
                <w:tab w:val="left" w:pos="415"/>
              </w:tabs>
            </w:pPr>
          </w:p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EB0C91" w:rsidRDefault="00662AD6" w:rsidP="00EB0C91">
            <w:r>
              <w:t>Учебно-исследовательское задание</w:t>
            </w:r>
          </w:p>
          <w:p w:rsidR="00662AD6" w:rsidRDefault="00662AD6" w:rsidP="00EB0C91"/>
          <w:p w:rsidR="00EB0C91" w:rsidRDefault="00EB0C91" w:rsidP="00EB0C91"/>
          <w:p w:rsidR="00EB0C91" w:rsidRDefault="00662AD6" w:rsidP="00EB0C91">
            <w:r>
              <w:t>Учебный проект</w:t>
            </w:r>
          </w:p>
          <w:p w:rsidR="00662AD6" w:rsidRDefault="00662AD6" w:rsidP="00EB0C91"/>
          <w:p w:rsidR="00662AD6" w:rsidRPr="006F4E57" w:rsidRDefault="00662AD6" w:rsidP="00EB0C91"/>
          <w:p w:rsidR="00EB0C91" w:rsidRDefault="00EB0C91" w:rsidP="00EB0C91"/>
          <w:p w:rsidR="00710ABB" w:rsidRPr="006F4E57" w:rsidRDefault="00710ABB" w:rsidP="00710ABB">
            <w:r>
              <w:t>Тестирование</w:t>
            </w:r>
          </w:p>
          <w:p w:rsidR="00EB0C91" w:rsidRDefault="00EB0C91" w:rsidP="00EB0C91">
            <w:pPr>
              <w:rPr>
                <w:i/>
              </w:rPr>
            </w:pPr>
          </w:p>
          <w:p w:rsidR="00662AD6" w:rsidRDefault="00662AD6" w:rsidP="00EB0C91">
            <w:pPr>
              <w:rPr>
                <w:i/>
              </w:rPr>
            </w:pPr>
          </w:p>
          <w:p w:rsidR="00662AD6" w:rsidRPr="006F4E57" w:rsidRDefault="00662AD6" w:rsidP="00EB0C91">
            <w:pPr>
              <w:rPr>
                <w:i/>
              </w:rPr>
            </w:pPr>
            <w:r>
              <w:t>Отчет и дневник по практике</w:t>
            </w:r>
          </w:p>
        </w:tc>
      </w:tr>
      <w:tr w:rsidR="000B163A" w:rsidRPr="006F4E57" w:rsidTr="00BB48FB">
        <w:trPr>
          <w:trHeight w:val="1413"/>
        </w:trPr>
        <w:tc>
          <w:tcPr>
            <w:tcW w:w="817" w:type="dxa"/>
            <w:shd w:val="clear" w:color="auto" w:fill="auto"/>
          </w:tcPr>
          <w:p w:rsidR="000B163A" w:rsidRPr="006F4E57" w:rsidRDefault="000B163A" w:rsidP="00BB48FB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0B163A" w:rsidRPr="002307F8" w:rsidRDefault="004F462F" w:rsidP="008B712D">
            <w:pPr>
              <w:shd w:val="clear" w:color="auto" w:fill="FFFFFF"/>
              <w:jc w:val="both"/>
            </w:pPr>
            <w:r>
              <w:t xml:space="preserve">Демонстрирует </w:t>
            </w:r>
            <w:r w:rsidR="002070DE">
              <w:t xml:space="preserve">умение проектировать </w:t>
            </w:r>
            <w:r w:rsidR="008B712D">
              <w:t>педагогическую деятельность на основе</w:t>
            </w:r>
            <w:r w:rsidR="002070DE">
              <w:t xml:space="preserve"> </w:t>
            </w:r>
            <w:r w:rsidR="008B712D">
              <w:t xml:space="preserve">специальных научных знаний и результатов исследований, </w:t>
            </w:r>
            <w:r w:rsidR="002070DE">
              <w:t>знания</w:t>
            </w:r>
            <w:r>
              <w:t xml:space="preserve"> условий и принципов духовно-</w:t>
            </w:r>
            <w:r w:rsidR="002070DE">
              <w:t xml:space="preserve"> </w:t>
            </w:r>
            <w:r>
              <w:t>нравственного</w:t>
            </w:r>
            <w:r w:rsidR="002070DE">
              <w:t xml:space="preserve"> воспитания обучающихся на основе базовых национальных ценностей, </w:t>
            </w:r>
            <w:r w:rsidR="00CD07D7">
              <w:t>эффективных психолого-</w:t>
            </w:r>
            <w:r w:rsidR="008B712D">
              <w:t xml:space="preserve"> </w:t>
            </w:r>
            <w:r w:rsidR="00CD07D7">
              <w:t>педагогических, в том числе инклю</w:t>
            </w:r>
            <w:r w:rsidR="00CD07D7">
              <w:lastRenderedPageBreak/>
              <w:t>зивных технологий</w:t>
            </w:r>
          </w:p>
        </w:tc>
        <w:tc>
          <w:tcPr>
            <w:tcW w:w="3258" w:type="dxa"/>
          </w:tcPr>
          <w:p w:rsidR="00103761" w:rsidRPr="00112DF1" w:rsidRDefault="00103761" w:rsidP="00103761">
            <w:r w:rsidRPr="00112DF1">
              <w:lastRenderedPageBreak/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103761" w:rsidRPr="00112DF1" w:rsidRDefault="00103761" w:rsidP="00103761">
            <w:r w:rsidRPr="00112DF1">
              <w:t xml:space="preserve">УК-6.2. Определяет приоритеты профессионального роста и способы совершенствования собственной деятельности на основе самооценки </w:t>
            </w:r>
          </w:p>
          <w:p w:rsidR="00103761" w:rsidRPr="00112DF1" w:rsidRDefault="00103761" w:rsidP="00103761">
            <w:r w:rsidRPr="00112DF1"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  <w:p w:rsidR="00103761" w:rsidRPr="00112DF1" w:rsidRDefault="00103761" w:rsidP="00103761">
            <w:pPr>
              <w:autoSpaceDE w:val="0"/>
              <w:autoSpaceDN w:val="0"/>
              <w:adjustRightInd w:val="0"/>
            </w:pPr>
            <w:r w:rsidRPr="00112DF1">
              <w:lastRenderedPageBreak/>
              <w:t>ПК-1.1. Знает: преподаваемый предмет; психолого-педагогические основы и современные образовательные технологии; особенности организации образовательного процесса в соответствии с требованиями федеральных государственных образовательных стандартов в условиях современной информационно-образовательной среды</w:t>
            </w:r>
          </w:p>
          <w:p w:rsidR="00103761" w:rsidRPr="00112DF1" w:rsidRDefault="00103761" w:rsidP="00103761">
            <w:pPr>
              <w:autoSpaceDE w:val="0"/>
              <w:autoSpaceDN w:val="0"/>
              <w:adjustRightInd w:val="0"/>
            </w:pPr>
            <w:r w:rsidRPr="00112DF1">
              <w:t>ПК-3.1. Знает методы и технологии реализации основных и дополнительных образовательных программ с использованием информационных и дистанционных образовательных технологий, требования к проведению мониторинга и оценки качества их реализации.</w:t>
            </w:r>
          </w:p>
          <w:p w:rsidR="00103761" w:rsidRPr="00112DF1" w:rsidRDefault="00103761" w:rsidP="00103761">
            <w:r w:rsidRPr="00112DF1">
              <w:t>ПК-3.2; Умеет разрабатывать методическое обеспечение для реализации основных и дополнительных образовательных программ с использованием информационных и дистанционных образовательных технологий; отбирать инструменты и методы для проведения мониторинга и оценки качества их реализации</w:t>
            </w:r>
          </w:p>
          <w:p w:rsidR="00103761" w:rsidRPr="00112DF1" w:rsidRDefault="00103761" w:rsidP="00103761">
            <w:r w:rsidRPr="00112DF1">
              <w:t>ПК-3.3: Владеет технологиями разработки методического обеспечения  реализации основных и дополнительных образовательных программ с использованием информационных и дистанционных образовательных технологий; методами и приемами мониторинговых исследований.</w:t>
            </w:r>
          </w:p>
          <w:p w:rsidR="00103761" w:rsidRPr="00112DF1" w:rsidRDefault="00103761" w:rsidP="00103761">
            <w:pPr>
              <w:autoSpaceDE w:val="0"/>
              <w:autoSpaceDN w:val="0"/>
              <w:adjustRightInd w:val="0"/>
            </w:pPr>
            <w:r w:rsidRPr="00112DF1">
              <w:t>ПК-4.1: Знает методы анализа результатов научных исследований</w:t>
            </w:r>
          </w:p>
          <w:p w:rsidR="00103761" w:rsidRPr="00112DF1" w:rsidRDefault="00103761" w:rsidP="00103761">
            <w:pPr>
              <w:autoSpaceDE w:val="0"/>
              <w:autoSpaceDN w:val="0"/>
              <w:adjustRightInd w:val="0"/>
            </w:pPr>
            <w:r w:rsidRPr="00112DF1">
              <w:t>ПК-4.2:  Умеет применять  методы анализа результатов научных исследований при решении конкретных науч</w:t>
            </w:r>
            <w:r w:rsidRPr="00112DF1">
              <w:lastRenderedPageBreak/>
              <w:t>но-исследовательских задач в сфере науки и образования</w:t>
            </w:r>
          </w:p>
          <w:p w:rsidR="009C7728" w:rsidRPr="00510A47" w:rsidRDefault="00103761" w:rsidP="00510A47">
            <w:pPr>
              <w:autoSpaceDE w:val="0"/>
              <w:autoSpaceDN w:val="0"/>
              <w:adjustRightInd w:val="0"/>
            </w:pPr>
            <w:r w:rsidRPr="00112DF1">
              <w:t>ПК-4.3: Владеет навыками самостоятельного  анализа результатов научных исследований</w:t>
            </w:r>
          </w:p>
        </w:tc>
        <w:tc>
          <w:tcPr>
            <w:tcW w:w="1559" w:type="dxa"/>
          </w:tcPr>
          <w:p w:rsidR="00E619B0" w:rsidRDefault="00E619B0" w:rsidP="00E619B0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проблемного обучения</w:t>
            </w:r>
          </w:p>
          <w:p w:rsidR="00E619B0" w:rsidRDefault="00E619B0" w:rsidP="000B163A">
            <w:pPr>
              <w:tabs>
                <w:tab w:val="left" w:pos="160"/>
                <w:tab w:val="left" w:pos="415"/>
              </w:tabs>
            </w:pPr>
          </w:p>
          <w:p w:rsidR="000B163A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662AD6" w:rsidRPr="006F4E57" w:rsidRDefault="00662AD6" w:rsidP="000B163A">
            <w:pPr>
              <w:tabs>
                <w:tab w:val="left" w:pos="160"/>
                <w:tab w:val="left" w:pos="415"/>
              </w:tabs>
            </w:pPr>
          </w:p>
          <w:p w:rsidR="000B163A" w:rsidRDefault="00662AD6" w:rsidP="000B163A">
            <w:pPr>
              <w:tabs>
                <w:tab w:val="left" w:pos="160"/>
                <w:tab w:val="left" w:pos="415"/>
              </w:tabs>
            </w:pPr>
            <w:r>
              <w:t>Исследовательский метод</w:t>
            </w:r>
          </w:p>
          <w:p w:rsidR="00662AD6" w:rsidRPr="006F4E57" w:rsidRDefault="00662AD6" w:rsidP="000B163A">
            <w:pPr>
              <w:tabs>
                <w:tab w:val="left" w:pos="160"/>
                <w:tab w:val="left" w:pos="415"/>
              </w:tabs>
            </w:pP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B163A" w:rsidRPr="006F4E57" w:rsidRDefault="000B163A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B163A" w:rsidRPr="006F4E57" w:rsidRDefault="00662AD6" w:rsidP="000B163A">
            <w:r>
              <w:t>Учебно-исследовательское задание</w:t>
            </w:r>
          </w:p>
          <w:p w:rsidR="00662AD6" w:rsidRDefault="00662AD6" w:rsidP="000B163A"/>
          <w:p w:rsidR="00DC4C7B" w:rsidRDefault="00DC4C7B" w:rsidP="000B163A">
            <w:r>
              <w:t>Творческое задание</w:t>
            </w:r>
          </w:p>
          <w:p w:rsidR="00DC4C7B" w:rsidRDefault="00DC4C7B" w:rsidP="000B163A"/>
          <w:p w:rsidR="000B163A" w:rsidRPr="006F4E57" w:rsidRDefault="00DC4C7B" w:rsidP="000B163A">
            <w:r>
              <w:t>Методическая разработка</w:t>
            </w:r>
          </w:p>
          <w:p w:rsidR="00662AD6" w:rsidRDefault="00662AD6" w:rsidP="000B163A"/>
          <w:p w:rsidR="000B163A" w:rsidRPr="006F4E57" w:rsidRDefault="000B163A" w:rsidP="000B163A">
            <w:r w:rsidRPr="006F4E57">
              <w:t>Дискуссия</w:t>
            </w:r>
          </w:p>
          <w:p w:rsidR="00662AD6" w:rsidRDefault="00662AD6" w:rsidP="000B163A"/>
          <w:p w:rsidR="00662AD6" w:rsidRDefault="00662AD6" w:rsidP="000B163A">
            <w:r>
              <w:t>Доклад</w:t>
            </w:r>
          </w:p>
          <w:p w:rsidR="00662AD6" w:rsidRDefault="00662AD6" w:rsidP="000B163A"/>
          <w:p w:rsidR="000B163A" w:rsidRPr="006F4E57" w:rsidRDefault="00710ABB" w:rsidP="000B163A">
            <w:r>
              <w:t>Тестирование</w:t>
            </w:r>
          </w:p>
          <w:p w:rsidR="000B163A" w:rsidRDefault="000B163A" w:rsidP="00BB48FB"/>
          <w:p w:rsidR="00662AD6" w:rsidRPr="006F4E57" w:rsidRDefault="00662AD6" w:rsidP="00BB48FB">
            <w:r>
              <w:t xml:space="preserve">Отчет и дневник </w:t>
            </w:r>
            <w:r>
              <w:lastRenderedPageBreak/>
              <w:t>по практике</w:t>
            </w:r>
          </w:p>
        </w:tc>
      </w:tr>
    </w:tbl>
    <w:p w:rsidR="00A11934" w:rsidRDefault="00A11934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6D176F" w:rsidRDefault="00C65E65" w:rsidP="006D176F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4C0BBD">
        <w:rPr>
          <w:rFonts w:ascii="Times New Roman" w:hAnsi="Times New Roman"/>
          <w:sz w:val="24"/>
        </w:rPr>
        <w:t>Самерханова Э.К..</w:t>
      </w:r>
      <w:r w:rsidR="004C0BBD" w:rsidRPr="00DE3378">
        <w:rPr>
          <w:rFonts w:ascii="Times New Roman" w:hAnsi="Times New Roman"/>
          <w:sz w:val="24"/>
        </w:rPr>
        <w:t xml:space="preserve">, </w:t>
      </w:r>
      <w:r w:rsidR="004C0BBD">
        <w:rPr>
          <w:rFonts w:ascii="Times New Roman" w:hAnsi="Times New Roman"/>
          <w:sz w:val="24"/>
        </w:rPr>
        <w:t>д.п.н.</w:t>
      </w:r>
      <w:r w:rsidR="004C0BBD" w:rsidRPr="00DE3378">
        <w:rPr>
          <w:rFonts w:ascii="Times New Roman" w:hAnsi="Times New Roman"/>
          <w:sz w:val="24"/>
        </w:rPr>
        <w:t xml:space="preserve">, </w:t>
      </w:r>
      <w:r w:rsidR="004C0BBD">
        <w:rPr>
          <w:rFonts w:ascii="Times New Roman" w:hAnsi="Times New Roman"/>
          <w:sz w:val="24"/>
        </w:rPr>
        <w:t xml:space="preserve">профессор, зав. кафедрой </w:t>
      </w:r>
      <w:r w:rsidR="004C0BBD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BC585C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</w:p>
    <w:p w:rsidR="00B47949" w:rsidRDefault="00B47949" w:rsidP="004C0BBD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Панова И.В., к.п.н., 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.</w:t>
      </w:r>
    </w:p>
    <w:p w:rsidR="00BC585C" w:rsidRDefault="00BC585C" w:rsidP="004C0BBD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Самерханова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</w:t>
      </w:r>
      <w:r w:rsidR="004C0BBD">
        <w:rPr>
          <w:rFonts w:ascii="Times New Roman" w:hAnsi="Times New Roman"/>
          <w:sz w:val="24"/>
        </w:rPr>
        <w:t>-р</w:t>
      </w:r>
      <w:r>
        <w:rPr>
          <w:rFonts w:ascii="Times New Roman" w:hAnsi="Times New Roman"/>
          <w:sz w:val="24"/>
        </w:rPr>
        <w:t>.п</w:t>
      </w:r>
      <w:r w:rsidR="004C0BBD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</w:t>
      </w:r>
      <w:r w:rsidR="004C0BBD">
        <w:rPr>
          <w:rFonts w:ascii="Times New Roman" w:hAnsi="Times New Roman"/>
          <w:sz w:val="24"/>
        </w:rPr>
        <w:t>аук</w:t>
      </w:r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4C0BBD">
        <w:rPr>
          <w:rFonts w:ascii="Times New Roman" w:hAnsi="Times New Roman"/>
          <w:sz w:val="24"/>
        </w:rPr>
        <w:t>.</w:t>
      </w:r>
    </w:p>
    <w:p w:rsidR="004C0BBD" w:rsidRDefault="004C0BBD" w:rsidP="004C0BBD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Толчина М.С., директор МБОУ «Средняя школа № 27» г.Дзержинск, Нижегород.обл.</w:t>
      </w:r>
    </w:p>
    <w:p w:rsidR="004C0BBD" w:rsidRDefault="004C0BBD" w:rsidP="004C0BBD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Яшкова Е.В., к.п.н., доцент, доцент кафедры инновационных технологий менеджмента.</w:t>
      </w:r>
    </w:p>
    <w:p w:rsidR="00C65E65" w:rsidRDefault="00C65E65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2606C3" w:rsidRPr="00A4394B" w:rsidRDefault="00A4394B" w:rsidP="00510D24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="00510D24">
        <w:rPr>
          <w:szCs w:val="22"/>
        </w:rPr>
        <w:t>завершающим в программе обучения магистратуры «Информационные технологии в образовании».</w:t>
      </w:r>
    </w:p>
    <w:p w:rsidR="00CE3221" w:rsidRDefault="00CE3221" w:rsidP="00510D24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</w:t>
      </w:r>
      <w:r w:rsidR="00510D24">
        <w:rPr>
          <w:szCs w:val="22"/>
        </w:rPr>
        <w:t>предшествующих модулей</w:t>
      </w:r>
      <w:r>
        <w:rPr>
          <w:szCs w:val="22"/>
        </w:rPr>
        <w:t>.</w:t>
      </w:r>
    </w:p>
    <w:p w:rsidR="00510AEC" w:rsidRDefault="00510AEC" w:rsidP="00510D24">
      <w:pPr>
        <w:shd w:val="clear" w:color="auto" w:fill="FFFFFF"/>
        <w:tabs>
          <w:tab w:val="left" w:pos="1123"/>
        </w:tabs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5B4688" w:rsidRDefault="005B4688" w:rsidP="00510D24">
      <w:pPr>
        <w:tabs>
          <w:tab w:val="left" w:pos="1101"/>
        </w:tabs>
        <w:ind w:firstLine="567"/>
        <w:jc w:val="both"/>
      </w:pPr>
      <w:r w:rsidRPr="009D3D7B"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>
        <w:t>;</w:t>
      </w:r>
    </w:p>
    <w:p w:rsidR="005B4688" w:rsidRDefault="005B4688" w:rsidP="00510D24">
      <w:pPr>
        <w:tabs>
          <w:tab w:val="left" w:pos="1101"/>
        </w:tabs>
        <w:ind w:firstLine="567"/>
        <w:jc w:val="both"/>
      </w:pPr>
      <w:r w:rsidRPr="009D3D7B">
        <w:t>УК-5. Способен анализировать и учитывать разнообразие культур в процессе межкультурного взаимодействия</w:t>
      </w:r>
      <w:r>
        <w:t>;</w:t>
      </w:r>
    </w:p>
    <w:p w:rsidR="005B4688" w:rsidRDefault="005B4688" w:rsidP="00510D24">
      <w:pPr>
        <w:tabs>
          <w:tab w:val="left" w:pos="1101"/>
        </w:tabs>
        <w:ind w:firstLine="567"/>
        <w:jc w:val="both"/>
        <w:rPr>
          <w:color w:val="000000"/>
        </w:rPr>
      </w:pPr>
      <w:r w:rsidRPr="009D3D7B">
        <w:t xml:space="preserve">ОПК-3 Способен проектировать организацию совместной и индивидуальной учебной и </w:t>
      </w:r>
    </w:p>
    <w:p w:rsidR="00510AEC" w:rsidRDefault="00510AEC" w:rsidP="00510D24">
      <w:pPr>
        <w:tabs>
          <w:tab w:val="left" w:pos="1101"/>
        </w:tabs>
        <w:ind w:firstLine="567"/>
        <w:jc w:val="both"/>
        <w:rPr>
          <w:lang w:eastAsia="ar-SA"/>
        </w:rPr>
      </w:pPr>
      <w:r>
        <w:rPr>
          <w:color w:val="000000"/>
        </w:rPr>
        <w:t>О</w:t>
      </w:r>
      <w:r w:rsidR="002606C3">
        <w:rPr>
          <w:color w:val="000000"/>
        </w:rPr>
        <w:t>П</w:t>
      </w:r>
      <w:r>
        <w:rPr>
          <w:color w:val="000000"/>
        </w:rPr>
        <w:t>К-</w:t>
      </w:r>
      <w:r w:rsidR="002606C3">
        <w:rPr>
          <w:color w:val="000000"/>
        </w:rPr>
        <w:t>7</w:t>
      </w:r>
      <w:r>
        <w:rPr>
          <w:color w:val="000000"/>
        </w:rPr>
        <w:t>: с</w:t>
      </w:r>
      <w:r>
        <w:rPr>
          <w:lang w:eastAsia="ar-SA"/>
        </w:rPr>
        <w:t>пособность</w:t>
      </w:r>
      <w:r w:rsidR="002606C3">
        <w:rPr>
          <w:lang w:eastAsia="ar-SA"/>
        </w:rPr>
        <w:t xml:space="preserve"> </w:t>
      </w:r>
      <w:r w:rsidR="002606C3" w:rsidRPr="009D3D7B">
        <w:t>планировать и организовывать взаимодействия участников образовательных отношений</w:t>
      </w:r>
      <w:r w:rsidR="00733696">
        <w:rPr>
          <w:lang w:eastAsia="ar-SA"/>
        </w:rPr>
        <w:t>.</w:t>
      </w:r>
    </w:p>
    <w:p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C33ACD" w:rsidP="00733696">
            <w:pPr>
              <w:shd w:val="clear" w:color="auto" w:fill="FFFFFF"/>
              <w:jc w:val="center"/>
            </w:pPr>
            <w:r>
              <w:t xml:space="preserve">   </w:t>
            </w:r>
            <w:r w:rsidR="00733696">
              <w:t>936</w:t>
            </w:r>
            <w:r w:rsidR="00FD7966">
              <w:t xml:space="preserve">/ </w:t>
            </w:r>
            <w:r w:rsidR="00733696">
              <w:t>26</w:t>
            </w:r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F356B8" w:rsidP="00BB3A6E">
            <w:pPr>
              <w:shd w:val="clear" w:color="auto" w:fill="FFFFFF"/>
              <w:jc w:val="center"/>
            </w:pPr>
            <w:r>
              <w:t>54/1,5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F356B8" w:rsidP="00BB3A6E">
            <w:pPr>
              <w:shd w:val="clear" w:color="auto" w:fill="FFFFFF"/>
              <w:jc w:val="center"/>
            </w:pPr>
            <w:r>
              <w:t>882/24.5</w:t>
            </w:r>
          </w:p>
        </w:tc>
      </w:tr>
    </w:tbl>
    <w:p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9E2F1D">
        <w:rPr>
          <w:b/>
          <w:sz w:val="28"/>
          <w:szCs w:val="28"/>
        </w:rPr>
        <w:t>Управление в информационно-образовательной среде</w:t>
      </w:r>
      <w:r w:rsidR="00911FD3" w:rsidRPr="003C37A3">
        <w:rPr>
          <w:b/>
          <w:sz w:val="28"/>
          <w:szCs w:val="28"/>
        </w:rPr>
        <w:t>»</w:t>
      </w:r>
    </w:p>
    <w:p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103"/>
        <w:gridCol w:w="993"/>
        <w:gridCol w:w="1275"/>
        <w:gridCol w:w="1134"/>
        <w:gridCol w:w="993"/>
        <w:gridCol w:w="992"/>
        <w:gridCol w:w="850"/>
        <w:gridCol w:w="851"/>
        <w:gridCol w:w="1354"/>
      </w:tblGrid>
      <w:tr w:rsidR="00D957CA" w:rsidRPr="000C0E31" w:rsidTr="00033F99">
        <w:trPr>
          <w:trHeight w:val="302"/>
        </w:trPr>
        <w:tc>
          <w:tcPr>
            <w:tcW w:w="1701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9E2F1D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3F99" w:rsidRPr="000C0E31" w:rsidTr="009E2F1D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</w:t>
            </w:r>
            <w:r w:rsidR="009B39F4">
              <w:t>-</w:t>
            </w:r>
            <w:r w:rsidRPr="000C0E31">
              <w:t>ная</w:t>
            </w:r>
            <w: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993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8A058F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9E2F1D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9E2F1D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9E2F1D">
              <w:t>6</w:t>
            </w:r>
            <w:r w:rsidRPr="008B75F3">
              <w:t>.0</w:t>
            </w:r>
            <w:r w:rsidR="009E2F1D"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11FD3" w:rsidRPr="004B465A" w:rsidRDefault="009E2F1D" w:rsidP="00BC533F">
            <w:r>
              <w:t>Управление образовательными проектами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1FD3" w:rsidRPr="000C0E31" w:rsidRDefault="009E2F1D" w:rsidP="00E423B3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9E2F1D" w:rsidP="00E423B3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1FD3" w:rsidRPr="000C0E31" w:rsidRDefault="009E2F1D" w:rsidP="00E423B3">
            <w:pPr>
              <w:tabs>
                <w:tab w:val="left" w:pos="814"/>
              </w:tabs>
              <w:jc w:val="center"/>
            </w:pPr>
            <w: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FD3" w:rsidRPr="000C0E31" w:rsidRDefault="00FE414C" w:rsidP="00E423B3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1B636E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33691" w:rsidRDefault="00B37005" w:rsidP="00E423B3">
            <w:pPr>
              <w:tabs>
                <w:tab w:val="left" w:pos="814"/>
              </w:tabs>
              <w:jc w:val="center"/>
            </w:pPr>
            <w:r>
              <w:t>ОР.</w:t>
            </w:r>
            <w:r w:rsidR="001718A2">
              <w:t>1</w:t>
            </w:r>
            <w:r w:rsidR="00D13B14">
              <w:t>,</w:t>
            </w:r>
            <w:r w:rsidR="00733691">
              <w:t>ОР.2</w:t>
            </w:r>
          </w:p>
          <w:p w:rsidR="00D13B14" w:rsidRPr="000C0E31" w:rsidRDefault="00D13B14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911FD3" w:rsidRPr="000C0E31" w:rsidTr="009E2F1D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9E2F1D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E2F1D">
              <w:t>6</w:t>
            </w:r>
            <w:r w:rsidRPr="00126CEF">
              <w:t>.0</w:t>
            </w:r>
            <w:r w:rsidR="009E2F1D"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11FD3" w:rsidRPr="004B465A" w:rsidRDefault="009E2F1D" w:rsidP="00C33ACD">
            <w:r>
              <w:t>Информационные технологии в управлении образованием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9E2F1D" w:rsidP="00E423B3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126CEF" w:rsidRDefault="00911FD3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1FD3" w:rsidRPr="006F24AB" w:rsidRDefault="009E2F1D" w:rsidP="00E423B3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37005" w:rsidRDefault="00FD7966" w:rsidP="00733691">
            <w:pPr>
              <w:tabs>
                <w:tab w:val="left" w:pos="814"/>
              </w:tabs>
              <w:jc w:val="center"/>
            </w:pPr>
            <w:r w:rsidRPr="00C55A77">
              <w:t>ОР.1</w:t>
            </w:r>
            <w:r w:rsidR="00D13B14">
              <w:t>,</w:t>
            </w:r>
            <w:r w:rsidR="001718A2">
              <w:t>ОР.</w:t>
            </w:r>
            <w:r w:rsidR="00733691">
              <w:t>2</w:t>
            </w:r>
          </w:p>
          <w:p w:rsidR="00D13B14" w:rsidRPr="00C55A77" w:rsidRDefault="00D13B14" w:rsidP="00733691">
            <w:pPr>
              <w:tabs>
                <w:tab w:val="left" w:pos="814"/>
              </w:tabs>
              <w:jc w:val="center"/>
            </w:pPr>
          </w:p>
        </w:tc>
      </w:tr>
      <w:tr w:rsidR="00C33ACD" w:rsidRPr="000C0E31" w:rsidTr="009E2F1D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E2F1D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9E2F1D">
              <w:t>6</w:t>
            </w:r>
            <w:r w:rsidRPr="00C33ACD">
              <w:t>.0</w:t>
            </w:r>
            <w:r w:rsidR="009E2F1D">
              <w:t>5</w:t>
            </w:r>
            <w:r w:rsidRPr="00C33ACD">
              <w:t>(К)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33ACD" w:rsidRPr="004B465A" w:rsidRDefault="00C33ACD" w:rsidP="009E2F1D">
            <w:r w:rsidRPr="000B6302">
              <w:t xml:space="preserve">Экзамен по модулю </w:t>
            </w:r>
            <w:r>
              <w:t>«</w:t>
            </w:r>
            <w:r w:rsidR="009E2F1D">
              <w:t>Управление в информационно-образовательной среде</w:t>
            </w:r>
            <w:r w:rsidR="000824E7">
              <w:t>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126CEF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126CEF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  <w:r w:rsidRPr="002B7E6A">
              <w:t>ОР.1</w:t>
            </w:r>
            <w:r w:rsidR="00D13B14">
              <w:t>,</w:t>
            </w:r>
            <w:r>
              <w:t>ОР.2</w:t>
            </w:r>
            <w:r w:rsidR="00D13B14">
              <w:t>,</w:t>
            </w:r>
          </w:p>
          <w:p w:rsidR="00733691" w:rsidRPr="002B7E6A" w:rsidRDefault="00733691" w:rsidP="00E423B3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  <w:tr w:rsidR="00C33ACD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C33ACD" w:rsidRPr="000C0E31" w:rsidRDefault="00C33ACD" w:rsidP="000824E7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 w:rsidR="000824E7">
              <w:rPr>
                <w:caps/>
              </w:rPr>
              <w:t>2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:rsidTr="009E2F1D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E2F1D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9E2F1D">
              <w:t>6</w:t>
            </w:r>
            <w:r w:rsidRPr="008B75F3">
              <w:t>.ДВ.01.01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33ACD" w:rsidRPr="004B465A" w:rsidRDefault="009E2F1D" w:rsidP="00760C22">
            <w:r>
              <w:t>Образовательный менеджмент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3ACD" w:rsidRPr="000C0E31" w:rsidRDefault="009E2F1D" w:rsidP="003B26EB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0C0E31" w:rsidRDefault="009E2F1D" w:rsidP="001E648F">
            <w:pPr>
              <w:tabs>
                <w:tab w:val="left" w:pos="814"/>
              </w:tabs>
              <w:jc w:val="center"/>
            </w:pPr>
            <w:r>
              <w:t>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9E2F1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0C0E31" w:rsidRDefault="00D13B14" w:rsidP="00733691">
            <w:pPr>
              <w:tabs>
                <w:tab w:val="left" w:pos="814"/>
              </w:tabs>
              <w:jc w:val="center"/>
              <w:rPr>
                <w:bCs/>
              </w:rPr>
            </w:pPr>
            <w:r>
              <w:t>ОР.1, ОР.2</w:t>
            </w:r>
          </w:p>
        </w:tc>
      </w:tr>
      <w:tr w:rsidR="00C33ACD" w:rsidRPr="000C0E31" w:rsidTr="009E2F1D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E2F1D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E2F1D">
              <w:t>6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33ACD" w:rsidRPr="004B465A" w:rsidRDefault="009E2F1D" w:rsidP="00760C22">
            <w:r>
              <w:t>Система менеджмента качества образования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3ACD" w:rsidRPr="000C0E31" w:rsidRDefault="009E2F1D" w:rsidP="003B26EB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0C0E31" w:rsidRDefault="009E2F1D" w:rsidP="00FD7966">
            <w:pPr>
              <w:tabs>
                <w:tab w:val="left" w:pos="814"/>
              </w:tabs>
              <w:jc w:val="center"/>
            </w:pPr>
            <w:r>
              <w:t>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9E2F1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0C0E31" w:rsidRDefault="00D13B14" w:rsidP="00733691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ОР.1, ОР.2</w:t>
            </w:r>
          </w:p>
        </w:tc>
      </w:tr>
      <w:tr w:rsidR="005024DB" w:rsidRPr="000C0E31" w:rsidTr="00CD07D7">
        <w:tc>
          <w:tcPr>
            <w:tcW w:w="15246" w:type="dxa"/>
            <w:gridSpan w:val="10"/>
            <w:shd w:val="clear" w:color="auto" w:fill="auto"/>
            <w:vAlign w:val="center"/>
          </w:tcPr>
          <w:p w:rsidR="005024DB" w:rsidRDefault="005024DB" w:rsidP="009E2F1D">
            <w:pPr>
              <w:tabs>
                <w:tab w:val="left" w:pos="814"/>
              </w:tabs>
              <w:ind w:firstLine="317"/>
            </w:pPr>
            <w:r>
              <w:rPr>
                <w:caps/>
              </w:rPr>
              <w:t xml:space="preserve">4. </w:t>
            </w:r>
            <w:r w:rsidRPr="00BC533F">
              <w:rPr>
                <w:caps/>
              </w:rPr>
              <w:t>ПРАКТИК</w:t>
            </w:r>
            <w:r w:rsidR="009E2F1D">
              <w:rPr>
                <w:caps/>
              </w:rPr>
              <w:t>И</w:t>
            </w:r>
          </w:p>
        </w:tc>
      </w:tr>
      <w:tr w:rsidR="005024DB" w:rsidRPr="000C0E31" w:rsidTr="009E2F1D">
        <w:tc>
          <w:tcPr>
            <w:tcW w:w="1701" w:type="dxa"/>
            <w:shd w:val="clear" w:color="auto" w:fill="auto"/>
            <w:vAlign w:val="center"/>
          </w:tcPr>
          <w:p w:rsidR="005024DB" w:rsidRPr="00126CEF" w:rsidRDefault="005024DB" w:rsidP="009E2F1D">
            <w:pPr>
              <w:tabs>
                <w:tab w:val="left" w:pos="814"/>
              </w:tabs>
              <w:jc w:val="center"/>
            </w:pPr>
            <w:r w:rsidRPr="00840D74">
              <w:t>К.М.0</w:t>
            </w:r>
            <w:r w:rsidR="009E2F1D">
              <w:t>6</w:t>
            </w:r>
            <w:r w:rsidRPr="00840D74">
              <w:t>.0</w:t>
            </w:r>
            <w:r>
              <w:t xml:space="preserve">1 </w:t>
            </w:r>
            <w:r w:rsidRPr="00840D74">
              <w:t>(</w:t>
            </w:r>
            <w:r>
              <w:t>П</w:t>
            </w:r>
            <w:r w:rsidRPr="00840D74">
              <w:t>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024DB" w:rsidRPr="009B39F4" w:rsidRDefault="005024DB" w:rsidP="009E2F1D">
            <w:r w:rsidRPr="00597A1E">
              <w:t xml:space="preserve">Производственная </w:t>
            </w:r>
            <w:r>
              <w:t>(</w:t>
            </w:r>
            <w:r w:rsidR="009E2F1D">
              <w:t>методическая</w:t>
            </w:r>
            <w:r>
              <w:t>)</w:t>
            </w:r>
            <w:r w:rsidRPr="00597A1E">
              <w:t xml:space="preserve"> практика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24DB" w:rsidRDefault="009E2F1D" w:rsidP="00CD07D7">
            <w:pPr>
              <w:tabs>
                <w:tab w:val="left" w:pos="814"/>
              </w:tabs>
              <w:jc w:val="center"/>
            </w:pPr>
            <w:r>
              <w:t>324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24DB" w:rsidRDefault="009E2F1D" w:rsidP="00CD07D7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24DB" w:rsidRPr="000C0E31" w:rsidRDefault="005024DB" w:rsidP="00CD07D7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024DB" w:rsidRDefault="009E2F1D" w:rsidP="00CD07D7">
            <w:pPr>
              <w:tabs>
                <w:tab w:val="left" w:pos="814"/>
              </w:tabs>
              <w:jc w:val="center"/>
            </w:pPr>
            <w:r>
              <w:t>318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Зачет с оценкой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24DB" w:rsidRDefault="009E2F1D" w:rsidP="00CD07D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24DB" w:rsidRDefault="009E2F1D" w:rsidP="00CD07D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ОР.1</w:t>
            </w:r>
            <w:r w:rsidR="00D13B14">
              <w:t>, ОР.2</w:t>
            </w:r>
          </w:p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  <w:tr w:rsidR="009E2F1D" w:rsidRPr="000C0E31" w:rsidTr="009E2F1D">
        <w:tc>
          <w:tcPr>
            <w:tcW w:w="1701" w:type="dxa"/>
            <w:shd w:val="clear" w:color="auto" w:fill="auto"/>
            <w:vAlign w:val="center"/>
          </w:tcPr>
          <w:p w:rsidR="009E2F1D" w:rsidRPr="00126CEF" w:rsidRDefault="009E2F1D" w:rsidP="009E2F1D">
            <w:pPr>
              <w:tabs>
                <w:tab w:val="left" w:pos="814"/>
              </w:tabs>
              <w:jc w:val="center"/>
            </w:pPr>
            <w:r w:rsidRPr="00840D74">
              <w:t>К.М.0</w:t>
            </w:r>
            <w:r>
              <w:t>6</w:t>
            </w:r>
            <w:r w:rsidRPr="00840D74">
              <w:t>.0</w:t>
            </w:r>
            <w:r>
              <w:t xml:space="preserve">2 </w:t>
            </w:r>
            <w:r w:rsidRPr="00840D74">
              <w:t>(</w:t>
            </w:r>
            <w:r>
              <w:t>П</w:t>
            </w:r>
            <w:r w:rsidRPr="00840D74">
              <w:t>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E2F1D" w:rsidRPr="00597A1E" w:rsidRDefault="009E2F1D" w:rsidP="009E2F1D">
            <w:r>
              <w:t>Производственная практика (научно-исследовательская работа)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E2F1D" w:rsidRDefault="009E2F1D" w:rsidP="00CD07D7">
            <w:pPr>
              <w:tabs>
                <w:tab w:val="left" w:pos="814"/>
              </w:tabs>
              <w:jc w:val="center"/>
            </w:pPr>
            <w:r>
              <w:t>324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E2F1D" w:rsidRDefault="009E2F1D" w:rsidP="00CD07D7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F1D" w:rsidRPr="000C0E31" w:rsidRDefault="009E2F1D" w:rsidP="00CD07D7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F1D" w:rsidRDefault="009E2F1D" w:rsidP="00CD07D7">
            <w:pPr>
              <w:tabs>
                <w:tab w:val="left" w:pos="814"/>
              </w:tabs>
              <w:jc w:val="center"/>
            </w:pPr>
            <w:r>
              <w:t>318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2F1D" w:rsidRDefault="009E2F1D" w:rsidP="00CD07D7">
            <w:pPr>
              <w:tabs>
                <w:tab w:val="left" w:pos="814"/>
              </w:tabs>
              <w:jc w:val="center"/>
            </w:pPr>
            <w:r>
              <w:t>Зачет с оценкой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2F1D" w:rsidRDefault="009E2F1D" w:rsidP="00CD07D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F1D" w:rsidRDefault="009E2F1D" w:rsidP="00CD07D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F3F13" w:rsidRDefault="009F3F13" w:rsidP="009F3F13">
            <w:pPr>
              <w:tabs>
                <w:tab w:val="left" w:pos="814"/>
              </w:tabs>
              <w:jc w:val="center"/>
            </w:pPr>
            <w:r>
              <w:t>ОР.1, ОР.2</w:t>
            </w:r>
          </w:p>
          <w:p w:rsidR="009E2F1D" w:rsidRDefault="009F3F13" w:rsidP="009F3F13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</w:tbl>
    <w:p w:rsidR="00AE31D6" w:rsidRPr="009572D2" w:rsidRDefault="00AE31D6" w:rsidP="001E648F">
      <w:pPr>
        <w:suppressAutoHyphens/>
        <w:jc w:val="both"/>
        <w:sectPr w:rsidR="00AE31D6" w:rsidRPr="009572D2" w:rsidSect="00033F99">
          <w:pgSz w:w="16838" w:h="11906" w:orient="landscape"/>
          <w:pgMar w:top="851" w:right="851" w:bottom="568" w:left="1418" w:header="709" w:footer="709" w:gutter="0"/>
          <w:cols w:space="708"/>
          <w:docGrid w:linePitch="360"/>
        </w:sectPr>
      </w:pPr>
    </w:p>
    <w:p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:rsidR="002075C4" w:rsidRDefault="00C25307" w:rsidP="008A058F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</w:t>
      </w:r>
      <w:r w:rsidR="008846F1">
        <w:rPr>
          <w:rFonts w:ascii="Times New Roman" w:hAnsi="Times New Roman"/>
          <w:sz w:val="24"/>
          <w:szCs w:val="24"/>
          <w:lang w:eastAsia="ar-SA"/>
        </w:rPr>
        <w:t xml:space="preserve">и практических 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>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2. Предполагается следующий порядок изучения темы. На лекции преподаватель кроме теоретического материала, информирует </w:t>
      </w:r>
      <w:r w:rsidR="008846F1">
        <w:rPr>
          <w:lang w:eastAsia="ar-SA"/>
        </w:rPr>
        <w:t>обучающихся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4576A9">
        <w:t>е</w:t>
      </w:r>
      <w:r w:rsidR="00EB5715">
        <w:t xml:space="preserve"> «</w:t>
      </w:r>
      <w:r w:rsidR="00B07F05">
        <w:t>Управление образовательными проектами</w:t>
      </w:r>
      <w:r w:rsidR="00EB5715">
        <w:t>»</w:t>
      </w:r>
      <w:r w:rsidR="00B07F05">
        <w:t xml:space="preserve"> </w:t>
      </w:r>
      <w:r w:rsidR="00FC752A">
        <w:t xml:space="preserve">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2446D8">
        <w:t>, по производственн</w:t>
      </w:r>
      <w:r w:rsidR="00B07F05">
        <w:t>ым</w:t>
      </w:r>
      <w:r w:rsidR="002446D8">
        <w:t xml:space="preserve"> практик</w:t>
      </w:r>
      <w:r w:rsidR="00B07F05">
        <w:t>ам</w:t>
      </w:r>
      <w:r w:rsidR="002446D8">
        <w:t>– зачет с оценкой</w:t>
      </w:r>
      <w:r w:rsidR="00FC752A">
        <w:t>. Вопросы к зачетам и экзамен</w:t>
      </w:r>
      <w:r w:rsidR="001201C7">
        <w:t>ам</w:t>
      </w:r>
      <w:r w:rsidR="00FC752A">
        <w:t xml:space="preserve"> приведены</w:t>
      </w:r>
      <w:r w:rsidR="00215819">
        <w:t xml:space="preserve"> </w:t>
      </w:r>
      <w:r w:rsidR="00FC752A">
        <w:t>в ЭУМК, кроме того предполагается итогов</w:t>
      </w:r>
      <w:r w:rsidR="001201C7">
        <w:t>ый экзамен по модулю</w:t>
      </w:r>
      <w:r w:rsidR="00FC752A">
        <w:t>.</w:t>
      </w:r>
    </w:p>
    <w:p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42B9C" w:rsidRPr="00B6323F" w:rsidRDefault="00B6323F" w:rsidP="00215819">
      <w:pPr>
        <w:spacing w:line="276" w:lineRule="auto"/>
        <w:ind w:right="-1" w:firstLine="709"/>
        <w:jc w:val="both"/>
      </w:pPr>
      <w:r>
        <w:t xml:space="preserve">10. По каждой </w:t>
      </w:r>
      <w:r w:rsidRPr="00215819">
        <w:rPr>
          <w:spacing w:val="4"/>
        </w:rPr>
        <w:t>дисциплине</w:t>
      </w:r>
      <w:r>
        <w:t xml:space="preserve">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«Рейтинговая система оценки качества подготовки студентов»http://www.mininuniver.ru/scientific/education/ozenkakachest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951F54" w:rsidRPr="006518DC" w:rsidRDefault="0021081C" w:rsidP="00E934E4">
      <w:pPr>
        <w:pageBreakBefore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62574C">
        <w:rPr>
          <w:b/>
          <w:caps/>
        </w:rPr>
        <w:t xml:space="preserve"> </w:t>
      </w:r>
      <w:r w:rsidR="00951F54" w:rsidRPr="006518DC">
        <w:rPr>
          <w:b/>
          <w:caps/>
        </w:rPr>
        <w:t>ПРОГРАММЫ ДИСЦИПЛИН МОДУЛЯ</w:t>
      </w:r>
    </w:p>
    <w:p w:rsidR="00951F54" w:rsidRDefault="0021081C" w:rsidP="0062574C">
      <w:pPr>
        <w:pStyle w:val="23"/>
        <w:spacing w:after="0" w:line="360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:rsidR="00E83FBB" w:rsidRPr="006237DB" w:rsidRDefault="005A21A9" w:rsidP="00DF4A68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6237DB">
        <w:rPr>
          <w:b/>
          <w:caps/>
          <w:sz w:val="28"/>
          <w:szCs w:val="28"/>
        </w:rPr>
        <w:t>«</w:t>
      </w:r>
      <w:r w:rsidR="00E83EB3">
        <w:rPr>
          <w:b/>
          <w:sz w:val="28"/>
          <w:szCs w:val="28"/>
        </w:rPr>
        <w:t>Управление образовательными проектами»</w:t>
      </w:r>
    </w:p>
    <w:p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:rsidR="000F77E2" w:rsidRPr="006B4E70" w:rsidRDefault="000F77E2" w:rsidP="00A30B1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30B1E" w:rsidRPr="00601340" w:rsidRDefault="00A30B1E" w:rsidP="00A30B1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 «</w:t>
      </w:r>
      <w:r w:rsidR="00E83EB3">
        <w:t>Управление образовательными проектами</w:t>
      </w:r>
      <w:r>
        <w:t xml:space="preserve">» относится к </w:t>
      </w:r>
      <w:r w:rsidR="00E83EB3">
        <w:t xml:space="preserve">обязательным дисциплинам </w:t>
      </w:r>
      <w:r>
        <w:t xml:space="preserve">образовательного </w:t>
      </w:r>
      <w:r w:rsidRPr="00580B3C">
        <w:rPr>
          <w:szCs w:val="22"/>
        </w:rPr>
        <w:t>модуля «</w:t>
      </w:r>
      <w:r w:rsidR="00E83EB3">
        <w:rPr>
          <w:szCs w:val="22"/>
        </w:rPr>
        <w:t>Управление в информационно-образовательной среде</w:t>
      </w:r>
      <w:r>
        <w:rPr>
          <w:szCs w:val="22"/>
        </w:rPr>
        <w:t xml:space="preserve">» и служит созданию условий для </w:t>
      </w:r>
      <w:r w:rsidRPr="00601340">
        <w:t>формировани</w:t>
      </w:r>
      <w:r>
        <w:t>я</w:t>
      </w:r>
      <w:r w:rsidRPr="00601340">
        <w:t xml:space="preserve"> готовности </w:t>
      </w:r>
      <w:r w:rsidR="00E83EB3">
        <w:t xml:space="preserve">магистрантов </w:t>
      </w:r>
      <w:r w:rsidRPr="00601340">
        <w:t xml:space="preserve"> </w:t>
      </w:r>
      <w:r w:rsidR="00E83EB3">
        <w:t>к эффективному управлению новациями в образовательных организациях общего и профессионального образования, используя методы проектного менеджмента и стандарты управления проектами.</w:t>
      </w:r>
    </w:p>
    <w:p w:rsidR="000F77E2" w:rsidRPr="006B4E70" w:rsidRDefault="000F77E2" w:rsidP="00A30B1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E516C" w:rsidRPr="00AE516C" w:rsidRDefault="00AE516C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E516C">
        <w:rPr>
          <w:color w:val="000000"/>
        </w:rPr>
        <w:t xml:space="preserve">Для освоения дисциплины магистранты используют знания, умения и виды деятельности, сформированные в процессе изучения дисциплин </w:t>
      </w:r>
      <w:r w:rsidR="00357070">
        <w:rPr>
          <w:color w:val="000000"/>
        </w:rPr>
        <w:t xml:space="preserve">данной </w:t>
      </w:r>
      <w:r w:rsidRPr="00AE516C">
        <w:rPr>
          <w:color w:val="000000"/>
        </w:rPr>
        <w:t>магистерской программы: «Современные проблемы информатики и IT образования», «Инновационные процессы в образовании», "Информационные технологии в профессиональной деятельности"</w:t>
      </w:r>
      <w:r>
        <w:rPr>
          <w:color w:val="000000"/>
        </w:rPr>
        <w:t>.</w:t>
      </w:r>
    </w:p>
    <w:p w:rsidR="0073042D" w:rsidRPr="0073042D" w:rsidRDefault="0073042D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>Дисциплины и практики, для которых освоение данной дисциплины необходимо как предшествующее:</w:t>
      </w:r>
      <w:r w:rsidR="00523DFA">
        <w:t xml:space="preserve"> </w:t>
      </w:r>
      <w:r w:rsidR="00523DFA">
        <w:rPr>
          <w:szCs w:val="22"/>
        </w:rPr>
        <w:t xml:space="preserve">производственная (методическая) практика, производственная практика (научно-исследовательская работа), </w:t>
      </w:r>
      <w:r w:rsidR="00357070">
        <w:rPr>
          <w:szCs w:val="22"/>
        </w:rPr>
        <w:t>выполнение и защита магистерской диссертации</w:t>
      </w:r>
      <w:r w:rsidRPr="0073042D">
        <w:rPr>
          <w:szCs w:val="22"/>
        </w:rPr>
        <w:t>.</w:t>
      </w:r>
    </w:p>
    <w:p w:rsidR="00A97192" w:rsidRDefault="000F77E2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BB3B20">
        <w:rPr>
          <w:szCs w:val="22"/>
        </w:rPr>
        <w:t>14</w:t>
      </w:r>
      <w:r>
        <w:rPr>
          <w:szCs w:val="22"/>
        </w:rPr>
        <w:t xml:space="preserve"> ак.час; самостоятельная работа </w:t>
      </w:r>
      <w:r w:rsidR="00523DFA">
        <w:rPr>
          <w:szCs w:val="22"/>
        </w:rPr>
        <w:t>обучающихся</w:t>
      </w:r>
      <w:r>
        <w:rPr>
          <w:szCs w:val="22"/>
        </w:rPr>
        <w:t xml:space="preserve"> – </w:t>
      </w:r>
      <w:r w:rsidR="00BB3B20">
        <w:rPr>
          <w:szCs w:val="22"/>
        </w:rPr>
        <w:t>94</w:t>
      </w:r>
      <w:r w:rsidR="007A262C">
        <w:rPr>
          <w:szCs w:val="22"/>
        </w:rPr>
        <w:t xml:space="preserve"> </w:t>
      </w:r>
      <w:r w:rsidR="00FC4A7C">
        <w:rPr>
          <w:szCs w:val="22"/>
        </w:rPr>
        <w:t>ак. час</w:t>
      </w:r>
      <w:r w:rsidR="00523DFA">
        <w:rPr>
          <w:szCs w:val="22"/>
        </w:rPr>
        <w:t>а</w:t>
      </w:r>
      <w:r w:rsidR="00A97192">
        <w:rPr>
          <w:szCs w:val="22"/>
        </w:rPr>
        <w:t>.</w:t>
      </w:r>
    </w:p>
    <w:p w:rsidR="000F77E2" w:rsidRPr="006B4E70" w:rsidRDefault="000F77E2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91A3C" w:rsidRPr="00F21499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1499">
        <w:rPr>
          <w:i/>
          <w:iCs/>
        </w:rPr>
        <w:t>Цель</w:t>
      </w:r>
      <w:r w:rsidR="00FC4A7C" w:rsidRPr="00F21499">
        <w:rPr>
          <w:i/>
          <w:iCs/>
        </w:rPr>
        <w:t xml:space="preserve"> </w:t>
      </w:r>
      <w:r w:rsidRPr="00F21499">
        <w:rPr>
          <w:i/>
          <w:iCs/>
        </w:rPr>
        <w:t>дисциплины</w:t>
      </w:r>
      <w:r w:rsidR="00FC4A7C" w:rsidRPr="00F21499">
        <w:rPr>
          <w:i/>
          <w:iCs/>
        </w:rPr>
        <w:t xml:space="preserve"> </w:t>
      </w:r>
      <w:r w:rsidR="00F21499" w:rsidRPr="00F21499">
        <w:t>–</w:t>
      </w:r>
      <w:r w:rsidRPr="00F21499">
        <w:softHyphen/>
      </w:r>
      <w:r w:rsidR="00FC4A7C" w:rsidRPr="00F21499">
        <w:t xml:space="preserve"> </w:t>
      </w:r>
      <w:r w:rsidR="00F21499" w:rsidRPr="00F21499">
        <w:t>создать условия для ф</w:t>
      </w:r>
      <w:r w:rsidR="00F21499" w:rsidRPr="00F21499">
        <w:rPr>
          <w:color w:val="000000"/>
        </w:rPr>
        <w:t xml:space="preserve">ормирования у магистрантов  </w:t>
      </w:r>
      <w:r w:rsidR="00AE516C">
        <w:rPr>
          <w:color w:val="000000"/>
        </w:rPr>
        <w:t xml:space="preserve">теоретической и практической готовности </w:t>
      </w:r>
      <w:r w:rsidR="00A0205E">
        <w:rPr>
          <w:color w:val="000000"/>
        </w:rPr>
        <w:t>к эффективному управлению новациями в образовательных организациях на основе методо</w:t>
      </w:r>
      <w:r w:rsidR="00FC74E6">
        <w:rPr>
          <w:color w:val="000000"/>
        </w:rPr>
        <w:t>в</w:t>
      </w:r>
      <w:r w:rsidR="00A0205E">
        <w:rPr>
          <w:color w:val="000000"/>
        </w:rPr>
        <w:t xml:space="preserve"> проектного менеджмента и стандартов управления проектами</w:t>
      </w:r>
      <w:r w:rsidR="00FC74E6">
        <w:rPr>
          <w:color w:val="000000"/>
        </w:rPr>
        <w:t xml:space="preserve"> и использования методов проектного менеджмента в преподавании предметов с использованием педагогической технологии «учебный проект».</w:t>
      </w:r>
    </w:p>
    <w:p w:rsidR="00C611D8" w:rsidRPr="006B4E70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863984" w:rsidRDefault="00863984" w:rsidP="00863984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C74E6">
        <w:rPr>
          <w:rFonts w:ascii="Times New Roman" w:hAnsi="Times New Roman"/>
          <w:color w:val="000000"/>
          <w:sz w:val="24"/>
          <w:szCs w:val="24"/>
        </w:rPr>
        <w:t xml:space="preserve">создать условия для ознакомления обучающихся с </w:t>
      </w:r>
      <w:r>
        <w:rPr>
          <w:rFonts w:ascii="Times New Roman" w:hAnsi="Times New Roman"/>
          <w:color w:val="000000"/>
          <w:sz w:val="24"/>
          <w:szCs w:val="24"/>
        </w:rPr>
        <w:t>теорией и технологией</w:t>
      </w:r>
      <w:r w:rsidRPr="00FC74E6">
        <w:rPr>
          <w:rFonts w:ascii="Times New Roman" w:hAnsi="Times New Roman"/>
          <w:color w:val="000000"/>
          <w:sz w:val="24"/>
          <w:szCs w:val="24"/>
        </w:rPr>
        <w:t xml:space="preserve"> управления проектами;</w:t>
      </w:r>
    </w:p>
    <w:p w:rsidR="00863984" w:rsidRPr="0043186A" w:rsidRDefault="00863984" w:rsidP="00863984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способствовать формированию проектного мышления как инструмента реализации новаций в образовании;</w:t>
      </w:r>
    </w:p>
    <w:p w:rsidR="0043186A" w:rsidRPr="0043186A" w:rsidRDefault="00FC74E6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системы знаний о понятийном аппарате и основных принципах управления проектами в образовании</w:t>
      </w:r>
      <w:r w:rsidR="0043186A" w:rsidRPr="0043186A">
        <w:rPr>
          <w:rFonts w:ascii="Times New Roman" w:hAnsi="Times New Roman"/>
          <w:color w:val="000000"/>
          <w:sz w:val="24"/>
          <w:szCs w:val="24"/>
        </w:rPr>
        <w:t>;</w:t>
      </w:r>
    </w:p>
    <w:p w:rsidR="00FC74E6" w:rsidRPr="00FC74E6" w:rsidRDefault="00FC74E6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рассмотреть  применение</w:t>
      </w:r>
      <w:r w:rsidRPr="00FC74E6">
        <w:rPr>
          <w:rFonts w:ascii="Times New Roman" w:hAnsi="Times New Roman"/>
          <w:color w:val="000000"/>
          <w:sz w:val="24"/>
          <w:szCs w:val="24"/>
        </w:rPr>
        <w:t xml:space="preserve"> методов проектного менеджмента в преподавании </w:t>
      </w:r>
      <w:r>
        <w:rPr>
          <w:rFonts w:ascii="Times New Roman" w:hAnsi="Times New Roman"/>
          <w:color w:val="000000"/>
          <w:sz w:val="24"/>
          <w:szCs w:val="24"/>
        </w:rPr>
        <w:t>учебных дисциплин</w:t>
      </w:r>
      <w:r w:rsidRPr="00FC74E6">
        <w:rPr>
          <w:rFonts w:ascii="Times New Roman" w:hAnsi="Times New Roman"/>
          <w:color w:val="000000"/>
          <w:sz w:val="24"/>
          <w:szCs w:val="24"/>
        </w:rPr>
        <w:t xml:space="preserve"> с использованием педагогической технологии «учебный проект</w:t>
      </w:r>
      <w:r w:rsidR="00863984">
        <w:rPr>
          <w:rFonts w:ascii="Times New Roman" w:hAnsi="Times New Roman"/>
          <w:color w:val="000000"/>
          <w:sz w:val="24"/>
          <w:szCs w:val="24"/>
        </w:rPr>
        <w:t>».</w:t>
      </w:r>
    </w:p>
    <w:p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E258B" w:rsidRPr="003B0423" w:rsidTr="009552B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E55" w:rsidRPr="00024673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 xml:space="preserve">Код </w:t>
            </w:r>
          </w:p>
          <w:p w:rsidR="00DE258B" w:rsidRPr="00024673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024673" w:rsidRDefault="00DE258B" w:rsidP="00DE258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24673" w:rsidRPr="003B0423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6F4E57" w:rsidRDefault="00024673" w:rsidP="00024673">
            <w:pPr>
              <w:jc w:val="both"/>
            </w:pPr>
            <w:r w:rsidRPr="006F4E57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DB597C" w:rsidRDefault="006E6AFB" w:rsidP="00024673">
            <w:pPr>
              <w:tabs>
                <w:tab w:val="left" w:pos="318"/>
              </w:tabs>
              <w:ind w:left="34"/>
            </w:pPr>
            <w:r>
              <w:t>Демонстрирует умение проектировать информацион</w:t>
            </w:r>
            <w:r>
              <w:lastRenderedPageBreak/>
              <w:t>но-образовательную среду и её компоненты на основе анализа проблемных ситуаций, знания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профессионально- </w:t>
            </w:r>
            <w:r w:rsidR="00B5386B">
              <w:t xml:space="preserve"> </w:t>
            </w:r>
            <w:r>
              <w:t>педагогической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024673" w:rsidRDefault="00024673" w:rsidP="00024673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DB6011" w:rsidRDefault="00DB6011" w:rsidP="00DB6011">
            <w:pPr>
              <w:tabs>
                <w:tab w:val="center" w:pos="4677"/>
                <w:tab w:val="right" w:pos="9355"/>
              </w:tabs>
              <w:ind w:left="34"/>
            </w:pPr>
            <w:r>
              <w:t>Демонстрирует знание технологии управления проек</w:t>
            </w:r>
            <w:r>
              <w:lastRenderedPageBreak/>
              <w:t xml:space="preserve">тами и навыки её применения при решении организационно- управленческих задач в сфере информатизации образования 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B3" w:rsidRDefault="006855B3" w:rsidP="00024673">
            <w:pPr>
              <w:autoSpaceDE w:val="0"/>
              <w:autoSpaceDN w:val="0"/>
              <w:adjustRightInd w:val="0"/>
            </w:pPr>
            <w:r>
              <w:lastRenderedPageBreak/>
              <w:t>УК 1.2</w:t>
            </w:r>
          </w:p>
          <w:p w:rsidR="00482A4D" w:rsidRDefault="00482A4D" w:rsidP="00024673">
            <w:pPr>
              <w:autoSpaceDE w:val="0"/>
              <w:autoSpaceDN w:val="0"/>
              <w:adjustRightInd w:val="0"/>
            </w:pPr>
            <w:r w:rsidRPr="00C90D0B">
              <w:t>УК-2.1</w:t>
            </w:r>
          </w:p>
          <w:p w:rsidR="00482A4D" w:rsidRDefault="00482A4D" w:rsidP="00024673">
            <w:pPr>
              <w:autoSpaceDE w:val="0"/>
              <w:autoSpaceDN w:val="0"/>
              <w:adjustRightInd w:val="0"/>
            </w:pPr>
            <w:r w:rsidRPr="00C90D0B">
              <w:t>УК-2.</w:t>
            </w:r>
            <w:r>
              <w:t>2</w:t>
            </w:r>
          </w:p>
          <w:p w:rsidR="00B5386B" w:rsidRDefault="00B5386B" w:rsidP="00024673">
            <w:pPr>
              <w:autoSpaceDE w:val="0"/>
              <w:autoSpaceDN w:val="0"/>
              <w:adjustRightInd w:val="0"/>
            </w:pPr>
            <w:r>
              <w:lastRenderedPageBreak/>
              <w:t>ОПК 1.2</w:t>
            </w:r>
          </w:p>
          <w:p w:rsidR="006855B3" w:rsidRPr="00024673" w:rsidRDefault="006855B3" w:rsidP="00C470AA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011" w:rsidRDefault="00DB6011" w:rsidP="00DB6011">
            <w:r>
              <w:lastRenderedPageBreak/>
              <w:t>Учебно-исследовательское за</w:t>
            </w:r>
            <w:r>
              <w:lastRenderedPageBreak/>
              <w:t>дание</w:t>
            </w:r>
          </w:p>
          <w:p w:rsidR="00DB6011" w:rsidRDefault="00DB6011" w:rsidP="00DB6011"/>
          <w:p w:rsidR="00DB6011" w:rsidRPr="006F4E57" w:rsidRDefault="00DB6011" w:rsidP="00DB6011">
            <w:r>
              <w:t>Учебный проект</w:t>
            </w:r>
          </w:p>
          <w:p w:rsidR="00DB6011" w:rsidRDefault="00DB6011" w:rsidP="00DB6011"/>
          <w:p w:rsidR="00DB6011" w:rsidRPr="006F4E57" w:rsidRDefault="00DB6011" w:rsidP="00DB6011">
            <w:r>
              <w:t>Тестирование</w:t>
            </w:r>
          </w:p>
          <w:p w:rsidR="00DB6011" w:rsidRDefault="00DB6011" w:rsidP="00DB6011"/>
          <w:p w:rsidR="00DB6011" w:rsidRDefault="00DB6011" w:rsidP="00DB6011">
            <w:r w:rsidRPr="006F4E57">
              <w:t>Доклад</w:t>
            </w:r>
          </w:p>
          <w:p w:rsidR="00DB6011" w:rsidRDefault="00DB6011" w:rsidP="00DB6011"/>
          <w:p w:rsidR="00DB6011" w:rsidRDefault="00DB6011" w:rsidP="00DB6011">
            <w:r>
              <w:t>Кейс-задание</w:t>
            </w:r>
          </w:p>
          <w:p w:rsidR="00024673" w:rsidRPr="00024673" w:rsidRDefault="00024673" w:rsidP="00024673"/>
        </w:tc>
      </w:tr>
      <w:tr w:rsidR="006E6AFB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FB" w:rsidRPr="006F4E57" w:rsidRDefault="006E6AFB" w:rsidP="006E6AFB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FB" w:rsidRPr="002307F8" w:rsidRDefault="006E6AFB" w:rsidP="006E6AFB">
            <w:pPr>
              <w:shd w:val="clear" w:color="auto" w:fill="FFFFFF"/>
              <w:jc w:val="both"/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FB" w:rsidRPr="00024673" w:rsidRDefault="006E6AFB" w:rsidP="006E6AFB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</w:t>
            </w:r>
            <w:r>
              <w:t>2</w:t>
            </w:r>
            <w:r w:rsidRPr="00024673">
              <w:t>-</w:t>
            </w:r>
            <w:r>
              <w:t>1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FB" w:rsidRPr="00024673" w:rsidRDefault="004B73B1" w:rsidP="006E6AF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навыки </w:t>
            </w:r>
            <w:r w:rsidR="00792D3E">
              <w:t>применения проектной технологии в профессионально- педагогической деятельности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AFB" w:rsidRDefault="00B5386B" w:rsidP="006E6AFB">
            <w:pPr>
              <w:autoSpaceDE w:val="0"/>
              <w:autoSpaceDN w:val="0"/>
              <w:adjustRightInd w:val="0"/>
            </w:pPr>
            <w:r>
              <w:t>УК 3.1</w:t>
            </w:r>
          </w:p>
          <w:p w:rsidR="00B5386B" w:rsidRDefault="00B5386B" w:rsidP="006E6AFB">
            <w:pPr>
              <w:autoSpaceDE w:val="0"/>
              <w:autoSpaceDN w:val="0"/>
              <w:adjustRightInd w:val="0"/>
            </w:pPr>
            <w:r>
              <w:t>ОПК 3.2</w:t>
            </w:r>
          </w:p>
          <w:p w:rsidR="00B5386B" w:rsidRDefault="00B5386B" w:rsidP="006E6AFB">
            <w:pPr>
              <w:autoSpaceDE w:val="0"/>
              <w:autoSpaceDN w:val="0"/>
              <w:adjustRightInd w:val="0"/>
            </w:pPr>
            <w:r>
              <w:t>ОПК 4.1</w:t>
            </w:r>
          </w:p>
          <w:p w:rsidR="00B5386B" w:rsidRPr="00024673" w:rsidRDefault="00B5386B" w:rsidP="00C470AA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6011" w:rsidRDefault="00DB6011" w:rsidP="00DB6011">
            <w:r>
              <w:t>Учебно-исследовательское задание</w:t>
            </w:r>
          </w:p>
          <w:p w:rsidR="00DB6011" w:rsidRDefault="00DB6011" w:rsidP="00DB6011"/>
          <w:p w:rsidR="00DB6011" w:rsidRDefault="00DB6011" w:rsidP="00DB6011"/>
          <w:p w:rsidR="00DB6011" w:rsidRDefault="00DB6011" w:rsidP="00DB6011">
            <w:r>
              <w:t>Учебный проект</w:t>
            </w:r>
          </w:p>
          <w:p w:rsidR="00DB6011" w:rsidRDefault="00DB6011" w:rsidP="00DB6011"/>
          <w:p w:rsidR="006E6AFB" w:rsidRPr="00024673" w:rsidRDefault="00DB6011" w:rsidP="00DB6011">
            <w:r>
              <w:t>Тестирование</w:t>
            </w:r>
          </w:p>
        </w:tc>
      </w:tr>
    </w:tbl>
    <w:p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:rsidR="00FF0E51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705"/>
        <w:gridCol w:w="1012"/>
        <w:gridCol w:w="900"/>
        <w:gridCol w:w="1084"/>
      </w:tblGrid>
      <w:tr w:rsidR="00222BE2" w:rsidRPr="00A51EE6" w:rsidTr="00C45B0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4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45B08" w:rsidRPr="00A51EE6" w:rsidTr="00C45B0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5B08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01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Default="00C45B08" w:rsidP="00C45B0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C45B08" w:rsidRPr="00A51EE6" w:rsidRDefault="00C45B08" w:rsidP="00C45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C45B08" w:rsidRPr="00A51EE6" w:rsidTr="00B5386B">
        <w:trPr>
          <w:trHeight w:val="1164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45B08" w:rsidRPr="00D8259C" w:rsidRDefault="00C45B08" w:rsidP="00970B35">
            <w:pPr>
              <w:autoSpaceDE w:val="0"/>
              <w:autoSpaceDN w:val="0"/>
              <w:adjustRightInd w:val="0"/>
              <w:spacing w:after="200" w:line="276" w:lineRule="auto"/>
            </w:pPr>
            <w:r w:rsidRPr="00D8259C">
              <w:t>Практические</w:t>
            </w:r>
          </w:p>
        </w:tc>
        <w:tc>
          <w:tcPr>
            <w:tcW w:w="101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B597C" w:rsidRDefault="00C45B08" w:rsidP="009967EE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05EDD">
              <w:rPr>
                <w:b/>
              </w:rPr>
              <w:t>Раздел 1.</w:t>
            </w:r>
            <w:r>
              <w:rPr>
                <w:b/>
              </w:rPr>
              <w:t xml:space="preserve"> </w:t>
            </w:r>
            <w:r w:rsidR="00CF371C">
              <w:rPr>
                <w:b/>
              </w:rPr>
              <w:t>Теоретические основы проектной деятельности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A761E7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4D6235" w:rsidRDefault="00C45B08" w:rsidP="009967EE">
            <w:pPr>
              <w:autoSpaceDE w:val="0"/>
              <w:autoSpaceDN w:val="0"/>
              <w:adjustRightInd w:val="0"/>
            </w:pPr>
            <w:r w:rsidRPr="004D6235">
              <w:t>Тема 1.1</w:t>
            </w:r>
            <w:r w:rsidR="003B0423">
              <w:t xml:space="preserve">. </w:t>
            </w:r>
            <w:r w:rsidR="00CF371C">
              <w:t xml:space="preserve">Определение проекта. Его основные характеристики и измерения. </w:t>
            </w:r>
            <w:r w:rsidR="00CF371C">
              <w:rPr>
                <w:rFonts w:ascii="Times New Roman CYR" w:hAnsi="Times New Roman CYR" w:cs="Times New Roman CYR"/>
                <w:bCs/>
              </w:rPr>
              <w:t xml:space="preserve">Элементы проектной деятельности.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5E1136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C45B08" w:rsidRPr="00A51EE6" w:rsidTr="00C45B08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B597C" w:rsidRDefault="00C45B08" w:rsidP="00CF371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>1.2</w:t>
            </w:r>
            <w:r w:rsidR="003B0423">
              <w:rPr>
                <w:rFonts w:ascii="Times New Roman CYR" w:hAnsi="Times New Roman CYR" w:cs="Times New Roman CYR"/>
                <w:bCs/>
              </w:rPr>
              <w:t>.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  <w:r w:rsidR="00CF371C">
              <w:rPr>
                <w:rFonts w:ascii="Times New Roman CYR" w:hAnsi="Times New Roman CYR" w:cs="Times New Roman CYR"/>
                <w:bCs/>
              </w:rPr>
              <w:t>Классификация проектов. Содержание и процессы управления про</w:t>
            </w:r>
            <w:r w:rsidR="00CF371C">
              <w:rPr>
                <w:rFonts w:ascii="Times New Roman CYR" w:hAnsi="Times New Roman CYR" w:cs="Times New Roman CYR"/>
                <w:bCs/>
              </w:rPr>
              <w:lastRenderedPageBreak/>
              <w:t>ектами.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5E1136" w:rsidP="007260F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3B0423" w:rsidRDefault="00C45B08" w:rsidP="00CF371C">
            <w:pPr>
              <w:autoSpaceDE w:val="0"/>
              <w:autoSpaceDN w:val="0"/>
              <w:adjustRightInd w:val="0"/>
              <w:rPr>
                <w:b/>
              </w:rPr>
            </w:pPr>
            <w:r w:rsidRPr="003B0423">
              <w:rPr>
                <w:b/>
                <w:bCs/>
              </w:rPr>
              <w:lastRenderedPageBreak/>
              <w:t xml:space="preserve">Раздел 2. </w:t>
            </w:r>
            <w:r w:rsidR="00CF371C">
              <w:rPr>
                <w:b/>
                <w:bCs/>
              </w:rPr>
              <w:t>Технологии проектной деятельности.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CF371C">
            <w:pPr>
              <w:autoSpaceDE w:val="0"/>
              <w:autoSpaceDN w:val="0"/>
              <w:adjustRightInd w:val="0"/>
            </w:pPr>
            <w:r w:rsidRPr="00202287">
              <w:rPr>
                <w:bCs/>
                <w:color w:val="000000"/>
              </w:rPr>
              <w:t xml:space="preserve">Тема 2.1. </w:t>
            </w:r>
            <w:r w:rsidR="00CF371C" w:rsidRPr="00CF371C">
              <w:rPr>
                <w:bCs/>
              </w:rPr>
              <w:t>Жизненный цикл проекта, его основные этапы</w:t>
            </w:r>
            <w:r w:rsidR="00CF371C">
              <w:rPr>
                <w:bCs/>
              </w:rPr>
              <w:t>.</w:t>
            </w:r>
            <w:r w:rsidR="00CF371C">
              <w:rPr>
                <w:bCs/>
                <w:color w:val="000000"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1853B2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9967E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2.2.</w:t>
            </w:r>
            <w:r w:rsidR="00700CA2">
              <w:rPr>
                <w:bCs/>
                <w:color w:val="000000"/>
              </w:rPr>
              <w:t xml:space="preserve"> </w:t>
            </w:r>
            <w:r w:rsidR="00CF371C">
              <w:rPr>
                <w:bCs/>
                <w:color w:val="000000"/>
              </w:rPr>
              <w:t xml:space="preserve">Управление содержанием </w:t>
            </w:r>
            <w:r w:rsidR="00863984">
              <w:rPr>
                <w:bCs/>
                <w:color w:val="000000"/>
              </w:rPr>
              <w:t xml:space="preserve">и ресурсами </w:t>
            </w:r>
            <w:r w:rsidR="00CF371C">
              <w:rPr>
                <w:bCs/>
                <w:color w:val="000000"/>
              </w:rPr>
              <w:t>проекта</w:t>
            </w:r>
            <w:r w:rsidR="006855B3">
              <w:rPr>
                <w:bCs/>
                <w:color w:val="000000"/>
              </w:rPr>
              <w:t>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1853B2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B32B68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202287">
              <w:rPr>
                <w:b/>
                <w:bCs/>
              </w:rPr>
              <w:t>Раздел 3.</w:t>
            </w:r>
            <w:r>
              <w:rPr>
                <w:b/>
                <w:bCs/>
              </w:rPr>
              <w:t xml:space="preserve"> </w:t>
            </w:r>
            <w:r w:rsidR="006855B3">
              <w:rPr>
                <w:b/>
                <w:bCs/>
              </w:rPr>
              <w:t>Проектн</w:t>
            </w:r>
            <w:r w:rsidR="00B32B68">
              <w:rPr>
                <w:b/>
                <w:bCs/>
              </w:rPr>
              <w:t>ые</w:t>
            </w:r>
            <w:r w:rsidR="006855B3">
              <w:rPr>
                <w:b/>
                <w:bCs/>
              </w:rPr>
              <w:t xml:space="preserve"> технологи</w:t>
            </w:r>
            <w:r w:rsidR="00B32B68">
              <w:rPr>
                <w:b/>
                <w:bCs/>
              </w:rPr>
              <w:t>и</w:t>
            </w:r>
            <w:r w:rsidR="00CF371C">
              <w:rPr>
                <w:b/>
                <w:bCs/>
              </w:rPr>
              <w:t xml:space="preserve"> в образовании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9967E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>Тема 3.1.</w:t>
            </w:r>
            <w:r w:rsidR="00654D66">
              <w:rPr>
                <w:bCs/>
                <w:color w:val="000000"/>
              </w:rPr>
              <w:t xml:space="preserve"> </w:t>
            </w:r>
            <w:r w:rsidR="00CF371C">
              <w:rPr>
                <w:bCs/>
                <w:color w:val="000000"/>
              </w:rPr>
              <w:t>Общая характеристика проектов в образовании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9967E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3.2. </w:t>
            </w:r>
            <w:r w:rsidR="00012328">
              <w:rPr>
                <w:color w:val="000000"/>
              </w:rPr>
              <w:t xml:space="preserve"> </w:t>
            </w:r>
            <w:r w:rsidR="00CF371C">
              <w:rPr>
                <w:color w:val="000000"/>
              </w:rPr>
              <w:t>Управленческие и учебные проекты.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CF371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252FE3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FA5B40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FF0E51" w:rsidRPr="00580390" w:rsidRDefault="00FF0E51" w:rsidP="001F59B6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  <w:r w:rsidR="00EF697A">
        <w:t>, п</w:t>
      </w:r>
      <w:r w:rsidR="007260F5">
        <w:t>роектный метод</w:t>
      </w:r>
      <w:r w:rsidR="00EF697A">
        <w:t>, л</w:t>
      </w:r>
      <w:r>
        <w:t>абораторный практикум</w:t>
      </w:r>
      <w:r w:rsidR="00EF697A">
        <w:t>, в</w:t>
      </w:r>
      <w:r>
        <w:t>ыполнение творческих заданий</w:t>
      </w:r>
    </w:p>
    <w:p w:rsidR="007A1F04" w:rsidRDefault="007A1F04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421"/>
        <w:gridCol w:w="60"/>
        <w:gridCol w:w="1969"/>
        <w:gridCol w:w="77"/>
        <w:gridCol w:w="1553"/>
        <w:gridCol w:w="1286"/>
        <w:gridCol w:w="8"/>
        <w:gridCol w:w="858"/>
        <w:gridCol w:w="995"/>
        <w:gridCol w:w="993"/>
      </w:tblGrid>
      <w:tr w:rsidR="00552130" w:rsidRPr="00970714" w:rsidTr="00552130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Код ОР дисциплины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t>Балл за конкретное задание</w:t>
            </w:r>
          </w:p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70714">
              <w:t>(</w:t>
            </w:r>
            <w:r w:rsidRPr="00970714">
              <w:rPr>
                <w:lang w:val="en-US"/>
              </w:rPr>
              <w:t>min</w:t>
            </w:r>
            <w:r w:rsidRPr="00970714">
              <w:t>-</w:t>
            </w:r>
            <w:r w:rsidRPr="00970714">
              <w:rPr>
                <w:lang w:val="en-US"/>
              </w:rPr>
              <w:t>max</w:t>
            </w:r>
            <w:r w:rsidRPr="00970714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Баллы</w:t>
            </w:r>
          </w:p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</w:p>
        </w:tc>
      </w:tr>
      <w:tr w:rsidR="00552130" w:rsidRPr="00970714" w:rsidTr="00552130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0714">
              <w:rPr>
                <w:color w:val="000000"/>
              </w:rPr>
              <w:t>Мини-мальный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Макси-мальный</w:t>
            </w:r>
          </w:p>
        </w:tc>
      </w:tr>
      <w:tr w:rsidR="00EF697A" w:rsidRPr="00970714" w:rsidTr="006B5E1C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97A" w:rsidRPr="00970714" w:rsidRDefault="00EF697A" w:rsidP="009967E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</w:rPr>
              <w:t xml:space="preserve">Раздел 1. </w:t>
            </w:r>
            <w:r w:rsidR="00A45E73">
              <w:rPr>
                <w:b/>
              </w:rPr>
              <w:t>Теоретические основы проектной деятельности</w:t>
            </w:r>
          </w:p>
        </w:tc>
      </w:tr>
      <w:tr w:rsidR="00DA3B9A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8C71B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ОР.1.1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26B0E" w:rsidP="00D2541E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26B0E" w:rsidP="00057733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3-6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</w:t>
            </w:r>
          </w:p>
        </w:tc>
      </w:tr>
      <w:tr w:rsidR="00DA3B9A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2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4660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ОР.2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26B0E" w:rsidP="00D2541E">
            <w:r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Default="00D26B0E" w:rsidP="001E71B7">
            <w:pPr>
              <w:autoSpaceDE w:val="0"/>
              <w:autoSpaceDN w:val="0"/>
              <w:adjustRightInd w:val="0"/>
            </w:pPr>
            <w:r>
              <w:t>Доклад</w:t>
            </w:r>
          </w:p>
          <w:p w:rsidR="00D26B0E" w:rsidRPr="00970714" w:rsidRDefault="00D26B0E" w:rsidP="001E71B7">
            <w:pPr>
              <w:autoSpaceDE w:val="0"/>
              <w:autoSpaceDN w:val="0"/>
              <w:adjustRightInd w:val="0"/>
            </w:pPr>
            <w:r>
              <w:t>Кейс-задание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5-7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14</w:t>
            </w:r>
          </w:p>
        </w:tc>
      </w:tr>
      <w:tr w:rsidR="00EF697A" w:rsidRPr="00970714" w:rsidTr="006B5E1C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97A" w:rsidRPr="00970714" w:rsidRDefault="00EF697A" w:rsidP="009967E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2. </w:t>
            </w:r>
            <w:r w:rsidR="00B32B68">
              <w:rPr>
                <w:b/>
                <w:bCs/>
              </w:rPr>
              <w:t>Технологии проектной деятельности.</w:t>
            </w:r>
          </w:p>
        </w:tc>
      </w:tr>
      <w:tr w:rsidR="00970714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EF697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ОР.1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D26B0E" w:rsidP="00DA3B9A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D26B0E" w:rsidP="00935232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3-6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</w:t>
            </w:r>
          </w:p>
        </w:tc>
      </w:tr>
      <w:tr w:rsidR="00970714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EF697A">
            <w:pPr>
              <w:autoSpaceDE w:val="0"/>
              <w:autoSpaceDN w:val="0"/>
              <w:adjustRightInd w:val="0"/>
              <w:jc w:val="both"/>
            </w:pPr>
            <w:r w:rsidRPr="00970714">
              <w:t>ОР.2-2-1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D26B0E" w:rsidP="00341612">
            <w:r>
              <w:t xml:space="preserve">Выполнение </w:t>
            </w:r>
            <w:r w:rsidR="00341612">
              <w:t>лабораторной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341612" w:rsidP="00935232">
            <w:pPr>
              <w:autoSpaceDE w:val="0"/>
              <w:autoSpaceDN w:val="0"/>
              <w:adjustRightInd w:val="0"/>
            </w:pPr>
            <w:r>
              <w:t>Отчет по результатам выполнения лабораторной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5-7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14</w:t>
            </w:r>
          </w:p>
        </w:tc>
      </w:tr>
      <w:tr w:rsidR="00DA3B9A" w:rsidRPr="00970714" w:rsidTr="006B5E1C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B32B68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3. </w:t>
            </w:r>
            <w:r w:rsidR="00B32B68">
              <w:rPr>
                <w:b/>
                <w:bCs/>
              </w:rPr>
              <w:t>Проектные технологии в образовании</w:t>
            </w:r>
          </w:p>
        </w:tc>
      </w:tr>
      <w:tr w:rsidR="00970714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ОР.1.1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D26B0E" w:rsidP="006B5E1C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D26B0E" w:rsidP="00935232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3-6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</w:t>
            </w:r>
          </w:p>
        </w:tc>
      </w:tr>
      <w:tr w:rsidR="00970714" w:rsidRPr="00970714" w:rsidTr="006B5E1C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lastRenderedPageBreak/>
              <w:t>10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ОР.2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D26B0E" w:rsidP="00935232">
            <w:r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714" w:rsidRPr="00970714" w:rsidRDefault="00D26B0E" w:rsidP="00935232">
            <w:pPr>
              <w:autoSpaceDE w:val="0"/>
              <w:autoSpaceDN w:val="0"/>
              <w:adjustRightInd w:val="0"/>
            </w:pPr>
            <w:r>
              <w:t>Учебный проект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5105FC" w:rsidP="005105F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970714" w:rsidRPr="00970714">
              <w:t>-</w:t>
            </w:r>
            <w:r>
              <w:t>14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714" w:rsidRPr="00970714" w:rsidRDefault="005105FC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0714" w:rsidRPr="00970714" w:rsidRDefault="00970714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14</w:t>
            </w:r>
          </w:p>
        </w:tc>
      </w:tr>
      <w:tr w:rsidR="00DA3B9A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</w:pPr>
            <w:r w:rsidRPr="00970714">
              <w:t>ОР.1.1</w:t>
            </w:r>
            <w:r w:rsidRPr="00970714">
              <w:rPr>
                <w:lang w:val="en-US"/>
              </w:rPr>
              <w:t>-1</w:t>
            </w:r>
          </w:p>
          <w:p w:rsidR="00DA3B9A" w:rsidRPr="00970714" w:rsidRDefault="00DA3B9A" w:rsidP="006B5E1C">
            <w:pPr>
              <w:autoSpaceDE w:val="0"/>
              <w:autoSpaceDN w:val="0"/>
              <w:adjustRightInd w:val="0"/>
            </w:pPr>
            <w:r w:rsidRPr="00970714">
              <w:t>ОР.2-1-1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DA3B9A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Контрольное тестирование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DA3B9A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Тест в ЭИОС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</w:tr>
      <w:tr w:rsidR="006303E1" w:rsidRPr="00970714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</w:pP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30</w:t>
            </w:r>
          </w:p>
        </w:tc>
      </w:tr>
      <w:tr w:rsidR="006303E1" w:rsidRPr="00EF697A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100</w:t>
            </w:r>
          </w:p>
        </w:tc>
      </w:tr>
    </w:tbl>
    <w:p w:rsidR="00552130" w:rsidRDefault="00552130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166AB7" w:rsidRPr="00166AB7" w:rsidRDefault="00166AB7" w:rsidP="00166AB7">
      <w:pPr>
        <w:pStyle w:val="a9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6AB7">
        <w:rPr>
          <w:rFonts w:ascii="Times New Roman" w:hAnsi="Times New Roman"/>
          <w:sz w:val="24"/>
          <w:szCs w:val="24"/>
        </w:rPr>
        <w:t xml:space="preserve">Аньшин, В.М. Управление проектами: фундаментальный курс : учебник / В.М. Аньшин, А.В. Алешин, К.А. Багратиони ; ред. В.М. Аньшин, О.М. Ильина. - Москва : Издательский дом Высшей школы экономики, 2013. - 624 с. - (Учебники Высшей школы экономики). - ISBN 978-5-7598-0868-8 ; То же [Электронный ресурс]. - URL: </w:t>
      </w:r>
      <w:hyperlink r:id="rId10" w:history="1">
        <w:r w:rsidRPr="00166AB7">
          <w:rPr>
            <w:rStyle w:val="af"/>
            <w:rFonts w:ascii="Times New Roman" w:hAnsi="Times New Roman"/>
            <w:sz w:val="24"/>
            <w:szCs w:val="24"/>
          </w:rPr>
          <w:t>http://biblioclub.ru/index.php?page=book&amp;id=227270</w:t>
        </w:r>
      </w:hyperlink>
      <w:r w:rsidRPr="00166AB7">
        <w:rPr>
          <w:rFonts w:ascii="Times New Roman" w:hAnsi="Times New Roman"/>
          <w:sz w:val="24"/>
          <w:szCs w:val="24"/>
        </w:rPr>
        <w:t xml:space="preserve"> (</w:t>
      </w:r>
    </w:p>
    <w:p w:rsidR="00C075C5" w:rsidRPr="00C075C5" w:rsidRDefault="00C075C5" w:rsidP="00C075C5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5C5">
        <w:rPr>
          <w:rFonts w:ascii="Times New Roman" w:hAnsi="Times New Roman"/>
          <w:sz w:val="24"/>
          <w:szCs w:val="24"/>
        </w:rPr>
        <w:t xml:space="preserve">Провалов В.С. Информационные технологии управления: учебное пособие / В.С. Провалов. - 4-е изд., стер. - Москва : Издательство «Флинта», 2018. - 374 с. - (Экономика и управление). - ISBN 978-5-9765-0269-7 ; То же [Электронный ресурс]. - URL: </w:t>
      </w:r>
      <w:hyperlink r:id="rId11" w:history="1">
        <w:r w:rsidRPr="00C075C5">
          <w:rPr>
            <w:rStyle w:val="af"/>
            <w:rFonts w:ascii="Times New Roman" w:hAnsi="Times New Roman"/>
            <w:sz w:val="24"/>
            <w:szCs w:val="24"/>
          </w:rPr>
          <w:t>http://biblioclub.ru/index.php?page=book&amp;id=69111</w:t>
        </w:r>
      </w:hyperlink>
      <w:r w:rsidRPr="00C075C5">
        <w:rPr>
          <w:rFonts w:ascii="Times New Roman" w:hAnsi="Times New Roman"/>
          <w:sz w:val="24"/>
          <w:szCs w:val="24"/>
        </w:rPr>
        <w:t xml:space="preserve"> </w:t>
      </w:r>
    </w:p>
    <w:p w:rsidR="00C075C5" w:rsidRPr="00166AB7" w:rsidRDefault="00C075C5" w:rsidP="00EB4839">
      <w:pPr>
        <w:pStyle w:val="a9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5C5">
        <w:rPr>
          <w:rFonts w:ascii="Times New Roman" w:hAnsi="Times New Roman"/>
          <w:sz w:val="24"/>
          <w:szCs w:val="24"/>
        </w:rPr>
        <w:t xml:space="preserve">Рыбалова Е.А. Управление проектами : учебное пособие / Е.А. Рыбалова;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Томск : Факультет дистанционного обучения ТУСУРа, 2015. - 206 с. : схем., табл., ил. - Библиогр.: с. 175-177.; То же [Электронный ресурс]. - URL: </w:t>
      </w:r>
      <w:hyperlink r:id="rId12" w:history="1">
        <w:r w:rsidRPr="00C075C5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http://biblioclub.ru/index.php?page=book&amp;id=480900</w:t>
        </w:r>
      </w:hyperlink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166AB7" w:rsidRPr="00C075C5" w:rsidRDefault="00166AB7" w:rsidP="00166AB7">
      <w:pPr>
        <w:pStyle w:val="a9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5C5">
        <w:rPr>
          <w:rFonts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13" w:history="1">
        <w:r w:rsidRPr="00C075C5">
          <w:rPr>
            <w:rStyle w:val="af"/>
            <w:rFonts w:ascii="Times New Roman" w:hAnsi="Times New Roman"/>
            <w:sz w:val="24"/>
            <w:szCs w:val="24"/>
          </w:rPr>
          <w:t>http://biblioclub.ru/index.php?page=book&amp;id=462122</w:t>
        </w:r>
      </w:hyperlink>
      <w:r w:rsidRPr="00C075C5">
        <w:rPr>
          <w:rFonts w:ascii="Times New Roman" w:hAnsi="Times New Roman"/>
          <w:sz w:val="24"/>
          <w:szCs w:val="24"/>
        </w:rPr>
        <w:t xml:space="preserve"> .</w:t>
      </w:r>
    </w:p>
    <w:p w:rsidR="00C075C5" w:rsidRPr="00C075C5" w:rsidRDefault="00C075C5" w:rsidP="00C075C5">
      <w:pPr>
        <w:pStyle w:val="a9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5C5">
        <w:rPr>
          <w:rFonts w:ascii="Times New Roman" w:hAnsi="Times New Roman"/>
          <w:sz w:val="24"/>
          <w:szCs w:val="24"/>
        </w:rPr>
        <w:t xml:space="preserve">Минин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978-5-4263-0464-2; То же [Электронный ресурс]. - URL: </w:t>
      </w:r>
      <w:hyperlink r:id="rId14" w:history="1">
        <w:r w:rsidRPr="00C075C5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C075C5" w:rsidRPr="00C075C5" w:rsidRDefault="00C075C5" w:rsidP="00C075C5">
      <w:pPr>
        <w:pStyle w:val="a9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5C5">
        <w:rPr>
          <w:rFonts w:ascii="Times New Roman" w:hAnsi="Times New Roman"/>
          <w:sz w:val="24"/>
          <w:szCs w:val="24"/>
        </w:rPr>
        <w:t xml:space="preserve">Скоробогатов А.В. Нормативно-правовое обеспечение образования : учебное пособие / А.В. Скоробогатов, Н.Р. Борисова ; Институт экономики, управления и права (г. Казань). - Казань : Познание, 2014. - 288 с. : ил., табл. - Библиогр. в кн. ; То же [Электронный ресурс]. - URL: </w:t>
      </w:r>
      <w:hyperlink r:id="rId15" w:history="1">
        <w:r w:rsidRPr="00C075C5">
          <w:rPr>
            <w:rStyle w:val="af"/>
            <w:rFonts w:ascii="Times New Roman" w:hAnsi="Times New Roman"/>
            <w:sz w:val="24"/>
            <w:szCs w:val="24"/>
          </w:rPr>
          <w:t>http://biblioclub.ru/index.php?page=book&amp;id=257983</w:t>
        </w:r>
      </w:hyperlink>
    </w:p>
    <w:p w:rsidR="00C075C5" w:rsidRPr="00C075C5" w:rsidRDefault="00C075C5" w:rsidP="005A3926">
      <w:pPr>
        <w:pStyle w:val="a9"/>
        <w:numPr>
          <w:ilvl w:val="0"/>
          <w:numId w:val="29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5C5">
        <w:rPr>
          <w:rFonts w:ascii="Times New Roman" w:hAnsi="Times New Roman"/>
          <w:sz w:val="24"/>
          <w:szCs w:val="24"/>
        </w:rPr>
        <w:t xml:space="preserve">Янушевский, В.Н. Методика и организация проектной деятельности в школе. 5–9 классы: методическое пособие для учителей и руководителей школ / В.Н. Янушевский. - Москва : Гуманитарный издательский центр ВЛАДОС, 2015. - 127 с. : ил. - Библиогр. в кн. - ISBN 978-5-691-02195-4 ; То же [Электронный ресурс]. - URL: </w:t>
      </w:r>
      <w:hyperlink r:id="rId16" w:history="1">
        <w:r w:rsidRPr="00C075C5">
          <w:rPr>
            <w:rStyle w:val="af"/>
            <w:rFonts w:ascii="Times New Roman" w:hAnsi="Times New Roman"/>
            <w:sz w:val="24"/>
            <w:szCs w:val="24"/>
          </w:rPr>
          <w:t>http://biblioclub.ru/index.php?page=book&amp;id=429797</w:t>
        </w:r>
      </w:hyperlink>
      <w:r w:rsidRPr="00C075C5">
        <w:rPr>
          <w:rFonts w:ascii="Times New Roman" w:hAnsi="Times New Roman"/>
          <w:sz w:val="24"/>
          <w:szCs w:val="24"/>
        </w:rPr>
        <w:t>.</w:t>
      </w:r>
    </w:p>
    <w:p w:rsidR="00FF0E51" w:rsidRPr="006064E8" w:rsidRDefault="00FF0E51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D55FDC" w:rsidRPr="00D55FDC" w:rsidRDefault="00D55FDC" w:rsidP="00D55FDC">
      <w:pPr>
        <w:pStyle w:val="af8"/>
        <w:rPr>
          <w:bCs/>
          <w:i/>
          <w:color w:val="0D0D0D"/>
        </w:rPr>
      </w:pPr>
      <w:r w:rsidRPr="00D55FDC">
        <w:t>Самерханова Э.К., Круподерова Е.П. Развитие информационно-образовательной среды вуза в условиях модернизации педагогического образования. Н.Новгород. Мининский университет. 2017. 140 с.</w:t>
      </w:r>
    </w:p>
    <w:p w:rsidR="00F85447" w:rsidRDefault="00F85447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E694E" w:rsidRPr="007024B0" w:rsidRDefault="007024B0" w:rsidP="007024B0">
      <w:pPr>
        <w:pStyle w:val="a9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24B0">
        <w:rPr>
          <w:rFonts w:ascii="Times New Roman" w:hAnsi="Times New Roman"/>
          <w:sz w:val="24"/>
          <w:szCs w:val="24"/>
        </w:rPr>
        <w:t xml:space="preserve">Осетрова И.С. Управление проектами в Microsoft Project 2010-СПб: НИУ ИТМО, 2013.–69с.[Электронный ресурс].- Режим доступа: </w:t>
      </w:r>
      <w:hyperlink r:id="rId17" w:history="1">
        <w:r w:rsidRPr="007024B0">
          <w:rPr>
            <w:rStyle w:val="af"/>
            <w:rFonts w:ascii="Times New Roman" w:hAnsi="Times New Roman"/>
            <w:sz w:val="24"/>
            <w:szCs w:val="24"/>
          </w:rPr>
          <w:t>https://books.ifmo.ru/file/pdf/1090.pdf</w:t>
        </w:r>
      </w:hyperlink>
      <w:r w:rsidRPr="007024B0">
        <w:rPr>
          <w:rFonts w:ascii="Times New Roman" w:hAnsi="Times New Roman"/>
          <w:sz w:val="24"/>
          <w:szCs w:val="24"/>
        </w:rPr>
        <w:t xml:space="preserve"> </w:t>
      </w:r>
    </w:p>
    <w:p w:rsidR="007024B0" w:rsidRPr="007024B0" w:rsidRDefault="007024B0" w:rsidP="007024B0">
      <w:pPr>
        <w:pStyle w:val="a9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7024B0">
        <w:rPr>
          <w:rFonts w:ascii="Times New Roman" w:hAnsi="Times New Roman"/>
          <w:sz w:val="24"/>
          <w:szCs w:val="24"/>
        </w:rPr>
        <w:t xml:space="preserve">Иллюстрированный самоучитель по Microsoft Project.-.[Электронный ресурс].-Режим доступа: </w:t>
      </w:r>
      <w:hyperlink r:id="rId18" w:history="1">
        <w:r w:rsidRPr="007024B0">
          <w:rPr>
            <w:rStyle w:val="af"/>
            <w:rFonts w:ascii="Times New Roman" w:hAnsi="Times New Roman"/>
            <w:sz w:val="24"/>
            <w:szCs w:val="24"/>
          </w:rPr>
          <w:t>http://www.taurion.ru/project</w:t>
        </w:r>
      </w:hyperlink>
      <w:r w:rsidRPr="007024B0">
        <w:rPr>
          <w:rFonts w:ascii="Times New Roman" w:hAnsi="Times New Roman"/>
          <w:sz w:val="24"/>
          <w:szCs w:val="24"/>
        </w:rPr>
        <w:t xml:space="preserve"> 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8C2" w:rsidRDefault="009238C2" w:rsidP="009238C2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9238C2" w:rsidRDefault="009238C2" w:rsidP="009238C2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F85447" w:rsidRPr="00DE3E74" w:rsidRDefault="00FF0E51" w:rsidP="009238C2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="009238C2" w:rsidRPr="009238C2">
        <w:rPr>
          <w:bCs/>
          <w:lang w:val="en-US"/>
        </w:rPr>
        <w:t xml:space="preserve">: </w:t>
      </w:r>
      <w:r w:rsidR="00DE3E74" w:rsidRPr="00DE3E74">
        <w:rPr>
          <w:color w:val="000000"/>
          <w:lang w:val="en-US"/>
        </w:rPr>
        <w:t>Office Professional Plus 2013 Russian OLP NL AcademicEdition</w:t>
      </w:r>
      <w:r w:rsidR="009238C2" w:rsidRPr="009238C2">
        <w:rPr>
          <w:bCs/>
          <w:lang w:val="en-US"/>
        </w:rPr>
        <w:t xml:space="preserve">, </w:t>
      </w:r>
      <w:r w:rsidR="00DE3E74" w:rsidRPr="00DE3E74">
        <w:rPr>
          <w:color w:val="000000"/>
          <w:lang w:val="en-US"/>
        </w:rPr>
        <w:t>LMS Moodle</w:t>
      </w:r>
      <w:r w:rsidR="009238C2" w:rsidRPr="009238C2">
        <w:rPr>
          <w:color w:val="000000"/>
          <w:lang w:val="en-US"/>
        </w:rPr>
        <w:t xml:space="preserve">, </w:t>
      </w:r>
      <w:r w:rsidR="00F85447" w:rsidRPr="00DE3E74">
        <w:rPr>
          <w:bCs/>
        </w:rPr>
        <w:t>Браузеры</w:t>
      </w:r>
      <w:r w:rsidR="00F85447" w:rsidRPr="00DE3E74">
        <w:rPr>
          <w:bCs/>
          <w:lang w:val="en-US"/>
        </w:rPr>
        <w:t xml:space="preserve"> Google Chrome,  Mozilla Firefox, Opera </w:t>
      </w:r>
      <w:r w:rsidR="00F85447" w:rsidRPr="00DE3E74">
        <w:rPr>
          <w:bCs/>
        </w:rPr>
        <w:t>или</w:t>
      </w:r>
      <w:r w:rsidR="00F85447" w:rsidRPr="00DE3E74">
        <w:rPr>
          <w:bCs/>
          <w:lang w:val="en-US"/>
        </w:rPr>
        <w:t xml:space="preserve"> </w:t>
      </w:r>
      <w:r w:rsidR="00F85447" w:rsidRPr="00DE3E74">
        <w:rPr>
          <w:bCs/>
        </w:rPr>
        <w:t>др</w:t>
      </w:r>
      <w:r w:rsidR="00F85447" w:rsidRPr="00DE3E74">
        <w:rPr>
          <w:bCs/>
          <w:lang w:val="en-US"/>
        </w:rPr>
        <w:t>.</w:t>
      </w:r>
    </w:p>
    <w:p w:rsidR="00D625BA" w:rsidRPr="002165D3" w:rsidRDefault="00D625BA" w:rsidP="0014082C">
      <w:pPr>
        <w:spacing w:before="120" w:after="120"/>
        <w:jc w:val="center"/>
        <w:outlineLvl w:val="0"/>
        <w:rPr>
          <w:i/>
        </w:rPr>
      </w:pPr>
      <w:r w:rsidRPr="002165D3">
        <w:rPr>
          <w:i/>
        </w:rPr>
        <w:t>Перечень информационно-справочных и поисковых систем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2165D3" w:rsidRDefault="00502FC9" w:rsidP="00935232">
            <w:pPr>
              <w:tabs>
                <w:tab w:val="center" w:pos="4677"/>
                <w:tab w:val="right" w:pos="9355"/>
              </w:tabs>
              <w:jc w:val="both"/>
            </w:pPr>
            <w:hyperlink r:id="rId19" w:history="1">
              <w:r w:rsidR="00D625BA" w:rsidRPr="002165D3">
                <w:rPr>
                  <w:rStyle w:val="af"/>
                  <w:lang w:val="en-US"/>
                </w:rPr>
                <w:t>www</w:t>
              </w:r>
              <w:r w:rsidR="00D625BA" w:rsidRPr="002165D3">
                <w:rPr>
                  <w:rStyle w:val="af"/>
                </w:rPr>
                <w:t>.</w:t>
              </w:r>
              <w:r w:rsidR="00D625BA" w:rsidRPr="002165D3">
                <w:rPr>
                  <w:rStyle w:val="af"/>
                  <w:lang w:val="en-US"/>
                </w:rPr>
                <w:t>biblioclub</w:t>
              </w:r>
              <w:r w:rsidR="00D625BA" w:rsidRPr="002165D3">
                <w:rPr>
                  <w:rStyle w:val="af"/>
                </w:rPr>
                <w:t>.</w:t>
              </w:r>
              <w:r w:rsidR="00D625BA" w:rsidRPr="002165D3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D625BA" w:rsidRPr="002165D3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2165D3" w:rsidRDefault="00502FC9" w:rsidP="00935232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20" w:history="1">
              <w:r w:rsidR="00D625BA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D625BA" w:rsidRPr="002165D3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2165D3" w:rsidRDefault="00502FC9" w:rsidP="00935232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21" w:history="1">
              <w:r w:rsidR="00D625BA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D625BA" w:rsidRPr="002165D3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692D9A" w:rsidRDefault="00502FC9" w:rsidP="00935232">
            <w:pPr>
              <w:tabs>
                <w:tab w:val="center" w:pos="4677"/>
                <w:tab w:val="right" w:pos="9355"/>
              </w:tabs>
              <w:jc w:val="both"/>
            </w:pPr>
            <w:hyperlink r:id="rId22" w:history="1">
              <w:r w:rsidR="00D625BA" w:rsidRPr="00692D9A">
                <w:rPr>
                  <w:rStyle w:val="af"/>
                </w:rPr>
                <w:t>http://window.edu.ru/</w:t>
              </w:r>
            </w:hyperlink>
            <w:r w:rsidR="00D625BA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D625BA" w:rsidRPr="00E808C4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DE3B57" w:rsidRDefault="00DE3B57" w:rsidP="00370BDA">
      <w:pPr>
        <w:pStyle w:val="23"/>
        <w:spacing w:after="0" w:line="276" w:lineRule="auto"/>
        <w:ind w:left="0"/>
        <w:jc w:val="center"/>
        <w:rPr>
          <w:b/>
        </w:rPr>
      </w:pPr>
    </w:p>
    <w:p w:rsidR="00370BDA" w:rsidRDefault="00370BDA" w:rsidP="00F052F4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</w:t>
      </w:r>
      <w:r w:rsidRPr="004F699D">
        <w:rPr>
          <w:b/>
        </w:rPr>
        <w:t>.</w:t>
      </w:r>
      <w:r w:rsidR="005959A8">
        <w:rPr>
          <w:b/>
        </w:rPr>
        <w:t>2</w:t>
      </w:r>
      <w:r w:rsidRPr="004F699D">
        <w:rPr>
          <w:b/>
        </w:rPr>
        <w:t>. ПРОГРАММА ДИСЦИПЛИНЫ</w:t>
      </w:r>
    </w:p>
    <w:p w:rsidR="00F470C5" w:rsidRPr="00F470C5" w:rsidRDefault="00F470C5" w:rsidP="002F53EE">
      <w:pPr>
        <w:pStyle w:val="23"/>
        <w:keepNext/>
        <w:spacing w:after="0" w:line="276" w:lineRule="auto"/>
        <w:ind w:left="0"/>
        <w:jc w:val="center"/>
        <w:rPr>
          <w:b/>
          <w:sz w:val="28"/>
          <w:szCs w:val="28"/>
        </w:rPr>
      </w:pPr>
      <w:r w:rsidRPr="00F470C5">
        <w:rPr>
          <w:b/>
          <w:sz w:val="28"/>
          <w:szCs w:val="28"/>
        </w:rPr>
        <w:t>«</w:t>
      </w:r>
      <w:r w:rsidR="00F059E6">
        <w:rPr>
          <w:b/>
          <w:sz w:val="28"/>
          <w:szCs w:val="28"/>
        </w:rPr>
        <w:t>Информационные технологии в управлении образованием</w:t>
      </w:r>
      <w:r w:rsidRPr="00F470C5">
        <w:rPr>
          <w:b/>
          <w:sz w:val="28"/>
          <w:szCs w:val="28"/>
        </w:rPr>
        <w:t>»</w:t>
      </w:r>
    </w:p>
    <w:p w:rsidR="00F470C5" w:rsidRDefault="00F470C5" w:rsidP="002F53EE">
      <w:pPr>
        <w:pStyle w:val="23"/>
        <w:keepNext/>
        <w:spacing w:after="0" w:line="276" w:lineRule="auto"/>
        <w:ind w:left="0"/>
        <w:jc w:val="center"/>
        <w:rPr>
          <w:b/>
        </w:rPr>
      </w:pPr>
    </w:p>
    <w:p w:rsidR="00F470C5" w:rsidRPr="006B4E70" w:rsidRDefault="00F470C5" w:rsidP="002F53EE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F470C5" w:rsidRPr="00601340" w:rsidRDefault="00F470C5" w:rsidP="002F53EE">
      <w:pPr>
        <w:keepNext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Дисциплина</w:t>
      </w:r>
      <w:r w:rsidRPr="00E22D10">
        <w:rPr>
          <w:rFonts w:eastAsia="Calibri"/>
          <w:lang w:eastAsia="en-US"/>
        </w:rPr>
        <w:t xml:space="preserve"> «</w:t>
      </w:r>
      <w:r w:rsidR="00F059E6">
        <w:rPr>
          <w:rFonts w:eastAsia="Calibri"/>
          <w:lang w:eastAsia="en-US"/>
        </w:rPr>
        <w:t>Информационные технологии в управлении образованием</w:t>
      </w:r>
      <w:r w:rsidRPr="00E22D10">
        <w:rPr>
          <w:rFonts w:eastAsia="Calibri"/>
          <w:lang w:eastAsia="en-US"/>
        </w:rPr>
        <w:t xml:space="preserve">» </w:t>
      </w:r>
      <w:r>
        <w:t xml:space="preserve">относится к </w:t>
      </w:r>
      <w:r w:rsidR="00F059E6">
        <w:t>обязательным дисциплинам</w:t>
      </w:r>
      <w:r>
        <w:t xml:space="preserve"> образовательного </w:t>
      </w:r>
      <w:r w:rsidRPr="00580B3C">
        <w:rPr>
          <w:szCs w:val="22"/>
        </w:rPr>
        <w:t>модуля «</w:t>
      </w:r>
      <w:r w:rsidR="00F059E6">
        <w:rPr>
          <w:szCs w:val="22"/>
        </w:rPr>
        <w:t>Управление в информационно-образовательной среде</w:t>
      </w:r>
      <w:r>
        <w:rPr>
          <w:szCs w:val="22"/>
        </w:rPr>
        <w:t xml:space="preserve">» и служит созданию условий для готовности </w:t>
      </w:r>
      <w:r>
        <w:t>обучающихся</w:t>
      </w:r>
      <w:r w:rsidR="00F059E6">
        <w:t xml:space="preserve"> к реализации процесса информатизации организационного управления образовательной организацией</w:t>
      </w:r>
      <w:r>
        <w:t xml:space="preserve">. </w:t>
      </w:r>
    </w:p>
    <w:p w:rsidR="00F470C5" w:rsidRPr="006B4E7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 «Информационные технологии в образовании»</w:t>
      </w:r>
      <w:r w:rsidRPr="00A4394B">
        <w:rPr>
          <w:szCs w:val="22"/>
        </w:rPr>
        <w:t xml:space="preserve"> </w:t>
      </w:r>
      <w:r w:rsidRPr="00A30B1E">
        <w:rPr>
          <w:szCs w:val="22"/>
        </w:rPr>
        <w:t>на предыдущем уровне образования,</w:t>
      </w:r>
      <w:r>
        <w:rPr>
          <w:szCs w:val="22"/>
        </w:rPr>
        <w:t xml:space="preserve"> а также знания п</w:t>
      </w:r>
      <w:r w:rsidRPr="00A4394B">
        <w:rPr>
          <w:szCs w:val="22"/>
        </w:rPr>
        <w:t xml:space="preserve">о </w:t>
      </w:r>
      <w:r>
        <w:rPr>
          <w:szCs w:val="22"/>
        </w:rPr>
        <w:t>дисциплине «</w:t>
      </w:r>
      <w:r w:rsidRPr="007712C2">
        <w:rPr>
          <w:szCs w:val="22"/>
        </w:rPr>
        <w:t>Инновационные процессы в образовании</w:t>
      </w:r>
      <w:r>
        <w:rPr>
          <w:szCs w:val="22"/>
        </w:rPr>
        <w:t>»</w:t>
      </w:r>
      <w:r w:rsidR="006D5DC5">
        <w:rPr>
          <w:szCs w:val="22"/>
        </w:rPr>
        <w:t>, «Информационные технологии в профессиональной деятельности», «Проектирование информационно-образовательной среды организации»</w:t>
      </w:r>
      <w:r>
        <w:rPr>
          <w:szCs w:val="22"/>
        </w:rPr>
        <w:t>.</w:t>
      </w:r>
    </w:p>
    <w:p w:rsidR="00F470C5" w:rsidRPr="0073042D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rPr>
          <w:szCs w:val="22"/>
        </w:rPr>
        <w:t>Производственная (</w:t>
      </w:r>
      <w:r w:rsidR="006D5DC5">
        <w:rPr>
          <w:szCs w:val="22"/>
        </w:rPr>
        <w:t>методическая</w:t>
      </w:r>
      <w:r>
        <w:rPr>
          <w:szCs w:val="22"/>
        </w:rPr>
        <w:t>) практика, Производственная практика</w:t>
      </w:r>
      <w:r w:rsidR="006D5DC5">
        <w:rPr>
          <w:szCs w:val="22"/>
        </w:rPr>
        <w:t xml:space="preserve"> (научно-исследовательская работа), выполнение и защита выпускной квалификационной работы</w:t>
      </w:r>
      <w:r>
        <w:rPr>
          <w:szCs w:val="22"/>
        </w:rPr>
        <w:t>.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6D5DC5">
        <w:rPr>
          <w:szCs w:val="22"/>
        </w:rPr>
        <w:t xml:space="preserve">14 </w:t>
      </w:r>
      <w:r>
        <w:rPr>
          <w:szCs w:val="22"/>
        </w:rPr>
        <w:t xml:space="preserve">ак .час; самостоятельная работа обучающихся – </w:t>
      </w:r>
      <w:r w:rsidR="006D5DC5">
        <w:rPr>
          <w:szCs w:val="22"/>
        </w:rPr>
        <w:t>94</w:t>
      </w:r>
      <w:r>
        <w:rPr>
          <w:szCs w:val="22"/>
        </w:rPr>
        <w:t xml:space="preserve"> ак. час.</w:t>
      </w:r>
    </w:p>
    <w:p w:rsidR="00F470C5" w:rsidRPr="00A06B13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06B13">
        <w:rPr>
          <w:b/>
          <w:bCs/>
        </w:rPr>
        <w:t>3. Цели и задачи</w:t>
      </w:r>
    </w:p>
    <w:p w:rsidR="00A06B13" w:rsidRDefault="00F470C5" w:rsidP="00A06B13">
      <w:pPr>
        <w:spacing w:line="276" w:lineRule="auto"/>
        <w:ind w:firstLine="709"/>
        <w:jc w:val="both"/>
        <w:rPr>
          <w:i/>
          <w:iCs/>
        </w:rPr>
      </w:pPr>
      <w:r w:rsidRPr="00A06B13">
        <w:rPr>
          <w:i/>
          <w:iCs/>
        </w:rPr>
        <w:t>Цель дисциплины –</w:t>
      </w:r>
      <w:r w:rsidRPr="00A06B13">
        <w:softHyphen/>
        <w:t xml:space="preserve"> создать условия для формирования у </w:t>
      </w:r>
      <w:r w:rsidR="00A06B13">
        <w:t>магистрантов</w:t>
      </w:r>
      <w:r w:rsidRPr="00A06B13">
        <w:t xml:space="preserve"> </w:t>
      </w:r>
      <w:r w:rsidR="00A06B13" w:rsidRPr="00A06B13">
        <w:t>готовности к использованию возможностей, предоставляемых современными информационными технологиями для повышения эффективности управления образованием</w:t>
      </w:r>
      <w:r w:rsidR="00A06B13">
        <w:t>.</w:t>
      </w:r>
      <w:r w:rsidR="00A06B13">
        <w:rPr>
          <w:sz w:val="28"/>
          <w:szCs w:val="28"/>
        </w:rPr>
        <w:t xml:space="preserve"> </w:t>
      </w:r>
    </w:p>
    <w:p w:rsidR="00F470C5" w:rsidRPr="00A06B13" w:rsidRDefault="00F470C5" w:rsidP="00A06B13">
      <w:pPr>
        <w:spacing w:line="276" w:lineRule="auto"/>
        <w:ind w:firstLine="709"/>
        <w:jc w:val="both"/>
        <w:rPr>
          <w:i/>
          <w:iCs/>
        </w:rPr>
      </w:pPr>
      <w:r w:rsidRPr="00A06B13">
        <w:rPr>
          <w:i/>
          <w:iCs/>
        </w:rPr>
        <w:t>Задачи дисциплины:</w:t>
      </w:r>
    </w:p>
    <w:p w:rsidR="00A06B13" w:rsidRPr="00A06B13" w:rsidRDefault="00A06B13" w:rsidP="00A06B13">
      <w:pPr>
        <w:pStyle w:val="Default"/>
        <w:numPr>
          <w:ilvl w:val="0"/>
          <w:numId w:val="13"/>
        </w:numPr>
        <w:tabs>
          <w:tab w:val="left" w:pos="851"/>
        </w:tabs>
        <w:ind w:left="0" w:firstLine="567"/>
      </w:pPr>
      <w:r w:rsidRPr="00A06B13">
        <w:t>формирование знаний и умений, необходимых для понимания значимости организации</w:t>
      </w:r>
      <w:r>
        <w:t xml:space="preserve"> электронного</w:t>
      </w:r>
      <w:r w:rsidRPr="00A06B13">
        <w:t xml:space="preserve"> взаимодействия в единой </w:t>
      </w:r>
      <w:r>
        <w:t>информационно-</w:t>
      </w:r>
      <w:r w:rsidRPr="00A06B13">
        <w:t xml:space="preserve">образовательной среде; </w:t>
      </w:r>
    </w:p>
    <w:p w:rsidR="00A06B13" w:rsidRPr="00A06B13" w:rsidRDefault="00A06B13" w:rsidP="00A06B13">
      <w:pPr>
        <w:pStyle w:val="Default"/>
        <w:numPr>
          <w:ilvl w:val="0"/>
          <w:numId w:val="13"/>
        </w:numPr>
        <w:tabs>
          <w:tab w:val="left" w:pos="851"/>
        </w:tabs>
        <w:ind w:left="0" w:firstLine="567"/>
      </w:pPr>
      <w:r w:rsidRPr="00A06B13">
        <w:t xml:space="preserve">формирования представления о роли и месте электронного документооборота в управлении образовательной средой; </w:t>
      </w:r>
    </w:p>
    <w:p w:rsidR="00A06B13" w:rsidRPr="00A06B13" w:rsidRDefault="00A06B13" w:rsidP="00A06B13">
      <w:pPr>
        <w:pStyle w:val="a9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6B13">
        <w:rPr>
          <w:rFonts w:ascii="Times New Roman" w:hAnsi="Times New Roman"/>
          <w:sz w:val="24"/>
          <w:szCs w:val="24"/>
        </w:rPr>
        <w:t xml:space="preserve">формирование готовности к организации процесса информатизации образовательного учреждения на основе глубокого анализа предметной области и понимания всех сторон процесса информатизации. </w:t>
      </w:r>
    </w:p>
    <w:p w:rsidR="00F470C5" w:rsidRPr="00A06B13" w:rsidRDefault="00F470C5" w:rsidP="00A06B13">
      <w:pPr>
        <w:autoSpaceDE w:val="0"/>
        <w:autoSpaceDN w:val="0"/>
        <w:adjustRightInd w:val="0"/>
        <w:ind w:left="1069"/>
        <w:jc w:val="both"/>
        <w:rPr>
          <w:b/>
          <w:bCs/>
        </w:rPr>
      </w:pPr>
      <w:r w:rsidRPr="00A06B1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935232" w:rsidRPr="003B0423" w:rsidTr="00935232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 xml:space="preserve">Код </w:t>
            </w:r>
          </w:p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604BA" w:rsidRPr="003B0423" w:rsidTr="00935232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6F4E57" w:rsidRDefault="002604BA" w:rsidP="002604BA">
            <w:pPr>
              <w:jc w:val="both"/>
            </w:pPr>
            <w:r w:rsidRPr="006F4E57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DB597C" w:rsidRDefault="002604BA" w:rsidP="002604BA">
            <w:pPr>
              <w:tabs>
                <w:tab w:val="left" w:pos="318"/>
              </w:tabs>
              <w:ind w:left="34"/>
            </w:pPr>
            <w:r>
              <w:t>Демонстрирует умение проектировать информационно-образовательную среду и её компоненты на основе анализа проблемных ситуаций, зна</w:t>
            </w:r>
            <w:r>
              <w:lastRenderedPageBreak/>
              <w:t>ния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профессионально- педагогической деятельности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024673" w:rsidRDefault="002604BA" w:rsidP="002604BA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lastRenderedPageBreak/>
              <w:t>ОР.1-</w:t>
            </w:r>
            <w:r>
              <w:t>2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1F7E39" w:rsidRDefault="0054338D" w:rsidP="0054338D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умение использовать возможности, предоставляемые современными информационными и коммуникационными технологиями </w:t>
            </w:r>
            <w:r>
              <w:lastRenderedPageBreak/>
              <w:t>для повышения эффективности управления образованием с учетом</w:t>
            </w:r>
            <w:r w:rsidR="001F7E39" w:rsidRPr="001F7E39">
              <w:t xml:space="preserve"> </w:t>
            </w:r>
            <w:r>
              <w:t xml:space="preserve">знания </w:t>
            </w:r>
            <w:r w:rsidR="001F7E39" w:rsidRPr="001F7E39">
              <w:t>правовы</w:t>
            </w:r>
            <w:r>
              <w:t>х</w:t>
            </w:r>
            <w:r w:rsidR="001F7E39" w:rsidRPr="001F7E39">
              <w:t xml:space="preserve"> основ функционирования образовательной организации и использования информации в образовании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04BA" w:rsidRDefault="002604BA" w:rsidP="002604BA">
            <w:pPr>
              <w:autoSpaceDE w:val="0"/>
              <w:autoSpaceDN w:val="0"/>
              <w:adjustRightInd w:val="0"/>
            </w:pPr>
            <w:r>
              <w:lastRenderedPageBreak/>
              <w:t>УК 1.2</w:t>
            </w:r>
          </w:p>
          <w:p w:rsidR="002604BA" w:rsidRDefault="002604BA" w:rsidP="002604BA">
            <w:pPr>
              <w:autoSpaceDE w:val="0"/>
              <w:autoSpaceDN w:val="0"/>
              <w:adjustRightInd w:val="0"/>
            </w:pPr>
            <w:r>
              <w:t>ОПК 1.1</w:t>
            </w:r>
          </w:p>
          <w:p w:rsidR="002604BA" w:rsidRPr="00024673" w:rsidRDefault="002604BA" w:rsidP="00CA08E4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E39" w:rsidRDefault="001F7E39" w:rsidP="002604BA">
            <w:pPr>
              <w:spacing w:before="120" w:after="120"/>
            </w:pPr>
            <w:r>
              <w:t>Доклад</w:t>
            </w:r>
          </w:p>
          <w:p w:rsidR="002604BA" w:rsidRPr="00024673" w:rsidRDefault="002604BA" w:rsidP="002604BA">
            <w:pPr>
              <w:spacing w:before="120" w:after="120"/>
            </w:pPr>
            <w:r>
              <w:t xml:space="preserve">Учебно-исследовательские </w:t>
            </w:r>
            <w:r w:rsidRPr="00024673">
              <w:t>задания</w:t>
            </w:r>
          </w:p>
          <w:p w:rsidR="002604BA" w:rsidRPr="00024673" w:rsidRDefault="002604BA" w:rsidP="002604BA">
            <w:r w:rsidRPr="00024673">
              <w:t>Тесты в ЭОС</w:t>
            </w:r>
          </w:p>
        </w:tc>
      </w:tr>
      <w:tr w:rsidR="002604BA" w:rsidRPr="00A51EE6" w:rsidTr="00935232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6F4E57" w:rsidRDefault="002604BA" w:rsidP="002604BA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2307F8" w:rsidRDefault="002604BA" w:rsidP="002604BA">
            <w:pPr>
              <w:shd w:val="clear" w:color="auto" w:fill="FFFFFF"/>
              <w:jc w:val="both"/>
            </w:pPr>
            <w:r>
              <w:t xml:space="preserve">Демонстрирует умение организовать профессиональное, командное и учбно- воспитательное  взаимодействие, с учетом </w:t>
            </w:r>
            <w:r w:rsidRPr="00C90D0B">
              <w:t xml:space="preserve"> культурных особенностей представителей разных этносов, конфессий и социальных групп для достижения поставленной цели</w:t>
            </w:r>
            <w:r>
              <w:t xml:space="preserve">, соблюдая </w:t>
            </w:r>
            <w:r>
              <w:rPr>
                <w:sz w:val="22"/>
                <w:szCs w:val="22"/>
              </w:rPr>
              <w:t xml:space="preserve">принципы </w:t>
            </w:r>
            <w:r w:rsidRPr="007B309B">
              <w:rPr>
                <w:sz w:val="22"/>
                <w:szCs w:val="22"/>
              </w:rPr>
              <w:t>духовно-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нравственного воспитания обучающихся на основе базовых национальных ценностей</w:t>
            </w:r>
            <w:r w:rsidRPr="00C90D0B">
              <w:t xml:space="preserve">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4BA" w:rsidRPr="00024673" w:rsidRDefault="002604BA" w:rsidP="002604BA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</w:t>
            </w:r>
            <w:r>
              <w:t>2</w:t>
            </w:r>
            <w:r w:rsidRPr="00024673">
              <w:t>-</w:t>
            </w:r>
            <w:r>
              <w:t>2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38D" w:rsidRPr="0054338D" w:rsidRDefault="0054338D" w:rsidP="0054338D">
            <w:pPr>
              <w:pStyle w:val="Default"/>
            </w:pPr>
            <w:r w:rsidRPr="0054338D">
              <w:t xml:space="preserve">Демонстрирует умение организовать процесс информатизации образовательного учреждения на основе глубокого анализа предметной области и понимания всех сторон процесса информатизации. </w:t>
            </w:r>
          </w:p>
          <w:p w:rsidR="002604BA" w:rsidRPr="0054338D" w:rsidRDefault="002604BA" w:rsidP="002604BA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04BA" w:rsidRDefault="002604BA" w:rsidP="002604BA">
            <w:pPr>
              <w:autoSpaceDE w:val="0"/>
              <w:autoSpaceDN w:val="0"/>
              <w:adjustRightInd w:val="0"/>
            </w:pPr>
            <w:r>
              <w:t>УК 3.1</w:t>
            </w:r>
          </w:p>
          <w:p w:rsidR="00E77B24" w:rsidRDefault="00E77B24" w:rsidP="002604BA">
            <w:pPr>
              <w:autoSpaceDE w:val="0"/>
              <w:autoSpaceDN w:val="0"/>
              <w:adjustRightInd w:val="0"/>
            </w:pPr>
            <w:r>
              <w:t>УК 5.2</w:t>
            </w:r>
          </w:p>
          <w:p w:rsidR="00E77B24" w:rsidRDefault="00E77B24" w:rsidP="002604BA">
            <w:pPr>
              <w:autoSpaceDE w:val="0"/>
              <w:autoSpaceDN w:val="0"/>
              <w:adjustRightInd w:val="0"/>
            </w:pPr>
          </w:p>
          <w:p w:rsidR="00E77B24" w:rsidRPr="00024673" w:rsidRDefault="00E77B24" w:rsidP="002604BA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E39" w:rsidRDefault="00387CCB" w:rsidP="002604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Эссе</w:t>
            </w:r>
          </w:p>
          <w:p w:rsidR="001F7E39" w:rsidRPr="00024673" w:rsidRDefault="001F7E39" w:rsidP="002604BA">
            <w:pPr>
              <w:rPr>
                <w:color w:val="000000" w:themeColor="text1"/>
              </w:rPr>
            </w:pPr>
          </w:p>
          <w:p w:rsidR="002604BA" w:rsidRPr="00024673" w:rsidRDefault="002604BA" w:rsidP="002604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Учебно-исследовательские </w:t>
            </w:r>
            <w:r w:rsidRPr="00024673">
              <w:rPr>
                <w:color w:val="000000" w:themeColor="text1"/>
              </w:rPr>
              <w:t>задания</w:t>
            </w:r>
          </w:p>
          <w:p w:rsidR="002604BA" w:rsidRPr="00024673" w:rsidRDefault="002604BA" w:rsidP="002604BA">
            <w:pPr>
              <w:rPr>
                <w:color w:val="000000" w:themeColor="text1"/>
              </w:rPr>
            </w:pPr>
          </w:p>
          <w:p w:rsidR="002604BA" w:rsidRPr="00024673" w:rsidRDefault="002604BA" w:rsidP="002604BA">
            <w:pPr>
              <w:rPr>
                <w:color w:val="000000" w:themeColor="text1"/>
              </w:rPr>
            </w:pPr>
            <w:r w:rsidRPr="00024673">
              <w:rPr>
                <w:color w:val="000000" w:themeColor="text1"/>
              </w:rPr>
              <w:t>Тесты в ЭОС</w:t>
            </w:r>
          </w:p>
          <w:p w:rsidR="002604BA" w:rsidRPr="00024673" w:rsidRDefault="002604BA" w:rsidP="002604BA"/>
        </w:tc>
      </w:tr>
    </w:tbl>
    <w:p w:rsidR="00F470C5" w:rsidRDefault="00F470C5" w:rsidP="00F470C5">
      <w:pPr>
        <w:autoSpaceDE w:val="0"/>
        <w:autoSpaceDN w:val="0"/>
        <w:adjustRightInd w:val="0"/>
        <w:jc w:val="both"/>
        <w:rPr>
          <w:b/>
          <w:bCs/>
        </w:rPr>
      </w:pP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993"/>
        <w:gridCol w:w="1134"/>
        <w:gridCol w:w="992"/>
        <w:gridCol w:w="1095"/>
        <w:gridCol w:w="896"/>
      </w:tblGrid>
      <w:tr w:rsidR="00F470C5" w:rsidRPr="00A51EE6" w:rsidTr="00787072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70C5" w:rsidRPr="00A51EE6" w:rsidTr="00787072">
        <w:trPr>
          <w:trHeight w:val="533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Default="002F771D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</w:t>
            </w:r>
            <w:r w:rsidR="00F470C5">
              <w:rPr>
                <w:rFonts w:ascii="Times New Roman CYR" w:hAnsi="Times New Roman CYR" w:cs="Times New Roman CYR"/>
              </w:rPr>
              <w:t>.</w:t>
            </w:r>
          </w:p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450F36" w:rsidRDefault="00FA5B40" w:rsidP="00FA5B4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Информатизация управления образованием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655796" w:rsidRDefault="00FA5B40" w:rsidP="00FA5B4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t>Тема 1.1</w:t>
            </w:r>
            <w:r>
              <w:rPr>
                <w:color w:val="000000"/>
              </w:rPr>
              <w:t xml:space="preserve"> Управленческая информация и информационное обеспечение управления. Информатизация управленческой деятельности.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655796" w:rsidRDefault="00FA5B40" w:rsidP="00D25D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1.2. </w:t>
            </w:r>
            <w:r w:rsidRPr="00FA5B40">
              <w:rPr>
                <w:rFonts w:ascii="Times New Roman CYR" w:hAnsi="Times New Roman CYR" w:cs="Times New Roman CYR"/>
                <w:bCs/>
              </w:rPr>
              <w:t>Правовые основы функционирования образовательной организации и использования информации в образовании.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450F36" w:rsidRDefault="00FA5B40" w:rsidP="006860E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</w:t>
            </w:r>
            <w:r w:rsidRPr="0065579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655796">
              <w:rPr>
                <w:b/>
                <w:bCs/>
                <w:color w:val="000000"/>
              </w:rPr>
              <w:t xml:space="preserve"> </w:t>
            </w:r>
            <w:r w:rsidR="006860E3">
              <w:rPr>
                <w:b/>
                <w:bCs/>
                <w:color w:val="000000"/>
              </w:rPr>
              <w:t>Информационные системы управления образованием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655796" w:rsidRDefault="00FA5B40" w:rsidP="006860E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2.1.</w:t>
            </w:r>
            <w:r>
              <w:rPr>
                <w:color w:val="000000"/>
              </w:rPr>
              <w:t xml:space="preserve"> </w:t>
            </w:r>
            <w:r w:rsidR="006860E3">
              <w:rPr>
                <w:color w:val="000000"/>
              </w:rPr>
              <w:t xml:space="preserve">Информационные системы в </w:t>
            </w:r>
            <w:r w:rsidR="006860E3">
              <w:rPr>
                <w:color w:val="000000"/>
              </w:rPr>
              <w:lastRenderedPageBreak/>
              <w:t>управлении образовательной организацией.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6860E3" w:rsidRDefault="00FA5B40" w:rsidP="006860E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lastRenderedPageBreak/>
              <w:t xml:space="preserve">Тема 2.2. </w:t>
            </w:r>
            <w:r w:rsidR="006860E3">
              <w:rPr>
                <w:color w:val="000000"/>
              </w:rPr>
              <w:t xml:space="preserve">Управление </w:t>
            </w:r>
            <w:r w:rsidR="006860E3">
              <w:rPr>
                <w:color w:val="000000"/>
                <w:lang w:val="en-US"/>
              </w:rPr>
              <w:t>IT</w:t>
            </w:r>
            <w:r w:rsidR="006860E3">
              <w:rPr>
                <w:color w:val="000000"/>
              </w:rPr>
              <w:t>- инфраструктурой образовательной организации. Система электронного документооборота.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A51EE6" w:rsidRDefault="00FA5B40" w:rsidP="00D25D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D25D84">
              <w:rPr>
                <w:rFonts w:ascii="Times New Roman CYR" w:hAnsi="Times New Roman CYR" w:cs="Times New Roman CYR"/>
                <w:b/>
                <w:bCs/>
              </w:rPr>
              <w:t>Управление</w:t>
            </w:r>
            <w:r w:rsidR="006860E3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D25D84">
              <w:rPr>
                <w:rFonts w:ascii="Times New Roman CYR" w:hAnsi="Times New Roman CYR" w:cs="Times New Roman CYR"/>
                <w:b/>
                <w:bCs/>
              </w:rPr>
              <w:t>процессом информатизации в образовательной организации</w:t>
            </w:r>
            <w:r w:rsidR="006860E3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5027D0" w:rsidRDefault="00FA5B40" w:rsidP="006860E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3.1. </w:t>
            </w:r>
            <w:r w:rsidR="00D25D84">
              <w:rPr>
                <w:color w:val="000000"/>
              </w:rPr>
              <w:t>Программа информатизации образовательной организации.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5027D0" w:rsidRDefault="00FA5B40" w:rsidP="006860E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3.2. </w:t>
            </w:r>
            <w:r w:rsidR="00D25D84">
              <w:rPr>
                <w:color w:val="000000"/>
              </w:rPr>
              <w:t>Приобретение, установка и обслуживание вычислительной техники и ПО в образовательной организации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FA5B40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A804DD" w:rsidRDefault="00FA5B40" w:rsidP="001A710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A5B40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5B40" w:rsidRPr="00202287" w:rsidRDefault="00F62478" w:rsidP="00F624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F470C5" w:rsidRPr="0058039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470C5" w:rsidRPr="00D2541E" w:rsidRDefault="00F470C5" w:rsidP="00F470C5">
      <w:pPr>
        <w:tabs>
          <w:tab w:val="left" w:pos="160"/>
          <w:tab w:val="left" w:pos="415"/>
        </w:tabs>
        <w:rPr>
          <w:bCs/>
        </w:rPr>
      </w:pPr>
      <w:r w:rsidRPr="00C14E06">
        <w:t>Метод проблемного обучения</w:t>
      </w:r>
      <w:r>
        <w:t>; д</w:t>
      </w:r>
      <w:r w:rsidRPr="00D2541E">
        <w:t>искуссия</w:t>
      </w:r>
      <w:r>
        <w:t>; п</w:t>
      </w:r>
      <w:r w:rsidRPr="00D2541E">
        <w:rPr>
          <w:bCs/>
        </w:rPr>
        <w:t>роектный метод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418"/>
        <w:gridCol w:w="2126"/>
        <w:gridCol w:w="1701"/>
        <w:gridCol w:w="1558"/>
        <w:gridCol w:w="1134"/>
        <w:gridCol w:w="851"/>
        <w:gridCol w:w="814"/>
      </w:tblGrid>
      <w:tr w:rsidR="00F470C5" w:rsidRPr="00DB597C" w:rsidTr="001A7108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Виды учебной деятельности</w:t>
            </w:r>
          </w:p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Балл за конкретное задание</w:t>
            </w:r>
          </w:p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Баллы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Максимальный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682840">
            <w:pPr>
              <w:autoSpaceDE w:val="0"/>
              <w:autoSpaceDN w:val="0"/>
              <w:adjustRightInd w:val="0"/>
            </w:pPr>
            <w:r w:rsidRPr="00205EDD">
              <w:rPr>
                <w:b/>
              </w:rPr>
              <w:t>Раздел 1.</w:t>
            </w:r>
            <w:r w:rsidRPr="000128CC">
              <w:rPr>
                <w:b/>
              </w:rPr>
              <w:t xml:space="preserve"> </w:t>
            </w:r>
            <w:r w:rsidR="00682840">
              <w:rPr>
                <w:b/>
              </w:rPr>
              <w:t>Информатизация управления образованием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1-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B77BCC" w:rsidP="001A7108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1-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  <w:r>
              <w:t>Выполнение самостоятельной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B77BCC" w:rsidP="001A7108">
            <w:pPr>
              <w:autoSpaceDE w:val="0"/>
              <w:autoSpaceDN w:val="0"/>
              <w:adjustRightInd w:val="0"/>
            </w:pPr>
            <w:r>
              <w:t>Эссе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682840">
            <w:pPr>
              <w:autoSpaceDE w:val="0"/>
              <w:autoSpaceDN w:val="0"/>
              <w:adjustRightInd w:val="0"/>
            </w:pPr>
            <w:r w:rsidRPr="000128CC">
              <w:rPr>
                <w:b/>
              </w:rPr>
              <w:t xml:space="preserve">Раздел 2. </w:t>
            </w:r>
            <w:r w:rsidR="00682840">
              <w:rPr>
                <w:b/>
              </w:rPr>
              <w:t>Информационные системы управления образованием</w:t>
            </w:r>
          </w:p>
        </w:tc>
      </w:tr>
      <w:tr w:rsidR="00B77BCC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2-2-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5149B7" w:rsidRDefault="00B77BCC" w:rsidP="001A7108">
            <w:r>
              <w:t>Выполнение практической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76708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 w:rsidR="00A030F5">
              <w:t>2</w:t>
            </w:r>
            <w:r>
              <w:t>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5149B7" w:rsidRDefault="00B77BCC" w:rsidP="00B77BCC">
            <w:r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B77BCC" w:rsidP="001A7108">
            <w:pPr>
              <w:autoSpaceDE w:val="0"/>
              <w:autoSpaceDN w:val="0"/>
              <w:adjustRightInd w:val="0"/>
            </w:pPr>
            <w:r>
              <w:t xml:space="preserve">Отчет по лабораторной работе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Default="0096557B" w:rsidP="0096557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F470C5">
              <w:t>-1</w:t>
            </w: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Default="0096557B" w:rsidP="0096557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682840">
            <w:pPr>
              <w:autoSpaceDE w:val="0"/>
              <w:autoSpaceDN w:val="0"/>
              <w:adjustRightInd w:val="0"/>
              <w:jc w:val="both"/>
            </w:pPr>
            <w:r w:rsidRPr="000128CC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0128CC">
              <w:rPr>
                <w:b/>
              </w:rPr>
              <w:t xml:space="preserve">. </w:t>
            </w:r>
            <w:r w:rsidR="00682840">
              <w:rPr>
                <w:b/>
              </w:rPr>
              <w:t>Управление процессом информатизации в образовательной организации</w:t>
            </w:r>
          </w:p>
        </w:tc>
      </w:tr>
      <w:tr w:rsidR="00B77BCC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B77BCC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2-2-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5149B7" w:rsidRDefault="00B77BCC" w:rsidP="001A7108">
            <w:r>
              <w:t>Выполнение практической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</w:pPr>
            <w:r>
              <w:t>Творческое задание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B77BCC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767086" w:rsidRDefault="00B77BCC" w:rsidP="00B77BCC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2-2-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5149B7" w:rsidRDefault="00B77BCC" w:rsidP="008E2ACF">
            <w:r>
              <w:t xml:space="preserve">Выполнение </w:t>
            </w:r>
            <w:r w:rsidR="008E2ACF">
              <w:t>самостоятельной</w:t>
            </w:r>
            <w:r>
              <w:t xml:space="preserve">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B77BCC">
            <w:pPr>
              <w:autoSpaceDE w:val="0"/>
              <w:autoSpaceDN w:val="0"/>
              <w:adjustRightInd w:val="0"/>
            </w:pPr>
            <w:r>
              <w:t>Кейс-задание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96557B" w:rsidP="0096557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B77BCC">
              <w:t>-1</w:t>
            </w: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96557B" w:rsidP="001A710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</w:tr>
      <w:tr w:rsidR="00B77BCC" w:rsidRPr="00DB597C" w:rsidTr="00023FD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Default="00B77BCC" w:rsidP="00023FD2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1-2-</w:t>
            </w:r>
            <w:r w:rsidRPr="00767086">
              <w:t>1</w:t>
            </w:r>
          </w:p>
          <w:p w:rsidR="00B77BCC" w:rsidRPr="00767086" w:rsidRDefault="00B77BCC" w:rsidP="00023FD2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2-2-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5149B7" w:rsidRDefault="00B77BCC" w:rsidP="00023FD2">
            <w: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023FD2">
            <w:pPr>
              <w:autoSpaceDE w:val="0"/>
              <w:autoSpaceDN w:val="0"/>
              <w:adjustRightInd w:val="0"/>
              <w:jc w:val="both"/>
            </w:pPr>
            <w:r>
              <w:t>Тест в ЭИОС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0F7B65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0F7B65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0F7B65" w:rsidRDefault="00B77BCC" w:rsidP="00023FD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CB3648" w:rsidRDefault="00B77BCC" w:rsidP="00023FD2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B77BCC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767086" w:rsidRDefault="00B77BCC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0F7B65" w:rsidRDefault="00B77BCC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</w:pPr>
            <w:r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B77BCC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BCC" w:rsidRPr="00BC6876" w:rsidRDefault="00B77BCC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100</w:t>
            </w:r>
          </w:p>
        </w:tc>
      </w:tr>
    </w:tbl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470C5" w:rsidRPr="00415C7C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F470C5" w:rsidRPr="007A54A4" w:rsidRDefault="00F470C5" w:rsidP="007A54A4">
      <w:pPr>
        <w:pStyle w:val="a9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4A4">
        <w:rPr>
          <w:rFonts w:ascii="Times New Roman" w:hAnsi="Times New Roman"/>
          <w:sz w:val="24"/>
          <w:szCs w:val="24"/>
        </w:rPr>
        <w:t>Минин А.Я. Информационные технологии в образовании: учебное пособие. М.: МПГУ. 2016.  148 с. URL: </w:t>
      </w:r>
      <w:hyperlink r:id="rId23" w:history="1">
        <w:r w:rsidRPr="007A54A4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7A54A4" w:rsidRPr="007A54A4" w:rsidRDefault="007A54A4" w:rsidP="007A54A4">
      <w:pPr>
        <w:pStyle w:val="a9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4A4">
        <w:rPr>
          <w:rFonts w:ascii="Times New Roman" w:hAnsi="Times New Roman"/>
          <w:sz w:val="24"/>
          <w:szCs w:val="24"/>
        </w:rPr>
        <w:t xml:space="preserve">Провалов В.С. Информационные технологии управления: учебное пособие / В.С. Провалов. - 4-е изд., стер. - Москва : Издательство «Флинта», 2018. - 374 с. - (Экономика и управление). - ISBN 978-5-9765-0269-7 ; То же [Электронный ресурс]. - URL: </w:t>
      </w:r>
      <w:hyperlink r:id="rId24" w:history="1">
        <w:r w:rsidRPr="007A54A4">
          <w:rPr>
            <w:rStyle w:val="af"/>
            <w:rFonts w:ascii="Times New Roman" w:hAnsi="Times New Roman"/>
            <w:sz w:val="24"/>
            <w:szCs w:val="24"/>
          </w:rPr>
          <w:t>http://biblioclub.ru/index.php?page=book&amp;id=69111</w:t>
        </w:r>
      </w:hyperlink>
      <w:r w:rsidRPr="007A54A4">
        <w:rPr>
          <w:rFonts w:ascii="Times New Roman" w:hAnsi="Times New Roman"/>
          <w:sz w:val="24"/>
          <w:szCs w:val="24"/>
        </w:rPr>
        <w:t xml:space="preserve"> </w:t>
      </w:r>
    </w:p>
    <w:p w:rsidR="00F470C5" w:rsidRPr="007A54A4" w:rsidRDefault="00F470C5" w:rsidP="00DD363B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4A4">
        <w:rPr>
          <w:rFonts w:ascii="Times New Roman" w:hAnsi="Times New Roman"/>
          <w:sz w:val="24"/>
          <w:szCs w:val="24"/>
        </w:rPr>
        <w:t xml:space="preserve"> Хеннер Е.К. Формирование ИКТ-компетентности учащихся и преподавателей в системе непрерывного образования. М.: БИНОМ. Лаборатория знаний. 2015. 191 с.  URL: </w:t>
      </w:r>
      <w:hyperlink r:id="rId25" w:history="1">
        <w:r w:rsidRPr="007A54A4">
          <w:rPr>
            <w:rFonts w:ascii="Times New Roman" w:hAnsi="Times New Roman"/>
            <w:sz w:val="24"/>
            <w:szCs w:val="24"/>
          </w:rPr>
          <w:t>http://biblioclub.ru/index.php?page=book&amp;id=120235</w:t>
        </w:r>
      </w:hyperlink>
      <w:r w:rsidRPr="007A54A4">
        <w:rPr>
          <w:rFonts w:ascii="Times New Roman" w:hAnsi="Times New Roman"/>
          <w:sz w:val="24"/>
          <w:szCs w:val="24"/>
        </w:rPr>
        <w:t>.</w:t>
      </w: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F470C5" w:rsidRDefault="00F470C5" w:rsidP="00F470C5">
      <w:pPr>
        <w:spacing w:line="276" w:lineRule="auto"/>
        <w:ind w:firstLine="709"/>
        <w:jc w:val="both"/>
      </w:pPr>
      <w:r w:rsidRPr="00A0638E">
        <w:rPr>
          <w:rFonts w:eastAsia="Calibri"/>
          <w:iCs/>
          <w:color w:val="000000"/>
        </w:rPr>
        <w:t xml:space="preserve">1. </w:t>
      </w:r>
      <w:r w:rsidRPr="00F4647C">
        <w:t>Боброва И.И.</w:t>
      </w:r>
      <w:r>
        <w:t>, Трофимов Е.Г.</w:t>
      </w:r>
      <w:r w:rsidRPr="00F4647C">
        <w:t xml:space="preserve"> Информационные технологии в образовании: практический курс</w:t>
      </w:r>
      <w:r>
        <w:t>.</w:t>
      </w:r>
      <w:r w:rsidRPr="00F4647C">
        <w:t xml:space="preserve"> М</w:t>
      </w:r>
      <w:r>
        <w:t>.</w:t>
      </w:r>
      <w:r w:rsidRPr="00F4647C">
        <w:t>: Издательство «Флинта»</w:t>
      </w:r>
      <w:r>
        <w:t>.</w:t>
      </w:r>
      <w:r w:rsidRPr="00F4647C">
        <w:t xml:space="preserve"> 2014. 196 с. URL: </w:t>
      </w:r>
      <w:hyperlink r:id="rId26" w:history="1">
        <w:r w:rsidRPr="00F4647C">
          <w:t>http://biblioclub.ru/index.php?</w:t>
        </w:r>
      </w:hyperlink>
    </w:p>
    <w:p w:rsidR="00F470C5" w:rsidRDefault="00F470C5" w:rsidP="00F470C5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t>2.</w:t>
      </w:r>
      <w:r w:rsidR="007A54A4">
        <w:t xml:space="preserve"> </w:t>
      </w:r>
      <w:r w:rsidRPr="00804A0D">
        <w:rPr>
          <w:bCs/>
          <w:iCs/>
        </w:rPr>
        <w:t>Киселев Г.М., Бочкова Р.В.</w:t>
      </w:r>
      <w:r w:rsidRPr="00804A0D">
        <w:t xml:space="preserve"> </w:t>
      </w:r>
      <w:r w:rsidRPr="001961DF">
        <w:t xml:space="preserve">Информационные технологии в </w:t>
      </w:r>
      <w:r>
        <w:t xml:space="preserve">педагогическом </w:t>
      </w:r>
      <w:r w:rsidRPr="001961DF">
        <w:t>образовании: учебн</w:t>
      </w:r>
      <w:r>
        <w:t>ик.</w:t>
      </w:r>
      <w:r w:rsidRPr="00804A0D">
        <w:rPr>
          <w:rFonts w:ascii="Arial" w:hAnsi="Arial" w:cs="Arial"/>
          <w:color w:val="454545"/>
          <w:sz w:val="26"/>
          <w:szCs w:val="26"/>
        </w:rPr>
        <w:t xml:space="preserve"> </w:t>
      </w:r>
      <w:r w:rsidRPr="00804A0D">
        <w:rPr>
          <w:rFonts w:eastAsia="Calibri"/>
          <w:iCs/>
          <w:color w:val="000000"/>
        </w:rPr>
        <w:t>М</w:t>
      </w:r>
      <w:r>
        <w:rPr>
          <w:rFonts w:eastAsia="Calibri"/>
          <w:iCs/>
          <w:color w:val="000000"/>
        </w:rPr>
        <w:t>.</w:t>
      </w:r>
      <w:r w:rsidRPr="00804A0D">
        <w:rPr>
          <w:rFonts w:eastAsia="Calibri"/>
          <w:iCs/>
          <w:color w:val="000000"/>
        </w:rPr>
        <w:t xml:space="preserve">: Издательско-торговая корпорация «Дашков и К°», 2016. </w:t>
      </w:r>
      <w:r>
        <w:rPr>
          <w:rFonts w:eastAsia="Calibri"/>
          <w:iCs/>
          <w:color w:val="000000"/>
        </w:rPr>
        <w:t xml:space="preserve">304 с. </w:t>
      </w:r>
      <w:r w:rsidRPr="00804A0D">
        <w:rPr>
          <w:rFonts w:eastAsia="Calibri"/>
          <w:iCs/>
          <w:color w:val="000000"/>
        </w:rPr>
        <w:t>URL: </w:t>
      </w:r>
      <w:hyperlink r:id="rId27" w:history="1">
        <w:r w:rsidRPr="00804A0D">
          <w:rPr>
            <w:rFonts w:eastAsia="Calibri"/>
            <w:iCs/>
            <w:color w:val="000000"/>
          </w:rPr>
          <w:t>http://biblioclub.ru/index.php?page=book&amp;id=452839</w:t>
        </w:r>
      </w:hyperlink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>
        <w:t xml:space="preserve">3. Красильникова В.А. Информационные и коммуникационные технологии в образовании: учебное пособие. М.: Директ-Медиа. </w:t>
      </w:r>
      <w:r w:rsidRPr="005D761E">
        <w:t xml:space="preserve">2013. </w:t>
      </w:r>
      <w:r w:rsidRPr="005B4F6A">
        <w:t xml:space="preserve">231 </w:t>
      </w:r>
      <w:r>
        <w:t>с</w:t>
      </w:r>
      <w:r w:rsidRPr="005B4F6A">
        <w:t xml:space="preserve">. </w:t>
      </w:r>
      <w:r w:rsidRPr="008131DB">
        <w:rPr>
          <w:lang w:val="en-US"/>
        </w:rPr>
        <w:t>URL</w:t>
      </w:r>
      <w:r w:rsidRPr="005B4F6A">
        <w:t xml:space="preserve">: </w:t>
      </w:r>
      <w:hyperlink r:id="rId28" w:history="1">
        <w:r w:rsidRPr="008131DB">
          <w:rPr>
            <w:rStyle w:val="af"/>
            <w:lang w:val="en-US"/>
          </w:rPr>
          <w:t>http</w:t>
        </w:r>
        <w:r w:rsidRPr="005B4F6A">
          <w:rPr>
            <w:rStyle w:val="af"/>
          </w:rPr>
          <w:t>://</w:t>
        </w:r>
        <w:r w:rsidRPr="008131DB">
          <w:rPr>
            <w:rStyle w:val="af"/>
            <w:lang w:val="en-US"/>
          </w:rPr>
          <w:t>biblioclub</w:t>
        </w:r>
        <w:r w:rsidRPr="005B4F6A">
          <w:rPr>
            <w:rStyle w:val="af"/>
          </w:rPr>
          <w:t>.</w:t>
        </w:r>
        <w:r w:rsidRPr="008131DB">
          <w:rPr>
            <w:rStyle w:val="af"/>
            <w:lang w:val="en-US"/>
          </w:rPr>
          <w:t>ru</w:t>
        </w:r>
        <w:r w:rsidRPr="005B4F6A">
          <w:rPr>
            <w:rStyle w:val="af"/>
          </w:rPr>
          <w:t>/</w:t>
        </w:r>
        <w:r w:rsidRPr="008131DB">
          <w:rPr>
            <w:rStyle w:val="af"/>
            <w:lang w:val="en-US"/>
          </w:rPr>
          <w:t>index</w:t>
        </w:r>
        <w:r w:rsidRPr="005B4F6A">
          <w:rPr>
            <w:rStyle w:val="af"/>
          </w:rPr>
          <w:t>.</w:t>
        </w:r>
        <w:r w:rsidRPr="008131DB">
          <w:rPr>
            <w:rStyle w:val="af"/>
            <w:lang w:val="en-US"/>
          </w:rPr>
          <w:t>php</w:t>
        </w:r>
        <w:r w:rsidRPr="005B4F6A">
          <w:rPr>
            <w:rStyle w:val="af"/>
          </w:rPr>
          <w:t>?</w:t>
        </w:r>
        <w:r w:rsidRPr="008131DB">
          <w:rPr>
            <w:rStyle w:val="af"/>
            <w:lang w:val="en-US"/>
          </w:rPr>
          <w:t>page</w:t>
        </w:r>
        <w:r w:rsidRPr="005B4F6A">
          <w:rPr>
            <w:rStyle w:val="af"/>
          </w:rPr>
          <w:t>=</w:t>
        </w:r>
        <w:r w:rsidRPr="008131DB">
          <w:rPr>
            <w:rStyle w:val="af"/>
            <w:lang w:val="en-US"/>
          </w:rPr>
          <w:t>book</w:t>
        </w:r>
        <w:r w:rsidRPr="005B4F6A">
          <w:rPr>
            <w:rStyle w:val="af"/>
          </w:rPr>
          <w:t>&amp;</w:t>
        </w:r>
        <w:r w:rsidRPr="008131DB">
          <w:rPr>
            <w:rStyle w:val="af"/>
            <w:lang w:val="en-US"/>
          </w:rPr>
          <w:t>id</w:t>
        </w:r>
        <w:r w:rsidRPr="005B4F6A">
          <w:rPr>
            <w:rStyle w:val="af"/>
          </w:rPr>
          <w:t>=209292</w:t>
        </w:r>
      </w:hyperlink>
    </w:p>
    <w:p w:rsidR="001F7FF5" w:rsidRDefault="001F7FF5" w:rsidP="001F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>
        <w:t xml:space="preserve">4. Лапчик, М.П. Подготовка педагогических кадров в условиях информатизации образования : учебное пособие / М.П. Лапчик. - 2-е изд. (эл.). - Москва : БИНОМ. Лаборатория знаний, 2015. - 185 с. : схем., табл. - (Педагогическое образование). - ISBN 978-5-9963-2986-1 ; То же [Электронный ресурс]. - URL: </w:t>
      </w:r>
      <w:hyperlink r:id="rId29" w:history="1">
        <w:r w:rsidRPr="001F7FF5">
          <w:t>http://biblioclub.ru/index.php?page=book&amp;id=214206</w:t>
        </w:r>
      </w:hyperlink>
      <w:r>
        <w:t xml:space="preserve"> </w:t>
      </w:r>
    </w:p>
    <w:p w:rsidR="001F7FF5" w:rsidRPr="001F7FF5" w:rsidRDefault="001F7FF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i/>
        </w:rPr>
      </w:pP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7A54A4" w:rsidRDefault="00F470C5" w:rsidP="007A54A4">
      <w:pPr>
        <w:pStyle w:val="af8"/>
      </w:pPr>
      <w:r>
        <w:t>1</w:t>
      </w:r>
      <w:r w:rsidRPr="006064E8">
        <w:t>. Круподерова Е.П., Круподерова К.Р. Информационные технологии в профессиональной деятельности:  учебное пособие. Нижний Новгород. Мининский ун-т.  2017. 210 с.</w:t>
      </w:r>
      <w:r w:rsidR="007A54A4" w:rsidRPr="007A54A4">
        <w:t xml:space="preserve"> </w:t>
      </w:r>
    </w:p>
    <w:p w:rsidR="007A54A4" w:rsidRPr="001961DF" w:rsidRDefault="007A54A4" w:rsidP="007A54A4">
      <w:pPr>
        <w:pStyle w:val="af8"/>
        <w:rPr>
          <w:bCs/>
          <w:i/>
          <w:color w:val="0D0D0D"/>
        </w:rPr>
      </w:pPr>
      <w:r>
        <w:t xml:space="preserve">2. </w:t>
      </w:r>
      <w:r w:rsidRPr="001961DF">
        <w:t>Самерханова Э.К., Круподерова Е.П. Развитие информационно-образовательной среды вуза в условиях модернизации педагогического образования. Н.Новгород. Мининский университет. 2017. 140 с.</w:t>
      </w:r>
    </w:p>
    <w:p w:rsidR="00F470C5" w:rsidRPr="00415C7C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F470C5" w:rsidRPr="00065611" w:rsidRDefault="00F470C5" w:rsidP="00F470C5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   1.</w:t>
      </w:r>
      <w:r w:rsidRPr="00065611">
        <w:rPr>
          <w:bCs/>
        </w:rPr>
        <w:t xml:space="preserve">Российская электронная школа </w:t>
      </w:r>
      <w:hyperlink r:id="rId30" w:history="1">
        <w:r w:rsidRPr="00065611">
          <w:rPr>
            <w:rStyle w:val="af"/>
            <w:bCs/>
          </w:rPr>
          <w:t>http://resh.edu.ru/</w:t>
        </w:r>
      </w:hyperlink>
    </w:p>
    <w:p w:rsidR="00F470C5" w:rsidRPr="006064E8" w:rsidRDefault="00F470C5" w:rsidP="00F470C5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2.Московская </w:t>
      </w:r>
      <w:r w:rsidRPr="006064E8">
        <w:rPr>
          <w:rFonts w:ascii="Times New Roman" w:hAnsi="Times New Roman"/>
          <w:bCs/>
          <w:sz w:val="24"/>
          <w:szCs w:val="24"/>
        </w:rPr>
        <w:t>электронная школа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31" w:history="1">
        <w:r>
          <w:rPr>
            <w:rStyle w:val="af"/>
          </w:rPr>
          <w:t>https://mes.mos.ru</w:t>
        </w:r>
      </w:hyperlink>
    </w:p>
    <w:p w:rsidR="00F470C5" w:rsidRPr="006064E8" w:rsidRDefault="00F470C5" w:rsidP="00F470C5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3.</w:t>
      </w:r>
      <w:r w:rsidRPr="006064E8"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32" w:history="1">
        <w:r w:rsidR="00DD363B" w:rsidRPr="00E502E3">
          <w:rPr>
            <w:rStyle w:val="af"/>
            <w:rFonts w:ascii="Times New Roman" w:hAnsi="Times New Roman"/>
            <w:bCs/>
            <w:sz w:val="24"/>
            <w:szCs w:val="24"/>
          </w:rPr>
          <w:t>http://school-collection.edu.ru</w:t>
        </w:r>
      </w:hyperlink>
      <w:r w:rsidR="00DD363B">
        <w:rPr>
          <w:rFonts w:ascii="Times New Roman" w:hAnsi="Times New Roman"/>
          <w:bCs/>
          <w:sz w:val="24"/>
          <w:szCs w:val="24"/>
        </w:rPr>
        <w:t xml:space="preserve"> </w:t>
      </w:r>
    </w:p>
    <w:p w:rsidR="00F470C5" w:rsidRPr="00415C7C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470C5" w:rsidRPr="00CD37D9" w:rsidRDefault="00F470C5" w:rsidP="00F470C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470C5" w:rsidRPr="00415C7C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470C5" w:rsidRPr="00C94943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70C5" w:rsidRPr="006D48E0" w:rsidRDefault="00F470C5" w:rsidP="00F470C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i/>
          <w:iCs/>
        </w:rPr>
      </w:pPr>
      <w:r w:rsidRPr="006D48E0">
        <w:rPr>
          <w:bCs/>
          <w:i/>
          <w:iCs/>
        </w:rPr>
        <w:t>Перечень программного обеспечения</w:t>
      </w:r>
    </w:p>
    <w:p w:rsidR="00F470C5" w:rsidRPr="008D4C38" w:rsidRDefault="00F470C5" w:rsidP="00F470C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8D4C38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8D4C38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8D4C38">
        <w:rPr>
          <w:bCs/>
        </w:rPr>
        <w:t xml:space="preserve"> 2013;</w:t>
      </w:r>
    </w:p>
    <w:p w:rsidR="00F470C5" w:rsidRPr="00900240" w:rsidRDefault="00F470C5" w:rsidP="00F470C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б</w:t>
      </w:r>
      <w:r w:rsidRPr="00C94943">
        <w:rPr>
          <w:bCs/>
        </w:rPr>
        <w:t>раузеры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900240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900240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900240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900240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900240">
        <w:rPr>
          <w:bCs/>
          <w:lang w:val="en-US"/>
        </w:rPr>
        <w:t>.;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C63C40" w:rsidRDefault="00C63C40" w:rsidP="00364964">
      <w:pPr>
        <w:pStyle w:val="23"/>
        <w:keepNext/>
        <w:spacing w:after="0" w:line="276" w:lineRule="auto"/>
        <w:ind w:left="0"/>
        <w:jc w:val="center"/>
        <w:rPr>
          <w:b/>
        </w:rPr>
      </w:pPr>
    </w:p>
    <w:p w:rsidR="00364964" w:rsidRDefault="00364964" w:rsidP="00364964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:rsidR="001A7108" w:rsidRDefault="001A7108" w:rsidP="001A7108">
      <w:pPr>
        <w:keepNext/>
        <w:spacing w:line="360" w:lineRule="auto"/>
        <w:jc w:val="center"/>
        <w:outlineLvl w:val="0"/>
        <w:rPr>
          <w:b/>
          <w:sz w:val="28"/>
          <w:szCs w:val="28"/>
        </w:rPr>
      </w:pPr>
      <w:r w:rsidRPr="00F76136">
        <w:rPr>
          <w:b/>
          <w:sz w:val="28"/>
          <w:szCs w:val="28"/>
        </w:rPr>
        <w:t>«</w:t>
      </w:r>
      <w:r w:rsidR="004A7422" w:rsidRPr="00F76136">
        <w:rPr>
          <w:b/>
          <w:sz w:val="28"/>
          <w:szCs w:val="28"/>
        </w:rPr>
        <w:t>Образовательный менеджмент</w:t>
      </w:r>
      <w:r w:rsidRPr="00F76136">
        <w:rPr>
          <w:b/>
          <w:sz w:val="28"/>
          <w:szCs w:val="28"/>
        </w:rPr>
        <w:t>»</w:t>
      </w:r>
    </w:p>
    <w:p w:rsidR="001A7108" w:rsidRPr="00DB597C" w:rsidRDefault="001A7108" w:rsidP="002C79F9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597C">
        <w:rPr>
          <w:b/>
          <w:bCs/>
        </w:rPr>
        <w:t>1. Пояснительная записка</w:t>
      </w:r>
    </w:p>
    <w:p w:rsidR="001A7108" w:rsidRPr="00264942" w:rsidRDefault="001A7108" w:rsidP="001A710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4942">
        <w:rPr>
          <w:bCs/>
        </w:rPr>
        <w:t xml:space="preserve">Дисциплина </w:t>
      </w:r>
      <w:r>
        <w:rPr>
          <w:bCs/>
        </w:rPr>
        <w:t>«</w:t>
      </w:r>
      <w:r w:rsidR="00F76136">
        <w:rPr>
          <w:bCs/>
        </w:rPr>
        <w:t>Образовательный менеджмент</w:t>
      </w:r>
      <w:r>
        <w:rPr>
          <w:bCs/>
        </w:rPr>
        <w:t>» относится к вариативной части образовательного модуля «</w:t>
      </w:r>
      <w:r w:rsidR="00F76136">
        <w:rPr>
          <w:bCs/>
        </w:rPr>
        <w:t>Управление в информационно-образовательной среде</w:t>
      </w:r>
      <w:r>
        <w:rPr>
          <w:bCs/>
        </w:rPr>
        <w:t>»</w:t>
      </w:r>
      <w:r w:rsidR="00F76136">
        <w:rPr>
          <w:bCs/>
        </w:rPr>
        <w:t xml:space="preserve"> и направлена </w:t>
      </w:r>
      <w:r w:rsidR="002C79F9">
        <w:rPr>
          <w:bCs/>
        </w:rPr>
        <w:t>на формирование готовности обучающихся принимать эффективные управленческие решения в условиях построения информационно-образовательной среды.</w:t>
      </w:r>
    </w:p>
    <w:p w:rsidR="001A7108" w:rsidRPr="00DB597C" w:rsidRDefault="001A7108" w:rsidP="002C79F9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597C">
        <w:rPr>
          <w:b/>
          <w:bCs/>
        </w:rPr>
        <w:t>2. Место в структуре модуля</w:t>
      </w:r>
    </w:p>
    <w:p w:rsidR="001A7108" w:rsidRDefault="001A7108" w:rsidP="001A7108">
      <w:pPr>
        <w:autoSpaceDE w:val="0"/>
        <w:autoSpaceDN w:val="0"/>
        <w:adjustRightInd w:val="0"/>
        <w:ind w:firstLine="709"/>
        <w:jc w:val="both"/>
      </w:pPr>
      <w:r>
        <w:t>Дисциплина «</w:t>
      </w:r>
      <w:r w:rsidR="002C79F9">
        <w:rPr>
          <w:bCs/>
        </w:rPr>
        <w:t>Образовательный менеджмент</w:t>
      </w:r>
      <w:r>
        <w:t xml:space="preserve">» изучается </w:t>
      </w:r>
      <w:r w:rsidR="002C79F9">
        <w:t>одновременно с обязательными дисциплинами</w:t>
      </w:r>
      <w:r w:rsidR="00D1063B">
        <w:t xml:space="preserve"> </w:t>
      </w:r>
      <w:r>
        <w:t xml:space="preserve">в данном модуле. Для её изучения необходимы знания, полученные в ходе изучения предшествующих модулей. </w:t>
      </w:r>
    </w:p>
    <w:p w:rsidR="004D62D2" w:rsidRDefault="004D62D2" w:rsidP="004D62D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– 14 ак .час; самостоятельная работа обучающихся – 58 ак. час.</w:t>
      </w:r>
    </w:p>
    <w:p w:rsidR="001A7108" w:rsidRPr="00DB597C" w:rsidRDefault="001A7108" w:rsidP="002C79F9">
      <w:pPr>
        <w:keepNext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597C">
        <w:rPr>
          <w:b/>
          <w:bCs/>
        </w:rPr>
        <w:t>3. Цели и задачи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</w:pPr>
      <w:r w:rsidRPr="00DB597C">
        <w:rPr>
          <w:i/>
          <w:iCs/>
        </w:rPr>
        <w:t>Цель</w:t>
      </w:r>
      <w:r w:rsidRPr="00DB597C">
        <w:rPr>
          <w:b/>
          <w:bCs/>
          <w:i/>
          <w:iCs/>
        </w:rPr>
        <w:t xml:space="preserve"> </w:t>
      </w:r>
      <w:r w:rsidRPr="00DB597C">
        <w:rPr>
          <w:i/>
          <w:iCs/>
        </w:rPr>
        <w:t>дисциплины</w:t>
      </w:r>
      <w:r w:rsidRPr="00DB597C">
        <w:t xml:space="preserve"> </w:t>
      </w:r>
      <w:r>
        <w:rPr>
          <w:spacing w:val="3"/>
        </w:rPr>
        <w:t>–</w:t>
      </w:r>
      <w:r w:rsidR="002C79F9">
        <w:rPr>
          <w:spacing w:val="3"/>
        </w:rPr>
        <w:t xml:space="preserve"> </w:t>
      </w:r>
      <w:r w:rsidR="002C79F9">
        <w:rPr>
          <w:color w:val="000000"/>
        </w:rPr>
        <w:t>создание</w:t>
      </w:r>
      <w:r w:rsidR="002C79F9" w:rsidRPr="002C79F9">
        <w:rPr>
          <w:color w:val="000000"/>
        </w:rPr>
        <w:t xml:space="preserve"> условий для реализации обучающимися навыков осуществления управленческо-педагогической деятельности, с учетом использования современных информационных технологий и анализа критических ситуаций для принятия решения в образовательной среде.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B597C">
        <w:rPr>
          <w:i/>
          <w:iCs/>
        </w:rPr>
        <w:t>Задачи дисциплины:</w:t>
      </w:r>
    </w:p>
    <w:p w:rsidR="002C79F9" w:rsidRPr="002C79F9" w:rsidRDefault="002C79F9" w:rsidP="002C79F9">
      <w:pPr>
        <w:pStyle w:val="Style9"/>
        <w:widowControl/>
        <w:numPr>
          <w:ilvl w:val="0"/>
          <w:numId w:val="14"/>
        </w:numPr>
        <w:tabs>
          <w:tab w:val="left" w:pos="312"/>
          <w:tab w:val="left" w:pos="709"/>
        </w:tabs>
        <w:spacing w:line="240" w:lineRule="auto"/>
        <w:ind w:left="709" w:hanging="425"/>
        <w:jc w:val="both"/>
      </w:pPr>
      <w:r w:rsidRPr="002C79F9">
        <w:rPr>
          <w:color w:val="000000"/>
        </w:rPr>
        <w:t>способствовать формированию у обучающихся умений осуществлять педагогическую деятельность по основным профессиональным образовательным программам и дополнительным профессиональным программам в образовании;</w:t>
      </w:r>
    </w:p>
    <w:p w:rsidR="001A7108" w:rsidRPr="002C79F9" w:rsidRDefault="002C79F9" w:rsidP="002C79F9">
      <w:pPr>
        <w:pStyle w:val="Style9"/>
        <w:widowControl/>
        <w:numPr>
          <w:ilvl w:val="0"/>
          <w:numId w:val="14"/>
        </w:numPr>
        <w:tabs>
          <w:tab w:val="left" w:pos="312"/>
          <w:tab w:val="left" w:pos="709"/>
        </w:tabs>
        <w:spacing w:line="240" w:lineRule="auto"/>
        <w:ind w:left="709" w:hanging="425"/>
        <w:jc w:val="both"/>
      </w:pPr>
      <w:r w:rsidRPr="002C79F9">
        <w:rPr>
          <w:color w:val="000000"/>
        </w:rPr>
        <w:t>способствовать развитию у обучающихся навыков применения современных информационных технологий при профессиональном взаимодействии в в образовательном процессе;</w:t>
      </w:r>
    </w:p>
    <w:p w:rsidR="002C79F9" w:rsidRPr="002C79F9" w:rsidRDefault="002C79F9" w:rsidP="002C79F9">
      <w:pPr>
        <w:pStyle w:val="Style9"/>
        <w:widowControl/>
        <w:numPr>
          <w:ilvl w:val="0"/>
          <w:numId w:val="14"/>
        </w:numPr>
        <w:tabs>
          <w:tab w:val="left" w:pos="312"/>
          <w:tab w:val="left" w:pos="709"/>
        </w:tabs>
        <w:spacing w:line="240" w:lineRule="auto"/>
        <w:ind w:left="709" w:hanging="425"/>
        <w:jc w:val="both"/>
      </w:pPr>
      <w:r w:rsidRPr="002C79F9">
        <w:rPr>
          <w:color w:val="000000"/>
        </w:rPr>
        <w:t>обеспечить формирование у обучающихся умений осуществлять критический анализ проблемных ситуаций на основе системного подхода, вырабатывать стратегию действий в образовательной среде.</w:t>
      </w:r>
    </w:p>
    <w:p w:rsidR="001A7108" w:rsidRPr="00DB597C" w:rsidRDefault="001A7108" w:rsidP="001A7108">
      <w:pPr>
        <w:tabs>
          <w:tab w:val="left" w:pos="720"/>
        </w:tabs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DB597C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1275"/>
        <w:gridCol w:w="2410"/>
        <w:gridCol w:w="1134"/>
        <w:gridCol w:w="1559"/>
      </w:tblGrid>
      <w:tr w:rsidR="001A7108" w:rsidRPr="00F04BB6" w:rsidTr="005A3BBA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lastRenderedPageBreak/>
              <w:t>Код ОР 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A3BBA" w:rsidRPr="00F04BB6" w:rsidTr="005A3BBA">
        <w:trPr>
          <w:trHeight w:val="179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A3BBA" w:rsidRPr="00F04BB6" w:rsidRDefault="005A3BBA" w:rsidP="00F04BB6">
            <w:pPr>
              <w:widowControl w:val="0"/>
              <w:autoSpaceDE w:val="0"/>
              <w:autoSpaceDN w:val="0"/>
              <w:adjustRightInd w:val="0"/>
            </w:pPr>
            <w:r w:rsidRPr="00F04BB6">
              <w:t>ОР.1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A3BBA" w:rsidRPr="00DB597C" w:rsidRDefault="005A3BBA" w:rsidP="00023FD2">
            <w:pPr>
              <w:tabs>
                <w:tab w:val="left" w:pos="318"/>
              </w:tabs>
              <w:ind w:left="34"/>
            </w:pPr>
            <w:r>
              <w:t>Демонстрирует умение проектировать информационно-образовательную среду и её компоненты на основе анализа проблемных ситуаций, знания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профессионально- педагогической деятельности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3BBA" w:rsidRPr="00F04BB6" w:rsidRDefault="005A3BBA" w:rsidP="00F04B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3BBA" w:rsidRPr="001F7E39" w:rsidRDefault="005A3BBA" w:rsidP="005A3BB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умение использовать знания </w:t>
            </w:r>
            <w:r w:rsidRPr="001F7E39">
              <w:t>правовы</w:t>
            </w:r>
            <w:r>
              <w:t>х</w:t>
            </w:r>
            <w:r w:rsidRPr="001F7E39">
              <w:t xml:space="preserve"> основ функционирования образовательной организации и использования информации в образовании</w:t>
            </w:r>
            <w:r>
              <w:t xml:space="preserve"> для принятия эффективных организационно-</w:t>
            </w:r>
            <w:r w:rsidR="00FC372A">
              <w:t xml:space="preserve"> </w:t>
            </w:r>
            <w:r>
              <w:t>управленческих решений по вопросам информатизации образовательной организации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УК 1.1</w:t>
            </w:r>
          </w:p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УК 1.2</w:t>
            </w:r>
          </w:p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ПК 2.1</w:t>
            </w:r>
          </w:p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ПК 2.2</w:t>
            </w:r>
          </w:p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ПК 2.3</w:t>
            </w:r>
          </w:p>
          <w:p w:rsidR="005A3BBA" w:rsidRPr="00024673" w:rsidRDefault="005A3BBA" w:rsidP="00023FD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763D" w:rsidRDefault="009F763D" w:rsidP="009F763D">
            <w:pPr>
              <w:autoSpaceDE w:val="0"/>
              <w:autoSpaceDN w:val="0"/>
              <w:adjustRightInd w:val="0"/>
            </w:pPr>
            <w:r>
              <w:t>Доклад</w:t>
            </w:r>
          </w:p>
          <w:p w:rsidR="009F763D" w:rsidRDefault="009F763D" w:rsidP="009F763D">
            <w:pPr>
              <w:autoSpaceDE w:val="0"/>
              <w:autoSpaceDN w:val="0"/>
              <w:adjustRightInd w:val="0"/>
            </w:pPr>
          </w:p>
          <w:p w:rsidR="00615294" w:rsidRDefault="009F763D" w:rsidP="009F763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SWOT</w:t>
            </w:r>
            <w:r>
              <w:t>-анализ</w:t>
            </w:r>
          </w:p>
          <w:p w:rsidR="009F763D" w:rsidRDefault="009F763D" w:rsidP="009F763D">
            <w:pPr>
              <w:widowControl w:val="0"/>
              <w:autoSpaceDE w:val="0"/>
              <w:autoSpaceDN w:val="0"/>
              <w:adjustRightInd w:val="0"/>
            </w:pPr>
          </w:p>
          <w:p w:rsidR="009F763D" w:rsidRPr="00F04BB6" w:rsidRDefault="009F763D" w:rsidP="009F763D">
            <w:pPr>
              <w:widowControl w:val="0"/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</w:tr>
      <w:tr w:rsidR="005A3BBA" w:rsidRPr="00DB597C" w:rsidTr="005A3BBA">
        <w:trPr>
          <w:trHeight w:val="1890"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5A3BBA" w:rsidRPr="00F04BB6" w:rsidRDefault="005A3BBA" w:rsidP="00F04BB6">
            <w:pPr>
              <w:widowControl w:val="0"/>
              <w:autoSpaceDE w:val="0"/>
              <w:autoSpaceDN w:val="0"/>
              <w:adjustRightInd w:val="0"/>
            </w:pPr>
            <w:r w:rsidRPr="00F04BB6">
              <w:t>ОР.2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A3BBA" w:rsidRPr="002307F8" w:rsidRDefault="005A3BBA" w:rsidP="00023FD2">
            <w:pPr>
              <w:shd w:val="clear" w:color="auto" w:fill="FFFFFF"/>
              <w:jc w:val="both"/>
            </w:pPr>
            <w:r>
              <w:t xml:space="preserve">Демонстрирует умение организовать профессиональное, командное и учбно- воспитательное  взаимодействие, с учетом </w:t>
            </w:r>
            <w:r w:rsidRPr="00C90D0B">
              <w:t xml:space="preserve"> культурных особенностей представителей разных этносов, конфессий и социальных групп для достижения поставленной цели</w:t>
            </w:r>
            <w:r>
              <w:t xml:space="preserve">, соблюдая </w:t>
            </w:r>
            <w:r>
              <w:rPr>
                <w:sz w:val="22"/>
                <w:szCs w:val="22"/>
              </w:rPr>
              <w:t xml:space="preserve">принципы </w:t>
            </w:r>
            <w:r w:rsidRPr="007B309B">
              <w:rPr>
                <w:sz w:val="22"/>
                <w:szCs w:val="22"/>
              </w:rPr>
              <w:t>духовно-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нравственного воспитания обучающихся на основе базовых национальных ценностей</w:t>
            </w:r>
            <w:r w:rsidRPr="00C90D0B"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A3BBA" w:rsidRPr="00F04BB6" w:rsidRDefault="005A3BBA" w:rsidP="00F04B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4BB6">
              <w:t>ОР.</w:t>
            </w:r>
            <w:r>
              <w:t>2</w:t>
            </w:r>
            <w:r w:rsidRPr="00F04BB6">
              <w:t>.</w:t>
            </w:r>
            <w:r>
              <w:t>3</w:t>
            </w:r>
            <w:r w:rsidRPr="00F04BB6">
              <w:t>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A3BBA" w:rsidRPr="0054338D" w:rsidRDefault="005A3BBA" w:rsidP="00596D46">
            <w:pPr>
              <w:pStyle w:val="Default"/>
            </w:pPr>
            <w:r w:rsidRPr="0054338D">
              <w:t xml:space="preserve">Демонстрирует умение организовать </w:t>
            </w:r>
            <w:r w:rsidR="00FC372A">
              <w:t xml:space="preserve">управление </w:t>
            </w:r>
            <w:r w:rsidRPr="0054338D">
              <w:t>процесс</w:t>
            </w:r>
            <w:r w:rsidR="00FC372A">
              <w:t>ом</w:t>
            </w:r>
            <w:r w:rsidRPr="0054338D">
              <w:t xml:space="preserve"> информатизации образовательно</w:t>
            </w:r>
            <w:r w:rsidR="00FC372A">
              <w:t>й</w:t>
            </w:r>
            <w:r w:rsidRPr="0054338D">
              <w:t xml:space="preserve"> </w:t>
            </w:r>
            <w:r w:rsidR="00FC372A">
              <w:t>организации</w:t>
            </w:r>
            <w:r w:rsidRPr="0054338D">
              <w:t xml:space="preserve"> на основе глубокого анализа предметной области и понимания всех сторон процесса информатизации</w:t>
            </w:r>
            <w:r w:rsidR="00FC372A">
              <w:t xml:space="preserve"> в образовании</w:t>
            </w:r>
          </w:p>
          <w:p w:rsidR="005A3BBA" w:rsidRPr="0054338D" w:rsidRDefault="005A3BBA" w:rsidP="00596D46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УК 3.1</w:t>
            </w:r>
          </w:p>
          <w:p w:rsidR="005A3BBA" w:rsidRDefault="005A3BBA" w:rsidP="00023FD2">
            <w:pPr>
              <w:autoSpaceDE w:val="0"/>
              <w:autoSpaceDN w:val="0"/>
              <w:adjustRightInd w:val="0"/>
            </w:pPr>
            <w:r>
              <w:t>УК 3.2</w:t>
            </w:r>
          </w:p>
          <w:p w:rsidR="005A3BBA" w:rsidRPr="00024673" w:rsidRDefault="005A3BBA" w:rsidP="00EB6B93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3BBA" w:rsidRPr="00F04BB6" w:rsidRDefault="005A3BBA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 xml:space="preserve">Учебно-исследовательское задание </w:t>
            </w:r>
          </w:p>
          <w:p w:rsidR="005A3BBA" w:rsidRDefault="005A3BBA" w:rsidP="001A7108">
            <w:pPr>
              <w:widowControl w:val="0"/>
              <w:autoSpaceDE w:val="0"/>
              <w:autoSpaceDN w:val="0"/>
              <w:adjustRightInd w:val="0"/>
            </w:pPr>
          </w:p>
          <w:p w:rsidR="009F763D" w:rsidRDefault="009F763D" w:rsidP="001A7108">
            <w:pPr>
              <w:widowControl w:val="0"/>
              <w:autoSpaceDE w:val="0"/>
              <w:autoSpaceDN w:val="0"/>
              <w:adjustRightInd w:val="0"/>
            </w:pPr>
            <w:r>
              <w:t>Творческое задание</w:t>
            </w:r>
          </w:p>
        </w:tc>
      </w:tr>
      <w:tr w:rsidR="001A7108" w:rsidRPr="00DB597C" w:rsidTr="005A3BBA">
        <w:trPr>
          <w:trHeight w:val="698"/>
        </w:trPr>
        <w:tc>
          <w:tcPr>
            <w:tcW w:w="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675148" w:rsidRDefault="001A7108" w:rsidP="001A71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A85F5A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675148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5704C7" w:rsidRDefault="001A7108" w:rsidP="001A71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A7108" w:rsidRDefault="001A7108" w:rsidP="001A7108">
      <w:pPr>
        <w:keepNext/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A7108" w:rsidRPr="00DB597C" w:rsidRDefault="001A7108" w:rsidP="001A7108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B597C">
        <w:rPr>
          <w:b/>
          <w:bCs/>
        </w:rPr>
        <w:t xml:space="preserve">5. </w:t>
      </w:r>
      <w:r w:rsidRPr="00DB597C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1A7108" w:rsidRPr="00DB597C" w:rsidRDefault="001A7108" w:rsidP="001A7108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DB597C">
        <w:rPr>
          <w:bCs/>
          <w:i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69"/>
        <w:gridCol w:w="850"/>
        <w:gridCol w:w="851"/>
        <w:gridCol w:w="1135"/>
        <w:gridCol w:w="992"/>
        <w:gridCol w:w="956"/>
      </w:tblGrid>
      <w:tr w:rsidR="001A7108" w:rsidRPr="00DB597C" w:rsidTr="00324260">
        <w:trPr>
          <w:trHeight w:val="203"/>
        </w:trPr>
        <w:tc>
          <w:tcPr>
            <w:tcW w:w="5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A7108" w:rsidRPr="00DB597C" w:rsidTr="00324260">
        <w:trPr>
          <w:trHeight w:val="533"/>
        </w:trPr>
        <w:tc>
          <w:tcPr>
            <w:tcW w:w="50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tabs>
                <w:tab w:val="left" w:pos="814"/>
              </w:tabs>
              <w:jc w:val="center"/>
            </w:pPr>
            <w:r w:rsidRPr="00DB597C">
              <w:t xml:space="preserve">Контактная СР (в т.ч. </w:t>
            </w:r>
          </w:p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Практ. работы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4E0819">
            <w:pPr>
              <w:jc w:val="both"/>
              <w:rPr>
                <w:b/>
              </w:rPr>
            </w:pPr>
            <w:r w:rsidRPr="003516F9">
              <w:rPr>
                <w:b/>
              </w:rPr>
              <w:t xml:space="preserve">Раздел 1. </w:t>
            </w:r>
            <w:r w:rsidR="004E0819">
              <w:rPr>
                <w:b/>
              </w:rPr>
              <w:t>Теоретические основы образовательного менеджмента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023FD2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4D62D2" w:rsidP="004D62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1A7108" w:rsidRPr="00023FD2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023FD2" w:rsidRDefault="001A7108" w:rsidP="004E0819">
            <w:pPr>
              <w:jc w:val="both"/>
            </w:pPr>
            <w:r w:rsidRPr="00023FD2">
              <w:t>1.1.</w:t>
            </w:r>
            <w:r w:rsidR="004E0819" w:rsidRPr="00023FD2">
              <w:rPr>
                <w:color w:val="000000"/>
              </w:rPr>
              <w:t>Сущность менеджмента, его роль и место в системе общего и профессионального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023FD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023FD2" w:rsidRDefault="00023F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023FD2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023FD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023FD2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FD2">
              <w:t>9</w:t>
            </w:r>
          </w:p>
        </w:tc>
      </w:tr>
      <w:tr w:rsidR="00D40631" w:rsidRPr="00D40631" w:rsidTr="00324260">
        <w:trPr>
          <w:trHeight w:val="298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631" w:rsidRPr="00D40631" w:rsidRDefault="00D40631" w:rsidP="00023FD2">
            <w:pPr>
              <w:jc w:val="both"/>
            </w:pPr>
            <w:r w:rsidRPr="00D40631">
              <w:rPr>
                <w:color w:val="000000"/>
              </w:rPr>
              <w:lastRenderedPageBreak/>
              <w:t>1.2. Школы научного менеджмента. Менеджмент как интеграционный процесс в системе профессионального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D40631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D40631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D40631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D40631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D40631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A7108" w:rsidRPr="00023FD2" w:rsidTr="00324260">
        <w:trPr>
          <w:trHeight w:val="298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023FD2" w:rsidRDefault="001A7108" w:rsidP="00D40631">
            <w:pPr>
              <w:jc w:val="both"/>
            </w:pPr>
            <w:r w:rsidRPr="00023FD2">
              <w:t>1.</w:t>
            </w:r>
            <w:r w:rsidR="00D40631">
              <w:t>3</w:t>
            </w:r>
            <w:r w:rsidRPr="00023FD2">
              <w:t xml:space="preserve">. </w:t>
            </w:r>
            <w:r w:rsidR="00023FD2" w:rsidRPr="00023FD2">
              <w:rPr>
                <w:color w:val="000000"/>
              </w:rPr>
              <w:t xml:space="preserve">Системный подход к управлению в учреждениях </w:t>
            </w:r>
            <w:r w:rsidR="00023FD2">
              <w:rPr>
                <w:color w:val="000000"/>
              </w:rPr>
              <w:t xml:space="preserve">общего и </w:t>
            </w:r>
            <w:r w:rsidR="00023FD2" w:rsidRPr="00023FD2">
              <w:rPr>
                <w:color w:val="000000"/>
              </w:rPr>
              <w:t>профессионального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023FD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023FD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023FD2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023FD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023FD2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FD2">
              <w:t>9</w:t>
            </w:r>
          </w:p>
        </w:tc>
      </w:tr>
      <w:tr w:rsidR="004E0819" w:rsidRPr="00023FD2" w:rsidTr="00023FD2">
        <w:trPr>
          <w:trHeight w:val="758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819" w:rsidRPr="00023FD2" w:rsidRDefault="004E0819" w:rsidP="00D40631">
            <w:r w:rsidRPr="00023FD2">
              <w:t>1.</w:t>
            </w:r>
            <w:r w:rsidR="00D40631">
              <w:t>4</w:t>
            </w:r>
            <w:r w:rsidRPr="00023FD2">
              <w:t xml:space="preserve">. </w:t>
            </w:r>
            <w:r w:rsidR="00023FD2" w:rsidRPr="00023FD2">
              <w:rPr>
                <w:color w:val="000000"/>
              </w:rPr>
              <w:t>Принципы и функции системы управления образовательной организацией. Система повышения квалификации педагогических кадров</w:t>
            </w:r>
            <w:r w:rsidR="00023FD2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E0819" w:rsidRPr="00023FD2" w:rsidRDefault="004E0819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E0819" w:rsidRPr="00023FD2" w:rsidRDefault="00023F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819" w:rsidRPr="00023FD2" w:rsidRDefault="004E0819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819" w:rsidRPr="00023FD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819" w:rsidRPr="00023FD2" w:rsidRDefault="004E0819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2C1E80" w:rsidRDefault="001A7108" w:rsidP="00023FD2">
            <w:pPr>
              <w:rPr>
                <w:b/>
              </w:rPr>
            </w:pPr>
            <w:r w:rsidRPr="002C1E80">
              <w:rPr>
                <w:b/>
              </w:rPr>
              <w:t xml:space="preserve">Раздел 2. </w:t>
            </w:r>
            <w:r w:rsidR="004E0819" w:rsidRPr="002C1E80">
              <w:rPr>
                <w:b/>
                <w:color w:val="000000"/>
              </w:rPr>
              <w:t>Управленческо-информационное обеспечение образовательного менеджмента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82C37" w:rsidRDefault="004D62D2" w:rsidP="008056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1A7108" w:rsidRPr="00B660E2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B660E2" w:rsidRDefault="001A7108" w:rsidP="00D40631">
            <w:pPr>
              <w:jc w:val="both"/>
            </w:pPr>
            <w:r w:rsidRPr="00B660E2">
              <w:t xml:space="preserve">2.1.  </w:t>
            </w:r>
            <w:r w:rsidR="00D40631" w:rsidRPr="00B660E2">
              <w:rPr>
                <w:color w:val="000000"/>
              </w:rPr>
              <w:t xml:space="preserve">Стратегия развития учебного заведения в условиях рыночной экономики.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B660E2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B660E2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6,5</w:t>
            </w:r>
          </w:p>
        </w:tc>
      </w:tr>
      <w:tr w:rsidR="00D40631" w:rsidRPr="00B660E2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631" w:rsidRPr="00B660E2" w:rsidRDefault="00D40631" w:rsidP="004E0819">
            <w:pPr>
              <w:tabs>
                <w:tab w:val="left" w:pos="426"/>
              </w:tabs>
              <w:jc w:val="both"/>
            </w:pPr>
            <w:r w:rsidRPr="00B660E2">
              <w:rPr>
                <w:color w:val="000000"/>
              </w:rPr>
              <w:t>2.2. Стратегический план развития учебного заведения в условиях рыночной экономики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A7108" w:rsidRPr="00B660E2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B660E2" w:rsidRDefault="001A7108" w:rsidP="00D40631">
            <w:pPr>
              <w:tabs>
                <w:tab w:val="left" w:pos="426"/>
              </w:tabs>
              <w:jc w:val="both"/>
            </w:pPr>
            <w:r w:rsidRPr="00B660E2">
              <w:t>2.</w:t>
            </w:r>
            <w:r w:rsidR="00D40631" w:rsidRPr="00B660E2">
              <w:t>3</w:t>
            </w:r>
            <w:r w:rsidRPr="00B660E2">
              <w:t xml:space="preserve">. </w:t>
            </w:r>
            <w:r w:rsidR="00D40631" w:rsidRPr="00B660E2">
              <w:rPr>
                <w:color w:val="000000"/>
              </w:rPr>
              <w:t>Управление качеством образования в образовательном менеджменте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B660E2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B660E2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6,5</w:t>
            </w:r>
          </w:p>
        </w:tc>
      </w:tr>
      <w:tr w:rsidR="00D40631" w:rsidRPr="00B660E2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631" w:rsidRPr="00B660E2" w:rsidRDefault="00D40631" w:rsidP="00D40631">
            <w:pPr>
              <w:tabs>
                <w:tab w:val="left" w:pos="426"/>
              </w:tabs>
              <w:jc w:val="both"/>
            </w:pPr>
            <w:r w:rsidRPr="00B660E2">
              <w:t xml:space="preserve">2.4. </w:t>
            </w:r>
            <w:r w:rsidRPr="00B660E2">
              <w:rPr>
                <w:color w:val="000000"/>
              </w:rPr>
              <w:t>Система менеджмента качества в образовательном учреждении. Оценка качества результатов образования и образовательных процессов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40631" w:rsidRPr="00B660E2" w:rsidTr="00596D46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596D46">
            <w:pPr>
              <w:widowControl w:val="0"/>
              <w:autoSpaceDE w:val="0"/>
              <w:autoSpaceDN w:val="0"/>
              <w:adjustRightInd w:val="0"/>
            </w:pPr>
            <w:r w:rsidRPr="00B660E2">
              <w:t xml:space="preserve">2.5. </w:t>
            </w:r>
            <w:r w:rsidRPr="00B660E2">
              <w:rPr>
                <w:color w:val="000000"/>
              </w:rPr>
              <w:t>Информационное обеспечение педагогического менеджмента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D40631" w:rsidRPr="00B660E2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596D46">
            <w:pPr>
              <w:widowControl w:val="0"/>
              <w:autoSpaceDE w:val="0"/>
              <w:autoSpaceDN w:val="0"/>
              <w:adjustRightInd w:val="0"/>
            </w:pPr>
            <w:r w:rsidRPr="00B660E2">
              <w:t xml:space="preserve">2.6. </w:t>
            </w:r>
            <w:r w:rsidRPr="00B660E2">
              <w:rPr>
                <w:color w:val="000000"/>
              </w:rPr>
              <w:t>Информационные потребности руководителей сферы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60E2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B660E2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40631" w:rsidRPr="00DB597C" w:rsidTr="00324260">
        <w:trPr>
          <w:trHeight w:val="357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DB597C" w:rsidRDefault="00D40631" w:rsidP="001A7108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D82C37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631" w:rsidRPr="00D82C37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D82C37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D82C37" w:rsidRDefault="004D62D2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40631">
              <w:rPr>
                <w:b/>
              </w:rPr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0631" w:rsidRPr="00D82C37" w:rsidRDefault="00D40631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1A7108" w:rsidRPr="00DB597C" w:rsidRDefault="001A7108" w:rsidP="001A710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B597C">
        <w:rPr>
          <w:bCs/>
          <w:i/>
        </w:rPr>
        <w:t>5.2. Методы обучения</w:t>
      </w:r>
    </w:p>
    <w:p w:rsidR="001A7108" w:rsidRDefault="001A7108" w:rsidP="001A7108">
      <w:pPr>
        <w:rPr>
          <w:bCs/>
        </w:rPr>
      </w:pPr>
      <w:r w:rsidRPr="00906789">
        <w:rPr>
          <w:bCs/>
        </w:rPr>
        <w:t>Метод проблемного обучения</w:t>
      </w:r>
      <w:r>
        <w:rPr>
          <w:bCs/>
        </w:rPr>
        <w:t xml:space="preserve">; </w:t>
      </w:r>
      <w:r w:rsidRPr="00906789">
        <w:rPr>
          <w:bCs/>
        </w:rPr>
        <w:t>Метод проектов</w:t>
      </w:r>
      <w:r>
        <w:rPr>
          <w:bCs/>
        </w:rPr>
        <w:t>; Практическая работа; Самостоятельная работа</w:t>
      </w:r>
    </w:p>
    <w:p w:rsidR="001A7108" w:rsidRPr="00DB597C" w:rsidRDefault="001A7108" w:rsidP="001A710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6. Технологическая карта дисциплины</w:t>
      </w:r>
    </w:p>
    <w:p w:rsidR="001A7108" w:rsidRPr="00DB597C" w:rsidRDefault="001A7108" w:rsidP="001A710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B597C">
        <w:rPr>
          <w:bCs/>
          <w:i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984"/>
        <w:gridCol w:w="1418"/>
        <w:gridCol w:w="1134"/>
        <w:gridCol w:w="851"/>
        <w:gridCol w:w="814"/>
      </w:tblGrid>
      <w:tr w:rsidR="001A7108" w:rsidRPr="00DB597C" w:rsidTr="002207C3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Балл за конкретное задание</w:t>
            </w:r>
          </w:p>
          <w:p w:rsidR="001A7108" w:rsidRPr="00C978C4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C978C4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 w:rsidRPr="00C978C4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1A7108" w:rsidRPr="00174970" w:rsidTr="002207C3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2963D9" w:rsidRDefault="001A7108" w:rsidP="002207C3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CA6368">
              <w:rPr>
                <w:b/>
              </w:rPr>
              <w:t>Теоретические основы образовательного менеджмента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Практическая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977311" w:rsidP="0097731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1A7108">
              <w:t>-</w:t>
            </w: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Самостоятельная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2207C3">
            <w:pPr>
              <w:autoSpaceDE w:val="0"/>
              <w:autoSpaceDN w:val="0"/>
              <w:adjustRightInd w:val="0"/>
              <w:jc w:val="center"/>
            </w:pPr>
            <w:r>
              <w:t xml:space="preserve">Доклад </w:t>
            </w:r>
          </w:p>
          <w:p w:rsidR="002207C3" w:rsidRPr="002207C3" w:rsidRDefault="002207C3" w:rsidP="002207C3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SWOT</w:t>
            </w:r>
            <w:r>
              <w:t>-анализ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977311" w:rsidP="0097731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1A7108">
              <w:t>-</w:t>
            </w:r>
            <w: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7108" w:rsidRPr="00012494" w:rsidTr="002207C3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2963D9" w:rsidRDefault="001A7108" w:rsidP="002207C3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CA6368" w:rsidRPr="002C1E80">
              <w:rPr>
                <w:b/>
                <w:color w:val="000000"/>
              </w:rPr>
              <w:t>Управленческо-информационное обеспечение образовательного менеджмента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615294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 w:rsidR="00615294">
              <w:rPr>
                <w:rFonts w:ascii="Times New Roman CYR" w:hAnsi="Times New Roman CYR" w:cs="Times New Roman CYR"/>
              </w:rPr>
              <w:t>2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 w:rsidR="006152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Практическая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977311" w:rsidP="00977311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1A7108">
              <w:t>-</w:t>
            </w: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615294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 w:rsidR="00615294">
              <w:rPr>
                <w:rFonts w:ascii="Times New Roman CYR" w:hAnsi="Times New Roman CYR" w:cs="Times New Roman CYR"/>
              </w:rPr>
              <w:t>2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 w:rsidR="006152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977311" w:rsidP="001A7108">
            <w:pPr>
              <w:autoSpaceDE w:val="0"/>
              <w:autoSpaceDN w:val="0"/>
              <w:adjustRightInd w:val="0"/>
              <w:jc w:val="both"/>
            </w:pPr>
            <w:r>
              <w:t>Самостоятельная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Творческое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977311" w:rsidP="001A71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294" w:rsidRDefault="00615294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  <w:p w:rsidR="001A7108" w:rsidRPr="00DB597C" w:rsidRDefault="00615294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7108" w:rsidRPr="00DB597C" w:rsidTr="002207C3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1A7108" w:rsidRDefault="001A7108" w:rsidP="001A7108">
      <w:pPr>
        <w:rPr>
          <w:b/>
        </w:rPr>
      </w:pPr>
    </w:p>
    <w:p w:rsidR="001A7108" w:rsidRPr="00DB597C" w:rsidRDefault="001A7108" w:rsidP="001A7108"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7. Учебно-методическое и информационное обеспечение</w:t>
      </w:r>
    </w:p>
    <w:p w:rsidR="001A7108" w:rsidRPr="00161487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61487">
        <w:rPr>
          <w:bCs/>
          <w:i/>
        </w:rPr>
        <w:t xml:space="preserve">7.1. </w:t>
      </w:r>
      <w:r w:rsidRPr="00161487">
        <w:rPr>
          <w:bCs/>
          <w:i/>
          <w:iCs/>
        </w:rPr>
        <w:t>Основная литература</w:t>
      </w:r>
    </w:p>
    <w:p w:rsidR="00166AB7" w:rsidRPr="00E260A7" w:rsidRDefault="00166AB7" w:rsidP="00E260A7">
      <w:pPr>
        <w:pStyle w:val="a9"/>
        <w:numPr>
          <w:ilvl w:val="0"/>
          <w:numId w:val="3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60A7">
        <w:rPr>
          <w:rFonts w:ascii="Times New Roman" w:hAnsi="Times New Roman"/>
          <w:sz w:val="24"/>
          <w:szCs w:val="24"/>
        </w:rPr>
        <w:t xml:space="preserve">Акмаева, Р.И. Менеджмент : учебник / Р.И. Акмаева, Н.Ш. Епифанова, А.П. Лунев. - Москва ; Берлин : Директ-Медиа, 2018. - 442 с. : табл., ил. - Библиогр. в кн. - ISBN 978-5-4475-9631-6 ; То же [Электронный ресурс]. - URL: </w:t>
      </w:r>
      <w:hyperlink r:id="rId33" w:history="1">
        <w:r w:rsidRPr="00E260A7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http://biblioclub.ru/index.php?page=book&amp;id=491959</w:t>
        </w:r>
      </w:hyperlink>
    </w:p>
    <w:p w:rsidR="00166AB7" w:rsidRPr="00E260A7" w:rsidRDefault="00166AB7" w:rsidP="00E260A7">
      <w:pPr>
        <w:pStyle w:val="a9"/>
        <w:numPr>
          <w:ilvl w:val="0"/>
          <w:numId w:val="3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60A7">
        <w:rPr>
          <w:rFonts w:ascii="Times New Roman" w:hAnsi="Times New Roman"/>
          <w:sz w:val="24"/>
          <w:szCs w:val="24"/>
        </w:rPr>
        <w:t xml:space="preserve">Мандель, Б.Р. Современный менеджмент в образовании : учебное пособие для обучающихся в магистратуре / Б.Р. Мандель. - Москва ; Берлин : Директ-Медиа, 2018. - 493 с. : ил., табл. - Библиогр. в кн. - ISBN 978-5-4475-9413-8 ; То же [Электронный ресурс]. - URL: </w:t>
      </w:r>
      <w:hyperlink r:id="rId34" w:history="1">
        <w:r w:rsidRPr="00E260A7">
          <w:rPr>
            <w:rStyle w:val="af"/>
            <w:rFonts w:ascii="Times New Roman" w:hAnsi="Times New Roman"/>
            <w:sz w:val="24"/>
            <w:szCs w:val="24"/>
          </w:rPr>
          <w:t>http://biblioclub.ru/index.php?page=book&amp;id=477497</w:t>
        </w:r>
      </w:hyperlink>
    </w:p>
    <w:p w:rsidR="00166AB7" w:rsidRPr="00E260A7" w:rsidRDefault="00166AB7" w:rsidP="00E260A7">
      <w:pPr>
        <w:pStyle w:val="a9"/>
        <w:numPr>
          <w:ilvl w:val="0"/>
          <w:numId w:val="3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60A7">
        <w:rPr>
          <w:rFonts w:ascii="Times New Roman" w:hAnsi="Times New Roman"/>
          <w:sz w:val="24"/>
          <w:szCs w:val="24"/>
        </w:rPr>
        <w:t xml:space="preserve">Трофимова, М.В. Менеджмент в сфере информационных технологий : учебное пособие / М.В. Трофимова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- 195 с. : ил. - Библиогр.: с. 185-186. ; То же [Электронный ресурс]. - URL: </w:t>
      </w:r>
      <w:hyperlink r:id="rId35" w:history="1">
        <w:r w:rsidRPr="00E260A7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http://biblioclub.ru/index.php?page=book&amp;id=457765</w:t>
        </w:r>
      </w:hyperlink>
      <w:r w:rsidRPr="00E260A7">
        <w:rPr>
          <w:rFonts w:ascii="Times New Roman" w:hAnsi="Times New Roman"/>
          <w:sz w:val="24"/>
          <w:szCs w:val="24"/>
        </w:rPr>
        <w:t xml:space="preserve"> (</w:t>
      </w:r>
    </w:p>
    <w:p w:rsidR="001A7108" w:rsidRPr="00161487" w:rsidRDefault="001A7108" w:rsidP="00E26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61487">
        <w:rPr>
          <w:bCs/>
          <w:i/>
        </w:rPr>
        <w:t>7.2. Дополнительная литература</w:t>
      </w:r>
    </w:p>
    <w:p w:rsidR="004D19B4" w:rsidRPr="004D19B4" w:rsidRDefault="004D19B4" w:rsidP="00E260A7">
      <w:pPr>
        <w:pStyle w:val="a9"/>
        <w:numPr>
          <w:ilvl w:val="0"/>
          <w:numId w:val="3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outlineLvl w:val="0"/>
        <w:rPr>
          <w:rFonts w:ascii="Times New Roman" w:hAnsi="Times New Roman"/>
          <w:bCs/>
          <w:iCs/>
          <w:sz w:val="24"/>
          <w:szCs w:val="24"/>
        </w:rPr>
      </w:pPr>
      <w:r w:rsidRPr="004D19B4">
        <w:rPr>
          <w:rFonts w:ascii="Times New Roman" w:hAnsi="Times New Roman"/>
          <w:sz w:val="24"/>
          <w:szCs w:val="24"/>
        </w:rPr>
        <w:t xml:space="preserve">Беляев, Ю.М. Инновационный менеджмент : учебник / Ю.М. Беляев. - Москва : Издательско-торговая корпорация «Дашков и К°», 2018. - 220 с. : ил. - (Учебные издания для бакалавров). - Библиогр.: с. 159-162. - ISBN 978-5-394-02070-4 ; То же [Электронный ресурс]. - URL: </w:t>
      </w:r>
      <w:hyperlink r:id="rId36" w:history="1">
        <w:r w:rsidRPr="004D19B4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http://biblioclub.ru/index.php?page=book&amp;id=496063</w:t>
        </w:r>
      </w:hyperlink>
    </w:p>
    <w:p w:rsidR="00166AB7" w:rsidRPr="004D19B4" w:rsidRDefault="00166AB7" w:rsidP="004D19B4">
      <w:pPr>
        <w:pStyle w:val="a9"/>
        <w:numPr>
          <w:ilvl w:val="0"/>
          <w:numId w:val="3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4D19B4">
        <w:rPr>
          <w:rFonts w:ascii="Times New Roman" w:hAnsi="Times New Roman"/>
          <w:sz w:val="24"/>
          <w:szCs w:val="24"/>
        </w:rPr>
        <w:t xml:space="preserve">Борозинец, Н.М. Педагогический менеджмент в специальном образовании : учебное пособие / Н.М. Борозинец, А.Л. Коблева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- 167 с. : ил. - Библиогр.: с. 146-149. ; То же [Электронный ресурс]. - URL: </w:t>
      </w:r>
      <w:hyperlink r:id="rId37" w:history="1">
        <w:r w:rsidRPr="004D19B4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http://biblioclub.ru/index.php?page=book&amp;id=457156</w:t>
        </w:r>
      </w:hyperlink>
    </w:p>
    <w:p w:rsidR="004D19B4" w:rsidRPr="004D19B4" w:rsidRDefault="004D19B4" w:rsidP="004D19B4">
      <w:pPr>
        <w:pStyle w:val="a9"/>
        <w:numPr>
          <w:ilvl w:val="0"/>
          <w:numId w:val="3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4D19B4">
        <w:rPr>
          <w:rFonts w:ascii="Times New Roman" w:hAnsi="Times New Roman"/>
          <w:sz w:val="24"/>
          <w:szCs w:val="24"/>
        </w:rPr>
        <w:t xml:space="preserve">Дейнека, А.В. Управление персоналом организации : учебник / А.В. Дейнека. - Москва : Издательско-торговая корпорация «Дашков и К°», 2017. - 288 с. : ил. - (Учебные издания для бакалавров). - ISBN 978-5-394-02375-0 ; То же [Электронный ресурс]. - URL: </w:t>
      </w:r>
      <w:hyperlink r:id="rId38" w:history="1">
        <w:r w:rsidRPr="004D19B4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http://biblioclub.ru/index.php?page=book&amp;id=454057</w:t>
        </w:r>
      </w:hyperlink>
    </w:p>
    <w:p w:rsidR="004D19B4" w:rsidRPr="004D19B4" w:rsidRDefault="004D19B4" w:rsidP="004D19B4">
      <w:pPr>
        <w:pStyle w:val="a9"/>
        <w:numPr>
          <w:ilvl w:val="0"/>
          <w:numId w:val="3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4D19B4">
        <w:rPr>
          <w:rFonts w:ascii="Times New Roman" w:hAnsi="Times New Roman"/>
          <w:sz w:val="24"/>
          <w:szCs w:val="24"/>
        </w:rPr>
        <w:t xml:space="preserve">Управление инновационной деятельностью: учебник / Т.А. Искяндерова, Н.А. Каменских, Д.В. Кузнецов и др. ; под ред. Т.А. Искяндеровой ; Финансовый университет при Правительстве РФ. - Москва : Прометей, 2018. - 354 с. : схем., табл. - Библиогр. в кн. - ISBN 978-5-907003-35-4 ; То же [Электронный ресурс]. - URL: </w:t>
      </w:r>
      <w:hyperlink r:id="rId39" w:history="1">
        <w:r w:rsidRPr="004D19B4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http://biblioclub.ru/index.php?page=book&amp;id=494876</w:t>
        </w:r>
      </w:hyperlink>
    </w:p>
    <w:p w:rsidR="001A7108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outlineLvl w:val="0"/>
        <w:rPr>
          <w:bCs/>
          <w:iCs/>
        </w:rPr>
      </w:pPr>
      <w:r w:rsidRPr="00161487">
        <w:rPr>
          <w:bCs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260A7" w:rsidRDefault="00781BDF" w:rsidP="00E26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outlineLvl w:val="0"/>
      </w:pPr>
      <w:r>
        <w:lastRenderedPageBreak/>
        <w:t xml:space="preserve">1. </w:t>
      </w:r>
      <w:r w:rsidR="00E260A7">
        <w:t xml:space="preserve">Залозная, Д.В. Учебное пособие для практических занятий и самостоятельной работы студентов по дисциплине «Менеджмент» : учебное пособие / Д.В. Залозная, М.В. Тарадина. - Москва ; Берлин : Директ-Медиа, 2015. - 167 с. : ил., табл., схем. - Библиогр. в кн. - ISBN 978-5-4475-3645-9 ; То же [Электронный ресурс]. - URL: </w:t>
      </w:r>
      <w:hyperlink r:id="rId40" w:history="1">
        <w:r w:rsidR="00E260A7">
          <w:rPr>
            <w:rStyle w:val="af"/>
          </w:rPr>
          <w:t>http://biblioclub.ru/index.php?page=book&amp;id=271814</w:t>
        </w:r>
      </w:hyperlink>
    </w:p>
    <w:p w:rsidR="00781BDF" w:rsidRPr="00781BDF" w:rsidRDefault="00781BDF" w:rsidP="0078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outlineLvl w:val="0"/>
      </w:pPr>
      <w:r w:rsidRPr="00781BDF">
        <w:t>2. Менеджмент в образовании: учебник и практикум для бакалавриата и магистратуры / С. Ю. Трапицын [и др.] ; под редакцией С. Ю. Трапицына. — Москва : Издательство Юрайт, 2019. — 413 с. — (Бакалавр и магистр. Академический курс). — ISBN 978-5-534-00364-2[Электронный ресурс]- URL: https://urait.ru/catalog/433372.</w:t>
      </w:r>
    </w:p>
    <w:p w:rsidR="001A7108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outlineLvl w:val="0"/>
        <w:rPr>
          <w:bCs/>
          <w:iCs/>
        </w:rPr>
      </w:pPr>
      <w:r w:rsidRPr="00161487">
        <w:rPr>
          <w:bCs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121B" w:rsidRPr="00BF489C" w:rsidRDefault="00A1121B" w:rsidP="00BF489C">
      <w:pPr>
        <w:pStyle w:val="a9"/>
        <w:numPr>
          <w:ilvl w:val="0"/>
          <w:numId w:val="34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BF489C">
        <w:rPr>
          <w:rFonts w:ascii="Times New Roman" w:hAnsi="Times New Roman"/>
          <w:sz w:val="24"/>
          <w:szCs w:val="24"/>
        </w:rPr>
        <w:t xml:space="preserve">Информационный менеджмент : учебное пособие / Н.Д. Эриашвили, Г.Г. Чараев, О.В. Сараджева и др. ; под ред. Н.Д. Эриашвили ; ред. Е.Н. Барикаев. - 2-е изд., перераб. и доп. - Москва : Юнити-Дана, 2015. - 415 с. : ил., схем., табл. - Библиогр. в кн. - ISBN 978-5-238-02730-2; То же [Электронный ресурс]. - URL: </w:t>
      </w:r>
      <w:hyperlink r:id="rId41" w:history="1">
        <w:r w:rsidRPr="00BF489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http://biblioclub.ru/index.php?page=book&amp;id=426579</w:t>
        </w:r>
      </w:hyperlink>
    </w:p>
    <w:p w:rsidR="00A1121B" w:rsidRPr="00BF489C" w:rsidRDefault="00A1121B" w:rsidP="00BF489C">
      <w:pPr>
        <w:pStyle w:val="a9"/>
        <w:numPr>
          <w:ilvl w:val="0"/>
          <w:numId w:val="34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BF489C">
        <w:rPr>
          <w:rFonts w:ascii="Times New Roman" w:hAnsi="Times New Roman"/>
          <w:sz w:val="24"/>
          <w:szCs w:val="24"/>
        </w:rPr>
        <w:t xml:space="preserve">Киселев, А.А. Принятие управленческих решений: учебник для магистратуры / А.А. Киселев. - Москва ; Берлин : Директ-Медиа, 2019. - 182 с. : ил., табл. - Библиогр.: с. 162-167. - ISBN 978-5-4499-0211-5; То же [Электронный ресурс]. - URL: </w:t>
      </w:r>
      <w:hyperlink r:id="rId42" w:history="1">
        <w:r w:rsidRPr="00BF489C">
          <w:rPr>
            <w:rStyle w:val="af"/>
            <w:rFonts w:ascii="Times New Roman" w:hAnsi="Times New Roman"/>
            <w:sz w:val="24"/>
            <w:szCs w:val="24"/>
          </w:rPr>
          <w:t>http://biblioclub.ru/index.php?page=book&amp;id=562648</w:t>
        </w:r>
      </w:hyperlink>
    </w:p>
    <w:p w:rsidR="001A7108" w:rsidRPr="00161487" w:rsidRDefault="001A7108" w:rsidP="001A710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61487">
        <w:rPr>
          <w:b/>
          <w:bCs/>
        </w:rPr>
        <w:t>8. Фонды оценочных средств</w:t>
      </w:r>
    </w:p>
    <w:p w:rsidR="001A7108" w:rsidRPr="00161487" w:rsidRDefault="001A7108" w:rsidP="001A7108">
      <w:pPr>
        <w:ind w:firstLine="709"/>
        <w:jc w:val="both"/>
      </w:pPr>
      <w:r w:rsidRPr="00161487">
        <w:t>Фонд оценочных средств представлен в Приложении 1.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59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1A7108" w:rsidRDefault="001A7108" w:rsidP="001A710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597C">
        <w:rPr>
          <w:bCs/>
          <w:i/>
        </w:rPr>
        <w:t>9.1. Описание материально-технической базы</w:t>
      </w:r>
    </w:p>
    <w:p w:rsidR="001A7108" w:rsidRDefault="001A7108" w:rsidP="001A7108">
      <w:pPr>
        <w:pStyle w:val="33"/>
        <w:spacing w:line="276" w:lineRule="auto"/>
        <w:ind w:firstLine="709"/>
        <w:jc w:val="both"/>
      </w:pPr>
      <w: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B59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A7108" w:rsidRPr="002165D3" w:rsidRDefault="001A7108" w:rsidP="001A7108">
      <w:pPr>
        <w:spacing w:before="120" w:after="120"/>
        <w:jc w:val="center"/>
        <w:rPr>
          <w:i/>
        </w:rPr>
      </w:pPr>
      <w:r w:rsidRPr="002165D3">
        <w:rPr>
          <w:i/>
        </w:rPr>
        <w:t>Перечень информационно-справочных и поисковых систем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2165D3" w:rsidRDefault="00502FC9" w:rsidP="001A7108">
            <w:pPr>
              <w:tabs>
                <w:tab w:val="center" w:pos="4677"/>
                <w:tab w:val="right" w:pos="9355"/>
              </w:tabs>
              <w:jc w:val="both"/>
            </w:pPr>
            <w:hyperlink r:id="rId43" w:history="1">
              <w:r w:rsidR="001A7108" w:rsidRPr="002165D3">
                <w:rPr>
                  <w:rStyle w:val="af"/>
                  <w:lang w:val="en-US"/>
                </w:rPr>
                <w:t>www</w:t>
              </w:r>
              <w:r w:rsidR="001A7108" w:rsidRPr="002165D3">
                <w:rPr>
                  <w:rStyle w:val="af"/>
                </w:rPr>
                <w:t>.</w:t>
              </w:r>
              <w:r w:rsidR="001A7108" w:rsidRPr="002165D3">
                <w:rPr>
                  <w:rStyle w:val="af"/>
                  <w:lang w:val="en-US"/>
                </w:rPr>
                <w:t>biblioclub</w:t>
              </w:r>
              <w:r w:rsidR="001A7108" w:rsidRPr="002165D3">
                <w:rPr>
                  <w:rStyle w:val="af"/>
                </w:rPr>
                <w:t>.</w:t>
              </w:r>
              <w:r w:rsidR="001A7108" w:rsidRPr="002165D3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1A7108" w:rsidRPr="002165D3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2165D3" w:rsidRDefault="00502FC9" w:rsidP="001A710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44" w:history="1">
              <w:r w:rsidR="001A7108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1A7108" w:rsidRPr="002165D3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2165D3" w:rsidRDefault="00502FC9" w:rsidP="001A710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45" w:history="1">
              <w:r w:rsidR="001A7108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1A7108" w:rsidRPr="002165D3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692D9A" w:rsidRDefault="00502FC9" w:rsidP="001A7108">
            <w:pPr>
              <w:tabs>
                <w:tab w:val="center" w:pos="4677"/>
                <w:tab w:val="right" w:pos="9355"/>
              </w:tabs>
              <w:jc w:val="both"/>
            </w:pPr>
            <w:hyperlink r:id="rId46" w:history="1">
              <w:r w:rsidR="001A7108" w:rsidRPr="00692D9A">
                <w:rPr>
                  <w:rStyle w:val="af"/>
                </w:rPr>
                <w:t>http://window.edu.ru/</w:t>
              </w:r>
            </w:hyperlink>
            <w:r w:rsidR="001A7108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1A7108" w:rsidRPr="00E808C4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1A7108" w:rsidRDefault="001A7108" w:rsidP="001A7108">
      <w:pPr>
        <w:spacing w:line="360" w:lineRule="auto"/>
        <w:jc w:val="center"/>
        <w:outlineLvl w:val="0"/>
        <w:rPr>
          <w:b/>
        </w:rPr>
      </w:pPr>
    </w:p>
    <w:p w:rsidR="00011BEB" w:rsidRDefault="00011BEB" w:rsidP="008A58E2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F10708">
        <w:rPr>
          <w:b/>
        </w:rPr>
        <w:t>4</w:t>
      </w:r>
      <w:r w:rsidRPr="004F699D">
        <w:rPr>
          <w:b/>
        </w:rPr>
        <w:t>. ПРОГРАММА ДИСЦИПЛИНЫ</w:t>
      </w:r>
    </w:p>
    <w:p w:rsidR="00011BEB" w:rsidRPr="00222515" w:rsidRDefault="00011BEB" w:rsidP="008A58E2">
      <w:pPr>
        <w:keepNext/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E260A7">
        <w:rPr>
          <w:b/>
          <w:sz w:val="28"/>
          <w:szCs w:val="28"/>
        </w:rPr>
        <w:t>«</w:t>
      </w:r>
      <w:r w:rsidR="004A7422" w:rsidRPr="00E260A7">
        <w:rPr>
          <w:b/>
          <w:sz w:val="28"/>
          <w:szCs w:val="28"/>
        </w:rPr>
        <w:t>Система менеджмента качества образования</w:t>
      </w:r>
      <w:r w:rsidRPr="00E260A7">
        <w:rPr>
          <w:b/>
          <w:sz w:val="28"/>
          <w:szCs w:val="28"/>
        </w:rPr>
        <w:t>»</w:t>
      </w:r>
    </w:p>
    <w:p w:rsidR="00011BEB" w:rsidRPr="009F76A4" w:rsidRDefault="00011BEB" w:rsidP="001332C9">
      <w:pPr>
        <w:pStyle w:val="13"/>
        <w:keepNext/>
        <w:widowControl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Пояснительная записка</w:t>
      </w:r>
    </w:p>
    <w:p w:rsidR="00011BEB" w:rsidRPr="002F28D7" w:rsidRDefault="00011BEB" w:rsidP="0040661C">
      <w:pPr>
        <w:spacing w:line="276" w:lineRule="auto"/>
        <w:ind w:firstLine="709"/>
        <w:jc w:val="both"/>
      </w:pPr>
      <w:r>
        <w:t>Дисциплина</w:t>
      </w:r>
      <w:r w:rsidRPr="009F76A4">
        <w:t xml:space="preserve"> «</w:t>
      </w:r>
      <w:r w:rsidR="002F28D7">
        <w:t>Система менеджмента качества образования</w:t>
      </w:r>
      <w:r w:rsidRPr="00C02A66">
        <w:t xml:space="preserve">» </w:t>
      </w:r>
      <w:r>
        <w:rPr>
          <w:szCs w:val="22"/>
        </w:rPr>
        <w:t xml:space="preserve">относится </w:t>
      </w:r>
      <w:r>
        <w:t xml:space="preserve">к вариативной части образовательного </w:t>
      </w:r>
      <w:r w:rsidRPr="00580B3C">
        <w:rPr>
          <w:szCs w:val="22"/>
        </w:rPr>
        <w:t>модуля «</w:t>
      </w:r>
      <w:r w:rsidR="002F28D7">
        <w:rPr>
          <w:szCs w:val="22"/>
        </w:rPr>
        <w:t>Управление в информационно-образовательной среде</w:t>
      </w:r>
      <w:r>
        <w:rPr>
          <w:szCs w:val="22"/>
        </w:rPr>
        <w:t>»</w:t>
      </w:r>
      <w:r w:rsidR="002F28D7">
        <w:rPr>
          <w:szCs w:val="22"/>
        </w:rPr>
        <w:t xml:space="preserve"> и направлена на </w:t>
      </w:r>
      <w:r w:rsidR="002F28D7" w:rsidRPr="002F28D7">
        <w:t>формирование системы компетенций, необходимых для обоснованного про</w:t>
      </w:r>
      <w:r w:rsidR="002F28D7" w:rsidRPr="002F28D7">
        <w:lastRenderedPageBreak/>
        <w:t>цесса создания и поддержания на требуемом уровне системы управления качеством в образовательной организации</w:t>
      </w:r>
      <w:r w:rsidRPr="002F28D7">
        <w:rPr>
          <w:color w:val="00000A"/>
          <w:shd w:val="clear" w:color="auto" w:fill="FFFFFF"/>
        </w:rPr>
        <w:t>.</w:t>
      </w:r>
    </w:p>
    <w:p w:rsidR="00011BEB" w:rsidRPr="009F76A4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Место в структуре модуля</w:t>
      </w:r>
    </w:p>
    <w:p w:rsidR="00011BEB" w:rsidRPr="009F76A4" w:rsidRDefault="00545D01" w:rsidP="0040661C">
      <w:pPr>
        <w:pStyle w:val="13"/>
        <w:tabs>
          <w:tab w:val="left" w:pos="851"/>
        </w:tabs>
        <w:spacing w:line="276" w:lineRule="auto"/>
        <w:ind w:firstLine="709"/>
        <w:rPr>
          <w:bCs/>
          <w:szCs w:val="24"/>
        </w:rPr>
      </w:pPr>
      <w:r>
        <w:t>Дисциплина</w:t>
      </w:r>
      <w:r w:rsidRPr="009F76A4">
        <w:t xml:space="preserve"> «</w:t>
      </w:r>
      <w:r w:rsidR="002D7AFF">
        <w:rPr>
          <w:rFonts w:eastAsiaTheme="minorHAnsi"/>
          <w:color w:val="000000"/>
          <w:lang w:eastAsia="en-US"/>
        </w:rPr>
        <w:t>Система менеджмента качества образования</w:t>
      </w:r>
      <w:r w:rsidRPr="00C02A66">
        <w:t xml:space="preserve">» </w:t>
      </w:r>
      <w:r>
        <w:t xml:space="preserve">изучается </w:t>
      </w:r>
      <w:r w:rsidR="00F36CD2">
        <w:t>одновременно с обязательными дисциплинами</w:t>
      </w:r>
      <w:r>
        <w:t xml:space="preserve"> в данном модуле. </w:t>
      </w:r>
      <w:r>
        <w:rPr>
          <w:bCs/>
          <w:szCs w:val="24"/>
        </w:rPr>
        <w:t>Для освоения дисциплины необходимы знания, полученные в ходе изучения дисциплин предше</w:t>
      </w:r>
      <w:r w:rsidR="00F36CD2">
        <w:rPr>
          <w:bCs/>
          <w:szCs w:val="24"/>
        </w:rPr>
        <w:t>ствующих модулей</w:t>
      </w:r>
      <w:r w:rsidR="007C585B">
        <w:rPr>
          <w:bCs/>
          <w:szCs w:val="24"/>
        </w:rPr>
        <w:t>.</w:t>
      </w:r>
    </w:p>
    <w:p w:rsidR="00011BEB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Цели и задачи</w:t>
      </w:r>
    </w:p>
    <w:p w:rsidR="00AA7591" w:rsidRPr="006D2B49" w:rsidRDefault="00011BEB" w:rsidP="00095B4B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color w:val="000000"/>
          <w:szCs w:val="24"/>
        </w:rPr>
      </w:pPr>
      <w:r w:rsidRPr="006D2B49">
        <w:rPr>
          <w:i/>
          <w:szCs w:val="24"/>
        </w:rPr>
        <w:t xml:space="preserve">Цель дисциплины </w:t>
      </w:r>
      <w:r w:rsidRPr="006D2B49">
        <w:rPr>
          <w:szCs w:val="24"/>
        </w:rPr>
        <w:t xml:space="preserve">– </w:t>
      </w:r>
      <w:r w:rsidR="007C585B" w:rsidRPr="006D2B49">
        <w:rPr>
          <w:color w:val="000000"/>
          <w:szCs w:val="24"/>
        </w:rPr>
        <w:t xml:space="preserve">создание условий для формирования </w:t>
      </w:r>
      <w:r w:rsidR="006D2B49" w:rsidRPr="006D2B49">
        <w:rPr>
          <w:color w:val="000000"/>
          <w:szCs w:val="24"/>
        </w:rPr>
        <w:t>у обучающихся системы теоретических и практических знаний, умений и навыков по проектированию и внедрению систем менеджмента качества в сфере профессионального образования</w:t>
      </w:r>
      <w:r w:rsidR="00AA7591" w:rsidRPr="006D2B49">
        <w:rPr>
          <w:color w:val="000000"/>
          <w:szCs w:val="24"/>
        </w:rPr>
        <w:t>.</w:t>
      </w:r>
    </w:p>
    <w:p w:rsidR="00011BEB" w:rsidRPr="00AA7591" w:rsidRDefault="00011BEB" w:rsidP="00095B4B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i/>
          <w:szCs w:val="24"/>
        </w:rPr>
      </w:pPr>
      <w:r w:rsidRPr="00AA7591">
        <w:rPr>
          <w:bCs/>
          <w:i/>
          <w:szCs w:val="24"/>
        </w:rPr>
        <w:t>Задачи дисциплины</w:t>
      </w:r>
      <w:r w:rsidRPr="00AA7591">
        <w:rPr>
          <w:i/>
          <w:szCs w:val="24"/>
        </w:rPr>
        <w:t xml:space="preserve">: </w:t>
      </w:r>
    </w:p>
    <w:p w:rsidR="006D2B49" w:rsidRPr="006D2B49" w:rsidRDefault="006D2B49" w:rsidP="006D2B49">
      <w:pPr>
        <w:pStyle w:val="a9"/>
        <w:numPr>
          <w:ilvl w:val="0"/>
          <w:numId w:val="35"/>
        </w:numPr>
        <w:tabs>
          <w:tab w:val="left" w:pos="851"/>
        </w:tabs>
        <w:ind w:left="0" w:firstLine="633"/>
        <w:rPr>
          <w:rFonts w:ascii="Times New Roman" w:hAnsi="Times New Roman"/>
          <w:sz w:val="24"/>
          <w:szCs w:val="24"/>
        </w:rPr>
      </w:pPr>
      <w:r w:rsidRPr="006D2B49">
        <w:rPr>
          <w:rFonts w:ascii="Times New Roman" w:hAnsi="Times New Roman"/>
          <w:color w:val="000000"/>
          <w:sz w:val="24"/>
          <w:szCs w:val="24"/>
        </w:rPr>
        <w:t>формирование системного представления о менеджменте качества в сфере профессионального образования;</w:t>
      </w:r>
    </w:p>
    <w:p w:rsidR="006D2B49" w:rsidRPr="006D2B49" w:rsidRDefault="006D2B49" w:rsidP="006D2B49">
      <w:pPr>
        <w:pStyle w:val="a9"/>
        <w:numPr>
          <w:ilvl w:val="0"/>
          <w:numId w:val="35"/>
        </w:numPr>
        <w:tabs>
          <w:tab w:val="left" w:pos="851"/>
        </w:tabs>
        <w:ind w:left="0" w:firstLine="633"/>
        <w:rPr>
          <w:rFonts w:ascii="Times New Roman" w:hAnsi="Times New Roman"/>
          <w:sz w:val="24"/>
          <w:szCs w:val="24"/>
        </w:rPr>
      </w:pPr>
      <w:r w:rsidRPr="006D2B49">
        <w:rPr>
          <w:rFonts w:ascii="Times New Roman" w:hAnsi="Times New Roman"/>
          <w:color w:val="000000"/>
          <w:sz w:val="24"/>
          <w:szCs w:val="24"/>
        </w:rPr>
        <w:t>формирование навыков практического применения современных методов и инструментов контроля, анализа и оценки качества профессионального образования;</w:t>
      </w:r>
    </w:p>
    <w:p w:rsidR="006D2B49" w:rsidRPr="006D2B49" w:rsidRDefault="006D2B49" w:rsidP="006D2B49">
      <w:pPr>
        <w:pStyle w:val="a9"/>
        <w:numPr>
          <w:ilvl w:val="0"/>
          <w:numId w:val="35"/>
        </w:numPr>
        <w:tabs>
          <w:tab w:val="left" w:pos="851"/>
        </w:tabs>
        <w:ind w:left="0" w:firstLine="633"/>
        <w:rPr>
          <w:rFonts w:ascii="Times New Roman" w:hAnsi="Times New Roman"/>
          <w:sz w:val="24"/>
          <w:szCs w:val="24"/>
        </w:rPr>
      </w:pPr>
      <w:r w:rsidRPr="006D2B49">
        <w:rPr>
          <w:rFonts w:ascii="Times New Roman" w:hAnsi="Times New Roman"/>
          <w:color w:val="000000"/>
          <w:sz w:val="24"/>
          <w:szCs w:val="24"/>
        </w:rPr>
        <w:t>формирование навыков проектирования систем менеджмента качества в образовании;</w:t>
      </w:r>
    </w:p>
    <w:p w:rsidR="006D2B49" w:rsidRPr="006D2B49" w:rsidRDefault="006D2B49" w:rsidP="006D2B49">
      <w:pPr>
        <w:pStyle w:val="a9"/>
        <w:numPr>
          <w:ilvl w:val="0"/>
          <w:numId w:val="35"/>
        </w:numPr>
        <w:tabs>
          <w:tab w:val="left" w:pos="851"/>
        </w:tabs>
        <w:ind w:left="0" w:firstLine="633"/>
        <w:rPr>
          <w:rFonts w:ascii="Times New Roman" w:hAnsi="Times New Roman"/>
          <w:sz w:val="24"/>
          <w:szCs w:val="24"/>
        </w:rPr>
      </w:pPr>
      <w:r w:rsidRPr="006D2B49">
        <w:rPr>
          <w:rFonts w:ascii="Times New Roman" w:hAnsi="Times New Roman"/>
          <w:color w:val="000000"/>
          <w:sz w:val="24"/>
          <w:szCs w:val="24"/>
        </w:rPr>
        <w:t>развитие способности к самостоятельному обучению через изучение и анализ специальной литературы, нормативной документации.</w:t>
      </w:r>
    </w:p>
    <w:p w:rsidR="00011BEB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17"/>
        <w:gridCol w:w="2410"/>
        <w:gridCol w:w="1276"/>
        <w:gridCol w:w="2551"/>
        <w:gridCol w:w="1134"/>
        <w:gridCol w:w="1559"/>
      </w:tblGrid>
      <w:tr w:rsidR="008939B6" w:rsidRPr="00F04BB6" w:rsidTr="00596D46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F04BB6" w:rsidRDefault="008939B6" w:rsidP="00596D4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F04BB6" w:rsidRDefault="008939B6" w:rsidP="00596D4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F04BB6" w:rsidRDefault="008939B6" w:rsidP="00596D4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F04BB6" w:rsidRDefault="008939B6" w:rsidP="00596D4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Pr="00F04BB6" w:rsidRDefault="008939B6" w:rsidP="00596D4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Pr="00F04BB6" w:rsidRDefault="008939B6" w:rsidP="00596D4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939B6" w:rsidRPr="00F04BB6" w:rsidTr="00596D46">
        <w:trPr>
          <w:trHeight w:val="179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39B6" w:rsidRPr="00F04BB6" w:rsidRDefault="008939B6" w:rsidP="00596D46">
            <w:pPr>
              <w:widowControl w:val="0"/>
              <w:autoSpaceDE w:val="0"/>
              <w:autoSpaceDN w:val="0"/>
              <w:adjustRightInd w:val="0"/>
            </w:pPr>
            <w:r w:rsidRPr="00F04BB6">
              <w:t>ОР.1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939B6" w:rsidRPr="00DB597C" w:rsidRDefault="008939B6" w:rsidP="00596D46">
            <w:pPr>
              <w:tabs>
                <w:tab w:val="left" w:pos="318"/>
              </w:tabs>
              <w:ind w:left="34"/>
            </w:pPr>
            <w:r>
              <w:t>Демонстрирует умение проектировать информационно-образовательную среду и её компоненты на основе анализа проблемных ситуаций, знания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профессионально- педагогической деятельности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39B6" w:rsidRPr="00F04BB6" w:rsidRDefault="008939B6" w:rsidP="00893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ОР.1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39B6" w:rsidRPr="001F7E39" w:rsidRDefault="008939B6" w:rsidP="00596D46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умение использовать знания </w:t>
            </w:r>
            <w:r w:rsidRPr="001F7E39">
              <w:t>правовы</w:t>
            </w:r>
            <w:r>
              <w:t>х</w:t>
            </w:r>
            <w:r w:rsidRPr="001F7E39">
              <w:t xml:space="preserve"> основ функционирования образовательной организации и использования информации в образовании</w:t>
            </w:r>
            <w:r>
              <w:t xml:space="preserve"> для принятия эффективных организационно-</w:t>
            </w:r>
            <w:r w:rsidR="00596D46">
              <w:t xml:space="preserve"> </w:t>
            </w:r>
            <w:r>
              <w:t xml:space="preserve">управленческих решений по вопросам </w:t>
            </w:r>
            <w:r w:rsidR="00596D46">
              <w:t>повышения качества образования в информационно-образовательной среде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УК 1.1</w:t>
            </w:r>
          </w:p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УК 1.2</w:t>
            </w:r>
          </w:p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ПК 2.1</w:t>
            </w:r>
          </w:p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ПК 2.2</w:t>
            </w:r>
          </w:p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ПК 2.3</w:t>
            </w:r>
          </w:p>
          <w:p w:rsidR="008939B6" w:rsidRPr="00024673" w:rsidRDefault="008939B6" w:rsidP="00596D4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Доклад</w:t>
            </w:r>
          </w:p>
          <w:p w:rsidR="008939B6" w:rsidRDefault="008939B6" w:rsidP="00596D46">
            <w:pPr>
              <w:autoSpaceDE w:val="0"/>
              <w:autoSpaceDN w:val="0"/>
              <w:adjustRightInd w:val="0"/>
            </w:pPr>
          </w:p>
          <w:p w:rsidR="008939B6" w:rsidRDefault="008939B6" w:rsidP="00596D4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SWOT</w:t>
            </w:r>
            <w:r>
              <w:t>-анализ</w:t>
            </w:r>
          </w:p>
          <w:p w:rsidR="008939B6" w:rsidRDefault="008939B6" w:rsidP="00596D46">
            <w:pPr>
              <w:widowControl w:val="0"/>
              <w:autoSpaceDE w:val="0"/>
              <w:autoSpaceDN w:val="0"/>
              <w:adjustRightInd w:val="0"/>
            </w:pPr>
          </w:p>
          <w:p w:rsidR="008939B6" w:rsidRPr="00F04BB6" w:rsidRDefault="008939B6" w:rsidP="00596D46">
            <w:pPr>
              <w:widowControl w:val="0"/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</w:tr>
      <w:tr w:rsidR="008939B6" w:rsidRPr="00DB597C" w:rsidTr="00596D46">
        <w:trPr>
          <w:trHeight w:val="1890"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8939B6" w:rsidRPr="00F04BB6" w:rsidRDefault="008939B6" w:rsidP="00596D46">
            <w:pPr>
              <w:widowControl w:val="0"/>
              <w:autoSpaceDE w:val="0"/>
              <w:autoSpaceDN w:val="0"/>
              <w:adjustRightInd w:val="0"/>
            </w:pPr>
            <w:r w:rsidRPr="00F04BB6">
              <w:t>ОР.2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939B6" w:rsidRPr="002307F8" w:rsidRDefault="008939B6" w:rsidP="00596D46">
            <w:pPr>
              <w:shd w:val="clear" w:color="auto" w:fill="FFFFFF"/>
              <w:jc w:val="both"/>
            </w:pPr>
            <w:r>
              <w:t>Демонстрирует умение организовать профессиональное, командное и учбно- воспитательное  взаимодействие, с уче</w:t>
            </w:r>
            <w:r>
              <w:lastRenderedPageBreak/>
              <w:t xml:space="preserve">том </w:t>
            </w:r>
            <w:r w:rsidRPr="00C90D0B">
              <w:t xml:space="preserve"> культурных особенностей представителей разных этносов, конфессий и социальных групп для достижения поставленной цели</w:t>
            </w:r>
            <w:r>
              <w:t xml:space="preserve">, соблюдая </w:t>
            </w:r>
            <w:r>
              <w:rPr>
                <w:sz w:val="22"/>
                <w:szCs w:val="22"/>
              </w:rPr>
              <w:t xml:space="preserve">принципы </w:t>
            </w:r>
            <w:r w:rsidRPr="007B309B">
              <w:rPr>
                <w:sz w:val="22"/>
                <w:szCs w:val="22"/>
              </w:rPr>
              <w:t>духовно-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нравственного воспитания обучающихся на основе базовых национальных ценностей</w:t>
            </w:r>
            <w:r w:rsidRPr="00C90D0B"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939B6" w:rsidRPr="00F04BB6" w:rsidRDefault="008939B6" w:rsidP="00893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4BB6">
              <w:lastRenderedPageBreak/>
              <w:t>ОР.</w:t>
            </w:r>
            <w:r>
              <w:t>2</w:t>
            </w:r>
            <w:r w:rsidRPr="00F04BB6">
              <w:t>.</w:t>
            </w:r>
            <w:r>
              <w:t>4</w:t>
            </w:r>
            <w:r w:rsidRPr="00F04BB6">
              <w:t>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939B6" w:rsidRPr="0054338D" w:rsidRDefault="008939B6" w:rsidP="00596D46">
            <w:pPr>
              <w:pStyle w:val="Default"/>
            </w:pPr>
            <w:r w:rsidRPr="0054338D">
              <w:t xml:space="preserve">Демонстрирует умение организовать </w:t>
            </w:r>
            <w:r>
              <w:t xml:space="preserve">управление </w:t>
            </w:r>
            <w:r w:rsidRPr="0054338D">
              <w:t>процесс</w:t>
            </w:r>
            <w:r>
              <w:t>ом</w:t>
            </w:r>
            <w:r w:rsidRPr="0054338D">
              <w:t xml:space="preserve"> </w:t>
            </w:r>
            <w:r w:rsidR="00596D46">
              <w:t xml:space="preserve">повышения качества образования </w:t>
            </w:r>
            <w:r w:rsidR="00CC334D">
              <w:t xml:space="preserve">в условиях </w:t>
            </w:r>
            <w:r w:rsidRPr="0054338D">
              <w:t xml:space="preserve">информатизации </w:t>
            </w:r>
            <w:r w:rsidRPr="0054338D">
              <w:lastRenderedPageBreak/>
              <w:t>образовательно</w:t>
            </w:r>
            <w:r>
              <w:t>й</w:t>
            </w:r>
            <w:r w:rsidRPr="0054338D">
              <w:t xml:space="preserve"> </w:t>
            </w:r>
            <w:r>
              <w:t>организации</w:t>
            </w:r>
            <w:r w:rsidRPr="0054338D">
              <w:t xml:space="preserve"> на основе глубокого анализа предметной области и понимания всех сторон процесса информатизации</w:t>
            </w:r>
            <w:r>
              <w:t xml:space="preserve"> в образовании</w:t>
            </w:r>
          </w:p>
          <w:p w:rsidR="008939B6" w:rsidRPr="0054338D" w:rsidRDefault="008939B6" w:rsidP="00596D46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lastRenderedPageBreak/>
              <w:t>УК 3.1</w:t>
            </w:r>
          </w:p>
          <w:p w:rsidR="008939B6" w:rsidRDefault="008939B6" w:rsidP="00596D46">
            <w:pPr>
              <w:autoSpaceDE w:val="0"/>
              <w:autoSpaceDN w:val="0"/>
              <w:adjustRightInd w:val="0"/>
            </w:pPr>
            <w:r>
              <w:t>УК 3.2</w:t>
            </w:r>
          </w:p>
          <w:p w:rsidR="008939B6" w:rsidRPr="00024673" w:rsidRDefault="008939B6" w:rsidP="00596D4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Pr="00F04BB6" w:rsidRDefault="008939B6" w:rsidP="00596D46">
            <w:pPr>
              <w:widowControl w:val="0"/>
              <w:autoSpaceDE w:val="0"/>
              <w:autoSpaceDN w:val="0"/>
              <w:adjustRightInd w:val="0"/>
            </w:pPr>
            <w:r w:rsidRPr="00F04BB6">
              <w:t xml:space="preserve">Учебно-исследовательское задание </w:t>
            </w:r>
          </w:p>
          <w:p w:rsidR="008939B6" w:rsidRDefault="008939B6" w:rsidP="00596D46">
            <w:pPr>
              <w:widowControl w:val="0"/>
              <w:autoSpaceDE w:val="0"/>
              <w:autoSpaceDN w:val="0"/>
              <w:adjustRightInd w:val="0"/>
            </w:pPr>
          </w:p>
          <w:p w:rsidR="008939B6" w:rsidRDefault="008939B6" w:rsidP="00596D46">
            <w:pPr>
              <w:widowControl w:val="0"/>
              <w:autoSpaceDE w:val="0"/>
              <w:autoSpaceDN w:val="0"/>
              <w:adjustRightInd w:val="0"/>
            </w:pPr>
            <w:r>
              <w:t xml:space="preserve">Творческое </w:t>
            </w:r>
            <w:r>
              <w:lastRenderedPageBreak/>
              <w:t>задание</w:t>
            </w:r>
          </w:p>
        </w:tc>
      </w:tr>
      <w:tr w:rsidR="008939B6" w:rsidRPr="00DB597C" w:rsidTr="00596D46">
        <w:trPr>
          <w:trHeight w:val="698"/>
        </w:trPr>
        <w:tc>
          <w:tcPr>
            <w:tcW w:w="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9B6" w:rsidRPr="00675148" w:rsidRDefault="008939B6" w:rsidP="00596D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A85F5A" w:rsidRDefault="008939B6" w:rsidP="00596D46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675148" w:rsidRDefault="008939B6" w:rsidP="00596D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9B6" w:rsidRPr="005704C7" w:rsidRDefault="008939B6" w:rsidP="00596D4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Default="008939B6" w:rsidP="00596D4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39B6" w:rsidRDefault="008939B6" w:rsidP="00596D4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72DFE" w:rsidRDefault="00272DFE" w:rsidP="00272DFE">
      <w:pPr>
        <w:pStyle w:val="13"/>
        <w:widowControl/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</w:p>
    <w:p w:rsidR="00011BEB" w:rsidRPr="009F76A4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Содержание дисциплины</w:t>
      </w:r>
    </w:p>
    <w:p w:rsidR="00011BEB" w:rsidRPr="009F76A4" w:rsidRDefault="00011BEB" w:rsidP="00011BEB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9F76A4">
        <w:rPr>
          <w:bCs/>
          <w:i/>
          <w:szCs w:val="24"/>
        </w:rPr>
        <w:t>5.1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69"/>
        <w:gridCol w:w="850"/>
        <w:gridCol w:w="851"/>
        <w:gridCol w:w="1135"/>
        <w:gridCol w:w="992"/>
        <w:gridCol w:w="956"/>
      </w:tblGrid>
      <w:tr w:rsidR="00BD03B9" w:rsidRPr="00DB597C" w:rsidTr="002C5D81">
        <w:trPr>
          <w:trHeight w:val="203"/>
        </w:trPr>
        <w:tc>
          <w:tcPr>
            <w:tcW w:w="5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BD03B9" w:rsidRPr="00DB597C" w:rsidTr="002C5D81">
        <w:trPr>
          <w:trHeight w:val="533"/>
        </w:trPr>
        <w:tc>
          <w:tcPr>
            <w:tcW w:w="50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widowControl w:val="0"/>
              <w:tabs>
                <w:tab w:val="left" w:pos="814"/>
              </w:tabs>
              <w:jc w:val="center"/>
            </w:pPr>
            <w:r w:rsidRPr="00DB597C">
              <w:t xml:space="preserve">Контактная СР (в т.ч. </w:t>
            </w:r>
          </w:p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BD03B9" w:rsidRPr="00DB597C" w:rsidTr="002C5D81">
        <w:trPr>
          <w:trHeight w:val="1"/>
        </w:trPr>
        <w:tc>
          <w:tcPr>
            <w:tcW w:w="50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Практ. работы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jc w:val="both"/>
              <w:rPr>
                <w:b/>
              </w:rPr>
            </w:pPr>
            <w:r w:rsidRPr="000B38E4">
              <w:rPr>
                <w:b/>
              </w:rPr>
              <w:t xml:space="preserve">Раздел 1. </w:t>
            </w:r>
            <w:r w:rsidR="000B38E4" w:rsidRPr="000B38E4">
              <w:rPr>
                <w:b/>
                <w:color w:val="000000"/>
              </w:rPr>
              <w:t>Система менеджмента качества в образовании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8E4">
              <w:rPr>
                <w:b/>
              </w:rPr>
              <w:t>22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jc w:val="both"/>
            </w:pPr>
            <w:r w:rsidRPr="000B38E4">
              <w:t>1.1.</w:t>
            </w:r>
            <w:r w:rsidR="000B38E4" w:rsidRPr="000B38E4">
              <w:rPr>
                <w:color w:val="000000"/>
              </w:rPr>
              <w:t xml:space="preserve"> Понятие качества, качества образования и менеджмента качества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BD03B9" w:rsidRPr="000B38E4" w:rsidTr="000B38E4">
        <w:trPr>
          <w:trHeight w:val="420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jc w:val="both"/>
            </w:pPr>
            <w:r w:rsidRPr="000B38E4">
              <w:rPr>
                <w:color w:val="000000"/>
              </w:rPr>
              <w:t xml:space="preserve">1.2. </w:t>
            </w:r>
            <w:r w:rsidR="000B38E4" w:rsidRPr="000B38E4">
              <w:rPr>
                <w:color w:val="000000"/>
              </w:rPr>
              <w:t>Гарантии качества высшего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D03B9" w:rsidRPr="000B38E4" w:rsidTr="002C5D81">
        <w:trPr>
          <w:trHeight w:val="298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jc w:val="both"/>
            </w:pPr>
            <w:r w:rsidRPr="000B38E4">
              <w:t xml:space="preserve">1.3. </w:t>
            </w:r>
            <w:r w:rsidR="000B38E4" w:rsidRPr="000B38E4">
              <w:rPr>
                <w:color w:val="000000"/>
              </w:rPr>
              <w:t>Модели систем менеджмента качества в образовании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9</w:t>
            </w:r>
          </w:p>
        </w:tc>
      </w:tr>
      <w:tr w:rsidR="00BD03B9" w:rsidRPr="000B38E4" w:rsidTr="002C5D81">
        <w:trPr>
          <w:trHeight w:val="758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r w:rsidRPr="000B38E4">
              <w:t xml:space="preserve">1.4. </w:t>
            </w:r>
            <w:r w:rsidR="000B38E4" w:rsidRPr="000B38E4">
              <w:rPr>
                <w:color w:val="000000"/>
              </w:rPr>
              <w:t>Критерии и показатели качества деятельности образовательных организаций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rPr>
                <w:b/>
              </w:rPr>
            </w:pPr>
            <w:r w:rsidRPr="000B38E4">
              <w:rPr>
                <w:b/>
              </w:rPr>
              <w:t xml:space="preserve">Раздел 2. </w:t>
            </w:r>
            <w:r w:rsidR="000B38E4" w:rsidRPr="000B38E4">
              <w:rPr>
                <w:b/>
                <w:color w:val="000000"/>
              </w:rPr>
              <w:t>Требования стандартов качества ИСО серии 9000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8E4">
              <w:rPr>
                <w:b/>
              </w:rPr>
              <w:t>36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jc w:val="both"/>
            </w:pPr>
            <w:r w:rsidRPr="000B38E4">
              <w:t xml:space="preserve">2.1.  </w:t>
            </w:r>
            <w:r w:rsidR="000B38E4" w:rsidRPr="000B38E4">
              <w:rPr>
                <w:color w:val="000000"/>
              </w:rPr>
              <w:t>Характеристика стандартов ИСО серии 9000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tabs>
                <w:tab w:val="left" w:pos="426"/>
              </w:tabs>
              <w:jc w:val="both"/>
            </w:pPr>
            <w:r w:rsidRPr="000B38E4">
              <w:rPr>
                <w:color w:val="000000"/>
              </w:rPr>
              <w:t xml:space="preserve">2.2. </w:t>
            </w:r>
            <w:r w:rsidR="000B38E4" w:rsidRPr="000B38E4">
              <w:rPr>
                <w:color w:val="000000"/>
              </w:rPr>
              <w:t>Деятельность международной организации по стандартизации ISO. Структура ISO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8</w:t>
            </w: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tabs>
                <w:tab w:val="left" w:pos="426"/>
              </w:tabs>
              <w:jc w:val="both"/>
            </w:pPr>
            <w:r w:rsidRPr="000B38E4">
              <w:t xml:space="preserve">2.3. </w:t>
            </w:r>
            <w:r w:rsidR="000B38E4" w:rsidRPr="000B38E4">
              <w:rPr>
                <w:color w:val="000000"/>
              </w:rPr>
              <w:t>Структура, требования стандарта ИСО 9001 и порядок их выполнения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8E4"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BD03B9" w:rsidRPr="000B38E4" w:rsidTr="002C5D81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0B38E4" w:rsidRDefault="00BD03B9" w:rsidP="002C5D81">
            <w:pPr>
              <w:tabs>
                <w:tab w:val="left" w:pos="426"/>
              </w:tabs>
              <w:jc w:val="both"/>
            </w:pPr>
            <w:r w:rsidRPr="000B38E4">
              <w:t xml:space="preserve">2.4. </w:t>
            </w:r>
            <w:r w:rsidR="000B38E4" w:rsidRPr="000B38E4">
              <w:rPr>
                <w:color w:val="000000"/>
              </w:rPr>
              <w:t>Особенности реализации требований стандарта в образовательной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0B38E4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0B38E4" w:rsidRDefault="008D15F0" w:rsidP="002C5D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BD03B9" w:rsidRPr="00DB597C" w:rsidTr="002C5D81">
        <w:trPr>
          <w:trHeight w:val="357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82C37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82C37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82C37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82C37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82C37" w:rsidRDefault="00BD03B9" w:rsidP="002C5D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011BEB" w:rsidRDefault="00011BEB" w:rsidP="00011BEB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rPr>
          <w:bCs/>
          <w:i/>
          <w:szCs w:val="24"/>
        </w:rPr>
      </w:pPr>
    </w:p>
    <w:p w:rsidR="00011BEB" w:rsidRPr="009F76A4" w:rsidRDefault="00011BEB" w:rsidP="001332C9">
      <w:pPr>
        <w:pStyle w:val="13"/>
        <w:widowControl/>
        <w:numPr>
          <w:ilvl w:val="1"/>
          <w:numId w:val="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Cs/>
          <w:i/>
          <w:szCs w:val="24"/>
        </w:rPr>
      </w:pPr>
      <w:r w:rsidRPr="009F76A4">
        <w:rPr>
          <w:bCs/>
          <w:i/>
          <w:szCs w:val="24"/>
        </w:rPr>
        <w:t>Методы обучения</w:t>
      </w:r>
    </w:p>
    <w:p w:rsidR="00011BEB" w:rsidRDefault="00011BEB" w:rsidP="00011BEB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>
        <w:rPr>
          <w:bCs/>
          <w:szCs w:val="24"/>
        </w:rPr>
        <w:t>Метод проблемного обучения, выполнение творческих заданий</w:t>
      </w:r>
      <w:r w:rsidR="00EA63CE">
        <w:rPr>
          <w:bCs/>
          <w:szCs w:val="24"/>
        </w:rPr>
        <w:t>, тестирование</w:t>
      </w:r>
    </w:p>
    <w:p w:rsidR="00011BEB" w:rsidRPr="009F76A4" w:rsidRDefault="00011BEB" w:rsidP="00011BEB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011BEB" w:rsidRPr="009F76A4" w:rsidRDefault="00011BEB" w:rsidP="001332C9">
      <w:pPr>
        <w:pStyle w:val="13"/>
        <w:keepNext/>
        <w:widowControl/>
        <w:numPr>
          <w:ilvl w:val="0"/>
          <w:numId w:val="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lastRenderedPageBreak/>
        <w:t>Технологическая карта дисциплины</w:t>
      </w:r>
    </w:p>
    <w:p w:rsidR="00011BEB" w:rsidRDefault="00011BEB" w:rsidP="00011BEB">
      <w:pPr>
        <w:keepNext/>
        <w:ind w:firstLine="709"/>
        <w:jc w:val="both"/>
        <w:rPr>
          <w:bCs/>
          <w:i/>
        </w:rPr>
      </w:pPr>
      <w:r w:rsidRPr="009F76A4">
        <w:rPr>
          <w:bCs/>
          <w:i/>
        </w:rPr>
        <w:t>6.1 Рейтинг-план</w:t>
      </w:r>
    </w:p>
    <w:p w:rsidR="00C407FB" w:rsidRPr="009F76A4" w:rsidRDefault="00C407FB" w:rsidP="00011BEB">
      <w:pPr>
        <w:keepNext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984"/>
        <w:gridCol w:w="1418"/>
        <w:gridCol w:w="1134"/>
        <w:gridCol w:w="851"/>
        <w:gridCol w:w="814"/>
      </w:tblGrid>
      <w:tr w:rsidR="00BD03B9" w:rsidRPr="00DB597C" w:rsidTr="002C5D81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Балл за конкретное задание</w:t>
            </w:r>
          </w:p>
          <w:p w:rsidR="00BD03B9" w:rsidRPr="00C978C4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C978C4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 w:rsidRPr="00C978C4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BD03B9" w:rsidRPr="00174970" w:rsidTr="002C5D81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2963D9" w:rsidRDefault="00BD03B9" w:rsidP="002C5D81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b/>
              </w:rPr>
              <w:t>Теоретические основы образовательного менеджмента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667950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 w:rsidR="00667950"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Практическая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667950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 w:rsidR="00667950"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Самостоятельная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 xml:space="preserve">Доклад </w:t>
            </w:r>
          </w:p>
          <w:p w:rsidR="00BD03B9" w:rsidRPr="002207C3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SWOT</w:t>
            </w:r>
            <w:r>
              <w:t>-анализ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BD03B9" w:rsidRPr="00012494" w:rsidTr="002C5D81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2963D9" w:rsidRDefault="00BD03B9" w:rsidP="002C5D81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Pr="002C1E80">
              <w:rPr>
                <w:b/>
                <w:color w:val="000000"/>
              </w:rPr>
              <w:t>Управленческо-информационное обеспечение образовательного менеджмента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667950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 w:rsidR="00667950"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Практическая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8-10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667950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 w:rsidR="00667950"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  <w:r>
              <w:t>Самостоятельная работа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Творческое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 w:rsidR="00667950"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  <w:p w:rsidR="00BD03B9" w:rsidRPr="00DB597C" w:rsidRDefault="00BD03B9" w:rsidP="006679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 w:rsidR="00667950"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BD03B9" w:rsidRPr="00DB597C" w:rsidTr="002C5D81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03B9" w:rsidRPr="00DB597C" w:rsidRDefault="00BD03B9" w:rsidP="002C5D8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011BEB" w:rsidRPr="009F76A4" w:rsidRDefault="00011BEB" w:rsidP="00011BEB">
      <w:pPr>
        <w:jc w:val="both"/>
        <w:rPr>
          <w:b/>
          <w:bCs/>
          <w:snapToGrid w:val="0"/>
        </w:rPr>
      </w:pPr>
    </w:p>
    <w:p w:rsidR="00011BEB" w:rsidRPr="009F76A4" w:rsidRDefault="00011BEB" w:rsidP="00011BEB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011BEB" w:rsidRDefault="00011BEB" w:rsidP="00011B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7A0875">
        <w:rPr>
          <w:bCs/>
          <w:i/>
        </w:rPr>
        <w:t xml:space="preserve">7.1. </w:t>
      </w:r>
      <w:r w:rsidRPr="007A0875">
        <w:rPr>
          <w:bCs/>
          <w:i/>
          <w:iCs/>
        </w:rPr>
        <w:t>Основная литература</w:t>
      </w:r>
    </w:p>
    <w:p w:rsidR="00966AB1" w:rsidRPr="00966AB1" w:rsidRDefault="00966AB1" w:rsidP="00966AB1">
      <w:pPr>
        <w:pStyle w:val="a9"/>
        <w:numPr>
          <w:ilvl w:val="0"/>
          <w:numId w:val="3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66AB1">
        <w:rPr>
          <w:rFonts w:ascii="Times New Roman" w:hAnsi="Times New Roman"/>
          <w:sz w:val="24"/>
          <w:szCs w:val="24"/>
        </w:rPr>
        <w:t xml:space="preserve">Агарков А.П. Управление качеством: учебник / А.П. Агарков. - Москва : Издательско-торговая корпорация «Дашков и К°», 2017. - 204 с. : ил. - (Учебные издания для бакалавров). - Библиогр.: с. 153-156. - ISBN 978-5-394-02226-5 ; То же [Электронный ресурс]. - URL: </w:t>
      </w:r>
      <w:hyperlink r:id="rId47" w:history="1">
        <w:r w:rsidRPr="00966AB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http://biblioclub.ru/index.php?page=book&amp;id=454026</w:t>
        </w:r>
      </w:hyperlink>
    </w:p>
    <w:p w:rsidR="005766A1" w:rsidRPr="00966AB1" w:rsidRDefault="005766A1" w:rsidP="005766A1">
      <w:pPr>
        <w:pStyle w:val="a9"/>
        <w:numPr>
          <w:ilvl w:val="0"/>
          <w:numId w:val="3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66AB1">
        <w:rPr>
          <w:rFonts w:ascii="Times New Roman" w:hAnsi="Times New Roman"/>
          <w:sz w:val="24"/>
          <w:szCs w:val="24"/>
        </w:rPr>
        <w:t xml:space="preserve">Мандель, Б.Р. Современный менеджмент в образовании : учебное пособие для обучающихся в магистратуре / Б.Р. Мандель. - Москва ; Берлин : Директ-Медиа, 2018. - 493 с. : ил., табл. - Библиогр. в кн. - ISBN 978-5-4475-9413-8 ; То же [Электронный ресурс]. - URL: </w:t>
      </w:r>
      <w:hyperlink r:id="rId48" w:history="1">
        <w:r w:rsidRPr="00966AB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http://biblioclub.ru/index.php?page=book&amp;id=477497</w:t>
        </w:r>
      </w:hyperlink>
    </w:p>
    <w:p w:rsidR="00966AB1" w:rsidRPr="00966AB1" w:rsidRDefault="00966AB1" w:rsidP="005766A1">
      <w:pPr>
        <w:pStyle w:val="a9"/>
        <w:numPr>
          <w:ilvl w:val="0"/>
          <w:numId w:val="3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66AB1">
        <w:rPr>
          <w:rFonts w:ascii="Times New Roman" w:hAnsi="Times New Roman"/>
          <w:sz w:val="24"/>
          <w:szCs w:val="24"/>
        </w:rPr>
        <w:t xml:space="preserve">Управление качеством: гибкие системы менеджмента качества: учебное пособие / Б.И. Герасимов, Е.Б. Герасимова, А.И. Евсейчев,  и др.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- 160 с. : ил., табл., схем. - Библиогр. в кн. - ISBN 978-5-8265-1401-6 ; То же [Электронный ресурс]. - URL: </w:t>
      </w:r>
      <w:hyperlink r:id="rId49" w:history="1">
        <w:r w:rsidRPr="00966AB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http://biblioclub.ru/index.php?page=book&amp;id=444661</w:t>
        </w:r>
      </w:hyperlink>
    </w:p>
    <w:p w:rsidR="008E3DD4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5766A1" w:rsidRPr="00966AB1" w:rsidRDefault="005766A1" w:rsidP="005766A1">
      <w:pPr>
        <w:pStyle w:val="a9"/>
        <w:numPr>
          <w:ilvl w:val="0"/>
          <w:numId w:val="3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Беляев</w:t>
      </w:r>
      <w:r w:rsidRPr="00966AB1">
        <w:rPr>
          <w:rFonts w:ascii="Times New Roman" w:hAnsi="Times New Roman"/>
          <w:sz w:val="24"/>
          <w:szCs w:val="24"/>
        </w:rPr>
        <w:t xml:space="preserve"> Ю.М. Инновационный менеджмент : учебник / Ю.М. Беляев. - Москва : Издательско-торговая корпорация «Дашков и К°», 2018. - 220 с. : ил. - (Учебные издания для </w:t>
      </w:r>
      <w:r w:rsidRPr="00966AB1">
        <w:rPr>
          <w:rFonts w:ascii="Times New Roman" w:hAnsi="Times New Roman"/>
          <w:sz w:val="24"/>
          <w:szCs w:val="24"/>
        </w:rPr>
        <w:lastRenderedPageBreak/>
        <w:t xml:space="preserve">бакалавров). - Библиогр.: с. 159-162. - ISBN 978-5-394-02070-4 ; То же [Электронный ресурс]. - URL: </w:t>
      </w:r>
      <w:hyperlink r:id="rId50" w:history="1">
        <w:r w:rsidRPr="00966AB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http://biblioclub.ru/index.php?page=book&amp;id=496063</w:t>
        </w:r>
      </w:hyperlink>
    </w:p>
    <w:p w:rsidR="005766A1" w:rsidRPr="00966AB1" w:rsidRDefault="005766A1" w:rsidP="005766A1">
      <w:pPr>
        <w:pStyle w:val="a9"/>
        <w:numPr>
          <w:ilvl w:val="0"/>
          <w:numId w:val="3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66AB1">
        <w:rPr>
          <w:rFonts w:ascii="Times New Roman" w:hAnsi="Times New Roman"/>
          <w:sz w:val="24"/>
          <w:szCs w:val="24"/>
        </w:rPr>
        <w:t xml:space="preserve">Борозинец Н.М. Педагогический менеджмент в специальном образовании : учебное пособие / Н.М. Борозинец, А.Л. Коблева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- 167 с. : ил. - Библиогр.: с. 146-149. ; То же [Электронный ресурс]. - URL: </w:t>
      </w:r>
      <w:hyperlink r:id="rId51" w:history="1">
        <w:r w:rsidRPr="00966AB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http://biblioclub.ru/index.php?page=book&amp;id=457156</w:t>
        </w:r>
      </w:hyperlink>
    </w:p>
    <w:p w:rsidR="00B72B3B" w:rsidRPr="00B72B3B" w:rsidRDefault="00966AB1" w:rsidP="00B72B3B">
      <w:pPr>
        <w:pStyle w:val="a9"/>
        <w:numPr>
          <w:ilvl w:val="0"/>
          <w:numId w:val="3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66AB1">
        <w:rPr>
          <w:rFonts w:ascii="Times New Roman" w:hAnsi="Times New Roman"/>
          <w:sz w:val="24"/>
          <w:szCs w:val="24"/>
        </w:rPr>
        <w:t xml:space="preserve">Управление инновационной деятельностью: учебник / Т.А. Искяндерова, Н.А. Каменских, Д.В. Кузнецов и др. ; под ред. Т.А. Искяндеровой ; Финансовый университет при Правительстве РФ. - Москва : Прометей, 2018. - 354 с. : схем., табл. - Библиогр. в кн. - ISBN 978-5-907003-35-4 ; То же [Электронный ресурс]. - URL: </w:t>
      </w:r>
      <w:hyperlink r:id="rId52" w:history="1">
        <w:r w:rsidRPr="00B72B3B">
          <w:t>http://biblioclub.ru/index.php?page=book&amp;id=494876</w:t>
        </w:r>
      </w:hyperlink>
      <w:r w:rsidR="00B72B3B" w:rsidRPr="00B72B3B">
        <w:rPr>
          <w:rFonts w:ascii="Times New Roman" w:hAnsi="Times New Roman"/>
          <w:sz w:val="24"/>
          <w:szCs w:val="24"/>
        </w:rPr>
        <w:t xml:space="preserve"> </w:t>
      </w:r>
    </w:p>
    <w:p w:rsidR="00B72B3B" w:rsidRPr="00B72B3B" w:rsidRDefault="00B72B3B" w:rsidP="00B72B3B">
      <w:pPr>
        <w:pStyle w:val="a9"/>
        <w:numPr>
          <w:ilvl w:val="0"/>
          <w:numId w:val="3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B72B3B">
        <w:rPr>
          <w:rFonts w:ascii="Times New Roman" w:hAnsi="Times New Roman"/>
          <w:sz w:val="24"/>
          <w:szCs w:val="24"/>
        </w:rPr>
        <w:t xml:space="preserve">Шмырёва Н.А. Инновационные процессы в управлении педагогическими системами : учебное пособие / Н.А. Шмырёва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- 108 с. : ил. - Библиогр. в кн. - ISBN 978-5-8353-1687-8 ; То же [Электронный ресурс]. - URL: </w:t>
      </w:r>
      <w:hyperlink r:id="rId53" w:history="1">
        <w:r w:rsidRPr="00B72B3B">
          <w:rPr>
            <w:rFonts w:ascii="Times New Roman" w:hAnsi="Times New Roman"/>
            <w:sz w:val="24"/>
            <w:szCs w:val="24"/>
          </w:rPr>
          <w:t>http://biblioclub.ru/index.php?page=book&amp;id=278517</w:t>
        </w:r>
      </w:hyperlink>
    </w:p>
    <w:p w:rsidR="008E3DD4" w:rsidRPr="006064E8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CA36DC" w:rsidRDefault="00CA36DC" w:rsidP="00CA3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outlineLvl w:val="0"/>
      </w:pPr>
      <w:r>
        <w:t xml:space="preserve">Залозная, Д.В. Учебное пособие для практических занятий и самостоятельной работы студентов по дисциплине «Менеджмент» : учебное пособие / Д.В. Залозная, М.В. Тарадина. - Москва ; Берлин : Директ-Медиа, 2015. - 167 с. : ил., табл., схем. - Библиогр. в кн. - ISBN 978-5-4475-3645-9 ; То же [Электронный ресурс]. - URL: </w:t>
      </w:r>
      <w:hyperlink r:id="rId54" w:history="1">
        <w:r>
          <w:rPr>
            <w:rStyle w:val="af"/>
          </w:rPr>
          <w:t>http://biblioclub.ru/index.php?page=book&amp;id=271814</w:t>
        </w:r>
      </w:hyperlink>
    </w:p>
    <w:p w:rsidR="008E3DD4" w:rsidRPr="006064E8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95CD6" w:rsidRPr="00195CD6" w:rsidRDefault="00195CD6" w:rsidP="00195CD6">
      <w:pPr>
        <w:pStyle w:val="a9"/>
        <w:numPr>
          <w:ilvl w:val="0"/>
          <w:numId w:val="3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</w:rPr>
      </w:pPr>
      <w:r w:rsidRPr="00195CD6">
        <w:rPr>
          <w:rFonts w:ascii="Times New Roman" w:hAnsi="Times New Roman"/>
        </w:rPr>
        <w:t xml:space="preserve">Национальный стандарт Российской Федерации системы менеджмента качества: </w:t>
      </w:r>
      <w:hyperlink r:id="rId55" w:history="1">
        <w:r w:rsidRPr="00195CD6">
          <w:rPr>
            <w:rStyle w:val="af"/>
            <w:rFonts w:ascii="Times New Roman" w:hAnsi="Times New Roman"/>
          </w:rPr>
          <w:t>http://docs.cntd.ru/document/1200124393</w:t>
        </w:r>
      </w:hyperlink>
      <w:r w:rsidRPr="00195CD6">
        <w:rPr>
          <w:rFonts w:ascii="Times New Roman" w:hAnsi="Times New Roman"/>
        </w:rPr>
        <w:t xml:space="preserve"> </w:t>
      </w:r>
    </w:p>
    <w:p w:rsidR="00195CD6" w:rsidRPr="00195CD6" w:rsidRDefault="00195CD6" w:rsidP="00195CD6">
      <w:pPr>
        <w:pStyle w:val="a9"/>
        <w:numPr>
          <w:ilvl w:val="0"/>
          <w:numId w:val="38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195CD6">
        <w:rPr>
          <w:rFonts w:ascii="Times New Roman" w:hAnsi="Times New Roman"/>
        </w:rPr>
        <w:t xml:space="preserve">Министерство просвещения Российской Федерации ФГБНУ «Институт стратегии развития образования Российской академии образования» Центр оценки качества образования - </w:t>
      </w:r>
      <w:hyperlink r:id="rId56" w:history="1">
        <w:r w:rsidRPr="00195CD6">
          <w:rPr>
            <w:rStyle w:val="af"/>
            <w:rFonts w:ascii="Times New Roman" w:hAnsi="Times New Roman"/>
          </w:rPr>
          <w:t>http://centeroko.ru/projects.html</w:t>
        </w:r>
      </w:hyperlink>
      <w:r w:rsidRPr="00195CD6">
        <w:rPr>
          <w:rFonts w:ascii="Times New Roman" w:hAnsi="Times New Roman"/>
        </w:rPr>
        <w:t xml:space="preserve"> </w:t>
      </w:r>
    </w:p>
    <w:p w:rsidR="008E3DD4" w:rsidRPr="00415C7C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8E3DD4" w:rsidRPr="00CD37D9" w:rsidRDefault="008E3DD4" w:rsidP="008E3DD4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8E3DD4" w:rsidRPr="00415C7C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8E3DD4" w:rsidRPr="00C94943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3DD4" w:rsidRDefault="008E3DD4" w:rsidP="008E3DD4">
      <w:pPr>
        <w:pStyle w:val="af0"/>
        <w:spacing w:before="0" w:beforeAutospacing="0" w:after="0" w:afterAutospacing="0"/>
        <w:ind w:firstLine="709"/>
      </w:pPr>
      <w:r>
        <w:lastRenderedPageBreak/>
        <w:t xml:space="preserve">Информационные технологии: технология мультимедиа, Интернет-технология. </w:t>
      </w:r>
    </w:p>
    <w:p w:rsidR="008E3DD4" w:rsidRDefault="008E3DD4" w:rsidP="008E3DD4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8E3DD4" w:rsidRPr="00DE3E74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>Office Professional Plus 2013 Russian OLP NL AcademicEdition</w:t>
      </w:r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Chrome,  Mozilla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r w:rsidRPr="00DE3E74">
        <w:rPr>
          <w:bCs/>
        </w:rPr>
        <w:t>др</w:t>
      </w:r>
      <w:r w:rsidRPr="00DE3E74">
        <w:rPr>
          <w:bCs/>
          <w:lang w:val="en-US"/>
        </w:rPr>
        <w:t>.</w:t>
      </w:r>
    </w:p>
    <w:p w:rsidR="008E3DD4" w:rsidRP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8E3DD4" w:rsidRPr="00345CE9" w:rsidRDefault="008E3DD4" w:rsidP="008E3DD4">
      <w:pPr>
        <w:pStyle w:val="23"/>
        <w:spacing w:after="0" w:line="360" w:lineRule="auto"/>
        <w:ind w:left="0"/>
        <w:rPr>
          <w:bCs/>
        </w:rPr>
      </w:pPr>
      <w:r>
        <w:rPr>
          <w:bCs/>
        </w:rPr>
        <w:t xml:space="preserve">            </w:t>
      </w:r>
      <w:r w:rsidRPr="00345CE9">
        <w:rPr>
          <w:bCs/>
        </w:rPr>
        <w:t>edu.ru</w:t>
      </w:r>
      <w:r>
        <w:rPr>
          <w:bCs/>
        </w:rPr>
        <w:t xml:space="preserve">                            Федеральный портал «Российское образование»</w:t>
      </w:r>
    </w:p>
    <w:p w:rsidR="00A83F09" w:rsidRDefault="00A83F09" w:rsidP="00580EF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DC6D5B" w:rsidRDefault="001260C2" w:rsidP="00580EF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6.  ПРОГРАММ</w:t>
      </w:r>
      <w:r w:rsidR="004A7422">
        <w:rPr>
          <w:b/>
          <w:bCs/>
        </w:rPr>
        <w:t>Ы</w:t>
      </w:r>
      <w:r>
        <w:rPr>
          <w:b/>
          <w:bCs/>
        </w:rPr>
        <w:t xml:space="preserve"> ПРАКТИК</w:t>
      </w:r>
    </w:p>
    <w:p w:rsidR="00030B01" w:rsidRPr="009E3AA3" w:rsidRDefault="00030B01" w:rsidP="00AE79FD">
      <w:pPr>
        <w:keepNext/>
        <w:tabs>
          <w:tab w:val="left" w:pos="993"/>
        </w:tabs>
        <w:spacing w:after="120" w:line="276" w:lineRule="auto"/>
        <w:jc w:val="center"/>
        <w:rPr>
          <w:rFonts w:eastAsia="Arial Unicode MS"/>
          <w:b/>
          <w:bCs/>
          <w:color w:val="000000"/>
          <w:sz w:val="28"/>
          <w:szCs w:val="28"/>
          <w:u w:color="000000"/>
        </w:rPr>
      </w:pPr>
      <w:r w:rsidRPr="009E3AA3">
        <w:rPr>
          <w:b/>
          <w:bCs/>
          <w:sz w:val="28"/>
          <w:szCs w:val="28"/>
        </w:rPr>
        <w:t xml:space="preserve">6.1. </w:t>
      </w:r>
      <w:r w:rsidRPr="009E3AA3">
        <w:rPr>
          <w:b/>
          <w:sz w:val="28"/>
          <w:szCs w:val="28"/>
        </w:rPr>
        <w:t>Производственная (</w:t>
      </w:r>
      <w:r w:rsidR="00AC5648" w:rsidRPr="009E3AA3">
        <w:rPr>
          <w:b/>
          <w:sz w:val="28"/>
          <w:szCs w:val="28"/>
        </w:rPr>
        <w:t>методическая</w:t>
      </w:r>
      <w:r w:rsidRPr="009E3AA3">
        <w:rPr>
          <w:b/>
          <w:sz w:val="28"/>
          <w:szCs w:val="28"/>
        </w:rPr>
        <w:t xml:space="preserve">) практика </w:t>
      </w:r>
    </w:p>
    <w:p w:rsidR="00030B01" w:rsidRPr="00C93D27" w:rsidRDefault="00030B01" w:rsidP="00AE79FD">
      <w:pPr>
        <w:keepNext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C93D27">
        <w:rPr>
          <w:bCs/>
        </w:rPr>
        <w:t>Вид практики:</w:t>
      </w:r>
      <w:r w:rsidRPr="00C93D27">
        <w:rPr>
          <w:bCs/>
          <w:i/>
        </w:rPr>
        <w:t xml:space="preserve"> </w:t>
      </w:r>
      <w:r>
        <w:rPr>
          <w:bCs/>
          <w:i/>
        </w:rPr>
        <w:t>производственная</w:t>
      </w:r>
      <w:r w:rsidRPr="00C93D27">
        <w:rPr>
          <w:bCs/>
          <w:i/>
        </w:rPr>
        <w:t xml:space="preserve"> </w:t>
      </w:r>
    </w:p>
    <w:p w:rsidR="00030B01" w:rsidRPr="00C93D27" w:rsidRDefault="00030B01" w:rsidP="00AE79FD">
      <w:pPr>
        <w:keepNext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C93D27">
        <w:rPr>
          <w:bCs/>
        </w:rPr>
        <w:t>Тип практики:</w:t>
      </w:r>
      <w:r w:rsidRPr="00C93D27">
        <w:rPr>
          <w:bCs/>
          <w:i/>
        </w:rPr>
        <w:t xml:space="preserve"> </w:t>
      </w:r>
      <w:r w:rsidR="004A7422">
        <w:rPr>
          <w:bCs/>
          <w:i/>
        </w:rPr>
        <w:t>методическая</w:t>
      </w:r>
    </w:p>
    <w:p w:rsidR="00030B01" w:rsidRPr="00C93D27" w:rsidRDefault="00030B01" w:rsidP="001332C9">
      <w:pPr>
        <w:pStyle w:val="13"/>
        <w:widowControl/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C93D27">
        <w:rPr>
          <w:b/>
          <w:bCs/>
          <w:szCs w:val="24"/>
        </w:rPr>
        <w:t>Пояснительная записка</w:t>
      </w:r>
    </w:p>
    <w:p w:rsidR="00030B01" w:rsidRPr="00BE2E57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BE2E57">
        <w:rPr>
          <w:szCs w:val="24"/>
        </w:rPr>
        <w:t>Производственная (</w:t>
      </w:r>
      <w:r w:rsidR="00AE79FD">
        <w:rPr>
          <w:szCs w:val="24"/>
        </w:rPr>
        <w:t>методическая</w:t>
      </w:r>
      <w:r w:rsidRPr="00BE2E57">
        <w:rPr>
          <w:szCs w:val="24"/>
        </w:rPr>
        <w:t xml:space="preserve">) практика магистрантов - вид учебной и научно-педагогической работы, являющийся обязательной составляющей основной образовательной программы по подготовке магистра педагогического образования, и направленный на формирование, закрепление, развитие практических навыков и компетенций в процессе выполнения определенных видов работ, связанных с профессиональной педагогической деятельностью.  </w:t>
      </w:r>
    </w:p>
    <w:p w:rsidR="00452507" w:rsidRPr="00452507" w:rsidRDefault="00452507" w:rsidP="00452507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452507">
        <w:rPr>
          <w:szCs w:val="24"/>
        </w:rPr>
        <w:t>Основная идея практики, которую должно обеспечить ее содержание, заключается в формировании методических умений, связанных с педагогической деятельностью, в том числе функций проектирования, конструирования и организации учебного процесса</w:t>
      </w:r>
      <w:r>
        <w:rPr>
          <w:szCs w:val="24"/>
        </w:rPr>
        <w:t xml:space="preserve"> с использованием информационных и дистанционных образовательных технологий</w:t>
      </w:r>
      <w:r w:rsidRPr="00452507">
        <w:rPr>
          <w:szCs w:val="24"/>
        </w:rPr>
        <w:t xml:space="preserve">. </w:t>
      </w:r>
    </w:p>
    <w:p w:rsidR="00030B01" w:rsidRPr="00C93D27" w:rsidRDefault="00030B01" w:rsidP="001332C9">
      <w:pPr>
        <w:pStyle w:val="13"/>
        <w:widowControl/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C93D27">
        <w:rPr>
          <w:b/>
          <w:bCs/>
          <w:szCs w:val="24"/>
        </w:rPr>
        <w:t>Место в структуре модуля</w:t>
      </w:r>
    </w:p>
    <w:p w:rsidR="00030B01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>
        <w:rPr>
          <w:szCs w:val="24"/>
        </w:rPr>
        <w:t>Производственная (</w:t>
      </w:r>
      <w:r w:rsidR="002C5D81">
        <w:rPr>
          <w:szCs w:val="24"/>
        </w:rPr>
        <w:t>методическая</w:t>
      </w:r>
      <w:r>
        <w:rPr>
          <w:szCs w:val="24"/>
        </w:rPr>
        <w:t>)</w:t>
      </w:r>
      <w:r w:rsidRPr="00C93D27">
        <w:rPr>
          <w:szCs w:val="24"/>
        </w:rPr>
        <w:t xml:space="preserve"> практика</w:t>
      </w:r>
      <w:r w:rsidRPr="00C93D27">
        <w:rPr>
          <w:bCs/>
          <w:szCs w:val="24"/>
        </w:rPr>
        <w:t xml:space="preserve"> относится к </w:t>
      </w:r>
      <w:r w:rsidR="00CA7F0D">
        <w:rPr>
          <w:bCs/>
          <w:szCs w:val="24"/>
        </w:rPr>
        <w:t>базовой</w:t>
      </w:r>
      <w:r w:rsidRPr="00C93D27">
        <w:rPr>
          <w:bCs/>
          <w:szCs w:val="24"/>
        </w:rPr>
        <w:t xml:space="preserve"> части образовательного модуля «</w:t>
      </w:r>
      <w:r w:rsidR="00CA7F0D">
        <w:rPr>
          <w:rFonts w:eastAsiaTheme="minorHAnsi"/>
          <w:bCs/>
          <w:szCs w:val="24"/>
          <w:lang w:eastAsia="en-US"/>
        </w:rPr>
        <w:t>Управление в информационно-образовательной среде</w:t>
      </w:r>
      <w:r w:rsidRPr="00C93D27">
        <w:rPr>
          <w:bCs/>
          <w:szCs w:val="24"/>
        </w:rPr>
        <w:t xml:space="preserve">». Для прохождения </w:t>
      </w:r>
      <w:r>
        <w:rPr>
          <w:bCs/>
          <w:szCs w:val="24"/>
        </w:rPr>
        <w:t>производственной (</w:t>
      </w:r>
      <w:r w:rsidR="00CA7F0D">
        <w:rPr>
          <w:bCs/>
          <w:szCs w:val="24"/>
        </w:rPr>
        <w:t>методической</w:t>
      </w:r>
      <w:r>
        <w:rPr>
          <w:bCs/>
          <w:szCs w:val="24"/>
        </w:rPr>
        <w:t>)</w:t>
      </w:r>
      <w:r w:rsidRPr="00C93D27">
        <w:rPr>
          <w:bCs/>
          <w:szCs w:val="24"/>
        </w:rPr>
        <w:t xml:space="preserve"> практики необходимы знания</w:t>
      </w:r>
      <w:r>
        <w:rPr>
          <w:bCs/>
          <w:szCs w:val="24"/>
        </w:rPr>
        <w:t>, полученные в ходе изучения</w:t>
      </w:r>
      <w:r w:rsidRPr="00C93D27">
        <w:rPr>
          <w:bCs/>
          <w:szCs w:val="24"/>
        </w:rPr>
        <w:t xml:space="preserve"> дисциплин</w:t>
      </w:r>
      <w:r>
        <w:rPr>
          <w:bCs/>
          <w:szCs w:val="24"/>
        </w:rPr>
        <w:t xml:space="preserve"> </w:t>
      </w:r>
      <w:r w:rsidR="00AC5710">
        <w:rPr>
          <w:bCs/>
          <w:szCs w:val="24"/>
        </w:rPr>
        <w:t>предшествующих модулей и дисциплин данного модуля.</w:t>
      </w:r>
    </w:p>
    <w:p w:rsidR="00030B01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>
        <w:rPr>
          <w:bCs/>
          <w:szCs w:val="24"/>
        </w:rPr>
        <w:t>Прохождение производственной (</w:t>
      </w:r>
      <w:r w:rsidR="00CA7F0D">
        <w:rPr>
          <w:bCs/>
          <w:szCs w:val="24"/>
        </w:rPr>
        <w:t>методической</w:t>
      </w:r>
      <w:r>
        <w:rPr>
          <w:bCs/>
          <w:szCs w:val="24"/>
        </w:rPr>
        <w:t xml:space="preserve">) практики является необходимой основой для подготовки к </w:t>
      </w:r>
      <w:r w:rsidR="00CA7F0D">
        <w:rPr>
          <w:bCs/>
          <w:szCs w:val="24"/>
        </w:rPr>
        <w:t>выполнению и защите выпускной квалификационной работе</w:t>
      </w:r>
      <w:r>
        <w:rPr>
          <w:bCs/>
          <w:szCs w:val="24"/>
        </w:rPr>
        <w:t xml:space="preserve">. </w:t>
      </w:r>
    </w:p>
    <w:p w:rsidR="00030B01" w:rsidRPr="00236FDA" w:rsidRDefault="00030B01" w:rsidP="003D4988">
      <w:pPr>
        <w:pStyle w:val="a9"/>
        <w:tabs>
          <w:tab w:val="left" w:pos="284"/>
          <w:tab w:val="left" w:pos="1134"/>
          <w:tab w:val="right" w:leader="underscore" w:pos="9639"/>
        </w:tabs>
        <w:suppressAutoHyphens/>
        <w:spacing w:after="120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943CE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b/>
          <w:bCs/>
        </w:rPr>
        <w:t> </w:t>
      </w:r>
      <w:r w:rsidRPr="00236FDA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CA7F0D">
        <w:rPr>
          <w:rFonts w:ascii="Times New Roman" w:hAnsi="Times New Roman"/>
          <w:b/>
          <w:bCs/>
          <w:sz w:val="24"/>
          <w:szCs w:val="24"/>
        </w:rPr>
        <w:t>методической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Pr="00236FDA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36FDA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030B01" w:rsidRPr="006F62F9" w:rsidRDefault="00030B01" w:rsidP="003D4988">
      <w:pPr>
        <w:spacing w:line="276" w:lineRule="auto"/>
        <w:ind w:firstLine="709"/>
        <w:jc w:val="both"/>
      </w:pPr>
      <w:r w:rsidRPr="006F62F9">
        <w:rPr>
          <w:i/>
        </w:rPr>
        <w:t>Цель производственной (</w:t>
      </w:r>
      <w:r w:rsidR="00A16ACD">
        <w:rPr>
          <w:i/>
        </w:rPr>
        <w:t>методическая</w:t>
      </w:r>
      <w:r w:rsidRPr="006F62F9">
        <w:rPr>
          <w:i/>
        </w:rPr>
        <w:t>) практики</w:t>
      </w:r>
      <w:r>
        <w:rPr>
          <w:i/>
        </w:rPr>
        <w:t xml:space="preserve"> </w:t>
      </w:r>
      <w:r w:rsidRPr="006F62F9">
        <w:t xml:space="preserve">– </w:t>
      </w:r>
      <w:r>
        <w:t>создание условий для формирования у магистрантов умений и навыков профессионально-педагогической деятельности</w:t>
      </w:r>
      <w:r w:rsidRPr="006F62F9">
        <w:t xml:space="preserve"> по </w:t>
      </w:r>
      <w:r>
        <w:t xml:space="preserve">проектированию, планированию и </w:t>
      </w:r>
      <w:r w:rsidRPr="006F62F9">
        <w:t xml:space="preserve">организации </w:t>
      </w:r>
      <w:r>
        <w:t>учебного процесса в условиях современной информационно-образовательной среды</w:t>
      </w:r>
      <w:r w:rsidRPr="006F62F9">
        <w:t xml:space="preserve"> в организациях общего</w:t>
      </w:r>
      <w:r>
        <w:t>,</w:t>
      </w:r>
      <w:r w:rsidRPr="006F62F9">
        <w:t xml:space="preserve"> профессионального </w:t>
      </w:r>
      <w:r>
        <w:t xml:space="preserve">и дополнительного </w:t>
      </w:r>
      <w:r w:rsidRPr="006F62F9">
        <w:t>образования</w:t>
      </w:r>
      <w:r>
        <w:t>,</w:t>
      </w:r>
      <w:r w:rsidRPr="006F62F9">
        <w:t xml:space="preserve"> освоение компетенций необходимых для получения квалификации «магистр».</w:t>
      </w:r>
    </w:p>
    <w:p w:rsidR="00030B01" w:rsidRPr="006F62F9" w:rsidRDefault="00030B01" w:rsidP="003D4988">
      <w:pPr>
        <w:keepNext/>
        <w:tabs>
          <w:tab w:val="left" w:pos="0"/>
          <w:tab w:val="right" w:leader="underscore" w:pos="9639"/>
        </w:tabs>
        <w:spacing w:line="276" w:lineRule="auto"/>
        <w:ind w:firstLine="709"/>
        <w:rPr>
          <w:bCs/>
        </w:rPr>
      </w:pPr>
      <w:r w:rsidRPr="006F62F9">
        <w:rPr>
          <w:bCs/>
          <w:i/>
        </w:rPr>
        <w:t>Задачами производственной (</w:t>
      </w:r>
      <w:r w:rsidR="005B242A">
        <w:rPr>
          <w:bCs/>
          <w:i/>
        </w:rPr>
        <w:t>методической</w:t>
      </w:r>
      <w:r w:rsidRPr="006F62F9">
        <w:rPr>
          <w:bCs/>
          <w:i/>
        </w:rPr>
        <w:t>) практики</w:t>
      </w:r>
      <w:r w:rsidRPr="006F62F9">
        <w:rPr>
          <w:bCs/>
        </w:rPr>
        <w:t xml:space="preserve"> являются:</w:t>
      </w:r>
    </w:p>
    <w:p w:rsidR="000C3B6F" w:rsidRPr="000C3B6F" w:rsidRDefault="000C3B6F" w:rsidP="000C3B6F">
      <w:pPr>
        <w:pStyle w:val="27"/>
        <w:widowControl w:val="0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0C3B6F">
        <w:rPr>
          <w:rFonts w:ascii="Times New Roman" w:hAnsi="Times New Roman" w:cs="Times New Roman"/>
          <w:sz w:val="24"/>
          <w:szCs w:val="24"/>
        </w:rPr>
        <w:t>углубление и закрепление теоретических знаний по основным разделам информатики,   методике обучения информатике и другим дисциплинам, полученных в процессе обу</w:t>
      </w:r>
      <w:r w:rsidRPr="000C3B6F">
        <w:rPr>
          <w:rFonts w:ascii="Times New Roman" w:hAnsi="Times New Roman" w:cs="Times New Roman"/>
          <w:sz w:val="24"/>
          <w:szCs w:val="24"/>
        </w:rPr>
        <w:lastRenderedPageBreak/>
        <w:t>чения по программе магистратуры;</w:t>
      </w:r>
    </w:p>
    <w:p w:rsidR="000C3B6F" w:rsidRPr="000C3B6F" w:rsidRDefault="000C3B6F" w:rsidP="000C3B6F">
      <w:pPr>
        <w:pStyle w:val="27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0C3B6F">
        <w:rPr>
          <w:rFonts w:ascii="Times New Roman" w:hAnsi="Times New Roman" w:cs="Times New Roman"/>
          <w:sz w:val="24"/>
          <w:szCs w:val="24"/>
        </w:rPr>
        <w:t>изучение нормативных документов по преподаванию информатики и организации учебного процесса в образовательной организации;</w:t>
      </w:r>
    </w:p>
    <w:p w:rsidR="000C3B6F" w:rsidRPr="000C3B6F" w:rsidRDefault="000C3B6F" w:rsidP="000C3B6F">
      <w:pPr>
        <w:pStyle w:val="27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0C3B6F">
        <w:rPr>
          <w:rFonts w:ascii="Times New Roman" w:hAnsi="Times New Roman" w:cs="Times New Roman"/>
          <w:sz w:val="24"/>
          <w:szCs w:val="24"/>
        </w:rPr>
        <w:t>изучение педагогического опыта по моделированию, проектированию и внедрению педагогически целесообразного методического и дидактического обеспечения образовательного процесса на основе средств ИКТ;</w:t>
      </w:r>
    </w:p>
    <w:p w:rsidR="000C3B6F" w:rsidRPr="000C3B6F" w:rsidRDefault="000C3B6F" w:rsidP="000C3B6F">
      <w:pPr>
        <w:pStyle w:val="27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0C3B6F">
        <w:rPr>
          <w:rFonts w:ascii="Times New Roman" w:hAnsi="Times New Roman" w:cs="Times New Roman"/>
          <w:sz w:val="24"/>
          <w:szCs w:val="24"/>
        </w:rPr>
        <w:t>проектирование компонентов методического обеспечения, компонентов ЭУМК и оценочных средств учебной дисциплины;</w:t>
      </w:r>
    </w:p>
    <w:p w:rsidR="000C3B6F" w:rsidRPr="000C3B6F" w:rsidRDefault="000C3B6F" w:rsidP="000C3B6F">
      <w:pPr>
        <w:pStyle w:val="27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0C3B6F">
        <w:rPr>
          <w:rFonts w:ascii="Times New Roman" w:hAnsi="Times New Roman" w:cs="Times New Roman"/>
          <w:sz w:val="24"/>
          <w:szCs w:val="24"/>
        </w:rPr>
        <w:t>планирование и реализация методической разработки по теме магистерской диссертации.</w:t>
      </w:r>
    </w:p>
    <w:p w:rsidR="00030B01" w:rsidRPr="003528BD" w:rsidRDefault="00030B01" w:rsidP="00D55FDC">
      <w:pPr>
        <w:pStyle w:val="af8"/>
      </w:pPr>
      <w:r w:rsidRPr="003528BD"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53"/>
        <w:gridCol w:w="1135"/>
        <w:gridCol w:w="2264"/>
        <w:gridCol w:w="1418"/>
        <w:gridCol w:w="1559"/>
      </w:tblGrid>
      <w:tr w:rsidR="00030B01" w:rsidRPr="00121444" w:rsidTr="00FA2364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452507" w:rsidRPr="00121444" w:rsidTr="00FA23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6F4E57" w:rsidRDefault="00452507" w:rsidP="00452507">
            <w:pPr>
              <w:jc w:val="both"/>
            </w:pPr>
            <w:r w:rsidRPr="006F4E57">
              <w:t>ОР.1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DB597C" w:rsidRDefault="00452507" w:rsidP="00452507">
            <w:pPr>
              <w:tabs>
                <w:tab w:val="left" w:pos="318"/>
              </w:tabs>
              <w:ind w:left="34"/>
            </w:pPr>
            <w:r>
              <w:t>Демонстрирует умение проектировать информационно-образовательную среду и её компоненты на основе анализа проблемных ситуаций, знания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профессионально- педагогической деятельности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121444" w:rsidRDefault="00452507" w:rsidP="007975A1">
            <w:pPr>
              <w:autoSpaceDE w:val="0"/>
              <w:autoSpaceDN w:val="0"/>
              <w:adjustRightInd w:val="0"/>
            </w:pPr>
            <w:r>
              <w:t>ОР.1</w:t>
            </w:r>
            <w:r w:rsidRPr="00121444">
              <w:t>.</w:t>
            </w:r>
            <w:r w:rsidR="007975A1">
              <w:t>5.</w:t>
            </w:r>
            <w:r w:rsidRPr="00121444">
              <w:t>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121444" w:rsidRDefault="00452507" w:rsidP="00B90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bCs/>
                <w:color w:val="000000"/>
                <w:spacing w:val="-5"/>
              </w:rPr>
              <w:t>Демонстрирует</w:t>
            </w:r>
            <w:r>
              <w:rPr>
                <w:bCs/>
                <w:color w:val="000000"/>
                <w:spacing w:val="-5"/>
              </w:rPr>
              <w:t xml:space="preserve"> способность </w:t>
            </w:r>
            <w:r w:rsidRPr="00121444">
              <w:rPr>
                <w:bCs/>
                <w:color w:val="000000"/>
                <w:spacing w:val="-5"/>
              </w:rPr>
              <w:t xml:space="preserve"> </w:t>
            </w:r>
            <w:r>
              <w:rPr>
                <w:bCs/>
                <w:color w:val="000000"/>
                <w:spacing w:val="-5"/>
              </w:rPr>
              <w:t>анализировать проблемные ситуации при разработке образовательных программ и методическо</w:t>
            </w:r>
            <w:r w:rsidR="00B90D16">
              <w:rPr>
                <w:bCs/>
                <w:color w:val="000000"/>
                <w:spacing w:val="-5"/>
              </w:rPr>
              <w:t xml:space="preserve">е </w:t>
            </w:r>
            <w:r>
              <w:rPr>
                <w:bCs/>
                <w:color w:val="000000"/>
                <w:spacing w:val="-5"/>
              </w:rPr>
              <w:t>обеспечени</w:t>
            </w:r>
            <w:r w:rsidR="00B90D16">
              <w:rPr>
                <w:bCs/>
                <w:color w:val="000000"/>
                <w:spacing w:val="-5"/>
              </w:rPr>
              <w:t>е</w:t>
            </w:r>
            <w:r>
              <w:rPr>
                <w:bCs/>
                <w:color w:val="000000"/>
                <w:spacing w:val="-5"/>
              </w:rPr>
              <w:t xml:space="preserve">, применяя нормативно- правовые акты сферы </w:t>
            </w:r>
            <w:r w:rsidR="00B90D16">
              <w:rPr>
                <w:bCs/>
                <w:color w:val="000000"/>
                <w:spacing w:val="-5"/>
              </w:rPr>
              <w:t xml:space="preserve">информатизации </w:t>
            </w:r>
            <w:r>
              <w:rPr>
                <w:bCs/>
                <w:color w:val="000000"/>
                <w:spacing w:val="-5"/>
              </w:rPr>
              <w:t>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507" w:rsidRDefault="00452507" w:rsidP="0045250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 2.1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 2.2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2.2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ПК 2.3 </w:t>
            </w:r>
          </w:p>
          <w:p w:rsidR="00452507" w:rsidRPr="00121444" w:rsidRDefault="00452507" w:rsidP="007975A1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507" w:rsidRPr="00236FDA" w:rsidRDefault="00452507" w:rsidP="00452507">
            <w:pPr>
              <w:autoSpaceDE w:val="0"/>
              <w:autoSpaceDN w:val="0"/>
              <w:adjustRightInd w:val="0"/>
            </w:pPr>
            <w:r w:rsidRPr="00DD6A2E">
              <w:t>Аналитический обзор</w:t>
            </w:r>
          </w:p>
          <w:p w:rsidR="00452507" w:rsidRDefault="00452507" w:rsidP="00452507">
            <w:pPr>
              <w:autoSpaceDE w:val="0"/>
              <w:autoSpaceDN w:val="0"/>
              <w:adjustRightInd w:val="0"/>
            </w:pPr>
          </w:p>
          <w:p w:rsidR="00452507" w:rsidRDefault="00452507" w:rsidP="00452507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452507" w:rsidRDefault="00452507" w:rsidP="00452507">
            <w:pPr>
              <w:autoSpaceDE w:val="0"/>
              <w:autoSpaceDN w:val="0"/>
              <w:adjustRightInd w:val="0"/>
            </w:pPr>
          </w:p>
          <w:p w:rsidR="00452507" w:rsidRPr="00236FDA" w:rsidRDefault="00452507" w:rsidP="00452507">
            <w:pPr>
              <w:autoSpaceDE w:val="0"/>
              <w:autoSpaceDN w:val="0"/>
              <w:adjustRightInd w:val="0"/>
            </w:pPr>
            <w:r>
              <w:t>Отчет и дневник по практике</w:t>
            </w:r>
          </w:p>
          <w:p w:rsidR="00452507" w:rsidRPr="00121444" w:rsidRDefault="00452507" w:rsidP="0045250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 xml:space="preserve"> </w:t>
            </w:r>
          </w:p>
        </w:tc>
      </w:tr>
      <w:tr w:rsidR="00452507" w:rsidRPr="00121444" w:rsidTr="00FA23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6F4E57" w:rsidRDefault="00452507" w:rsidP="00452507">
            <w:pPr>
              <w:jc w:val="both"/>
            </w:pPr>
            <w:r w:rsidRPr="006F4E57">
              <w:t>ОР.2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2307F8" w:rsidRDefault="00452507" w:rsidP="00452507">
            <w:pPr>
              <w:shd w:val="clear" w:color="auto" w:fill="FFFFFF"/>
              <w:jc w:val="both"/>
            </w:pPr>
            <w:r>
              <w:t>Демонстрирует умение организовать профессиональное, командное и учбно-</w:t>
            </w:r>
            <w:r w:rsidR="002247AE">
              <w:t xml:space="preserve"> </w:t>
            </w:r>
            <w:r>
              <w:t xml:space="preserve"> воспитательное  взаимодействие, с учетом </w:t>
            </w:r>
            <w:r w:rsidRPr="00C90D0B">
              <w:t xml:space="preserve"> культурных особенностей представителей разных этносов, конфессий и социальных групп для достижения поставленной цели</w:t>
            </w:r>
            <w:r>
              <w:t xml:space="preserve">, соблюдая </w:t>
            </w:r>
            <w:r>
              <w:rPr>
                <w:sz w:val="22"/>
                <w:szCs w:val="22"/>
              </w:rPr>
              <w:t xml:space="preserve">принципы </w:t>
            </w:r>
            <w:r w:rsidRPr="007B309B">
              <w:rPr>
                <w:sz w:val="22"/>
                <w:szCs w:val="22"/>
              </w:rPr>
              <w:t>духовно-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нравственного воспитания обучающихся на основе базовых национальных ценностей</w:t>
            </w:r>
            <w:r w:rsidRPr="00C90D0B"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121444" w:rsidRDefault="00452507" w:rsidP="007975A1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</w:t>
            </w:r>
            <w:r w:rsidR="007975A1">
              <w:t>5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121444" w:rsidRDefault="00452507" w:rsidP="002247AE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="002247AE">
              <w:t>организовать профессиональное, командное и учбно-  воспитательное  взаимодействие при решении задач информатизации образовательной организации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507" w:rsidRDefault="00452507" w:rsidP="0045250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1.2</w:t>
            </w:r>
          </w:p>
          <w:p w:rsidR="007975A1" w:rsidRDefault="00452507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1.3</w:t>
            </w:r>
            <w:r w:rsidR="007975A1">
              <w:rPr>
                <w:bCs/>
                <w:spacing w:val="-5"/>
              </w:rPr>
              <w:t xml:space="preserve"> </w:t>
            </w:r>
          </w:p>
          <w:p w:rsidR="00452507" w:rsidRPr="00121444" w:rsidRDefault="00452507" w:rsidP="007975A1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507" w:rsidRDefault="00452507" w:rsidP="00452507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452507" w:rsidRPr="00236FDA" w:rsidRDefault="00452507" w:rsidP="00452507">
            <w:pPr>
              <w:autoSpaceDE w:val="0"/>
              <w:autoSpaceDN w:val="0"/>
              <w:adjustRightInd w:val="0"/>
            </w:pPr>
          </w:p>
          <w:p w:rsidR="00452507" w:rsidRPr="00121444" w:rsidRDefault="00452507" w:rsidP="0045250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  <w:tr w:rsidR="00452507" w:rsidRPr="00121444" w:rsidTr="00FA23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6F4E57" w:rsidRDefault="00452507" w:rsidP="00452507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2307F8" w:rsidRDefault="00452507" w:rsidP="00452507">
            <w:pPr>
              <w:shd w:val="clear" w:color="auto" w:fill="FFFFFF"/>
              <w:jc w:val="both"/>
            </w:pPr>
            <w:r>
              <w:t xml:space="preserve">Демонстрирует умение проектировать </w:t>
            </w:r>
            <w:r>
              <w:lastRenderedPageBreak/>
              <w:t>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Pr="00121444" w:rsidRDefault="00452507" w:rsidP="007975A1">
            <w:pPr>
              <w:autoSpaceDE w:val="0"/>
              <w:autoSpaceDN w:val="0"/>
              <w:adjustRightInd w:val="0"/>
            </w:pPr>
            <w:r>
              <w:lastRenderedPageBreak/>
              <w:t>ОР.3</w:t>
            </w:r>
            <w:r w:rsidRPr="00121444">
              <w:t>.</w:t>
            </w:r>
            <w:r w:rsidR="007975A1">
              <w:t>5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507" w:rsidRDefault="00452507" w:rsidP="00452507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>Демонстрирует способность проекти</w:t>
            </w:r>
            <w:r>
              <w:rPr>
                <w:bCs/>
                <w:color w:val="000000"/>
                <w:spacing w:val="-5"/>
              </w:rPr>
              <w:lastRenderedPageBreak/>
              <w:t xml:space="preserve">ровать обучение информатике и ИКТ </w:t>
            </w:r>
            <w:r>
              <w:t>в условиях современной информационно- образовательной среды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 6.1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 6.2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 6.3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3.2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3.3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4.1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4.2</w:t>
            </w:r>
          </w:p>
          <w:p w:rsidR="007975A1" w:rsidRDefault="007975A1" w:rsidP="007975A1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4.3</w:t>
            </w:r>
          </w:p>
          <w:p w:rsidR="00452507" w:rsidRPr="00121444" w:rsidRDefault="00452507" w:rsidP="00452507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D16" w:rsidRDefault="00B90D16" w:rsidP="00B90D16">
            <w:pPr>
              <w:autoSpaceDE w:val="0"/>
              <w:autoSpaceDN w:val="0"/>
              <w:adjustRightInd w:val="0"/>
            </w:pPr>
            <w:r w:rsidRPr="00236FDA">
              <w:lastRenderedPageBreak/>
              <w:t>Индивидуальное зада</w:t>
            </w:r>
            <w:r w:rsidRPr="00236FDA">
              <w:lastRenderedPageBreak/>
              <w:t>ние по практике</w:t>
            </w:r>
          </w:p>
          <w:p w:rsidR="00B90D16" w:rsidRPr="00236FDA" w:rsidRDefault="00B90D16" w:rsidP="00B90D16">
            <w:pPr>
              <w:autoSpaceDE w:val="0"/>
              <w:autoSpaceDN w:val="0"/>
              <w:adjustRightInd w:val="0"/>
            </w:pPr>
          </w:p>
          <w:p w:rsidR="00452507" w:rsidRPr="00236FDA" w:rsidRDefault="00B90D16" w:rsidP="00B90D16">
            <w:pPr>
              <w:autoSpaceDE w:val="0"/>
              <w:autoSpaceDN w:val="0"/>
              <w:adjustRightInd w:val="0"/>
            </w:pPr>
            <w:r w:rsidRPr="00236FDA">
              <w:t>Отчет  и дневник по практике</w:t>
            </w:r>
          </w:p>
        </w:tc>
      </w:tr>
    </w:tbl>
    <w:p w:rsidR="00030B01" w:rsidRPr="00236FDA" w:rsidRDefault="00030B01" w:rsidP="00030B01">
      <w:pPr>
        <w:keepNext/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lastRenderedPageBreak/>
        <w:t>5</w:t>
      </w:r>
      <w:r w:rsidRPr="00236FDA">
        <w:rPr>
          <w:b/>
          <w:bCs/>
        </w:rPr>
        <w:t xml:space="preserve">. </w:t>
      </w:r>
      <w:r>
        <w:rPr>
          <w:b/>
          <w:bCs/>
        </w:rPr>
        <w:t>Форма и способы проведения производственной (</w:t>
      </w:r>
      <w:r w:rsidR="007A0BE6">
        <w:rPr>
          <w:b/>
          <w:bCs/>
        </w:rPr>
        <w:t>методической</w:t>
      </w:r>
      <w:r>
        <w:rPr>
          <w:b/>
          <w:bCs/>
        </w:rPr>
        <w:t>) практики</w:t>
      </w:r>
    </w:p>
    <w:p w:rsidR="00030B01" w:rsidRDefault="00030B01" w:rsidP="00030B0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>производственная (</w:t>
      </w:r>
      <w:r w:rsidR="00BA347A">
        <w:rPr>
          <w:bCs/>
        </w:rPr>
        <w:t>методическая</w:t>
      </w:r>
      <w:r w:rsidRPr="00236FDA">
        <w:rPr>
          <w:bCs/>
        </w:rPr>
        <w:t>)</w:t>
      </w:r>
      <w:r w:rsidRPr="00236FDA">
        <w:rPr>
          <w:bCs/>
          <w:i/>
        </w:rPr>
        <w:t xml:space="preserve"> </w:t>
      </w:r>
      <w:r w:rsidRPr="00236FDA">
        <w:rPr>
          <w:color w:val="000000"/>
        </w:rPr>
        <w:t xml:space="preserve">практика осуществляется </w:t>
      </w:r>
      <w:r>
        <w:rPr>
          <w:color w:val="000000"/>
        </w:rPr>
        <w:t>дискретно</w:t>
      </w:r>
      <w:r w:rsidRPr="00236FDA">
        <w:rPr>
          <w:color w:val="000000"/>
        </w:rPr>
        <w:t xml:space="preserve"> </w:t>
      </w:r>
      <w:r>
        <w:rPr>
          <w:color w:val="000000"/>
        </w:rPr>
        <w:t xml:space="preserve">с отрывом от аудиторных занятий </w:t>
      </w:r>
      <w:r w:rsidRPr="00236FDA">
        <w:rPr>
          <w:color w:val="000000"/>
        </w:rPr>
        <w:t>в соответствии с календарным учебным графиком.</w:t>
      </w:r>
    </w:p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938">
        <w:rPr>
          <w:i/>
          <w:color w:val="000000"/>
        </w:rPr>
        <w:t>Способ проведения</w:t>
      </w:r>
      <w:r>
        <w:rPr>
          <w:color w:val="000000"/>
        </w:rPr>
        <w:t xml:space="preserve"> – стационарная на базе образовательных организаций общего, профессионального или дополнительного образования г.Нижнего Новгорода и Нижегородской области.</w:t>
      </w:r>
    </w:p>
    <w:p w:rsidR="00030B01" w:rsidRPr="00236FDA" w:rsidRDefault="00030B01" w:rsidP="00030B01">
      <w:pPr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6</w:t>
      </w:r>
      <w:r w:rsidRPr="00236FDA">
        <w:rPr>
          <w:b/>
          <w:bCs/>
        </w:rPr>
        <w:t xml:space="preserve">. Место и время проведения </w:t>
      </w:r>
      <w:r>
        <w:rPr>
          <w:b/>
          <w:bCs/>
        </w:rPr>
        <w:t>производственной (</w:t>
      </w:r>
      <w:r w:rsidR="007A0BE6">
        <w:rPr>
          <w:b/>
          <w:bCs/>
        </w:rPr>
        <w:t>методической</w:t>
      </w:r>
      <w:r>
        <w:rPr>
          <w:b/>
          <w:bCs/>
        </w:rPr>
        <w:t>)</w:t>
      </w:r>
      <w:r w:rsidRPr="00236FDA">
        <w:rPr>
          <w:b/>
          <w:bCs/>
        </w:rPr>
        <w:t xml:space="preserve"> практики</w:t>
      </w:r>
    </w:p>
    <w:p w:rsidR="00030B01" w:rsidRPr="00E828FA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828FA">
        <w:rPr>
          <w:color w:val="000000"/>
        </w:rPr>
        <w:t>Практика проводится в образовательных организациях</w:t>
      </w:r>
      <w:r>
        <w:rPr>
          <w:color w:val="000000"/>
        </w:rPr>
        <w:t xml:space="preserve"> общего, профессионального или дополнительного образования</w:t>
      </w:r>
      <w:r w:rsidRPr="00E828FA">
        <w:rPr>
          <w:color w:val="000000"/>
        </w:rPr>
        <w:t xml:space="preserve"> </w:t>
      </w:r>
      <w:r>
        <w:rPr>
          <w:color w:val="000000"/>
        </w:rPr>
        <w:t>г. Нижнего Новгорода и Нижегородской области</w:t>
      </w:r>
      <w:r w:rsidRPr="00E828FA">
        <w:rPr>
          <w:color w:val="000000"/>
        </w:rPr>
        <w:t xml:space="preserve">. Практика проводится </w:t>
      </w:r>
      <w:r>
        <w:rPr>
          <w:color w:val="000000"/>
        </w:rPr>
        <w:t xml:space="preserve">на 2 курсе </w:t>
      </w:r>
      <w:r w:rsidRPr="00E828FA">
        <w:rPr>
          <w:color w:val="000000"/>
        </w:rPr>
        <w:t xml:space="preserve">в </w:t>
      </w:r>
      <w:r w:rsidR="007F7F14">
        <w:rPr>
          <w:color w:val="000000"/>
        </w:rPr>
        <w:t>четвертом</w:t>
      </w:r>
      <w:r w:rsidRPr="00E828FA">
        <w:rPr>
          <w:color w:val="000000"/>
        </w:rPr>
        <w:t xml:space="preserve"> семестре.</w:t>
      </w:r>
    </w:p>
    <w:p w:rsidR="00030B01" w:rsidRPr="00236FDA" w:rsidRDefault="00030B01" w:rsidP="00030B01">
      <w:pPr>
        <w:shd w:val="clear" w:color="auto" w:fill="FFFFFF"/>
        <w:autoSpaceDE w:val="0"/>
        <w:spacing w:line="276" w:lineRule="auto"/>
        <w:ind w:firstLine="725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030B01" w:rsidRPr="00236FDA" w:rsidRDefault="00030B01" w:rsidP="00030B01">
      <w:pPr>
        <w:shd w:val="clear" w:color="auto" w:fill="FFFFFF"/>
        <w:autoSpaceDE w:val="0"/>
        <w:spacing w:line="276" w:lineRule="auto"/>
        <w:ind w:firstLine="725"/>
        <w:jc w:val="both"/>
      </w:pPr>
      <w:r w:rsidRPr="00236FDA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030B01" w:rsidRPr="00236FDA" w:rsidRDefault="00030B01" w:rsidP="001642BF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 xml:space="preserve">. Структура и содержание </w:t>
      </w:r>
      <w:r>
        <w:rPr>
          <w:b/>
          <w:bCs/>
        </w:rPr>
        <w:t>производственной (</w:t>
      </w:r>
      <w:r w:rsidR="00C24DB6">
        <w:rPr>
          <w:b/>
          <w:bCs/>
        </w:rPr>
        <w:t>методической</w:t>
      </w:r>
      <w:r>
        <w:rPr>
          <w:b/>
          <w:bCs/>
        </w:rPr>
        <w:t>)</w:t>
      </w:r>
      <w:r w:rsidRPr="00236FDA">
        <w:rPr>
          <w:b/>
          <w:bCs/>
        </w:rPr>
        <w:t xml:space="preserve"> практики</w:t>
      </w:r>
    </w:p>
    <w:p w:rsidR="00030B01" w:rsidRPr="00236FDA" w:rsidRDefault="00030B01" w:rsidP="001642BF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>.1</w:t>
      </w:r>
      <w:r>
        <w:rPr>
          <w:b/>
          <w:bCs/>
        </w:rPr>
        <w:t>.</w:t>
      </w:r>
      <w:r w:rsidRPr="00236FDA">
        <w:rPr>
          <w:b/>
          <w:bCs/>
        </w:rPr>
        <w:t xml:space="preserve"> </w:t>
      </w:r>
      <w:r>
        <w:rPr>
          <w:b/>
          <w:bCs/>
        </w:rPr>
        <w:t>Общая трудоемкость производственной (</w:t>
      </w:r>
      <w:r w:rsidR="00C24DB6">
        <w:rPr>
          <w:b/>
          <w:bCs/>
        </w:rPr>
        <w:t>методической</w:t>
      </w:r>
      <w:r>
        <w:rPr>
          <w:b/>
          <w:bCs/>
        </w:rPr>
        <w:t>)</w:t>
      </w:r>
      <w:r w:rsidRPr="00236FDA">
        <w:rPr>
          <w:b/>
          <w:bCs/>
        </w:rPr>
        <w:t xml:space="preserve"> практики</w:t>
      </w:r>
    </w:p>
    <w:p w:rsidR="00030B01" w:rsidRDefault="00030B01" w:rsidP="00030B01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 xml:space="preserve">Общая трудоемкость </w:t>
      </w:r>
      <w:r>
        <w:rPr>
          <w:bCs/>
        </w:rPr>
        <w:t>производственной (</w:t>
      </w:r>
      <w:r w:rsidR="00F6004E">
        <w:rPr>
          <w:bCs/>
        </w:rPr>
        <w:t>методической</w:t>
      </w:r>
      <w:r>
        <w:rPr>
          <w:bCs/>
        </w:rPr>
        <w:t>)</w:t>
      </w:r>
      <w:r w:rsidRPr="00236FDA">
        <w:rPr>
          <w:bCs/>
        </w:rPr>
        <w:t xml:space="preserve"> практики составляет </w:t>
      </w:r>
      <w:r w:rsidR="007975A1">
        <w:rPr>
          <w:bCs/>
        </w:rPr>
        <w:t>9</w:t>
      </w:r>
      <w:r w:rsidRPr="00236FDA">
        <w:rPr>
          <w:bCs/>
        </w:rPr>
        <w:t xml:space="preserve"> зачетных единиц</w:t>
      </w:r>
      <w:r>
        <w:rPr>
          <w:bCs/>
        </w:rPr>
        <w:t>ы</w:t>
      </w:r>
      <w:r w:rsidRPr="00236FDA">
        <w:rPr>
          <w:bCs/>
        </w:rPr>
        <w:t xml:space="preserve">, </w:t>
      </w:r>
      <w:r w:rsidR="007975A1">
        <w:rPr>
          <w:bCs/>
        </w:rPr>
        <w:t>324</w:t>
      </w:r>
      <w:r w:rsidRPr="00236FDA">
        <w:rPr>
          <w:bCs/>
        </w:rPr>
        <w:t xml:space="preserve"> час</w:t>
      </w:r>
      <w:r w:rsidR="007975A1">
        <w:rPr>
          <w:bCs/>
        </w:rPr>
        <w:t>а</w:t>
      </w:r>
      <w:r w:rsidRPr="00236FDA">
        <w:rPr>
          <w:bCs/>
        </w:rPr>
        <w:t>.</w:t>
      </w:r>
    </w:p>
    <w:p w:rsidR="001642BF" w:rsidRDefault="001642BF" w:rsidP="00030B01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30B01" w:rsidRPr="001A4E09" w:rsidRDefault="00030B01" w:rsidP="001642BF">
      <w:pPr>
        <w:keepNext/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1A4E09">
        <w:rPr>
          <w:b/>
          <w:bCs/>
        </w:rPr>
        <w:lastRenderedPageBreak/>
        <w:t>7.2. Структура и содержание производственной (</w:t>
      </w:r>
      <w:r w:rsidR="00C24DB6">
        <w:rPr>
          <w:b/>
          <w:bCs/>
        </w:rPr>
        <w:t>методической</w:t>
      </w:r>
      <w:r w:rsidRPr="001A4E09">
        <w:rPr>
          <w:b/>
          <w:bCs/>
        </w:rPr>
        <w:t>) практики</w:t>
      </w:r>
    </w:p>
    <w:p w:rsidR="00030B01" w:rsidRDefault="00030B01" w:rsidP="001642BF">
      <w:pPr>
        <w:keepNext/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1134"/>
        <w:gridCol w:w="1134"/>
        <w:gridCol w:w="992"/>
        <w:gridCol w:w="1134"/>
        <w:gridCol w:w="1418"/>
      </w:tblGrid>
      <w:tr w:rsidR="00030B01" w:rsidRPr="00FD01D9" w:rsidTr="00BA79D7">
        <w:tc>
          <w:tcPr>
            <w:tcW w:w="540" w:type="dxa"/>
            <w:vMerge w:val="restart"/>
          </w:tcPr>
          <w:p w:rsidR="00030B01" w:rsidRPr="00FD01D9" w:rsidRDefault="00030B01" w:rsidP="001642BF">
            <w:pPr>
              <w:keepNext/>
            </w:pPr>
            <w:r w:rsidRPr="00FD01D9">
              <w:t>№ п/п</w:t>
            </w:r>
          </w:p>
        </w:tc>
        <w:tc>
          <w:tcPr>
            <w:tcW w:w="3679" w:type="dxa"/>
            <w:vMerge w:val="restart"/>
          </w:tcPr>
          <w:p w:rsidR="00030B01" w:rsidRPr="00FD01D9" w:rsidRDefault="00030B01" w:rsidP="001642BF">
            <w:pPr>
              <w:keepNext/>
              <w:jc w:val="center"/>
            </w:pPr>
            <w:r w:rsidRPr="00FD01D9">
              <w:t xml:space="preserve">Разделы (этапы) </w:t>
            </w:r>
          </w:p>
          <w:p w:rsidR="00030B01" w:rsidRPr="00FD01D9" w:rsidRDefault="00030B01" w:rsidP="001642BF">
            <w:pPr>
              <w:keepNext/>
              <w:jc w:val="center"/>
            </w:pPr>
            <w:r w:rsidRPr="00FD01D9">
              <w:t>практики</w:t>
            </w:r>
          </w:p>
        </w:tc>
        <w:tc>
          <w:tcPr>
            <w:tcW w:w="4394" w:type="dxa"/>
            <w:gridSpan w:val="4"/>
            <w:vAlign w:val="center"/>
          </w:tcPr>
          <w:p w:rsidR="00030B01" w:rsidRPr="00FD01D9" w:rsidRDefault="00030B01" w:rsidP="001642BF">
            <w:pPr>
              <w:keepNext/>
              <w:jc w:val="center"/>
            </w:pPr>
            <w:r w:rsidRPr="00FD01D9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18" w:type="dxa"/>
            <w:vMerge w:val="restart"/>
          </w:tcPr>
          <w:p w:rsidR="00030B01" w:rsidRPr="00FD01D9" w:rsidRDefault="00030B01" w:rsidP="001642BF">
            <w:pPr>
              <w:keepNext/>
              <w:jc w:val="center"/>
            </w:pPr>
            <w:r w:rsidRPr="00FD01D9">
              <w:t xml:space="preserve">Формы </w:t>
            </w:r>
          </w:p>
          <w:p w:rsidR="00030B01" w:rsidRPr="00FD01D9" w:rsidRDefault="00030B01" w:rsidP="001642BF">
            <w:pPr>
              <w:keepNext/>
              <w:jc w:val="center"/>
            </w:pPr>
            <w:r w:rsidRPr="00FD01D9">
              <w:t xml:space="preserve">текущего </w:t>
            </w:r>
          </w:p>
          <w:p w:rsidR="00030B01" w:rsidRPr="00FD01D9" w:rsidRDefault="00030B01" w:rsidP="001642BF">
            <w:pPr>
              <w:keepNext/>
              <w:jc w:val="center"/>
            </w:pPr>
            <w:r w:rsidRPr="00FD01D9">
              <w:t>контроля</w:t>
            </w:r>
          </w:p>
        </w:tc>
      </w:tr>
      <w:tr w:rsidR="00030B01" w:rsidRPr="00FD01D9" w:rsidTr="00BA79D7">
        <w:tc>
          <w:tcPr>
            <w:tcW w:w="540" w:type="dxa"/>
            <w:vMerge/>
          </w:tcPr>
          <w:p w:rsidR="00030B01" w:rsidRPr="00FD01D9" w:rsidRDefault="00030B01" w:rsidP="00BA79D7"/>
        </w:tc>
        <w:tc>
          <w:tcPr>
            <w:tcW w:w="3679" w:type="dxa"/>
            <w:vMerge/>
            <w:vAlign w:val="center"/>
          </w:tcPr>
          <w:p w:rsidR="00030B01" w:rsidRPr="00FD01D9" w:rsidRDefault="00030B01" w:rsidP="00BA79D7"/>
        </w:tc>
        <w:tc>
          <w:tcPr>
            <w:tcW w:w="1134" w:type="dxa"/>
            <w:vAlign w:val="center"/>
          </w:tcPr>
          <w:p w:rsidR="00030B01" w:rsidRPr="00FD01D9" w:rsidRDefault="00030B01" w:rsidP="00BA79D7">
            <w:pPr>
              <w:jc w:val="center"/>
            </w:pPr>
            <w:r w:rsidRPr="00FD01D9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:rsidR="00030B01" w:rsidRPr="00FD01D9" w:rsidRDefault="00030B01" w:rsidP="00BA79D7">
            <w:pPr>
              <w:jc w:val="center"/>
            </w:pPr>
            <w:r w:rsidRPr="00FD01D9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:rsidR="00030B01" w:rsidRPr="00FD01D9" w:rsidRDefault="00030B01" w:rsidP="00BA79D7">
            <w:pPr>
              <w:jc w:val="center"/>
            </w:pPr>
            <w:r w:rsidRPr="00FD01D9"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030B01" w:rsidRPr="00FD01D9" w:rsidRDefault="00030B01" w:rsidP="00BA79D7">
            <w:pPr>
              <w:jc w:val="center"/>
            </w:pPr>
            <w:r w:rsidRPr="00FD01D9">
              <w:t>Общая трудоемкость в часах</w:t>
            </w:r>
          </w:p>
        </w:tc>
        <w:tc>
          <w:tcPr>
            <w:tcW w:w="1418" w:type="dxa"/>
            <w:vMerge/>
          </w:tcPr>
          <w:p w:rsidR="00030B01" w:rsidRPr="00FD01D9" w:rsidRDefault="00030B01" w:rsidP="00BA79D7">
            <w:pPr>
              <w:jc w:val="center"/>
            </w:pPr>
          </w:p>
        </w:tc>
      </w:tr>
      <w:tr w:rsidR="00030B01" w:rsidRPr="00FD01D9" w:rsidTr="008B5C70">
        <w:trPr>
          <w:trHeight w:val="2478"/>
        </w:trPr>
        <w:tc>
          <w:tcPr>
            <w:tcW w:w="540" w:type="dxa"/>
          </w:tcPr>
          <w:p w:rsidR="00030B01" w:rsidRPr="00FD01D9" w:rsidRDefault="00030B01" w:rsidP="00BA79D7">
            <w:r w:rsidRPr="00FD01D9">
              <w:t>1</w:t>
            </w:r>
          </w:p>
        </w:tc>
        <w:tc>
          <w:tcPr>
            <w:tcW w:w="3679" w:type="dxa"/>
          </w:tcPr>
          <w:p w:rsidR="00030B01" w:rsidRPr="00FD01D9" w:rsidRDefault="00030B01" w:rsidP="00BA79D7">
            <w:pPr>
              <w:pStyle w:val="a6"/>
              <w:rPr>
                <w:b/>
                <w:bCs/>
                <w:sz w:val="24"/>
              </w:rPr>
            </w:pPr>
            <w:r w:rsidRPr="00FD01D9">
              <w:rPr>
                <w:b/>
                <w:bCs/>
                <w:sz w:val="24"/>
              </w:rPr>
              <w:t>Подготовительно-организационный этап:</w:t>
            </w:r>
          </w:p>
          <w:p w:rsidR="00030B01" w:rsidRPr="00FD01D9" w:rsidRDefault="00030B01" w:rsidP="001332C9">
            <w:pPr>
              <w:pStyle w:val="15"/>
              <w:numPr>
                <w:ilvl w:val="3"/>
                <w:numId w:val="22"/>
              </w:numPr>
              <w:shd w:val="clear" w:color="auto" w:fill="auto"/>
              <w:tabs>
                <w:tab w:val="left" w:pos="453"/>
              </w:tabs>
              <w:spacing w:line="240" w:lineRule="auto"/>
              <w:ind w:left="27" w:right="40" w:hanging="27"/>
              <w:rPr>
                <w:sz w:val="24"/>
                <w:szCs w:val="24"/>
              </w:rPr>
            </w:pPr>
            <w:r w:rsidRPr="00FD01D9">
              <w:rPr>
                <w:sz w:val="24"/>
                <w:szCs w:val="24"/>
              </w:rPr>
              <w:t xml:space="preserve">Инструктаж по технике безопасности, анализ задания на </w:t>
            </w:r>
            <w:r w:rsidR="008B5C70">
              <w:rPr>
                <w:sz w:val="24"/>
                <w:szCs w:val="24"/>
              </w:rPr>
              <w:t>методическую</w:t>
            </w:r>
            <w:r w:rsidRPr="00FD01D9">
              <w:rPr>
                <w:sz w:val="24"/>
                <w:szCs w:val="24"/>
              </w:rPr>
              <w:t xml:space="preserve"> практику и его конкретизация </w:t>
            </w:r>
          </w:p>
          <w:p w:rsidR="00030B01" w:rsidRPr="00FD01D9" w:rsidRDefault="00C04340" w:rsidP="003973CC">
            <w:pPr>
              <w:pStyle w:val="15"/>
              <w:shd w:val="clear" w:color="auto" w:fill="auto"/>
              <w:tabs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FD01D9">
              <w:rPr>
                <w:sz w:val="24"/>
                <w:szCs w:val="24"/>
              </w:rPr>
              <w:t>1.2.</w:t>
            </w:r>
            <w:r w:rsidR="003973CC">
              <w:rPr>
                <w:sz w:val="24"/>
                <w:szCs w:val="24"/>
              </w:rPr>
              <w:t xml:space="preserve"> Планирование работы и графика отчетности на период практики</w:t>
            </w:r>
            <w:r w:rsidR="00030B01" w:rsidRPr="00FD01D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30B01" w:rsidRPr="00FD01D9" w:rsidRDefault="003528BD" w:rsidP="00BA79D7">
            <w:pPr>
              <w:ind w:right="319"/>
              <w:jc w:val="center"/>
            </w:pPr>
            <w:r w:rsidRPr="00FD01D9">
              <w:t>18</w:t>
            </w:r>
          </w:p>
        </w:tc>
        <w:tc>
          <w:tcPr>
            <w:tcW w:w="1134" w:type="dxa"/>
          </w:tcPr>
          <w:p w:rsidR="00030B01" w:rsidRPr="00FD01D9" w:rsidRDefault="00030B01" w:rsidP="00BA79D7">
            <w:pPr>
              <w:ind w:right="527"/>
              <w:jc w:val="center"/>
            </w:pPr>
            <w:r w:rsidRPr="00FD01D9">
              <w:t>2</w:t>
            </w:r>
          </w:p>
        </w:tc>
        <w:tc>
          <w:tcPr>
            <w:tcW w:w="992" w:type="dxa"/>
          </w:tcPr>
          <w:p w:rsidR="00030B01" w:rsidRPr="00FD01D9" w:rsidRDefault="003528BD" w:rsidP="00BA79D7">
            <w:pPr>
              <w:ind w:right="-44"/>
              <w:jc w:val="center"/>
            </w:pPr>
            <w:r w:rsidRPr="00FD01D9">
              <w:t>18</w:t>
            </w:r>
          </w:p>
        </w:tc>
        <w:tc>
          <w:tcPr>
            <w:tcW w:w="1134" w:type="dxa"/>
          </w:tcPr>
          <w:p w:rsidR="00030B01" w:rsidRPr="00FD01D9" w:rsidRDefault="003528BD" w:rsidP="00BA79D7">
            <w:pPr>
              <w:ind w:right="527"/>
            </w:pPr>
            <w:r w:rsidRPr="00FD01D9">
              <w:t>38</w:t>
            </w:r>
          </w:p>
        </w:tc>
        <w:tc>
          <w:tcPr>
            <w:tcW w:w="1418" w:type="dxa"/>
          </w:tcPr>
          <w:p w:rsidR="00030B01" w:rsidRPr="00FD01D9" w:rsidRDefault="00030B01" w:rsidP="00BA79D7">
            <w:r w:rsidRPr="00FD01D9">
              <w:t>Заполнение листа инструктажа; заполнение дневника по практике и разделов отчета по практике</w:t>
            </w:r>
          </w:p>
        </w:tc>
      </w:tr>
      <w:tr w:rsidR="00456EE7" w:rsidRPr="00FD01D9" w:rsidTr="00A54DC4">
        <w:trPr>
          <w:trHeight w:val="5520"/>
        </w:trPr>
        <w:tc>
          <w:tcPr>
            <w:tcW w:w="540" w:type="dxa"/>
          </w:tcPr>
          <w:p w:rsidR="00456EE7" w:rsidRPr="00FD01D9" w:rsidRDefault="00456EE7" w:rsidP="00BA79D7">
            <w:r w:rsidRPr="00FD01D9">
              <w:t>2.</w:t>
            </w:r>
          </w:p>
        </w:tc>
        <w:tc>
          <w:tcPr>
            <w:tcW w:w="3679" w:type="dxa"/>
          </w:tcPr>
          <w:p w:rsidR="00456EE7" w:rsidRPr="00FD01D9" w:rsidRDefault="00456EE7" w:rsidP="00BA79D7">
            <w:pPr>
              <w:pStyle w:val="a6"/>
              <w:tabs>
                <w:tab w:val="left" w:pos="453"/>
              </w:tabs>
              <w:rPr>
                <w:b/>
                <w:bCs/>
                <w:sz w:val="24"/>
              </w:rPr>
            </w:pPr>
            <w:r w:rsidRPr="00FD01D9">
              <w:rPr>
                <w:b/>
                <w:bCs/>
                <w:sz w:val="24"/>
              </w:rPr>
              <w:t>Производственный этап:</w:t>
            </w:r>
          </w:p>
          <w:p w:rsidR="00456EE7" w:rsidRPr="00FD01D9" w:rsidRDefault="00456EE7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FD01D9">
              <w:rPr>
                <w:sz w:val="24"/>
                <w:szCs w:val="24"/>
              </w:rPr>
              <w:t xml:space="preserve">2.1. Изучение и анализ </w:t>
            </w:r>
            <w:r w:rsidR="00A54DC4">
              <w:rPr>
                <w:sz w:val="24"/>
                <w:szCs w:val="24"/>
              </w:rPr>
              <w:t xml:space="preserve">ФГОС и </w:t>
            </w:r>
            <w:r w:rsidR="008B5C70">
              <w:rPr>
                <w:sz w:val="24"/>
                <w:szCs w:val="24"/>
              </w:rPr>
              <w:t>нормативных документов по учебно-методической деятельности образовательной организации.</w:t>
            </w:r>
          </w:p>
          <w:p w:rsidR="00456EE7" w:rsidRPr="00FD01D9" w:rsidRDefault="00456EE7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FD01D9">
              <w:rPr>
                <w:sz w:val="24"/>
                <w:szCs w:val="24"/>
              </w:rPr>
              <w:t xml:space="preserve">2.2. </w:t>
            </w:r>
            <w:r w:rsidR="008B5C70">
              <w:rPr>
                <w:sz w:val="24"/>
                <w:szCs w:val="24"/>
              </w:rPr>
              <w:t>Изучение и а</w:t>
            </w:r>
            <w:r w:rsidRPr="00FD01D9">
              <w:rPr>
                <w:sz w:val="24"/>
                <w:szCs w:val="24"/>
              </w:rPr>
              <w:t>нализ рабоч</w:t>
            </w:r>
            <w:r w:rsidR="008B5C70">
              <w:rPr>
                <w:sz w:val="24"/>
                <w:szCs w:val="24"/>
              </w:rPr>
              <w:t>их</w:t>
            </w:r>
            <w:r w:rsidRPr="00FD01D9">
              <w:rPr>
                <w:sz w:val="24"/>
                <w:szCs w:val="24"/>
              </w:rPr>
              <w:t xml:space="preserve"> программ</w:t>
            </w:r>
            <w:r w:rsidR="007871AD">
              <w:rPr>
                <w:sz w:val="24"/>
                <w:szCs w:val="24"/>
              </w:rPr>
              <w:t>, ФОС</w:t>
            </w:r>
            <w:r w:rsidRPr="00FD01D9">
              <w:rPr>
                <w:sz w:val="24"/>
                <w:szCs w:val="24"/>
              </w:rPr>
              <w:t xml:space="preserve"> и ЭУМК (при наличии) конкретной дисциплины и </w:t>
            </w:r>
            <w:r w:rsidR="007871AD">
              <w:rPr>
                <w:sz w:val="24"/>
                <w:szCs w:val="24"/>
              </w:rPr>
              <w:t xml:space="preserve">технологии </w:t>
            </w:r>
            <w:r w:rsidRPr="00FD01D9">
              <w:rPr>
                <w:sz w:val="24"/>
                <w:szCs w:val="24"/>
              </w:rPr>
              <w:t>организации учебного процесса в условиях  современной информационно-</w:t>
            </w:r>
            <w:r w:rsidR="007871AD">
              <w:rPr>
                <w:sz w:val="24"/>
                <w:szCs w:val="24"/>
              </w:rPr>
              <w:t xml:space="preserve"> </w:t>
            </w:r>
            <w:r w:rsidRPr="00FD01D9">
              <w:rPr>
                <w:sz w:val="24"/>
                <w:szCs w:val="24"/>
              </w:rPr>
              <w:t>образовательной среды.</w:t>
            </w:r>
          </w:p>
          <w:p w:rsidR="00456EE7" w:rsidRPr="00FD01D9" w:rsidRDefault="00456EE7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FD01D9">
              <w:rPr>
                <w:sz w:val="24"/>
                <w:szCs w:val="24"/>
              </w:rPr>
              <w:t>2.3.</w:t>
            </w:r>
            <w:r w:rsidR="00D7090B">
              <w:rPr>
                <w:sz w:val="24"/>
                <w:szCs w:val="24"/>
              </w:rPr>
              <w:t xml:space="preserve"> </w:t>
            </w:r>
            <w:r w:rsidR="008B5C70">
              <w:rPr>
                <w:sz w:val="24"/>
                <w:szCs w:val="24"/>
              </w:rPr>
              <w:t>Изучение учебно- методической литературы по конкретной дисциплине</w:t>
            </w:r>
            <w:r w:rsidRPr="00FD01D9">
              <w:rPr>
                <w:sz w:val="24"/>
                <w:szCs w:val="24"/>
              </w:rPr>
              <w:t>.</w:t>
            </w:r>
          </w:p>
          <w:p w:rsidR="00456EE7" w:rsidRDefault="00456EE7" w:rsidP="008B5C7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FD01D9">
              <w:rPr>
                <w:sz w:val="24"/>
                <w:szCs w:val="24"/>
              </w:rPr>
              <w:t>2.4.</w:t>
            </w:r>
            <w:r w:rsidR="00D7090B">
              <w:rPr>
                <w:sz w:val="24"/>
                <w:szCs w:val="24"/>
              </w:rPr>
              <w:t xml:space="preserve"> </w:t>
            </w:r>
            <w:r w:rsidR="008B5C70">
              <w:rPr>
                <w:sz w:val="24"/>
                <w:szCs w:val="24"/>
              </w:rPr>
              <w:t>Разработка методического обеспечения и оценочных средств по конкретной дисциплине</w:t>
            </w:r>
            <w:r w:rsidRPr="00FD01D9">
              <w:rPr>
                <w:sz w:val="24"/>
                <w:szCs w:val="24"/>
              </w:rPr>
              <w:t>.</w:t>
            </w:r>
          </w:p>
          <w:p w:rsidR="008B5C70" w:rsidRDefault="008B5C70" w:rsidP="008B5C7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 Разработка ЭОР и/или ЭУМК по</w:t>
            </w:r>
            <w:r w:rsidR="007871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конкретной дисциплине</w:t>
            </w:r>
            <w:r w:rsidR="007871AD">
              <w:rPr>
                <w:sz w:val="24"/>
                <w:szCs w:val="24"/>
              </w:rPr>
              <w:t>.</w:t>
            </w:r>
          </w:p>
          <w:p w:rsidR="000820D8" w:rsidRPr="00FD01D9" w:rsidRDefault="000820D8" w:rsidP="000820D8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 Подготовка рукописи статьи по результатам практики.</w:t>
            </w:r>
          </w:p>
        </w:tc>
        <w:tc>
          <w:tcPr>
            <w:tcW w:w="1134" w:type="dxa"/>
          </w:tcPr>
          <w:p w:rsidR="00456EE7" w:rsidRPr="00FD01D9" w:rsidRDefault="00456EE7" w:rsidP="00BA79D7">
            <w:pPr>
              <w:ind w:right="319"/>
              <w:jc w:val="center"/>
            </w:pPr>
            <w:r>
              <w:t>144</w:t>
            </w:r>
          </w:p>
        </w:tc>
        <w:tc>
          <w:tcPr>
            <w:tcW w:w="1134" w:type="dxa"/>
          </w:tcPr>
          <w:p w:rsidR="00456EE7" w:rsidRPr="00FD01D9" w:rsidRDefault="00456EE7" w:rsidP="00BA79D7">
            <w:pPr>
              <w:ind w:right="527"/>
              <w:jc w:val="center"/>
            </w:pPr>
            <w:r w:rsidRPr="00FD01D9">
              <w:t>2</w:t>
            </w:r>
          </w:p>
        </w:tc>
        <w:tc>
          <w:tcPr>
            <w:tcW w:w="992" w:type="dxa"/>
          </w:tcPr>
          <w:p w:rsidR="00456EE7" w:rsidRPr="00FD01D9" w:rsidRDefault="00456EE7" w:rsidP="00BA79D7">
            <w:pPr>
              <w:ind w:right="-44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56EE7" w:rsidRPr="00FD01D9" w:rsidRDefault="00456EE7" w:rsidP="00BA79D7">
            <w:pPr>
              <w:ind w:right="527"/>
              <w:jc w:val="center"/>
            </w:pPr>
            <w:r>
              <w:t>246</w:t>
            </w:r>
          </w:p>
        </w:tc>
        <w:tc>
          <w:tcPr>
            <w:tcW w:w="1418" w:type="dxa"/>
          </w:tcPr>
          <w:p w:rsidR="00456EE7" w:rsidRDefault="00456EE7" w:rsidP="00BA79D7"/>
          <w:p w:rsidR="00456EE7" w:rsidRPr="00FD01D9" w:rsidRDefault="00456EE7" w:rsidP="00BA79D7">
            <w:r w:rsidRPr="00FD01D9">
              <w:t>Заполнение дневника по практике</w:t>
            </w:r>
          </w:p>
          <w:p w:rsidR="00456EE7" w:rsidRPr="00FD01D9" w:rsidRDefault="00456EE7" w:rsidP="00BA79D7"/>
          <w:p w:rsidR="00456EE7" w:rsidRPr="00FD01D9" w:rsidRDefault="00456EE7" w:rsidP="00BA79D7">
            <w:r w:rsidRPr="00FD01D9">
              <w:t>Раздел</w:t>
            </w:r>
            <w:r w:rsidR="003973CC">
              <w:t>ы</w:t>
            </w:r>
            <w:r w:rsidRPr="00FD01D9">
              <w:t xml:space="preserve"> отчета  по практике</w:t>
            </w:r>
          </w:p>
        </w:tc>
      </w:tr>
      <w:tr w:rsidR="00030B01" w:rsidRPr="00FD01D9" w:rsidTr="00BA79D7">
        <w:tc>
          <w:tcPr>
            <w:tcW w:w="540" w:type="dxa"/>
          </w:tcPr>
          <w:p w:rsidR="00030B01" w:rsidRPr="00FD01D9" w:rsidRDefault="00030B01" w:rsidP="00BA79D7">
            <w:r w:rsidRPr="00FD01D9">
              <w:t>3.</w:t>
            </w:r>
          </w:p>
        </w:tc>
        <w:tc>
          <w:tcPr>
            <w:tcW w:w="3679" w:type="dxa"/>
          </w:tcPr>
          <w:p w:rsidR="00030B01" w:rsidRPr="00FD01D9" w:rsidRDefault="00030B01" w:rsidP="00BA79D7">
            <w:pPr>
              <w:rPr>
                <w:b/>
                <w:bCs/>
              </w:rPr>
            </w:pPr>
            <w:r w:rsidRPr="00FD01D9">
              <w:rPr>
                <w:b/>
                <w:bCs/>
              </w:rPr>
              <w:t xml:space="preserve">Заключительный этап: </w:t>
            </w:r>
          </w:p>
          <w:p w:rsidR="00030B01" w:rsidRDefault="000820D8" w:rsidP="00C04340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="00030B01" w:rsidRPr="00FD01D9">
              <w:rPr>
                <w:sz w:val="24"/>
                <w:szCs w:val="24"/>
              </w:rPr>
              <w:t>Обобщение и систематизация собранных данных и составление отчета о выполнении про</w:t>
            </w:r>
            <w:r w:rsidR="00030B01" w:rsidRPr="00FD01D9">
              <w:rPr>
                <w:sz w:val="24"/>
                <w:szCs w:val="24"/>
              </w:rPr>
              <w:lastRenderedPageBreak/>
              <w:t>граммы практики.</w:t>
            </w:r>
          </w:p>
          <w:p w:rsidR="000820D8" w:rsidRPr="00FD01D9" w:rsidRDefault="000820D8" w:rsidP="000820D8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Подготовка препринта статьи по результатам практики.</w:t>
            </w:r>
          </w:p>
        </w:tc>
        <w:tc>
          <w:tcPr>
            <w:tcW w:w="1134" w:type="dxa"/>
          </w:tcPr>
          <w:p w:rsidR="00030B01" w:rsidRPr="00FD01D9" w:rsidRDefault="003528BD" w:rsidP="00BA79D7">
            <w:pPr>
              <w:ind w:right="319"/>
              <w:jc w:val="center"/>
            </w:pPr>
            <w:r w:rsidRPr="00FD01D9">
              <w:lastRenderedPageBreak/>
              <w:t>18</w:t>
            </w:r>
          </w:p>
        </w:tc>
        <w:tc>
          <w:tcPr>
            <w:tcW w:w="1134" w:type="dxa"/>
          </w:tcPr>
          <w:p w:rsidR="00030B01" w:rsidRPr="00FD01D9" w:rsidRDefault="00030B01" w:rsidP="00BA79D7">
            <w:pPr>
              <w:ind w:right="527"/>
              <w:jc w:val="center"/>
            </w:pPr>
            <w:r w:rsidRPr="00FD01D9">
              <w:t>2</w:t>
            </w:r>
          </w:p>
        </w:tc>
        <w:tc>
          <w:tcPr>
            <w:tcW w:w="992" w:type="dxa"/>
          </w:tcPr>
          <w:p w:rsidR="00030B01" w:rsidRPr="00FD01D9" w:rsidRDefault="004E1CDE" w:rsidP="00BA79D7">
            <w:pPr>
              <w:ind w:right="-44"/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030B01" w:rsidRPr="00FD01D9" w:rsidRDefault="004E1CDE" w:rsidP="00BA79D7">
            <w:pPr>
              <w:ind w:right="527"/>
              <w:jc w:val="center"/>
            </w:pPr>
            <w:r>
              <w:t>40</w:t>
            </w:r>
          </w:p>
        </w:tc>
        <w:tc>
          <w:tcPr>
            <w:tcW w:w="1418" w:type="dxa"/>
          </w:tcPr>
          <w:p w:rsidR="00030B01" w:rsidRDefault="00030B01" w:rsidP="00BA79D7">
            <w:r w:rsidRPr="00FD01D9">
              <w:t>Отчет и дневник по практике</w:t>
            </w:r>
          </w:p>
          <w:p w:rsidR="00A2346E" w:rsidRDefault="00A2346E" w:rsidP="00BA79D7"/>
          <w:p w:rsidR="00A2346E" w:rsidRPr="00FD01D9" w:rsidRDefault="00A2346E" w:rsidP="00A2346E">
            <w:r>
              <w:lastRenderedPageBreak/>
              <w:t>Препринт статьи</w:t>
            </w:r>
          </w:p>
        </w:tc>
      </w:tr>
      <w:tr w:rsidR="00030B01" w:rsidRPr="00FD01D9" w:rsidTr="00BA79D7">
        <w:tc>
          <w:tcPr>
            <w:tcW w:w="4219" w:type="dxa"/>
            <w:gridSpan w:val="2"/>
          </w:tcPr>
          <w:p w:rsidR="00030B01" w:rsidRPr="00FD01D9" w:rsidRDefault="00030B01" w:rsidP="00BA79D7">
            <w:pPr>
              <w:jc w:val="center"/>
              <w:rPr>
                <w:b/>
                <w:bCs/>
              </w:rPr>
            </w:pPr>
            <w:r w:rsidRPr="00FD01D9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134" w:type="dxa"/>
          </w:tcPr>
          <w:p w:rsidR="00030B01" w:rsidRPr="00FD01D9" w:rsidRDefault="004E1CDE" w:rsidP="00BA79D7">
            <w:pPr>
              <w:ind w:right="319"/>
              <w:jc w:val="center"/>
            </w:pPr>
            <w:r>
              <w:t>180</w:t>
            </w:r>
          </w:p>
        </w:tc>
        <w:tc>
          <w:tcPr>
            <w:tcW w:w="1134" w:type="dxa"/>
          </w:tcPr>
          <w:p w:rsidR="00030B01" w:rsidRPr="00FD01D9" w:rsidRDefault="00030B01" w:rsidP="00BA79D7">
            <w:pPr>
              <w:ind w:right="-44"/>
              <w:jc w:val="center"/>
            </w:pPr>
            <w:r w:rsidRPr="00FD01D9">
              <w:t>6</w:t>
            </w:r>
          </w:p>
        </w:tc>
        <w:tc>
          <w:tcPr>
            <w:tcW w:w="992" w:type="dxa"/>
          </w:tcPr>
          <w:p w:rsidR="00030B01" w:rsidRPr="00FD01D9" w:rsidRDefault="004E1CDE" w:rsidP="00BA79D7">
            <w:pPr>
              <w:ind w:right="-44"/>
              <w:jc w:val="center"/>
            </w:pPr>
            <w:r>
              <w:t>138</w:t>
            </w:r>
          </w:p>
        </w:tc>
        <w:tc>
          <w:tcPr>
            <w:tcW w:w="1134" w:type="dxa"/>
          </w:tcPr>
          <w:p w:rsidR="00030B01" w:rsidRPr="00FD01D9" w:rsidRDefault="004E1CDE" w:rsidP="00BA79D7">
            <w:pPr>
              <w:jc w:val="center"/>
            </w:pPr>
            <w:r>
              <w:t>324</w:t>
            </w:r>
          </w:p>
        </w:tc>
        <w:tc>
          <w:tcPr>
            <w:tcW w:w="1418" w:type="dxa"/>
          </w:tcPr>
          <w:p w:rsidR="00030B01" w:rsidRPr="00FD01D9" w:rsidRDefault="00030B01" w:rsidP="00BA79D7">
            <w:pPr>
              <w:jc w:val="center"/>
            </w:pPr>
          </w:p>
        </w:tc>
      </w:tr>
    </w:tbl>
    <w:p w:rsidR="00030B01" w:rsidRDefault="00030B01" w:rsidP="00030B01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30B01" w:rsidRPr="006778B3" w:rsidRDefault="00030B01" w:rsidP="00030B01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6778B3">
        <w:rPr>
          <w:bCs/>
        </w:rPr>
        <w:t xml:space="preserve">Основное содержание </w:t>
      </w:r>
      <w:r w:rsidR="003973CC">
        <w:rPr>
          <w:bCs/>
        </w:rPr>
        <w:t>производственной (методической)</w:t>
      </w:r>
      <w:r w:rsidRPr="006778B3">
        <w:rPr>
          <w:bCs/>
        </w:rPr>
        <w:t xml:space="preserve"> практики составляет знакомство с профессиональной </w:t>
      </w:r>
      <w:r>
        <w:rPr>
          <w:bCs/>
        </w:rPr>
        <w:t>деятельностью педагога системы общего, профессионального или дополнительного образования</w:t>
      </w:r>
      <w:r w:rsidR="003973CC">
        <w:rPr>
          <w:bCs/>
        </w:rPr>
        <w:t xml:space="preserve"> в области разработки методического обеспечения образовательного процесса</w:t>
      </w:r>
      <w:r w:rsidRPr="006778B3">
        <w:rPr>
          <w:bCs/>
        </w:rPr>
        <w:t>:</w:t>
      </w:r>
    </w:p>
    <w:p w:rsidR="00A54DC4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 xml:space="preserve">изучение </w:t>
      </w:r>
      <w:r w:rsidR="00A54DC4">
        <w:rPr>
          <w:rFonts w:ascii="Times New Roman" w:hAnsi="Times New Roman"/>
          <w:bCs/>
          <w:sz w:val="24"/>
          <w:szCs w:val="24"/>
        </w:rPr>
        <w:t>ФГОС конкретно</w:t>
      </w:r>
      <w:r w:rsidR="00DD7087">
        <w:rPr>
          <w:rFonts w:ascii="Times New Roman" w:hAnsi="Times New Roman"/>
          <w:bCs/>
          <w:sz w:val="24"/>
          <w:szCs w:val="24"/>
        </w:rPr>
        <w:t>го</w:t>
      </w:r>
      <w:r w:rsidR="00A54DC4">
        <w:rPr>
          <w:rFonts w:ascii="Times New Roman" w:hAnsi="Times New Roman"/>
          <w:bCs/>
          <w:sz w:val="24"/>
          <w:szCs w:val="24"/>
        </w:rPr>
        <w:t xml:space="preserve"> уровня и ступени образования, выделение требований к результатам обучения по конкретной дисциплине;</w:t>
      </w:r>
    </w:p>
    <w:p w:rsidR="00030B01" w:rsidRPr="006778B3" w:rsidRDefault="00A54DC4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 </w:t>
      </w:r>
      <w:r w:rsidR="00030B01" w:rsidRPr="006778B3">
        <w:rPr>
          <w:rFonts w:ascii="Times New Roman" w:hAnsi="Times New Roman"/>
          <w:bCs/>
          <w:sz w:val="24"/>
          <w:szCs w:val="24"/>
        </w:rPr>
        <w:t xml:space="preserve">нормативных документов </w:t>
      </w:r>
      <w:r>
        <w:rPr>
          <w:rFonts w:ascii="Times New Roman" w:hAnsi="Times New Roman"/>
          <w:bCs/>
          <w:sz w:val="24"/>
          <w:szCs w:val="24"/>
        </w:rPr>
        <w:t>по учебно-методической деятельности</w:t>
      </w:r>
      <w:r w:rsidR="00030B01" w:rsidRPr="006778B3">
        <w:rPr>
          <w:rFonts w:ascii="Times New Roman" w:hAnsi="Times New Roman"/>
          <w:bCs/>
          <w:sz w:val="24"/>
          <w:szCs w:val="24"/>
        </w:rPr>
        <w:t xml:space="preserve"> </w:t>
      </w:r>
      <w:r w:rsidR="00030B01">
        <w:rPr>
          <w:rFonts w:ascii="Times New Roman" w:hAnsi="Times New Roman"/>
          <w:bCs/>
          <w:sz w:val="24"/>
          <w:szCs w:val="24"/>
        </w:rPr>
        <w:t>образовательной организации</w:t>
      </w:r>
      <w:r w:rsidR="004B1A39">
        <w:rPr>
          <w:rFonts w:ascii="Times New Roman" w:hAnsi="Times New Roman"/>
          <w:bCs/>
          <w:sz w:val="24"/>
          <w:szCs w:val="24"/>
        </w:rPr>
        <w:t xml:space="preserve"> (положений, по учебно-методическому процессу, требований к оформлению документации: рабочих программ дисциплин, программ модулей, фонда оценочных средств, электронного учебно-методического</w:t>
      </w:r>
      <w:r w:rsidR="00F6004E">
        <w:rPr>
          <w:rFonts w:ascii="Times New Roman" w:hAnsi="Times New Roman"/>
          <w:bCs/>
          <w:sz w:val="24"/>
          <w:szCs w:val="24"/>
        </w:rPr>
        <w:t xml:space="preserve"> </w:t>
      </w:r>
      <w:r w:rsidR="004B1A39">
        <w:rPr>
          <w:rFonts w:ascii="Times New Roman" w:hAnsi="Times New Roman"/>
          <w:bCs/>
          <w:sz w:val="24"/>
          <w:szCs w:val="24"/>
        </w:rPr>
        <w:t>комплекса (ЭУМК) и др.</w:t>
      </w:r>
    </w:p>
    <w:p w:rsidR="00030B01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исследование условий организации образовательной деятельности в условиях современной информационно-образовательной среды;</w:t>
      </w:r>
    </w:p>
    <w:p w:rsidR="00030B01" w:rsidRPr="006778B3" w:rsidRDefault="004B1A39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изучение</w:t>
      </w:r>
      <w:r w:rsidR="00030B01" w:rsidRPr="006778B3">
        <w:rPr>
          <w:rFonts w:ascii="Times New Roman" w:hAnsi="Times New Roman"/>
          <w:bCs/>
          <w:sz w:val="24"/>
          <w:szCs w:val="24"/>
        </w:rPr>
        <w:t xml:space="preserve"> рабочих программ</w:t>
      </w:r>
      <w:r w:rsidR="00030B01">
        <w:rPr>
          <w:rFonts w:ascii="Times New Roman" w:hAnsi="Times New Roman"/>
          <w:bCs/>
          <w:sz w:val="24"/>
          <w:szCs w:val="24"/>
        </w:rPr>
        <w:t xml:space="preserve"> дисциплин</w:t>
      </w:r>
      <w:r>
        <w:rPr>
          <w:rFonts w:ascii="Times New Roman" w:hAnsi="Times New Roman"/>
          <w:bCs/>
          <w:sz w:val="24"/>
          <w:szCs w:val="24"/>
        </w:rPr>
        <w:t>, фондов оценочных средств, ЭУМК (при наличии)</w:t>
      </w:r>
      <w:r w:rsidR="00030B01">
        <w:rPr>
          <w:rFonts w:ascii="Times New Roman" w:hAnsi="Times New Roman"/>
          <w:bCs/>
          <w:sz w:val="24"/>
          <w:szCs w:val="24"/>
        </w:rPr>
        <w:t>;</w:t>
      </w:r>
    </w:p>
    <w:p w:rsidR="00030B01" w:rsidRPr="006778B3" w:rsidRDefault="004B1A39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проектирование рабочих программ, фонда оценочных средств, ЭУМК и методических рекомендаций по конкретной дисциплине или практике</w:t>
      </w:r>
      <w:r w:rsidR="00030B01" w:rsidRPr="006778B3">
        <w:rPr>
          <w:rFonts w:ascii="Times New Roman" w:hAnsi="Times New Roman"/>
          <w:bCs/>
          <w:sz w:val="24"/>
          <w:szCs w:val="24"/>
        </w:rPr>
        <w:t>;</w:t>
      </w:r>
    </w:p>
    <w:p w:rsidR="00030B01" w:rsidRPr="006778B3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>участие в подготовке и проведении учебн</w:t>
      </w:r>
      <w:r w:rsidR="0034690D">
        <w:rPr>
          <w:rFonts w:ascii="Times New Roman" w:hAnsi="Times New Roman"/>
          <w:bCs/>
          <w:sz w:val="24"/>
          <w:szCs w:val="24"/>
        </w:rPr>
        <w:t>ых</w:t>
      </w:r>
      <w:r w:rsidRPr="006778B3">
        <w:rPr>
          <w:rFonts w:ascii="Times New Roman" w:hAnsi="Times New Roman"/>
          <w:bCs/>
          <w:sz w:val="24"/>
          <w:szCs w:val="24"/>
        </w:rPr>
        <w:t xml:space="preserve"> заняти</w:t>
      </w:r>
      <w:r w:rsidR="0034690D">
        <w:rPr>
          <w:rFonts w:ascii="Times New Roman" w:hAnsi="Times New Roman"/>
          <w:bCs/>
          <w:sz w:val="24"/>
          <w:szCs w:val="24"/>
        </w:rPr>
        <w:t>й</w:t>
      </w:r>
      <w:r w:rsidRPr="006778B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 использованием средств информационных или дистанционных образовательных технологий </w:t>
      </w:r>
      <w:r w:rsidRPr="006778B3">
        <w:rPr>
          <w:rFonts w:ascii="Times New Roman" w:hAnsi="Times New Roman"/>
          <w:bCs/>
          <w:sz w:val="24"/>
          <w:szCs w:val="24"/>
        </w:rPr>
        <w:t>в качестве ассистента</w:t>
      </w:r>
      <w:r w:rsidR="003A1AAF">
        <w:rPr>
          <w:rFonts w:ascii="Times New Roman" w:hAnsi="Times New Roman"/>
          <w:bCs/>
          <w:sz w:val="24"/>
          <w:szCs w:val="24"/>
        </w:rPr>
        <w:t xml:space="preserve"> и</w:t>
      </w:r>
      <w:r w:rsidR="0034690D">
        <w:rPr>
          <w:rFonts w:ascii="Times New Roman" w:hAnsi="Times New Roman"/>
          <w:bCs/>
          <w:sz w:val="24"/>
          <w:szCs w:val="24"/>
        </w:rPr>
        <w:t>/или</w:t>
      </w:r>
      <w:r w:rsidR="003A1AAF">
        <w:rPr>
          <w:rFonts w:ascii="Times New Roman" w:hAnsi="Times New Roman"/>
          <w:bCs/>
          <w:sz w:val="24"/>
          <w:szCs w:val="24"/>
        </w:rPr>
        <w:t xml:space="preserve"> основного</w:t>
      </w:r>
      <w:r w:rsidRPr="006778B3">
        <w:rPr>
          <w:rFonts w:ascii="Times New Roman" w:hAnsi="Times New Roman"/>
          <w:bCs/>
          <w:sz w:val="24"/>
          <w:szCs w:val="24"/>
        </w:rPr>
        <w:t xml:space="preserve"> преподавателя.</w:t>
      </w:r>
    </w:p>
    <w:p w:rsidR="00030B01" w:rsidRPr="00236FDA" w:rsidRDefault="00030B01" w:rsidP="00030B01">
      <w:pPr>
        <w:tabs>
          <w:tab w:val="left" w:pos="284"/>
          <w:tab w:val="left" w:pos="113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>
        <w:rPr>
          <w:b/>
          <w:bCs/>
        </w:rPr>
        <w:t>8</w:t>
      </w:r>
      <w:r w:rsidRPr="00236FDA">
        <w:rPr>
          <w:b/>
          <w:bCs/>
        </w:rPr>
        <w:t xml:space="preserve">. Методы и технологии, используемые на </w:t>
      </w:r>
      <w:r>
        <w:rPr>
          <w:b/>
          <w:bCs/>
        </w:rPr>
        <w:t>производственной (</w:t>
      </w:r>
      <w:r w:rsidR="00C24DB6">
        <w:rPr>
          <w:b/>
          <w:bCs/>
        </w:rPr>
        <w:t>методической</w:t>
      </w:r>
      <w:r>
        <w:rPr>
          <w:b/>
          <w:bCs/>
        </w:rPr>
        <w:t>) практике</w:t>
      </w:r>
    </w:p>
    <w:p w:rsidR="00030B01" w:rsidRPr="00BF151E" w:rsidRDefault="00030B01" w:rsidP="00030B01">
      <w:pPr>
        <w:pStyle w:val="af0"/>
        <w:spacing w:before="120" w:beforeAutospacing="0" w:after="0" w:afterAutospacing="0"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Магистрант при выполнении различных видов работ в период </w:t>
      </w:r>
      <w:r>
        <w:rPr>
          <w:rFonts w:eastAsia="Calibri"/>
          <w:iCs/>
          <w:lang w:eastAsia="en-US"/>
        </w:rPr>
        <w:t>производственной (</w:t>
      </w:r>
      <w:r w:rsidR="000007A5">
        <w:rPr>
          <w:rFonts w:eastAsia="Calibri"/>
          <w:iCs/>
          <w:lang w:eastAsia="en-US"/>
        </w:rPr>
        <w:t>методической</w:t>
      </w:r>
      <w:r>
        <w:rPr>
          <w:rFonts w:eastAsia="Calibri"/>
          <w:iCs/>
          <w:lang w:eastAsia="en-US"/>
        </w:rPr>
        <w:t>)</w:t>
      </w:r>
      <w:r w:rsidRPr="00BF151E">
        <w:rPr>
          <w:rFonts w:eastAsia="Calibri"/>
          <w:iCs/>
          <w:lang w:eastAsia="en-US"/>
        </w:rPr>
        <w:t xml:space="preserve"> практики обязан применить хотя бы одну из следующих технологий: модульную, интегральную, развивающего обучения, информационную.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Во время прохождения </w:t>
      </w:r>
      <w:r>
        <w:rPr>
          <w:rFonts w:eastAsia="Calibri"/>
          <w:iCs/>
          <w:lang w:eastAsia="en-US"/>
        </w:rPr>
        <w:t>производственной (</w:t>
      </w:r>
      <w:r w:rsidRPr="00BF151E">
        <w:rPr>
          <w:rFonts w:eastAsia="Calibri"/>
          <w:iCs/>
          <w:lang w:eastAsia="en-US"/>
        </w:rPr>
        <w:t>педагогической</w:t>
      </w:r>
      <w:r>
        <w:rPr>
          <w:rFonts w:eastAsia="Calibri"/>
          <w:iCs/>
          <w:lang w:eastAsia="en-US"/>
        </w:rPr>
        <w:t>)</w:t>
      </w:r>
      <w:r w:rsidRPr="00BF151E">
        <w:rPr>
          <w:rFonts w:eastAsia="Calibri"/>
          <w:iCs/>
          <w:lang w:eastAsia="en-US"/>
        </w:rPr>
        <w:t xml:space="preserve"> практики проводятся разработка и апробация методик: проведения психолого-дидактических экспериментов, диагностики учебных достижений учащихся с обработкой и интерпретацией дан</w:t>
      </w:r>
      <w:r>
        <w:rPr>
          <w:rFonts w:eastAsia="Calibri"/>
          <w:iCs/>
          <w:lang w:eastAsia="en-US"/>
        </w:rPr>
        <w:t>ных</w:t>
      </w:r>
      <w:r w:rsidRPr="00BF151E">
        <w:rPr>
          <w:rFonts w:eastAsia="Calibri"/>
          <w:iCs/>
          <w:lang w:eastAsia="en-US"/>
        </w:rPr>
        <w:t xml:space="preserve"> с использованием вычислительной техники и программного обеспечения, составляются рекомендации и предложения по совершенствованию образовательного процесса.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образовательными технологиями, используемыми на </w:t>
      </w:r>
      <w:r w:rsidR="009E3AA3">
        <w:rPr>
          <w:color w:val="000000"/>
        </w:rPr>
        <w:t>методической</w:t>
      </w:r>
      <w:r w:rsidRPr="00BF151E">
        <w:rPr>
          <w:color w:val="000000"/>
        </w:rPr>
        <w:t xml:space="preserve"> практике, являются: </w:t>
      </w:r>
    </w:p>
    <w:p w:rsidR="00030B01" w:rsidRPr="00BF151E" w:rsidRDefault="00030B01" w:rsidP="00030B01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ознакомительных лекций; </w:t>
      </w:r>
    </w:p>
    <w:p w:rsidR="00030B01" w:rsidRPr="00BF151E" w:rsidRDefault="00030B01" w:rsidP="00030B01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ознакомительные беседы с преподавателями базы практики;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защиты отчета </w:t>
      </w:r>
      <w:r>
        <w:rPr>
          <w:color w:val="000000"/>
        </w:rPr>
        <w:t>п</w:t>
      </w:r>
      <w:r w:rsidRPr="00BF151E">
        <w:rPr>
          <w:color w:val="000000"/>
        </w:rPr>
        <w:t xml:space="preserve">о практике.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9E3AA3">
        <w:rPr>
          <w:color w:val="000000"/>
        </w:rPr>
        <w:t>методической</w:t>
      </w:r>
      <w:r w:rsidRPr="00BF151E">
        <w:rPr>
          <w:color w:val="000000"/>
        </w:rPr>
        <w:t xml:space="preserve"> практике, являются: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подбор научной и учебно-методической литературы по тематике задания по </w:t>
      </w:r>
      <w:r w:rsidR="000007A5">
        <w:rPr>
          <w:color w:val="000000"/>
        </w:rPr>
        <w:t>методической</w:t>
      </w:r>
      <w:r w:rsidRPr="00BF151E">
        <w:rPr>
          <w:color w:val="000000"/>
        </w:rPr>
        <w:t xml:space="preserve"> практике;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lastRenderedPageBreak/>
        <w:t xml:space="preserve">- участие в формировании пакета научно-исследовательской документации по итогам </w:t>
      </w:r>
      <w:r w:rsidR="000007A5">
        <w:rPr>
          <w:color w:val="000000"/>
        </w:rPr>
        <w:t>производственного</w:t>
      </w:r>
      <w:r w:rsidRPr="00BF151E">
        <w:rPr>
          <w:color w:val="000000"/>
        </w:rPr>
        <w:t xml:space="preserve"> этапа</w:t>
      </w:r>
      <w:r w:rsidR="000007A5">
        <w:rPr>
          <w:color w:val="000000"/>
        </w:rPr>
        <w:t xml:space="preserve"> практики</w:t>
      </w:r>
      <w:r w:rsidRPr="00BF151E">
        <w:rPr>
          <w:color w:val="000000"/>
        </w:rPr>
        <w:t xml:space="preserve">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подготовка и написание научной статьи по </w:t>
      </w:r>
      <w:r w:rsidR="000007A5">
        <w:rPr>
          <w:color w:val="000000"/>
        </w:rPr>
        <w:t xml:space="preserve">результатам </w:t>
      </w:r>
      <w:r w:rsidRPr="00BF151E">
        <w:rPr>
          <w:color w:val="000000"/>
        </w:rPr>
        <w:t xml:space="preserve"> </w:t>
      </w:r>
      <w:r w:rsidR="000007A5">
        <w:rPr>
          <w:color w:val="000000"/>
        </w:rPr>
        <w:t>методической</w:t>
      </w:r>
      <w:r w:rsidRPr="00BF151E">
        <w:rPr>
          <w:color w:val="000000"/>
        </w:rPr>
        <w:t xml:space="preserve"> практики.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научно-производственными технологиями, используемыми на </w:t>
      </w:r>
      <w:r w:rsidR="009E3AA3">
        <w:rPr>
          <w:color w:val="000000"/>
        </w:rPr>
        <w:t>методической</w:t>
      </w:r>
      <w:r w:rsidRPr="00BF151E">
        <w:rPr>
          <w:color w:val="000000"/>
        </w:rPr>
        <w:t xml:space="preserve"> практике, являются: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отбор и систематизация учебно-методического обеспечения  дисциплины с целью углубленного исследования предметной области;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 непосредственное участие магистранта в учебном процессе. </w:t>
      </w:r>
    </w:p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p w:rsidR="00030B01" w:rsidRPr="00236FDA" w:rsidRDefault="00030B01" w:rsidP="00030B0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030B01" w:rsidRPr="00236FDA" w:rsidTr="00BA79D7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030B01" w:rsidRPr="00236FDA" w:rsidTr="00BA79D7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030B01" w:rsidRPr="00D30FB6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34690D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5737AB">
              <w:t>1</w:t>
            </w:r>
            <w:r w:rsidRPr="00D30FB6">
              <w:t>.</w:t>
            </w:r>
            <w:r w:rsidR="0034690D">
              <w:t>5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5</w:t>
            </w:r>
          </w:p>
        </w:tc>
      </w:tr>
      <w:tr w:rsidR="00030B01" w:rsidRPr="00D30FB6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34690D">
              <w:t>5</w:t>
            </w:r>
            <w:r w:rsidRPr="00D30FB6">
              <w:t>.1</w:t>
            </w:r>
          </w:p>
          <w:p w:rsidR="00030B01" w:rsidRDefault="00030B01" w:rsidP="005737AB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34690D">
              <w:t>5</w:t>
            </w:r>
            <w:r w:rsidRPr="00D30FB6">
              <w:t>.1</w:t>
            </w:r>
          </w:p>
          <w:p w:rsidR="005737AB" w:rsidRPr="00D30FB6" w:rsidRDefault="005737AB" w:rsidP="0034690D">
            <w:pPr>
              <w:autoSpaceDE w:val="0"/>
              <w:autoSpaceDN w:val="0"/>
              <w:adjustRightInd w:val="0"/>
              <w:jc w:val="both"/>
            </w:pPr>
            <w:r>
              <w:t>ОР.3.</w:t>
            </w:r>
            <w:r w:rsidR="0034690D">
              <w:t>5</w:t>
            </w:r>
            <w:r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Выполнение 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Оценка 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50</w:t>
            </w:r>
          </w:p>
        </w:tc>
      </w:tr>
      <w:tr w:rsidR="00030B01" w:rsidRPr="00D30FB6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34690D">
              <w:t>5</w:t>
            </w:r>
            <w:r w:rsidRPr="00D30FB6">
              <w:t>.1</w:t>
            </w:r>
          </w:p>
          <w:p w:rsidR="00030B01" w:rsidRPr="00D30FB6" w:rsidRDefault="00030B01" w:rsidP="0034690D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34690D">
              <w:t>5.</w:t>
            </w:r>
            <w:r w:rsidRPr="00D30FB6">
              <w:t>1</w:t>
            </w:r>
            <w:r w:rsidR="0034690D">
              <w:t xml:space="preserve"> ОР.3.5.1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15</w:t>
            </w:r>
          </w:p>
        </w:tc>
      </w:tr>
      <w:tr w:rsidR="00030B01" w:rsidRPr="00236FDA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34690D">
              <w:t>5</w:t>
            </w:r>
            <w:r w:rsidRPr="00D30FB6">
              <w:t>.1</w:t>
            </w:r>
          </w:p>
          <w:p w:rsidR="00030B01" w:rsidRDefault="00030B01" w:rsidP="0034690D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34690D">
              <w:t>5</w:t>
            </w:r>
            <w:r w:rsidRPr="00D30FB6">
              <w:t>.1</w:t>
            </w:r>
          </w:p>
          <w:p w:rsidR="0034690D" w:rsidRPr="00D30FB6" w:rsidRDefault="0034690D" w:rsidP="0034690D">
            <w:pPr>
              <w:autoSpaceDE w:val="0"/>
              <w:autoSpaceDN w:val="0"/>
              <w:adjustRightInd w:val="0"/>
              <w:jc w:val="both"/>
            </w:pPr>
            <w:r>
              <w:t>ОР.3.5.1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30</w:t>
            </w:r>
          </w:p>
        </w:tc>
      </w:tr>
      <w:tr w:rsidR="00030B01" w:rsidRPr="00236FDA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:rsidR="00030B01" w:rsidRPr="00236FDA" w:rsidRDefault="00030B01" w:rsidP="00030B0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 xml:space="preserve">10. Формы </w:t>
      </w:r>
      <w:r>
        <w:rPr>
          <w:b/>
          <w:bCs/>
        </w:rPr>
        <w:t>отчетности по итогам производственной (</w:t>
      </w:r>
      <w:r w:rsidR="00C24DB6">
        <w:rPr>
          <w:b/>
          <w:bCs/>
        </w:rPr>
        <w:t>методической</w:t>
      </w:r>
      <w:r>
        <w:rPr>
          <w:b/>
          <w:bCs/>
        </w:rPr>
        <w:t>) практики</w:t>
      </w:r>
    </w:p>
    <w:p w:rsidR="00030B01" w:rsidRPr="00A72D2A" w:rsidRDefault="00030B01" w:rsidP="00030B01">
      <w:pPr>
        <w:spacing w:line="276" w:lineRule="auto"/>
        <w:ind w:firstLine="709"/>
        <w:jc w:val="both"/>
      </w:pPr>
      <w:r w:rsidRPr="00A72D2A">
        <w:t>К формам отчетности по педагогической практике относятся:</w:t>
      </w:r>
    </w:p>
    <w:p w:rsidR="00030B01" w:rsidRPr="00A72D2A" w:rsidRDefault="00030B01" w:rsidP="001332C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заполнение дневника по практике, включая отзывы руководителей от организации и кафедры;</w:t>
      </w:r>
    </w:p>
    <w:p w:rsidR="00030B01" w:rsidRPr="00A72D2A" w:rsidRDefault="00030B01" w:rsidP="001332C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составление отчета по практике;</w:t>
      </w:r>
    </w:p>
    <w:p w:rsidR="00030B01" w:rsidRPr="00A72D2A" w:rsidRDefault="00030B01" w:rsidP="001332C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обсуждение итогов практики.</w:t>
      </w:r>
    </w:p>
    <w:p w:rsidR="00030B01" w:rsidRPr="00C859A2" w:rsidRDefault="00030B01" w:rsidP="00030B0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C859A2">
        <w:rPr>
          <w:b/>
          <w:bCs/>
        </w:rPr>
        <w:t xml:space="preserve">11. </w:t>
      </w:r>
      <w:r w:rsidRPr="007371CA">
        <w:rPr>
          <w:b/>
          <w:bCs/>
        </w:rPr>
        <w:t xml:space="preserve">Формы текущего контроля успеваемости и промежуточной аттестации обучающихся по итогам производственной </w:t>
      </w:r>
      <w:r w:rsidRPr="00C859A2">
        <w:rPr>
          <w:b/>
          <w:bCs/>
        </w:rPr>
        <w:t>(</w:t>
      </w:r>
      <w:r w:rsidR="00C24DB6">
        <w:rPr>
          <w:b/>
          <w:bCs/>
        </w:rPr>
        <w:t>методической</w:t>
      </w:r>
      <w:r w:rsidRPr="00C859A2">
        <w:rPr>
          <w:b/>
          <w:bCs/>
        </w:rPr>
        <w:t>)</w:t>
      </w:r>
      <w:r w:rsidRPr="007371CA">
        <w:rPr>
          <w:b/>
          <w:bCs/>
        </w:rPr>
        <w:t xml:space="preserve"> практики </w:t>
      </w:r>
      <w:r w:rsidRPr="00C859A2">
        <w:rPr>
          <w:b/>
          <w:bCs/>
        </w:rPr>
        <w:t xml:space="preserve"> </w:t>
      </w:r>
    </w:p>
    <w:p w:rsidR="00030B01" w:rsidRPr="00A72D2A" w:rsidRDefault="00030B01" w:rsidP="00030B01">
      <w:pPr>
        <w:spacing w:line="276" w:lineRule="auto"/>
        <w:ind w:firstLine="709"/>
        <w:jc w:val="both"/>
        <w:rPr>
          <w:b/>
        </w:rPr>
      </w:pPr>
      <w:r w:rsidRPr="00A72D2A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30B01" w:rsidRPr="00A72D2A" w:rsidRDefault="00030B01" w:rsidP="00030B01">
      <w:pPr>
        <w:spacing w:line="276" w:lineRule="auto"/>
        <w:ind w:firstLine="709"/>
        <w:jc w:val="both"/>
      </w:pPr>
      <w:r w:rsidRPr="00A72D2A">
        <w:rPr>
          <w:b/>
        </w:rPr>
        <w:t xml:space="preserve">Текущий контроль </w:t>
      </w:r>
      <w:r w:rsidRPr="00C859A2">
        <w:rPr>
          <w:iCs/>
        </w:rPr>
        <w:t>обеспечивает оценивание хода прохождения</w:t>
      </w:r>
      <w:r w:rsidRPr="007371CA">
        <w:rPr>
          <w:i/>
          <w:iCs/>
        </w:rPr>
        <w:t xml:space="preserve"> </w:t>
      </w:r>
      <w:r w:rsidRPr="00A72D2A">
        <w:t>практики</w:t>
      </w:r>
      <w:r>
        <w:t xml:space="preserve"> и</w:t>
      </w:r>
      <w:r w:rsidRPr="00A72D2A">
        <w:t xml:space="preserve"> производится в дискретные временные интервалы руководителем практики в следующих формах:</w:t>
      </w:r>
    </w:p>
    <w:p w:rsidR="00030B01" w:rsidRPr="00A72D2A" w:rsidRDefault="00030B01" w:rsidP="00030B01">
      <w:pPr>
        <w:tabs>
          <w:tab w:val="num" w:pos="993"/>
        </w:tabs>
        <w:spacing w:line="276" w:lineRule="auto"/>
        <w:ind w:firstLine="709"/>
        <w:jc w:val="both"/>
      </w:pPr>
      <w:r w:rsidRPr="00A72D2A">
        <w:t>- фиксация посещений организации – базы практики;</w:t>
      </w:r>
    </w:p>
    <w:p w:rsidR="00030B01" w:rsidRPr="00A72D2A" w:rsidRDefault="00030B01" w:rsidP="00030B01">
      <w:pPr>
        <w:tabs>
          <w:tab w:val="num" w:pos="993"/>
        </w:tabs>
        <w:spacing w:line="276" w:lineRule="auto"/>
        <w:ind w:firstLine="709"/>
        <w:jc w:val="both"/>
      </w:pPr>
      <w:r w:rsidRPr="00A72D2A">
        <w:t>- проверка ведения дневника по практике;</w:t>
      </w:r>
    </w:p>
    <w:p w:rsidR="00030B01" w:rsidRPr="00A72D2A" w:rsidRDefault="00030B01" w:rsidP="00030B01">
      <w:pPr>
        <w:tabs>
          <w:tab w:val="num" w:pos="993"/>
        </w:tabs>
        <w:spacing w:line="276" w:lineRule="auto"/>
        <w:ind w:firstLine="709"/>
        <w:jc w:val="both"/>
      </w:pPr>
      <w:r w:rsidRPr="00A72D2A">
        <w:t xml:space="preserve">- проверка выполнения индивидуального задания. </w:t>
      </w:r>
    </w:p>
    <w:p w:rsidR="00030B01" w:rsidRDefault="00030B01" w:rsidP="00030B01">
      <w:pPr>
        <w:spacing w:line="276" w:lineRule="auto"/>
        <w:ind w:firstLine="709"/>
        <w:jc w:val="both"/>
        <w:rPr>
          <w:sz w:val="28"/>
          <w:szCs w:val="28"/>
        </w:rPr>
      </w:pPr>
      <w:r w:rsidRPr="00A72D2A">
        <w:rPr>
          <w:b/>
        </w:rPr>
        <w:lastRenderedPageBreak/>
        <w:t>Промежуточн</w:t>
      </w:r>
      <w:r>
        <w:rPr>
          <w:b/>
        </w:rPr>
        <w:t>ая</w:t>
      </w:r>
      <w:r w:rsidRPr="00A72D2A">
        <w:rPr>
          <w:b/>
        </w:rPr>
        <w:t xml:space="preserve"> </w:t>
      </w:r>
      <w:r>
        <w:rPr>
          <w:b/>
        </w:rPr>
        <w:t>аттестация</w:t>
      </w:r>
      <w:r w:rsidRPr="00A72D2A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</w:t>
      </w:r>
      <w:r w:rsidRPr="00DC005C">
        <w:rPr>
          <w:sz w:val="28"/>
          <w:szCs w:val="28"/>
        </w:rPr>
        <w:t>.</w:t>
      </w:r>
    </w:p>
    <w:p w:rsidR="00030B01" w:rsidRPr="007371CA" w:rsidRDefault="00030B01" w:rsidP="00030B01">
      <w:pPr>
        <w:suppressAutoHyphens/>
        <w:ind w:firstLine="709"/>
        <w:jc w:val="both"/>
        <w:rPr>
          <w:i/>
          <w:lang w:eastAsia="ar-SA"/>
        </w:rPr>
      </w:pPr>
      <w:r w:rsidRPr="007371CA">
        <w:rPr>
          <w:lang w:eastAsia="ar-SA"/>
        </w:rPr>
        <w:t>Форма промежуточной аттестации – зачет с оценкой</w:t>
      </w:r>
      <w:r>
        <w:rPr>
          <w:lang w:eastAsia="ar-SA"/>
        </w:rPr>
        <w:t>.</w:t>
      </w:r>
    </w:p>
    <w:p w:rsidR="00030B01" w:rsidRPr="00236FDA" w:rsidRDefault="00030B01" w:rsidP="00030B0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>1</w:t>
      </w:r>
      <w:r>
        <w:rPr>
          <w:b/>
          <w:bCs/>
        </w:rPr>
        <w:t xml:space="preserve">2. </w:t>
      </w:r>
      <w:r w:rsidRPr="007371CA">
        <w:rPr>
          <w:b/>
          <w:bCs/>
        </w:rPr>
        <w:t xml:space="preserve">Перечень учебной литературы и ресурсов сети «Интернет», необходимых для проведения производственной </w:t>
      </w:r>
      <w:r w:rsidRPr="00F30109">
        <w:rPr>
          <w:b/>
          <w:bCs/>
        </w:rPr>
        <w:t>(</w:t>
      </w:r>
      <w:r w:rsidR="00A7705A" w:rsidRPr="00F30109">
        <w:rPr>
          <w:b/>
          <w:bCs/>
        </w:rPr>
        <w:t>методической</w:t>
      </w:r>
      <w:r w:rsidRPr="00F30109">
        <w:rPr>
          <w:b/>
          <w:bCs/>
        </w:rPr>
        <w:t>)</w:t>
      </w:r>
      <w:r w:rsidRPr="007371CA">
        <w:rPr>
          <w:b/>
          <w:bCs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</w:rPr>
        <w:t xml:space="preserve"> </w:t>
      </w:r>
    </w:p>
    <w:p w:rsidR="00030B01" w:rsidRPr="007E5CAD" w:rsidRDefault="00030B01" w:rsidP="0003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E5CAD">
        <w:rPr>
          <w:bCs/>
        </w:rPr>
        <w:t xml:space="preserve">12.1.  </w:t>
      </w:r>
      <w:r w:rsidRPr="007E5CAD">
        <w:rPr>
          <w:bCs/>
          <w:iCs/>
        </w:rPr>
        <w:t>Основная литература</w:t>
      </w:r>
    </w:p>
    <w:p w:rsidR="00030B01" w:rsidRPr="000A74A4" w:rsidRDefault="00030B01" w:rsidP="001332C9">
      <w:pPr>
        <w:pStyle w:val="a9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Ефимова И.Ю. Методика и технологии преподавания информатики в учебных заведениях профессионального образования : учебно-методическое пособие / И.Ю. Ефимова, Т.Ю. Варфоломеева. - 2-е изд., стер. - Москва : Издательство «Флинта», 2014. - 42 с. : табл., граф., ил. - Библиогр.: с. 34 - ISBN 978-5-9765-2040-0 ; То же [Электронный ресурс]. - URL: </w:t>
      </w:r>
      <w:hyperlink r:id="rId57" w:history="1">
        <w:r w:rsidR="00691F85" w:rsidRPr="00536B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http://biblioclub.ru/index.php?page=book&amp;id=482127</w:t>
        </w:r>
        <w:r w:rsidR="00691F85" w:rsidRPr="00536B8C">
          <w:rPr>
            <w:rStyle w:val="af"/>
          </w:rPr>
          <w:t>/</w:t>
        </w:r>
      </w:hyperlink>
      <w:r w:rsidR="00691F85">
        <w:t xml:space="preserve"> </w:t>
      </w:r>
      <w:r w:rsidRPr="000A74A4">
        <w:rPr>
          <w:rFonts w:ascii="Times New Roman" w:hAnsi="Times New Roman"/>
          <w:sz w:val="24"/>
          <w:szCs w:val="24"/>
        </w:rPr>
        <w:t>.</w:t>
      </w:r>
    </w:p>
    <w:p w:rsidR="00030B01" w:rsidRPr="000A74A4" w:rsidRDefault="00030B01" w:rsidP="001332C9">
      <w:pPr>
        <w:pStyle w:val="a9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Минин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 </w:t>
      </w:r>
      <w:hyperlink r:id="rId58" w:history="1">
        <w:r w:rsidR="00691F85" w:rsidRPr="00536B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http://biblioclub.ru/index.php?page=book&amp;id=471000</w:t>
        </w:r>
        <w:r w:rsidR="00691F85" w:rsidRPr="00536B8C">
          <w:rPr>
            <w:rStyle w:val="af"/>
          </w:rPr>
          <w:t>/</w:t>
        </w:r>
      </w:hyperlink>
      <w:r w:rsidR="00691F85">
        <w:t xml:space="preserve"> </w:t>
      </w:r>
    </w:p>
    <w:p w:rsidR="00030B01" w:rsidRPr="000A74A4" w:rsidRDefault="00030B01" w:rsidP="001332C9">
      <w:pPr>
        <w:pStyle w:val="a9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Хеннер Е.К. Формирование ИКТ-компетентности учащихся и преподавателей в системе непрерывного образования / Е.К. Хеннер. - 3-е изд. (эл.). - Москва : БИНОМ. Лаборатория знаний, 2015. - 191 с. - ISBN 978-5-9963-2617-4 ; То же [Электронный ресурс]. - URL: </w:t>
      </w:r>
      <w:hyperlink r:id="rId59" w:history="1">
        <w:r w:rsidR="00691F85" w:rsidRPr="00536B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http://biblioclub.ru/index.php?page=book&amp;id=120235</w:t>
        </w:r>
        <w:r w:rsidR="00691F85" w:rsidRPr="00536B8C">
          <w:rPr>
            <w:rStyle w:val="af"/>
          </w:rPr>
          <w:t>/</w:t>
        </w:r>
      </w:hyperlink>
      <w:r w:rsidR="00691F85">
        <w:t xml:space="preserve"> </w:t>
      </w:r>
    </w:p>
    <w:p w:rsidR="00030B01" w:rsidRPr="007E5CAD" w:rsidRDefault="00030B01" w:rsidP="0003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E5CAD">
        <w:rPr>
          <w:bCs/>
          <w:iCs/>
        </w:rPr>
        <w:t>12.2.  Дополнительная литература</w:t>
      </w:r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Клименко А.В. Инновационное проектирование оценочных средств в системе контроля качества обучения в вузе : учебное пособие / А.В. Клименко, М.Л. Несмелова, М.В. Пономарев. - Москва : Прометей, 2015. - 124 с. : схем., табл. - ISBN 978-5-9906134-4-7 ; То же [Электронный ресурс]. - URL: </w:t>
      </w:r>
      <w:hyperlink r:id="rId60" w:history="1">
        <w:r w:rsidR="00691F85" w:rsidRPr="00536B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http://biblioclub.ru/index.php?page=book&amp;id=437272</w:t>
        </w:r>
        <w:r w:rsidR="00691F85" w:rsidRPr="00536B8C">
          <w:rPr>
            <w:rStyle w:val="af"/>
          </w:rPr>
          <w:t>/</w:t>
        </w:r>
      </w:hyperlink>
      <w:r w:rsidR="00691F85">
        <w:t xml:space="preserve"> </w:t>
      </w:r>
    </w:p>
    <w:p w:rsidR="00030B01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Мандель Б.Р. Педагогика высшей школы: история, проблематика, принципы : учебное пособие для обучающихся в магистратуре / Б.Р. Мандель. - Москва ; Берлин : Директ-Медиа, 2017. - 619 с. : ил. - Библиогр. в кн. - ISBN 978-5-4475-8778-9 ; То же [Электронный ресурс]. - URL: </w:t>
      </w:r>
      <w:hyperlink r:id="rId61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http://biblioclub.ru/index.php?page=book&amp;id=450639</w:t>
        </w:r>
      </w:hyperlink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Киселев Г.М. Информационные технологии в педагогическом образовании: учебник / Г.М. Киселев, Р.В. 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978-5-394-02365-1; То же [Электронный ресурс]. - URL: </w:t>
      </w:r>
      <w:hyperlink r:id="rId62" w:history="1">
        <w:r w:rsidR="00691F85" w:rsidRPr="00536B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http://biblioclub.ru/index.php?page=book&amp;id=452839</w:t>
        </w:r>
        <w:r w:rsidR="00691F85" w:rsidRPr="00536B8C">
          <w:rPr>
            <w:rStyle w:val="af"/>
          </w:rPr>
          <w:t>/</w:t>
        </w:r>
      </w:hyperlink>
      <w:r w:rsidR="00691F85">
        <w:t xml:space="preserve"> </w:t>
      </w:r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Технологии оценивания результатов образовательного процесса в вузе в контексте компетентностного подхода : учебное пособие для преподавателей и студентов / под ред. А.А. Орлова. - 2-е изд., стер. - Москва ; Берлин : Директ-Медиа, 2017. - 127 с. : схем., табл., ил. - Библиогр. в кн. - ISBN 978-5-4475-9300-1 ; То же [Электронный ресурс]. - URL: </w:t>
      </w:r>
      <w:hyperlink r:id="rId63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http://biblioclub.ru/index.php?page=book&amp;id=471834</w:t>
        </w:r>
      </w:hyperlink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Черткова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</w:t>
      </w:r>
      <w:r w:rsidRPr="000A74A4">
        <w:rPr>
          <w:rFonts w:ascii="Times New Roman" w:hAnsi="Times New Roman"/>
          <w:sz w:val="24"/>
          <w:szCs w:val="24"/>
        </w:rPr>
        <w:lastRenderedPageBreak/>
        <w:t xml:space="preserve">[сайт]. — URL: </w:t>
      </w:r>
      <w:hyperlink r:id="rId64" w:history="1">
        <w:r w:rsidRPr="000A74A4">
          <w:rPr>
            <w:rStyle w:val="af"/>
            <w:rFonts w:ascii="Times New Roman" w:hAnsi="Times New Roman"/>
            <w:sz w:val="24"/>
            <w:szCs w:val="24"/>
          </w:rPr>
          <w:t>https://biblio-online.ru/bcode/437244</w:t>
        </w:r>
      </w:hyperlink>
      <w:r w:rsidRPr="000A74A4">
        <w:rPr>
          <w:rFonts w:ascii="Times New Roman" w:hAnsi="Times New Roman"/>
          <w:sz w:val="24"/>
          <w:szCs w:val="24"/>
        </w:rPr>
        <w:t>.</w:t>
      </w:r>
    </w:p>
    <w:p w:rsidR="00030B01" w:rsidRPr="007E5CAD" w:rsidRDefault="00030B01" w:rsidP="0003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Cs/>
          <w:iCs/>
        </w:rPr>
      </w:pPr>
      <w:r w:rsidRPr="007E5CAD">
        <w:rPr>
          <w:bCs/>
          <w:iCs/>
        </w:rPr>
        <w:t>12.3  Интернет-ресурсы: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6627"/>
      </w:tblGrid>
      <w:tr w:rsidR="00030B01" w:rsidRPr="000A74A4" w:rsidTr="00BA79D7">
        <w:tc>
          <w:tcPr>
            <w:tcW w:w="3227" w:type="dxa"/>
          </w:tcPr>
          <w:p w:rsidR="00030B01" w:rsidRPr="000A74A4" w:rsidRDefault="00502FC9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65" w:history="1">
              <w:r w:rsidR="00030B01" w:rsidRPr="000A74A4">
                <w:rPr>
                  <w:rStyle w:val="af"/>
                </w:rPr>
                <w:t>http://lbz.ru/docs/</w:t>
              </w:r>
            </w:hyperlink>
            <w:r w:rsidR="00030B01" w:rsidRPr="000A74A4">
              <w:rPr>
                <w:bCs/>
              </w:rPr>
              <w:t xml:space="preserve"> </w:t>
            </w:r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>Издательство «БИНОМ. Лаборатория знаний»: Законодательные акты, образовательные программы, стандарты</w:t>
            </w:r>
          </w:p>
        </w:tc>
      </w:tr>
      <w:tr w:rsidR="00030B01" w:rsidRPr="000A74A4" w:rsidTr="00BA79D7">
        <w:tc>
          <w:tcPr>
            <w:tcW w:w="3227" w:type="dxa"/>
          </w:tcPr>
          <w:p w:rsidR="00030B01" w:rsidRPr="000A74A4" w:rsidRDefault="00502FC9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66" w:history="1">
              <w:r w:rsidR="00030B01" w:rsidRPr="000A74A4">
                <w:rPr>
                  <w:rStyle w:val="af"/>
                </w:rPr>
                <w:t>http://lbz.ru/metodist/authors/informatika/</w:t>
              </w:r>
            </w:hyperlink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 xml:space="preserve">Методическая служба издательства «БИНОМ. Лаборатория знаний»: авторские мастерские УМК «Информатика»:  </w:t>
            </w:r>
          </w:p>
        </w:tc>
      </w:tr>
      <w:tr w:rsidR="00030B01" w:rsidRPr="000A74A4" w:rsidTr="00BA79D7">
        <w:tc>
          <w:tcPr>
            <w:tcW w:w="3227" w:type="dxa"/>
          </w:tcPr>
          <w:p w:rsidR="00030B01" w:rsidRPr="000A74A4" w:rsidRDefault="00502FC9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67" w:history="1">
              <w:r w:rsidR="00030B01" w:rsidRPr="000A74A4">
                <w:rPr>
                  <w:rStyle w:val="af"/>
                </w:rPr>
                <w:t>http://school-collection.edu.ru/</w:t>
              </w:r>
            </w:hyperlink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>Единая коллекция цифровых образовательных ресурсов</w:t>
            </w:r>
          </w:p>
        </w:tc>
      </w:tr>
      <w:tr w:rsidR="00030B01" w:rsidRPr="000A74A4" w:rsidTr="00BA79D7">
        <w:tc>
          <w:tcPr>
            <w:tcW w:w="3227" w:type="dxa"/>
          </w:tcPr>
          <w:p w:rsidR="00030B01" w:rsidRPr="000A74A4" w:rsidRDefault="00502FC9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68" w:history="1">
              <w:r w:rsidR="00030B01" w:rsidRPr="000A74A4">
                <w:rPr>
                  <w:rStyle w:val="af"/>
                </w:rPr>
                <w:t>http://fcior.edu.ru/</w:t>
              </w:r>
            </w:hyperlink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>Федеральный центр информационно-образовательных ресурсов</w:t>
            </w:r>
          </w:p>
        </w:tc>
      </w:tr>
    </w:tbl>
    <w:p w:rsidR="00030B01" w:rsidRPr="007371CA" w:rsidRDefault="00030B01" w:rsidP="00030B0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371CA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:rsidR="00030B01" w:rsidRPr="007371CA" w:rsidRDefault="00030B01" w:rsidP="00030B01">
      <w:pPr>
        <w:suppressAutoHyphens/>
        <w:ind w:firstLine="709"/>
        <w:jc w:val="both"/>
        <w:rPr>
          <w:lang w:eastAsia="ar-SA"/>
        </w:rPr>
      </w:pPr>
      <w:r w:rsidRPr="007371CA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030B01" w:rsidRPr="007371CA" w:rsidRDefault="00030B01" w:rsidP="00030B01">
      <w:pPr>
        <w:suppressAutoHyphens/>
        <w:ind w:firstLine="709"/>
        <w:jc w:val="both"/>
        <w:rPr>
          <w:lang w:eastAsia="ar-SA"/>
        </w:rPr>
      </w:pPr>
      <w:r w:rsidRPr="007371CA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030B01" w:rsidRPr="000A74A4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A74A4">
        <w:rPr>
          <w:b/>
          <w:bCs/>
        </w:rPr>
        <w:t>1</w:t>
      </w:r>
      <w:r>
        <w:rPr>
          <w:b/>
          <w:bCs/>
        </w:rPr>
        <w:t>4</w:t>
      </w:r>
      <w:r w:rsidRPr="000A74A4">
        <w:rPr>
          <w:b/>
          <w:bCs/>
        </w:rPr>
        <w:t>. Перечень информационных технологий, используемых при проведении производственной (</w:t>
      </w:r>
      <w:r w:rsidR="0026116E">
        <w:rPr>
          <w:b/>
          <w:bCs/>
        </w:rPr>
        <w:t>методической</w:t>
      </w:r>
      <w:r w:rsidRPr="000A74A4">
        <w:rPr>
          <w:b/>
          <w:bCs/>
        </w:rPr>
        <w:t>)</w:t>
      </w:r>
      <w:r w:rsidRPr="000A74A4">
        <w:rPr>
          <w:b/>
          <w:bCs/>
          <w:i/>
        </w:rPr>
        <w:t xml:space="preserve"> </w:t>
      </w:r>
      <w:r w:rsidRPr="000A74A4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:rsidR="00030B01" w:rsidRPr="00A137E0" w:rsidRDefault="00030B01" w:rsidP="00030B01">
      <w:pPr>
        <w:spacing w:line="276" w:lineRule="auto"/>
        <w:ind w:firstLine="567"/>
      </w:pPr>
      <w:r w:rsidRPr="00A137E0">
        <w:rPr>
          <w:bCs/>
        </w:rPr>
        <w:t xml:space="preserve">14.1. </w:t>
      </w:r>
      <w:r w:rsidRPr="00A137E0">
        <w:rPr>
          <w:b/>
          <w:bCs/>
        </w:rPr>
        <w:t xml:space="preserve"> </w:t>
      </w:r>
      <w:r w:rsidRPr="00A137E0">
        <w:t>Перечень программного обеспечения</w:t>
      </w:r>
    </w:p>
    <w:p w:rsidR="00030B01" w:rsidRPr="000A74A4" w:rsidRDefault="00030B01" w:rsidP="001332C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ППП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Office Professional Plus 2013 Russian OLP NL Academic Edition.</w:t>
      </w:r>
    </w:p>
    <w:p w:rsidR="00030B01" w:rsidRPr="000A74A4" w:rsidRDefault="00030B01" w:rsidP="001332C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Интернет</w:t>
      </w:r>
      <w:r w:rsidRPr="000A74A4">
        <w:rPr>
          <w:rFonts w:ascii="Times New Roman" w:hAnsi="Times New Roman"/>
          <w:sz w:val="24"/>
          <w:szCs w:val="24"/>
          <w:lang w:val="en-US"/>
        </w:rPr>
        <w:t>–</w:t>
      </w:r>
      <w:r w:rsidRPr="000A74A4">
        <w:rPr>
          <w:rFonts w:ascii="Times New Roman" w:hAnsi="Times New Roman"/>
          <w:sz w:val="24"/>
          <w:szCs w:val="24"/>
        </w:rPr>
        <w:t>браузеры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Mozilla Firefox, Google Chrome, Opera.</w:t>
      </w:r>
    </w:p>
    <w:p w:rsidR="00030B01" w:rsidRPr="000A74A4" w:rsidRDefault="00030B01" w:rsidP="001332C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>LMS Moodle.</w:t>
      </w:r>
    </w:p>
    <w:p w:rsidR="00030B01" w:rsidRPr="00A137E0" w:rsidRDefault="00030B01" w:rsidP="00030B01">
      <w:pPr>
        <w:spacing w:line="276" w:lineRule="auto"/>
        <w:ind w:firstLine="708"/>
        <w:rPr>
          <w:bCs/>
        </w:rPr>
      </w:pPr>
      <w:r w:rsidRPr="00A137E0">
        <w:rPr>
          <w:bCs/>
        </w:rPr>
        <w:t>14.2. Перечень информационных справочных систем: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502FC9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69" w:history="1">
              <w:r w:rsidR="00030B01" w:rsidRPr="000A74A4">
                <w:rPr>
                  <w:rStyle w:val="af"/>
                  <w:lang w:val="en-US"/>
                </w:rPr>
                <w:t>www</w:t>
              </w:r>
              <w:r w:rsidR="00030B01" w:rsidRPr="000A74A4">
                <w:rPr>
                  <w:rStyle w:val="af"/>
                </w:rPr>
                <w:t>.</w:t>
              </w:r>
              <w:r w:rsidR="00030B01" w:rsidRPr="000A74A4">
                <w:rPr>
                  <w:rStyle w:val="af"/>
                  <w:lang w:val="en-US"/>
                </w:rPr>
                <w:t>biblioclub</w:t>
              </w:r>
              <w:r w:rsidR="00030B01" w:rsidRPr="000A74A4">
                <w:rPr>
                  <w:rStyle w:val="af"/>
                </w:rPr>
                <w:t>.</w:t>
              </w:r>
              <w:r w:rsidR="00030B01" w:rsidRPr="000A74A4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ЭБС «Университетская библиотека онлайн»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502FC9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70" w:history="1">
              <w:r w:rsidR="00030B01" w:rsidRPr="000A74A4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Научная электронная библиотека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502FC9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71" w:history="1">
              <w:r w:rsidR="00030B01" w:rsidRPr="000A74A4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 xml:space="preserve">Универсальные базы данных изданий 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502FC9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2" w:history="1">
              <w:r w:rsidR="00030B01" w:rsidRPr="000A74A4">
                <w:rPr>
                  <w:rStyle w:val="af"/>
                </w:rPr>
                <w:t>http://window.edu.ru/</w:t>
              </w:r>
            </w:hyperlink>
            <w:r w:rsidR="00030B01" w:rsidRPr="000A74A4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502FC9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3" w:history="1">
              <w:r w:rsidR="00030B01" w:rsidRPr="000A74A4">
                <w:rPr>
                  <w:rStyle w:val="af"/>
                </w:rPr>
                <w:t>www.consultant.ru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справочная правовая система «КонсультантПлюс»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502FC9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4" w:history="1">
              <w:r w:rsidR="00030B01" w:rsidRPr="000A74A4">
                <w:rPr>
                  <w:rStyle w:val="af"/>
                </w:rPr>
                <w:t>www.garant.ru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Информационно-правовой портал «ГАРАНТ.РУ»</w:t>
            </w:r>
          </w:p>
        </w:tc>
      </w:tr>
    </w:tbl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</w:t>
      </w:r>
      <w:r>
        <w:rPr>
          <w:b/>
          <w:bCs/>
        </w:rPr>
        <w:t>5</w:t>
      </w:r>
      <w:r w:rsidRPr="00236FDA">
        <w:rPr>
          <w:b/>
          <w:bCs/>
        </w:rPr>
        <w:t xml:space="preserve">. Материально-техническое обеспечение </w:t>
      </w:r>
      <w:r>
        <w:rPr>
          <w:b/>
          <w:bCs/>
        </w:rPr>
        <w:t>производственной (</w:t>
      </w:r>
      <w:r w:rsidR="0026116E">
        <w:rPr>
          <w:b/>
          <w:bCs/>
        </w:rPr>
        <w:t>методической</w:t>
      </w:r>
      <w:r>
        <w:rPr>
          <w:b/>
          <w:bCs/>
        </w:rPr>
        <w:t>) практики</w:t>
      </w:r>
    </w:p>
    <w:p w:rsidR="00030B01" w:rsidRPr="00D15176" w:rsidRDefault="00030B01" w:rsidP="00DD4E45">
      <w:pPr>
        <w:spacing w:line="276" w:lineRule="auto"/>
        <w:ind w:firstLine="709"/>
        <w:jc w:val="both"/>
      </w:pPr>
      <w:r w:rsidRPr="00D15176">
        <w:t xml:space="preserve">Для проведения </w:t>
      </w:r>
      <w:r w:rsidR="00C365D8">
        <w:t>производственной (методической)</w:t>
      </w:r>
      <w:r w:rsidRPr="00D15176">
        <w:t xml:space="preserve"> практики в образовательных организациях необходимы специально оборудованные кабинеты с выходом в Интернет, программным обеспечением, необходимым для проведения уроков, а также мультимедийное оборудование для демонстрации презентаций и использования ЭОР федеральных и авторских коллекций на уроках. </w:t>
      </w:r>
    </w:p>
    <w:p w:rsidR="00030B01" w:rsidRPr="00D15176" w:rsidRDefault="00030B01" w:rsidP="00DD4E45">
      <w:pPr>
        <w:spacing w:line="276" w:lineRule="auto"/>
        <w:ind w:firstLine="709"/>
        <w:jc w:val="both"/>
      </w:pPr>
      <w:r w:rsidRPr="00D15176">
        <w:t>Реализация программы практики должна обеспечиваться доступом каждого студента к информационным ресурсам – университетскому библиотечному фонду и сетевым ресурсам Интернет.</w:t>
      </w:r>
    </w:p>
    <w:p w:rsidR="00030B01" w:rsidRPr="00D15176" w:rsidRDefault="00030B01" w:rsidP="00DD4E45">
      <w:pPr>
        <w:spacing w:line="276" w:lineRule="auto"/>
        <w:ind w:firstLine="709"/>
        <w:jc w:val="both"/>
      </w:pPr>
      <w:r w:rsidRPr="00D15176">
        <w:lastRenderedPageBreak/>
        <w:t>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экспорт информации на цифровые носители.</w:t>
      </w:r>
    </w:p>
    <w:p w:rsidR="00030B01" w:rsidRPr="00D15176" w:rsidRDefault="00030B01" w:rsidP="00DD4E45">
      <w:pPr>
        <w:spacing w:line="276" w:lineRule="auto"/>
        <w:ind w:firstLine="709"/>
        <w:jc w:val="both"/>
        <w:rPr>
          <w:color w:val="000000"/>
        </w:rPr>
      </w:pPr>
      <w:r w:rsidRPr="00D15176">
        <w:t>Бытовые помещения базовых учреждений должны соответствовать действующим санитарным и противопожарным нормам, а также требованиям техники безопасности.</w:t>
      </w:r>
      <w:r w:rsidRPr="00D15176">
        <w:rPr>
          <w:color w:val="000000"/>
        </w:rPr>
        <w:t xml:space="preserve"> 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Для защиты отчета по практике могут использоваться: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 xml:space="preserve">- учебная аудитория </w:t>
      </w:r>
      <w:r w:rsidRPr="002A1873">
        <w:rPr>
          <w:bCs/>
        </w:rPr>
        <w:t>(</w:t>
      </w:r>
      <w:r w:rsidRPr="00D15176">
        <w:rPr>
          <w:bCs/>
        </w:rPr>
        <w:t>лаборатория, компьютерный класс и др.);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персональные компьютеры с выходом в Интернет;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мультимедийные демонстрационные комплексы (экран, проектор и др.);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раздаточный материал и др.</w:t>
      </w:r>
    </w:p>
    <w:p w:rsidR="00030B01" w:rsidRDefault="00030B01" w:rsidP="00DD4E45">
      <w:pPr>
        <w:spacing w:line="276" w:lineRule="auto"/>
        <w:ind w:firstLine="709"/>
        <w:jc w:val="both"/>
        <w:rPr>
          <w:b/>
          <w:bCs/>
        </w:rPr>
      </w:pPr>
    </w:p>
    <w:p w:rsidR="00A53330" w:rsidRPr="00F30109" w:rsidRDefault="00A53330" w:rsidP="00CA7F0D">
      <w:pPr>
        <w:keepNext/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8"/>
          <w:szCs w:val="28"/>
        </w:rPr>
      </w:pPr>
      <w:r w:rsidRPr="00F30109">
        <w:rPr>
          <w:b/>
          <w:bCs/>
          <w:sz w:val="28"/>
          <w:szCs w:val="28"/>
        </w:rPr>
        <w:t>6.2. Производственная практика (научно-исследовательская работа)</w:t>
      </w:r>
    </w:p>
    <w:p w:rsidR="00FD01D9" w:rsidRPr="00863CA4" w:rsidRDefault="00FD01D9" w:rsidP="00FD01D9">
      <w:pPr>
        <w:keepNext/>
        <w:tabs>
          <w:tab w:val="left" w:pos="993"/>
        </w:tabs>
        <w:spacing w:line="276" w:lineRule="auto"/>
        <w:ind w:firstLine="567"/>
        <w:rPr>
          <w:rFonts w:eastAsia="Arial Unicode MS"/>
          <w:bCs/>
          <w:color w:val="000000"/>
          <w:u w:color="000000"/>
        </w:rPr>
      </w:pPr>
      <w:r w:rsidRPr="00863CA4">
        <w:t>Вид практики: производственная</w:t>
      </w:r>
    </w:p>
    <w:p w:rsidR="00FD01D9" w:rsidRDefault="00FD01D9" w:rsidP="00FD01D9">
      <w:pPr>
        <w:spacing w:line="276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Тип практики: научно-исследовательская работа</w:t>
      </w:r>
    </w:p>
    <w:p w:rsidR="00FD01D9" w:rsidRPr="00863CA4" w:rsidRDefault="00FD01D9" w:rsidP="00FD01D9">
      <w:pPr>
        <w:pStyle w:val="13"/>
        <w:widowControl/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863CA4">
        <w:rPr>
          <w:b/>
          <w:bCs/>
          <w:szCs w:val="24"/>
        </w:rPr>
        <w:t>Пояснительная записка</w:t>
      </w:r>
    </w:p>
    <w:p w:rsidR="00FD01D9" w:rsidRPr="00863CA4" w:rsidRDefault="00FD01D9" w:rsidP="00CA7F0D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863CA4">
        <w:rPr>
          <w:szCs w:val="24"/>
        </w:rPr>
        <w:t xml:space="preserve">Производственная практика </w:t>
      </w:r>
      <w:r>
        <w:rPr>
          <w:szCs w:val="24"/>
        </w:rPr>
        <w:t xml:space="preserve">(научно-исследовательская работа) </w:t>
      </w:r>
      <w:r w:rsidRPr="00863CA4">
        <w:rPr>
          <w:szCs w:val="24"/>
        </w:rPr>
        <w:t xml:space="preserve">магистрантов - вид учебной и научно-педагогической работы, являющийся обязательной составляющей основной образовательной программы по подготовке магистра педагогического образования, и направленный на формирование, закрепление, развитие практических навыков и компетенций в процессе выполнения определенных видов работ, связанных с </w:t>
      </w:r>
      <w:r>
        <w:rPr>
          <w:szCs w:val="24"/>
        </w:rPr>
        <w:t>научно- исследовательской</w:t>
      </w:r>
      <w:r w:rsidRPr="00863CA4">
        <w:rPr>
          <w:szCs w:val="24"/>
        </w:rPr>
        <w:t xml:space="preserve"> деятельностью</w:t>
      </w:r>
      <w:r>
        <w:rPr>
          <w:szCs w:val="24"/>
        </w:rPr>
        <w:t xml:space="preserve"> в области информатизации образования</w:t>
      </w:r>
      <w:r w:rsidRPr="00863CA4">
        <w:rPr>
          <w:szCs w:val="24"/>
        </w:rPr>
        <w:t xml:space="preserve">.  </w:t>
      </w:r>
    </w:p>
    <w:p w:rsidR="00FD01D9" w:rsidRPr="00863CA4" w:rsidRDefault="00FD01D9" w:rsidP="00FD01D9">
      <w:pPr>
        <w:pStyle w:val="13"/>
        <w:widowControl/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863CA4">
        <w:rPr>
          <w:b/>
          <w:bCs/>
          <w:szCs w:val="24"/>
        </w:rPr>
        <w:t>Место в структуре модуля</w:t>
      </w:r>
    </w:p>
    <w:p w:rsidR="00FD01D9" w:rsidRPr="00863CA4" w:rsidRDefault="00FD01D9" w:rsidP="00CA7F0D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 w:rsidRPr="00863CA4">
        <w:rPr>
          <w:szCs w:val="24"/>
        </w:rPr>
        <w:t xml:space="preserve">Производственная практика </w:t>
      </w:r>
      <w:r>
        <w:rPr>
          <w:szCs w:val="24"/>
        </w:rPr>
        <w:t xml:space="preserve">(научно-исследовательская работа) </w:t>
      </w:r>
      <w:r w:rsidRPr="00863CA4">
        <w:rPr>
          <w:bCs/>
          <w:szCs w:val="24"/>
        </w:rPr>
        <w:t>относится к базовой части образовательного модуля «</w:t>
      </w:r>
      <w:r w:rsidR="00CA7F0D">
        <w:rPr>
          <w:rFonts w:eastAsiaTheme="minorHAnsi"/>
          <w:bCs/>
          <w:szCs w:val="24"/>
          <w:lang w:eastAsia="en-US"/>
        </w:rPr>
        <w:t xml:space="preserve">Управление в </w:t>
      </w:r>
      <w:r w:rsidR="009752D2">
        <w:rPr>
          <w:rFonts w:eastAsiaTheme="minorHAnsi"/>
          <w:bCs/>
          <w:szCs w:val="24"/>
          <w:lang w:eastAsia="en-US"/>
        </w:rPr>
        <w:t>информационно-образовательной среде</w:t>
      </w:r>
      <w:r w:rsidRPr="00863CA4">
        <w:rPr>
          <w:bCs/>
          <w:szCs w:val="24"/>
        </w:rPr>
        <w:t xml:space="preserve">». Для прохождения производственной практики </w:t>
      </w:r>
      <w:r>
        <w:rPr>
          <w:bCs/>
          <w:szCs w:val="24"/>
        </w:rPr>
        <w:t xml:space="preserve">(НИР) </w:t>
      </w:r>
      <w:r w:rsidRPr="00863CA4">
        <w:rPr>
          <w:bCs/>
          <w:szCs w:val="24"/>
        </w:rPr>
        <w:t>необходимы знания, полученные в ходе изучения дисциплин предшествующих модулей и дисциплин данного модуля.</w:t>
      </w:r>
    </w:p>
    <w:p w:rsidR="00FD01D9" w:rsidRPr="00863CA4" w:rsidRDefault="00FD01D9" w:rsidP="00FD01D9">
      <w:pPr>
        <w:spacing w:line="276" w:lineRule="auto"/>
        <w:ind w:firstLine="567"/>
        <w:rPr>
          <w:rFonts w:eastAsiaTheme="minorHAnsi"/>
          <w:lang w:eastAsia="en-US"/>
        </w:rPr>
      </w:pPr>
      <w:r w:rsidRPr="00863CA4">
        <w:rPr>
          <w:bCs/>
        </w:rPr>
        <w:t xml:space="preserve">Прохождение </w:t>
      </w:r>
      <w:r>
        <w:rPr>
          <w:bCs/>
        </w:rPr>
        <w:t>п</w:t>
      </w:r>
      <w:r w:rsidRPr="00863CA4">
        <w:t>роизводственная практик</w:t>
      </w:r>
      <w:r>
        <w:t>и</w:t>
      </w:r>
      <w:r w:rsidRPr="00863CA4">
        <w:t xml:space="preserve"> </w:t>
      </w:r>
      <w:r>
        <w:t xml:space="preserve">(НИР) </w:t>
      </w:r>
      <w:r w:rsidRPr="00863CA4">
        <w:rPr>
          <w:bCs/>
        </w:rPr>
        <w:t xml:space="preserve">является необходимой основой для подготовки к </w:t>
      </w:r>
      <w:r w:rsidR="009752D2">
        <w:rPr>
          <w:bCs/>
        </w:rPr>
        <w:t>выполнению и защите выпускной квалификационной работы</w:t>
      </w:r>
      <w:r w:rsidRPr="00863CA4">
        <w:rPr>
          <w:bCs/>
        </w:rPr>
        <w:t>.</w:t>
      </w:r>
    </w:p>
    <w:p w:rsidR="00FD01D9" w:rsidRPr="005F1BED" w:rsidRDefault="00FD01D9" w:rsidP="00FD01D9">
      <w:pPr>
        <w:tabs>
          <w:tab w:val="left" w:pos="426"/>
        </w:tabs>
        <w:spacing w:line="276" w:lineRule="auto"/>
        <w:ind w:firstLine="567"/>
        <w:rPr>
          <w:b/>
        </w:rPr>
      </w:pPr>
      <w:r>
        <w:rPr>
          <w:b/>
        </w:rPr>
        <w:t xml:space="preserve">3. </w:t>
      </w:r>
      <w:r w:rsidRPr="005F1BED">
        <w:rPr>
          <w:b/>
        </w:rPr>
        <w:t>Цели и задачи</w:t>
      </w:r>
      <w:r>
        <w:rPr>
          <w:b/>
        </w:rPr>
        <w:t xml:space="preserve"> производственной практики (</w:t>
      </w:r>
      <w:r w:rsidRPr="005F1BED">
        <w:rPr>
          <w:b/>
        </w:rPr>
        <w:t xml:space="preserve"> научно-исследовательской работы</w:t>
      </w:r>
      <w:r>
        <w:rPr>
          <w:b/>
        </w:rPr>
        <w:t>)</w:t>
      </w:r>
    </w:p>
    <w:p w:rsidR="00114509" w:rsidRPr="008E4924" w:rsidRDefault="00FD01D9" w:rsidP="00114509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863CA4">
        <w:rPr>
          <w:bCs/>
          <w:i/>
        </w:rPr>
        <w:t xml:space="preserve"> Цел</w:t>
      </w:r>
      <w:r w:rsidR="00114509">
        <w:rPr>
          <w:bCs/>
          <w:i/>
        </w:rPr>
        <w:t>ью</w:t>
      </w:r>
      <w:r w:rsidRPr="00863CA4">
        <w:rPr>
          <w:bCs/>
          <w:i/>
        </w:rPr>
        <w:t xml:space="preserve"> производственной практики (НИР) </w:t>
      </w:r>
      <w:r w:rsidRPr="00114509">
        <w:rPr>
          <w:bCs/>
        </w:rPr>
        <w:t>явля</w:t>
      </w:r>
      <w:r w:rsidR="00114509" w:rsidRPr="00114509">
        <w:rPr>
          <w:bCs/>
        </w:rPr>
        <w:t>е</w:t>
      </w:r>
      <w:r w:rsidRPr="00114509">
        <w:rPr>
          <w:bCs/>
        </w:rPr>
        <w:t>тся</w:t>
      </w:r>
      <w:r w:rsidR="00114509" w:rsidRPr="00114509">
        <w:rPr>
          <w:bCs/>
        </w:rPr>
        <w:t xml:space="preserve"> создание условий</w:t>
      </w:r>
      <w:r w:rsidR="00114509">
        <w:rPr>
          <w:bCs/>
          <w:i/>
        </w:rPr>
        <w:t xml:space="preserve"> </w:t>
      </w:r>
      <w:r w:rsidR="00114509" w:rsidRPr="00114509">
        <w:rPr>
          <w:bCs/>
        </w:rPr>
        <w:t>для</w:t>
      </w:r>
      <w:r w:rsidR="00114509">
        <w:rPr>
          <w:bCs/>
          <w:i/>
        </w:rPr>
        <w:t xml:space="preserve"> </w:t>
      </w:r>
      <w:r w:rsidR="00114509" w:rsidRPr="00114509">
        <w:t>овладени</w:t>
      </w:r>
      <w:r w:rsidR="00114509">
        <w:t>я</w:t>
      </w:r>
      <w:r w:rsidR="00114509" w:rsidRPr="00114509">
        <w:t xml:space="preserve"> </w:t>
      </w:r>
      <w:r w:rsidR="00114509">
        <w:t xml:space="preserve">магистрантами </w:t>
      </w:r>
      <w:r w:rsidR="00114509" w:rsidRPr="00114509">
        <w:t>опытом выполнения комплексного анализа научно-педагогического и методического опыта в области использования информационных технологий в образовании, проектирования отдельных компонентов образовательного процесса, проведения экспертизы компонентов информационно</w:t>
      </w:r>
      <w:r w:rsidR="00114509">
        <w:t>-</w:t>
      </w:r>
      <w:r w:rsidR="00114509" w:rsidRPr="00114509">
        <w:t xml:space="preserve">образовательной среды в </w:t>
      </w:r>
      <w:r w:rsidR="00114509">
        <w:t>образовательной организации</w:t>
      </w:r>
      <w:r w:rsidR="00114509" w:rsidRPr="00114509">
        <w:t>, организации и проведения педагогического эксперимента</w:t>
      </w:r>
      <w:r w:rsidR="00114509">
        <w:t xml:space="preserve"> в рамках подготовки магистерской диссертации</w:t>
      </w:r>
      <w:r w:rsidR="00114509" w:rsidRPr="008E4924">
        <w:rPr>
          <w:sz w:val="28"/>
          <w:szCs w:val="28"/>
        </w:rPr>
        <w:t>.</w:t>
      </w:r>
    </w:p>
    <w:p w:rsidR="00FD01D9" w:rsidRPr="00863CA4" w:rsidRDefault="00FD01D9" w:rsidP="00114509">
      <w:pPr>
        <w:tabs>
          <w:tab w:val="left" w:pos="0"/>
          <w:tab w:val="left" w:pos="426"/>
          <w:tab w:val="right" w:leader="underscore" w:pos="9639"/>
        </w:tabs>
        <w:spacing w:line="276" w:lineRule="auto"/>
        <w:ind w:firstLine="709"/>
        <w:jc w:val="both"/>
        <w:rPr>
          <w:bCs/>
          <w:i/>
        </w:rPr>
      </w:pPr>
      <w:r w:rsidRPr="00863CA4">
        <w:rPr>
          <w:bCs/>
          <w:i/>
        </w:rPr>
        <w:t xml:space="preserve"> Задачами производственной практики (НИР) являются</w:t>
      </w:r>
    </w:p>
    <w:p w:rsidR="00114509" w:rsidRPr="00114509" w:rsidRDefault="00114509" w:rsidP="00114509">
      <w:pPr>
        <w:pStyle w:val="af0"/>
        <w:numPr>
          <w:ilvl w:val="0"/>
          <w:numId w:val="44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114509">
        <w:t>анализ, систематизация и обобщение результатов научных исследований в сфере образования и информатики и ИКТ путем применения комплекса исследовательских методов при решении конкретных научно-исследовательских задач;</w:t>
      </w:r>
    </w:p>
    <w:p w:rsidR="00114509" w:rsidRPr="00114509" w:rsidRDefault="00114509" w:rsidP="00114509">
      <w:pPr>
        <w:pStyle w:val="af0"/>
        <w:numPr>
          <w:ilvl w:val="0"/>
          <w:numId w:val="44"/>
        </w:numPr>
        <w:tabs>
          <w:tab w:val="left" w:pos="180"/>
          <w:tab w:val="left" w:pos="1080"/>
          <w:tab w:val="left" w:pos="1134"/>
        </w:tabs>
        <w:suppressAutoHyphens/>
        <w:spacing w:before="0" w:beforeAutospacing="0" w:after="0" w:afterAutospacing="0" w:line="276" w:lineRule="auto"/>
        <w:jc w:val="both"/>
        <w:rPr>
          <w:rStyle w:val="FontStyle59"/>
          <w:sz w:val="24"/>
          <w:szCs w:val="24"/>
        </w:rPr>
      </w:pPr>
      <w:r w:rsidRPr="00114509">
        <w:rPr>
          <w:rStyle w:val="FontStyle59"/>
          <w:sz w:val="24"/>
          <w:szCs w:val="24"/>
        </w:rPr>
        <w:t>углубление и закрепление теоретических знаний по информатике</w:t>
      </w:r>
      <w:r>
        <w:rPr>
          <w:rStyle w:val="FontStyle59"/>
          <w:sz w:val="24"/>
          <w:szCs w:val="24"/>
        </w:rPr>
        <w:t xml:space="preserve"> и ИКТ</w:t>
      </w:r>
      <w:r w:rsidRPr="00114509">
        <w:rPr>
          <w:rStyle w:val="FontStyle59"/>
          <w:sz w:val="24"/>
          <w:szCs w:val="24"/>
        </w:rPr>
        <w:t>,   методике использования ИКТ в учебном процессе;</w:t>
      </w:r>
    </w:p>
    <w:p w:rsidR="00114509" w:rsidRPr="00114509" w:rsidRDefault="00114509" w:rsidP="00114509">
      <w:pPr>
        <w:pStyle w:val="af0"/>
        <w:numPr>
          <w:ilvl w:val="0"/>
          <w:numId w:val="44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ind w:left="714" w:hanging="357"/>
        <w:jc w:val="both"/>
      </w:pPr>
      <w:r w:rsidRPr="00114509">
        <w:lastRenderedPageBreak/>
        <w:t xml:space="preserve">формирование и развитие практических навыков и методических компетенций магистранта в области использования информационных </w:t>
      </w:r>
      <w:r>
        <w:t xml:space="preserve">и дистанционных образовательных </w:t>
      </w:r>
      <w:r w:rsidRPr="00114509">
        <w:t>технологий в процессе обучения информатике</w:t>
      </w:r>
      <w:r>
        <w:t xml:space="preserve"> и ИКТ</w:t>
      </w:r>
      <w:r w:rsidRPr="00114509">
        <w:t>;</w:t>
      </w:r>
    </w:p>
    <w:p w:rsidR="00114509" w:rsidRPr="00114509" w:rsidRDefault="00114509" w:rsidP="00114509">
      <w:pPr>
        <w:pStyle w:val="af0"/>
        <w:numPr>
          <w:ilvl w:val="0"/>
          <w:numId w:val="44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ind w:left="714" w:hanging="357"/>
        <w:jc w:val="both"/>
      </w:pPr>
      <w:r w:rsidRPr="00114509">
        <w:t>проектирование, организация, реализация и оценка результатов научного исследования с использованием современных методов науки, а также информационных и инновационных технологий;</w:t>
      </w:r>
    </w:p>
    <w:p w:rsidR="00114509" w:rsidRPr="00114509" w:rsidRDefault="00114509" w:rsidP="00114509">
      <w:pPr>
        <w:pStyle w:val="af0"/>
        <w:numPr>
          <w:ilvl w:val="0"/>
          <w:numId w:val="44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ind w:left="714" w:hanging="357"/>
        <w:jc w:val="both"/>
      </w:pPr>
      <w:r w:rsidRPr="00114509">
        <w:t>использование имеющихся возможностей образовательной среды и проектирование новых условий, в том числе информационных, для решения научно-исследовательских задач;</w:t>
      </w:r>
    </w:p>
    <w:p w:rsidR="00114509" w:rsidRPr="00114509" w:rsidRDefault="00114509" w:rsidP="00114509">
      <w:pPr>
        <w:pStyle w:val="af0"/>
        <w:numPr>
          <w:ilvl w:val="0"/>
          <w:numId w:val="44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ind w:left="714" w:hanging="357"/>
        <w:jc w:val="both"/>
      </w:pPr>
      <w:r w:rsidRPr="00114509">
        <w:t xml:space="preserve"> участие в научных конференциях, выставках и конкурсах и др. </w:t>
      </w:r>
    </w:p>
    <w:p w:rsidR="00FD01D9" w:rsidRPr="00E20E2E" w:rsidRDefault="00FD01D9" w:rsidP="00FD01D9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E20E2E">
        <w:rPr>
          <w:b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53"/>
        <w:gridCol w:w="1135"/>
        <w:gridCol w:w="2264"/>
        <w:gridCol w:w="1418"/>
        <w:gridCol w:w="1559"/>
      </w:tblGrid>
      <w:tr w:rsidR="00524CD6" w:rsidRPr="00121444" w:rsidTr="00CA08E4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CA08E4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CA08E4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CA08E4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CA08E4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Pr="00121444" w:rsidRDefault="00524CD6" w:rsidP="00CA08E4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Pr="00121444" w:rsidRDefault="00524CD6" w:rsidP="00CA08E4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524CD6" w:rsidRPr="00121444" w:rsidTr="00CA08E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6F4E57" w:rsidRDefault="00524CD6" w:rsidP="00CA08E4">
            <w:pPr>
              <w:jc w:val="both"/>
            </w:pPr>
            <w:r w:rsidRPr="006F4E57">
              <w:t>ОР.1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DB597C" w:rsidRDefault="00524CD6" w:rsidP="00CA08E4">
            <w:pPr>
              <w:tabs>
                <w:tab w:val="left" w:pos="318"/>
              </w:tabs>
              <w:ind w:left="34"/>
            </w:pPr>
            <w:r>
              <w:t>Демонстрирует умение проектировать информационно-образовательную среду и её компоненты на основе анализа проблемных ситуаций, знания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профессионально- педагогической деятельности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524CD6">
            <w:pPr>
              <w:autoSpaceDE w:val="0"/>
              <w:autoSpaceDN w:val="0"/>
              <w:adjustRightInd w:val="0"/>
            </w:pPr>
            <w:r>
              <w:t>ОР.1</w:t>
            </w:r>
            <w:r w:rsidRPr="00121444">
              <w:t>.</w:t>
            </w:r>
            <w:r>
              <w:t>6.</w:t>
            </w:r>
            <w:r w:rsidRPr="00121444">
              <w:t>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524C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bCs/>
                <w:color w:val="000000"/>
                <w:spacing w:val="-5"/>
              </w:rPr>
              <w:t>Демонстрирует</w:t>
            </w:r>
            <w:r>
              <w:rPr>
                <w:bCs/>
                <w:color w:val="000000"/>
                <w:spacing w:val="-5"/>
              </w:rPr>
              <w:t xml:space="preserve"> разрабатывать образовательных программы и методическое обеспечение на основе результатов научных исследований в соответствии с требованиями ФГОС и нормативно- правовых актов сферы информатизации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 2.1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 2.2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ПК 2.3 </w:t>
            </w:r>
          </w:p>
          <w:p w:rsidR="00524CD6" w:rsidRPr="00121444" w:rsidRDefault="00524CD6" w:rsidP="00CA08E4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Pr="00236FDA" w:rsidRDefault="00524CD6" w:rsidP="00CA08E4">
            <w:pPr>
              <w:autoSpaceDE w:val="0"/>
              <w:autoSpaceDN w:val="0"/>
              <w:adjustRightInd w:val="0"/>
            </w:pPr>
            <w:r w:rsidRPr="00DD6A2E">
              <w:t>Аналитический обзор</w:t>
            </w:r>
          </w:p>
          <w:p w:rsidR="00524CD6" w:rsidRDefault="00524CD6" w:rsidP="00CA08E4">
            <w:pPr>
              <w:autoSpaceDE w:val="0"/>
              <w:autoSpaceDN w:val="0"/>
              <w:adjustRightInd w:val="0"/>
            </w:pPr>
          </w:p>
          <w:p w:rsidR="00524CD6" w:rsidRDefault="00524CD6" w:rsidP="00CA08E4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524CD6" w:rsidRDefault="00524CD6" w:rsidP="00CA08E4">
            <w:pPr>
              <w:autoSpaceDE w:val="0"/>
              <w:autoSpaceDN w:val="0"/>
              <w:adjustRightInd w:val="0"/>
            </w:pPr>
          </w:p>
          <w:p w:rsidR="00524CD6" w:rsidRPr="00236FDA" w:rsidRDefault="00524CD6" w:rsidP="00CA08E4">
            <w:pPr>
              <w:autoSpaceDE w:val="0"/>
              <w:autoSpaceDN w:val="0"/>
              <w:adjustRightInd w:val="0"/>
            </w:pPr>
            <w:r>
              <w:t>Отчет и дневник по практике</w:t>
            </w:r>
          </w:p>
          <w:p w:rsidR="00524CD6" w:rsidRPr="00121444" w:rsidRDefault="00524CD6" w:rsidP="00CA08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 xml:space="preserve"> </w:t>
            </w:r>
          </w:p>
        </w:tc>
      </w:tr>
      <w:tr w:rsidR="00524CD6" w:rsidRPr="00121444" w:rsidTr="00CA08E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6F4E57" w:rsidRDefault="00524CD6" w:rsidP="00CA08E4">
            <w:pPr>
              <w:jc w:val="both"/>
            </w:pPr>
            <w:r w:rsidRPr="006F4E57">
              <w:t>ОР.2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2307F8" w:rsidRDefault="00524CD6" w:rsidP="00CA08E4">
            <w:pPr>
              <w:shd w:val="clear" w:color="auto" w:fill="FFFFFF"/>
              <w:jc w:val="both"/>
            </w:pPr>
            <w:r>
              <w:t xml:space="preserve">Демонстрирует умение организовать профессиональное, командное и учбно-  воспитательное  взаимодействие, с учетом </w:t>
            </w:r>
            <w:r w:rsidRPr="00C90D0B">
              <w:t xml:space="preserve"> культурных особенностей представителей разных этносов, конфессий и социальных групп для достижения поставленной цели</w:t>
            </w:r>
            <w:r>
              <w:t xml:space="preserve">, соблюдая </w:t>
            </w:r>
            <w:r>
              <w:rPr>
                <w:sz w:val="22"/>
                <w:szCs w:val="22"/>
              </w:rPr>
              <w:t xml:space="preserve">принципы </w:t>
            </w:r>
            <w:r w:rsidRPr="007B309B">
              <w:rPr>
                <w:sz w:val="22"/>
                <w:szCs w:val="22"/>
              </w:rPr>
              <w:t>духовно-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нравственного воспитания обучающихся на основе базовых национальных ценностей</w:t>
            </w:r>
            <w:r w:rsidRPr="00C90D0B"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524CD6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CA08E4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>
              <w:t>организовать профессиональное, командное и учбно-  воспитательное  взаимодействие при решении задач информатизации образовательной организации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ПК 1.3 </w:t>
            </w:r>
          </w:p>
          <w:p w:rsidR="00524CD6" w:rsidRPr="00121444" w:rsidRDefault="00524CD6" w:rsidP="00CA08E4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Default="00524CD6" w:rsidP="00CA08E4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524CD6" w:rsidRPr="00236FDA" w:rsidRDefault="00524CD6" w:rsidP="00CA08E4">
            <w:pPr>
              <w:autoSpaceDE w:val="0"/>
              <w:autoSpaceDN w:val="0"/>
              <w:adjustRightInd w:val="0"/>
            </w:pPr>
          </w:p>
          <w:p w:rsidR="00524CD6" w:rsidRPr="00121444" w:rsidRDefault="00524CD6" w:rsidP="00CA08E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  <w:tr w:rsidR="00524CD6" w:rsidRPr="00121444" w:rsidTr="00CA08E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6F4E57" w:rsidRDefault="00524CD6" w:rsidP="00CA08E4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2307F8" w:rsidRDefault="00524CD6" w:rsidP="00CA08E4">
            <w:pPr>
              <w:shd w:val="clear" w:color="auto" w:fill="FFFFFF"/>
              <w:jc w:val="both"/>
            </w:pPr>
            <w:r>
              <w:t xml:space="preserve">Демонстрирует умение проектировать </w:t>
            </w:r>
            <w:r>
              <w:lastRenderedPageBreak/>
              <w:t>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Pr="00121444" w:rsidRDefault="00524CD6" w:rsidP="00524CD6">
            <w:pPr>
              <w:autoSpaceDE w:val="0"/>
              <w:autoSpaceDN w:val="0"/>
              <w:adjustRightInd w:val="0"/>
            </w:pPr>
            <w:r>
              <w:lastRenderedPageBreak/>
              <w:t>ОР.3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CD6" w:rsidRDefault="00524CD6" w:rsidP="00CA08E4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>Демонстрирует способность проекти</w:t>
            </w:r>
            <w:r>
              <w:rPr>
                <w:bCs/>
                <w:color w:val="000000"/>
                <w:spacing w:val="-5"/>
              </w:rPr>
              <w:lastRenderedPageBreak/>
              <w:t xml:space="preserve">ровать обучение информатике и ИКТ </w:t>
            </w:r>
            <w:r>
              <w:t>в условиях современной информационно- образовательной среды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 6.1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 6.2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 6.3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3.3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4.1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4.2</w:t>
            </w:r>
          </w:p>
          <w:p w:rsidR="00524CD6" w:rsidRDefault="00524CD6" w:rsidP="00CA08E4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4.3</w:t>
            </w:r>
          </w:p>
          <w:p w:rsidR="00524CD6" w:rsidRPr="00121444" w:rsidRDefault="00524CD6" w:rsidP="00CA08E4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CD6" w:rsidRDefault="00524CD6" w:rsidP="00CA08E4">
            <w:pPr>
              <w:autoSpaceDE w:val="0"/>
              <w:autoSpaceDN w:val="0"/>
              <w:adjustRightInd w:val="0"/>
            </w:pPr>
            <w:r w:rsidRPr="00236FDA">
              <w:lastRenderedPageBreak/>
              <w:t>Индивидуальное зада</w:t>
            </w:r>
            <w:r w:rsidRPr="00236FDA">
              <w:lastRenderedPageBreak/>
              <w:t>ние по практике</w:t>
            </w:r>
          </w:p>
          <w:p w:rsidR="00524CD6" w:rsidRPr="00236FDA" w:rsidRDefault="00524CD6" w:rsidP="00CA08E4">
            <w:pPr>
              <w:autoSpaceDE w:val="0"/>
              <w:autoSpaceDN w:val="0"/>
              <w:adjustRightInd w:val="0"/>
            </w:pPr>
          </w:p>
          <w:p w:rsidR="00524CD6" w:rsidRPr="00236FDA" w:rsidRDefault="00524CD6" w:rsidP="00CA08E4">
            <w:pPr>
              <w:autoSpaceDE w:val="0"/>
              <w:autoSpaceDN w:val="0"/>
              <w:adjustRightInd w:val="0"/>
            </w:pPr>
            <w:r w:rsidRPr="00236FDA">
              <w:t>Отчет  и дневник по практике</w:t>
            </w:r>
          </w:p>
        </w:tc>
      </w:tr>
    </w:tbl>
    <w:p w:rsidR="00FD01D9" w:rsidRPr="00236FDA" w:rsidRDefault="00FD01D9" w:rsidP="00FD01D9">
      <w:pPr>
        <w:keepNext/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lastRenderedPageBreak/>
        <w:t>5</w:t>
      </w:r>
      <w:r w:rsidRPr="00236FDA">
        <w:rPr>
          <w:b/>
          <w:bCs/>
        </w:rPr>
        <w:t xml:space="preserve">. </w:t>
      </w:r>
      <w:r>
        <w:rPr>
          <w:b/>
          <w:bCs/>
        </w:rPr>
        <w:t>Форма и способы проведения производственной практики (НИР)</w:t>
      </w:r>
    </w:p>
    <w:p w:rsidR="00FD01D9" w:rsidRDefault="00FD01D9" w:rsidP="00FD01D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 xml:space="preserve">производственная </w:t>
      </w:r>
      <w:r w:rsidRPr="00236FDA">
        <w:rPr>
          <w:color w:val="000000"/>
        </w:rPr>
        <w:t>практика</w:t>
      </w:r>
      <w:r>
        <w:rPr>
          <w:color w:val="000000"/>
        </w:rPr>
        <w:t xml:space="preserve"> (научно-исследовательская работа)</w:t>
      </w:r>
      <w:r w:rsidRPr="00236FDA">
        <w:rPr>
          <w:color w:val="000000"/>
        </w:rPr>
        <w:t xml:space="preserve"> осуществляется </w:t>
      </w:r>
      <w:r>
        <w:rPr>
          <w:color w:val="000000"/>
        </w:rPr>
        <w:t>дискретно</w:t>
      </w:r>
      <w:r w:rsidRPr="00236FDA">
        <w:rPr>
          <w:color w:val="000000"/>
        </w:rPr>
        <w:t xml:space="preserve"> </w:t>
      </w:r>
      <w:r>
        <w:rPr>
          <w:color w:val="000000"/>
        </w:rPr>
        <w:t xml:space="preserve">с отрывом от аудиторных занятий </w:t>
      </w:r>
      <w:r w:rsidRPr="00236FDA">
        <w:rPr>
          <w:color w:val="000000"/>
        </w:rPr>
        <w:t>в соответствии с календарным учебным графиком.</w:t>
      </w:r>
    </w:p>
    <w:p w:rsidR="00FD01D9" w:rsidRPr="00236FDA" w:rsidRDefault="00FD01D9" w:rsidP="00FD01D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938">
        <w:rPr>
          <w:i/>
          <w:color w:val="000000"/>
        </w:rPr>
        <w:t>Способ проведения</w:t>
      </w:r>
      <w:r>
        <w:rPr>
          <w:color w:val="000000"/>
        </w:rPr>
        <w:t xml:space="preserve"> – стационарная на базе образовательных организаций общего, профессионального или дополнительного образования г.Нижнего Новгорода и Нижегородской области.</w:t>
      </w:r>
    </w:p>
    <w:p w:rsidR="00FD01D9" w:rsidRPr="00236FDA" w:rsidRDefault="00FD01D9" w:rsidP="00FD01D9">
      <w:pPr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6</w:t>
      </w:r>
      <w:r w:rsidRPr="00236FDA">
        <w:rPr>
          <w:b/>
          <w:bCs/>
        </w:rPr>
        <w:t xml:space="preserve">. Место и время проведения </w:t>
      </w:r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 xml:space="preserve"> практики</w:t>
      </w:r>
      <w:r>
        <w:rPr>
          <w:b/>
          <w:bCs/>
        </w:rPr>
        <w:t xml:space="preserve"> (НИР)</w:t>
      </w:r>
    </w:p>
    <w:p w:rsidR="00FD01D9" w:rsidRPr="00E828FA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828FA">
        <w:rPr>
          <w:color w:val="000000"/>
        </w:rPr>
        <w:t>Практика проводится в образовательных организациях</w:t>
      </w:r>
      <w:r>
        <w:rPr>
          <w:color w:val="000000"/>
        </w:rPr>
        <w:t xml:space="preserve"> общего, профессионального или дополнительного образования</w:t>
      </w:r>
      <w:r w:rsidRPr="00E828FA">
        <w:rPr>
          <w:color w:val="000000"/>
        </w:rPr>
        <w:t xml:space="preserve"> </w:t>
      </w:r>
      <w:r>
        <w:rPr>
          <w:color w:val="000000"/>
        </w:rPr>
        <w:t>г. Нижнего Новгорода и Нижегородской области</w:t>
      </w:r>
      <w:r w:rsidRPr="00E828FA">
        <w:rPr>
          <w:color w:val="000000"/>
        </w:rPr>
        <w:t xml:space="preserve">. Практика проводится </w:t>
      </w:r>
      <w:r>
        <w:rPr>
          <w:color w:val="000000"/>
        </w:rPr>
        <w:t xml:space="preserve">на </w:t>
      </w:r>
      <w:r w:rsidR="00926AD8">
        <w:rPr>
          <w:color w:val="000000"/>
        </w:rPr>
        <w:t>2</w:t>
      </w:r>
      <w:r>
        <w:rPr>
          <w:color w:val="000000"/>
        </w:rPr>
        <w:t xml:space="preserve"> курсе </w:t>
      </w:r>
      <w:r w:rsidR="00926AD8">
        <w:rPr>
          <w:color w:val="000000"/>
        </w:rPr>
        <w:t>в четвертом семестре</w:t>
      </w:r>
      <w:r w:rsidRPr="00E828FA">
        <w:rPr>
          <w:color w:val="000000"/>
        </w:rPr>
        <w:t>.</w:t>
      </w:r>
    </w:p>
    <w:p w:rsidR="00FD01D9" w:rsidRPr="00236FDA" w:rsidRDefault="00FD01D9" w:rsidP="00FD01D9">
      <w:pPr>
        <w:shd w:val="clear" w:color="auto" w:fill="FFFFFF"/>
        <w:autoSpaceDE w:val="0"/>
        <w:spacing w:line="276" w:lineRule="auto"/>
        <w:ind w:firstLine="709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FD01D9" w:rsidRDefault="00FD01D9" w:rsidP="00FD01D9">
      <w:pPr>
        <w:tabs>
          <w:tab w:val="left" w:pos="426"/>
        </w:tabs>
        <w:spacing w:line="276" w:lineRule="auto"/>
        <w:ind w:right="-185" w:firstLine="709"/>
        <w:jc w:val="both"/>
        <w:rPr>
          <w:b/>
        </w:rPr>
      </w:pPr>
      <w:r w:rsidRPr="00236FDA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</w:t>
      </w:r>
      <w:r>
        <w:t>вых функций.</w:t>
      </w:r>
    </w:p>
    <w:p w:rsidR="00FD01D9" w:rsidRPr="00236FDA" w:rsidRDefault="00FD01D9" w:rsidP="00FD01D9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 xml:space="preserve">. Структура и содержание </w:t>
      </w:r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FD01D9" w:rsidRPr="00236FDA" w:rsidRDefault="00FD01D9" w:rsidP="00FD01D9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>.1</w:t>
      </w:r>
      <w:r>
        <w:rPr>
          <w:b/>
          <w:bCs/>
        </w:rPr>
        <w:t>.</w:t>
      </w:r>
      <w:r w:rsidRPr="00236FDA">
        <w:rPr>
          <w:b/>
          <w:bCs/>
        </w:rPr>
        <w:t xml:space="preserve"> </w:t>
      </w:r>
      <w:r>
        <w:rPr>
          <w:b/>
          <w:bCs/>
        </w:rPr>
        <w:t xml:space="preserve">Общая трудоемкость 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FD01D9" w:rsidRDefault="00FD01D9" w:rsidP="00FD01D9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 xml:space="preserve">Общая трудоемкость </w:t>
      </w:r>
      <w:r>
        <w:rPr>
          <w:bCs/>
        </w:rPr>
        <w:t xml:space="preserve">производственной </w:t>
      </w:r>
      <w:r w:rsidRPr="00236FDA">
        <w:rPr>
          <w:bCs/>
        </w:rPr>
        <w:t xml:space="preserve">практики </w:t>
      </w:r>
      <w:r>
        <w:rPr>
          <w:bCs/>
        </w:rPr>
        <w:t xml:space="preserve">(НИР) </w:t>
      </w:r>
      <w:r w:rsidRPr="00236FDA">
        <w:rPr>
          <w:bCs/>
        </w:rPr>
        <w:t xml:space="preserve">составляет </w:t>
      </w:r>
      <w:r w:rsidR="007976E5">
        <w:rPr>
          <w:bCs/>
        </w:rPr>
        <w:t>9</w:t>
      </w:r>
      <w:r w:rsidRPr="00236FDA">
        <w:rPr>
          <w:bCs/>
        </w:rPr>
        <w:t xml:space="preserve"> зачетных единиц, </w:t>
      </w:r>
      <w:r w:rsidR="007976E5">
        <w:rPr>
          <w:bCs/>
        </w:rPr>
        <w:t>324</w:t>
      </w:r>
      <w:r w:rsidRPr="00236FDA">
        <w:rPr>
          <w:bCs/>
        </w:rPr>
        <w:t xml:space="preserve"> час</w:t>
      </w:r>
      <w:r w:rsidR="007976E5">
        <w:rPr>
          <w:bCs/>
        </w:rPr>
        <w:t>а</w:t>
      </w:r>
      <w:r w:rsidRPr="00236FDA">
        <w:rPr>
          <w:bCs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1134"/>
        <w:gridCol w:w="1134"/>
        <w:gridCol w:w="992"/>
        <w:gridCol w:w="992"/>
        <w:gridCol w:w="1418"/>
      </w:tblGrid>
      <w:tr w:rsidR="00FD01D9" w:rsidRPr="00594139" w:rsidTr="002C5D81">
        <w:tc>
          <w:tcPr>
            <w:tcW w:w="540" w:type="dxa"/>
            <w:vMerge w:val="restart"/>
          </w:tcPr>
          <w:p w:rsidR="00FD01D9" w:rsidRPr="00594139" w:rsidRDefault="00FD01D9" w:rsidP="002C5D81">
            <w:pPr>
              <w:keepNext/>
            </w:pPr>
            <w:r w:rsidRPr="00594139">
              <w:t>№ п/п</w:t>
            </w:r>
          </w:p>
        </w:tc>
        <w:tc>
          <w:tcPr>
            <w:tcW w:w="3821" w:type="dxa"/>
            <w:vMerge w:val="restart"/>
          </w:tcPr>
          <w:p w:rsidR="00FD01D9" w:rsidRPr="00594139" w:rsidRDefault="00FD01D9" w:rsidP="002C5D81">
            <w:pPr>
              <w:keepNext/>
              <w:jc w:val="center"/>
            </w:pPr>
            <w:r w:rsidRPr="00594139">
              <w:t xml:space="preserve">Разделы (этапы) </w:t>
            </w:r>
          </w:p>
          <w:p w:rsidR="00FD01D9" w:rsidRPr="00594139" w:rsidRDefault="00FD01D9" w:rsidP="002C5D81">
            <w:pPr>
              <w:keepNext/>
              <w:jc w:val="center"/>
            </w:pPr>
            <w:r w:rsidRPr="00594139">
              <w:t>практики</w:t>
            </w:r>
          </w:p>
        </w:tc>
        <w:tc>
          <w:tcPr>
            <w:tcW w:w="4252" w:type="dxa"/>
            <w:gridSpan w:val="4"/>
            <w:vAlign w:val="center"/>
          </w:tcPr>
          <w:p w:rsidR="00FD01D9" w:rsidRPr="00594139" w:rsidRDefault="00FD01D9" w:rsidP="002C5D81">
            <w:pPr>
              <w:keepNext/>
              <w:jc w:val="center"/>
            </w:pPr>
            <w:r w:rsidRPr="00594139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18" w:type="dxa"/>
            <w:vMerge w:val="restart"/>
          </w:tcPr>
          <w:p w:rsidR="00FD01D9" w:rsidRPr="00594139" w:rsidRDefault="00FD01D9" w:rsidP="002C5D81">
            <w:pPr>
              <w:keepNext/>
              <w:jc w:val="center"/>
            </w:pPr>
            <w:r w:rsidRPr="00594139">
              <w:t xml:space="preserve">Формы </w:t>
            </w:r>
          </w:p>
          <w:p w:rsidR="00FD01D9" w:rsidRPr="00594139" w:rsidRDefault="00FD01D9" w:rsidP="002C5D81">
            <w:pPr>
              <w:keepNext/>
              <w:jc w:val="center"/>
            </w:pPr>
            <w:r w:rsidRPr="00594139">
              <w:t xml:space="preserve">текущего </w:t>
            </w:r>
          </w:p>
          <w:p w:rsidR="00FD01D9" w:rsidRPr="00594139" w:rsidRDefault="00FD01D9" w:rsidP="002C5D81">
            <w:pPr>
              <w:keepNext/>
              <w:jc w:val="center"/>
            </w:pPr>
            <w:r w:rsidRPr="00594139">
              <w:t>контроля</w:t>
            </w:r>
          </w:p>
        </w:tc>
      </w:tr>
      <w:tr w:rsidR="00FD01D9" w:rsidRPr="00594139" w:rsidTr="002C5D81">
        <w:tc>
          <w:tcPr>
            <w:tcW w:w="540" w:type="dxa"/>
            <w:vMerge/>
          </w:tcPr>
          <w:p w:rsidR="00FD01D9" w:rsidRPr="00594139" w:rsidRDefault="00FD01D9" w:rsidP="002C5D81"/>
        </w:tc>
        <w:tc>
          <w:tcPr>
            <w:tcW w:w="3821" w:type="dxa"/>
            <w:vMerge/>
            <w:vAlign w:val="center"/>
          </w:tcPr>
          <w:p w:rsidR="00FD01D9" w:rsidRPr="00594139" w:rsidRDefault="00FD01D9" w:rsidP="002C5D81"/>
        </w:tc>
        <w:tc>
          <w:tcPr>
            <w:tcW w:w="1134" w:type="dxa"/>
            <w:vAlign w:val="center"/>
          </w:tcPr>
          <w:p w:rsidR="00FD01D9" w:rsidRPr="00594139" w:rsidRDefault="00FD01D9" w:rsidP="002C5D81">
            <w:pPr>
              <w:jc w:val="center"/>
            </w:pPr>
            <w:r w:rsidRPr="00594139">
              <w:t xml:space="preserve">В организации (база </w:t>
            </w:r>
            <w:r w:rsidRPr="00594139">
              <w:lastRenderedPageBreak/>
              <w:t>практики)</w:t>
            </w:r>
          </w:p>
        </w:tc>
        <w:tc>
          <w:tcPr>
            <w:tcW w:w="1134" w:type="dxa"/>
            <w:vAlign w:val="center"/>
          </w:tcPr>
          <w:p w:rsidR="00FD01D9" w:rsidRPr="00594139" w:rsidRDefault="00FD01D9" w:rsidP="002C5D81">
            <w:pPr>
              <w:jc w:val="center"/>
            </w:pPr>
            <w:r w:rsidRPr="00594139">
              <w:lastRenderedPageBreak/>
              <w:t xml:space="preserve">Контактная работа с </w:t>
            </w:r>
            <w:r w:rsidRPr="00594139">
              <w:lastRenderedPageBreak/>
              <w:t>руководителем практики от вуза</w:t>
            </w:r>
          </w:p>
        </w:tc>
        <w:tc>
          <w:tcPr>
            <w:tcW w:w="992" w:type="dxa"/>
            <w:vAlign w:val="center"/>
          </w:tcPr>
          <w:p w:rsidR="00FD01D9" w:rsidRPr="00594139" w:rsidRDefault="00FD01D9" w:rsidP="002C5D81">
            <w:pPr>
              <w:jc w:val="center"/>
            </w:pPr>
            <w:r w:rsidRPr="00594139">
              <w:lastRenderedPageBreak/>
              <w:t>Самостоятель</w:t>
            </w:r>
            <w:r w:rsidRPr="00594139">
              <w:lastRenderedPageBreak/>
              <w:t>ная работа</w:t>
            </w:r>
          </w:p>
        </w:tc>
        <w:tc>
          <w:tcPr>
            <w:tcW w:w="992" w:type="dxa"/>
            <w:vAlign w:val="center"/>
          </w:tcPr>
          <w:p w:rsidR="00FD01D9" w:rsidRPr="00594139" w:rsidRDefault="00FD01D9" w:rsidP="002C5D81">
            <w:pPr>
              <w:jc w:val="center"/>
            </w:pPr>
            <w:r w:rsidRPr="00594139">
              <w:lastRenderedPageBreak/>
              <w:t>Общая трудоем</w:t>
            </w:r>
            <w:r w:rsidRPr="00594139">
              <w:lastRenderedPageBreak/>
              <w:t>кость в часах</w:t>
            </w:r>
          </w:p>
        </w:tc>
        <w:tc>
          <w:tcPr>
            <w:tcW w:w="1418" w:type="dxa"/>
            <w:vMerge/>
          </w:tcPr>
          <w:p w:rsidR="00FD01D9" w:rsidRPr="00594139" w:rsidRDefault="00FD01D9" w:rsidP="002C5D81">
            <w:pPr>
              <w:jc w:val="center"/>
            </w:pPr>
          </w:p>
        </w:tc>
      </w:tr>
      <w:tr w:rsidR="009B18F4" w:rsidRPr="00594139" w:rsidTr="002C5D81">
        <w:tc>
          <w:tcPr>
            <w:tcW w:w="540" w:type="dxa"/>
          </w:tcPr>
          <w:p w:rsidR="009B18F4" w:rsidRPr="00594139" w:rsidRDefault="009B18F4" w:rsidP="002C5D81">
            <w:r w:rsidRPr="00594139">
              <w:lastRenderedPageBreak/>
              <w:t>1</w:t>
            </w:r>
          </w:p>
        </w:tc>
        <w:tc>
          <w:tcPr>
            <w:tcW w:w="3821" w:type="dxa"/>
          </w:tcPr>
          <w:p w:rsidR="009B18F4" w:rsidRPr="00594139" w:rsidRDefault="009B18F4" w:rsidP="002C5D81">
            <w:pPr>
              <w:pStyle w:val="a6"/>
              <w:rPr>
                <w:b/>
                <w:bCs/>
                <w:sz w:val="24"/>
              </w:rPr>
            </w:pPr>
            <w:r w:rsidRPr="00594139">
              <w:rPr>
                <w:b/>
                <w:bCs/>
                <w:sz w:val="24"/>
              </w:rPr>
              <w:t>Подготовительно-организационный этап:</w:t>
            </w:r>
          </w:p>
          <w:p w:rsidR="009B18F4" w:rsidRPr="00594139" w:rsidRDefault="009B18F4" w:rsidP="00FD01D9">
            <w:pPr>
              <w:pStyle w:val="15"/>
              <w:numPr>
                <w:ilvl w:val="3"/>
                <w:numId w:val="22"/>
              </w:numPr>
              <w:shd w:val="clear" w:color="auto" w:fill="auto"/>
              <w:tabs>
                <w:tab w:val="left" w:pos="453"/>
              </w:tabs>
              <w:spacing w:line="240" w:lineRule="auto"/>
              <w:ind w:left="27" w:right="40" w:hanging="27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 xml:space="preserve">Инструктаж по технике безопасности, анализ задания на производственную практику (НИР) и его конкретизация </w:t>
            </w:r>
          </w:p>
          <w:p w:rsidR="009B18F4" w:rsidRPr="00594139" w:rsidRDefault="009B18F4" w:rsidP="009B18F4">
            <w:pPr>
              <w:pStyle w:val="15"/>
              <w:shd w:val="clear" w:color="auto" w:fill="auto"/>
              <w:tabs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>1.2.</w:t>
            </w:r>
            <w:r>
              <w:rPr>
                <w:sz w:val="24"/>
                <w:szCs w:val="24"/>
              </w:rPr>
              <w:t>Планирование работы и графика отчетности на период практики</w:t>
            </w:r>
            <w:r w:rsidRPr="0059413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319"/>
              <w:jc w:val="center"/>
            </w:pPr>
            <w:r w:rsidRPr="00FD01D9">
              <w:t>18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527"/>
              <w:jc w:val="center"/>
            </w:pPr>
            <w:r w:rsidRPr="00FD01D9">
              <w:t>2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ind w:right="-44"/>
              <w:jc w:val="center"/>
            </w:pPr>
            <w:r w:rsidRPr="00FD01D9">
              <w:t>18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ind w:right="527"/>
            </w:pPr>
            <w:r w:rsidRPr="00FD01D9">
              <w:t>38</w:t>
            </w:r>
          </w:p>
        </w:tc>
        <w:tc>
          <w:tcPr>
            <w:tcW w:w="1418" w:type="dxa"/>
          </w:tcPr>
          <w:p w:rsidR="009B18F4" w:rsidRPr="00594139" w:rsidRDefault="009B18F4" w:rsidP="002C5D81">
            <w:r w:rsidRPr="00594139">
              <w:t>Заполнение листа инструктажа; заполнение дневника по практике и разделов отчета по практике</w:t>
            </w:r>
          </w:p>
        </w:tc>
      </w:tr>
      <w:tr w:rsidR="009B18F4" w:rsidRPr="00594139" w:rsidTr="002C5D81">
        <w:trPr>
          <w:trHeight w:val="4549"/>
        </w:trPr>
        <w:tc>
          <w:tcPr>
            <w:tcW w:w="540" w:type="dxa"/>
          </w:tcPr>
          <w:p w:rsidR="009B18F4" w:rsidRPr="00594139" w:rsidRDefault="009B18F4" w:rsidP="002C5D81">
            <w:r w:rsidRPr="00594139">
              <w:t>2.</w:t>
            </w:r>
          </w:p>
        </w:tc>
        <w:tc>
          <w:tcPr>
            <w:tcW w:w="3821" w:type="dxa"/>
          </w:tcPr>
          <w:p w:rsidR="009B18F4" w:rsidRPr="00594139" w:rsidRDefault="009B18F4" w:rsidP="002C5D81">
            <w:pPr>
              <w:pStyle w:val="a6"/>
              <w:tabs>
                <w:tab w:val="left" w:pos="453"/>
              </w:tabs>
              <w:rPr>
                <w:b/>
                <w:bCs/>
                <w:sz w:val="24"/>
              </w:rPr>
            </w:pPr>
            <w:r w:rsidRPr="00594139">
              <w:rPr>
                <w:b/>
                <w:bCs/>
                <w:sz w:val="24"/>
              </w:rPr>
              <w:t>Производственный этап:</w:t>
            </w:r>
          </w:p>
          <w:p w:rsidR="009B18F4" w:rsidRPr="00594139" w:rsidRDefault="009B18F4" w:rsidP="002C5D81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 xml:space="preserve">2.1. </w:t>
            </w:r>
            <w:r w:rsidR="00B7514D">
              <w:rPr>
                <w:sz w:val="24"/>
                <w:szCs w:val="24"/>
              </w:rPr>
              <w:t>Теоретическое обоснование</w:t>
            </w:r>
            <w:r w:rsidR="00B7514D" w:rsidRPr="00B7514D">
              <w:rPr>
                <w:sz w:val="24"/>
                <w:szCs w:val="24"/>
              </w:rPr>
              <w:t xml:space="preserve"> результатов научных исследований в сфере </w:t>
            </w:r>
            <w:r w:rsidR="00B7514D">
              <w:rPr>
                <w:sz w:val="24"/>
                <w:szCs w:val="24"/>
              </w:rPr>
              <w:t xml:space="preserve">информатизации </w:t>
            </w:r>
            <w:r w:rsidR="00B7514D" w:rsidRPr="00B7514D">
              <w:rPr>
                <w:sz w:val="24"/>
                <w:szCs w:val="24"/>
              </w:rPr>
              <w:t xml:space="preserve">образования и </w:t>
            </w:r>
            <w:r w:rsidR="00B7514D">
              <w:rPr>
                <w:sz w:val="24"/>
                <w:szCs w:val="24"/>
              </w:rPr>
              <w:t>педагогического опыта</w:t>
            </w:r>
            <w:r w:rsidR="00B7514D" w:rsidRPr="00B7514D">
              <w:rPr>
                <w:sz w:val="24"/>
                <w:szCs w:val="24"/>
              </w:rPr>
              <w:t xml:space="preserve"> при решении научно-исследовательских задач</w:t>
            </w:r>
            <w:r w:rsidR="00B7514D">
              <w:rPr>
                <w:sz w:val="24"/>
                <w:szCs w:val="24"/>
              </w:rPr>
              <w:t xml:space="preserve"> в рамках подготовки магистерской диссертации</w:t>
            </w:r>
            <w:r w:rsidRPr="00594139">
              <w:rPr>
                <w:sz w:val="24"/>
                <w:szCs w:val="24"/>
              </w:rPr>
              <w:t>.</w:t>
            </w:r>
          </w:p>
          <w:p w:rsidR="009B18F4" w:rsidRPr="00594139" w:rsidRDefault="009B18F4" w:rsidP="002C5D81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 xml:space="preserve">2.2. </w:t>
            </w:r>
            <w:r w:rsidR="00B7514D">
              <w:rPr>
                <w:sz w:val="24"/>
                <w:szCs w:val="24"/>
              </w:rPr>
              <w:t>Планирование и проведение педагогического эксперимента</w:t>
            </w:r>
            <w:r w:rsidR="003B7516">
              <w:rPr>
                <w:sz w:val="24"/>
                <w:szCs w:val="24"/>
              </w:rPr>
              <w:t xml:space="preserve"> в образовательной организации</w:t>
            </w:r>
            <w:r w:rsidRPr="00594139">
              <w:rPr>
                <w:sz w:val="24"/>
                <w:szCs w:val="24"/>
              </w:rPr>
              <w:t>.</w:t>
            </w:r>
          </w:p>
          <w:p w:rsidR="009B18F4" w:rsidRPr="00594139" w:rsidRDefault="009B18F4" w:rsidP="002C5D81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>2.3.</w:t>
            </w:r>
            <w:r w:rsidR="00B7514D">
              <w:rPr>
                <w:sz w:val="24"/>
                <w:szCs w:val="24"/>
              </w:rPr>
              <w:t xml:space="preserve"> Обработка, анализ и интерпретация результатов экспериментальной работы</w:t>
            </w:r>
            <w:r w:rsidRPr="00594139">
              <w:rPr>
                <w:sz w:val="24"/>
                <w:szCs w:val="24"/>
              </w:rPr>
              <w:t>.</w:t>
            </w:r>
          </w:p>
          <w:p w:rsidR="009B18F4" w:rsidRDefault="009B18F4" w:rsidP="00B7514D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>2.4.</w:t>
            </w:r>
            <w:r w:rsidR="00B7514D">
              <w:rPr>
                <w:sz w:val="24"/>
                <w:szCs w:val="24"/>
              </w:rPr>
              <w:t xml:space="preserve"> Подготовка чернового варианта текста магистерской диссертации</w:t>
            </w:r>
            <w:r w:rsidRPr="00594139">
              <w:rPr>
                <w:sz w:val="24"/>
                <w:szCs w:val="24"/>
              </w:rPr>
              <w:t>.</w:t>
            </w:r>
          </w:p>
          <w:p w:rsidR="003B7516" w:rsidRPr="00594139" w:rsidRDefault="003B7516" w:rsidP="00B7514D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 Выступление с докладом на научной конференции или семинаре по результатам практики.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319"/>
              <w:jc w:val="center"/>
            </w:pPr>
            <w:r>
              <w:t>144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527"/>
              <w:jc w:val="center"/>
            </w:pPr>
            <w:r w:rsidRPr="00FD01D9">
              <w:t>2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ind w:right="-44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9B18F4" w:rsidRPr="00FD01D9" w:rsidRDefault="009B18F4" w:rsidP="009B18F4">
            <w:pPr>
              <w:jc w:val="center"/>
            </w:pPr>
            <w:r>
              <w:t>246</w:t>
            </w:r>
          </w:p>
        </w:tc>
        <w:tc>
          <w:tcPr>
            <w:tcW w:w="1418" w:type="dxa"/>
          </w:tcPr>
          <w:p w:rsidR="009B18F4" w:rsidRPr="00594139" w:rsidRDefault="009B18F4" w:rsidP="002C5D81"/>
          <w:p w:rsidR="009B18F4" w:rsidRPr="00594139" w:rsidRDefault="009B18F4" w:rsidP="002C5D81">
            <w:r w:rsidRPr="00594139">
              <w:t>Заполнение дневника по практике</w:t>
            </w:r>
          </w:p>
          <w:p w:rsidR="009B18F4" w:rsidRPr="00594139" w:rsidRDefault="009B18F4" w:rsidP="002C5D81"/>
          <w:p w:rsidR="009B18F4" w:rsidRPr="00594139" w:rsidRDefault="009B18F4" w:rsidP="002C5D81">
            <w:r w:rsidRPr="00594139">
              <w:t>Разделы отчета  по практике</w:t>
            </w:r>
          </w:p>
        </w:tc>
      </w:tr>
      <w:tr w:rsidR="009B18F4" w:rsidRPr="00594139" w:rsidTr="002C5D81">
        <w:tc>
          <w:tcPr>
            <w:tcW w:w="540" w:type="dxa"/>
          </w:tcPr>
          <w:p w:rsidR="009B18F4" w:rsidRPr="00594139" w:rsidRDefault="009B18F4" w:rsidP="002C5D81">
            <w:r w:rsidRPr="00594139">
              <w:t>3.</w:t>
            </w:r>
          </w:p>
        </w:tc>
        <w:tc>
          <w:tcPr>
            <w:tcW w:w="3821" w:type="dxa"/>
          </w:tcPr>
          <w:p w:rsidR="009B18F4" w:rsidRPr="00594139" w:rsidRDefault="009B18F4" w:rsidP="002C5D81">
            <w:pPr>
              <w:rPr>
                <w:b/>
                <w:bCs/>
              </w:rPr>
            </w:pPr>
            <w:r w:rsidRPr="00594139">
              <w:rPr>
                <w:b/>
                <w:bCs/>
              </w:rPr>
              <w:t xml:space="preserve">Заключительный этап: </w:t>
            </w:r>
          </w:p>
          <w:p w:rsidR="009B18F4" w:rsidRPr="00594139" w:rsidRDefault="009B18F4" w:rsidP="002C5D81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>3.1.Обобщение и систематизация собранных данных и составление отчета о выполнении программы практики.</w:t>
            </w:r>
          </w:p>
          <w:p w:rsidR="009B18F4" w:rsidRPr="00594139" w:rsidRDefault="009B18F4" w:rsidP="00C571CA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594139">
              <w:rPr>
                <w:sz w:val="24"/>
                <w:szCs w:val="24"/>
              </w:rPr>
              <w:t>3.2.</w:t>
            </w:r>
            <w:r w:rsidR="00C571CA">
              <w:rPr>
                <w:sz w:val="24"/>
                <w:szCs w:val="24"/>
              </w:rPr>
              <w:t xml:space="preserve"> Оформление</w:t>
            </w:r>
            <w:r w:rsidRPr="00594139">
              <w:rPr>
                <w:sz w:val="24"/>
                <w:szCs w:val="24"/>
              </w:rPr>
              <w:t xml:space="preserve"> </w:t>
            </w:r>
            <w:r w:rsidR="00B7514D">
              <w:rPr>
                <w:sz w:val="24"/>
                <w:szCs w:val="24"/>
              </w:rPr>
              <w:t>чернового варианта текста магистерской диссертации</w:t>
            </w:r>
            <w:r w:rsidRPr="0059413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319"/>
              <w:jc w:val="center"/>
            </w:pPr>
            <w:r w:rsidRPr="00FD01D9">
              <w:t>18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527"/>
              <w:jc w:val="center"/>
            </w:pPr>
            <w:r w:rsidRPr="00FD01D9">
              <w:t>2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ind w:right="-44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ind w:right="527"/>
              <w:jc w:val="center"/>
            </w:pPr>
            <w:r>
              <w:t>40</w:t>
            </w:r>
          </w:p>
        </w:tc>
        <w:tc>
          <w:tcPr>
            <w:tcW w:w="1418" w:type="dxa"/>
          </w:tcPr>
          <w:p w:rsidR="009B18F4" w:rsidRPr="00594139" w:rsidRDefault="009B18F4" w:rsidP="002C5D81">
            <w:r w:rsidRPr="00594139">
              <w:t>Отчет и дневник по практике</w:t>
            </w:r>
          </w:p>
          <w:p w:rsidR="009B18F4" w:rsidRPr="00594139" w:rsidRDefault="009B18F4" w:rsidP="002C5D81"/>
          <w:p w:rsidR="009B18F4" w:rsidRPr="00594139" w:rsidRDefault="009B18F4" w:rsidP="002C5D81">
            <w:r w:rsidRPr="00594139">
              <w:t>Препринт статьи</w:t>
            </w:r>
          </w:p>
        </w:tc>
      </w:tr>
      <w:tr w:rsidR="009B18F4" w:rsidRPr="00594139" w:rsidTr="002C5D81">
        <w:tc>
          <w:tcPr>
            <w:tcW w:w="4361" w:type="dxa"/>
            <w:gridSpan w:val="2"/>
          </w:tcPr>
          <w:p w:rsidR="009B18F4" w:rsidRPr="00594139" w:rsidRDefault="009B18F4" w:rsidP="002C5D81">
            <w:pPr>
              <w:jc w:val="center"/>
              <w:rPr>
                <w:b/>
                <w:bCs/>
              </w:rPr>
            </w:pPr>
            <w:r w:rsidRPr="00594139">
              <w:rPr>
                <w:b/>
                <w:bCs/>
              </w:rPr>
              <w:t>Итого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319"/>
              <w:jc w:val="center"/>
            </w:pPr>
            <w:r>
              <w:t>180</w:t>
            </w:r>
          </w:p>
        </w:tc>
        <w:tc>
          <w:tcPr>
            <w:tcW w:w="1134" w:type="dxa"/>
          </w:tcPr>
          <w:p w:rsidR="009B18F4" w:rsidRPr="00FD01D9" w:rsidRDefault="009B18F4" w:rsidP="00CA08E4">
            <w:pPr>
              <w:ind w:right="-44"/>
              <w:jc w:val="center"/>
            </w:pPr>
            <w:r w:rsidRPr="00FD01D9">
              <w:t>6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ind w:right="-44"/>
              <w:jc w:val="center"/>
            </w:pPr>
            <w:r>
              <w:t>138</w:t>
            </w:r>
          </w:p>
        </w:tc>
        <w:tc>
          <w:tcPr>
            <w:tcW w:w="992" w:type="dxa"/>
          </w:tcPr>
          <w:p w:rsidR="009B18F4" w:rsidRPr="00FD01D9" w:rsidRDefault="009B18F4" w:rsidP="00CA08E4">
            <w:pPr>
              <w:jc w:val="center"/>
            </w:pPr>
            <w:r>
              <w:t>324</w:t>
            </w:r>
          </w:p>
        </w:tc>
        <w:tc>
          <w:tcPr>
            <w:tcW w:w="1418" w:type="dxa"/>
          </w:tcPr>
          <w:p w:rsidR="009B18F4" w:rsidRPr="00FD01D9" w:rsidRDefault="009B18F4" w:rsidP="00CA08E4">
            <w:pPr>
              <w:jc w:val="center"/>
            </w:pPr>
          </w:p>
        </w:tc>
      </w:tr>
    </w:tbl>
    <w:p w:rsidR="00FD01D9" w:rsidRDefault="00FD01D9" w:rsidP="00FD01D9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</w:p>
    <w:p w:rsidR="00FD01D9" w:rsidRPr="005F1831" w:rsidRDefault="00FD01D9" w:rsidP="00FD01D9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F1831">
        <w:rPr>
          <w:bCs/>
        </w:rPr>
        <w:t xml:space="preserve">Основное содержание производственной практики (научно-исследовательской работы) составляет </w:t>
      </w:r>
      <w:r w:rsidR="00415D5A">
        <w:rPr>
          <w:bCs/>
        </w:rPr>
        <w:t>обобщение и систематизация теоретического материала по теме научно-исследовательской работы магистранта, планирование и проведение экспериментальной работы в ходе подготовки практической части магистерской диссертации, обработка и анализ её результатов.</w:t>
      </w:r>
    </w:p>
    <w:p w:rsidR="00D033D4" w:rsidRPr="00D033D4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lastRenderedPageBreak/>
        <w:t>анализ, систематизация и обобщение результатов научных исследований в сфере образования и информатики и ИКТ путем применения комплекса исследовательских методов при решении конкретных научно-исследовательских задач;</w:t>
      </w:r>
    </w:p>
    <w:p w:rsidR="00D033D4" w:rsidRPr="00D033D4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t>углубление и закрепление теоретических знаний по информатике и ИКТ,   методике использования ИКТ в учебном процессе;</w:t>
      </w:r>
    </w:p>
    <w:p w:rsidR="00D033D4" w:rsidRPr="00D033D4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t>формирование и развитие практических навыков и методических компетенций магистранта в области использования информационных и дистанционных образовательных технологий в процессе обучения информатике и ИКТ;</w:t>
      </w:r>
    </w:p>
    <w:p w:rsidR="00D033D4" w:rsidRPr="00D033D4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t>проектирование, организация, реализация и оценка результатов научного исследования с использованием современных методов науки, а также информационных и инновационных технологий;</w:t>
      </w:r>
    </w:p>
    <w:p w:rsidR="00D033D4" w:rsidRPr="00D033D4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t>использование имеющихся возможностей образовательной среды и проектирование новых условий, в том числе информационных, для решения научно-исследовательских задач;</w:t>
      </w:r>
    </w:p>
    <w:p w:rsidR="00D033D4" w:rsidRPr="006778B3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t xml:space="preserve"> </w:t>
      </w:r>
      <w:r w:rsidRPr="005F1831">
        <w:rPr>
          <w:rFonts w:ascii="Times New Roman" w:hAnsi="Times New Roman"/>
          <w:sz w:val="24"/>
          <w:szCs w:val="24"/>
        </w:rPr>
        <w:t>углубление и систематизация теоретико-методологической подготовки магистранта, практическое овладение магистрантами технологией научно-исследовательской деятельности, приобретение и совершенствование практических навыков сбора теоретических и экспериментальных данных, их обработки, анализа и интерпретации результатов</w:t>
      </w:r>
      <w:r>
        <w:rPr>
          <w:rFonts w:ascii="Times New Roman" w:hAnsi="Times New Roman"/>
          <w:sz w:val="24"/>
          <w:szCs w:val="24"/>
        </w:rPr>
        <w:t>;</w:t>
      </w:r>
    </w:p>
    <w:p w:rsidR="00D033D4" w:rsidRPr="00D033D4" w:rsidRDefault="00D033D4" w:rsidP="00D033D4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33D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частие в научных конференциях, семинарах,</w:t>
      </w:r>
      <w:r w:rsidRPr="00D033D4">
        <w:rPr>
          <w:rFonts w:ascii="Times New Roman" w:hAnsi="Times New Roman"/>
          <w:sz w:val="24"/>
          <w:szCs w:val="24"/>
        </w:rPr>
        <w:t xml:space="preserve"> конкурсах и др. </w:t>
      </w:r>
    </w:p>
    <w:p w:rsidR="00FD01D9" w:rsidRPr="005F1BED" w:rsidRDefault="00FD01D9" w:rsidP="00FD01D9">
      <w:pPr>
        <w:keepNext/>
        <w:tabs>
          <w:tab w:val="left" w:pos="426"/>
        </w:tabs>
        <w:ind w:firstLine="709"/>
        <w:jc w:val="both"/>
        <w:rPr>
          <w:b/>
        </w:rPr>
      </w:pPr>
      <w:r w:rsidRPr="005F1BED">
        <w:rPr>
          <w:b/>
        </w:rPr>
        <w:t xml:space="preserve">8.  </w:t>
      </w:r>
      <w:r w:rsidRPr="005F1BED">
        <w:rPr>
          <w:b/>
          <w:bCs/>
        </w:rPr>
        <w:t xml:space="preserve">Методы и технологии, используемые </w:t>
      </w:r>
      <w:r>
        <w:rPr>
          <w:b/>
          <w:bCs/>
        </w:rPr>
        <w:t>на</w:t>
      </w:r>
      <w:r w:rsidRPr="005F1BED">
        <w:rPr>
          <w:b/>
          <w:bCs/>
        </w:rPr>
        <w:t xml:space="preserve"> </w:t>
      </w:r>
      <w:r>
        <w:rPr>
          <w:b/>
          <w:bCs/>
        </w:rPr>
        <w:t>производственной практике (</w:t>
      </w:r>
      <w:r w:rsidRPr="005F1BED">
        <w:rPr>
          <w:b/>
          <w:bCs/>
        </w:rPr>
        <w:t>научно-исследовательской работе</w:t>
      </w:r>
      <w:r>
        <w:rPr>
          <w:b/>
          <w:bCs/>
        </w:rPr>
        <w:t>)</w:t>
      </w:r>
    </w:p>
    <w:p w:rsidR="00FD01D9" w:rsidRPr="00BF151E" w:rsidRDefault="00FD01D9" w:rsidP="00FD01D9">
      <w:pPr>
        <w:pStyle w:val="af0"/>
        <w:spacing w:before="120" w:beforeAutospacing="0" w:after="0" w:afterAutospacing="0"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Магистрант при выполнении различных видов работ в период </w:t>
      </w:r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 xml:space="preserve"> практики</w:t>
      </w:r>
      <w:r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обязан применить хотя бы одну из следующих технологий: модульную, интегральную, развивающего обучения, информационную.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Во время прохождения </w:t>
      </w:r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>практики</w:t>
      </w:r>
      <w:r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проводятся разработка и апробация методик: проведения психолого-дидактических экспериментов, диагностики учебных достижений учащихся с обработкой и интерпретацией дан</w:t>
      </w:r>
      <w:r>
        <w:rPr>
          <w:rFonts w:eastAsia="Calibri"/>
          <w:iCs/>
          <w:lang w:eastAsia="en-US"/>
        </w:rPr>
        <w:t>ных</w:t>
      </w:r>
      <w:r w:rsidRPr="00BF151E">
        <w:rPr>
          <w:rFonts w:eastAsia="Calibri"/>
          <w:iCs/>
          <w:lang w:eastAsia="en-US"/>
        </w:rPr>
        <w:t xml:space="preserve"> с использованием вычислительной техники и программного обеспечения, составляются рекомендации и предложения по совершенствованию образовательного процесса.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образовательными технологиями, используемыми на </w:t>
      </w:r>
      <w:r w:rsidR="00BA5A4D"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практике</w:t>
      </w:r>
      <w:r w:rsidR="00DC7D96">
        <w:rPr>
          <w:color w:val="000000"/>
        </w:rPr>
        <w:t xml:space="preserve"> (НИР)</w:t>
      </w:r>
      <w:r w:rsidRPr="00BF151E">
        <w:rPr>
          <w:color w:val="000000"/>
        </w:rPr>
        <w:t xml:space="preserve">, являются: </w:t>
      </w:r>
    </w:p>
    <w:p w:rsidR="00FD01D9" w:rsidRPr="00BF151E" w:rsidRDefault="00FD01D9" w:rsidP="00FD01D9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ознакомительных лекций; </w:t>
      </w:r>
    </w:p>
    <w:p w:rsidR="00FD01D9" w:rsidRPr="00BF151E" w:rsidRDefault="00FD01D9" w:rsidP="00FD01D9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ознакомительные беседы с преподавателями базы практики;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защиты отчета </w:t>
      </w:r>
      <w:r>
        <w:rPr>
          <w:color w:val="000000"/>
        </w:rPr>
        <w:t>п</w:t>
      </w:r>
      <w:r w:rsidRPr="00BF151E">
        <w:rPr>
          <w:color w:val="000000"/>
        </w:rPr>
        <w:t xml:space="preserve">о практике.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BA5A4D"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практике</w:t>
      </w:r>
      <w:r w:rsidR="00DC7D96">
        <w:rPr>
          <w:color w:val="000000"/>
        </w:rPr>
        <w:t xml:space="preserve"> (НИР)</w:t>
      </w:r>
      <w:r w:rsidRPr="00BF151E">
        <w:rPr>
          <w:color w:val="000000"/>
        </w:rPr>
        <w:t xml:space="preserve">, являются: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</w:t>
      </w:r>
      <w:r w:rsidR="001A1305">
        <w:rPr>
          <w:color w:val="000000"/>
        </w:rPr>
        <w:t>обобщение и анализ результатов научных исследований</w:t>
      </w:r>
      <w:r w:rsidRPr="00BF151E">
        <w:rPr>
          <w:color w:val="000000"/>
        </w:rPr>
        <w:t xml:space="preserve"> </w:t>
      </w:r>
      <w:r w:rsidR="001A1305">
        <w:rPr>
          <w:color w:val="000000"/>
        </w:rPr>
        <w:t xml:space="preserve">и педагогического опыта </w:t>
      </w:r>
      <w:r w:rsidRPr="00BF151E">
        <w:rPr>
          <w:color w:val="000000"/>
        </w:rPr>
        <w:t xml:space="preserve">по тематике </w:t>
      </w:r>
      <w:r>
        <w:rPr>
          <w:color w:val="000000"/>
        </w:rPr>
        <w:t>магистерской диссертации</w:t>
      </w:r>
      <w:r w:rsidRPr="00BF151E">
        <w:rPr>
          <w:color w:val="000000"/>
        </w:rPr>
        <w:t xml:space="preserve">;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участие в формировании пакета научно-исследовательской документации по итогам </w:t>
      </w:r>
      <w:r>
        <w:rPr>
          <w:color w:val="000000"/>
        </w:rPr>
        <w:t>производственного</w:t>
      </w:r>
      <w:r w:rsidRPr="00BF151E">
        <w:rPr>
          <w:color w:val="000000"/>
        </w:rPr>
        <w:t xml:space="preserve"> этапа</w:t>
      </w:r>
      <w:r>
        <w:rPr>
          <w:color w:val="000000"/>
        </w:rPr>
        <w:t xml:space="preserve"> практики</w:t>
      </w:r>
      <w:r w:rsidRPr="00BF151E">
        <w:rPr>
          <w:color w:val="000000"/>
        </w:rPr>
        <w:t xml:space="preserve">;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подготовка </w:t>
      </w:r>
      <w:r w:rsidR="001A1305">
        <w:rPr>
          <w:color w:val="000000"/>
        </w:rPr>
        <w:t>научного доклада</w:t>
      </w:r>
      <w:r w:rsidRPr="00BF151E">
        <w:rPr>
          <w:color w:val="000000"/>
        </w:rPr>
        <w:t xml:space="preserve"> по итогам </w:t>
      </w:r>
      <w:r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практики</w:t>
      </w:r>
      <w:r>
        <w:rPr>
          <w:color w:val="000000"/>
        </w:rPr>
        <w:t xml:space="preserve"> (НИР)</w:t>
      </w:r>
      <w:r w:rsidR="001A1305">
        <w:rPr>
          <w:color w:val="000000"/>
        </w:rPr>
        <w:t xml:space="preserve"> для выступления на научной конференции</w:t>
      </w:r>
      <w:r w:rsidRPr="00BF151E">
        <w:rPr>
          <w:color w:val="000000"/>
        </w:rPr>
        <w:t xml:space="preserve">.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научно-производственными технологиями, используемыми на </w:t>
      </w:r>
      <w:r w:rsidR="00BA5A4D"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практике</w:t>
      </w:r>
      <w:r w:rsidR="005D1AD6">
        <w:rPr>
          <w:color w:val="000000"/>
        </w:rPr>
        <w:t xml:space="preserve"> (НИР)</w:t>
      </w:r>
      <w:r w:rsidRPr="00BF151E">
        <w:rPr>
          <w:color w:val="000000"/>
        </w:rPr>
        <w:t xml:space="preserve">, являются: </w:t>
      </w:r>
    </w:p>
    <w:p w:rsidR="00FD01D9" w:rsidRPr="00BF151E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lastRenderedPageBreak/>
        <w:t xml:space="preserve">- </w:t>
      </w:r>
      <w:r w:rsidR="005D1AD6">
        <w:rPr>
          <w:color w:val="000000"/>
        </w:rPr>
        <w:t>апробация результатов исследования в рамках подготовки магистерской диссертации в реальном учебном процессе</w:t>
      </w:r>
      <w:r>
        <w:rPr>
          <w:color w:val="000000"/>
        </w:rPr>
        <w:t xml:space="preserve">. </w:t>
      </w:r>
      <w:r w:rsidRPr="00BF151E">
        <w:rPr>
          <w:color w:val="000000"/>
        </w:rPr>
        <w:t xml:space="preserve"> </w:t>
      </w:r>
    </w:p>
    <w:p w:rsidR="00FD01D9" w:rsidRPr="00236FDA" w:rsidRDefault="00FD01D9" w:rsidP="00FD01D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p w:rsidR="00FD01D9" w:rsidRPr="00236FDA" w:rsidRDefault="00FD01D9" w:rsidP="00FD01D9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FD01D9" w:rsidRPr="00236FDA" w:rsidTr="002C5D81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FD01D9" w:rsidRPr="00236FDA" w:rsidTr="002C5D81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FD01D9" w:rsidRPr="00D30FB6" w:rsidTr="002C5D8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>
              <w:t>1</w:t>
            </w:r>
            <w:r w:rsidRPr="00D30FB6">
              <w:t>.</w:t>
            </w:r>
            <w:r>
              <w:t>7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</w:pPr>
            <w:r w:rsidRPr="00D30FB6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5</w:t>
            </w:r>
          </w:p>
        </w:tc>
      </w:tr>
      <w:tr w:rsidR="00FD01D9" w:rsidRPr="00D30FB6" w:rsidTr="002C5D8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>
              <w:t>7</w:t>
            </w:r>
            <w:r w:rsidRPr="00D30FB6">
              <w:t>.1</w:t>
            </w:r>
          </w:p>
          <w:p w:rsidR="00FD01D9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>
              <w:t>7</w:t>
            </w:r>
            <w:r w:rsidRPr="00D30FB6">
              <w:t>.1</w:t>
            </w:r>
          </w:p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</w:pPr>
            <w:r w:rsidRPr="00D30FB6">
              <w:t>Выполнение 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</w:pPr>
            <w:r w:rsidRPr="00D30FB6">
              <w:t>Оценка 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50</w:t>
            </w:r>
          </w:p>
        </w:tc>
      </w:tr>
      <w:tr w:rsidR="00FD01D9" w:rsidRPr="00D30FB6" w:rsidTr="002C5D8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>
              <w:t>7</w:t>
            </w:r>
            <w:r w:rsidRPr="00D30FB6">
              <w:t>.1</w:t>
            </w:r>
          </w:p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>
              <w:t>7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</w:pPr>
            <w:r w:rsidRPr="00D30FB6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</w:pPr>
            <w:r w:rsidRPr="00D30FB6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15</w:t>
            </w:r>
          </w:p>
        </w:tc>
      </w:tr>
      <w:tr w:rsidR="00FD01D9" w:rsidRPr="00236FDA" w:rsidTr="002C5D8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>
              <w:t>7</w:t>
            </w:r>
            <w:r w:rsidRPr="00D30FB6">
              <w:t>.1</w:t>
            </w:r>
          </w:p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>
              <w:t>7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</w:pPr>
            <w:r w:rsidRPr="00D30FB6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1D9" w:rsidRPr="00D30FB6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D30FB6">
              <w:t>30</w:t>
            </w:r>
          </w:p>
        </w:tc>
      </w:tr>
      <w:tr w:rsidR="00FD01D9" w:rsidRPr="00236FDA" w:rsidTr="002C5D81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1D9" w:rsidRPr="00236FDA" w:rsidRDefault="00FD01D9" w:rsidP="002C5D81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:rsidR="00FD01D9" w:rsidRPr="00236FDA" w:rsidRDefault="00FD01D9" w:rsidP="00FD01D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 xml:space="preserve">10. Формы </w:t>
      </w:r>
      <w:r>
        <w:rPr>
          <w:b/>
          <w:bCs/>
        </w:rPr>
        <w:t>отчетности по итогам производственной практики</w:t>
      </w:r>
      <w:r w:rsidR="00C90318">
        <w:rPr>
          <w:b/>
          <w:bCs/>
        </w:rPr>
        <w:t xml:space="preserve"> (НИР)</w:t>
      </w:r>
    </w:p>
    <w:p w:rsidR="00FD01D9" w:rsidRPr="00A72D2A" w:rsidRDefault="00FD01D9" w:rsidP="00FD01D9">
      <w:pPr>
        <w:spacing w:line="276" w:lineRule="auto"/>
        <w:ind w:firstLine="709"/>
        <w:jc w:val="both"/>
      </w:pPr>
      <w:r w:rsidRPr="00A72D2A">
        <w:t xml:space="preserve">К формам отчетности по </w:t>
      </w:r>
      <w:r>
        <w:t>производственной</w:t>
      </w:r>
      <w:r w:rsidRPr="00A72D2A">
        <w:t xml:space="preserve"> практике</w:t>
      </w:r>
      <w:r>
        <w:t xml:space="preserve"> (НИР)</w:t>
      </w:r>
      <w:r w:rsidRPr="00A72D2A">
        <w:t xml:space="preserve"> относятся:</w:t>
      </w:r>
    </w:p>
    <w:p w:rsidR="00FD01D9" w:rsidRPr="00A72D2A" w:rsidRDefault="00FD01D9" w:rsidP="00FD01D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заполнение дневника по практике, включая отзывы руководителей от организации и кафедры;</w:t>
      </w:r>
    </w:p>
    <w:p w:rsidR="00FD01D9" w:rsidRPr="00A72D2A" w:rsidRDefault="00FD01D9" w:rsidP="00FD01D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составление отчета по практике;</w:t>
      </w:r>
    </w:p>
    <w:p w:rsidR="00FD01D9" w:rsidRPr="00A72D2A" w:rsidRDefault="00FD01D9" w:rsidP="00FD01D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обсуждение итогов практики.</w:t>
      </w:r>
    </w:p>
    <w:p w:rsidR="00FD01D9" w:rsidRPr="00C859A2" w:rsidRDefault="00FD01D9" w:rsidP="00FD01D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C859A2">
        <w:rPr>
          <w:b/>
          <w:bCs/>
        </w:rPr>
        <w:t xml:space="preserve">11. </w:t>
      </w:r>
      <w:r w:rsidRPr="007371CA">
        <w:rPr>
          <w:b/>
          <w:bCs/>
        </w:rPr>
        <w:t>Формы текущего контроля успеваемости и промежуточной аттестации обучающихся по итогам производственной практики</w:t>
      </w:r>
      <w:r w:rsidR="00C90318">
        <w:rPr>
          <w:b/>
          <w:bCs/>
        </w:rPr>
        <w:t xml:space="preserve"> (НИР)</w:t>
      </w:r>
      <w:r w:rsidRPr="007371CA">
        <w:rPr>
          <w:b/>
          <w:bCs/>
        </w:rPr>
        <w:t xml:space="preserve"> </w:t>
      </w:r>
      <w:r w:rsidRPr="00C859A2">
        <w:rPr>
          <w:b/>
          <w:bCs/>
        </w:rPr>
        <w:t xml:space="preserve"> </w:t>
      </w:r>
    </w:p>
    <w:p w:rsidR="00FD01D9" w:rsidRPr="00A72D2A" w:rsidRDefault="00FD01D9" w:rsidP="00FD01D9">
      <w:pPr>
        <w:spacing w:line="276" w:lineRule="auto"/>
        <w:ind w:firstLine="709"/>
        <w:jc w:val="both"/>
        <w:rPr>
          <w:b/>
        </w:rPr>
      </w:pPr>
      <w:r w:rsidRPr="00A72D2A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D01D9" w:rsidRPr="00A72D2A" w:rsidRDefault="00FD01D9" w:rsidP="00FD01D9">
      <w:pPr>
        <w:spacing w:line="276" w:lineRule="auto"/>
        <w:ind w:firstLine="709"/>
        <w:jc w:val="both"/>
      </w:pPr>
      <w:r w:rsidRPr="00A72D2A">
        <w:rPr>
          <w:b/>
        </w:rPr>
        <w:t xml:space="preserve">Текущий контроль </w:t>
      </w:r>
      <w:r w:rsidRPr="00C859A2">
        <w:rPr>
          <w:iCs/>
        </w:rPr>
        <w:t>обеспечивает оценивание хода прохождения</w:t>
      </w:r>
      <w:r w:rsidRPr="007371CA">
        <w:rPr>
          <w:i/>
          <w:iCs/>
        </w:rPr>
        <w:t xml:space="preserve"> </w:t>
      </w:r>
      <w:r w:rsidRPr="00A72D2A">
        <w:t>практики</w:t>
      </w:r>
      <w:r>
        <w:t xml:space="preserve"> и</w:t>
      </w:r>
      <w:r w:rsidRPr="00A72D2A">
        <w:t xml:space="preserve"> производится в дискретные временные интервалы руководителем практики в следующих формах:</w:t>
      </w:r>
    </w:p>
    <w:p w:rsidR="00FD01D9" w:rsidRPr="00A72D2A" w:rsidRDefault="00FD01D9" w:rsidP="00FD01D9">
      <w:pPr>
        <w:tabs>
          <w:tab w:val="num" w:pos="993"/>
        </w:tabs>
        <w:spacing w:line="276" w:lineRule="auto"/>
        <w:ind w:firstLine="709"/>
        <w:jc w:val="both"/>
      </w:pPr>
      <w:r w:rsidRPr="00A72D2A">
        <w:t>- фиксация посещений организации – базы практики;</w:t>
      </w:r>
    </w:p>
    <w:p w:rsidR="00FD01D9" w:rsidRPr="00A72D2A" w:rsidRDefault="00FD01D9" w:rsidP="00FD01D9">
      <w:pPr>
        <w:tabs>
          <w:tab w:val="num" w:pos="993"/>
        </w:tabs>
        <w:spacing w:line="276" w:lineRule="auto"/>
        <w:ind w:firstLine="709"/>
        <w:jc w:val="both"/>
      </w:pPr>
      <w:r w:rsidRPr="00A72D2A">
        <w:t>- проверка ведения дневника по практике;</w:t>
      </w:r>
    </w:p>
    <w:p w:rsidR="00FD01D9" w:rsidRPr="00A72D2A" w:rsidRDefault="00FD01D9" w:rsidP="00FD01D9">
      <w:pPr>
        <w:tabs>
          <w:tab w:val="num" w:pos="993"/>
        </w:tabs>
        <w:spacing w:line="276" w:lineRule="auto"/>
        <w:ind w:firstLine="709"/>
        <w:jc w:val="both"/>
      </w:pPr>
      <w:r w:rsidRPr="00A72D2A">
        <w:t xml:space="preserve">- проверка выполнения индивидуального задания. </w:t>
      </w:r>
    </w:p>
    <w:p w:rsidR="00FD01D9" w:rsidRDefault="00FD01D9" w:rsidP="00FD01D9">
      <w:pPr>
        <w:spacing w:line="276" w:lineRule="auto"/>
        <w:ind w:firstLine="709"/>
        <w:jc w:val="both"/>
        <w:rPr>
          <w:sz w:val="28"/>
          <w:szCs w:val="28"/>
        </w:rPr>
      </w:pPr>
      <w:r w:rsidRPr="00A72D2A">
        <w:rPr>
          <w:b/>
        </w:rPr>
        <w:t>Промежуточн</w:t>
      </w:r>
      <w:r>
        <w:rPr>
          <w:b/>
        </w:rPr>
        <w:t>ая</w:t>
      </w:r>
      <w:r w:rsidRPr="00A72D2A">
        <w:rPr>
          <w:b/>
        </w:rPr>
        <w:t xml:space="preserve"> </w:t>
      </w:r>
      <w:r>
        <w:rPr>
          <w:b/>
        </w:rPr>
        <w:t>аттестация</w:t>
      </w:r>
      <w:r w:rsidRPr="00A72D2A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</w:t>
      </w:r>
      <w:r w:rsidRPr="00DC005C">
        <w:rPr>
          <w:sz w:val="28"/>
          <w:szCs w:val="28"/>
        </w:rPr>
        <w:t>.</w:t>
      </w:r>
    </w:p>
    <w:p w:rsidR="00FD01D9" w:rsidRPr="007371CA" w:rsidRDefault="00FD01D9" w:rsidP="00FD01D9">
      <w:pPr>
        <w:suppressAutoHyphens/>
        <w:ind w:firstLine="709"/>
        <w:jc w:val="both"/>
        <w:rPr>
          <w:i/>
          <w:lang w:eastAsia="ar-SA"/>
        </w:rPr>
      </w:pPr>
      <w:r w:rsidRPr="007371CA">
        <w:rPr>
          <w:lang w:eastAsia="ar-SA"/>
        </w:rPr>
        <w:t>Форма промежуточной аттестации – зачет с оценкой</w:t>
      </w:r>
      <w:r>
        <w:rPr>
          <w:lang w:eastAsia="ar-SA"/>
        </w:rPr>
        <w:t>.</w:t>
      </w:r>
    </w:p>
    <w:p w:rsidR="00423227" w:rsidRPr="00B21A72" w:rsidRDefault="00423227" w:rsidP="00423227">
      <w:pPr>
        <w:tabs>
          <w:tab w:val="left" w:pos="426"/>
          <w:tab w:val="right" w:leader="underscore" w:pos="9356"/>
        </w:tabs>
        <w:suppressAutoHyphens/>
        <w:spacing w:line="276" w:lineRule="auto"/>
        <w:ind w:firstLine="709"/>
        <w:jc w:val="both"/>
        <w:rPr>
          <w:b/>
          <w:bCs/>
          <w:lang w:eastAsia="ar-SA"/>
        </w:rPr>
      </w:pPr>
      <w:r w:rsidRPr="00B21A72">
        <w:rPr>
          <w:b/>
          <w:bCs/>
          <w:lang w:eastAsia="ar-SA"/>
        </w:rPr>
        <w:t>12.. Перечень учебной литературы и ресурсов сети «Интернет», необходимых для проведения</w:t>
      </w:r>
      <w:r>
        <w:rPr>
          <w:b/>
          <w:bCs/>
          <w:lang w:eastAsia="ar-SA"/>
        </w:rPr>
        <w:t xml:space="preserve"> производственной практики (</w:t>
      </w:r>
      <w:r w:rsidRPr="00B21A72">
        <w:rPr>
          <w:b/>
          <w:bCs/>
          <w:lang w:eastAsia="ar-SA"/>
        </w:rPr>
        <w:t>научно-исследовательской работы</w:t>
      </w:r>
      <w:r>
        <w:rPr>
          <w:b/>
          <w:bCs/>
          <w:lang w:eastAsia="ar-SA"/>
        </w:rPr>
        <w:t>)</w:t>
      </w:r>
      <w:r w:rsidRPr="00B21A72">
        <w:rPr>
          <w:b/>
          <w:bCs/>
          <w:lang w:eastAsia="ar-SA"/>
        </w:rPr>
        <w:t xml:space="preserve"> </w:t>
      </w:r>
    </w:p>
    <w:p w:rsidR="00FD01D9" w:rsidRPr="008B53BB" w:rsidRDefault="00FD01D9" w:rsidP="00FD01D9">
      <w:pPr>
        <w:pStyle w:val="13"/>
        <w:ind w:firstLine="709"/>
        <w:rPr>
          <w:bCs/>
          <w:i/>
          <w:szCs w:val="24"/>
        </w:rPr>
      </w:pPr>
      <w:r>
        <w:rPr>
          <w:szCs w:val="24"/>
          <w:lang w:eastAsia="ar-SA"/>
        </w:rPr>
        <w:t>А</w:t>
      </w:r>
      <w:r w:rsidRPr="005F1BED">
        <w:rPr>
          <w:szCs w:val="24"/>
          <w:lang w:eastAsia="ar-SA"/>
        </w:rPr>
        <w:t xml:space="preserve">) </w:t>
      </w:r>
      <w:r w:rsidRPr="008B53BB">
        <w:rPr>
          <w:bCs/>
          <w:i/>
          <w:szCs w:val="24"/>
        </w:rPr>
        <w:t>Основная литература</w:t>
      </w:r>
    </w:p>
    <w:p w:rsidR="00FD01D9" w:rsidRPr="00745024" w:rsidRDefault="00FD01D9" w:rsidP="00FD01D9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 xml:space="preserve">Киселев Г.М. Информационные технологии в педагогическом образовании: учебник / Г.М. Киселев, Р.В. Бочкова. - 2-е изд., перераб. и доп. - Москва : Издательско-торговая </w:t>
      </w:r>
      <w:r w:rsidRPr="00745024">
        <w:rPr>
          <w:rFonts w:ascii="Times New Roman" w:hAnsi="Times New Roman"/>
          <w:sz w:val="24"/>
          <w:szCs w:val="24"/>
        </w:rPr>
        <w:lastRenderedPageBreak/>
        <w:t xml:space="preserve">корпорация «Дашков и К°», 2016. - 304 с. : табл., ил. - (Учебные издания для бакалавров). - ISBN 978-5-394-02365-1; То же [Электронный ресурс]. - URL: </w:t>
      </w:r>
      <w:hyperlink r:id="rId75" w:history="1">
        <w:r w:rsidRPr="00745024">
          <w:rPr>
            <w:rFonts w:ascii="Times New Roman" w:hAnsi="Times New Roman"/>
            <w:sz w:val="24"/>
            <w:szCs w:val="24"/>
          </w:rPr>
          <w:t>http://biblioclub.ru/index.php?page=book&amp;id=452839</w:t>
        </w:r>
      </w:hyperlink>
    </w:p>
    <w:p w:rsidR="00FD01D9" w:rsidRPr="00745024" w:rsidRDefault="00FD01D9" w:rsidP="00FD01D9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 xml:space="preserve">Минин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 </w:t>
      </w:r>
      <w:hyperlink r:id="rId76" w:history="1">
        <w:r w:rsidRPr="00745024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FD01D9" w:rsidRPr="00745024" w:rsidRDefault="00FD01D9" w:rsidP="00FD01D9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>Черткова,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https://biblio-online.ru/bcode/437244.</w:t>
      </w:r>
    </w:p>
    <w:p w:rsidR="00FD01D9" w:rsidRPr="00745024" w:rsidRDefault="00FD01D9" w:rsidP="00FD01D9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 xml:space="preserve">Хеннер, Е.К. Формирование ИКТ-компетентности учащихся и преподавателей в системе непрерывного образования / Е.К. Хеннер. - 3-е изд. (эл.). - Москва : БИНОМ. Лаборатория знаний, 2015. - 191 с. - ISBN 978-5-9963-2617-4 ; То же [Электронный ресурс]. - URL: </w:t>
      </w:r>
      <w:hyperlink r:id="rId77" w:history="1">
        <w:r w:rsidRPr="00745024">
          <w:rPr>
            <w:rFonts w:ascii="Times New Roman" w:hAnsi="Times New Roman"/>
            <w:sz w:val="24"/>
            <w:szCs w:val="24"/>
          </w:rPr>
          <w:t>http://biblioclub.ru/index.php?page=book&amp;id=120235</w:t>
        </w:r>
      </w:hyperlink>
    </w:p>
    <w:p w:rsidR="00FD01D9" w:rsidRPr="00745024" w:rsidRDefault="00FD01D9" w:rsidP="00FD01D9">
      <w:pPr>
        <w:tabs>
          <w:tab w:val="left" w:pos="851"/>
          <w:tab w:val="left" w:pos="993"/>
        </w:tabs>
        <w:spacing w:line="276" w:lineRule="auto"/>
        <w:ind w:right="-8" w:firstLine="709"/>
        <w:jc w:val="both"/>
        <w:rPr>
          <w:color w:val="000000" w:themeColor="text1"/>
        </w:rPr>
      </w:pPr>
      <w:r w:rsidRPr="00745024">
        <w:rPr>
          <w:bCs/>
          <w:i/>
          <w:color w:val="000000" w:themeColor="text1"/>
        </w:rPr>
        <w:t>Б)  Дополнительная литература</w:t>
      </w:r>
    </w:p>
    <w:p w:rsidR="00FD01D9" w:rsidRPr="00745024" w:rsidRDefault="00FD01D9" w:rsidP="00FD01D9">
      <w:pPr>
        <w:pStyle w:val="a9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>Емельянова И. Н. Основы научной деятельности студента. Магистерская диссертация : учеб. пособие для вузов / И. Н. Емельянова. — Москва : Издательство Юрайт, 2019. — 115 с. — (Серия : Университеты России). — ISBN 978-5-534-09444-2. — Текст : электронный // ЭБС Юрайт [сайт]. — URL: https://biblio-online.ru/book/osnovy-nauchnoy-deyatelnosti-studenta-magisterskaya-dissertaciya-442041.</w:t>
      </w:r>
    </w:p>
    <w:p w:rsidR="00FD01D9" w:rsidRPr="00745024" w:rsidRDefault="00FD01D9" w:rsidP="00FD01D9">
      <w:pPr>
        <w:pStyle w:val="a9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Коровкина Н. Методика подготовки исследовательских работ студентов : лекции / Н. Коровкина, Г. Левочкина. - Москва : Национальный Открытый Университет «ИНТУИТ», 2016. - 206 с. : ил. - Библиогр. в кн. ; То же [Электронный ресурс]. - URL: </w:t>
      </w:r>
      <w:hyperlink r:id="rId78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http://biblioclub.ru/index.php?page=book&amp;id=429057</w:t>
        </w:r>
      </w:hyperlink>
      <w:r w:rsidRPr="0074502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D01D9" w:rsidRPr="00745024" w:rsidRDefault="00FD01D9" w:rsidP="00FD01D9">
      <w:pPr>
        <w:pStyle w:val="a9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Кузнецов И.Н. Основы научных исследований : учебное пособие / И.Н. Кузнецов. - 3-е изд.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 </w:t>
      </w:r>
      <w:hyperlink r:id="rId79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http://biblioclub.ru/index.php?page=book&amp;id=450759</w:t>
        </w:r>
      </w:hyperlink>
    </w:p>
    <w:p w:rsidR="00FD01D9" w:rsidRPr="00745024" w:rsidRDefault="00FD01D9" w:rsidP="00FD01D9">
      <w:pPr>
        <w:pStyle w:val="a9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Левкина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Москва ; Берлин : Директ-Медиа, 2018. - 119 с. : ил. - Библиогр. в кн. - ISBN 978-5-4475-2826-3 ; То же [Электронный ресурс]. - URL: </w:t>
      </w:r>
      <w:hyperlink r:id="rId80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http://biblioclub.ru/index.php?page=book&amp;id=496112</w:t>
        </w:r>
      </w:hyperlink>
    </w:p>
    <w:p w:rsidR="00FD01D9" w:rsidRPr="00745024" w:rsidRDefault="00FD01D9" w:rsidP="00FD01D9">
      <w:pPr>
        <w:pStyle w:val="a9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Скоробогатов А.В. Нормативно-правовое обеспечение образования : учебное пособие / А.В. Скоробогатов, Н.Р. Борисова ; Институт экономики, управления и права (г. Казань). - Казань : Познание, 2014. - 288 с. : ил., табл. - Библиогр. в кн. ; То же [Электронный ресурс]. - URL: </w:t>
      </w:r>
      <w:hyperlink r:id="rId81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http://biblioclub.ru/index.php?page=book&amp;id=257983</w:t>
        </w:r>
      </w:hyperlink>
    </w:p>
    <w:p w:rsidR="00FD01D9" w:rsidRPr="00745024" w:rsidRDefault="00FD01D9" w:rsidP="00FD01D9">
      <w:pPr>
        <w:pStyle w:val="13"/>
        <w:tabs>
          <w:tab w:val="left" w:pos="1134"/>
        </w:tabs>
        <w:ind w:firstLine="709"/>
        <w:rPr>
          <w:bCs/>
          <w:i/>
          <w:color w:val="000000" w:themeColor="text1"/>
          <w:szCs w:val="24"/>
        </w:rPr>
      </w:pPr>
      <w:r w:rsidRPr="00745024">
        <w:rPr>
          <w:bCs/>
          <w:i/>
          <w:szCs w:val="24"/>
        </w:rPr>
        <w:t xml:space="preserve">В) </w:t>
      </w:r>
      <w:r w:rsidRPr="00745024">
        <w:rPr>
          <w:bCs/>
          <w:i/>
          <w:color w:val="000000" w:themeColor="text1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:rsidR="00FD01D9" w:rsidRPr="00745024" w:rsidRDefault="00FD01D9" w:rsidP="00FD01D9">
      <w:pPr>
        <w:pStyle w:val="1"/>
        <w:keepLines/>
        <w:numPr>
          <w:ilvl w:val="0"/>
          <w:numId w:val="43"/>
        </w:numPr>
        <w:tabs>
          <w:tab w:val="left" w:pos="851"/>
        </w:tabs>
        <w:spacing w:line="276" w:lineRule="auto"/>
        <w:ind w:left="0" w:firstLine="633"/>
        <w:rPr>
          <w:sz w:val="24"/>
        </w:rPr>
      </w:pPr>
      <w:r w:rsidRPr="00745024">
        <w:rPr>
          <w:color w:val="000000" w:themeColor="text1"/>
          <w:spacing w:val="2"/>
          <w:sz w:val="24"/>
        </w:rPr>
        <w:lastRenderedPageBreak/>
        <w:t>Безопасность труда</w:t>
      </w:r>
      <w:r w:rsidRPr="00745024">
        <w:rPr>
          <w:bCs/>
          <w:color w:val="000000" w:themeColor="text1"/>
          <w:sz w:val="24"/>
        </w:rPr>
        <w:t xml:space="preserve"> - </w:t>
      </w:r>
      <w:hyperlink r:id="rId82" w:history="1">
        <w:r w:rsidRPr="00745024">
          <w:rPr>
            <w:rStyle w:val="af"/>
            <w:color w:val="000000" w:themeColor="text1"/>
            <w:sz w:val="24"/>
          </w:rPr>
          <w:t>http://www.consultant.ru/law/podborki/bezopasnost_truda/</w:t>
        </w:r>
      </w:hyperlink>
    </w:p>
    <w:p w:rsidR="00FD01D9" w:rsidRPr="00745024" w:rsidRDefault="00FD01D9" w:rsidP="00FD01D9">
      <w:pPr>
        <w:pStyle w:val="1"/>
        <w:keepLines/>
        <w:numPr>
          <w:ilvl w:val="0"/>
          <w:numId w:val="43"/>
        </w:numPr>
        <w:tabs>
          <w:tab w:val="left" w:pos="851"/>
        </w:tabs>
        <w:spacing w:line="276" w:lineRule="auto"/>
        <w:ind w:left="0" w:firstLine="633"/>
        <w:rPr>
          <w:color w:val="000000" w:themeColor="text1"/>
          <w:spacing w:val="2"/>
          <w:sz w:val="24"/>
        </w:rPr>
      </w:pPr>
      <w:r w:rsidRPr="00745024">
        <w:rPr>
          <w:color w:val="000000" w:themeColor="text1"/>
          <w:spacing w:val="2"/>
          <w:sz w:val="24"/>
        </w:rPr>
        <w:t xml:space="preserve">Гусев А.П. Закон «Об образовании в Российской Федерации»: комментарии юристов / А.П. Гусев, А.Ю. Шатин. - Ростов-на-Дону : Издательство «Феникс», 2014. - 224 с. - (Консультирует юрист). - Библиогр. в кн. - ISBN 978-5-222-22593-6 ; То же [Электронный ресурс]. - URL: </w:t>
      </w:r>
      <w:hyperlink r:id="rId83" w:history="1">
        <w:r w:rsidRPr="00745024">
          <w:rPr>
            <w:color w:val="000000" w:themeColor="text1"/>
            <w:spacing w:val="2"/>
            <w:sz w:val="24"/>
          </w:rPr>
          <w:t>http://biblioclub.ru/index.php?page=book&amp;id=256254</w:t>
        </w:r>
      </w:hyperlink>
    </w:p>
    <w:p w:rsidR="00FD01D9" w:rsidRPr="007371CA" w:rsidRDefault="00FD01D9" w:rsidP="00FD01D9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371CA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:rsidR="00FD01D9" w:rsidRPr="007371CA" w:rsidRDefault="00FD01D9" w:rsidP="00FD01D9">
      <w:pPr>
        <w:suppressAutoHyphens/>
        <w:ind w:firstLine="709"/>
        <w:jc w:val="both"/>
        <w:rPr>
          <w:lang w:eastAsia="ar-SA"/>
        </w:rPr>
      </w:pPr>
      <w:r w:rsidRPr="007371CA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FD01D9" w:rsidRPr="007371CA" w:rsidRDefault="00FD01D9" w:rsidP="00FD01D9">
      <w:pPr>
        <w:suppressAutoHyphens/>
        <w:ind w:firstLine="709"/>
        <w:jc w:val="both"/>
        <w:rPr>
          <w:lang w:eastAsia="ar-SA"/>
        </w:rPr>
      </w:pPr>
      <w:r w:rsidRPr="007371CA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FD01D9" w:rsidRPr="000A74A4" w:rsidRDefault="00FD01D9" w:rsidP="00FD01D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A74A4">
        <w:rPr>
          <w:b/>
          <w:bCs/>
        </w:rPr>
        <w:t>1</w:t>
      </w:r>
      <w:r>
        <w:rPr>
          <w:b/>
          <w:bCs/>
        </w:rPr>
        <w:t>4</w:t>
      </w:r>
      <w:r w:rsidRPr="000A74A4">
        <w:rPr>
          <w:b/>
          <w:bCs/>
        </w:rPr>
        <w:t>. Перечень информационных технологий, используемых при проведении производственной практики</w:t>
      </w:r>
      <w:r w:rsidR="00C90318">
        <w:rPr>
          <w:b/>
          <w:bCs/>
        </w:rPr>
        <w:t xml:space="preserve"> (НИР)</w:t>
      </w:r>
      <w:r w:rsidRPr="000A74A4">
        <w:rPr>
          <w:b/>
          <w:bCs/>
        </w:rPr>
        <w:t>, включая перечень программного обеспечения и информационных справочных систем</w:t>
      </w:r>
    </w:p>
    <w:p w:rsidR="00FD01D9" w:rsidRPr="00A137E0" w:rsidRDefault="00FD01D9" w:rsidP="00FD01D9">
      <w:pPr>
        <w:spacing w:line="276" w:lineRule="auto"/>
        <w:ind w:firstLine="567"/>
      </w:pPr>
      <w:r w:rsidRPr="00A137E0">
        <w:rPr>
          <w:bCs/>
        </w:rPr>
        <w:t xml:space="preserve">14.1. </w:t>
      </w:r>
      <w:r w:rsidRPr="00A137E0">
        <w:rPr>
          <w:b/>
          <w:bCs/>
        </w:rPr>
        <w:t xml:space="preserve"> </w:t>
      </w:r>
      <w:r w:rsidRPr="00A137E0">
        <w:t>Перечень программного обеспечения</w:t>
      </w:r>
    </w:p>
    <w:p w:rsidR="00FD01D9" w:rsidRPr="000A74A4" w:rsidRDefault="00FD01D9" w:rsidP="00FD01D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ППП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Office Professional Plus 2013 Russian OLP NL Academic Edition.</w:t>
      </w:r>
    </w:p>
    <w:p w:rsidR="00FD01D9" w:rsidRPr="000A74A4" w:rsidRDefault="00FD01D9" w:rsidP="00FD01D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Интернет</w:t>
      </w:r>
      <w:r w:rsidRPr="000A74A4">
        <w:rPr>
          <w:rFonts w:ascii="Times New Roman" w:hAnsi="Times New Roman"/>
          <w:sz w:val="24"/>
          <w:szCs w:val="24"/>
          <w:lang w:val="en-US"/>
        </w:rPr>
        <w:t>–</w:t>
      </w:r>
      <w:r w:rsidRPr="000A74A4">
        <w:rPr>
          <w:rFonts w:ascii="Times New Roman" w:hAnsi="Times New Roman"/>
          <w:sz w:val="24"/>
          <w:szCs w:val="24"/>
        </w:rPr>
        <w:t>браузеры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Mozilla Firefox, Google Chrome, Opera.</w:t>
      </w:r>
    </w:p>
    <w:p w:rsidR="00FD01D9" w:rsidRPr="000A74A4" w:rsidRDefault="00FD01D9" w:rsidP="00FD01D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>LMS Moodle.</w:t>
      </w:r>
    </w:p>
    <w:p w:rsidR="00FD01D9" w:rsidRPr="00A137E0" w:rsidRDefault="00FD01D9" w:rsidP="00FD01D9">
      <w:pPr>
        <w:spacing w:line="276" w:lineRule="auto"/>
        <w:ind w:firstLine="708"/>
        <w:rPr>
          <w:bCs/>
        </w:rPr>
      </w:pPr>
      <w:r w:rsidRPr="00A137E0">
        <w:rPr>
          <w:bCs/>
        </w:rPr>
        <w:t>14.2. Перечень информационных справочных систем: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6759"/>
      </w:tblGrid>
      <w:tr w:rsidR="00FD01D9" w:rsidRPr="000A74A4" w:rsidTr="00C365D8">
        <w:trPr>
          <w:jc w:val="center"/>
        </w:trPr>
        <w:tc>
          <w:tcPr>
            <w:tcW w:w="2510" w:type="dxa"/>
          </w:tcPr>
          <w:p w:rsidR="00FD01D9" w:rsidRPr="000A74A4" w:rsidRDefault="00502FC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4" w:history="1">
              <w:r w:rsidR="00FD01D9" w:rsidRPr="000A74A4">
                <w:rPr>
                  <w:rStyle w:val="af"/>
                  <w:lang w:val="en-US"/>
                </w:rPr>
                <w:t>www</w:t>
              </w:r>
              <w:r w:rsidR="00FD01D9" w:rsidRPr="000A74A4">
                <w:rPr>
                  <w:rStyle w:val="af"/>
                </w:rPr>
                <w:t>.</w:t>
              </w:r>
              <w:r w:rsidR="00FD01D9" w:rsidRPr="000A74A4">
                <w:rPr>
                  <w:rStyle w:val="af"/>
                  <w:lang w:val="en-US"/>
                </w:rPr>
                <w:t>biblioclub</w:t>
              </w:r>
              <w:r w:rsidR="00FD01D9" w:rsidRPr="000A74A4">
                <w:rPr>
                  <w:rStyle w:val="af"/>
                </w:rPr>
                <w:t>.</w:t>
              </w:r>
              <w:r w:rsidR="00FD01D9" w:rsidRPr="000A74A4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759" w:type="dxa"/>
          </w:tcPr>
          <w:p w:rsidR="00FD01D9" w:rsidRPr="000A74A4" w:rsidRDefault="00FD01D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ЭБС «Университетская библиотека онлайн»</w:t>
            </w:r>
          </w:p>
        </w:tc>
      </w:tr>
      <w:tr w:rsidR="00FD01D9" w:rsidRPr="000A74A4" w:rsidTr="00C365D8">
        <w:trPr>
          <w:jc w:val="center"/>
        </w:trPr>
        <w:tc>
          <w:tcPr>
            <w:tcW w:w="2510" w:type="dxa"/>
          </w:tcPr>
          <w:p w:rsidR="00FD01D9" w:rsidRPr="000A74A4" w:rsidRDefault="00502FC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85" w:history="1">
              <w:r w:rsidR="00FD01D9" w:rsidRPr="000A74A4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759" w:type="dxa"/>
          </w:tcPr>
          <w:p w:rsidR="00FD01D9" w:rsidRPr="000A74A4" w:rsidRDefault="00FD01D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Научная электронная библиотека</w:t>
            </w:r>
          </w:p>
        </w:tc>
      </w:tr>
      <w:tr w:rsidR="00FD01D9" w:rsidRPr="000A74A4" w:rsidTr="00C365D8">
        <w:trPr>
          <w:jc w:val="center"/>
        </w:trPr>
        <w:tc>
          <w:tcPr>
            <w:tcW w:w="2510" w:type="dxa"/>
          </w:tcPr>
          <w:p w:rsidR="00FD01D9" w:rsidRPr="000A74A4" w:rsidRDefault="00502FC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86" w:history="1">
              <w:r w:rsidR="00FD01D9" w:rsidRPr="000A74A4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759" w:type="dxa"/>
          </w:tcPr>
          <w:p w:rsidR="00FD01D9" w:rsidRPr="000A74A4" w:rsidRDefault="00FD01D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 xml:space="preserve">Универсальные базы данных изданий </w:t>
            </w:r>
          </w:p>
        </w:tc>
      </w:tr>
      <w:tr w:rsidR="00FD01D9" w:rsidRPr="000A74A4" w:rsidTr="00C365D8">
        <w:trPr>
          <w:jc w:val="center"/>
        </w:trPr>
        <w:tc>
          <w:tcPr>
            <w:tcW w:w="2510" w:type="dxa"/>
          </w:tcPr>
          <w:p w:rsidR="00FD01D9" w:rsidRPr="000A74A4" w:rsidRDefault="00502FC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7" w:history="1">
              <w:r w:rsidR="00FD01D9" w:rsidRPr="000A74A4">
                <w:rPr>
                  <w:rStyle w:val="af"/>
                </w:rPr>
                <w:t>http://window.edu.ru/</w:t>
              </w:r>
            </w:hyperlink>
            <w:r w:rsidR="00FD01D9" w:rsidRPr="000A74A4">
              <w:rPr>
                <w:color w:val="000000"/>
              </w:rPr>
              <w:t xml:space="preserve"> </w:t>
            </w:r>
          </w:p>
        </w:tc>
        <w:tc>
          <w:tcPr>
            <w:tcW w:w="6759" w:type="dxa"/>
          </w:tcPr>
          <w:p w:rsidR="00FD01D9" w:rsidRPr="000A74A4" w:rsidRDefault="00FD01D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  <w:tr w:rsidR="00FD01D9" w:rsidRPr="000A74A4" w:rsidTr="00C365D8">
        <w:trPr>
          <w:jc w:val="center"/>
        </w:trPr>
        <w:tc>
          <w:tcPr>
            <w:tcW w:w="2510" w:type="dxa"/>
          </w:tcPr>
          <w:p w:rsidR="00FD01D9" w:rsidRPr="000A74A4" w:rsidRDefault="00502FC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8" w:history="1">
              <w:r w:rsidR="00FD01D9" w:rsidRPr="000A74A4">
                <w:rPr>
                  <w:rStyle w:val="af"/>
                </w:rPr>
                <w:t>www.consultant.ru</w:t>
              </w:r>
            </w:hyperlink>
          </w:p>
        </w:tc>
        <w:tc>
          <w:tcPr>
            <w:tcW w:w="6759" w:type="dxa"/>
          </w:tcPr>
          <w:p w:rsidR="00FD01D9" w:rsidRPr="000A74A4" w:rsidRDefault="00FD01D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справочная правовая система «КонсультантПлюс»</w:t>
            </w:r>
          </w:p>
        </w:tc>
      </w:tr>
      <w:tr w:rsidR="00FD01D9" w:rsidRPr="000A74A4" w:rsidTr="00C365D8">
        <w:trPr>
          <w:jc w:val="center"/>
        </w:trPr>
        <w:tc>
          <w:tcPr>
            <w:tcW w:w="2510" w:type="dxa"/>
          </w:tcPr>
          <w:p w:rsidR="00FD01D9" w:rsidRPr="000A74A4" w:rsidRDefault="00502FC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9" w:history="1">
              <w:r w:rsidR="00FD01D9" w:rsidRPr="000A74A4">
                <w:rPr>
                  <w:rStyle w:val="af"/>
                </w:rPr>
                <w:t>www.garant.ru</w:t>
              </w:r>
            </w:hyperlink>
          </w:p>
        </w:tc>
        <w:tc>
          <w:tcPr>
            <w:tcW w:w="6759" w:type="dxa"/>
          </w:tcPr>
          <w:p w:rsidR="00FD01D9" w:rsidRPr="000A74A4" w:rsidRDefault="00FD01D9" w:rsidP="002C5D81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Информационно-правовой портал «ГАРАНТ.РУ»</w:t>
            </w:r>
          </w:p>
        </w:tc>
      </w:tr>
    </w:tbl>
    <w:p w:rsidR="00F30109" w:rsidRPr="00236FDA" w:rsidRDefault="00F30109" w:rsidP="00F3010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>1</w:t>
      </w:r>
      <w:r>
        <w:rPr>
          <w:b/>
          <w:bCs/>
        </w:rPr>
        <w:t>5</w:t>
      </w:r>
      <w:r w:rsidRPr="00236FDA">
        <w:rPr>
          <w:b/>
          <w:bCs/>
        </w:rPr>
        <w:t xml:space="preserve">. Материально-техническое обеспечение </w:t>
      </w:r>
      <w:r>
        <w:rPr>
          <w:b/>
          <w:bCs/>
        </w:rPr>
        <w:t>производственной практики (НИР)</w:t>
      </w:r>
    </w:p>
    <w:p w:rsidR="00F30109" w:rsidRPr="00D15176" w:rsidRDefault="00F30109" w:rsidP="00F30109">
      <w:pPr>
        <w:spacing w:line="276" w:lineRule="auto"/>
        <w:ind w:firstLine="709"/>
        <w:jc w:val="both"/>
      </w:pPr>
      <w:r w:rsidRPr="00D15176">
        <w:t xml:space="preserve">Для проведения </w:t>
      </w:r>
      <w:r w:rsidR="00836985">
        <w:t>производственной</w:t>
      </w:r>
      <w:r w:rsidRPr="00D15176">
        <w:t xml:space="preserve"> практики</w:t>
      </w:r>
      <w:r w:rsidR="00836985">
        <w:t xml:space="preserve"> (научно-исследовательской работы)</w:t>
      </w:r>
      <w:r w:rsidRPr="00D15176">
        <w:t xml:space="preserve"> в образовательных организациях необходимы специально оборудованные кабинеты с выходом в Интернет, программным обеспечением, необходимым для проведения уроков, а также мультимедийное оборудование для демонстрации презентаций и использования ЭОР федеральных и авторских коллекций на уроках. </w:t>
      </w:r>
    </w:p>
    <w:p w:rsidR="00F30109" w:rsidRPr="00D15176" w:rsidRDefault="00F30109" w:rsidP="00F30109">
      <w:pPr>
        <w:spacing w:line="276" w:lineRule="auto"/>
        <w:ind w:firstLine="709"/>
        <w:jc w:val="both"/>
      </w:pPr>
      <w:r w:rsidRPr="00D15176">
        <w:t>Реализация программы практики должна обеспечиваться доступом каждого студента к информационным ресурсам – университетскому библиотечному фонду и сетевым ресурсам Интернет.</w:t>
      </w:r>
    </w:p>
    <w:p w:rsidR="00F30109" w:rsidRPr="00D15176" w:rsidRDefault="00F30109" w:rsidP="00F30109">
      <w:pPr>
        <w:spacing w:line="276" w:lineRule="auto"/>
        <w:ind w:firstLine="709"/>
        <w:jc w:val="both"/>
      </w:pPr>
      <w:r w:rsidRPr="00D15176">
        <w:t>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экспорт информации на цифровые носители.</w:t>
      </w:r>
    </w:p>
    <w:p w:rsidR="00F30109" w:rsidRPr="00D15176" w:rsidRDefault="00F30109" w:rsidP="00F30109">
      <w:pPr>
        <w:spacing w:line="276" w:lineRule="auto"/>
        <w:ind w:firstLine="709"/>
        <w:jc w:val="both"/>
        <w:rPr>
          <w:color w:val="000000"/>
        </w:rPr>
      </w:pPr>
      <w:r w:rsidRPr="00D15176">
        <w:t>Бытовые помещения базовых учреждений должны соответствовать действующим санитарным и противопожарным нормам, а также требованиям техники безопасности.</w:t>
      </w:r>
      <w:r w:rsidRPr="00D15176">
        <w:rPr>
          <w:color w:val="000000"/>
        </w:rPr>
        <w:t xml:space="preserve"> </w:t>
      </w:r>
    </w:p>
    <w:p w:rsidR="00F30109" w:rsidRPr="00D15176" w:rsidRDefault="00F30109" w:rsidP="00F3010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Для защиты отчета по практике могут использоваться:</w:t>
      </w:r>
    </w:p>
    <w:p w:rsidR="00F30109" w:rsidRPr="00D15176" w:rsidRDefault="00F30109" w:rsidP="00F3010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 xml:space="preserve">- учебная аудитория </w:t>
      </w:r>
      <w:r w:rsidRPr="002A1873">
        <w:rPr>
          <w:bCs/>
        </w:rPr>
        <w:t>(</w:t>
      </w:r>
      <w:r w:rsidRPr="00D15176">
        <w:rPr>
          <w:bCs/>
        </w:rPr>
        <w:t>лаборатория, компьютерный класс и др.);</w:t>
      </w:r>
    </w:p>
    <w:p w:rsidR="00F30109" w:rsidRPr="00D15176" w:rsidRDefault="00F30109" w:rsidP="00F3010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персональные компьютеры с выходом в Интернет;</w:t>
      </w:r>
    </w:p>
    <w:p w:rsidR="00F30109" w:rsidRPr="00D15176" w:rsidRDefault="00F30109" w:rsidP="00F3010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мультимедийные демонстрационные комплексы (экран, проектор и др.);</w:t>
      </w:r>
    </w:p>
    <w:p w:rsidR="00F30109" w:rsidRPr="00D15176" w:rsidRDefault="00F30109" w:rsidP="00F3010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lastRenderedPageBreak/>
        <w:t>- раздаточный материал и др.</w:t>
      </w:r>
    </w:p>
    <w:p w:rsidR="00A53330" w:rsidRDefault="00A53330" w:rsidP="00B15C7E">
      <w:pPr>
        <w:keepNext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264E2A" w:rsidRPr="009B7FF4" w:rsidRDefault="00264E2A" w:rsidP="00B15C7E">
      <w:pPr>
        <w:keepNext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264E2A" w:rsidRPr="009B7FF4" w:rsidRDefault="00264E2A" w:rsidP="00B15C7E">
      <w:pPr>
        <w:pStyle w:val="a9"/>
        <w:keepNext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264E2A" w:rsidRPr="00DC297E" w:rsidRDefault="00264E2A" w:rsidP="00716DAF">
      <w:pPr>
        <w:tabs>
          <w:tab w:val="left" w:pos="1320"/>
        </w:tabs>
        <w:spacing w:line="276" w:lineRule="auto"/>
        <w:jc w:val="center"/>
        <w:rPr>
          <w:sz w:val="28"/>
          <w:szCs w:val="28"/>
        </w:rPr>
      </w:pPr>
      <w:r w:rsidRPr="00DC297E">
        <w:rPr>
          <w:sz w:val="28"/>
          <w:szCs w:val="28"/>
          <w:lang w:val="en-US"/>
        </w:rPr>
        <w:t>R</w:t>
      </w:r>
      <w:r w:rsidRPr="00DC297E">
        <w:rPr>
          <w:sz w:val="28"/>
          <w:szCs w:val="28"/>
          <w:vertAlign w:val="subscript"/>
          <w:lang w:val="en-US"/>
        </w:rPr>
        <w:t>j</w:t>
      </w:r>
      <w:r w:rsidRPr="00DC297E">
        <w:rPr>
          <w:sz w:val="28"/>
          <w:szCs w:val="28"/>
          <w:vertAlign w:val="superscript"/>
        </w:rPr>
        <w:t>мод.</w:t>
      </w:r>
      <w:r w:rsidRPr="00DC297E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пр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кур1</m:t>
                </m:r>
              </m:sub>
            </m:sSub>
          </m:den>
        </m:f>
      </m:oMath>
    </w:p>
    <w:p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264E2A" w:rsidRPr="009B7FF4" w:rsidRDefault="00502FC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264E2A" w:rsidRPr="009B7FF4" w:rsidRDefault="00502FC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:rsidR="00264E2A" w:rsidRPr="009B7FF4" w:rsidRDefault="00502FC9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264E2A" w:rsidRPr="009B7FF4" w:rsidRDefault="00502FC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64E2A" w:rsidRDefault="00264E2A" w:rsidP="00342676">
      <w:pPr>
        <w:spacing w:line="276" w:lineRule="auto"/>
        <w:jc w:val="both"/>
        <w:rPr>
          <w:i/>
          <w:iCs/>
        </w:rPr>
      </w:pPr>
      <w:r w:rsidRPr="009B7FF4">
        <w:t>Величина среднего рейтинга студента по модулю  лежит в пределах от 55 до 100 баллов.</w:t>
      </w:r>
    </w:p>
    <w:p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FC9" w:rsidRDefault="00502FC9" w:rsidP="00B32C33">
      <w:r>
        <w:separator/>
      </w:r>
    </w:p>
  </w:endnote>
  <w:endnote w:type="continuationSeparator" w:id="0">
    <w:p w:rsidR="00502FC9" w:rsidRDefault="00502FC9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CA08E4" w:rsidRDefault="00502FC9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67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08E4" w:rsidRDefault="00CA08E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FC9" w:rsidRDefault="00502FC9" w:rsidP="00B32C33">
      <w:r>
        <w:separator/>
      </w:r>
    </w:p>
  </w:footnote>
  <w:footnote w:type="continuationSeparator" w:id="0">
    <w:p w:rsidR="00502FC9" w:rsidRDefault="00502FC9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6C08B1"/>
    <w:multiLevelType w:val="hybridMultilevel"/>
    <w:tmpl w:val="535C7222"/>
    <w:lvl w:ilvl="0" w:tplc="5A142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5" w15:restartNumberingAfterBreak="0">
    <w:nsid w:val="13A12FAF"/>
    <w:multiLevelType w:val="hybridMultilevel"/>
    <w:tmpl w:val="214A906A"/>
    <w:lvl w:ilvl="0" w:tplc="091CB45A">
      <w:start w:val="1"/>
      <w:numFmt w:val="decimal"/>
      <w:lvlText w:val="%1)"/>
      <w:lvlJc w:val="left"/>
      <w:pPr>
        <w:ind w:left="148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" w15:restartNumberingAfterBreak="0">
    <w:nsid w:val="168931D5"/>
    <w:multiLevelType w:val="hybridMultilevel"/>
    <w:tmpl w:val="01DA7FFC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B2DDB"/>
    <w:multiLevelType w:val="hybridMultilevel"/>
    <w:tmpl w:val="10AC1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D0E80"/>
    <w:multiLevelType w:val="hybridMultilevel"/>
    <w:tmpl w:val="E83E2304"/>
    <w:lvl w:ilvl="0" w:tplc="83F03520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1DD940F3"/>
    <w:multiLevelType w:val="hybridMultilevel"/>
    <w:tmpl w:val="C7B4EE20"/>
    <w:lvl w:ilvl="0" w:tplc="5A142F6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5D53DA"/>
    <w:multiLevelType w:val="multilevel"/>
    <w:tmpl w:val="7EA03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602FFF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5C0D0C"/>
    <w:multiLevelType w:val="hybridMultilevel"/>
    <w:tmpl w:val="876E19A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4D0724"/>
    <w:multiLevelType w:val="hybridMultilevel"/>
    <w:tmpl w:val="53EAB8E6"/>
    <w:lvl w:ilvl="0" w:tplc="F12818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B6764"/>
    <w:multiLevelType w:val="multilevel"/>
    <w:tmpl w:val="C6484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16" w15:restartNumberingAfterBreak="0">
    <w:nsid w:val="27A46DE9"/>
    <w:multiLevelType w:val="hybridMultilevel"/>
    <w:tmpl w:val="CABE5944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FE108C6"/>
    <w:multiLevelType w:val="hybridMultilevel"/>
    <w:tmpl w:val="9F4ED9AC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42C7F"/>
    <w:multiLevelType w:val="hybridMultilevel"/>
    <w:tmpl w:val="6B2003BA"/>
    <w:lvl w:ilvl="0" w:tplc="88B296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21E6F"/>
    <w:multiLevelType w:val="hybridMultilevel"/>
    <w:tmpl w:val="5A46A954"/>
    <w:lvl w:ilvl="0" w:tplc="32624F22">
      <w:start w:val="1"/>
      <w:numFmt w:val="decimal"/>
      <w:lvlText w:val="%1."/>
      <w:lvlJc w:val="left"/>
      <w:pPr>
        <w:ind w:left="14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 w15:restartNumberingAfterBreak="0">
    <w:nsid w:val="34113C53"/>
    <w:multiLevelType w:val="hybridMultilevel"/>
    <w:tmpl w:val="0EA08C48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B95149"/>
    <w:multiLevelType w:val="hybridMultilevel"/>
    <w:tmpl w:val="556EEBA4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5ED0974"/>
    <w:multiLevelType w:val="hybridMultilevel"/>
    <w:tmpl w:val="69A6955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47CDF"/>
    <w:multiLevelType w:val="hybridMultilevel"/>
    <w:tmpl w:val="8FD09198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C60841"/>
    <w:multiLevelType w:val="hybridMultilevel"/>
    <w:tmpl w:val="975C4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06F29"/>
    <w:multiLevelType w:val="hybridMultilevel"/>
    <w:tmpl w:val="7E3076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28" w15:restartNumberingAfterBreak="0">
    <w:nsid w:val="42917D33"/>
    <w:multiLevelType w:val="hybridMultilevel"/>
    <w:tmpl w:val="2690ED18"/>
    <w:lvl w:ilvl="0" w:tplc="B2EA6C1A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63E7A23"/>
    <w:multiLevelType w:val="hybridMultilevel"/>
    <w:tmpl w:val="D64A868A"/>
    <w:lvl w:ilvl="0" w:tplc="5A142F6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E735527"/>
    <w:multiLevelType w:val="hybridMultilevel"/>
    <w:tmpl w:val="10E8125A"/>
    <w:lvl w:ilvl="0" w:tplc="13DC31C4">
      <w:start w:val="1"/>
      <w:numFmt w:val="decimal"/>
      <w:lvlText w:val="%1)"/>
      <w:lvlJc w:val="left"/>
      <w:pPr>
        <w:ind w:left="735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24450DB"/>
    <w:multiLevelType w:val="hybridMultilevel"/>
    <w:tmpl w:val="6E3ED0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A250A77"/>
    <w:multiLevelType w:val="hybridMultilevel"/>
    <w:tmpl w:val="55642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390F4A"/>
    <w:multiLevelType w:val="hybridMultilevel"/>
    <w:tmpl w:val="902C8A02"/>
    <w:lvl w:ilvl="0" w:tplc="13DC31C4">
      <w:start w:val="1"/>
      <w:numFmt w:val="decimal"/>
      <w:lvlText w:val="%1)"/>
      <w:lvlJc w:val="left"/>
      <w:pPr>
        <w:ind w:left="735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5F2A0EF2"/>
    <w:multiLevelType w:val="hybridMultilevel"/>
    <w:tmpl w:val="2FE84C94"/>
    <w:lvl w:ilvl="0" w:tplc="D2466E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F1D9F"/>
    <w:multiLevelType w:val="hybridMultilevel"/>
    <w:tmpl w:val="3364E30A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C0AB2"/>
    <w:multiLevelType w:val="hybridMultilevel"/>
    <w:tmpl w:val="19924D58"/>
    <w:lvl w:ilvl="0" w:tplc="5A142F6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9A0A28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621E7A"/>
    <w:multiLevelType w:val="hybridMultilevel"/>
    <w:tmpl w:val="D3A28E9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D7348"/>
    <w:multiLevelType w:val="hybridMultilevel"/>
    <w:tmpl w:val="CAAEF620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41"/>
  </w:num>
  <w:num w:numId="4">
    <w:abstractNumId w:val="38"/>
  </w:num>
  <w:num w:numId="5">
    <w:abstractNumId w:val="22"/>
  </w:num>
  <w:num w:numId="6">
    <w:abstractNumId w:val="4"/>
  </w:num>
  <w:num w:numId="7">
    <w:abstractNumId w:val="27"/>
  </w:num>
  <w:num w:numId="8">
    <w:abstractNumId w:val="6"/>
  </w:num>
  <w:num w:numId="9">
    <w:abstractNumId w:val="8"/>
  </w:num>
  <w:num w:numId="10">
    <w:abstractNumId w:val="16"/>
  </w:num>
  <w:num w:numId="11">
    <w:abstractNumId w:val="30"/>
  </w:num>
  <w:num w:numId="12">
    <w:abstractNumId w:val="34"/>
  </w:num>
  <w:num w:numId="13">
    <w:abstractNumId w:val="12"/>
  </w:num>
  <w:num w:numId="14">
    <w:abstractNumId w:val="28"/>
  </w:num>
  <w:num w:numId="15">
    <w:abstractNumId w:val="14"/>
  </w:num>
  <w:num w:numId="16">
    <w:abstractNumId w:val="10"/>
  </w:num>
  <w:num w:numId="17">
    <w:abstractNumId w:val="17"/>
  </w:num>
  <w:num w:numId="18">
    <w:abstractNumId w:val="40"/>
  </w:num>
  <w:num w:numId="19">
    <w:abstractNumId w:val="18"/>
  </w:num>
  <w:num w:numId="20">
    <w:abstractNumId w:val="45"/>
  </w:num>
  <w:num w:numId="21">
    <w:abstractNumId w:val="5"/>
  </w:num>
  <w:num w:numId="22">
    <w:abstractNumId w:val="39"/>
  </w:num>
  <w:num w:numId="23">
    <w:abstractNumId w:val="11"/>
  </w:num>
  <w:num w:numId="24">
    <w:abstractNumId w:val="21"/>
  </w:num>
  <w:num w:numId="25">
    <w:abstractNumId w:val="44"/>
  </w:num>
  <w:num w:numId="26">
    <w:abstractNumId w:val="35"/>
  </w:num>
  <w:num w:numId="27">
    <w:abstractNumId w:val="13"/>
  </w:num>
  <w:num w:numId="28">
    <w:abstractNumId w:val="36"/>
  </w:num>
  <w:num w:numId="29">
    <w:abstractNumId w:val="43"/>
  </w:num>
  <w:num w:numId="30">
    <w:abstractNumId w:val="2"/>
  </w:num>
  <w:num w:numId="31">
    <w:abstractNumId w:val="37"/>
  </w:num>
  <w:num w:numId="32">
    <w:abstractNumId w:val="9"/>
  </w:num>
  <w:num w:numId="33">
    <w:abstractNumId w:val="29"/>
  </w:num>
  <w:num w:numId="34">
    <w:abstractNumId w:val="26"/>
  </w:num>
  <w:num w:numId="35">
    <w:abstractNumId w:val="20"/>
  </w:num>
  <w:num w:numId="36">
    <w:abstractNumId w:val="25"/>
  </w:num>
  <w:num w:numId="37">
    <w:abstractNumId w:val="31"/>
  </w:num>
  <w:num w:numId="38">
    <w:abstractNumId w:val="33"/>
  </w:num>
  <w:num w:numId="39">
    <w:abstractNumId w:val="7"/>
  </w:num>
  <w:num w:numId="40">
    <w:abstractNumId w:val="23"/>
  </w:num>
  <w:num w:numId="41">
    <w:abstractNumId w:val="15"/>
  </w:num>
  <w:num w:numId="42">
    <w:abstractNumId w:val="42"/>
  </w:num>
  <w:num w:numId="43">
    <w:abstractNumId w:val="19"/>
  </w:num>
  <w:num w:numId="44">
    <w:abstractNumId w:val="24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D91"/>
    <w:rsid w:val="00000433"/>
    <w:rsid w:val="00000574"/>
    <w:rsid w:val="00000640"/>
    <w:rsid w:val="00000734"/>
    <w:rsid w:val="000007A5"/>
    <w:rsid w:val="00000FD1"/>
    <w:rsid w:val="000018B4"/>
    <w:rsid w:val="0000215D"/>
    <w:rsid w:val="000022CB"/>
    <w:rsid w:val="00002EE7"/>
    <w:rsid w:val="00004D7B"/>
    <w:rsid w:val="00005227"/>
    <w:rsid w:val="000058C5"/>
    <w:rsid w:val="00007325"/>
    <w:rsid w:val="00010379"/>
    <w:rsid w:val="00010D15"/>
    <w:rsid w:val="00011BEB"/>
    <w:rsid w:val="00012328"/>
    <w:rsid w:val="00014A85"/>
    <w:rsid w:val="00014C2B"/>
    <w:rsid w:val="00014F61"/>
    <w:rsid w:val="000156CB"/>
    <w:rsid w:val="00015A3F"/>
    <w:rsid w:val="00015EAE"/>
    <w:rsid w:val="000164FB"/>
    <w:rsid w:val="00016A96"/>
    <w:rsid w:val="0002054D"/>
    <w:rsid w:val="000206BC"/>
    <w:rsid w:val="0002266E"/>
    <w:rsid w:val="00022D27"/>
    <w:rsid w:val="00023597"/>
    <w:rsid w:val="00023FD2"/>
    <w:rsid w:val="0002441D"/>
    <w:rsid w:val="000245B6"/>
    <w:rsid w:val="00024673"/>
    <w:rsid w:val="000250C4"/>
    <w:rsid w:val="00027EDC"/>
    <w:rsid w:val="000305CE"/>
    <w:rsid w:val="00030B01"/>
    <w:rsid w:val="00031811"/>
    <w:rsid w:val="000326DD"/>
    <w:rsid w:val="00032757"/>
    <w:rsid w:val="00033038"/>
    <w:rsid w:val="0003331F"/>
    <w:rsid w:val="00033F99"/>
    <w:rsid w:val="00034459"/>
    <w:rsid w:val="0003494D"/>
    <w:rsid w:val="00036DA3"/>
    <w:rsid w:val="00037A83"/>
    <w:rsid w:val="000424BD"/>
    <w:rsid w:val="00042F88"/>
    <w:rsid w:val="00043595"/>
    <w:rsid w:val="00044D73"/>
    <w:rsid w:val="00045172"/>
    <w:rsid w:val="00045B60"/>
    <w:rsid w:val="0005029F"/>
    <w:rsid w:val="00050C4D"/>
    <w:rsid w:val="00052C6A"/>
    <w:rsid w:val="0005369F"/>
    <w:rsid w:val="00053BCD"/>
    <w:rsid w:val="00053CB5"/>
    <w:rsid w:val="00053E55"/>
    <w:rsid w:val="000567F0"/>
    <w:rsid w:val="000574E6"/>
    <w:rsid w:val="00057733"/>
    <w:rsid w:val="00057D76"/>
    <w:rsid w:val="000606FC"/>
    <w:rsid w:val="000607E4"/>
    <w:rsid w:val="00062482"/>
    <w:rsid w:val="000624E8"/>
    <w:rsid w:val="000653D1"/>
    <w:rsid w:val="0006578C"/>
    <w:rsid w:val="000660DF"/>
    <w:rsid w:val="00066621"/>
    <w:rsid w:val="0006768D"/>
    <w:rsid w:val="00070D9C"/>
    <w:rsid w:val="00072A46"/>
    <w:rsid w:val="00072AF5"/>
    <w:rsid w:val="00072D3C"/>
    <w:rsid w:val="000730A7"/>
    <w:rsid w:val="00073DE0"/>
    <w:rsid w:val="000819D3"/>
    <w:rsid w:val="00081B08"/>
    <w:rsid w:val="000820D8"/>
    <w:rsid w:val="000824E7"/>
    <w:rsid w:val="0008255A"/>
    <w:rsid w:val="00082D8B"/>
    <w:rsid w:val="000845EB"/>
    <w:rsid w:val="00084FA8"/>
    <w:rsid w:val="0008702A"/>
    <w:rsid w:val="00087B0D"/>
    <w:rsid w:val="00091974"/>
    <w:rsid w:val="00091979"/>
    <w:rsid w:val="00091BB0"/>
    <w:rsid w:val="00091C68"/>
    <w:rsid w:val="00091E4E"/>
    <w:rsid w:val="00092689"/>
    <w:rsid w:val="000942DF"/>
    <w:rsid w:val="00094E31"/>
    <w:rsid w:val="00095467"/>
    <w:rsid w:val="000954A1"/>
    <w:rsid w:val="000959B3"/>
    <w:rsid w:val="00095B4B"/>
    <w:rsid w:val="000968BB"/>
    <w:rsid w:val="00097AD1"/>
    <w:rsid w:val="000A035B"/>
    <w:rsid w:val="000A2CB3"/>
    <w:rsid w:val="000A67EC"/>
    <w:rsid w:val="000A6A4A"/>
    <w:rsid w:val="000B0E6F"/>
    <w:rsid w:val="000B163A"/>
    <w:rsid w:val="000B1F9E"/>
    <w:rsid w:val="000B26F7"/>
    <w:rsid w:val="000B326F"/>
    <w:rsid w:val="000B37C0"/>
    <w:rsid w:val="000B38E4"/>
    <w:rsid w:val="000B3B36"/>
    <w:rsid w:val="000B4004"/>
    <w:rsid w:val="000B53BE"/>
    <w:rsid w:val="000C0254"/>
    <w:rsid w:val="000C0E31"/>
    <w:rsid w:val="000C147F"/>
    <w:rsid w:val="000C2162"/>
    <w:rsid w:val="000C3A09"/>
    <w:rsid w:val="000C3B6F"/>
    <w:rsid w:val="000C4199"/>
    <w:rsid w:val="000C5332"/>
    <w:rsid w:val="000C5D79"/>
    <w:rsid w:val="000C7D92"/>
    <w:rsid w:val="000D048D"/>
    <w:rsid w:val="000D05D3"/>
    <w:rsid w:val="000D16F1"/>
    <w:rsid w:val="000D1A52"/>
    <w:rsid w:val="000D289A"/>
    <w:rsid w:val="000D2ECF"/>
    <w:rsid w:val="000D729C"/>
    <w:rsid w:val="000D735C"/>
    <w:rsid w:val="000D7F5F"/>
    <w:rsid w:val="000E10C5"/>
    <w:rsid w:val="000E12C8"/>
    <w:rsid w:val="000E2412"/>
    <w:rsid w:val="000E24B9"/>
    <w:rsid w:val="000E3735"/>
    <w:rsid w:val="000E3D3A"/>
    <w:rsid w:val="000E428A"/>
    <w:rsid w:val="000E4B95"/>
    <w:rsid w:val="000E6C57"/>
    <w:rsid w:val="000E716C"/>
    <w:rsid w:val="000E7D65"/>
    <w:rsid w:val="000F06DD"/>
    <w:rsid w:val="000F0AC3"/>
    <w:rsid w:val="000F0AF6"/>
    <w:rsid w:val="000F1180"/>
    <w:rsid w:val="000F385D"/>
    <w:rsid w:val="000F4EAE"/>
    <w:rsid w:val="000F6F27"/>
    <w:rsid w:val="000F72DE"/>
    <w:rsid w:val="000F77E2"/>
    <w:rsid w:val="000F7CD5"/>
    <w:rsid w:val="001005D4"/>
    <w:rsid w:val="00103761"/>
    <w:rsid w:val="00103DD5"/>
    <w:rsid w:val="00105853"/>
    <w:rsid w:val="00105904"/>
    <w:rsid w:val="00105CA6"/>
    <w:rsid w:val="00105CB9"/>
    <w:rsid w:val="00106336"/>
    <w:rsid w:val="00112A46"/>
    <w:rsid w:val="0011363E"/>
    <w:rsid w:val="00114509"/>
    <w:rsid w:val="0011511E"/>
    <w:rsid w:val="0011529D"/>
    <w:rsid w:val="00115C5C"/>
    <w:rsid w:val="00115D9D"/>
    <w:rsid w:val="00115ED1"/>
    <w:rsid w:val="00116CE4"/>
    <w:rsid w:val="001178B7"/>
    <w:rsid w:val="00117C61"/>
    <w:rsid w:val="001201C7"/>
    <w:rsid w:val="0012069F"/>
    <w:rsid w:val="00121827"/>
    <w:rsid w:val="0012470D"/>
    <w:rsid w:val="00124E38"/>
    <w:rsid w:val="0012595D"/>
    <w:rsid w:val="001260C2"/>
    <w:rsid w:val="00126CEF"/>
    <w:rsid w:val="00127377"/>
    <w:rsid w:val="0013285A"/>
    <w:rsid w:val="00133048"/>
    <w:rsid w:val="001332C9"/>
    <w:rsid w:val="0013457D"/>
    <w:rsid w:val="001347E6"/>
    <w:rsid w:val="00134C24"/>
    <w:rsid w:val="00135330"/>
    <w:rsid w:val="00135453"/>
    <w:rsid w:val="0013551C"/>
    <w:rsid w:val="00135876"/>
    <w:rsid w:val="00135D67"/>
    <w:rsid w:val="00136741"/>
    <w:rsid w:val="00137554"/>
    <w:rsid w:val="0014082C"/>
    <w:rsid w:val="001412DD"/>
    <w:rsid w:val="00142534"/>
    <w:rsid w:val="00142A3B"/>
    <w:rsid w:val="00142CA4"/>
    <w:rsid w:val="00142D5E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14A6"/>
    <w:rsid w:val="00152C63"/>
    <w:rsid w:val="00153185"/>
    <w:rsid w:val="00153506"/>
    <w:rsid w:val="00154397"/>
    <w:rsid w:val="001543BB"/>
    <w:rsid w:val="00154BF6"/>
    <w:rsid w:val="00156D13"/>
    <w:rsid w:val="00156F49"/>
    <w:rsid w:val="001606EB"/>
    <w:rsid w:val="00161395"/>
    <w:rsid w:val="00161487"/>
    <w:rsid w:val="00163057"/>
    <w:rsid w:val="00163350"/>
    <w:rsid w:val="001635BB"/>
    <w:rsid w:val="00163C15"/>
    <w:rsid w:val="001642BF"/>
    <w:rsid w:val="001647A2"/>
    <w:rsid w:val="00164B85"/>
    <w:rsid w:val="00165681"/>
    <w:rsid w:val="00166AB7"/>
    <w:rsid w:val="001673CD"/>
    <w:rsid w:val="00167618"/>
    <w:rsid w:val="0017056D"/>
    <w:rsid w:val="0017061A"/>
    <w:rsid w:val="00170E50"/>
    <w:rsid w:val="00170F3D"/>
    <w:rsid w:val="001717B5"/>
    <w:rsid w:val="001717C2"/>
    <w:rsid w:val="0017189C"/>
    <w:rsid w:val="001718A2"/>
    <w:rsid w:val="00171ACF"/>
    <w:rsid w:val="001726C1"/>
    <w:rsid w:val="00175DE5"/>
    <w:rsid w:val="001769F2"/>
    <w:rsid w:val="001778D8"/>
    <w:rsid w:val="00180374"/>
    <w:rsid w:val="001804D5"/>
    <w:rsid w:val="00182C5C"/>
    <w:rsid w:val="00182FD4"/>
    <w:rsid w:val="00183599"/>
    <w:rsid w:val="00184FA5"/>
    <w:rsid w:val="001853B2"/>
    <w:rsid w:val="00185480"/>
    <w:rsid w:val="001857E2"/>
    <w:rsid w:val="001867E8"/>
    <w:rsid w:val="00187658"/>
    <w:rsid w:val="00192AD1"/>
    <w:rsid w:val="00193BF0"/>
    <w:rsid w:val="001940B3"/>
    <w:rsid w:val="00195228"/>
    <w:rsid w:val="0019547F"/>
    <w:rsid w:val="00195889"/>
    <w:rsid w:val="00195CD6"/>
    <w:rsid w:val="00196BB0"/>
    <w:rsid w:val="00197461"/>
    <w:rsid w:val="001978DE"/>
    <w:rsid w:val="001A013F"/>
    <w:rsid w:val="001A0BAA"/>
    <w:rsid w:val="001A1305"/>
    <w:rsid w:val="001A1B1D"/>
    <w:rsid w:val="001A2E05"/>
    <w:rsid w:val="001A40D2"/>
    <w:rsid w:val="001A7108"/>
    <w:rsid w:val="001A77DA"/>
    <w:rsid w:val="001A7A83"/>
    <w:rsid w:val="001A7BCD"/>
    <w:rsid w:val="001A7CA1"/>
    <w:rsid w:val="001B1389"/>
    <w:rsid w:val="001B21CC"/>
    <w:rsid w:val="001B2C1C"/>
    <w:rsid w:val="001B480B"/>
    <w:rsid w:val="001B5385"/>
    <w:rsid w:val="001B6114"/>
    <w:rsid w:val="001B636E"/>
    <w:rsid w:val="001B6797"/>
    <w:rsid w:val="001B703A"/>
    <w:rsid w:val="001B72E2"/>
    <w:rsid w:val="001B767C"/>
    <w:rsid w:val="001C0D4C"/>
    <w:rsid w:val="001C2D99"/>
    <w:rsid w:val="001C2F63"/>
    <w:rsid w:val="001C39D4"/>
    <w:rsid w:val="001C3BAC"/>
    <w:rsid w:val="001C4A61"/>
    <w:rsid w:val="001C4EF0"/>
    <w:rsid w:val="001C52D0"/>
    <w:rsid w:val="001C723A"/>
    <w:rsid w:val="001C7F68"/>
    <w:rsid w:val="001D1029"/>
    <w:rsid w:val="001D3DB3"/>
    <w:rsid w:val="001D471D"/>
    <w:rsid w:val="001D6E4F"/>
    <w:rsid w:val="001E25B7"/>
    <w:rsid w:val="001E42A3"/>
    <w:rsid w:val="001E4966"/>
    <w:rsid w:val="001E4A6A"/>
    <w:rsid w:val="001E5A1A"/>
    <w:rsid w:val="001E648F"/>
    <w:rsid w:val="001E71B7"/>
    <w:rsid w:val="001E7428"/>
    <w:rsid w:val="001F2653"/>
    <w:rsid w:val="001F2F84"/>
    <w:rsid w:val="001F3A57"/>
    <w:rsid w:val="001F59B6"/>
    <w:rsid w:val="001F5DD1"/>
    <w:rsid w:val="001F75E2"/>
    <w:rsid w:val="001F7830"/>
    <w:rsid w:val="001F78A7"/>
    <w:rsid w:val="001F7D0E"/>
    <w:rsid w:val="001F7E39"/>
    <w:rsid w:val="001F7FF5"/>
    <w:rsid w:val="00201EB8"/>
    <w:rsid w:val="00203473"/>
    <w:rsid w:val="00203484"/>
    <w:rsid w:val="00204424"/>
    <w:rsid w:val="00204A25"/>
    <w:rsid w:val="002054A6"/>
    <w:rsid w:val="00205909"/>
    <w:rsid w:val="00206455"/>
    <w:rsid w:val="002067A2"/>
    <w:rsid w:val="002070DE"/>
    <w:rsid w:val="002075C4"/>
    <w:rsid w:val="0021081C"/>
    <w:rsid w:val="002131C1"/>
    <w:rsid w:val="0021331C"/>
    <w:rsid w:val="002133E2"/>
    <w:rsid w:val="00214508"/>
    <w:rsid w:val="00214ECE"/>
    <w:rsid w:val="00215646"/>
    <w:rsid w:val="00215819"/>
    <w:rsid w:val="002167FC"/>
    <w:rsid w:val="00217A85"/>
    <w:rsid w:val="002206EF"/>
    <w:rsid w:val="002207C3"/>
    <w:rsid w:val="002208C5"/>
    <w:rsid w:val="002219DB"/>
    <w:rsid w:val="002221FE"/>
    <w:rsid w:val="00222514"/>
    <w:rsid w:val="00222515"/>
    <w:rsid w:val="00222BE2"/>
    <w:rsid w:val="00223FE8"/>
    <w:rsid w:val="00224194"/>
    <w:rsid w:val="002247AE"/>
    <w:rsid w:val="00224B78"/>
    <w:rsid w:val="00225F3B"/>
    <w:rsid w:val="00230284"/>
    <w:rsid w:val="00230BBB"/>
    <w:rsid w:val="002318C6"/>
    <w:rsid w:val="00232704"/>
    <w:rsid w:val="0023283E"/>
    <w:rsid w:val="0023348D"/>
    <w:rsid w:val="002345EB"/>
    <w:rsid w:val="00234D0A"/>
    <w:rsid w:val="00234FE6"/>
    <w:rsid w:val="002354F2"/>
    <w:rsid w:val="0023686C"/>
    <w:rsid w:val="00236B97"/>
    <w:rsid w:val="00236C5C"/>
    <w:rsid w:val="0024071A"/>
    <w:rsid w:val="00241CD0"/>
    <w:rsid w:val="00242969"/>
    <w:rsid w:val="00243F57"/>
    <w:rsid w:val="00244211"/>
    <w:rsid w:val="002446D8"/>
    <w:rsid w:val="00246AF9"/>
    <w:rsid w:val="00250068"/>
    <w:rsid w:val="002513CF"/>
    <w:rsid w:val="0025152B"/>
    <w:rsid w:val="00252E90"/>
    <w:rsid w:val="00252FE3"/>
    <w:rsid w:val="00253356"/>
    <w:rsid w:val="0025374F"/>
    <w:rsid w:val="0025436C"/>
    <w:rsid w:val="00254AFF"/>
    <w:rsid w:val="00256C0B"/>
    <w:rsid w:val="002604BA"/>
    <w:rsid w:val="002606C3"/>
    <w:rsid w:val="0026113C"/>
    <w:rsid w:val="0026116E"/>
    <w:rsid w:val="002630A4"/>
    <w:rsid w:val="00263450"/>
    <w:rsid w:val="00264E2A"/>
    <w:rsid w:val="0026533A"/>
    <w:rsid w:val="002669B1"/>
    <w:rsid w:val="00266BA4"/>
    <w:rsid w:val="002679B9"/>
    <w:rsid w:val="00267B0D"/>
    <w:rsid w:val="00271FEA"/>
    <w:rsid w:val="002724AA"/>
    <w:rsid w:val="00272DFE"/>
    <w:rsid w:val="0027484F"/>
    <w:rsid w:val="00275051"/>
    <w:rsid w:val="00276CA0"/>
    <w:rsid w:val="00281C84"/>
    <w:rsid w:val="00284488"/>
    <w:rsid w:val="00284870"/>
    <w:rsid w:val="00285B36"/>
    <w:rsid w:val="00286500"/>
    <w:rsid w:val="00286DF6"/>
    <w:rsid w:val="0028746C"/>
    <w:rsid w:val="00290324"/>
    <w:rsid w:val="00291016"/>
    <w:rsid w:val="00292763"/>
    <w:rsid w:val="00292B9A"/>
    <w:rsid w:val="00292CDD"/>
    <w:rsid w:val="00293E1C"/>
    <w:rsid w:val="00294252"/>
    <w:rsid w:val="00294603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1F31"/>
    <w:rsid w:val="002B23AD"/>
    <w:rsid w:val="002B2F7E"/>
    <w:rsid w:val="002B62A6"/>
    <w:rsid w:val="002B6AFC"/>
    <w:rsid w:val="002B7E6A"/>
    <w:rsid w:val="002C145B"/>
    <w:rsid w:val="002C1D47"/>
    <w:rsid w:val="002C1E80"/>
    <w:rsid w:val="002C2579"/>
    <w:rsid w:val="002C26F2"/>
    <w:rsid w:val="002C331D"/>
    <w:rsid w:val="002C50FA"/>
    <w:rsid w:val="002C5C76"/>
    <w:rsid w:val="002C5D81"/>
    <w:rsid w:val="002C707C"/>
    <w:rsid w:val="002C70AB"/>
    <w:rsid w:val="002C79F9"/>
    <w:rsid w:val="002C7D4B"/>
    <w:rsid w:val="002D221E"/>
    <w:rsid w:val="002D356F"/>
    <w:rsid w:val="002D3881"/>
    <w:rsid w:val="002D3B96"/>
    <w:rsid w:val="002D4666"/>
    <w:rsid w:val="002D497E"/>
    <w:rsid w:val="002D5313"/>
    <w:rsid w:val="002D5BAB"/>
    <w:rsid w:val="002D5F49"/>
    <w:rsid w:val="002D7AFF"/>
    <w:rsid w:val="002D7FE1"/>
    <w:rsid w:val="002E0472"/>
    <w:rsid w:val="002E24BC"/>
    <w:rsid w:val="002E34AE"/>
    <w:rsid w:val="002E39BC"/>
    <w:rsid w:val="002E57BC"/>
    <w:rsid w:val="002E5B0A"/>
    <w:rsid w:val="002E7A84"/>
    <w:rsid w:val="002F0689"/>
    <w:rsid w:val="002F1702"/>
    <w:rsid w:val="002F28D7"/>
    <w:rsid w:val="002F3841"/>
    <w:rsid w:val="002F3CD1"/>
    <w:rsid w:val="002F3F65"/>
    <w:rsid w:val="002F4DAF"/>
    <w:rsid w:val="002F503A"/>
    <w:rsid w:val="002F53EE"/>
    <w:rsid w:val="002F56B0"/>
    <w:rsid w:val="002F771D"/>
    <w:rsid w:val="002F799C"/>
    <w:rsid w:val="003014A4"/>
    <w:rsid w:val="00301970"/>
    <w:rsid w:val="00303207"/>
    <w:rsid w:val="00303D91"/>
    <w:rsid w:val="003040B5"/>
    <w:rsid w:val="00304B7A"/>
    <w:rsid w:val="003058A2"/>
    <w:rsid w:val="00306A3A"/>
    <w:rsid w:val="00307A0F"/>
    <w:rsid w:val="00307E1E"/>
    <w:rsid w:val="00315AEE"/>
    <w:rsid w:val="003178ED"/>
    <w:rsid w:val="00320CB1"/>
    <w:rsid w:val="00322896"/>
    <w:rsid w:val="00324260"/>
    <w:rsid w:val="003242BA"/>
    <w:rsid w:val="003247F9"/>
    <w:rsid w:val="00325113"/>
    <w:rsid w:val="003256F4"/>
    <w:rsid w:val="00325A6D"/>
    <w:rsid w:val="00326402"/>
    <w:rsid w:val="00326421"/>
    <w:rsid w:val="003270D6"/>
    <w:rsid w:val="00327EB7"/>
    <w:rsid w:val="0033148F"/>
    <w:rsid w:val="00335A7D"/>
    <w:rsid w:val="00335DFE"/>
    <w:rsid w:val="00336204"/>
    <w:rsid w:val="00336DE6"/>
    <w:rsid w:val="00337846"/>
    <w:rsid w:val="00337949"/>
    <w:rsid w:val="0034119E"/>
    <w:rsid w:val="003411A2"/>
    <w:rsid w:val="00341612"/>
    <w:rsid w:val="003418EF"/>
    <w:rsid w:val="00341FE2"/>
    <w:rsid w:val="0034229C"/>
    <w:rsid w:val="00342676"/>
    <w:rsid w:val="003427A0"/>
    <w:rsid w:val="00343496"/>
    <w:rsid w:val="00345CE9"/>
    <w:rsid w:val="0034690D"/>
    <w:rsid w:val="00347C0D"/>
    <w:rsid w:val="00351696"/>
    <w:rsid w:val="00351C3D"/>
    <w:rsid w:val="003528BD"/>
    <w:rsid w:val="00354224"/>
    <w:rsid w:val="00355267"/>
    <w:rsid w:val="003563D5"/>
    <w:rsid w:val="00357070"/>
    <w:rsid w:val="00360A4C"/>
    <w:rsid w:val="003616F3"/>
    <w:rsid w:val="00361DAA"/>
    <w:rsid w:val="00362188"/>
    <w:rsid w:val="00362DFA"/>
    <w:rsid w:val="00364964"/>
    <w:rsid w:val="003650A7"/>
    <w:rsid w:val="00365B8F"/>
    <w:rsid w:val="00365BDC"/>
    <w:rsid w:val="0036610B"/>
    <w:rsid w:val="00367EED"/>
    <w:rsid w:val="00370767"/>
    <w:rsid w:val="00370898"/>
    <w:rsid w:val="00370BDA"/>
    <w:rsid w:val="00371E1D"/>
    <w:rsid w:val="00374701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87CCB"/>
    <w:rsid w:val="00390BBF"/>
    <w:rsid w:val="00390F86"/>
    <w:rsid w:val="00392B1C"/>
    <w:rsid w:val="0039302C"/>
    <w:rsid w:val="00393095"/>
    <w:rsid w:val="00394C31"/>
    <w:rsid w:val="003954CD"/>
    <w:rsid w:val="00395704"/>
    <w:rsid w:val="00396B8E"/>
    <w:rsid w:val="003973CC"/>
    <w:rsid w:val="00397873"/>
    <w:rsid w:val="00397D09"/>
    <w:rsid w:val="00397D0C"/>
    <w:rsid w:val="003A12B7"/>
    <w:rsid w:val="003A1AAF"/>
    <w:rsid w:val="003A4BEA"/>
    <w:rsid w:val="003A6743"/>
    <w:rsid w:val="003A6B7A"/>
    <w:rsid w:val="003A6BEC"/>
    <w:rsid w:val="003B0406"/>
    <w:rsid w:val="003B0423"/>
    <w:rsid w:val="003B26EB"/>
    <w:rsid w:val="003B2894"/>
    <w:rsid w:val="003B2A06"/>
    <w:rsid w:val="003B2D76"/>
    <w:rsid w:val="003B3401"/>
    <w:rsid w:val="003B353F"/>
    <w:rsid w:val="003B41A1"/>
    <w:rsid w:val="003B61CF"/>
    <w:rsid w:val="003B63A8"/>
    <w:rsid w:val="003B65AC"/>
    <w:rsid w:val="003B7516"/>
    <w:rsid w:val="003C0ACF"/>
    <w:rsid w:val="003C0EA1"/>
    <w:rsid w:val="003C1A2E"/>
    <w:rsid w:val="003C1B05"/>
    <w:rsid w:val="003C22EF"/>
    <w:rsid w:val="003C338B"/>
    <w:rsid w:val="003C37A3"/>
    <w:rsid w:val="003C47E1"/>
    <w:rsid w:val="003C4D7E"/>
    <w:rsid w:val="003C5C4C"/>
    <w:rsid w:val="003C64EA"/>
    <w:rsid w:val="003C7369"/>
    <w:rsid w:val="003C7FED"/>
    <w:rsid w:val="003D0CBA"/>
    <w:rsid w:val="003D1E68"/>
    <w:rsid w:val="003D2144"/>
    <w:rsid w:val="003D2647"/>
    <w:rsid w:val="003D2DEF"/>
    <w:rsid w:val="003D3F2D"/>
    <w:rsid w:val="003D4988"/>
    <w:rsid w:val="003D4D40"/>
    <w:rsid w:val="003D4FA5"/>
    <w:rsid w:val="003D5A55"/>
    <w:rsid w:val="003D7038"/>
    <w:rsid w:val="003E0D6F"/>
    <w:rsid w:val="003E1EC1"/>
    <w:rsid w:val="003E4022"/>
    <w:rsid w:val="003E4509"/>
    <w:rsid w:val="003F0411"/>
    <w:rsid w:val="003F0E37"/>
    <w:rsid w:val="003F14B2"/>
    <w:rsid w:val="003F1671"/>
    <w:rsid w:val="003F2106"/>
    <w:rsid w:val="003F46EC"/>
    <w:rsid w:val="003F65E9"/>
    <w:rsid w:val="003F74E7"/>
    <w:rsid w:val="0040091B"/>
    <w:rsid w:val="00400B6C"/>
    <w:rsid w:val="00400F43"/>
    <w:rsid w:val="004015B5"/>
    <w:rsid w:val="00403F1E"/>
    <w:rsid w:val="00405CD8"/>
    <w:rsid w:val="00405E89"/>
    <w:rsid w:val="00406332"/>
    <w:rsid w:val="0040661C"/>
    <w:rsid w:val="004136FB"/>
    <w:rsid w:val="00413DBC"/>
    <w:rsid w:val="00414A18"/>
    <w:rsid w:val="00414AC7"/>
    <w:rsid w:val="0041547F"/>
    <w:rsid w:val="00415B3D"/>
    <w:rsid w:val="00415C7C"/>
    <w:rsid w:val="00415D5A"/>
    <w:rsid w:val="00416434"/>
    <w:rsid w:val="004177D3"/>
    <w:rsid w:val="00417AC1"/>
    <w:rsid w:val="00421190"/>
    <w:rsid w:val="0042166F"/>
    <w:rsid w:val="00422DFE"/>
    <w:rsid w:val="00423227"/>
    <w:rsid w:val="00423EDF"/>
    <w:rsid w:val="00424029"/>
    <w:rsid w:val="00425455"/>
    <w:rsid w:val="00426545"/>
    <w:rsid w:val="00426C81"/>
    <w:rsid w:val="004300E3"/>
    <w:rsid w:val="0043039E"/>
    <w:rsid w:val="00431196"/>
    <w:rsid w:val="0043130C"/>
    <w:rsid w:val="0043141F"/>
    <w:rsid w:val="0043186A"/>
    <w:rsid w:val="00431B57"/>
    <w:rsid w:val="004352A7"/>
    <w:rsid w:val="004409DD"/>
    <w:rsid w:val="0044114E"/>
    <w:rsid w:val="00441158"/>
    <w:rsid w:val="00441973"/>
    <w:rsid w:val="00441F36"/>
    <w:rsid w:val="00441FA7"/>
    <w:rsid w:val="00443570"/>
    <w:rsid w:val="00444E11"/>
    <w:rsid w:val="00445A5C"/>
    <w:rsid w:val="00445FD2"/>
    <w:rsid w:val="004460F6"/>
    <w:rsid w:val="00450058"/>
    <w:rsid w:val="00450F36"/>
    <w:rsid w:val="00451B65"/>
    <w:rsid w:val="00452166"/>
    <w:rsid w:val="00452507"/>
    <w:rsid w:val="004538EC"/>
    <w:rsid w:val="00454DF7"/>
    <w:rsid w:val="00455742"/>
    <w:rsid w:val="00455B64"/>
    <w:rsid w:val="00456A6F"/>
    <w:rsid w:val="00456EE7"/>
    <w:rsid w:val="0045718A"/>
    <w:rsid w:val="0045724F"/>
    <w:rsid w:val="004576A9"/>
    <w:rsid w:val="004578AF"/>
    <w:rsid w:val="00460E75"/>
    <w:rsid w:val="00462399"/>
    <w:rsid w:val="00462742"/>
    <w:rsid w:val="004636BB"/>
    <w:rsid w:val="00465838"/>
    <w:rsid w:val="0046609E"/>
    <w:rsid w:val="0046694E"/>
    <w:rsid w:val="0047081C"/>
    <w:rsid w:val="00470934"/>
    <w:rsid w:val="00470E7D"/>
    <w:rsid w:val="004727AC"/>
    <w:rsid w:val="00472990"/>
    <w:rsid w:val="00472AF2"/>
    <w:rsid w:val="00472D73"/>
    <w:rsid w:val="00473F55"/>
    <w:rsid w:val="00473FB0"/>
    <w:rsid w:val="0047431D"/>
    <w:rsid w:val="004750F3"/>
    <w:rsid w:val="004766F6"/>
    <w:rsid w:val="00476904"/>
    <w:rsid w:val="00477A6C"/>
    <w:rsid w:val="00477A6F"/>
    <w:rsid w:val="00477AC4"/>
    <w:rsid w:val="004800B2"/>
    <w:rsid w:val="004824D7"/>
    <w:rsid w:val="00482A4D"/>
    <w:rsid w:val="00482D1A"/>
    <w:rsid w:val="004849E9"/>
    <w:rsid w:val="00486E06"/>
    <w:rsid w:val="00490301"/>
    <w:rsid w:val="00490389"/>
    <w:rsid w:val="00492F76"/>
    <w:rsid w:val="0049555E"/>
    <w:rsid w:val="004956E6"/>
    <w:rsid w:val="00495E87"/>
    <w:rsid w:val="004962B4"/>
    <w:rsid w:val="00496A6A"/>
    <w:rsid w:val="00496DDD"/>
    <w:rsid w:val="004A0665"/>
    <w:rsid w:val="004A1033"/>
    <w:rsid w:val="004A2115"/>
    <w:rsid w:val="004A25F7"/>
    <w:rsid w:val="004A346C"/>
    <w:rsid w:val="004A4144"/>
    <w:rsid w:val="004A5C1D"/>
    <w:rsid w:val="004A7422"/>
    <w:rsid w:val="004A7D26"/>
    <w:rsid w:val="004B0074"/>
    <w:rsid w:val="004B1A39"/>
    <w:rsid w:val="004B22F3"/>
    <w:rsid w:val="004B3360"/>
    <w:rsid w:val="004B4480"/>
    <w:rsid w:val="004B59CE"/>
    <w:rsid w:val="004B6D21"/>
    <w:rsid w:val="004B73B1"/>
    <w:rsid w:val="004C037C"/>
    <w:rsid w:val="004C0BBD"/>
    <w:rsid w:val="004C113A"/>
    <w:rsid w:val="004C2D1F"/>
    <w:rsid w:val="004C2E4C"/>
    <w:rsid w:val="004C3161"/>
    <w:rsid w:val="004C3EFB"/>
    <w:rsid w:val="004C72FE"/>
    <w:rsid w:val="004C7B94"/>
    <w:rsid w:val="004D003D"/>
    <w:rsid w:val="004D19B4"/>
    <w:rsid w:val="004D1B28"/>
    <w:rsid w:val="004D2328"/>
    <w:rsid w:val="004D59FC"/>
    <w:rsid w:val="004D6235"/>
    <w:rsid w:val="004D62D2"/>
    <w:rsid w:val="004D63A5"/>
    <w:rsid w:val="004E0819"/>
    <w:rsid w:val="004E0B7D"/>
    <w:rsid w:val="004E19AE"/>
    <w:rsid w:val="004E1A9E"/>
    <w:rsid w:val="004E1CDE"/>
    <w:rsid w:val="004E3EB0"/>
    <w:rsid w:val="004F0768"/>
    <w:rsid w:val="004F07F0"/>
    <w:rsid w:val="004F2AED"/>
    <w:rsid w:val="004F347F"/>
    <w:rsid w:val="004F462F"/>
    <w:rsid w:val="004F4723"/>
    <w:rsid w:val="004F4CEE"/>
    <w:rsid w:val="004F699D"/>
    <w:rsid w:val="004F6AE3"/>
    <w:rsid w:val="004F7278"/>
    <w:rsid w:val="005009DB"/>
    <w:rsid w:val="005009FA"/>
    <w:rsid w:val="00500C18"/>
    <w:rsid w:val="00501734"/>
    <w:rsid w:val="005024DB"/>
    <w:rsid w:val="005027D0"/>
    <w:rsid w:val="00502FC9"/>
    <w:rsid w:val="00504428"/>
    <w:rsid w:val="005058CF"/>
    <w:rsid w:val="0050616A"/>
    <w:rsid w:val="00506492"/>
    <w:rsid w:val="005105FC"/>
    <w:rsid w:val="00510A47"/>
    <w:rsid w:val="00510A6C"/>
    <w:rsid w:val="00510AEC"/>
    <w:rsid w:val="00510D24"/>
    <w:rsid w:val="00514492"/>
    <w:rsid w:val="00514C16"/>
    <w:rsid w:val="00515AD6"/>
    <w:rsid w:val="00515AFD"/>
    <w:rsid w:val="00516269"/>
    <w:rsid w:val="0052211D"/>
    <w:rsid w:val="005233F0"/>
    <w:rsid w:val="005238A4"/>
    <w:rsid w:val="00523C64"/>
    <w:rsid w:val="00523DFA"/>
    <w:rsid w:val="00524CD6"/>
    <w:rsid w:val="00524F2B"/>
    <w:rsid w:val="00525BCD"/>
    <w:rsid w:val="00527449"/>
    <w:rsid w:val="00531089"/>
    <w:rsid w:val="00532343"/>
    <w:rsid w:val="00532D9F"/>
    <w:rsid w:val="00533831"/>
    <w:rsid w:val="005403D7"/>
    <w:rsid w:val="00540B30"/>
    <w:rsid w:val="00540E89"/>
    <w:rsid w:val="0054338D"/>
    <w:rsid w:val="00543FA5"/>
    <w:rsid w:val="00544724"/>
    <w:rsid w:val="00544B3E"/>
    <w:rsid w:val="00544F31"/>
    <w:rsid w:val="00545D01"/>
    <w:rsid w:val="005465DF"/>
    <w:rsid w:val="00550397"/>
    <w:rsid w:val="00550A7A"/>
    <w:rsid w:val="00551ABD"/>
    <w:rsid w:val="00552130"/>
    <w:rsid w:val="005529DD"/>
    <w:rsid w:val="005534C7"/>
    <w:rsid w:val="00553723"/>
    <w:rsid w:val="005545C6"/>
    <w:rsid w:val="00554F9E"/>
    <w:rsid w:val="00555658"/>
    <w:rsid w:val="0055571B"/>
    <w:rsid w:val="00555938"/>
    <w:rsid w:val="00555DD7"/>
    <w:rsid w:val="005560B2"/>
    <w:rsid w:val="0056443C"/>
    <w:rsid w:val="005673B4"/>
    <w:rsid w:val="005726BE"/>
    <w:rsid w:val="005737AB"/>
    <w:rsid w:val="00573F35"/>
    <w:rsid w:val="0057562B"/>
    <w:rsid w:val="00576170"/>
    <w:rsid w:val="00576424"/>
    <w:rsid w:val="005766A1"/>
    <w:rsid w:val="00577080"/>
    <w:rsid w:val="00580363"/>
    <w:rsid w:val="00580390"/>
    <w:rsid w:val="00580594"/>
    <w:rsid w:val="00580EF6"/>
    <w:rsid w:val="00582878"/>
    <w:rsid w:val="00582D75"/>
    <w:rsid w:val="005872A1"/>
    <w:rsid w:val="005872E9"/>
    <w:rsid w:val="00587B79"/>
    <w:rsid w:val="005901B2"/>
    <w:rsid w:val="00590F40"/>
    <w:rsid w:val="00591A3C"/>
    <w:rsid w:val="005921E8"/>
    <w:rsid w:val="00592CBF"/>
    <w:rsid w:val="00594139"/>
    <w:rsid w:val="005959A8"/>
    <w:rsid w:val="00596D46"/>
    <w:rsid w:val="005A09B6"/>
    <w:rsid w:val="005A0CD0"/>
    <w:rsid w:val="005A1881"/>
    <w:rsid w:val="005A21A9"/>
    <w:rsid w:val="005A314B"/>
    <w:rsid w:val="005A3558"/>
    <w:rsid w:val="005A3926"/>
    <w:rsid w:val="005A3BBA"/>
    <w:rsid w:val="005A4BC9"/>
    <w:rsid w:val="005A6E4F"/>
    <w:rsid w:val="005B082A"/>
    <w:rsid w:val="005B13CF"/>
    <w:rsid w:val="005B2309"/>
    <w:rsid w:val="005B242A"/>
    <w:rsid w:val="005B3174"/>
    <w:rsid w:val="005B3816"/>
    <w:rsid w:val="005B3895"/>
    <w:rsid w:val="005B459B"/>
    <w:rsid w:val="005B4688"/>
    <w:rsid w:val="005B4F6A"/>
    <w:rsid w:val="005B5A71"/>
    <w:rsid w:val="005B625D"/>
    <w:rsid w:val="005B6E97"/>
    <w:rsid w:val="005B72B8"/>
    <w:rsid w:val="005B7FE9"/>
    <w:rsid w:val="005C0401"/>
    <w:rsid w:val="005C133E"/>
    <w:rsid w:val="005C243F"/>
    <w:rsid w:val="005C3157"/>
    <w:rsid w:val="005C5162"/>
    <w:rsid w:val="005C596A"/>
    <w:rsid w:val="005C6C4F"/>
    <w:rsid w:val="005C73AF"/>
    <w:rsid w:val="005C78FD"/>
    <w:rsid w:val="005C7C83"/>
    <w:rsid w:val="005D1AD6"/>
    <w:rsid w:val="005D5A85"/>
    <w:rsid w:val="005D65E0"/>
    <w:rsid w:val="005D7D12"/>
    <w:rsid w:val="005E066F"/>
    <w:rsid w:val="005E1136"/>
    <w:rsid w:val="005E1EA9"/>
    <w:rsid w:val="005E215E"/>
    <w:rsid w:val="005E28BE"/>
    <w:rsid w:val="005E5829"/>
    <w:rsid w:val="005E5E92"/>
    <w:rsid w:val="005E61BB"/>
    <w:rsid w:val="005E61E5"/>
    <w:rsid w:val="005E682C"/>
    <w:rsid w:val="005E6D7C"/>
    <w:rsid w:val="005F0686"/>
    <w:rsid w:val="005F0795"/>
    <w:rsid w:val="005F0FF5"/>
    <w:rsid w:val="005F43B1"/>
    <w:rsid w:val="005F4421"/>
    <w:rsid w:val="005F5210"/>
    <w:rsid w:val="005F632F"/>
    <w:rsid w:val="005F7F0C"/>
    <w:rsid w:val="006002F4"/>
    <w:rsid w:val="00600662"/>
    <w:rsid w:val="00601980"/>
    <w:rsid w:val="006023BA"/>
    <w:rsid w:val="006028BD"/>
    <w:rsid w:val="00603664"/>
    <w:rsid w:val="00603EC3"/>
    <w:rsid w:val="00604168"/>
    <w:rsid w:val="006064E8"/>
    <w:rsid w:val="00606511"/>
    <w:rsid w:val="00610123"/>
    <w:rsid w:val="00610687"/>
    <w:rsid w:val="00610781"/>
    <w:rsid w:val="00610CD3"/>
    <w:rsid w:val="00615294"/>
    <w:rsid w:val="00615A85"/>
    <w:rsid w:val="0061714F"/>
    <w:rsid w:val="00617287"/>
    <w:rsid w:val="006176EC"/>
    <w:rsid w:val="006208E2"/>
    <w:rsid w:val="0062236C"/>
    <w:rsid w:val="006231E6"/>
    <w:rsid w:val="006234DB"/>
    <w:rsid w:val="006237DB"/>
    <w:rsid w:val="00623EFD"/>
    <w:rsid w:val="0062503C"/>
    <w:rsid w:val="0062574C"/>
    <w:rsid w:val="0062576F"/>
    <w:rsid w:val="006258EA"/>
    <w:rsid w:val="00627076"/>
    <w:rsid w:val="006303E1"/>
    <w:rsid w:val="00630743"/>
    <w:rsid w:val="006319C2"/>
    <w:rsid w:val="00631EB2"/>
    <w:rsid w:val="00633418"/>
    <w:rsid w:val="006348EE"/>
    <w:rsid w:val="0063564C"/>
    <w:rsid w:val="00637C3B"/>
    <w:rsid w:val="0064252A"/>
    <w:rsid w:val="00643B09"/>
    <w:rsid w:val="00646D16"/>
    <w:rsid w:val="00647C2F"/>
    <w:rsid w:val="00650166"/>
    <w:rsid w:val="00650BB1"/>
    <w:rsid w:val="006518DC"/>
    <w:rsid w:val="00651A1F"/>
    <w:rsid w:val="006528DB"/>
    <w:rsid w:val="00652DB4"/>
    <w:rsid w:val="00654483"/>
    <w:rsid w:val="00654D66"/>
    <w:rsid w:val="00655796"/>
    <w:rsid w:val="0065597C"/>
    <w:rsid w:val="00655C67"/>
    <w:rsid w:val="00657BBD"/>
    <w:rsid w:val="00660F8F"/>
    <w:rsid w:val="00661B32"/>
    <w:rsid w:val="00662AD6"/>
    <w:rsid w:val="00662CAF"/>
    <w:rsid w:val="00664518"/>
    <w:rsid w:val="00666267"/>
    <w:rsid w:val="00666443"/>
    <w:rsid w:val="00667950"/>
    <w:rsid w:val="00670A17"/>
    <w:rsid w:val="0067106B"/>
    <w:rsid w:val="006726B1"/>
    <w:rsid w:val="00672B6A"/>
    <w:rsid w:val="00674450"/>
    <w:rsid w:val="006744ED"/>
    <w:rsid w:val="006744FF"/>
    <w:rsid w:val="00674EEA"/>
    <w:rsid w:val="006750B4"/>
    <w:rsid w:val="006761C5"/>
    <w:rsid w:val="0067661A"/>
    <w:rsid w:val="00677E35"/>
    <w:rsid w:val="00680459"/>
    <w:rsid w:val="00682840"/>
    <w:rsid w:val="00683EF2"/>
    <w:rsid w:val="00684A22"/>
    <w:rsid w:val="006855B3"/>
    <w:rsid w:val="006860E3"/>
    <w:rsid w:val="00691693"/>
    <w:rsid w:val="0069181C"/>
    <w:rsid w:val="00691C23"/>
    <w:rsid w:val="00691DBC"/>
    <w:rsid w:val="00691F70"/>
    <w:rsid w:val="00691F85"/>
    <w:rsid w:val="006937C3"/>
    <w:rsid w:val="00694B5E"/>
    <w:rsid w:val="00695108"/>
    <w:rsid w:val="00696019"/>
    <w:rsid w:val="00696AB8"/>
    <w:rsid w:val="006A17E5"/>
    <w:rsid w:val="006A213D"/>
    <w:rsid w:val="006A2170"/>
    <w:rsid w:val="006A508D"/>
    <w:rsid w:val="006A5693"/>
    <w:rsid w:val="006A603B"/>
    <w:rsid w:val="006B092B"/>
    <w:rsid w:val="006B1077"/>
    <w:rsid w:val="006B1146"/>
    <w:rsid w:val="006B2886"/>
    <w:rsid w:val="006B2F7E"/>
    <w:rsid w:val="006B3E35"/>
    <w:rsid w:val="006B47CF"/>
    <w:rsid w:val="006B4E70"/>
    <w:rsid w:val="006B5730"/>
    <w:rsid w:val="006B5E1C"/>
    <w:rsid w:val="006C01F2"/>
    <w:rsid w:val="006C1637"/>
    <w:rsid w:val="006C1FDB"/>
    <w:rsid w:val="006C2216"/>
    <w:rsid w:val="006C33FB"/>
    <w:rsid w:val="006C35A3"/>
    <w:rsid w:val="006C4841"/>
    <w:rsid w:val="006C52F3"/>
    <w:rsid w:val="006C6B81"/>
    <w:rsid w:val="006C72DB"/>
    <w:rsid w:val="006C7477"/>
    <w:rsid w:val="006C783D"/>
    <w:rsid w:val="006D01DC"/>
    <w:rsid w:val="006D0786"/>
    <w:rsid w:val="006D106A"/>
    <w:rsid w:val="006D176F"/>
    <w:rsid w:val="006D1FAD"/>
    <w:rsid w:val="006D1FED"/>
    <w:rsid w:val="006D2597"/>
    <w:rsid w:val="006D2B49"/>
    <w:rsid w:val="006D2E2F"/>
    <w:rsid w:val="006D33DD"/>
    <w:rsid w:val="006D3E45"/>
    <w:rsid w:val="006D5549"/>
    <w:rsid w:val="006D5DC5"/>
    <w:rsid w:val="006E0772"/>
    <w:rsid w:val="006E0FCF"/>
    <w:rsid w:val="006E1326"/>
    <w:rsid w:val="006E1981"/>
    <w:rsid w:val="006E29B3"/>
    <w:rsid w:val="006E63A0"/>
    <w:rsid w:val="006E6A85"/>
    <w:rsid w:val="006E6AFB"/>
    <w:rsid w:val="006E6F93"/>
    <w:rsid w:val="006E75FA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6FDE"/>
    <w:rsid w:val="006F7AA3"/>
    <w:rsid w:val="00700CA2"/>
    <w:rsid w:val="007024B0"/>
    <w:rsid w:val="00702654"/>
    <w:rsid w:val="00703D3E"/>
    <w:rsid w:val="00705296"/>
    <w:rsid w:val="00705662"/>
    <w:rsid w:val="007057B8"/>
    <w:rsid w:val="007059B0"/>
    <w:rsid w:val="00705CB6"/>
    <w:rsid w:val="0070695B"/>
    <w:rsid w:val="0070733E"/>
    <w:rsid w:val="007073B9"/>
    <w:rsid w:val="00710ABB"/>
    <w:rsid w:val="00711556"/>
    <w:rsid w:val="00712317"/>
    <w:rsid w:val="00712727"/>
    <w:rsid w:val="00712D5B"/>
    <w:rsid w:val="0071311F"/>
    <w:rsid w:val="00713FDF"/>
    <w:rsid w:val="00715DC1"/>
    <w:rsid w:val="007165E1"/>
    <w:rsid w:val="0071660E"/>
    <w:rsid w:val="00716DAF"/>
    <w:rsid w:val="0071733B"/>
    <w:rsid w:val="0071767E"/>
    <w:rsid w:val="0072017B"/>
    <w:rsid w:val="00720F5A"/>
    <w:rsid w:val="00723AE6"/>
    <w:rsid w:val="007244B6"/>
    <w:rsid w:val="007247CA"/>
    <w:rsid w:val="0072593B"/>
    <w:rsid w:val="00725D22"/>
    <w:rsid w:val="00725F0F"/>
    <w:rsid w:val="007260F5"/>
    <w:rsid w:val="0072661D"/>
    <w:rsid w:val="0072661F"/>
    <w:rsid w:val="00726695"/>
    <w:rsid w:val="00726855"/>
    <w:rsid w:val="00726ED8"/>
    <w:rsid w:val="00727AE6"/>
    <w:rsid w:val="007303DA"/>
    <w:rsid w:val="0073042D"/>
    <w:rsid w:val="00730E45"/>
    <w:rsid w:val="00730F6A"/>
    <w:rsid w:val="0073156C"/>
    <w:rsid w:val="00733691"/>
    <w:rsid w:val="00733696"/>
    <w:rsid w:val="00735A21"/>
    <w:rsid w:val="00735A87"/>
    <w:rsid w:val="00736AA8"/>
    <w:rsid w:val="0074049D"/>
    <w:rsid w:val="00740731"/>
    <w:rsid w:val="00740B51"/>
    <w:rsid w:val="00740FD5"/>
    <w:rsid w:val="007426F3"/>
    <w:rsid w:val="00744DAA"/>
    <w:rsid w:val="00745A33"/>
    <w:rsid w:val="007464E4"/>
    <w:rsid w:val="00747692"/>
    <w:rsid w:val="007477C1"/>
    <w:rsid w:val="00750DD4"/>
    <w:rsid w:val="00751CA2"/>
    <w:rsid w:val="0075298C"/>
    <w:rsid w:val="0075534B"/>
    <w:rsid w:val="00755687"/>
    <w:rsid w:val="00755C76"/>
    <w:rsid w:val="0075735D"/>
    <w:rsid w:val="007604B6"/>
    <w:rsid w:val="00760C22"/>
    <w:rsid w:val="00761B17"/>
    <w:rsid w:val="00761ED5"/>
    <w:rsid w:val="00762841"/>
    <w:rsid w:val="00763D59"/>
    <w:rsid w:val="00764158"/>
    <w:rsid w:val="00767C6E"/>
    <w:rsid w:val="00772B54"/>
    <w:rsid w:val="00772C32"/>
    <w:rsid w:val="00772EA1"/>
    <w:rsid w:val="00773D38"/>
    <w:rsid w:val="00775FDE"/>
    <w:rsid w:val="00776131"/>
    <w:rsid w:val="0077613B"/>
    <w:rsid w:val="007764D2"/>
    <w:rsid w:val="007771AA"/>
    <w:rsid w:val="00781228"/>
    <w:rsid w:val="00781BDF"/>
    <w:rsid w:val="00781E4C"/>
    <w:rsid w:val="007826FF"/>
    <w:rsid w:val="00783070"/>
    <w:rsid w:val="007869E9"/>
    <w:rsid w:val="00787072"/>
    <w:rsid w:val="00787178"/>
    <w:rsid w:val="007871AD"/>
    <w:rsid w:val="007903B4"/>
    <w:rsid w:val="007905E4"/>
    <w:rsid w:val="00790B56"/>
    <w:rsid w:val="007910A0"/>
    <w:rsid w:val="007924DF"/>
    <w:rsid w:val="00792721"/>
    <w:rsid w:val="00792D3E"/>
    <w:rsid w:val="007946DD"/>
    <w:rsid w:val="00794A6C"/>
    <w:rsid w:val="007956B1"/>
    <w:rsid w:val="00795B57"/>
    <w:rsid w:val="0079611C"/>
    <w:rsid w:val="007975A1"/>
    <w:rsid w:val="007976E5"/>
    <w:rsid w:val="007978AF"/>
    <w:rsid w:val="007A0281"/>
    <w:rsid w:val="007A0BE6"/>
    <w:rsid w:val="007A119E"/>
    <w:rsid w:val="007A1B28"/>
    <w:rsid w:val="007A1F04"/>
    <w:rsid w:val="007A262C"/>
    <w:rsid w:val="007A4C13"/>
    <w:rsid w:val="007A4DA0"/>
    <w:rsid w:val="007A54A4"/>
    <w:rsid w:val="007A5B05"/>
    <w:rsid w:val="007A6012"/>
    <w:rsid w:val="007A718C"/>
    <w:rsid w:val="007B2593"/>
    <w:rsid w:val="007B4E03"/>
    <w:rsid w:val="007B4EBE"/>
    <w:rsid w:val="007B63D6"/>
    <w:rsid w:val="007B6B84"/>
    <w:rsid w:val="007C147F"/>
    <w:rsid w:val="007C56DD"/>
    <w:rsid w:val="007C585B"/>
    <w:rsid w:val="007C5954"/>
    <w:rsid w:val="007C5D85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207C"/>
    <w:rsid w:val="007E46A4"/>
    <w:rsid w:val="007E5F82"/>
    <w:rsid w:val="007E6690"/>
    <w:rsid w:val="007E6D19"/>
    <w:rsid w:val="007E7403"/>
    <w:rsid w:val="007F11DC"/>
    <w:rsid w:val="007F473F"/>
    <w:rsid w:val="007F49B7"/>
    <w:rsid w:val="007F56EF"/>
    <w:rsid w:val="007F5822"/>
    <w:rsid w:val="007F6FFF"/>
    <w:rsid w:val="007F7357"/>
    <w:rsid w:val="007F7C19"/>
    <w:rsid w:val="007F7D08"/>
    <w:rsid w:val="007F7E0D"/>
    <w:rsid w:val="007F7F14"/>
    <w:rsid w:val="0080287D"/>
    <w:rsid w:val="00802B6D"/>
    <w:rsid w:val="00803545"/>
    <w:rsid w:val="008038BF"/>
    <w:rsid w:val="00804141"/>
    <w:rsid w:val="008044A3"/>
    <w:rsid w:val="00804A0D"/>
    <w:rsid w:val="0080567E"/>
    <w:rsid w:val="00806442"/>
    <w:rsid w:val="00806ADC"/>
    <w:rsid w:val="00807292"/>
    <w:rsid w:val="0081160F"/>
    <w:rsid w:val="00811B3F"/>
    <w:rsid w:val="00811B99"/>
    <w:rsid w:val="00812400"/>
    <w:rsid w:val="008137E1"/>
    <w:rsid w:val="00813A1A"/>
    <w:rsid w:val="00814780"/>
    <w:rsid w:val="008151CE"/>
    <w:rsid w:val="00815F44"/>
    <w:rsid w:val="00820349"/>
    <w:rsid w:val="00820CE0"/>
    <w:rsid w:val="00821480"/>
    <w:rsid w:val="008217BF"/>
    <w:rsid w:val="00821A24"/>
    <w:rsid w:val="00822AAB"/>
    <w:rsid w:val="00824A29"/>
    <w:rsid w:val="00824ED6"/>
    <w:rsid w:val="00825425"/>
    <w:rsid w:val="008254B7"/>
    <w:rsid w:val="00825A65"/>
    <w:rsid w:val="0082675A"/>
    <w:rsid w:val="00827665"/>
    <w:rsid w:val="008278BD"/>
    <w:rsid w:val="008306A5"/>
    <w:rsid w:val="008313C8"/>
    <w:rsid w:val="00831E38"/>
    <w:rsid w:val="00831ECF"/>
    <w:rsid w:val="00833AE5"/>
    <w:rsid w:val="00834338"/>
    <w:rsid w:val="00835606"/>
    <w:rsid w:val="00835ACC"/>
    <w:rsid w:val="00835F1C"/>
    <w:rsid w:val="00836985"/>
    <w:rsid w:val="00836AA7"/>
    <w:rsid w:val="00837149"/>
    <w:rsid w:val="00840D74"/>
    <w:rsid w:val="0084127C"/>
    <w:rsid w:val="008420BC"/>
    <w:rsid w:val="00842B24"/>
    <w:rsid w:val="008444D8"/>
    <w:rsid w:val="00845809"/>
    <w:rsid w:val="00845FDF"/>
    <w:rsid w:val="00846ED6"/>
    <w:rsid w:val="00847AFB"/>
    <w:rsid w:val="008502D2"/>
    <w:rsid w:val="0085053B"/>
    <w:rsid w:val="00851A5A"/>
    <w:rsid w:val="00852DF8"/>
    <w:rsid w:val="008532F3"/>
    <w:rsid w:val="0085363C"/>
    <w:rsid w:val="00853A02"/>
    <w:rsid w:val="00854E3B"/>
    <w:rsid w:val="00856B3C"/>
    <w:rsid w:val="00857B59"/>
    <w:rsid w:val="008603FB"/>
    <w:rsid w:val="008607B0"/>
    <w:rsid w:val="00860A84"/>
    <w:rsid w:val="0086142D"/>
    <w:rsid w:val="00862C49"/>
    <w:rsid w:val="00863819"/>
    <w:rsid w:val="00863890"/>
    <w:rsid w:val="0086392F"/>
    <w:rsid w:val="00863984"/>
    <w:rsid w:val="00863EEB"/>
    <w:rsid w:val="00866561"/>
    <w:rsid w:val="00866B56"/>
    <w:rsid w:val="0086778C"/>
    <w:rsid w:val="00867D40"/>
    <w:rsid w:val="008700DC"/>
    <w:rsid w:val="008708D5"/>
    <w:rsid w:val="00870B1F"/>
    <w:rsid w:val="008710E6"/>
    <w:rsid w:val="00871422"/>
    <w:rsid w:val="00871FD3"/>
    <w:rsid w:val="00875CFD"/>
    <w:rsid w:val="008761B6"/>
    <w:rsid w:val="00877055"/>
    <w:rsid w:val="00877A09"/>
    <w:rsid w:val="008805B9"/>
    <w:rsid w:val="00881847"/>
    <w:rsid w:val="00881D03"/>
    <w:rsid w:val="008823ED"/>
    <w:rsid w:val="00882551"/>
    <w:rsid w:val="008844CF"/>
    <w:rsid w:val="0088461D"/>
    <w:rsid w:val="008846F1"/>
    <w:rsid w:val="00884ABA"/>
    <w:rsid w:val="00885865"/>
    <w:rsid w:val="00886BCF"/>
    <w:rsid w:val="008903E9"/>
    <w:rsid w:val="008909CD"/>
    <w:rsid w:val="0089225C"/>
    <w:rsid w:val="0089238C"/>
    <w:rsid w:val="00892CF8"/>
    <w:rsid w:val="00892D64"/>
    <w:rsid w:val="008939B6"/>
    <w:rsid w:val="0089593A"/>
    <w:rsid w:val="00897848"/>
    <w:rsid w:val="008978FC"/>
    <w:rsid w:val="008A00FD"/>
    <w:rsid w:val="008A058F"/>
    <w:rsid w:val="008A0DB3"/>
    <w:rsid w:val="008A166A"/>
    <w:rsid w:val="008A218A"/>
    <w:rsid w:val="008A2922"/>
    <w:rsid w:val="008A3785"/>
    <w:rsid w:val="008A461F"/>
    <w:rsid w:val="008A46D2"/>
    <w:rsid w:val="008A51F0"/>
    <w:rsid w:val="008A56BF"/>
    <w:rsid w:val="008A57B9"/>
    <w:rsid w:val="008A58E2"/>
    <w:rsid w:val="008A5AA4"/>
    <w:rsid w:val="008A7160"/>
    <w:rsid w:val="008B03B3"/>
    <w:rsid w:val="008B27B2"/>
    <w:rsid w:val="008B3080"/>
    <w:rsid w:val="008B4E23"/>
    <w:rsid w:val="008B5035"/>
    <w:rsid w:val="008B5C70"/>
    <w:rsid w:val="008B5E31"/>
    <w:rsid w:val="008B5F7D"/>
    <w:rsid w:val="008B712D"/>
    <w:rsid w:val="008B75F3"/>
    <w:rsid w:val="008C0693"/>
    <w:rsid w:val="008C127B"/>
    <w:rsid w:val="008C1F6F"/>
    <w:rsid w:val="008C248A"/>
    <w:rsid w:val="008C3076"/>
    <w:rsid w:val="008C377F"/>
    <w:rsid w:val="008C51E2"/>
    <w:rsid w:val="008C5765"/>
    <w:rsid w:val="008C61AA"/>
    <w:rsid w:val="008C63FD"/>
    <w:rsid w:val="008C71BA"/>
    <w:rsid w:val="008C7BEE"/>
    <w:rsid w:val="008D114D"/>
    <w:rsid w:val="008D15F0"/>
    <w:rsid w:val="008D1D50"/>
    <w:rsid w:val="008D2209"/>
    <w:rsid w:val="008D27C3"/>
    <w:rsid w:val="008D34B3"/>
    <w:rsid w:val="008D388B"/>
    <w:rsid w:val="008D45FB"/>
    <w:rsid w:val="008D4C38"/>
    <w:rsid w:val="008D4C8A"/>
    <w:rsid w:val="008D56FD"/>
    <w:rsid w:val="008D5FA5"/>
    <w:rsid w:val="008D624C"/>
    <w:rsid w:val="008D70BB"/>
    <w:rsid w:val="008D78D2"/>
    <w:rsid w:val="008E0024"/>
    <w:rsid w:val="008E0D6C"/>
    <w:rsid w:val="008E15CB"/>
    <w:rsid w:val="008E21AE"/>
    <w:rsid w:val="008E23EF"/>
    <w:rsid w:val="008E27ED"/>
    <w:rsid w:val="008E2ACF"/>
    <w:rsid w:val="008E36B0"/>
    <w:rsid w:val="008E3CA1"/>
    <w:rsid w:val="008E3DD4"/>
    <w:rsid w:val="008E4291"/>
    <w:rsid w:val="008E61FA"/>
    <w:rsid w:val="008F544F"/>
    <w:rsid w:val="008F5AF6"/>
    <w:rsid w:val="008F5E7E"/>
    <w:rsid w:val="008F64A6"/>
    <w:rsid w:val="008F7C39"/>
    <w:rsid w:val="00900240"/>
    <w:rsid w:val="0090172B"/>
    <w:rsid w:val="009019A6"/>
    <w:rsid w:val="00905587"/>
    <w:rsid w:val="009062B2"/>
    <w:rsid w:val="009072EE"/>
    <w:rsid w:val="00907F67"/>
    <w:rsid w:val="009113D1"/>
    <w:rsid w:val="00911FD3"/>
    <w:rsid w:val="009139D0"/>
    <w:rsid w:val="00913B66"/>
    <w:rsid w:val="0091460B"/>
    <w:rsid w:val="00914E49"/>
    <w:rsid w:val="00916875"/>
    <w:rsid w:val="00916D3E"/>
    <w:rsid w:val="0092120A"/>
    <w:rsid w:val="009215D8"/>
    <w:rsid w:val="00922D98"/>
    <w:rsid w:val="009238C2"/>
    <w:rsid w:val="00923EBC"/>
    <w:rsid w:val="0092423E"/>
    <w:rsid w:val="00924D12"/>
    <w:rsid w:val="009268BD"/>
    <w:rsid w:val="00926AD8"/>
    <w:rsid w:val="009273FE"/>
    <w:rsid w:val="00927665"/>
    <w:rsid w:val="00930457"/>
    <w:rsid w:val="00930FC3"/>
    <w:rsid w:val="00931116"/>
    <w:rsid w:val="009332FF"/>
    <w:rsid w:val="00935232"/>
    <w:rsid w:val="00935724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19C"/>
    <w:rsid w:val="00953C8D"/>
    <w:rsid w:val="00953D55"/>
    <w:rsid w:val="00954FD6"/>
    <w:rsid w:val="009552B1"/>
    <w:rsid w:val="00955A4C"/>
    <w:rsid w:val="009566D6"/>
    <w:rsid w:val="009572D2"/>
    <w:rsid w:val="00962021"/>
    <w:rsid w:val="00962943"/>
    <w:rsid w:val="00962B00"/>
    <w:rsid w:val="00963BA7"/>
    <w:rsid w:val="00965229"/>
    <w:rsid w:val="0096557B"/>
    <w:rsid w:val="00965D63"/>
    <w:rsid w:val="00966349"/>
    <w:rsid w:val="00966AB1"/>
    <w:rsid w:val="00970714"/>
    <w:rsid w:val="00970B35"/>
    <w:rsid w:val="00971927"/>
    <w:rsid w:val="00971B67"/>
    <w:rsid w:val="00971C55"/>
    <w:rsid w:val="00974360"/>
    <w:rsid w:val="0097488B"/>
    <w:rsid w:val="009752D2"/>
    <w:rsid w:val="00975FDD"/>
    <w:rsid w:val="00977311"/>
    <w:rsid w:val="00980DB4"/>
    <w:rsid w:val="00982D57"/>
    <w:rsid w:val="0098393C"/>
    <w:rsid w:val="009840E5"/>
    <w:rsid w:val="009842D3"/>
    <w:rsid w:val="00986813"/>
    <w:rsid w:val="00986B0A"/>
    <w:rsid w:val="00986ED5"/>
    <w:rsid w:val="00990032"/>
    <w:rsid w:val="00993063"/>
    <w:rsid w:val="0099309B"/>
    <w:rsid w:val="0099352B"/>
    <w:rsid w:val="009959BB"/>
    <w:rsid w:val="00995ED9"/>
    <w:rsid w:val="009965DE"/>
    <w:rsid w:val="009967EE"/>
    <w:rsid w:val="009A0481"/>
    <w:rsid w:val="009A2B11"/>
    <w:rsid w:val="009A2BAA"/>
    <w:rsid w:val="009A38C0"/>
    <w:rsid w:val="009A3C36"/>
    <w:rsid w:val="009A40A2"/>
    <w:rsid w:val="009A62BA"/>
    <w:rsid w:val="009A73A0"/>
    <w:rsid w:val="009B18F4"/>
    <w:rsid w:val="009B28BC"/>
    <w:rsid w:val="009B39F4"/>
    <w:rsid w:val="009B3FE8"/>
    <w:rsid w:val="009B6CD6"/>
    <w:rsid w:val="009B7C26"/>
    <w:rsid w:val="009B7CCA"/>
    <w:rsid w:val="009C02E2"/>
    <w:rsid w:val="009C42ED"/>
    <w:rsid w:val="009C4F7D"/>
    <w:rsid w:val="009C5669"/>
    <w:rsid w:val="009C693A"/>
    <w:rsid w:val="009C7164"/>
    <w:rsid w:val="009C72E0"/>
    <w:rsid w:val="009C73E9"/>
    <w:rsid w:val="009C7728"/>
    <w:rsid w:val="009C7EB0"/>
    <w:rsid w:val="009C7F4C"/>
    <w:rsid w:val="009D041B"/>
    <w:rsid w:val="009D08C1"/>
    <w:rsid w:val="009D1B54"/>
    <w:rsid w:val="009D1F1A"/>
    <w:rsid w:val="009D4373"/>
    <w:rsid w:val="009D47CC"/>
    <w:rsid w:val="009D59BD"/>
    <w:rsid w:val="009D61D8"/>
    <w:rsid w:val="009D6D4C"/>
    <w:rsid w:val="009E02FA"/>
    <w:rsid w:val="009E1C7E"/>
    <w:rsid w:val="009E2F1D"/>
    <w:rsid w:val="009E3AA3"/>
    <w:rsid w:val="009E5980"/>
    <w:rsid w:val="009E5F0F"/>
    <w:rsid w:val="009E6833"/>
    <w:rsid w:val="009E7A97"/>
    <w:rsid w:val="009F0110"/>
    <w:rsid w:val="009F0BF1"/>
    <w:rsid w:val="009F0E6C"/>
    <w:rsid w:val="009F25A9"/>
    <w:rsid w:val="009F2F7A"/>
    <w:rsid w:val="009F3F13"/>
    <w:rsid w:val="009F473E"/>
    <w:rsid w:val="009F4E0A"/>
    <w:rsid w:val="009F4FFE"/>
    <w:rsid w:val="009F6072"/>
    <w:rsid w:val="009F679B"/>
    <w:rsid w:val="009F763D"/>
    <w:rsid w:val="00A014A6"/>
    <w:rsid w:val="00A0170C"/>
    <w:rsid w:val="00A0205E"/>
    <w:rsid w:val="00A02AA1"/>
    <w:rsid w:val="00A030F5"/>
    <w:rsid w:val="00A039C7"/>
    <w:rsid w:val="00A04208"/>
    <w:rsid w:val="00A05DBF"/>
    <w:rsid w:val="00A06B13"/>
    <w:rsid w:val="00A1121B"/>
    <w:rsid w:val="00A11934"/>
    <w:rsid w:val="00A1385B"/>
    <w:rsid w:val="00A14293"/>
    <w:rsid w:val="00A15768"/>
    <w:rsid w:val="00A1684C"/>
    <w:rsid w:val="00A168F1"/>
    <w:rsid w:val="00A16ACD"/>
    <w:rsid w:val="00A16BB8"/>
    <w:rsid w:val="00A16E48"/>
    <w:rsid w:val="00A17292"/>
    <w:rsid w:val="00A20815"/>
    <w:rsid w:val="00A2346E"/>
    <w:rsid w:val="00A23A0F"/>
    <w:rsid w:val="00A23D9A"/>
    <w:rsid w:val="00A257FB"/>
    <w:rsid w:val="00A26397"/>
    <w:rsid w:val="00A275D4"/>
    <w:rsid w:val="00A278FD"/>
    <w:rsid w:val="00A27EDC"/>
    <w:rsid w:val="00A30B1E"/>
    <w:rsid w:val="00A32FBC"/>
    <w:rsid w:val="00A331FB"/>
    <w:rsid w:val="00A33366"/>
    <w:rsid w:val="00A345BD"/>
    <w:rsid w:val="00A37DFD"/>
    <w:rsid w:val="00A40F12"/>
    <w:rsid w:val="00A41883"/>
    <w:rsid w:val="00A424A2"/>
    <w:rsid w:val="00A42F85"/>
    <w:rsid w:val="00A4394B"/>
    <w:rsid w:val="00A44897"/>
    <w:rsid w:val="00A44C24"/>
    <w:rsid w:val="00A459C5"/>
    <w:rsid w:val="00A45E73"/>
    <w:rsid w:val="00A45F60"/>
    <w:rsid w:val="00A472C7"/>
    <w:rsid w:val="00A50A13"/>
    <w:rsid w:val="00A51DAD"/>
    <w:rsid w:val="00A51EE6"/>
    <w:rsid w:val="00A52B5D"/>
    <w:rsid w:val="00A53330"/>
    <w:rsid w:val="00A54DC4"/>
    <w:rsid w:val="00A5726D"/>
    <w:rsid w:val="00A61524"/>
    <w:rsid w:val="00A6335C"/>
    <w:rsid w:val="00A63C60"/>
    <w:rsid w:val="00A65C99"/>
    <w:rsid w:val="00A65F95"/>
    <w:rsid w:val="00A67043"/>
    <w:rsid w:val="00A713A4"/>
    <w:rsid w:val="00A71A06"/>
    <w:rsid w:val="00A72C76"/>
    <w:rsid w:val="00A741DE"/>
    <w:rsid w:val="00A74AB0"/>
    <w:rsid w:val="00A74B06"/>
    <w:rsid w:val="00A74B52"/>
    <w:rsid w:val="00A74EAC"/>
    <w:rsid w:val="00A751A3"/>
    <w:rsid w:val="00A753DE"/>
    <w:rsid w:val="00A75653"/>
    <w:rsid w:val="00A75D11"/>
    <w:rsid w:val="00A760DE"/>
    <w:rsid w:val="00A761E7"/>
    <w:rsid w:val="00A766BA"/>
    <w:rsid w:val="00A7705A"/>
    <w:rsid w:val="00A804DD"/>
    <w:rsid w:val="00A8080F"/>
    <w:rsid w:val="00A816D3"/>
    <w:rsid w:val="00A81F82"/>
    <w:rsid w:val="00A8307F"/>
    <w:rsid w:val="00A83F09"/>
    <w:rsid w:val="00A84967"/>
    <w:rsid w:val="00A84A45"/>
    <w:rsid w:val="00A869AE"/>
    <w:rsid w:val="00A86F52"/>
    <w:rsid w:val="00A87269"/>
    <w:rsid w:val="00A87A2B"/>
    <w:rsid w:val="00A90200"/>
    <w:rsid w:val="00A90282"/>
    <w:rsid w:val="00A904B7"/>
    <w:rsid w:val="00A90A65"/>
    <w:rsid w:val="00A90E87"/>
    <w:rsid w:val="00A918DE"/>
    <w:rsid w:val="00A92CE9"/>
    <w:rsid w:val="00A9323F"/>
    <w:rsid w:val="00A93364"/>
    <w:rsid w:val="00A94907"/>
    <w:rsid w:val="00A95564"/>
    <w:rsid w:val="00A96C90"/>
    <w:rsid w:val="00A97192"/>
    <w:rsid w:val="00A97400"/>
    <w:rsid w:val="00AA00D5"/>
    <w:rsid w:val="00AA051E"/>
    <w:rsid w:val="00AA1B53"/>
    <w:rsid w:val="00AA1B86"/>
    <w:rsid w:val="00AA2B38"/>
    <w:rsid w:val="00AA2CB2"/>
    <w:rsid w:val="00AA2E2F"/>
    <w:rsid w:val="00AA34B8"/>
    <w:rsid w:val="00AA495C"/>
    <w:rsid w:val="00AA5EF1"/>
    <w:rsid w:val="00AA7591"/>
    <w:rsid w:val="00AA787D"/>
    <w:rsid w:val="00AB0714"/>
    <w:rsid w:val="00AB205D"/>
    <w:rsid w:val="00AB4B32"/>
    <w:rsid w:val="00AC0046"/>
    <w:rsid w:val="00AC014D"/>
    <w:rsid w:val="00AC0748"/>
    <w:rsid w:val="00AC1D0F"/>
    <w:rsid w:val="00AC2E8C"/>
    <w:rsid w:val="00AC5648"/>
    <w:rsid w:val="00AC5710"/>
    <w:rsid w:val="00AC6154"/>
    <w:rsid w:val="00AC6248"/>
    <w:rsid w:val="00AC69B1"/>
    <w:rsid w:val="00AC7DC7"/>
    <w:rsid w:val="00AD0858"/>
    <w:rsid w:val="00AD22F6"/>
    <w:rsid w:val="00AD25B9"/>
    <w:rsid w:val="00AD2829"/>
    <w:rsid w:val="00AD2A21"/>
    <w:rsid w:val="00AD647D"/>
    <w:rsid w:val="00AD66D6"/>
    <w:rsid w:val="00AD67D6"/>
    <w:rsid w:val="00AD6869"/>
    <w:rsid w:val="00AD7018"/>
    <w:rsid w:val="00AD74A4"/>
    <w:rsid w:val="00AD7A54"/>
    <w:rsid w:val="00AE1415"/>
    <w:rsid w:val="00AE31D6"/>
    <w:rsid w:val="00AE3A4D"/>
    <w:rsid w:val="00AE3B6C"/>
    <w:rsid w:val="00AE3CA0"/>
    <w:rsid w:val="00AE4F05"/>
    <w:rsid w:val="00AE50CF"/>
    <w:rsid w:val="00AE516C"/>
    <w:rsid w:val="00AE5440"/>
    <w:rsid w:val="00AE54C8"/>
    <w:rsid w:val="00AE64DC"/>
    <w:rsid w:val="00AE68E2"/>
    <w:rsid w:val="00AE752A"/>
    <w:rsid w:val="00AE79FD"/>
    <w:rsid w:val="00AF1041"/>
    <w:rsid w:val="00AF1E6C"/>
    <w:rsid w:val="00AF2713"/>
    <w:rsid w:val="00AF2E21"/>
    <w:rsid w:val="00AF340E"/>
    <w:rsid w:val="00AF3557"/>
    <w:rsid w:val="00AF59D5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06AD3"/>
    <w:rsid w:val="00B07F05"/>
    <w:rsid w:val="00B11A3C"/>
    <w:rsid w:val="00B1209F"/>
    <w:rsid w:val="00B129F5"/>
    <w:rsid w:val="00B131CE"/>
    <w:rsid w:val="00B1408F"/>
    <w:rsid w:val="00B142DB"/>
    <w:rsid w:val="00B1440C"/>
    <w:rsid w:val="00B14662"/>
    <w:rsid w:val="00B14C24"/>
    <w:rsid w:val="00B14E7B"/>
    <w:rsid w:val="00B15A3A"/>
    <w:rsid w:val="00B15C7E"/>
    <w:rsid w:val="00B15E2E"/>
    <w:rsid w:val="00B1720D"/>
    <w:rsid w:val="00B20148"/>
    <w:rsid w:val="00B20C40"/>
    <w:rsid w:val="00B22B41"/>
    <w:rsid w:val="00B233F9"/>
    <w:rsid w:val="00B23558"/>
    <w:rsid w:val="00B24EF6"/>
    <w:rsid w:val="00B25AC6"/>
    <w:rsid w:val="00B3016F"/>
    <w:rsid w:val="00B30716"/>
    <w:rsid w:val="00B30F03"/>
    <w:rsid w:val="00B32B68"/>
    <w:rsid w:val="00B32C33"/>
    <w:rsid w:val="00B33AB5"/>
    <w:rsid w:val="00B34656"/>
    <w:rsid w:val="00B3562D"/>
    <w:rsid w:val="00B3582C"/>
    <w:rsid w:val="00B359F6"/>
    <w:rsid w:val="00B37005"/>
    <w:rsid w:val="00B37628"/>
    <w:rsid w:val="00B41E86"/>
    <w:rsid w:val="00B4277A"/>
    <w:rsid w:val="00B42D07"/>
    <w:rsid w:val="00B440DB"/>
    <w:rsid w:val="00B476CB"/>
    <w:rsid w:val="00B47949"/>
    <w:rsid w:val="00B47974"/>
    <w:rsid w:val="00B47CFB"/>
    <w:rsid w:val="00B501D7"/>
    <w:rsid w:val="00B50BDC"/>
    <w:rsid w:val="00B51FE4"/>
    <w:rsid w:val="00B53064"/>
    <w:rsid w:val="00B5386B"/>
    <w:rsid w:val="00B547B7"/>
    <w:rsid w:val="00B54C57"/>
    <w:rsid w:val="00B55021"/>
    <w:rsid w:val="00B5510C"/>
    <w:rsid w:val="00B56234"/>
    <w:rsid w:val="00B56504"/>
    <w:rsid w:val="00B56BE2"/>
    <w:rsid w:val="00B57317"/>
    <w:rsid w:val="00B611DA"/>
    <w:rsid w:val="00B611FC"/>
    <w:rsid w:val="00B617E6"/>
    <w:rsid w:val="00B61C78"/>
    <w:rsid w:val="00B621A1"/>
    <w:rsid w:val="00B62268"/>
    <w:rsid w:val="00B63168"/>
    <w:rsid w:val="00B6323F"/>
    <w:rsid w:val="00B6426E"/>
    <w:rsid w:val="00B65721"/>
    <w:rsid w:val="00B65F17"/>
    <w:rsid w:val="00B660BC"/>
    <w:rsid w:val="00B660E2"/>
    <w:rsid w:val="00B66FA8"/>
    <w:rsid w:val="00B6713C"/>
    <w:rsid w:val="00B67CA9"/>
    <w:rsid w:val="00B72164"/>
    <w:rsid w:val="00B72B3B"/>
    <w:rsid w:val="00B73FB0"/>
    <w:rsid w:val="00B7514D"/>
    <w:rsid w:val="00B77703"/>
    <w:rsid w:val="00B77BCC"/>
    <w:rsid w:val="00B80520"/>
    <w:rsid w:val="00B84DCA"/>
    <w:rsid w:val="00B85726"/>
    <w:rsid w:val="00B865FD"/>
    <w:rsid w:val="00B878B8"/>
    <w:rsid w:val="00B90D16"/>
    <w:rsid w:val="00B91596"/>
    <w:rsid w:val="00B92177"/>
    <w:rsid w:val="00B93A08"/>
    <w:rsid w:val="00B93B82"/>
    <w:rsid w:val="00B942F6"/>
    <w:rsid w:val="00B9493F"/>
    <w:rsid w:val="00B9513C"/>
    <w:rsid w:val="00B9594B"/>
    <w:rsid w:val="00B96120"/>
    <w:rsid w:val="00BA0643"/>
    <w:rsid w:val="00BA123A"/>
    <w:rsid w:val="00BA2D3C"/>
    <w:rsid w:val="00BA2FF0"/>
    <w:rsid w:val="00BA347A"/>
    <w:rsid w:val="00BA3493"/>
    <w:rsid w:val="00BA3E2D"/>
    <w:rsid w:val="00BA5209"/>
    <w:rsid w:val="00BA5307"/>
    <w:rsid w:val="00BA54EA"/>
    <w:rsid w:val="00BA5A4D"/>
    <w:rsid w:val="00BA6C9F"/>
    <w:rsid w:val="00BA79D7"/>
    <w:rsid w:val="00BB1CC7"/>
    <w:rsid w:val="00BB349D"/>
    <w:rsid w:val="00BB3A6E"/>
    <w:rsid w:val="00BB3B20"/>
    <w:rsid w:val="00BB3E43"/>
    <w:rsid w:val="00BB457E"/>
    <w:rsid w:val="00BB48FB"/>
    <w:rsid w:val="00BB71B1"/>
    <w:rsid w:val="00BB77B1"/>
    <w:rsid w:val="00BB7F3A"/>
    <w:rsid w:val="00BC09DA"/>
    <w:rsid w:val="00BC22CB"/>
    <w:rsid w:val="00BC3605"/>
    <w:rsid w:val="00BC49C0"/>
    <w:rsid w:val="00BC503C"/>
    <w:rsid w:val="00BC533F"/>
    <w:rsid w:val="00BC56C3"/>
    <w:rsid w:val="00BC585C"/>
    <w:rsid w:val="00BC5D45"/>
    <w:rsid w:val="00BC62B1"/>
    <w:rsid w:val="00BC780D"/>
    <w:rsid w:val="00BC787E"/>
    <w:rsid w:val="00BC7CEC"/>
    <w:rsid w:val="00BD03B9"/>
    <w:rsid w:val="00BD04CF"/>
    <w:rsid w:val="00BD1F34"/>
    <w:rsid w:val="00BD2A3C"/>
    <w:rsid w:val="00BD45B8"/>
    <w:rsid w:val="00BD688A"/>
    <w:rsid w:val="00BD69BF"/>
    <w:rsid w:val="00BD7CB4"/>
    <w:rsid w:val="00BE0D9B"/>
    <w:rsid w:val="00BE19F2"/>
    <w:rsid w:val="00BE1DCB"/>
    <w:rsid w:val="00BE2159"/>
    <w:rsid w:val="00BE35E7"/>
    <w:rsid w:val="00BE5A39"/>
    <w:rsid w:val="00BE7347"/>
    <w:rsid w:val="00BE7A97"/>
    <w:rsid w:val="00BF05E6"/>
    <w:rsid w:val="00BF0DAD"/>
    <w:rsid w:val="00BF0FF4"/>
    <w:rsid w:val="00BF1EE5"/>
    <w:rsid w:val="00BF489C"/>
    <w:rsid w:val="00BF6EDB"/>
    <w:rsid w:val="00BF6F08"/>
    <w:rsid w:val="00BF7D06"/>
    <w:rsid w:val="00C00D09"/>
    <w:rsid w:val="00C01372"/>
    <w:rsid w:val="00C01767"/>
    <w:rsid w:val="00C0214E"/>
    <w:rsid w:val="00C02C8B"/>
    <w:rsid w:val="00C04340"/>
    <w:rsid w:val="00C04590"/>
    <w:rsid w:val="00C053BF"/>
    <w:rsid w:val="00C075C5"/>
    <w:rsid w:val="00C07956"/>
    <w:rsid w:val="00C07B2C"/>
    <w:rsid w:val="00C10F5A"/>
    <w:rsid w:val="00C14E06"/>
    <w:rsid w:val="00C15179"/>
    <w:rsid w:val="00C15B28"/>
    <w:rsid w:val="00C17255"/>
    <w:rsid w:val="00C24DB6"/>
    <w:rsid w:val="00C24E4A"/>
    <w:rsid w:val="00C25307"/>
    <w:rsid w:val="00C2541E"/>
    <w:rsid w:val="00C26547"/>
    <w:rsid w:val="00C268B4"/>
    <w:rsid w:val="00C30127"/>
    <w:rsid w:val="00C307BA"/>
    <w:rsid w:val="00C31573"/>
    <w:rsid w:val="00C329ED"/>
    <w:rsid w:val="00C33ACD"/>
    <w:rsid w:val="00C34680"/>
    <w:rsid w:val="00C351D3"/>
    <w:rsid w:val="00C36155"/>
    <w:rsid w:val="00C364CF"/>
    <w:rsid w:val="00C365D8"/>
    <w:rsid w:val="00C407FB"/>
    <w:rsid w:val="00C414BD"/>
    <w:rsid w:val="00C42AE5"/>
    <w:rsid w:val="00C42D5D"/>
    <w:rsid w:val="00C4343F"/>
    <w:rsid w:val="00C43C38"/>
    <w:rsid w:val="00C445F2"/>
    <w:rsid w:val="00C448A6"/>
    <w:rsid w:val="00C44AA2"/>
    <w:rsid w:val="00C45B08"/>
    <w:rsid w:val="00C470AA"/>
    <w:rsid w:val="00C470C9"/>
    <w:rsid w:val="00C474A7"/>
    <w:rsid w:val="00C47F83"/>
    <w:rsid w:val="00C505F8"/>
    <w:rsid w:val="00C52690"/>
    <w:rsid w:val="00C541E7"/>
    <w:rsid w:val="00C55A77"/>
    <w:rsid w:val="00C56D28"/>
    <w:rsid w:val="00C571CA"/>
    <w:rsid w:val="00C60EF3"/>
    <w:rsid w:val="00C611D8"/>
    <w:rsid w:val="00C63881"/>
    <w:rsid w:val="00C63C40"/>
    <w:rsid w:val="00C63EEE"/>
    <w:rsid w:val="00C63F0C"/>
    <w:rsid w:val="00C65E65"/>
    <w:rsid w:val="00C65ECB"/>
    <w:rsid w:val="00C66390"/>
    <w:rsid w:val="00C6759C"/>
    <w:rsid w:val="00C67712"/>
    <w:rsid w:val="00C67CC2"/>
    <w:rsid w:val="00C714BF"/>
    <w:rsid w:val="00C721A8"/>
    <w:rsid w:val="00C72CD0"/>
    <w:rsid w:val="00C73518"/>
    <w:rsid w:val="00C73AEE"/>
    <w:rsid w:val="00C74B82"/>
    <w:rsid w:val="00C77DF9"/>
    <w:rsid w:val="00C800D3"/>
    <w:rsid w:val="00C8048E"/>
    <w:rsid w:val="00C8065A"/>
    <w:rsid w:val="00C83CAB"/>
    <w:rsid w:val="00C862CD"/>
    <w:rsid w:val="00C87866"/>
    <w:rsid w:val="00C87C48"/>
    <w:rsid w:val="00C87F14"/>
    <w:rsid w:val="00C90318"/>
    <w:rsid w:val="00C90D0B"/>
    <w:rsid w:val="00C91C7A"/>
    <w:rsid w:val="00C93EFE"/>
    <w:rsid w:val="00C9432D"/>
    <w:rsid w:val="00C94406"/>
    <w:rsid w:val="00C94943"/>
    <w:rsid w:val="00C96AFD"/>
    <w:rsid w:val="00C96BA7"/>
    <w:rsid w:val="00C97F17"/>
    <w:rsid w:val="00C97F6A"/>
    <w:rsid w:val="00CA08E4"/>
    <w:rsid w:val="00CA0B86"/>
    <w:rsid w:val="00CA1416"/>
    <w:rsid w:val="00CA25F4"/>
    <w:rsid w:val="00CA2C76"/>
    <w:rsid w:val="00CA35A8"/>
    <w:rsid w:val="00CA36DC"/>
    <w:rsid w:val="00CA6368"/>
    <w:rsid w:val="00CA6A8D"/>
    <w:rsid w:val="00CA6B4C"/>
    <w:rsid w:val="00CA745F"/>
    <w:rsid w:val="00CA751E"/>
    <w:rsid w:val="00CA7F0D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184C"/>
    <w:rsid w:val="00CC334D"/>
    <w:rsid w:val="00CC4CE1"/>
    <w:rsid w:val="00CC50E7"/>
    <w:rsid w:val="00CC62CF"/>
    <w:rsid w:val="00CC6F5C"/>
    <w:rsid w:val="00CC7692"/>
    <w:rsid w:val="00CC7EFE"/>
    <w:rsid w:val="00CD07D7"/>
    <w:rsid w:val="00CD083B"/>
    <w:rsid w:val="00CD0980"/>
    <w:rsid w:val="00CD1FCC"/>
    <w:rsid w:val="00CD1FDF"/>
    <w:rsid w:val="00CD286B"/>
    <w:rsid w:val="00CD3007"/>
    <w:rsid w:val="00CD37D9"/>
    <w:rsid w:val="00CD3D31"/>
    <w:rsid w:val="00CD4F61"/>
    <w:rsid w:val="00CE31BB"/>
    <w:rsid w:val="00CE3221"/>
    <w:rsid w:val="00CE33BE"/>
    <w:rsid w:val="00CE3A2C"/>
    <w:rsid w:val="00CE432B"/>
    <w:rsid w:val="00CE5CFD"/>
    <w:rsid w:val="00CE6EE2"/>
    <w:rsid w:val="00CE7246"/>
    <w:rsid w:val="00CE7534"/>
    <w:rsid w:val="00CE78D3"/>
    <w:rsid w:val="00CF05CD"/>
    <w:rsid w:val="00CF060D"/>
    <w:rsid w:val="00CF0973"/>
    <w:rsid w:val="00CF09F7"/>
    <w:rsid w:val="00CF0A6B"/>
    <w:rsid w:val="00CF0ACC"/>
    <w:rsid w:val="00CF1BCA"/>
    <w:rsid w:val="00CF235B"/>
    <w:rsid w:val="00CF371C"/>
    <w:rsid w:val="00CF42D6"/>
    <w:rsid w:val="00CF4815"/>
    <w:rsid w:val="00CF4999"/>
    <w:rsid w:val="00CF631F"/>
    <w:rsid w:val="00CF6B8C"/>
    <w:rsid w:val="00CF7A39"/>
    <w:rsid w:val="00D014C7"/>
    <w:rsid w:val="00D02D34"/>
    <w:rsid w:val="00D033D4"/>
    <w:rsid w:val="00D03CBB"/>
    <w:rsid w:val="00D0400D"/>
    <w:rsid w:val="00D0567D"/>
    <w:rsid w:val="00D06781"/>
    <w:rsid w:val="00D1063B"/>
    <w:rsid w:val="00D11370"/>
    <w:rsid w:val="00D12108"/>
    <w:rsid w:val="00D12473"/>
    <w:rsid w:val="00D13B14"/>
    <w:rsid w:val="00D14BCF"/>
    <w:rsid w:val="00D15B8C"/>
    <w:rsid w:val="00D16F60"/>
    <w:rsid w:val="00D17070"/>
    <w:rsid w:val="00D17559"/>
    <w:rsid w:val="00D22A55"/>
    <w:rsid w:val="00D22BB9"/>
    <w:rsid w:val="00D230E0"/>
    <w:rsid w:val="00D234F7"/>
    <w:rsid w:val="00D23EDA"/>
    <w:rsid w:val="00D23F02"/>
    <w:rsid w:val="00D24D32"/>
    <w:rsid w:val="00D24D8F"/>
    <w:rsid w:val="00D252B9"/>
    <w:rsid w:val="00D2541E"/>
    <w:rsid w:val="00D25D84"/>
    <w:rsid w:val="00D26B0E"/>
    <w:rsid w:val="00D31C06"/>
    <w:rsid w:val="00D31C4A"/>
    <w:rsid w:val="00D32D6F"/>
    <w:rsid w:val="00D34402"/>
    <w:rsid w:val="00D349ED"/>
    <w:rsid w:val="00D34ED4"/>
    <w:rsid w:val="00D3528E"/>
    <w:rsid w:val="00D35B5B"/>
    <w:rsid w:val="00D36536"/>
    <w:rsid w:val="00D373FE"/>
    <w:rsid w:val="00D37F05"/>
    <w:rsid w:val="00D40631"/>
    <w:rsid w:val="00D40A3C"/>
    <w:rsid w:val="00D42174"/>
    <w:rsid w:val="00D42C9B"/>
    <w:rsid w:val="00D440FA"/>
    <w:rsid w:val="00D44A6E"/>
    <w:rsid w:val="00D450BD"/>
    <w:rsid w:val="00D453FF"/>
    <w:rsid w:val="00D458B8"/>
    <w:rsid w:val="00D471F0"/>
    <w:rsid w:val="00D50E2C"/>
    <w:rsid w:val="00D51A0A"/>
    <w:rsid w:val="00D52179"/>
    <w:rsid w:val="00D52DC0"/>
    <w:rsid w:val="00D55FDC"/>
    <w:rsid w:val="00D57D18"/>
    <w:rsid w:val="00D603D8"/>
    <w:rsid w:val="00D61225"/>
    <w:rsid w:val="00D61F82"/>
    <w:rsid w:val="00D62253"/>
    <w:rsid w:val="00D625BA"/>
    <w:rsid w:val="00D63477"/>
    <w:rsid w:val="00D6369A"/>
    <w:rsid w:val="00D6370F"/>
    <w:rsid w:val="00D63857"/>
    <w:rsid w:val="00D66899"/>
    <w:rsid w:val="00D66F29"/>
    <w:rsid w:val="00D70728"/>
    <w:rsid w:val="00D7090B"/>
    <w:rsid w:val="00D71B7A"/>
    <w:rsid w:val="00D7212F"/>
    <w:rsid w:val="00D72FD3"/>
    <w:rsid w:val="00D73C0C"/>
    <w:rsid w:val="00D758BD"/>
    <w:rsid w:val="00D75A79"/>
    <w:rsid w:val="00D75CC5"/>
    <w:rsid w:val="00D76B90"/>
    <w:rsid w:val="00D77531"/>
    <w:rsid w:val="00D81153"/>
    <w:rsid w:val="00D81E0C"/>
    <w:rsid w:val="00D82575"/>
    <w:rsid w:val="00D8259C"/>
    <w:rsid w:val="00D8378D"/>
    <w:rsid w:val="00D8690D"/>
    <w:rsid w:val="00D869CB"/>
    <w:rsid w:val="00D86FE4"/>
    <w:rsid w:val="00D8762A"/>
    <w:rsid w:val="00D92517"/>
    <w:rsid w:val="00D92911"/>
    <w:rsid w:val="00D93DCB"/>
    <w:rsid w:val="00D9459E"/>
    <w:rsid w:val="00D94B1E"/>
    <w:rsid w:val="00D952FE"/>
    <w:rsid w:val="00D95320"/>
    <w:rsid w:val="00D957CA"/>
    <w:rsid w:val="00D959C2"/>
    <w:rsid w:val="00DA0FAD"/>
    <w:rsid w:val="00DA1AE7"/>
    <w:rsid w:val="00DA2F31"/>
    <w:rsid w:val="00DA3B9A"/>
    <w:rsid w:val="00DA4953"/>
    <w:rsid w:val="00DA57B1"/>
    <w:rsid w:val="00DA6367"/>
    <w:rsid w:val="00DA6943"/>
    <w:rsid w:val="00DA6DD9"/>
    <w:rsid w:val="00DA7278"/>
    <w:rsid w:val="00DA72C1"/>
    <w:rsid w:val="00DA7406"/>
    <w:rsid w:val="00DB04BF"/>
    <w:rsid w:val="00DB4779"/>
    <w:rsid w:val="00DB53BE"/>
    <w:rsid w:val="00DB6011"/>
    <w:rsid w:val="00DB61F6"/>
    <w:rsid w:val="00DB79AF"/>
    <w:rsid w:val="00DC1AF8"/>
    <w:rsid w:val="00DC1EC7"/>
    <w:rsid w:val="00DC297E"/>
    <w:rsid w:val="00DC3EDA"/>
    <w:rsid w:val="00DC4A01"/>
    <w:rsid w:val="00DC4C7B"/>
    <w:rsid w:val="00DC511B"/>
    <w:rsid w:val="00DC54FC"/>
    <w:rsid w:val="00DC5665"/>
    <w:rsid w:val="00DC6D5B"/>
    <w:rsid w:val="00DC7543"/>
    <w:rsid w:val="00DC78D4"/>
    <w:rsid w:val="00DC7D96"/>
    <w:rsid w:val="00DD052D"/>
    <w:rsid w:val="00DD056C"/>
    <w:rsid w:val="00DD182A"/>
    <w:rsid w:val="00DD22D2"/>
    <w:rsid w:val="00DD363B"/>
    <w:rsid w:val="00DD3A4A"/>
    <w:rsid w:val="00DD4E45"/>
    <w:rsid w:val="00DD7087"/>
    <w:rsid w:val="00DE172E"/>
    <w:rsid w:val="00DE1AA4"/>
    <w:rsid w:val="00DE1F64"/>
    <w:rsid w:val="00DE258B"/>
    <w:rsid w:val="00DE2987"/>
    <w:rsid w:val="00DE3378"/>
    <w:rsid w:val="00DE3B57"/>
    <w:rsid w:val="00DE3E4F"/>
    <w:rsid w:val="00DE3E74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4A68"/>
    <w:rsid w:val="00DF5193"/>
    <w:rsid w:val="00DF66C4"/>
    <w:rsid w:val="00DF7A7C"/>
    <w:rsid w:val="00E002F2"/>
    <w:rsid w:val="00E00A28"/>
    <w:rsid w:val="00E00D40"/>
    <w:rsid w:val="00E03912"/>
    <w:rsid w:val="00E03DE5"/>
    <w:rsid w:val="00E04DD6"/>
    <w:rsid w:val="00E0504C"/>
    <w:rsid w:val="00E055A3"/>
    <w:rsid w:val="00E05B29"/>
    <w:rsid w:val="00E06E5B"/>
    <w:rsid w:val="00E1025D"/>
    <w:rsid w:val="00E105C1"/>
    <w:rsid w:val="00E12D14"/>
    <w:rsid w:val="00E13EE3"/>
    <w:rsid w:val="00E1403C"/>
    <w:rsid w:val="00E1404C"/>
    <w:rsid w:val="00E16B5D"/>
    <w:rsid w:val="00E174A4"/>
    <w:rsid w:val="00E1775D"/>
    <w:rsid w:val="00E1779F"/>
    <w:rsid w:val="00E20686"/>
    <w:rsid w:val="00E2159E"/>
    <w:rsid w:val="00E2163C"/>
    <w:rsid w:val="00E22D10"/>
    <w:rsid w:val="00E23A78"/>
    <w:rsid w:val="00E260A7"/>
    <w:rsid w:val="00E27D8C"/>
    <w:rsid w:val="00E3323E"/>
    <w:rsid w:val="00E33696"/>
    <w:rsid w:val="00E36204"/>
    <w:rsid w:val="00E36828"/>
    <w:rsid w:val="00E36994"/>
    <w:rsid w:val="00E371C8"/>
    <w:rsid w:val="00E376F2"/>
    <w:rsid w:val="00E37841"/>
    <w:rsid w:val="00E42365"/>
    <w:rsid w:val="00E423B3"/>
    <w:rsid w:val="00E429AE"/>
    <w:rsid w:val="00E43B4F"/>
    <w:rsid w:val="00E43B6F"/>
    <w:rsid w:val="00E43DCE"/>
    <w:rsid w:val="00E458BC"/>
    <w:rsid w:val="00E50053"/>
    <w:rsid w:val="00E50FFC"/>
    <w:rsid w:val="00E51363"/>
    <w:rsid w:val="00E51E97"/>
    <w:rsid w:val="00E521E3"/>
    <w:rsid w:val="00E5285B"/>
    <w:rsid w:val="00E52E9C"/>
    <w:rsid w:val="00E53E69"/>
    <w:rsid w:val="00E54DE1"/>
    <w:rsid w:val="00E56807"/>
    <w:rsid w:val="00E605B5"/>
    <w:rsid w:val="00E60C95"/>
    <w:rsid w:val="00E619B0"/>
    <w:rsid w:val="00E627F0"/>
    <w:rsid w:val="00E64805"/>
    <w:rsid w:val="00E705D0"/>
    <w:rsid w:val="00E713EF"/>
    <w:rsid w:val="00E7236A"/>
    <w:rsid w:val="00E72572"/>
    <w:rsid w:val="00E747AE"/>
    <w:rsid w:val="00E754D4"/>
    <w:rsid w:val="00E755C2"/>
    <w:rsid w:val="00E764A2"/>
    <w:rsid w:val="00E77A56"/>
    <w:rsid w:val="00E77B24"/>
    <w:rsid w:val="00E80D91"/>
    <w:rsid w:val="00E80EDA"/>
    <w:rsid w:val="00E81B04"/>
    <w:rsid w:val="00E8275A"/>
    <w:rsid w:val="00E830EC"/>
    <w:rsid w:val="00E83EB3"/>
    <w:rsid w:val="00E83FBB"/>
    <w:rsid w:val="00E84C56"/>
    <w:rsid w:val="00E8558B"/>
    <w:rsid w:val="00E85FB8"/>
    <w:rsid w:val="00E8639C"/>
    <w:rsid w:val="00E86C55"/>
    <w:rsid w:val="00E909A8"/>
    <w:rsid w:val="00E926FF"/>
    <w:rsid w:val="00E934E4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63CE"/>
    <w:rsid w:val="00EB0C91"/>
    <w:rsid w:val="00EB2E4B"/>
    <w:rsid w:val="00EB44FB"/>
    <w:rsid w:val="00EB4839"/>
    <w:rsid w:val="00EB4ED0"/>
    <w:rsid w:val="00EB50B0"/>
    <w:rsid w:val="00EB568D"/>
    <w:rsid w:val="00EB5715"/>
    <w:rsid w:val="00EB584E"/>
    <w:rsid w:val="00EB6B93"/>
    <w:rsid w:val="00EB6CD4"/>
    <w:rsid w:val="00EB73FA"/>
    <w:rsid w:val="00EB7B39"/>
    <w:rsid w:val="00EC1D1A"/>
    <w:rsid w:val="00EC1D52"/>
    <w:rsid w:val="00EC22BA"/>
    <w:rsid w:val="00EC2794"/>
    <w:rsid w:val="00EC2BF7"/>
    <w:rsid w:val="00EC2F79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4316"/>
    <w:rsid w:val="00ED58FF"/>
    <w:rsid w:val="00ED5F5F"/>
    <w:rsid w:val="00ED6F46"/>
    <w:rsid w:val="00EE0233"/>
    <w:rsid w:val="00EE0EAA"/>
    <w:rsid w:val="00EE1A24"/>
    <w:rsid w:val="00EE237A"/>
    <w:rsid w:val="00EE34FE"/>
    <w:rsid w:val="00EE39CF"/>
    <w:rsid w:val="00EE442A"/>
    <w:rsid w:val="00EF2EF5"/>
    <w:rsid w:val="00EF3BE9"/>
    <w:rsid w:val="00EF4067"/>
    <w:rsid w:val="00EF43AB"/>
    <w:rsid w:val="00EF5BA1"/>
    <w:rsid w:val="00EF62B9"/>
    <w:rsid w:val="00EF66A9"/>
    <w:rsid w:val="00EF697A"/>
    <w:rsid w:val="00F00065"/>
    <w:rsid w:val="00F001CB"/>
    <w:rsid w:val="00F016B0"/>
    <w:rsid w:val="00F02FFF"/>
    <w:rsid w:val="00F04BB6"/>
    <w:rsid w:val="00F052F4"/>
    <w:rsid w:val="00F059E6"/>
    <w:rsid w:val="00F076CA"/>
    <w:rsid w:val="00F10708"/>
    <w:rsid w:val="00F114D0"/>
    <w:rsid w:val="00F11A5B"/>
    <w:rsid w:val="00F11EFB"/>
    <w:rsid w:val="00F12B0C"/>
    <w:rsid w:val="00F130A5"/>
    <w:rsid w:val="00F1328E"/>
    <w:rsid w:val="00F14D94"/>
    <w:rsid w:val="00F153EE"/>
    <w:rsid w:val="00F166D6"/>
    <w:rsid w:val="00F16E8F"/>
    <w:rsid w:val="00F1709C"/>
    <w:rsid w:val="00F171D9"/>
    <w:rsid w:val="00F177D9"/>
    <w:rsid w:val="00F1792B"/>
    <w:rsid w:val="00F1794A"/>
    <w:rsid w:val="00F21353"/>
    <w:rsid w:val="00F21499"/>
    <w:rsid w:val="00F215C2"/>
    <w:rsid w:val="00F22770"/>
    <w:rsid w:val="00F22D9F"/>
    <w:rsid w:val="00F25545"/>
    <w:rsid w:val="00F2565B"/>
    <w:rsid w:val="00F257D6"/>
    <w:rsid w:val="00F2590D"/>
    <w:rsid w:val="00F25F2B"/>
    <w:rsid w:val="00F26E46"/>
    <w:rsid w:val="00F275A2"/>
    <w:rsid w:val="00F30109"/>
    <w:rsid w:val="00F3311E"/>
    <w:rsid w:val="00F338B6"/>
    <w:rsid w:val="00F34E40"/>
    <w:rsid w:val="00F356B8"/>
    <w:rsid w:val="00F35C96"/>
    <w:rsid w:val="00F3680B"/>
    <w:rsid w:val="00F36CD2"/>
    <w:rsid w:val="00F37DAA"/>
    <w:rsid w:val="00F37E20"/>
    <w:rsid w:val="00F41056"/>
    <w:rsid w:val="00F41BE1"/>
    <w:rsid w:val="00F4256A"/>
    <w:rsid w:val="00F42B9C"/>
    <w:rsid w:val="00F42EFD"/>
    <w:rsid w:val="00F4306E"/>
    <w:rsid w:val="00F4313B"/>
    <w:rsid w:val="00F432C2"/>
    <w:rsid w:val="00F43911"/>
    <w:rsid w:val="00F44637"/>
    <w:rsid w:val="00F45207"/>
    <w:rsid w:val="00F45CDB"/>
    <w:rsid w:val="00F45E80"/>
    <w:rsid w:val="00F46307"/>
    <w:rsid w:val="00F470C5"/>
    <w:rsid w:val="00F4768D"/>
    <w:rsid w:val="00F51301"/>
    <w:rsid w:val="00F52CDD"/>
    <w:rsid w:val="00F536CA"/>
    <w:rsid w:val="00F53B0B"/>
    <w:rsid w:val="00F54ED8"/>
    <w:rsid w:val="00F55374"/>
    <w:rsid w:val="00F55CF3"/>
    <w:rsid w:val="00F564F6"/>
    <w:rsid w:val="00F56AA4"/>
    <w:rsid w:val="00F56B21"/>
    <w:rsid w:val="00F56C60"/>
    <w:rsid w:val="00F57E57"/>
    <w:rsid w:val="00F6004E"/>
    <w:rsid w:val="00F60BD7"/>
    <w:rsid w:val="00F60CDB"/>
    <w:rsid w:val="00F61E0E"/>
    <w:rsid w:val="00F6208A"/>
    <w:rsid w:val="00F620FD"/>
    <w:rsid w:val="00F62478"/>
    <w:rsid w:val="00F62F74"/>
    <w:rsid w:val="00F63264"/>
    <w:rsid w:val="00F6330A"/>
    <w:rsid w:val="00F63F30"/>
    <w:rsid w:val="00F643DA"/>
    <w:rsid w:val="00F65928"/>
    <w:rsid w:val="00F66057"/>
    <w:rsid w:val="00F660B5"/>
    <w:rsid w:val="00F66386"/>
    <w:rsid w:val="00F67251"/>
    <w:rsid w:val="00F7042F"/>
    <w:rsid w:val="00F7192C"/>
    <w:rsid w:val="00F71942"/>
    <w:rsid w:val="00F719D0"/>
    <w:rsid w:val="00F71E2C"/>
    <w:rsid w:val="00F71F7B"/>
    <w:rsid w:val="00F76136"/>
    <w:rsid w:val="00F76443"/>
    <w:rsid w:val="00F76E36"/>
    <w:rsid w:val="00F80C9A"/>
    <w:rsid w:val="00F815AA"/>
    <w:rsid w:val="00F81916"/>
    <w:rsid w:val="00F835E0"/>
    <w:rsid w:val="00F842AF"/>
    <w:rsid w:val="00F84DFD"/>
    <w:rsid w:val="00F85447"/>
    <w:rsid w:val="00F85525"/>
    <w:rsid w:val="00F85867"/>
    <w:rsid w:val="00F86139"/>
    <w:rsid w:val="00F87AF8"/>
    <w:rsid w:val="00F90316"/>
    <w:rsid w:val="00F90F08"/>
    <w:rsid w:val="00F922F6"/>
    <w:rsid w:val="00F92B55"/>
    <w:rsid w:val="00F93AA5"/>
    <w:rsid w:val="00F95188"/>
    <w:rsid w:val="00F97896"/>
    <w:rsid w:val="00FA0153"/>
    <w:rsid w:val="00FA06CB"/>
    <w:rsid w:val="00FA0B3F"/>
    <w:rsid w:val="00FA1736"/>
    <w:rsid w:val="00FA183A"/>
    <w:rsid w:val="00FA2364"/>
    <w:rsid w:val="00FA3740"/>
    <w:rsid w:val="00FA5B40"/>
    <w:rsid w:val="00FA7A6F"/>
    <w:rsid w:val="00FB0BE8"/>
    <w:rsid w:val="00FB18CB"/>
    <w:rsid w:val="00FB4B3E"/>
    <w:rsid w:val="00FB5FC4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372A"/>
    <w:rsid w:val="00FC4A7C"/>
    <w:rsid w:val="00FC6F81"/>
    <w:rsid w:val="00FC74E6"/>
    <w:rsid w:val="00FC752A"/>
    <w:rsid w:val="00FD017D"/>
    <w:rsid w:val="00FD01D9"/>
    <w:rsid w:val="00FD01E6"/>
    <w:rsid w:val="00FD37ED"/>
    <w:rsid w:val="00FD3865"/>
    <w:rsid w:val="00FD3FA0"/>
    <w:rsid w:val="00FD49AB"/>
    <w:rsid w:val="00FD694A"/>
    <w:rsid w:val="00FD7966"/>
    <w:rsid w:val="00FE032D"/>
    <w:rsid w:val="00FE03AA"/>
    <w:rsid w:val="00FE1FA9"/>
    <w:rsid w:val="00FE2AA6"/>
    <w:rsid w:val="00FE414C"/>
    <w:rsid w:val="00FE4B75"/>
    <w:rsid w:val="00FE6290"/>
    <w:rsid w:val="00FE694E"/>
    <w:rsid w:val="00FE7B76"/>
    <w:rsid w:val="00FF0E51"/>
    <w:rsid w:val="00FF11F6"/>
    <w:rsid w:val="00FF2194"/>
    <w:rsid w:val="00FF5999"/>
    <w:rsid w:val="00FF6043"/>
    <w:rsid w:val="00FF7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3EF09"/>
  <w15:docId w15:val="{25E2F5D7-AC35-48C2-94EC-2BCF3E6A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aliases w:val="Знак, Знак6,Знак Знак Знак,Знак6,Обычный (Web)1"/>
    <w:basedOn w:val="a0"/>
    <w:link w:val="af1"/>
    <w:qFormat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link w:val="af9"/>
    <w:autoRedefine/>
    <w:uiPriority w:val="99"/>
    <w:qFormat/>
    <w:rsid w:val="00D55FDC"/>
    <w:pPr>
      <w:tabs>
        <w:tab w:val="left" w:pos="0"/>
        <w:tab w:val="left" w:pos="426"/>
      </w:tabs>
      <w:spacing w:line="300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a">
    <w:name w:val="Subtitle"/>
    <w:basedOn w:val="a0"/>
    <w:next w:val="a0"/>
    <w:link w:val="afb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1"/>
    <w:link w:val="afa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9">
    <w:name w:val="Заголовок Знак Знак"/>
    <w:basedOn w:val="a1"/>
    <w:link w:val="af8"/>
    <w:uiPriority w:val="99"/>
    <w:rsid w:val="00D55FDC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c">
    <w:name w:val="FollowedHyperlink"/>
    <w:rsid w:val="00256C0B"/>
    <w:rPr>
      <w:color w:val="800080"/>
      <w:u w:val="single"/>
    </w:rPr>
  </w:style>
  <w:style w:type="character" w:styleId="afd">
    <w:name w:val="Emphasis"/>
    <w:basedOn w:val="a1"/>
    <w:uiPriority w:val="20"/>
    <w:qFormat/>
    <w:rsid w:val="00D75CC5"/>
    <w:rPr>
      <w:i/>
      <w:iCs/>
    </w:rPr>
  </w:style>
  <w:style w:type="character" w:customStyle="1" w:styleId="FontStyle15">
    <w:name w:val="Font Style15"/>
    <w:uiPriority w:val="99"/>
    <w:rsid w:val="00DE1F64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rsid w:val="00084FA8"/>
    <w:rPr>
      <w:rFonts w:ascii="Times New Roman" w:hAnsi="Times New Roman" w:cs="Times New Roman"/>
      <w:sz w:val="18"/>
      <w:szCs w:val="18"/>
    </w:rPr>
  </w:style>
  <w:style w:type="character" w:customStyle="1" w:styleId="af1">
    <w:name w:val="Обычный (веб) Знак"/>
    <w:aliases w:val="Знак Знак, Знак6 Знак,Знак Знак Знак Знак,Знак6 Знак,Обычный (Web)1 Знак"/>
    <w:link w:val="af0"/>
    <w:uiPriority w:val="99"/>
    <w:rsid w:val="00084FA8"/>
    <w:rPr>
      <w:sz w:val="24"/>
      <w:szCs w:val="24"/>
    </w:rPr>
  </w:style>
  <w:style w:type="character" w:customStyle="1" w:styleId="Bodytext">
    <w:name w:val="Body text_"/>
    <w:basedOn w:val="a1"/>
    <w:link w:val="15"/>
    <w:locked/>
    <w:rsid w:val="000058C5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0058C5"/>
    <w:pPr>
      <w:shd w:val="clear" w:color="auto" w:fill="FFFFFF"/>
      <w:spacing w:line="274" w:lineRule="exact"/>
      <w:ind w:hanging="400"/>
      <w:jc w:val="both"/>
    </w:pPr>
    <w:rPr>
      <w:sz w:val="23"/>
      <w:szCs w:val="23"/>
    </w:rPr>
  </w:style>
  <w:style w:type="paragraph" w:customStyle="1" w:styleId="Default">
    <w:name w:val="Default"/>
    <w:rsid w:val="00726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30">
    <w:name w:val="Font Style30"/>
    <w:basedOn w:val="a1"/>
    <w:uiPriority w:val="99"/>
    <w:rsid w:val="00E16B5D"/>
    <w:rPr>
      <w:rFonts w:ascii="Times New Roman" w:hAnsi="Times New Roman" w:cs="Times New Roman"/>
      <w:sz w:val="26"/>
      <w:szCs w:val="26"/>
    </w:rPr>
  </w:style>
  <w:style w:type="paragraph" w:customStyle="1" w:styleId="33">
    <w:name w:val="Обычный3"/>
    <w:rsid w:val="00BE35E7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505F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Стиль таблицы 2"/>
    <w:rsid w:val="006E1326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6E1326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Style9">
    <w:name w:val="Style9"/>
    <w:basedOn w:val="a0"/>
    <w:uiPriority w:val="99"/>
    <w:rsid w:val="001A7108"/>
    <w:pPr>
      <w:widowControl w:val="0"/>
      <w:autoSpaceDE w:val="0"/>
      <w:autoSpaceDN w:val="0"/>
      <w:adjustRightInd w:val="0"/>
      <w:spacing w:line="269" w:lineRule="exact"/>
      <w:ind w:firstLine="326"/>
    </w:pPr>
  </w:style>
  <w:style w:type="character" w:customStyle="1" w:styleId="font10">
    <w:name w:val="font10"/>
    <w:rsid w:val="00E54DE1"/>
    <w:rPr>
      <w:rFonts w:ascii="Times New Roman" w:eastAsia="Times New Roman" w:hAnsi="Times New Roman" w:cs="Times New Roman"/>
      <w:sz w:val="20"/>
      <w:szCs w:val="20"/>
    </w:rPr>
  </w:style>
  <w:style w:type="paragraph" w:customStyle="1" w:styleId="headertext">
    <w:name w:val="headertext"/>
    <w:basedOn w:val="a0"/>
    <w:rsid w:val="00195CD6"/>
    <w:pPr>
      <w:spacing w:before="100" w:beforeAutospacing="1" w:after="100" w:afterAutospacing="1"/>
    </w:pPr>
  </w:style>
  <w:style w:type="paragraph" w:customStyle="1" w:styleId="27">
    <w:name w:val="Основной текст2"/>
    <w:basedOn w:val="a0"/>
    <w:rsid w:val="000C3B6F"/>
    <w:pPr>
      <w:shd w:val="clear" w:color="auto" w:fill="FFFFFF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62122" TargetMode="External"/><Relationship Id="rId18" Type="http://schemas.openxmlformats.org/officeDocument/2006/relationships/hyperlink" Target="http://www.taurion.ru/project" TargetMode="External"/><Relationship Id="rId26" Type="http://schemas.openxmlformats.org/officeDocument/2006/relationships/hyperlink" Target="http://biblioclub.ru/index.php?page=book&amp;id=482155" TargetMode="External"/><Relationship Id="rId39" Type="http://schemas.openxmlformats.org/officeDocument/2006/relationships/hyperlink" Target="http://biblioclub.ru/index.php?page=book&amp;id=494876" TargetMode="External"/><Relationship Id="rId21" Type="http://schemas.openxmlformats.org/officeDocument/2006/relationships/hyperlink" Target="http://www.ebiblioteka.ru" TargetMode="External"/><Relationship Id="rId34" Type="http://schemas.openxmlformats.org/officeDocument/2006/relationships/hyperlink" Target="http://biblioclub.ru/index.php?page=book&amp;id=477497" TargetMode="External"/><Relationship Id="rId42" Type="http://schemas.openxmlformats.org/officeDocument/2006/relationships/hyperlink" Target="http://biblioclub.ru/index.php?page=book&amp;id=562648" TargetMode="External"/><Relationship Id="rId47" Type="http://schemas.openxmlformats.org/officeDocument/2006/relationships/hyperlink" Target="http://biblioclub.ru/index.php?page=book&amp;id=454026" TargetMode="External"/><Relationship Id="rId50" Type="http://schemas.openxmlformats.org/officeDocument/2006/relationships/hyperlink" Target="http://biblioclub.ru/index.php?page=book&amp;id=496063" TargetMode="External"/><Relationship Id="rId55" Type="http://schemas.openxmlformats.org/officeDocument/2006/relationships/hyperlink" Target="http://docs.cntd.ru/document/1200124393" TargetMode="External"/><Relationship Id="rId63" Type="http://schemas.openxmlformats.org/officeDocument/2006/relationships/hyperlink" Target="http://biblioclub.ru/index.php?page=book&amp;id=471834" TargetMode="External"/><Relationship Id="rId68" Type="http://schemas.openxmlformats.org/officeDocument/2006/relationships/hyperlink" Target="http://fcior.edu.ru/" TargetMode="External"/><Relationship Id="rId76" Type="http://schemas.openxmlformats.org/officeDocument/2006/relationships/hyperlink" Target="http://biblioclub.ru/index.php?page=book&amp;id=471000" TargetMode="External"/><Relationship Id="rId84" Type="http://schemas.openxmlformats.org/officeDocument/2006/relationships/hyperlink" Target="http://www.biblioclub.ru" TargetMode="External"/><Relationship Id="rId89" Type="http://schemas.openxmlformats.org/officeDocument/2006/relationships/hyperlink" Target="http://www.garant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ebibliote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9797" TargetMode="External"/><Relationship Id="rId29" Type="http://schemas.openxmlformats.org/officeDocument/2006/relationships/hyperlink" Target="http://biblioclub.ru/index.php?page=book&amp;id=214206" TargetMode="External"/><Relationship Id="rId11" Type="http://schemas.openxmlformats.org/officeDocument/2006/relationships/hyperlink" Target="http://biblioclub.ru/index.php?page=book&amp;id=69111" TargetMode="External"/><Relationship Id="rId24" Type="http://schemas.openxmlformats.org/officeDocument/2006/relationships/hyperlink" Target="http://biblioclub.ru/index.php?page=book&amp;id=69111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biblioclub.ru/index.php?page=book&amp;id=457156" TargetMode="External"/><Relationship Id="rId40" Type="http://schemas.openxmlformats.org/officeDocument/2006/relationships/hyperlink" Target="http://biblioclub.ru/index.php?page=book&amp;id=271814" TargetMode="External"/><Relationship Id="rId45" Type="http://schemas.openxmlformats.org/officeDocument/2006/relationships/hyperlink" Target="http://www.ebiblioteka.ru" TargetMode="External"/><Relationship Id="rId53" Type="http://schemas.openxmlformats.org/officeDocument/2006/relationships/hyperlink" Target="http://biblioclub.ru/index.php?page=book&amp;id=278517" TargetMode="External"/><Relationship Id="rId58" Type="http://schemas.openxmlformats.org/officeDocument/2006/relationships/hyperlink" Target="http://biblioclub.ru/index.php?page=book&amp;id=471000/" TargetMode="External"/><Relationship Id="rId66" Type="http://schemas.openxmlformats.org/officeDocument/2006/relationships/hyperlink" Target="http://lbz.ru/metodist/authors/informatika/" TargetMode="External"/><Relationship Id="rId74" Type="http://schemas.openxmlformats.org/officeDocument/2006/relationships/hyperlink" Target="http://www.garant.ru" TargetMode="External"/><Relationship Id="rId79" Type="http://schemas.openxmlformats.org/officeDocument/2006/relationships/hyperlink" Target="http://biblioclub.ru/index.php?page=book&amp;id=450759" TargetMode="External"/><Relationship Id="rId87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50639" TargetMode="External"/><Relationship Id="rId82" Type="http://schemas.openxmlformats.org/officeDocument/2006/relationships/hyperlink" Target="http://www.consultant.ru/law/podborki/bezopasnost_truda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://www.biblioclub.ru" TargetMode="External"/><Relationship Id="rId14" Type="http://schemas.openxmlformats.org/officeDocument/2006/relationships/hyperlink" Target="http://biblioclub.ru/index.php?page=book&amp;id=471000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://biblioclub.ru/index.php?page=book&amp;id=452839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biblioclub.ru/index.php?page=book&amp;id=457765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hyperlink" Target="http://biblioclub.ru/index.php?page=book&amp;id=477497" TargetMode="External"/><Relationship Id="rId56" Type="http://schemas.openxmlformats.org/officeDocument/2006/relationships/hyperlink" Target="http://centeroko.ru/projects.html" TargetMode="External"/><Relationship Id="rId64" Type="http://schemas.openxmlformats.org/officeDocument/2006/relationships/hyperlink" Target="https://biblio-online.ru/bcode/437244" TargetMode="External"/><Relationship Id="rId69" Type="http://schemas.openxmlformats.org/officeDocument/2006/relationships/hyperlink" Target="http://www.biblioclub.ru" TargetMode="External"/><Relationship Id="rId77" Type="http://schemas.openxmlformats.org/officeDocument/2006/relationships/hyperlink" Target="http://biblioclub.ru/index.php?page=book&amp;id=120235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57156" TargetMode="External"/><Relationship Id="rId72" Type="http://schemas.openxmlformats.org/officeDocument/2006/relationships/hyperlink" Target="http://window.edu.ru/" TargetMode="External"/><Relationship Id="rId80" Type="http://schemas.openxmlformats.org/officeDocument/2006/relationships/hyperlink" Target="http://biblioclub.ru/index.php?page=book&amp;id=496112" TargetMode="External"/><Relationship Id="rId85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0900" TargetMode="External"/><Relationship Id="rId17" Type="http://schemas.openxmlformats.org/officeDocument/2006/relationships/hyperlink" Target="https://books.ifmo.ru/file/pdf/1090.pdf" TargetMode="External"/><Relationship Id="rId25" Type="http://schemas.openxmlformats.org/officeDocument/2006/relationships/hyperlink" Target="http://biblioclub.ru/index.php?page=book&amp;id=120235" TargetMode="External"/><Relationship Id="rId33" Type="http://schemas.openxmlformats.org/officeDocument/2006/relationships/hyperlink" Target="http://biblioclub.ru/index.php?page=book&amp;id=491959" TargetMode="External"/><Relationship Id="rId38" Type="http://schemas.openxmlformats.org/officeDocument/2006/relationships/hyperlink" Target="http://biblioclub.ru/index.php?page=book&amp;id=454057" TargetMode="External"/><Relationship Id="rId46" Type="http://schemas.openxmlformats.org/officeDocument/2006/relationships/hyperlink" Target="http://window.edu.ru/" TargetMode="External"/><Relationship Id="rId59" Type="http://schemas.openxmlformats.org/officeDocument/2006/relationships/hyperlink" Target="http://biblioclub.ru/index.php?page=book&amp;id=120235/" TargetMode="External"/><Relationship Id="rId67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elibrary.ru" TargetMode="External"/><Relationship Id="rId41" Type="http://schemas.openxmlformats.org/officeDocument/2006/relationships/hyperlink" Target="http://biblioclub.ru/index.php?page=book&amp;id=426579" TargetMode="External"/><Relationship Id="rId54" Type="http://schemas.openxmlformats.org/officeDocument/2006/relationships/hyperlink" Target="http://biblioclub.ru/index.php?page=book&amp;id=271814" TargetMode="External"/><Relationship Id="rId62" Type="http://schemas.openxmlformats.org/officeDocument/2006/relationships/hyperlink" Target="http://biblioclub.ru/index.php?page=book&amp;id=452839/" TargetMode="External"/><Relationship Id="rId70" Type="http://schemas.openxmlformats.org/officeDocument/2006/relationships/hyperlink" Target="http://www.elibrary.ru" TargetMode="External"/><Relationship Id="rId75" Type="http://schemas.openxmlformats.org/officeDocument/2006/relationships/hyperlink" Target="http://biblioclub.ru/index.php?page=book&amp;id=452839" TargetMode="External"/><Relationship Id="rId83" Type="http://schemas.openxmlformats.org/officeDocument/2006/relationships/hyperlink" Target="http://biblioclub.ru/index.php?page=book&amp;id=256254" TargetMode="External"/><Relationship Id="rId88" Type="http://schemas.openxmlformats.org/officeDocument/2006/relationships/hyperlink" Target="http://www.consultant.ru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57983" TargetMode="External"/><Relationship Id="rId23" Type="http://schemas.openxmlformats.org/officeDocument/2006/relationships/hyperlink" Target="http://biblioclub.ru/index.php?page=book&amp;id=471000" TargetMode="External"/><Relationship Id="rId28" Type="http://schemas.openxmlformats.org/officeDocument/2006/relationships/hyperlink" Target="http://biblioclub.ru/index.php?page=book&amp;id=209292" TargetMode="External"/><Relationship Id="rId36" Type="http://schemas.openxmlformats.org/officeDocument/2006/relationships/hyperlink" Target="http://biblioclub.ru/index.php?page=book&amp;id=496063" TargetMode="External"/><Relationship Id="rId49" Type="http://schemas.openxmlformats.org/officeDocument/2006/relationships/hyperlink" Target="http://biblioclub.ru/index.php?page=book&amp;id=444661" TargetMode="External"/><Relationship Id="rId57" Type="http://schemas.openxmlformats.org/officeDocument/2006/relationships/hyperlink" Target="http://biblioclub.ru/index.php?page=book&amp;id=482127/" TargetMode="External"/><Relationship Id="rId10" Type="http://schemas.openxmlformats.org/officeDocument/2006/relationships/hyperlink" Target="http://biblioclub.ru/index.php?page=book&amp;id=227270" TargetMode="External"/><Relationship Id="rId31" Type="http://schemas.openxmlformats.org/officeDocument/2006/relationships/hyperlink" Target="https://mes.mos.ru/" TargetMode="External"/><Relationship Id="rId44" Type="http://schemas.openxmlformats.org/officeDocument/2006/relationships/hyperlink" Target="http://www.elibrary.ru" TargetMode="External"/><Relationship Id="rId52" Type="http://schemas.openxmlformats.org/officeDocument/2006/relationships/hyperlink" Target="http://biblioclub.ru/index.php?page=book&amp;id=494876" TargetMode="External"/><Relationship Id="rId60" Type="http://schemas.openxmlformats.org/officeDocument/2006/relationships/hyperlink" Target="http://biblioclub.ru/index.php?page=book&amp;id=437272/" TargetMode="External"/><Relationship Id="rId65" Type="http://schemas.openxmlformats.org/officeDocument/2006/relationships/hyperlink" Target="http://lbz.ru/docs/" TargetMode="External"/><Relationship Id="rId73" Type="http://schemas.openxmlformats.org/officeDocument/2006/relationships/hyperlink" Target="http://www.consultant.ru" TargetMode="External"/><Relationship Id="rId78" Type="http://schemas.openxmlformats.org/officeDocument/2006/relationships/hyperlink" Target="http://biblioclub.ru/index.php?page=book&amp;id=429057" TargetMode="External"/><Relationship Id="rId81" Type="http://schemas.openxmlformats.org/officeDocument/2006/relationships/hyperlink" Target="http://biblioclub.ru/index.php?page=book&amp;id=257983" TargetMode="External"/><Relationship Id="rId86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108B-F686-4197-B549-9449B08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46</Pages>
  <Words>14983</Words>
  <Characters>85406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100189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Панова Ирина Валентиновна</cp:lastModifiedBy>
  <cp:revision>13</cp:revision>
  <cp:lastPrinted>2019-05-03T19:05:00Z</cp:lastPrinted>
  <dcterms:created xsi:type="dcterms:W3CDTF">2019-08-28T11:10:00Z</dcterms:created>
  <dcterms:modified xsi:type="dcterms:W3CDTF">2021-09-16T10:23:00Z</dcterms:modified>
</cp:coreProperties>
</file>