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7EA" w:rsidRPr="00C0783D" w:rsidRDefault="009A37EA" w:rsidP="009A37EA">
      <w:pPr>
        <w:spacing w:line="276" w:lineRule="auto"/>
        <w:jc w:val="center"/>
        <w:rPr>
          <w:sz w:val="28"/>
        </w:rPr>
      </w:pPr>
      <w:r>
        <w:rPr>
          <w:sz w:val="28"/>
        </w:rPr>
        <w:t>МИНОБРНАУКИ РОССИИ</w:t>
      </w:r>
    </w:p>
    <w:p w:rsidR="009A37EA" w:rsidRPr="00C0783D" w:rsidRDefault="009A37EA" w:rsidP="009A37EA">
      <w:pPr>
        <w:spacing w:line="276" w:lineRule="auto"/>
        <w:jc w:val="center"/>
        <w:rPr>
          <w:sz w:val="28"/>
        </w:rPr>
      </w:pPr>
      <w:r w:rsidRPr="00C0783D">
        <w:rPr>
          <w:sz w:val="28"/>
        </w:rPr>
        <w:t>Федеральное государственное бюджетное образовательное учреждение</w:t>
      </w:r>
    </w:p>
    <w:p w:rsidR="009A37EA" w:rsidRPr="00C0783D" w:rsidRDefault="009A37EA" w:rsidP="009A37EA">
      <w:pPr>
        <w:spacing w:line="276" w:lineRule="auto"/>
        <w:jc w:val="center"/>
        <w:rPr>
          <w:sz w:val="28"/>
        </w:rPr>
      </w:pPr>
      <w:r w:rsidRPr="00C0783D">
        <w:rPr>
          <w:sz w:val="28"/>
        </w:rPr>
        <w:t>высшего образования</w:t>
      </w:r>
    </w:p>
    <w:p w:rsidR="009A37EA" w:rsidRPr="00C0783D" w:rsidRDefault="009A37EA" w:rsidP="009A37EA">
      <w:pPr>
        <w:spacing w:line="276" w:lineRule="auto"/>
        <w:jc w:val="center"/>
        <w:rPr>
          <w:sz w:val="28"/>
        </w:rPr>
      </w:pPr>
      <w:r w:rsidRPr="00C0783D">
        <w:rPr>
          <w:sz w:val="28"/>
        </w:rPr>
        <w:t>«Нижегородский государственный педагогический университет</w:t>
      </w:r>
    </w:p>
    <w:p w:rsidR="009A37EA" w:rsidRPr="00C0783D" w:rsidRDefault="009A37EA" w:rsidP="009A37EA">
      <w:pPr>
        <w:spacing w:line="276" w:lineRule="auto"/>
        <w:jc w:val="center"/>
        <w:rPr>
          <w:sz w:val="28"/>
        </w:rPr>
      </w:pPr>
      <w:r w:rsidRPr="00C0783D">
        <w:rPr>
          <w:sz w:val="28"/>
        </w:rPr>
        <w:t xml:space="preserve">имени </w:t>
      </w:r>
      <w:proofErr w:type="spellStart"/>
      <w:r w:rsidRPr="00C0783D">
        <w:rPr>
          <w:sz w:val="28"/>
        </w:rPr>
        <w:t>Козьмы</w:t>
      </w:r>
      <w:proofErr w:type="spellEnd"/>
      <w:r w:rsidRPr="00C0783D">
        <w:rPr>
          <w:sz w:val="28"/>
        </w:rPr>
        <w:t xml:space="preserve"> Минина»</w:t>
      </w:r>
    </w:p>
    <w:p w:rsidR="009A37EA" w:rsidRPr="00C0783D" w:rsidRDefault="009A37EA" w:rsidP="009A37EA">
      <w:pPr>
        <w:rPr>
          <w:sz w:val="28"/>
        </w:rPr>
      </w:pPr>
    </w:p>
    <w:p w:rsidR="009A37EA" w:rsidRPr="00C0783D" w:rsidRDefault="009A37EA" w:rsidP="009A37EA">
      <w:pPr>
        <w:rPr>
          <w:sz w:val="28"/>
        </w:rPr>
      </w:pPr>
    </w:p>
    <w:p w:rsidR="009A37EA" w:rsidRPr="00C0783D" w:rsidRDefault="009A37EA" w:rsidP="009A37EA">
      <w:pPr>
        <w:ind w:left="3402" w:firstLine="1418"/>
        <w:rPr>
          <w:sz w:val="32"/>
          <w:szCs w:val="28"/>
        </w:rPr>
      </w:pPr>
    </w:p>
    <w:p w:rsidR="009A37EA" w:rsidRPr="00C0783D" w:rsidRDefault="009A37EA" w:rsidP="009A37EA">
      <w:pPr>
        <w:ind w:left="3402" w:firstLine="1418"/>
        <w:rPr>
          <w:sz w:val="28"/>
        </w:rPr>
      </w:pPr>
      <w:r w:rsidRPr="00C0783D">
        <w:rPr>
          <w:sz w:val="28"/>
        </w:rPr>
        <w:t>УТВЕРЖД</w:t>
      </w:r>
      <w:r>
        <w:rPr>
          <w:sz w:val="28"/>
        </w:rPr>
        <w:t>ЕНО</w:t>
      </w:r>
    </w:p>
    <w:p w:rsidR="009A37EA" w:rsidRPr="00C0783D" w:rsidRDefault="009A37EA" w:rsidP="009A37EA">
      <w:pPr>
        <w:ind w:left="3402" w:firstLine="1418"/>
        <w:rPr>
          <w:sz w:val="28"/>
        </w:rPr>
      </w:pPr>
    </w:p>
    <w:p w:rsidR="009A37EA" w:rsidRPr="00C0783D" w:rsidRDefault="009A37EA" w:rsidP="009A37EA">
      <w:pPr>
        <w:ind w:left="4820"/>
        <w:rPr>
          <w:sz w:val="28"/>
        </w:rPr>
      </w:pPr>
      <w:r>
        <w:rPr>
          <w:sz w:val="28"/>
        </w:rPr>
        <w:t>Решением Ученого совета</w:t>
      </w:r>
    </w:p>
    <w:p w:rsidR="009A37EA" w:rsidRPr="00C0783D" w:rsidRDefault="009A37EA" w:rsidP="009A37EA">
      <w:pPr>
        <w:ind w:firstLine="4820"/>
        <w:rPr>
          <w:sz w:val="28"/>
        </w:rPr>
      </w:pPr>
      <w:r>
        <w:rPr>
          <w:sz w:val="28"/>
        </w:rPr>
        <w:t>Протокол № 6</w:t>
      </w:r>
    </w:p>
    <w:p w:rsidR="009A37EA" w:rsidRPr="00C0783D" w:rsidRDefault="009A37EA" w:rsidP="009A37EA">
      <w:pPr>
        <w:ind w:left="4956" w:hanging="136"/>
        <w:rPr>
          <w:sz w:val="28"/>
        </w:rPr>
      </w:pPr>
      <w:r w:rsidRPr="00C0783D">
        <w:rPr>
          <w:sz w:val="28"/>
        </w:rPr>
        <w:t>«</w:t>
      </w:r>
      <w:r>
        <w:rPr>
          <w:sz w:val="28"/>
        </w:rPr>
        <w:t>22</w:t>
      </w:r>
      <w:r w:rsidRPr="00C0783D">
        <w:rPr>
          <w:sz w:val="28"/>
        </w:rPr>
        <w:t>»</w:t>
      </w:r>
      <w:r>
        <w:rPr>
          <w:sz w:val="28"/>
        </w:rPr>
        <w:t xml:space="preserve"> февраля </w:t>
      </w:r>
      <w:r w:rsidRPr="00C0783D">
        <w:rPr>
          <w:sz w:val="28"/>
        </w:rPr>
        <w:t>201</w:t>
      </w:r>
      <w:r>
        <w:rPr>
          <w:sz w:val="28"/>
        </w:rPr>
        <w:t xml:space="preserve">9 </w:t>
      </w:r>
      <w:r w:rsidRPr="00C0783D">
        <w:rPr>
          <w:sz w:val="28"/>
        </w:rPr>
        <w:t>г.</w:t>
      </w:r>
    </w:p>
    <w:p w:rsidR="009A37EA" w:rsidRPr="00C0783D" w:rsidRDefault="009A37EA" w:rsidP="009A37EA">
      <w:pPr>
        <w:suppressAutoHyphens/>
        <w:autoSpaceDE w:val="0"/>
        <w:autoSpaceDN w:val="0"/>
        <w:adjustRightInd w:val="0"/>
        <w:jc w:val="center"/>
        <w:rPr>
          <w:caps/>
          <w:sz w:val="28"/>
        </w:rPr>
      </w:pPr>
    </w:p>
    <w:p w:rsidR="009A37EA" w:rsidRPr="00C0783D" w:rsidRDefault="009A37EA" w:rsidP="009A37EA">
      <w:pPr>
        <w:rPr>
          <w:sz w:val="28"/>
        </w:rPr>
      </w:pPr>
    </w:p>
    <w:p w:rsidR="009A37EA" w:rsidRPr="00C0783D" w:rsidRDefault="009A37EA" w:rsidP="009A37EA">
      <w:pPr>
        <w:jc w:val="center"/>
        <w:rPr>
          <w:sz w:val="28"/>
        </w:rPr>
      </w:pPr>
    </w:p>
    <w:p w:rsidR="009A37EA" w:rsidRPr="00C0783D" w:rsidRDefault="009A37EA" w:rsidP="009A37EA">
      <w:pPr>
        <w:spacing w:line="360" w:lineRule="auto"/>
        <w:jc w:val="center"/>
        <w:rPr>
          <w:b/>
          <w:sz w:val="28"/>
        </w:rPr>
      </w:pPr>
    </w:p>
    <w:p w:rsidR="009A37EA" w:rsidRPr="00C0783D" w:rsidRDefault="009A37EA" w:rsidP="009A37EA">
      <w:pPr>
        <w:spacing w:line="360" w:lineRule="auto"/>
        <w:jc w:val="center"/>
        <w:rPr>
          <w:b/>
          <w:caps/>
          <w:sz w:val="28"/>
        </w:rPr>
      </w:pPr>
      <w:r w:rsidRPr="00C0783D">
        <w:rPr>
          <w:b/>
          <w:caps/>
          <w:sz w:val="28"/>
        </w:rPr>
        <w:t>программа модуля</w:t>
      </w:r>
    </w:p>
    <w:p w:rsidR="009A37EA" w:rsidRPr="00C0783D" w:rsidRDefault="009A37EA" w:rsidP="009A37EA">
      <w:pPr>
        <w:suppressAutoHyphens/>
        <w:spacing w:line="360" w:lineRule="auto"/>
        <w:jc w:val="center"/>
        <w:rPr>
          <w:b/>
          <w:sz w:val="28"/>
        </w:rPr>
      </w:pPr>
      <w:r w:rsidRPr="00C0783D">
        <w:rPr>
          <w:b/>
          <w:caps/>
          <w:sz w:val="28"/>
        </w:rPr>
        <w:t>«</w:t>
      </w:r>
      <w:r>
        <w:rPr>
          <w:b/>
          <w:caps/>
          <w:sz w:val="28"/>
        </w:rPr>
        <w:t>НАУЧНО-ИССЛЕДОВАТЕЛЬСКАЯ И ИННОВАЦИОННАЯ ДЕЯТЕЛЬНОСТЬ В СФЕРЕ ИНФОРМАТИЗАЦИИ ОБРАЗОВАНИЯ</w:t>
      </w:r>
      <w:r w:rsidRPr="00C0783D">
        <w:rPr>
          <w:b/>
          <w:caps/>
          <w:sz w:val="28"/>
        </w:rPr>
        <w:t>»</w:t>
      </w:r>
    </w:p>
    <w:p w:rsidR="009A37EA" w:rsidRPr="00C0783D" w:rsidRDefault="009A37EA" w:rsidP="009A37EA">
      <w:pPr>
        <w:spacing w:line="360" w:lineRule="auto"/>
        <w:jc w:val="both"/>
        <w:rPr>
          <w:sz w:val="28"/>
        </w:rPr>
      </w:pPr>
    </w:p>
    <w:p w:rsidR="009A37EA" w:rsidRPr="00537E18" w:rsidRDefault="009A37EA" w:rsidP="009A37EA">
      <w:pPr>
        <w:rPr>
          <w:b/>
        </w:rPr>
      </w:pPr>
      <w:r w:rsidRPr="00D014C7">
        <w:t xml:space="preserve">Направление подготовки: </w:t>
      </w:r>
      <w:r w:rsidRPr="001A40D2">
        <w:rPr>
          <w:b/>
        </w:rPr>
        <w:t>44.04.01 «Педагогическое образование»</w:t>
      </w:r>
      <w:r w:rsidRPr="001A40D2">
        <w:rPr>
          <w:b/>
        </w:rPr>
        <w:cr/>
      </w:r>
    </w:p>
    <w:p w:rsidR="009A37EA" w:rsidRPr="003C0ACF" w:rsidRDefault="009A37EA" w:rsidP="009A37EA">
      <w:pPr>
        <w:rPr>
          <w:i/>
          <w:sz w:val="18"/>
          <w:szCs w:val="18"/>
        </w:rPr>
      </w:pPr>
    </w:p>
    <w:p w:rsidR="009A37EA" w:rsidRPr="003C0ACF" w:rsidRDefault="009A37EA" w:rsidP="009A37EA">
      <w:pPr>
        <w:rPr>
          <w:i/>
          <w:sz w:val="18"/>
          <w:szCs w:val="18"/>
        </w:rPr>
      </w:pPr>
      <w:r>
        <w:t xml:space="preserve">Профиль </w:t>
      </w:r>
      <w:r w:rsidRPr="00537E18">
        <w:rPr>
          <w:b/>
        </w:rPr>
        <w:t>Информационные технологии</w:t>
      </w:r>
      <w:r>
        <w:rPr>
          <w:b/>
        </w:rPr>
        <w:t xml:space="preserve"> в образовании</w:t>
      </w:r>
      <w:r>
        <w:tab/>
      </w:r>
      <w:r>
        <w:tab/>
      </w:r>
      <w:r>
        <w:tab/>
      </w:r>
      <w:r>
        <w:tab/>
      </w:r>
      <w:r>
        <w:tab/>
      </w:r>
    </w:p>
    <w:p w:rsidR="009A37EA" w:rsidRDefault="009A37EA" w:rsidP="009A37EA">
      <w:pPr>
        <w:spacing w:line="360" w:lineRule="auto"/>
      </w:pPr>
    </w:p>
    <w:p w:rsidR="009A37EA" w:rsidRPr="003C0ACF" w:rsidRDefault="009A37EA" w:rsidP="009A37EA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A37EA" w:rsidRPr="00D014C7" w:rsidRDefault="009A37EA" w:rsidP="009A37EA">
      <w:pPr>
        <w:spacing w:line="360" w:lineRule="auto"/>
      </w:pPr>
      <w:r w:rsidRPr="00D014C7">
        <w:t xml:space="preserve">Форма обучения – </w:t>
      </w:r>
      <w:r w:rsidRPr="00537E18">
        <w:rPr>
          <w:b/>
        </w:rPr>
        <w:t>очная</w:t>
      </w:r>
    </w:p>
    <w:p w:rsidR="009A37EA" w:rsidRPr="00D014C7" w:rsidRDefault="009A37EA" w:rsidP="009A37EA">
      <w:r w:rsidRPr="00D014C7">
        <w:t xml:space="preserve">Трудоемкость </w:t>
      </w:r>
      <w:r>
        <w:t>модуля</w:t>
      </w:r>
      <w:r w:rsidRPr="00D014C7">
        <w:t xml:space="preserve"> – </w:t>
      </w:r>
      <w:r>
        <w:t xml:space="preserve">24 </w:t>
      </w:r>
      <w:proofErr w:type="spellStart"/>
      <w:r w:rsidRPr="00D014C7">
        <w:t>з.е</w:t>
      </w:r>
      <w:proofErr w:type="spellEnd"/>
      <w:r w:rsidRPr="00D014C7">
        <w:t>.</w:t>
      </w:r>
    </w:p>
    <w:p w:rsidR="009A37EA" w:rsidRPr="00D014C7" w:rsidRDefault="009A37EA" w:rsidP="009A37EA"/>
    <w:p w:rsidR="009A37EA" w:rsidRPr="00C0783D" w:rsidRDefault="009A37EA" w:rsidP="009A37EA">
      <w:pPr>
        <w:spacing w:line="360" w:lineRule="auto"/>
        <w:rPr>
          <w:sz w:val="28"/>
        </w:rPr>
      </w:pPr>
    </w:p>
    <w:p w:rsidR="009A37EA" w:rsidRDefault="009A37EA" w:rsidP="009A37EA">
      <w:pPr>
        <w:rPr>
          <w:sz w:val="28"/>
        </w:rPr>
      </w:pPr>
    </w:p>
    <w:p w:rsidR="009A37EA" w:rsidRPr="00C0783D" w:rsidRDefault="009A37EA" w:rsidP="009A37EA">
      <w:pPr>
        <w:rPr>
          <w:sz w:val="28"/>
        </w:rPr>
      </w:pPr>
    </w:p>
    <w:p w:rsidR="009A37EA" w:rsidRPr="00C0783D" w:rsidRDefault="009A37EA" w:rsidP="009A37EA">
      <w:pPr>
        <w:rPr>
          <w:sz w:val="28"/>
        </w:rPr>
      </w:pPr>
    </w:p>
    <w:p w:rsidR="009A37EA" w:rsidRPr="00C0783D" w:rsidRDefault="009A37EA" w:rsidP="009A37EA">
      <w:pPr>
        <w:rPr>
          <w:sz w:val="28"/>
        </w:rPr>
      </w:pPr>
    </w:p>
    <w:p w:rsidR="009A37EA" w:rsidRPr="00C0783D" w:rsidRDefault="009A37EA" w:rsidP="009A37EA">
      <w:pPr>
        <w:jc w:val="center"/>
        <w:rPr>
          <w:sz w:val="28"/>
        </w:rPr>
      </w:pPr>
      <w:r w:rsidRPr="00C0783D">
        <w:rPr>
          <w:sz w:val="28"/>
        </w:rPr>
        <w:t>г. Нижний Новгород</w:t>
      </w:r>
    </w:p>
    <w:p w:rsidR="009A37EA" w:rsidRDefault="009A37EA" w:rsidP="009A37EA">
      <w:pPr>
        <w:jc w:val="center"/>
      </w:pPr>
      <w:r w:rsidRPr="00C0783D">
        <w:rPr>
          <w:sz w:val="28"/>
        </w:rPr>
        <w:t>201</w:t>
      </w:r>
      <w:r>
        <w:rPr>
          <w:sz w:val="28"/>
        </w:rPr>
        <w:t>9</w:t>
      </w:r>
      <w:r w:rsidRPr="00C0783D">
        <w:rPr>
          <w:sz w:val="28"/>
        </w:rPr>
        <w:t xml:space="preserve"> год</w:t>
      </w:r>
      <w:r>
        <w:br w:type="page"/>
      </w:r>
    </w:p>
    <w:p w:rsidR="009A37EA" w:rsidRDefault="009A37EA" w:rsidP="009A37EA">
      <w:pPr>
        <w:spacing w:line="360" w:lineRule="auto"/>
      </w:pPr>
      <w:r>
        <w:lastRenderedPageBreak/>
        <w:t>Программа модуля «Научно-исследовательская и инновационная деятельность в сфере информатизации образования» разработана на основе:</w:t>
      </w:r>
    </w:p>
    <w:p w:rsidR="009A37EA" w:rsidRPr="00AA72BE" w:rsidRDefault="009A37EA" w:rsidP="009A37EA">
      <w:pPr>
        <w:numPr>
          <w:ilvl w:val="0"/>
          <w:numId w:val="3"/>
        </w:numPr>
        <w:ind w:left="426"/>
      </w:pPr>
      <w:r w:rsidRPr="00AA72BE">
        <w:t xml:space="preserve">Федерального государственного образовательного стандарта высшего образования по направлению </w:t>
      </w:r>
      <w:proofErr w:type="gramStart"/>
      <w:r w:rsidRPr="00AA72BE">
        <w:t>подготовки  44.04.01</w:t>
      </w:r>
      <w:proofErr w:type="gramEnd"/>
      <w:r w:rsidRPr="00AA72BE">
        <w:t xml:space="preserve"> Педагогическое образовани</w:t>
      </w:r>
      <w:r>
        <w:t>е</w:t>
      </w:r>
      <w:r w:rsidRPr="00AA72BE">
        <w:t>, утвержденного приказом Министерства образования и науки  22.02.2018, № 126</w:t>
      </w:r>
    </w:p>
    <w:p w:rsidR="009A37EA" w:rsidRDefault="009A37EA" w:rsidP="009A37EA">
      <w:pPr>
        <w:numPr>
          <w:ilvl w:val="0"/>
          <w:numId w:val="3"/>
        </w:numPr>
        <w:spacing w:before="120" w:after="120"/>
        <w:ind w:left="426" w:hanging="357"/>
        <w:jc w:val="both"/>
      </w:pPr>
      <w:r>
        <w:t>Профессионального стандарта «Педагог» (педагогическая деятельность в сфере дошкольного, начального общего, среднего общего образования) (воспитатель, учитель)</w:t>
      </w:r>
      <w:r w:rsidRPr="00DB597C">
        <w:t>, утв.</w:t>
      </w:r>
      <w:r>
        <w:t xml:space="preserve"> 18.10.2013 № 544н (с </w:t>
      </w:r>
      <w:proofErr w:type="spellStart"/>
      <w:proofErr w:type="gramStart"/>
      <w:r>
        <w:t>изм.от</w:t>
      </w:r>
      <w:proofErr w:type="spellEnd"/>
      <w:proofErr w:type="gramEnd"/>
      <w:r>
        <w:t xml:space="preserve"> 25.12.2014)</w:t>
      </w:r>
      <w:r w:rsidRPr="00DB597C">
        <w:t>;</w:t>
      </w:r>
    </w:p>
    <w:p w:rsidR="009A37EA" w:rsidRPr="00DB597C" w:rsidRDefault="009A37EA" w:rsidP="009A37EA">
      <w:pPr>
        <w:numPr>
          <w:ilvl w:val="0"/>
          <w:numId w:val="3"/>
        </w:numPr>
        <w:spacing w:before="120" w:after="120"/>
        <w:ind w:left="426" w:hanging="357"/>
        <w:jc w:val="both"/>
      </w:pPr>
      <w:r>
        <w:t xml:space="preserve">Профессионального стандарта «Педагог профессионального обучения, профессионального образования и дополнительного профессионального образования» утв. 08.09.2015 № 608н. </w:t>
      </w:r>
    </w:p>
    <w:p w:rsidR="009A37EA" w:rsidRPr="00DB597C" w:rsidRDefault="009A37EA" w:rsidP="009A37EA">
      <w:pPr>
        <w:numPr>
          <w:ilvl w:val="0"/>
          <w:numId w:val="3"/>
        </w:numPr>
        <w:spacing w:before="120" w:after="120"/>
        <w:ind w:left="426"/>
        <w:jc w:val="both"/>
      </w:pPr>
      <w:r w:rsidRPr="00DB597C">
        <w:t>Учебного плана по направлению подготовки</w:t>
      </w:r>
      <w:r>
        <w:t xml:space="preserve"> 44.04.01 Педагогическое образование, профиль «Информационные технологии в образовании»</w:t>
      </w:r>
      <w:r w:rsidRPr="00AA72BE">
        <w:t>», утвержденного Ученым советом НГПУ им. К. Минина</w:t>
      </w:r>
      <w:r>
        <w:t xml:space="preserve"> от 22.02.2019 г., протокол № 6.</w:t>
      </w:r>
    </w:p>
    <w:p w:rsidR="009A37EA" w:rsidRDefault="009A37EA" w:rsidP="009A37EA">
      <w:pPr>
        <w:pStyle w:val="a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Авторы:</w:t>
      </w:r>
    </w:p>
    <w:p w:rsidR="009A37EA" w:rsidRDefault="009A37EA" w:rsidP="009A37EA">
      <w:pPr>
        <w:pStyle w:val="ae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856"/>
        <w:gridCol w:w="5771"/>
      </w:tblGrid>
      <w:tr w:rsidR="009A37EA" w:rsidTr="001A68D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7EA" w:rsidRDefault="009A37EA" w:rsidP="001A68D6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ФИО, должность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7EA" w:rsidRDefault="009A37EA" w:rsidP="001A68D6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кафедра</w:t>
            </w:r>
          </w:p>
        </w:tc>
      </w:tr>
      <w:tr w:rsidR="009A37EA" w:rsidTr="001A68D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7EA" w:rsidRPr="00FF2952" w:rsidRDefault="009A37EA" w:rsidP="001A68D6">
            <w:proofErr w:type="spellStart"/>
            <w:r w:rsidRPr="00FF2952">
              <w:t>Самерханова</w:t>
            </w:r>
            <w:proofErr w:type="spellEnd"/>
            <w:r w:rsidRPr="00FF2952">
              <w:t xml:space="preserve"> Э.К., </w:t>
            </w:r>
            <w:proofErr w:type="spellStart"/>
            <w:r w:rsidR="00685640">
              <w:t>д.пед.н</w:t>
            </w:r>
            <w:proofErr w:type="spellEnd"/>
            <w:r w:rsidR="00685640">
              <w:t xml:space="preserve">., </w:t>
            </w:r>
            <w:r>
              <w:t xml:space="preserve">профессор, </w:t>
            </w:r>
            <w:proofErr w:type="spellStart"/>
            <w:r>
              <w:t>зав.кафедрой</w:t>
            </w:r>
            <w:proofErr w:type="spellEnd"/>
            <w:r w:rsidRPr="00FF2952">
              <w:t xml:space="preserve"> 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7EA" w:rsidRPr="00FF2952" w:rsidRDefault="009A37EA" w:rsidP="001A68D6">
            <w:pPr>
              <w:tabs>
                <w:tab w:val="left" w:pos="284"/>
                <w:tab w:val="left" w:pos="1123"/>
              </w:tabs>
              <w:ind w:right="130"/>
            </w:pPr>
            <w:r w:rsidRPr="00FF2952">
              <w:t>прикладной информатики и информационных технологий в образовании</w:t>
            </w:r>
          </w:p>
        </w:tc>
      </w:tr>
      <w:tr w:rsidR="009A37EA" w:rsidTr="001A68D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7EA" w:rsidRDefault="009A37EA" w:rsidP="001A68D6">
            <w:pPr>
              <w:tabs>
                <w:tab w:val="left" w:pos="1123"/>
              </w:tabs>
              <w:ind w:right="130"/>
            </w:pPr>
            <w:r>
              <w:t xml:space="preserve">Воробьёв Д.В., </w:t>
            </w:r>
            <w:proofErr w:type="spellStart"/>
            <w:r w:rsidR="00685640">
              <w:t>д.философ.н</w:t>
            </w:r>
            <w:proofErr w:type="spellEnd"/>
            <w:r w:rsidR="00685640">
              <w:t xml:space="preserve">., </w:t>
            </w:r>
            <w:r>
              <w:t>профессор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7EA" w:rsidRDefault="009A37EA" w:rsidP="001A68D6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философии и общественных наук</w:t>
            </w:r>
          </w:p>
        </w:tc>
      </w:tr>
      <w:tr w:rsidR="009A37EA" w:rsidTr="001A68D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7EA" w:rsidRDefault="009A37EA" w:rsidP="001A68D6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 xml:space="preserve">Маркова С.М., </w:t>
            </w:r>
            <w:proofErr w:type="spellStart"/>
            <w:r w:rsidR="00685640">
              <w:t>д.пед.н</w:t>
            </w:r>
            <w:proofErr w:type="spellEnd"/>
            <w:r w:rsidR="00685640">
              <w:t xml:space="preserve">.., </w:t>
            </w:r>
            <w:r>
              <w:t xml:space="preserve">профессор, </w:t>
            </w:r>
            <w:proofErr w:type="spellStart"/>
            <w:r>
              <w:t>зав.кафедрой</w:t>
            </w:r>
            <w:proofErr w:type="spellEnd"/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7EA" w:rsidRDefault="009A37EA" w:rsidP="001A68D6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rPr>
                <w:rStyle w:val="small"/>
              </w:rPr>
              <w:t>профессионального образования и управления образовательными системами</w:t>
            </w:r>
          </w:p>
        </w:tc>
      </w:tr>
      <w:tr w:rsidR="009A37EA" w:rsidTr="001A68D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EA" w:rsidRPr="009944AB" w:rsidRDefault="009A37EA" w:rsidP="001A68D6">
            <w:pPr>
              <w:tabs>
                <w:tab w:val="left" w:pos="1123"/>
              </w:tabs>
              <w:ind w:right="130"/>
              <w:jc w:val="both"/>
            </w:pPr>
            <w:r>
              <w:t xml:space="preserve">Иорданский М.А., </w:t>
            </w:r>
            <w:r w:rsidR="00685640">
              <w:t xml:space="preserve">д.ф.-м.н., </w:t>
            </w:r>
            <w:r>
              <w:t>профессор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EA" w:rsidRDefault="009A37EA" w:rsidP="001A68D6">
            <w:pPr>
              <w:tabs>
                <w:tab w:val="left" w:pos="1123"/>
              </w:tabs>
              <w:ind w:right="130"/>
              <w:jc w:val="both"/>
            </w:pPr>
            <w:r>
              <w:t>прикладной информатики и информационных технологий в образовании</w:t>
            </w:r>
          </w:p>
        </w:tc>
      </w:tr>
      <w:tr w:rsidR="009A37EA" w:rsidTr="001A68D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EA" w:rsidRDefault="009A37EA" w:rsidP="00685640">
            <w:pPr>
              <w:tabs>
                <w:tab w:val="left" w:pos="1123"/>
              </w:tabs>
              <w:ind w:right="130"/>
              <w:jc w:val="both"/>
            </w:pPr>
            <w:r>
              <w:t xml:space="preserve">Потапова Т.К., </w:t>
            </w:r>
            <w:proofErr w:type="spellStart"/>
            <w:r w:rsidR="00685640">
              <w:t>к.философ.н</w:t>
            </w:r>
            <w:proofErr w:type="spellEnd"/>
            <w:r w:rsidR="00685640">
              <w:t xml:space="preserve">., </w:t>
            </w:r>
            <w:r>
              <w:t>доцент</w:t>
            </w:r>
            <w:bookmarkStart w:id="0" w:name="_GoBack"/>
            <w:bookmarkEnd w:id="0"/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EA" w:rsidRDefault="009A37EA" w:rsidP="001A68D6">
            <w:pPr>
              <w:tabs>
                <w:tab w:val="left" w:pos="1123"/>
              </w:tabs>
              <w:ind w:right="130"/>
              <w:jc w:val="both"/>
            </w:pPr>
            <w:r>
              <w:t>общей и социальной педагогики</w:t>
            </w:r>
          </w:p>
        </w:tc>
      </w:tr>
    </w:tbl>
    <w:p w:rsidR="009A37EA" w:rsidRDefault="009A37EA" w:rsidP="009A37EA">
      <w:pPr>
        <w:spacing w:line="360" w:lineRule="auto"/>
      </w:pPr>
    </w:p>
    <w:p w:rsidR="009A37EA" w:rsidRDefault="009A37EA" w:rsidP="009A37EA">
      <w:pPr>
        <w:spacing w:line="360" w:lineRule="auto"/>
      </w:pPr>
      <w:r>
        <w:t>Одобрена на заседании выпускающей кафедры прикладной информатики и информационных технологий в образовании (протокол № 7 от 15.01.2019 г.)</w:t>
      </w:r>
    </w:p>
    <w:p w:rsidR="009A37EA" w:rsidRDefault="009A37EA" w:rsidP="009A37EA">
      <w:pPr>
        <w:spacing w:line="360" w:lineRule="auto"/>
      </w:pPr>
    </w:p>
    <w:p w:rsidR="009A37EA" w:rsidRDefault="009A37EA" w:rsidP="009A37EA"/>
    <w:p w:rsidR="00A6335C" w:rsidRPr="00B3016F" w:rsidRDefault="00A6335C" w:rsidP="00547366">
      <w:pPr>
        <w:pageBreakBefore/>
        <w:spacing w:after="120" w:line="360" w:lineRule="auto"/>
        <w:jc w:val="center"/>
        <w:rPr>
          <w:b/>
          <w:caps/>
        </w:rPr>
      </w:pPr>
      <w:r w:rsidRPr="00B3016F">
        <w:rPr>
          <w:b/>
          <w:caps/>
        </w:rPr>
        <w:lastRenderedPageBreak/>
        <w:t>Содержание</w:t>
      </w:r>
    </w:p>
    <w:p w:rsidR="00A6335C" w:rsidRPr="00F001CB" w:rsidRDefault="00A6335C" w:rsidP="0061633E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>Назначение мод</w:t>
      </w:r>
      <w:r w:rsidR="003C0ACF">
        <w:t>уля…</w:t>
      </w:r>
      <w:r w:rsidR="00303D91">
        <w:t>……………………</w:t>
      </w:r>
      <w:r w:rsidR="003C0ACF">
        <w:t>………………………………………</w:t>
      </w:r>
      <w:proofErr w:type="gramStart"/>
      <w:r w:rsidR="003C0ACF">
        <w:t>……</w:t>
      </w:r>
      <w:r w:rsidR="003B0406">
        <w:t>.</w:t>
      </w:r>
      <w:proofErr w:type="gramEnd"/>
      <w:r w:rsidR="003B0406">
        <w:t>.</w:t>
      </w:r>
      <w:r w:rsidR="003C0ACF">
        <w:t>…</w:t>
      </w:r>
      <w:r w:rsidR="00756995">
        <w:t xml:space="preserve">. </w:t>
      </w:r>
      <w:r w:rsidR="00E94014">
        <w:t>4</w:t>
      </w:r>
    </w:p>
    <w:p w:rsidR="00A6335C" w:rsidRPr="00F001CB" w:rsidRDefault="009D08C1" w:rsidP="0061633E">
      <w:pPr>
        <w:numPr>
          <w:ilvl w:val="0"/>
          <w:numId w:val="2"/>
        </w:numPr>
        <w:spacing w:line="360" w:lineRule="auto"/>
        <w:jc w:val="both"/>
        <w:rPr>
          <w:caps/>
        </w:rPr>
      </w:pPr>
      <w:r>
        <w:t>Х</w:t>
      </w:r>
      <w:r w:rsidR="00A6335C" w:rsidRPr="00F001CB">
        <w:t>арактеристика</w:t>
      </w:r>
      <w:r>
        <w:t xml:space="preserve"> образовательного модуля…………………………………………</w:t>
      </w:r>
      <w:proofErr w:type="gramStart"/>
      <w:r>
        <w:t>…</w:t>
      </w:r>
      <w:r w:rsidR="003B0406">
        <w:t>.</w:t>
      </w:r>
      <w:r w:rsidR="00756995">
        <w:t>.</w:t>
      </w:r>
      <w:r w:rsidR="003B0406">
        <w:t>..</w:t>
      </w:r>
      <w:proofErr w:type="gramEnd"/>
      <w:r w:rsidR="00953D55">
        <w:t>.</w:t>
      </w:r>
      <w:r w:rsidR="00756995">
        <w:t xml:space="preserve"> 4</w:t>
      </w:r>
    </w:p>
    <w:p w:rsidR="00A6335C" w:rsidRPr="00F001CB" w:rsidRDefault="00A6335C" w:rsidP="0061633E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>Структура модул</w:t>
      </w:r>
      <w:r w:rsidR="009D08C1">
        <w:t>я…</w:t>
      </w:r>
      <w:r w:rsidR="00303D91">
        <w:t>……………………</w:t>
      </w:r>
      <w:r w:rsidR="009D08C1">
        <w:t>…………………………………………</w:t>
      </w:r>
      <w:proofErr w:type="gramStart"/>
      <w:r w:rsidR="009D08C1">
        <w:t>……</w:t>
      </w:r>
      <w:r w:rsidR="00756995">
        <w:t>.</w:t>
      </w:r>
      <w:proofErr w:type="gramEnd"/>
      <w:r w:rsidR="009D08C1">
        <w:t>…</w:t>
      </w:r>
      <w:r w:rsidR="00953D55">
        <w:t>.</w:t>
      </w:r>
      <w:r w:rsidR="00756995">
        <w:t xml:space="preserve"> 8</w:t>
      </w:r>
    </w:p>
    <w:p w:rsidR="00A51EE6" w:rsidRPr="00A51EE6" w:rsidRDefault="00A51EE6" w:rsidP="0061633E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>
        <w:t>……………………</w:t>
      </w:r>
      <w:r w:rsidR="00756995">
        <w:t xml:space="preserve">… </w:t>
      </w:r>
      <w:r w:rsidR="00953D55">
        <w:t xml:space="preserve"> </w:t>
      </w:r>
      <w:r w:rsidR="00756995">
        <w:t>9</w:t>
      </w:r>
    </w:p>
    <w:p w:rsidR="00A6335C" w:rsidRPr="00F001CB" w:rsidRDefault="00A6335C" w:rsidP="0061633E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 xml:space="preserve">Программы дисциплин </w:t>
      </w:r>
      <w:r w:rsidR="00BE2159">
        <w:t>образовательного модуля……………………………………</w:t>
      </w:r>
      <w:r w:rsidR="00953D55">
        <w:t>…</w:t>
      </w:r>
      <w:r w:rsidR="00756995">
        <w:t xml:space="preserve"> 10</w:t>
      </w:r>
    </w:p>
    <w:p w:rsidR="00A6335C" w:rsidRPr="00F001CB" w:rsidRDefault="00A6335C" w:rsidP="008C5CAB">
      <w:pPr>
        <w:numPr>
          <w:ilvl w:val="1"/>
          <w:numId w:val="2"/>
        </w:numPr>
        <w:tabs>
          <w:tab w:val="left" w:pos="993"/>
        </w:tabs>
        <w:spacing w:line="360" w:lineRule="auto"/>
        <w:ind w:left="709" w:hanging="283"/>
        <w:jc w:val="both"/>
        <w:rPr>
          <w:caps/>
        </w:rPr>
      </w:pPr>
      <w:r w:rsidRPr="00F001CB">
        <w:t>Программа дисциплины «</w:t>
      </w:r>
      <w:r w:rsidR="00C62563">
        <w:t>Современные проблемы информатики и ИТ- образования</w:t>
      </w:r>
      <w:r w:rsidR="00756995">
        <w:t>» ………………………………………………………………………………………   10</w:t>
      </w:r>
    </w:p>
    <w:p w:rsidR="00A6335C" w:rsidRPr="00BE5A39" w:rsidRDefault="00A6335C" w:rsidP="008C5CAB">
      <w:pPr>
        <w:numPr>
          <w:ilvl w:val="1"/>
          <w:numId w:val="2"/>
        </w:numPr>
        <w:tabs>
          <w:tab w:val="left" w:pos="993"/>
        </w:tabs>
        <w:spacing w:line="360" w:lineRule="auto"/>
        <w:ind w:left="709" w:hanging="283"/>
        <w:jc w:val="both"/>
        <w:rPr>
          <w:caps/>
        </w:rPr>
      </w:pPr>
      <w:r w:rsidRPr="00F001CB">
        <w:t>Программа дисциплины «</w:t>
      </w:r>
      <w:r w:rsidR="00C62563">
        <w:t xml:space="preserve">Методология и методы научного </w:t>
      </w:r>
      <w:proofErr w:type="gramStart"/>
      <w:r w:rsidR="00C62563">
        <w:t>исследования</w:t>
      </w:r>
      <w:r w:rsidR="00091C68">
        <w:t>»…</w:t>
      </w:r>
      <w:proofErr w:type="gramEnd"/>
      <w:r w:rsidR="00091C68">
        <w:t>…………</w:t>
      </w:r>
      <w:r w:rsidR="005C596A">
        <w:t>..</w:t>
      </w:r>
      <w:r w:rsidR="00811B3F">
        <w:t>…………………………………………………</w:t>
      </w:r>
      <w:r w:rsidR="005C596A">
        <w:t>……</w:t>
      </w:r>
      <w:r w:rsidR="00811B3F">
        <w:t>……</w:t>
      </w:r>
      <w:r w:rsidR="008C5CAB">
        <w:t>.</w:t>
      </w:r>
      <w:r w:rsidR="00811B3F">
        <w:t xml:space="preserve"> </w:t>
      </w:r>
      <w:r w:rsidR="00756995">
        <w:t>……………</w:t>
      </w:r>
      <w:r w:rsidR="00811B3F">
        <w:t>1</w:t>
      </w:r>
      <w:r w:rsidR="00756995">
        <w:t>4</w:t>
      </w:r>
    </w:p>
    <w:p w:rsidR="00BE5A39" w:rsidRPr="005C596A" w:rsidRDefault="00BE5A39" w:rsidP="008C5CAB">
      <w:pPr>
        <w:numPr>
          <w:ilvl w:val="1"/>
          <w:numId w:val="2"/>
        </w:numPr>
        <w:tabs>
          <w:tab w:val="left" w:pos="993"/>
        </w:tabs>
        <w:spacing w:line="360" w:lineRule="auto"/>
        <w:ind w:left="709" w:hanging="283"/>
        <w:jc w:val="both"/>
      </w:pPr>
      <w:r w:rsidRPr="00F001CB">
        <w:t>Программа дисциплины «</w:t>
      </w:r>
      <w:r w:rsidR="00C62563">
        <w:t xml:space="preserve">Инновационные процессы в </w:t>
      </w:r>
      <w:proofErr w:type="gramStart"/>
      <w:r w:rsidR="00C62563">
        <w:t>образовании</w:t>
      </w:r>
      <w:r w:rsidRPr="00F001CB">
        <w:t>»</w:t>
      </w:r>
      <w:r>
        <w:t>…</w:t>
      </w:r>
      <w:proofErr w:type="gramEnd"/>
      <w:r w:rsidR="005C596A">
        <w:t>……………………………………………………………………….</w:t>
      </w:r>
      <w:r>
        <w:t>……</w:t>
      </w:r>
      <w:r w:rsidR="00756995">
        <w:t xml:space="preserve">……….  </w:t>
      </w:r>
      <w:r w:rsidR="00441F36">
        <w:t>1</w:t>
      </w:r>
      <w:r w:rsidR="00756995">
        <w:t>8</w:t>
      </w:r>
    </w:p>
    <w:p w:rsidR="00BE5A39" w:rsidRPr="005C596A" w:rsidRDefault="00BE5A39" w:rsidP="008C5CAB">
      <w:pPr>
        <w:numPr>
          <w:ilvl w:val="1"/>
          <w:numId w:val="2"/>
        </w:numPr>
        <w:tabs>
          <w:tab w:val="left" w:pos="993"/>
        </w:tabs>
        <w:spacing w:line="360" w:lineRule="auto"/>
        <w:ind w:left="709" w:hanging="283"/>
        <w:jc w:val="both"/>
      </w:pPr>
      <w:r w:rsidRPr="00F001CB">
        <w:t xml:space="preserve">Программа </w:t>
      </w:r>
      <w:r w:rsidR="00E830EC">
        <w:t>дисциплины «</w:t>
      </w:r>
      <w:r w:rsidR="00C62563">
        <w:t xml:space="preserve">Теория и методика профессионального </w:t>
      </w:r>
      <w:proofErr w:type="gramStart"/>
      <w:r w:rsidR="00C62563">
        <w:t>образования</w:t>
      </w:r>
      <w:r>
        <w:t>»</w:t>
      </w:r>
      <w:r w:rsidR="005C596A">
        <w:t>…</w:t>
      </w:r>
      <w:proofErr w:type="gramEnd"/>
      <w:r w:rsidR="005C596A">
        <w:t>………</w:t>
      </w:r>
      <w:r w:rsidR="00C62563">
        <w:t>…………………………………………………………..</w:t>
      </w:r>
      <w:r w:rsidR="005C596A">
        <w:t>…….…</w:t>
      </w:r>
      <w:r w:rsidR="00756995">
        <w:t>………….</w:t>
      </w:r>
      <w:r w:rsidR="00953D55">
        <w:t>2</w:t>
      </w:r>
      <w:r w:rsidR="00756995">
        <w:t>2</w:t>
      </w:r>
    </w:p>
    <w:p w:rsidR="001B636E" w:rsidRPr="005C596A" w:rsidRDefault="001B636E" w:rsidP="008C5CAB">
      <w:pPr>
        <w:numPr>
          <w:ilvl w:val="1"/>
          <w:numId w:val="2"/>
        </w:numPr>
        <w:tabs>
          <w:tab w:val="left" w:pos="993"/>
        </w:tabs>
        <w:spacing w:line="360" w:lineRule="auto"/>
        <w:ind w:left="709" w:hanging="283"/>
        <w:jc w:val="both"/>
      </w:pPr>
      <w:r w:rsidRPr="00F001CB">
        <w:t>Программа дисциплины «</w:t>
      </w:r>
      <w:r w:rsidR="00C62563">
        <w:t>Математические методы в психолого-педагогических исследованиях</w:t>
      </w:r>
      <w:r w:rsidR="005C596A">
        <w:t xml:space="preserve">» </w:t>
      </w:r>
      <w:r w:rsidR="00C62563">
        <w:t>……………………………………………………………………………</w:t>
      </w:r>
      <w:r w:rsidR="00756995">
        <w:t>…</w:t>
      </w:r>
      <w:r w:rsidR="00953D55">
        <w:t>2</w:t>
      </w:r>
      <w:r w:rsidR="00756995">
        <w:t>7</w:t>
      </w:r>
    </w:p>
    <w:p w:rsidR="00326421" w:rsidRDefault="00326421" w:rsidP="0061633E">
      <w:pPr>
        <w:numPr>
          <w:ilvl w:val="0"/>
          <w:numId w:val="2"/>
        </w:numPr>
        <w:spacing w:line="360" w:lineRule="auto"/>
        <w:jc w:val="both"/>
      </w:pPr>
      <w:r>
        <w:t>Программ</w:t>
      </w:r>
      <w:r w:rsidR="00C62563">
        <w:t>ы</w:t>
      </w:r>
      <w:r>
        <w:t xml:space="preserve"> практик……………………</w:t>
      </w:r>
      <w:r w:rsidR="001E5A1A">
        <w:t>…………………………</w:t>
      </w:r>
      <w:proofErr w:type="gramStart"/>
      <w:r w:rsidR="001E5A1A">
        <w:t>…….</w:t>
      </w:r>
      <w:proofErr w:type="gramEnd"/>
      <w:r w:rsidR="001E5A1A">
        <w:t xml:space="preserve">. </w:t>
      </w:r>
      <w:r w:rsidR="005C596A">
        <w:t>………………..</w:t>
      </w:r>
      <w:r w:rsidR="00756995">
        <w:t xml:space="preserve"> 32</w:t>
      </w:r>
    </w:p>
    <w:p w:rsidR="002F16E6" w:rsidRPr="008C5CAB" w:rsidRDefault="008C5CAB" w:rsidP="008C5CAB">
      <w:pPr>
        <w:pStyle w:val="a9"/>
        <w:numPr>
          <w:ilvl w:val="1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C5CAB">
        <w:rPr>
          <w:rFonts w:ascii="Times New Roman" w:hAnsi="Times New Roman"/>
          <w:sz w:val="24"/>
          <w:szCs w:val="24"/>
        </w:rPr>
        <w:t xml:space="preserve">Производственная практика (научно-исследовательская </w:t>
      </w:r>
      <w:proofErr w:type="gramStart"/>
      <w:r w:rsidRPr="008C5CAB">
        <w:rPr>
          <w:rFonts w:ascii="Times New Roman" w:hAnsi="Times New Roman"/>
          <w:sz w:val="24"/>
          <w:szCs w:val="24"/>
        </w:rPr>
        <w:t>работа)</w:t>
      </w:r>
      <w:r>
        <w:rPr>
          <w:rFonts w:ascii="Times New Roman" w:hAnsi="Times New Roman"/>
          <w:sz w:val="24"/>
          <w:szCs w:val="24"/>
        </w:rPr>
        <w:t>…</w:t>
      </w:r>
      <w:proofErr w:type="gramEnd"/>
      <w:r>
        <w:rPr>
          <w:rFonts w:ascii="Times New Roman" w:hAnsi="Times New Roman"/>
          <w:sz w:val="24"/>
          <w:szCs w:val="24"/>
        </w:rPr>
        <w:t>……………</w:t>
      </w:r>
      <w:r w:rsidR="00756995">
        <w:rPr>
          <w:rFonts w:ascii="Times New Roman" w:hAnsi="Times New Roman"/>
          <w:sz w:val="24"/>
          <w:szCs w:val="24"/>
        </w:rPr>
        <w:t>.  32</w:t>
      </w:r>
    </w:p>
    <w:p w:rsidR="008C5CAB" w:rsidRPr="008C5CAB" w:rsidRDefault="008C5CAB" w:rsidP="008C5CAB">
      <w:pPr>
        <w:pStyle w:val="a9"/>
        <w:numPr>
          <w:ilvl w:val="1"/>
          <w:numId w:val="2"/>
        </w:numPr>
        <w:tabs>
          <w:tab w:val="left" w:pos="1134"/>
        </w:tabs>
        <w:spacing w:after="0" w:line="36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 w:rsidRPr="008C5CAB">
        <w:rPr>
          <w:rFonts w:ascii="Times New Roman" w:hAnsi="Times New Roman"/>
          <w:sz w:val="24"/>
          <w:szCs w:val="24"/>
        </w:rPr>
        <w:t>Производственная практика (научно-исследовательская работа)</w:t>
      </w:r>
      <w:r>
        <w:rPr>
          <w:rFonts w:ascii="Times New Roman" w:hAnsi="Times New Roman"/>
          <w:sz w:val="24"/>
          <w:szCs w:val="24"/>
        </w:rPr>
        <w:t xml:space="preserve"> ……………</w:t>
      </w:r>
      <w:r w:rsidR="00756995">
        <w:rPr>
          <w:rFonts w:ascii="Times New Roman" w:hAnsi="Times New Roman"/>
          <w:sz w:val="24"/>
          <w:szCs w:val="24"/>
        </w:rPr>
        <w:t>…. 39</w:t>
      </w:r>
    </w:p>
    <w:p w:rsidR="001E5A1A" w:rsidRPr="00326421" w:rsidRDefault="001E5A1A" w:rsidP="0061633E">
      <w:pPr>
        <w:numPr>
          <w:ilvl w:val="0"/>
          <w:numId w:val="2"/>
        </w:numPr>
        <w:spacing w:line="360" w:lineRule="auto"/>
        <w:jc w:val="both"/>
      </w:pPr>
      <w:r>
        <w:t>Программа итоговой аттестации по модулю……………</w:t>
      </w:r>
      <w:proofErr w:type="gramStart"/>
      <w:r>
        <w:t>…….</w:t>
      </w:r>
      <w:proofErr w:type="gramEnd"/>
      <w:r>
        <w:t xml:space="preserve">.………. </w:t>
      </w:r>
      <w:r w:rsidR="007D5396">
        <w:t>…………</w:t>
      </w:r>
      <w:r w:rsidR="00953D55">
        <w:t>…</w:t>
      </w:r>
      <w:r w:rsidR="00756995">
        <w:t>… 4</w:t>
      </w:r>
      <w:r w:rsidR="00B763BA">
        <w:t>6</w:t>
      </w:r>
    </w:p>
    <w:p w:rsidR="003C0ACF" w:rsidRDefault="003C0ACF" w:rsidP="001E648F">
      <w:r>
        <w:br w:type="page"/>
      </w:r>
    </w:p>
    <w:p w:rsidR="00821A24" w:rsidRDefault="00B66FA8" w:rsidP="0061633E">
      <w:pPr>
        <w:pStyle w:val="a9"/>
        <w:numPr>
          <w:ilvl w:val="0"/>
          <w:numId w:val="4"/>
        </w:numPr>
        <w:spacing w:after="0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76424">
        <w:rPr>
          <w:rFonts w:ascii="Times New Roman" w:hAnsi="Times New Roman"/>
          <w:b/>
          <w:caps/>
          <w:sz w:val="24"/>
          <w:szCs w:val="24"/>
        </w:rPr>
        <w:lastRenderedPageBreak/>
        <w:t>назначение</w:t>
      </w:r>
      <w:r w:rsidR="00C65E65" w:rsidRPr="00576424">
        <w:rPr>
          <w:rFonts w:ascii="Times New Roman" w:hAnsi="Times New Roman"/>
          <w:b/>
          <w:caps/>
          <w:sz w:val="24"/>
          <w:szCs w:val="24"/>
        </w:rPr>
        <w:t xml:space="preserve"> модуля</w:t>
      </w:r>
    </w:p>
    <w:p w:rsidR="00165681" w:rsidRDefault="00165681" w:rsidP="001656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</w:p>
    <w:p w:rsidR="00165681" w:rsidRPr="00165681" w:rsidRDefault="00165681" w:rsidP="001656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165681">
        <w:rPr>
          <w:rFonts w:eastAsia="Calibri"/>
          <w:lang w:eastAsia="en-US"/>
        </w:rPr>
        <w:t>Образовательный модуль «</w:t>
      </w:r>
      <w:r w:rsidR="00FF631E">
        <w:rPr>
          <w:rFonts w:eastAsia="Calibri"/>
          <w:lang w:eastAsia="en-US"/>
        </w:rPr>
        <w:t>Научно-исследовательская и инновационная деятельность в сфере информатизации образования</w:t>
      </w:r>
      <w:r w:rsidRPr="00165681">
        <w:rPr>
          <w:rFonts w:eastAsia="Calibri"/>
          <w:lang w:eastAsia="en-US"/>
        </w:rPr>
        <w:t>» рекомендован для направления подготовки   44.04.01 Педагогическое образование. Адресная группа модуля – обучающиеся магистратуры «</w:t>
      </w:r>
      <w:r>
        <w:rPr>
          <w:rFonts w:eastAsia="Calibri"/>
          <w:lang w:eastAsia="en-US"/>
        </w:rPr>
        <w:t>Информационные технологии в образовании</w:t>
      </w:r>
      <w:r w:rsidRPr="00165681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>.</w:t>
      </w:r>
    </w:p>
    <w:p w:rsidR="00BC32F4" w:rsidRDefault="00FF631E" w:rsidP="001656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 основу разработки модуля положены требования Профессиональных стандартов педагога среднего общего образования и педагога профессионального и дополнительного образования, а также ФГОС высшего образования по направлению подготовки 44.04.01 Педагогическое образование.</w:t>
      </w:r>
      <w:r w:rsidR="00BC32F4">
        <w:t xml:space="preserve"> </w:t>
      </w:r>
    </w:p>
    <w:p w:rsidR="00FF631E" w:rsidRDefault="00BC32F4" w:rsidP="00BC32F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proofErr w:type="gramStart"/>
      <w:r>
        <w:t xml:space="preserve">Модуль  </w:t>
      </w:r>
      <w:r w:rsidRPr="00BC32F4">
        <w:t>включает</w:t>
      </w:r>
      <w:proofErr w:type="gramEnd"/>
      <w:r w:rsidRPr="00BC32F4">
        <w:t xml:space="preserve"> дисциплины ориентированные на формирование готовности к научно-исследовательской деятельности в профессиональной сфере, к продолжению обучения в аспирантуре.</w:t>
      </w:r>
    </w:p>
    <w:p w:rsidR="003D2246" w:rsidRDefault="003D2246" w:rsidP="003D2246">
      <w:pPr>
        <w:pStyle w:val="33"/>
        <w:spacing w:line="276" w:lineRule="auto"/>
        <w:ind w:firstLine="708"/>
        <w:jc w:val="both"/>
      </w:pPr>
      <w:r>
        <w:t>В основу проектирования модуля положены системно-</w:t>
      </w:r>
      <w:proofErr w:type="spellStart"/>
      <w:r>
        <w:t>деятельностный</w:t>
      </w:r>
      <w:proofErr w:type="spellEnd"/>
      <w:r>
        <w:t xml:space="preserve"> и личностно-ориентированный подходы. С позиции системного подхода все дисциплины модуля </w:t>
      </w:r>
      <w:proofErr w:type="gramStart"/>
      <w:r>
        <w:t>рассматриваются  в</w:t>
      </w:r>
      <w:proofErr w:type="gramEnd"/>
      <w:r>
        <w:t xml:space="preserve"> тесной взаимосвязи друг с другом, устанавливается единство взаимосвязи всех компонентов педагогической системы (целей, задач, содержания, принципов, форм, методов, условий и требований). С позиции </w:t>
      </w:r>
      <w:proofErr w:type="spellStart"/>
      <w:r>
        <w:t>деятельностного</w:t>
      </w:r>
      <w:proofErr w:type="spellEnd"/>
      <w:r>
        <w:t xml:space="preserve"> подхода происходит смещение акцента со </w:t>
      </w:r>
      <w:proofErr w:type="spellStart"/>
      <w:r>
        <w:t>знаниевого</w:t>
      </w:r>
      <w:proofErr w:type="spellEnd"/>
      <w:r>
        <w:t xml:space="preserve"> показателя в оценке результатов обучения на умения, демонстрируемые в имитационной или реальной деятельности. Личностно-ориентированный подход предполагает организацию образовательного процесса, направленного на личность обучающегося, приобретение обучающимся мета-компетенций (способности к саморазвитию и самосовершенствованию), обусловливая развитие его творческого потенциала.</w:t>
      </w:r>
    </w:p>
    <w:p w:rsidR="00105CA6" w:rsidRDefault="00BE0D9B" w:rsidP="00DA7333">
      <w:pPr>
        <w:shd w:val="clear" w:color="auto" w:fill="FFFFFF"/>
        <w:spacing w:before="120" w:after="120" w:line="276" w:lineRule="auto"/>
        <w:jc w:val="center"/>
        <w:rPr>
          <w:b/>
        </w:rPr>
      </w:pPr>
      <w:r>
        <w:rPr>
          <w:b/>
          <w:bCs/>
        </w:rPr>
        <w:t xml:space="preserve">2. </w:t>
      </w:r>
      <w:r w:rsidR="00C65E65" w:rsidRPr="00445FD2">
        <w:rPr>
          <w:b/>
          <w:bCs/>
        </w:rPr>
        <w:t xml:space="preserve">ХАРАКТЕРИСТИКА </w:t>
      </w:r>
      <w:r w:rsidR="00441F36">
        <w:rPr>
          <w:b/>
          <w:bCs/>
        </w:rPr>
        <w:t xml:space="preserve">ОБРАЗОВАТЕЛЬНОГО </w:t>
      </w:r>
      <w:r w:rsidR="00C65E65" w:rsidRPr="00445FD2">
        <w:rPr>
          <w:b/>
        </w:rPr>
        <w:t>МОДУЛЯ</w:t>
      </w:r>
    </w:p>
    <w:p w:rsidR="00C65E65" w:rsidRPr="00B20148" w:rsidRDefault="00CE6EE2" w:rsidP="00AC2E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:rsidR="00AC2E8C" w:rsidRPr="00DB597C" w:rsidRDefault="00CA35A8" w:rsidP="00AC2E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="007C147F" w:rsidRPr="00986B0A">
        <w:rPr>
          <w:rFonts w:eastAsia="Calibri"/>
          <w:lang w:eastAsia="en-US"/>
        </w:rPr>
        <w:t>одуль</w:t>
      </w:r>
      <w:r w:rsidR="00445FD2" w:rsidRPr="00986B0A">
        <w:rPr>
          <w:rFonts w:eastAsia="Calibri"/>
          <w:lang w:eastAsia="en-US"/>
        </w:rPr>
        <w:t xml:space="preserve"> ставит своей </w:t>
      </w:r>
      <w:r w:rsidR="00445FD2" w:rsidRPr="00950196">
        <w:rPr>
          <w:rFonts w:eastAsia="Calibri"/>
          <w:b/>
          <w:lang w:eastAsia="en-US"/>
        </w:rPr>
        <w:t>целью</w:t>
      </w:r>
      <w:r w:rsidR="00445FD2" w:rsidRPr="00986B0A">
        <w:rPr>
          <w:rFonts w:eastAsia="Calibri"/>
          <w:lang w:eastAsia="en-US"/>
        </w:rPr>
        <w:t>:</w:t>
      </w:r>
      <w:r w:rsidR="00D17070">
        <w:rPr>
          <w:rFonts w:eastAsia="Calibri"/>
          <w:lang w:eastAsia="en-US"/>
        </w:rPr>
        <w:t xml:space="preserve"> </w:t>
      </w:r>
      <w:r w:rsidR="00AC2E8C" w:rsidRPr="00DB597C">
        <w:t>создать условия для</w:t>
      </w:r>
      <w:r w:rsidR="00AC2E8C">
        <w:t xml:space="preserve"> </w:t>
      </w:r>
      <w:r w:rsidR="00AC2E8C" w:rsidRPr="000A6511">
        <w:t xml:space="preserve">формирования у обучающихся </w:t>
      </w:r>
      <w:r w:rsidR="00BC32F4">
        <w:t xml:space="preserve">системы знаний в области инновационных процессов в современном образовании и </w:t>
      </w:r>
      <w:r w:rsidR="00086057">
        <w:t xml:space="preserve">готовности </w:t>
      </w:r>
      <w:proofErr w:type="gramStart"/>
      <w:r w:rsidR="00086057">
        <w:t xml:space="preserve">к </w:t>
      </w:r>
      <w:r w:rsidR="00BC32F4">
        <w:t xml:space="preserve"> научно</w:t>
      </w:r>
      <w:proofErr w:type="gramEnd"/>
      <w:r w:rsidR="00BC32F4">
        <w:t>-исследовательской деятельности</w:t>
      </w:r>
      <w:r w:rsidR="00086057">
        <w:t xml:space="preserve"> в профессиональной сфере</w:t>
      </w:r>
      <w:r w:rsidR="00AC2E8C">
        <w:t>.</w:t>
      </w:r>
      <w:r w:rsidR="00AC2E8C" w:rsidRPr="000A6511">
        <w:t xml:space="preserve"> </w:t>
      </w:r>
    </w:p>
    <w:p w:rsidR="00445FD2" w:rsidRDefault="00445FD2" w:rsidP="00AC2E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:rsidR="00CA35A8" w:rsidRPr="003A7F87" w:rsidRDefault="003A7F87" w:rsidP="003A7F87">
      <w:pPr>
        <w:pStyle w:val="a9"/>
        <w:numPr>
          <w:ilvl w:val="0"/>
          <w:numId w:val="11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7F87">
        <w:rPr>
          <w:rFonts w:ascii="Times New Roman" w:hAnsi="Times New Roman"/>
          <w:sz w:val="24"/>
          <w:szCs w:val="24"/>
        </w:rPr>
        <w:t>с</w:t>
      </w:r>
      <w:r w:rsidR="00B9513C" w:rsidRPr="003A7F87">
        <w:rPr>
          <w:rFonts w:ascii="Times New Roman" w:hAnsi="Times New Roman"/>
          <w:sz w:val="24"/>
          <w:szCs w:val="24"/>
        </w:rPr>
        <w:t xml:space="preserve">оздать условия </w:t>
      </w:r>
      <w:r>
        <w:rPr>
          <w:rFonts w:ascii="Times New Roman" w:hAnsi="Times New Roman"/>
          <w:sz w:val="24"/>
          <w:szCs w:val="24"/>
        </w:rPr>
        <w:t xml:space="preserve">для </w:t>
      </w:r>
      <w:r w:rsidR="00B9513C" w:rsidRPr="003A7F87">
        <w:rPr>
          <w:rFonts w:ascii="Times New Roman" w:hAnsi="Times New Roman"/>
          <w:sz w:val="24"/>
          <w:szCs w:val="24"/>
        </w:rPr>
        <w:t xml:space="preserve">формирования </w:t>
      </w:r>
      <w:r w:rsidR="00C60D65" w:rsidRPr="003A7F87">
        <w:rPr>
          <w:rFonts w:ascii="Times New Roman" w:hAnsi="Times New Roman"/>
          <w:sz w:val="24"/>
          <w:szCs w:val="24"/>
        </w:rPr>
        <w:t>системы знаний в области инновационной и научно-исследовательской деятельности в области ИТ-образования и информатизации образования</w:t>
      </w:r>
      <w:r w:rsidRPr="003A7F87">
        <w:rPr>
          <w:rFonts w:ascii="Times New Roman" w:hAnsi="Times New Roman"/>
          <w:sz w:val="24"/>
          <w:szCs w:val="24"/>
        </w:rPr>
        <w:t>;</w:t>
      </w:r>
    </w:p>
    <w:p w:rsidR="00CA35A8" w:rsidRPr="003A7F87" w:rsidRDefault="003A7F87" w:rsidP="003A7F87">
      <w:pPr>
        <w:pStyle w:val="a9"/>
        <w:numPr>
          <w:ilvl w:val="0"/>
          <w:numId w:val="11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7F87">
        <w:rPr>
          <w:rFonts w:ascii="Times New Roman" w:hAnsi="Times New Roman"/>
          <w:sz w:val="24"/>
          <w:szCs w:val="24"/>
        </w:rPr>
        <w:t>с</w:t>
      </w:r>
      <w:r w:rsidR="00AC2E8C" w:rsidRPr="003A7F87">
        <w:rPr>
          <w:rFonts w:ascii="Times New Roman" w:hAnsi="Times New Roman"/>
          <w:sz w:val="24"/>
          <w:szCs w:val="24"/>
        </w:rPr>
        <w:t xml:space="preserve">оздать условия для формирования у обучающихся </w:t>
      </w:r>
      <w:r>
        <w:rPr>
          <w:rFonts w:ascii="Times New Roman" w:hAnsi="Times New Roman"/>
          <w:sz w:val="24"/>
          <w:szCs w:val="24"/>
        </w:rPr>
        <w:t xml:space="preserve">навыков научно-исследовательской деятельности в области информатики, </w:t>
      </w:r>
      <w:r w:rsidRPr="003A7F87">
        <w:rPr>
          <w:rFonts w:ascii="Times New Roman" w:hAnsi="Times New Roman"/>
          <w:sz w:val="24"/>
          <w:szCs w:val="24"/>
        </w:rPr>
        <w:t xml:space="preserve">ИТ-образования </w:t>
      </w:r>
      <w:r>
        <w:rPr>
          <w:rFonts w:ascii="Times New Roman" w:hAnsi="Times New Roman"/>
          <w:sz w:val="24"/>
          <w:szCs w:val="24"/>
        </w:rPr>
        <w:t>и информатизации образования;</w:t>
      </w:r>
    </w:p>
    <w:p w:rsidR="003A7F87" w:rsidRDefault="003A7F87" w:rsidP="003A7F87">
      <w:pPr>
        <w:pStyle w:val="a9"/>
        <w:numPr>
          <w:ilvl w:val="0"/>
          <w:numId w:val="11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7F87">
        <w:rPr>
          <w:rFonts w:ascii="Times New Roman" w:hAnsi="Times New Roman"/>
          <w:sz w:val="24"/>
          <w:szCs w:val="24"/>
        </w:rPr>
        <w:t>с</w:t>
      </w:r>
      <w:r w:rsidR="00B9513C" w:rsidRPr="003A7F87">
        <w:rPr>
          <w:rFonts w:ascii="Times New Roman" w:hAnsi="Times New Roman"/>
          <w:sz w:val="24"/>
          <w:szCs w:val="24"/>
        </w:rPr>
        <w:t xml:space="preserve">оздать условия для </w:t>
      </w:r>
      <w:r>
        <w:rPr>
          <w:rFonts w:ascii="Times New Roman" w:hAnsi="Times New Roman"/>
          <w:sz w:val="24"/>
          <w:szCs w:val="24"/>
        </w:rPr>
        <w:t>ознакомления с современными мировыми концепциями развития образования, инновационной стратегией развития системы образования в России, критериями инновационных процессов в образовании для формирования готовности к выстраиванию и реализации перспективных линий профессионального саморазвития с учетом инновационных тенденций в современном образовании;</w:t>
      </w:r>
    </w:p>
    <w:p w:rsidR="005A2AA6" w:rsidRDefault="005A2AA6" w:rsidP="003A7F87">
      <w:pPr>
        <w:pStyle w:val="a9"/>
        <w:numPr>
          <w:ilvl w:val="0"/>
          <w:numId w:val="11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формирования системы знаний в области теории и методики профессионального образования;</w:t>
      </w:r>
    </w:p>
    <w:p w:rsidR="00B9513C" w:rsidRPr="003A7F87" w:rsidRDefault="00F34C2C" w:rsidP="005A2AA6">
      <w:pPr>
        <w:pStyle w:val="a9"/>
        <w:widowControl w:val="0"/>
        <w:numPr>
          <w:ilvl w:val="0"/>
          <w:numId w:val="11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</w:t>
      </w:r>
      <w:r w:rsidRPr="00F34C2C">
        <w:rPr>
          <w:rFonts w:ascii="Times New Roman" w:hAnsi="Times New Roman"/>
          <w:sz w:val="24"/>
          <w:szCs w:val="24"/>
        </w:rPr>
        <w:t>формировани</w:t>
      </w:r>
      <w:r>
        <w:rPr>
          <w:rFonts w:ascii="Times New Roman" w:hAnsi="Times New Roman"/>
          <w:sz w:val="24"/>
          <w:szCs w:val="24"/>
        </w:rPr>
        <w:t>я</w:t>
      </w:r>
      <w:r w:rsidRPr="00F34C2C">
        <w:rPr>
          <w:rFonts w:ascii="Times New Roman" w:hAnsi="Times New Roman"/>
          <w:sz w:val="24"/>
          <w:szCs w:val="24"/>
        </w:rPr>
        <w:t xml:space="preserve"> представлений о специфике измерения в педагогике, психологии и методике обучения </w:t>
      </w:r>
      <w:r>
        <w:rPr>
          <w:rFonts w:ascii="Times New Roman" w:hAnsi="Times New Roman"/>
          <w:sz w:val="24"/>
          <w:szCs w:val="24"/>
        </w:rPr>
        <w:t>информатике</w:t>
      </w:r>
      <w:r w:rsidRPr="00F34C2C">
        <w:rPr>
          <w:rFonts w:ascii="Times New Roman" w:hAnsi="Times New Roman"/>
          <w:sz w:val="24"/>
          <w:szCs w:val="24"/>
        </w:rPr>
        <w:t xml:space="preserve"> и применения статистических методов для анализа данных психолого-педагогических экспериментов</w:t>
      </w:r>
      <w:r>
        <w:rPr>
          <w:rFonts w:ascii="Times New Roman" w:hAnsi="Times New Roman"/>
          <w:sz w:val="24"/>
          <w:szCs w:val="24"/>
        </w:rPr>
        <w:t>;</w:t>
      </w:r>
    </w:p>
    <w:p w:rsidR="006F4E57" w:rsidRDefault="00C65E65" w:rsidP="00AC2E8C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lastRenderedPageBreak/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2354"/>
        <w:gridCol w:w="3179"/>
        <w:gridCol w:w="1525"/>
        <w:gridCol w:w="1941"/>
      </w:tblGrid>
      <w:tr w:rsidR="008F5AF6" w:rsidRPr="009923F6" w:rsidTr="00BB48FB">
        <w:trPr>
          <w:trHeight w:val="1120"/>
        </w:trPr>
        <w:tc>
          <w:tcPr>
            <w:tcW w:w="817" w:type="dxa"/>
            <w:shd w:val="clear" w:color="auto" w:fill="auto"/>
          </w:tcPr>
          <w:p w:rsidR="008F5AF6" w:rsidRPr="006F4E57" w:rsidRDefault="008F5AF6" w:rsidP="008F5AF6">
            <w:pPr>
              <w:jc w:val="both"/>
            </w:pPr>
            <w:r w:rsidRPr="006F4E57">
              <w:t>Код</w:t>
            </w:r>
          </w:p>
        </w:tc>
        <w:tc>
          <w:tcPr>
            <w:tcW w:w="2410" w:type="dxa"/>
            <w:shd w:val="clear" w:color="auto" w:fill="auto"/>
          </w:tcPr>
          <w:p w:rsidR="008F5AF6" w:rsidRDefault="008F5AF6" w:rsidP="008F5AF6">
            <w:pPr>
              <w:suppressAutoHyphens/>
              <w:jc w:val="center"/>
            </w:pPr>
            <w:r>
              <w:t>Содержание образовательных</w:t>
            </w:r>
          </w:p>
          <w:p w:rsidR="008F5AF6" w:rsidRDefault="008F5AF6" w:rsidP="008F5AF6">
            <w:pPr>
              <w:suppressAutoHyphens/>
              <w:jc w:val="center"/>
            </w:pPr>
            <w:r>
              <w:t>результатов</w:t>
            </w:r>
          </w:p>
        </w:tc>
        <w:tc>
          <w:tcPr>
            <w:tcW w:w="3258" w:type="dxa"/>
          </w:tcPr>
          <w:p w:rsidR="008F5AF6" w:rsidRDefault="008F5AF6" w:rsidP="008F5AF6">
            <w:pPr>
              <w:jc w:val="center"/>
            </w:pPr>
            <w:r>
              <w:t>ИДК</w:t>
            </w:r>
          </w:p>
          <w:p w:rsidR="008F5AF6" w:rsidRDefault="008F5AF6" w:rsidP="008F5AF6">
            <w:pPr>
              <w:suppressAutoHyphens/>
              <w:jc w:val="center"/>
            </w:pPr>
          </w:p>
        </w:tc>
        <w:tc>
          <w:tcPr>
            <w:tcW w:w="1559" w:type="dxa"/>
          </w:tcPr>
          <w:p w:rsidR="008F5AF6" w:rsidRPr="006F4E57" w:rsidRDefault="008F5AF6" w:rsidP="008F5AF6">
            <w:pPr>
              <w:jc w:val="center"/>
            </w:pPr>
            <w:r w:rsidRPr="006F4E57">
              <w:t>Методы обучения</w:t>
            </w:r>
          </w:p>
        </w:tc>
        <w:tc>
          <w:tcPr>
            <w:tcW w:w="1986" w:type="dxa"/>
          </w:tcPr>
          <w:p w:rsidR="008F5AF6" w:rsidRPr="006F4E57" w:rsidRDefault="008F5AF6" w:rsidP="008F5AF6">
            <w:pPr>
              <w:jc w:val="center"/>
            </w:pPr>
            <w:r w:rsidRPr="006F4E57">
              <w:t>Средства оценивания  образовательных результатов</w:t>
            </w:r>
          </w:p>
        </w:tc>
      </w:tr>
      <w:tr w:rsidR="00BB48FB" w:rsidRPr="006F4E57" w:rsidTr="000B163A">
        <w:trPr>
          <w:trHeight w:val="704"/>
        </w:trPr>
        <w:tc>
          <w:tcPr>
            <w:tcW w:w="817" w:type="dxa"/>
            <w:shd w:val="clear" w:color="auto" w:fill="auto"/>
          </w:tcPr>
          <w:p w:rsidR="00BB48FB" w:rsidRPr="006F4E57" w:rsidRDefault="00BB48FB" w:rsidP="00BB48FB">
            <w:pPr>
              <w:jc w:val="both"/>
            </w:pPr>
            <w:r w:rsidRPr="006F4E57">
              <w:t>ОР.1</w:t>
            </w:r>
          </w:p>
        </w:tc>
        <w:tc>
          <w:tcPr>
            <w:tcW w:w="2410" w:type="dxa"/>
            <w:shd w:val="clear" w:color="auto" w:fill="auto"/>
          </w:tcPr>
          <w:p w:rsidR="00BB48FB" w:rsidRPr="00DB597C" w:rsidRDefault="005F58D8" w:rsidP="00DF4220">
            <w:pPr>
              <w:tabs>
                <w:tab w:val="left" w:pos="318"/>
              </w:tabs>
              <w:ind w:left="34"/>
            </w:pPr>
            <w:r>
              <w:t>Демонстрирует знание</w:t>
            </w:r>
            <w:r w:rsidRPr="009D3D7B">
              <w:t xml:space="preserve"> нормативно правовы</w:t>
            </w:r>
            <w:r>
              <w:t>х</w:t>
            </w:r>
            <w:r w:rsidRPr="009D3D7B">
              <w:t xml:space="preserve"> акт</w:t>
            </w:r>
            <w:r>
              <w:t>ов</w:t>
            </w:r>
            <w:r w:rsidRPr="009D3D7B">
              <w:t xml:space="preserve"> в сфере образования и норм профессиональной этики</w:t>
            </w:r>
            <w:r>
              <w:t xml:space="preserve"> для осуществления профессиональной деятельности</w:t>
            </w:r>
            <w:r w:rsidR="00DF4220" w:rsidRPr="00620DDA">
              <w:t xml:space="preserve"> </w:t>
            </w:r>
            <w:r w:rsidR="00DF4220">
              <w:t>и отбора</w:t>
            </w:r>
            <w:r w:rsidR="00DF4220" w:rsidRPr="00620DDA">
              <w:t xml:space="preserve"> моделей и способов взаимодействия участников образовательных отношений для решения профессиональных задач</w:t>
            </w:r>
          </w:p>
        </w:tc>
        <w:tc>
          <w:tcPr>
            <w:tcW w:w="3258" w:type="dxa"/>
          </w:tcPr>
          <w:p w:rsidR="005F58D8" w:rsidRPr="009B28BC" w:rsidRDefault="005F58D8" w:rsidP="005F58D8">
            <w:r w:rsidRPr="009B28BC">
              <w:t>ОПК-1.1. Проектирует профессиональную деятельность в соответствии с нормативно правовыми актами в сфере образования и нормами профессиональной этики</w:t>
            </w:r>
          </w:p>
          <w:p w:rsidR="00BB48FB" w:rsidRDefault="005F58D8" w:rsidP="005F58D8">
            <w:r w:rsidRPr="009B28BC">
              <w:t xml:space="preserve">ОПК-1.2. Осуществляет выбор форм </w:t>
            </w:r>
            <w:proofErr w:type="gramStart"/>
            <w:r w:rsidRPr="009B28BC">
              <w:t>взаимодействия  со</w:t>
            </w:r>
            <w:proofErr w:type="gramEnd"/>
            <w:r w:rsidRPr="009B28BC">
              <w:t xml:space="preserve"> всеми участниками профессиональной деятельности на основе действующих нормативно правовых актов и норм профессиональной этики ОПК-1.3. Разрабатывает предложения по оптимизации профессиональной деятельности в соответствии с нормативно правовыми актами в сфере образования и нормами профессиональной этики  </w:t>
            </w:r>
          </w:p>
          <w:p w:rsidR="004108A3" w:rsidRPr="00620DDA" w:rsidRDefault="004108A3" w:rsidP="004108A3">
            <w:r w:rsidRPr="00620DDA">
              <w:t>ОПК.7.1. Осуществляет отбор основных моделей и способов взаимодействия участников образовательных отношений для решения профессиональных задач</w:t>
            </w:r>
          </w:p>
          <w:p w:rsidR="004108A3" w:rsidRPr="006F4E57" w:rsidRDefault="004108A3" w:rsidP="005F58D8">
            <w:r w:rsidRPr="00620DDA">
              <w:t>ОПК.7.2. Организует совместную деятельность участников образовательных отношений в рамках реализации образовательных программ</w:t>
            </w:r>
          </w:p>
        </w:tc>
        <w:tc>
          <w:tcPr>
            <w:tcW w:w="1559" w:type="dxa"/>
          </w:tcPr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 xml:space="preserve">Метод проблемного обучения </w:t>
            </w: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5F432C" w:rsidRDefault="005F432C" w:rsidP="005F43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Кейс-задание</w:t>
            </w:r>
          </w:p>
          <w:p w:rsidR="00057A0E" w:rsidRPr="00601340" w:rsidRDefault="00057A0E" w:rsidP="005F43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Эссе </w:t>
            </w:r>
          </w:p>
          <w:p w:rsidR="005F432C" w:rsidRPr="00601340" w:rsidRDefault="005F432C" w:rsidP="005F432C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Тесты в ЭОС</w:t>
            </w:r>
          </w:p>
          <w:p w:rsidR="00BB48FB" w:rsidRPr="006F4E57" w:rsidRDefault="005F432C" w:rsidP="005F432C">
            <w:r w:rsidRPr="006F4E57">
              <w:t xml:space="preserve"> </w:t>
            </w:r>
          </w:p>
        </w:tc>
      </w:tr>
      <w:tr w:rsidR="00BB48FB" w:rsidRPr="006F4E57" w:rsidTr="000B163A">
        <w:trPr>
          <w:trHeight w:val="4390"/>
        </w:trPr>
        <w:tc>
          <w:tcPr>
            <w:tcW w:w="817" w:type="dxa"/>
            <w:shd w:val="clear" w:color="auto" w:fill="auto"/>
          </w:tcPr>
          <w:p w:rsidR="00BB48FB" w:rsidRPr="006F4E57" w:rsidRDefault="00BB48FB" w:rsidP="00BB48FB">
            <w:pPr>
              <w:jc w:val="both"/>
            </w:pPr>
            <w:r w:rsidRPr="006F4E57">
              <w:lastRenderedPageBreak/>
              <w:t>ОР.2</w:t>
            </w:r>
          </w:p>
        </w:tc>
        <w:tc>
          <w:tcPr>
            <w:tcW w:w="2410" w:type="dxa"/>
            <w:shd w:val="clear" w:color="auto" w:fill="auto"/>
          </w:tcPr>
          <w:p w:rsidR="00BB48FB" w:rsidRPr="00DB597C" w:rsidRDefault="00714F40" w:rsidP="00714F40">
            <w:pPr>
              <w:tabs>
                <w:tab w:val="left" w:pos="318"/>
              </w:tabs>
              <w:ind w:left="34"/>
            </w:pPr>
            <w:r>
              <w:t xml:space="preserve">Демонстрирует готовность проектировать основные и дополнительные образовательные программы </w:t>
            </w:r>
            <w:r w:rsidRPr="009D3D7B">
              <w:t xml:space="preserve"> с учетом специфики и уровня образовательной организации</w:t>
            </w:r>
            <w:r>
              <w:t xml:space="preserve"> </w:t>
            </w:r>
            <w:r w:rsidR="00391E14">
              <w:t xml:space="preserve"> и </w:t>
            </w:r>
            <w:r w:rsidR="00391E14" w:rsidRPr="009D3D7B">
              <w:t xml:space="preserve">определять и реализовывать приоритеты собственной деятельности и способы ее совершенствования </w:t>
            </w:r>
            <w:r w:rsidR="00391E14">
              <w:t xml:space="preserve">на основе </w:t>
            </w:r>
            <w:r w:rsidR="00391E14" w:rsidRPr="009D3D7B">
              <w:t>самооценки</w:t>
            </w:r>
          </w:p>
        </w:tc>
        <w:tc>
          <w:tcPr>
            <w:tcW w:w="3258" w:type="dxa"/>
          </w:tcPr>
          <w:p w:rsidR="00943725" w:rsidRDefault="00943725" w:rsidP="00943725">
            <w:r w:rsidRPr="00E12D14">
              <w:t>УК-6.1</w:t>
            </w:r>
            <w:r w:rsidRPr="009D3D7B">
              <w:t>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  <w:r w:rsidRPr="00443570">
              <w:t xml:space="preserve"> </w:t>
            </w:r>
          </w:p>
          <w:p w:rsidR="00943725" w:rsidRPr="009B28BC" w:rsidRDefault="00943725" w:rsidP="00943725">
            <w:r w:rsidRPr="00443570">
              <w:t>УК-6.2.</w:t>
            </w:r>
            <w:r w:rsidRPr="009D3D7B">
              <w:t xml:space="preserve"> Определяет приоритеты профессионального роста и способы совершенствования собственной деятельности на основе самооценки</w:t>
            </w:r>
          </w:p>
          <w:p w:rsidR="00943725" w:rsidRDefault="00943725" w:rsidP="00943725">
            <w:r w:rsidRPr="00443570">
              <w:t>УК.6.3.</w:t>
            </w:r>
            <w:r w:rsidRPr="009D3D7B">
              <w:t xml:space="preserve"> Владеет индивидуально значимыми способами самоорганизации и саморазвития, выстраивает гибкую профессионально-</w:t>
            </w:r>
            <w:r>
              <w:t xml:space="preserve"> </w:t>
            </w:r>
            <w:r w:rsidRPr="009D3D7B">
              <w:t>образовательную траекторию</w:t>
            </w:r>
          </w:p>
          <w:p w:rsidR="004108A3" w:rsidRDefault="004108A3" w:rsidP="004108A3">
            <w:r w:rsidRPr="00EB0C91">
              <w:t>ОПК.2.1.</w:t>
            </w:r>
            <w:r w:rsidRPr="009D3D7B">
              <w:t xml:space="preserve"> Демонстрирует знание логики научно-</w:t>
            </w:r>
            <w:r>
              <w:t xml:space="preserve"> </w:t>
            </w:r>
            <w:r w:rsidRPr="009D3D7B">
              <w:t>методического обеспечения реализации основных и дополнительных образовательных программ</w:t>
            </w:r>
          </w:p>
          <w:p w:rsidR="004108A3" w:rsidRDefault="004108A3" w:rsidP="004108A3">
            <w:r w:rsidRPr="00E12D14">
              <w:t>ОПК.2.2.</w:t>
            </w:r>
            <w:r w:rsidRPr="009D3D7B">
              <w:t xml:space="preserve"> Осуществляет проектирование основных образовательных программ с учетом специфики и уровня образовательной организации</w:t>
            </w:r>
          </w:p>
          <w:p w:rsidR="00294603" w:rsidRPr="00F56AA4" w:rsidRDefault="004108A3" w:rsidP="004108A3">
            <w:r w:rsidRPr="00E12D14">
              <w:t>ОПК.2.3.</w:t>
            </w:r>
            <w:r w:rsidRPr="009D3D7B">
              <w:t xml:space="preserve"> Осуществляет проектирование дополнительных образовательных программ с учетом специфики и уровня образовательной ор</w:t>
            </w:r>
            <w:r>
              <w:t>ганизации</w:t>
            </w:r>
          </w:p>
        </w:tc>
        <w:tc>
          <w:tcPr>
            <w:tcW w:w="1559" w:type="dxa"/>
          </w:tcPr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BB48FB" w:rsidRPr="006F4E57" w:rsidRDefault="00BB48FB" w:rsidP="000B163A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1B528E" w:rsidRPr="000B7638" w:rsidRDefault="001B528E" w:rsidP="001B528E">
            <w:r>
              <w:t>Учебно-исследовательское задание</w:t>
            </w:r>
          </w:p>
          <w:p w:rsidR="001B528E" w:rsidRDefault="001B528E" w:rsidP="001B528E"/>
          <w:p w:rsidR="001B528E" w:rsidRDefault="001B528E" w:rsidP="001B528E">
            <w:r w:rsidRPr="000B7638">
              <w:t>Тесты в ЭОС</w:t>
            </w:r>
          </w:p>
          <w:p w:rsidR="001B528E" w:rsidRDefault="001B528E" w:rsidP="001B528E"/>
          <w:p w:rsidR="001B528E" w:rsidRPr="000B7638" w:rsidRDefault="001B528E" w:rsidP="001B528E">
            <w:r>
              <w:t>Отчет и дневник по практике</w:t>
            </w:r>
          </w:p>
          <w:p w:rsidR="00BB48FB" w:rsidRPr="006F4E57" w:rsidRDefault="00BB48FB" w:rsidP="00BB48FB">
            <w:pPr>
              <w:rPr>
                <w:i/>
              </w:rPr>
            </w:pPr>
          </w:p>
        </w:tc>
      </w:tr>
      <w:tr w:rsidR="000B163A" w:rsidRPr="006F4E57" w:rsidTr="00BB48FB">
        <w:trPr>
          <w:trHeight w:val="1413"/>
        </w:trPr>
        <w:tc>
          <w:tcPr>
            <w:tcW w:w="817" w:type="dxa"/>
            <w:shd w:val="clear" w:color="auto" w:fill="auto"/>
          </w:tcPr>
          <w:p w:rsidR="000B163A" w:rsidRPr="006F4E57" w:rsidRDefault="000B163A" w:rsidP="00BB48FB">
            <w:pPr>
              <w:jc w:val="both"/>
            </w:pPr>
            <w:r w:rsidRPr="006F4E57">
              <w:t>ОР.</w:t>
            </w:r>
            <w:r>
              <w:t>3</w:t>
            </w:r>
          </w:p>
        </w:tc>
        <w:tc>
          <w:tcPr>
            <w:tcW w:w="2410" w:type="dxa"/>
            <w:shd w:val="clear" w:color="auto" w:fill="auto"/>
          </w:tcPr>
          <w:p w:rsidR="000B163A" w:rsidRPr="002307F8" w:rsidRDefault="00607A6D" w:rsidP="00607A6D">
            <w:pPr>
              <w:shd w:val="clear" w:color="auto" w:fill="FFFFFF"/>
              <w:jc w:val="both"/>
            </w:pPr>
            <w:r>
              <w:t xml:space="preserve">Демонстрирует умение анализировать проблемные ситуации в области образования, осуществлять профессиональную деятельность на основе анализа </w:t>
            </w:r>
            <w:r w:rsidRPr="009B28BC">
              <w:t xml:space="preserve"> результатов исследований и обобщения научных знаний в предметной области </w:t>
            </w:r>
            <w:r>
              <w:t xml:space="preserve">«Информатика и ИКТ» </w:t>
            </w:r>
            <w:r w:rsidRPr="009B28BC">
              <w:t xml:space="preserve">и </w:t>
            </w:r>
            <w:r>
              <w:t xml:space="preserve">информатизации </w:t>
            </w:r>
            <w:r w:rsidRPr="009B28BC">
              <w:t>образовании</w:t>
            </w:r>
          </w:p>
        </w:tc>
        <w:tc>
          <w:tcPr>
            <w:tcW w:w="3258" w:type="dxa"/>
          </w:tcPr>
          <w:p w:rsidR="009B5E28" w:rsidRDefault="009B5E28" w:rsidP="009B5E28">
            <w:r w:rsidRPr="009B28BC">
              <w:t>УК-1.1. Умеет анализировать проблемные ситуации, используя системный подход</w:t>
            </w:r>
          </w:p>
          <w:p w:rsidR="009B5E28" w:rsidRPr="009B28BC" w:rsidRDefault="009B5E28" w:rsidP="009B5E28">
            <w:r w:rsidRPr="009B28BC">
              <w:t xml:space="preserve">УК-1.2. Использует способы разработки стратегии действий по достижению цели на основе анализа проблемной ситуации </w:t>
            </w:r>
          </w:p>
          <w:p w:rsidR="004108A3" w:rsidRPr="009B28BC" w:rsidRDefault="004108A3" w:rsidP="004108A3">
            <w:r w:rsidRPr="009B28BC">
              <w:t>ОПК.8.1. Владеет методами анализа результатов исследований и обобщения научных знаний в предметной области и образовании.</w:t>
            </w:r>
          </w:p>
          <w:p w:rsidR="004108A3" w:rsidRDefault="004108A3" w:rsidP="004108A3">
            <w:pPr>
              <w:pStyle w:val="af0"/>
              <w:shd w:val="clear" w:color="auto" w:fill="FFFFFF"/>
              <w:spacing w:before="0" w:beforeAutospacing="0" w:after="0" w:afterAutospacing="0"/>
            </w:pPr>
            <w:r w:rsidRPr="009B28BC">
              <w:lastRenderedPageBreak/>
              <w:t>ОПК.8.3. Осуществляет профессиональную рефлексию на основе специальных научных знаний и результатов исследования</w:t>
            </w:r>
          </w:p>
          <w:p w:rsidR="004108A3" w:rsidRPr="000C37DF" w:rsidRDefault="004108A3" w:rsidP="004108A3">
            <w:pPr>
              <w:autoSpaceDE w:val="0"/>
              <w:autoSpaceDN w:val="0"/>
              <w:adjustRightInd w:val="0"/>
            </w:pPr>
            <w:r w:rsidRPr="000C37DF">
              <w:t>ПК-4.1: Знает методы анализа результатов научных исследований</w:t>
            </w:r>
          </w:p>
          <w:p w:rsidR="004108A3" w:rsidRPr="000C37DF" w:rsidRDefault="004108A3" w:rsidP="004108A3">
            <w:pPr>
              <w:autoSpaceDE w:val="0"/>
              <w:autoSpaceDN w:val="0"/>
              <w:adjustRightInd w:val="0"/>
            </w:pPr>
            <w:r w:rsidRPr="000C37DF">
              <w:t>ПК-4.</w:t>
            </w:r>
            <w:proofErr w:type="gramStart"/>
            <w:r w:rsidRPr="000C37DF">
              <w:t>2:  Умеет</w:t>
            </w:r>
            <w:proofErr w:type="gramEnd"/>
            <w:r w:rsidRPr="000C37DF">
              <w:t xml:space="preserve"> применять  методы анализа результатов научных исследований при решении конкретных научно-исследовательских задач в сфере науки и образования</w:t>
            </w:r>
          </w:p>
          <w:p w:rsidR="000B163A" w:rsidRPr="009D3D7B" w:rsidRDefault="004108A3" w:rsidP="004108A3">
            <w:pPr>
              <w:autoSpaceDE w:val="0"/>
              <w:autoSpaceDN w:val="0"/>
              <w:adjustRightInd w:val="0"/>
            </w:pPr>
            <w:r w:rsidRPr="000C37DF">
              <w:t>ПК-4.3: Владеет навыками самостоятельного  анализа результатов научных исследований</w:t>
            </w:r>
          </w:p>
        </w:tc>
        <w:tc>
          <w:tcPr>
            <w:tcW w:w="1559" w:type="dxa"/>
          </w:tcPr>
          <w:p w:rsidR="000B163A" w:rsidRPr="006F4E57" w:rsidRDefault="000B163A" w:rsidP="000B163A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>Проектный метод</w:t>
            </w:r>
          </w:p>
          <w:p w:rsidR="000B163A" w:rsidRPr="006F4E57" w:rsidRDefault="000B163A" w:rsidP="000B163A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:rsidR="000B163A" w:rsidRPr="006F4E57" w:rsidRDefault="000B163A" w:rsidP="000B163A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0B163A" w:rsidRPr="006F4E57" w:rsidRDefault="000B163A" w:rsidP="00BB48F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1B528E" w:rsidRDefault="001B528E" w:rsidP="001B528E">
            <w:r>
              <w:t>Учебно- исследовательское задание</w:t>
            </w:r>
          </w:p>
          <w:p w:rsidR="00132FF7" w:rsidRDefault="00132FF7" w:rsidP="001B528E"/>
          <w:p w:rsidR="001B528E" w:rsidRDefault="00132FF7" w:rsidP="001B528E">
            <w:r>
              <w:t>Эссе</w:t>
            </w:r>
          </w:p>
          <w:p w:rsidR="00132FF7" w:rsidRDefault="00132FF7" w:rsidP="001B528E"/>
          <w:p w:rsidR="001B528E" w:rsidRPr="006F4E57" w:rsidRDefault="001B528E" w:rsidP="001B528E">
            <w:r w:rsidRPr="006F4E57">
              <w:t>Дискуссия</w:t>
            </w:r>
          </w:p>
          <w:p w:rsidR="00715AAA" w:rsidRDefault="00715AAA" w:rsidP="001B528E"/>
          <w:p w:rsidR="001B528E" w:rsidRDefault="00715AAA" w:rsidP="001B528E">
            <w:r>
              <w:t>Кейс-задание</w:t>
            </w:r>
          </w:p>
          <w:p w:rsidR="00715AAA" w:rsidRDefault="00715AAA" w:rsidP="001B528E"/>
          <w:p w:rsidR="001B528E" w:rsidRDefault="001B528E" w:rsidP="001B528E">
            <w:r w:rsidRPr="006F4E57">
              <w:t>Тесты в ЭОС</w:t>
            </w:r>
          </w:p>
          <w:p w:rsidR="001B528E" w:rsidRDefault="001B528E" w:rsidP="001B528E"/>
          <w:p w:rsidR="001B528E" w:rsidRPr="000B7638" w:rsidRDefault="001B528E" w:rsidP="001B528E">
            <w:r>
              <w:t>Отчет и дневник по практике</w:t>
            </w:r>
          </w:p>
          <w:p w:rsidR="000B163A" w:rsidRPr="006F4E57" w:rsidRDefault="000B163A" w:rsidP="00BB48FB"/>
        </w:tc>
      </w:tr>
    </w:tbl>
    <w:p w:rsidR="00A11934" w:rsidRDefault="00A11934" w:rsidP="004C72F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</w:p>
    <w:p w:rsidR="00C65E65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:rsidR="007D5396" w:rsidRDefault="00C65E65" w:rsidP="00674EEA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</w:t>
      </w:r>
      <w:r w:rsidR="00033038" w:rsidRPr="000C0E31">
        <w:rPr>
          <w:rFonts w:ascii="Times New Roman" w:hAnsi="Times New Roman"/>
          <w:i/>
          <w:sz w:val="24"/>
        </w:rPr>
        <w:t>:</w:t>
      </w:r>
      <w:r w:rsidR="00C6759C">
        <w:rPr>
          <w:rFonts w:ascii="Times New Roman" w:hAnsi="Times New Roman"/>
          <w:i/>
          <w:sz w:val="24"/>
        </w:rPr>
        <w:t xml:space="preserve"> </w:t>
      </w:r>
      <w:proofErr w:type="spellStart"/>
      <w:r w:rsidR="00D13183">
        <w:rPr>
          <w:rFonts w:ascii="Times New Roman" w:hAnsi="Times New Roman"/>
          <w:sz w:val="24"/>
        </w:rPr>
        <w:t>Самерханова</w:t>
      </w:r>
      <w:proofErr w:type="spellEnd"/>
      <w:r w:rsidR="00D13183">
        <w:rPr>
          <w:rFonts w:ascii="Times New Roman" w:hAnsi="Times New Roman"/>
          <w:sz w:val="24"/>
        </w:rPr>
        <w:t xml:space="preserve"> Э.К.</w:t>
      </w:r>
      <w:r w:rsidR="007D5396" w:rsidRPr="00DE3378">
        <w:rPr>
          <w:rFonts w:ascii="Times New Roman" w:hAnsi="Times New Roman"/>
          <w:sz w:val="24"/>
        </w:rPr>
        <w:t xml:space="preserve">, </w:t>
      </w:r>
      <w:proofErr w:type="spellStart"/>
      <w:r w:rsidR="00D13183">
        <w:rPr>
          <w:rFonts w:ascii="Times New Roman" w:hAnsi="Times New Roman"/>
          <w:sz w:val="24"/>
        </w:rPr>
        <w:t>д</w:t>
      </w:r>
      <w:r w:rsidR="007D5396">
        <w:rPr>
          <w:rFonts w:ascii="Times New Roman" w:hAnsi="Times New Roman"/>
          <w:sz w:val="24"/>
        </w:rPr>
        <w:t>.п.н</w:t>
      </w:r>
      <w:proofErr w:type="spellEnd"/>
      <w:r w:rsidR="007D5396">
        <w:rPr>
          <w:rFonts w:ascii="Times New Roman" w:hAnsi="Times New Roman"/>
          <w:sz w:val="24"/>
        </w:rPr>
        <w:t>.</w:t>
      </w:r>
      <w:r w:rsidR="007D5396" w:rsidRPr="00DE3378">
        <w:rPr>
          <w:rFonts w:ascii="Times New Roman" w:hAnsi="Times New Roman"/>
          <w:sz w:val="24"/>
        </w:rPr>
        <w:t xml:space="preserve">, </w:t>
      </w:r>
      <w:r w:rsidR="00D13183">
        <w:rPr>
          <w:rFonts w:ascii="Times New Roman" w:hAnsi="Times New Roman"/>
          <w:sz w:val="24"/>
        </w:rPr>
        <w:t>профессор</w:t>
      </w:r>
      <w:r w:rsidR="007D5396">
        <w:rPr>
          <w:rFonts w:ascii="Times New Roman" w:hAnsi="Times New Roman"/>
          <w:sz w:val="24"/>
        </w:rPr>
        <w:t xml:space="preserve">, </w:t>
      </w:r>
      <w:proofErr w:type="spellStart"/>
      <w:proofErr w:type="gramStart"/>
      <w:r w:rsidR="00D13183">
        <w:rPr>
          <w:rFonts w:ascii="Times New Roman" w:hAnsi="Times New Roman"/>
          <w:sz w:val="24"/>
        </w:rPr>
        <w:t>зав.кафедрой</w:t>
      </w:r>
      <w:proofErr w:type="spellEnd"/>
      <w:proofErr w:type="gramEnd"/>
      <w:r w:rsidR="007D5396">
        <w:rPr>
          <w:rFonts w:ascii="Times New Roman" w:hAnsi="Times New Roman"/>
          <w:sz w:val="24"/>
        </w:rPr>
        <w:t xml:space="preserve"> </w:t>
      </w:r>
      <w:r w:rsidR="007D5396"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9944AB" w:rsidRDefault="00C65E65" w:rsidP="00674EEA">
      <w:pPr>
        <w:pStyle w:val="ae"/>
        <w:spacing w:line="276" w:lineRule="auto"/>
        <w:ind w:firstLine="709"/>
        <w:jc w:val="both"/>
        <w:rPr>
          <w:rFonts w:ascii="Times New Roman" w:hAnsi="Times New Roman"/>
          <w:i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 w:rsidR="00C6759C">
        <w:rPr>
          <w:rFonts w:ascii="Times New Roman" w:hAnsi="Times New Roman"/>
          <w:i/>
          <w:sz w:val="24"/>
        </w:rPr>
        <w:t xml:space="preserve"> </w:t>
      </w:r>
    </w:p>
    <w:p w:rsidR="00D13183" w:rsidRDefault="00D13183" w:rsidP="00D13183">
      <w:pPr>
        <w:tabs>
          <w:tab w:val="left" w:pos="1123"/>
        </w:tabs>
        <w:spacing w:line="276" w:lineRule="auto"/>
        <w:ind w:right="130" w:firstLine="709"/>
      </w:pPr>
      <w:r>
        <w:t xml:space="preserve">Воробьёв Д.В., </w:t>
      </w:r>
      <w:proofErr w:type="spellStart"/>
      <w:proofErr w:type="gramStart"/>
      <w:r>
        <w:t>д.филос</w:t>
      </w:r>
      <w:proofErr w:type="gramEnd"/>
      <w:r>
        <w:t>.наук</w:t>
      </w:r>
      <w:proofErr w:type="spellEnd"/>
      <w:r>
        <w:t>, профессор кафедры философии и общественных наук</w:t>
      </w:r>
    </w:p>
    <w:p w:rsidR="00D13183" w:rsidRDefault="00D13183" w:rsidP="00D13183">
      <w:pPr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t xml:space="preserve">Маркова С.М., </w:t>
      </w:r>
      <w:proofErr w:type="spellStart"/>
      <w:r>
        <w:t>д.п.н</w:t>
      </w:r>
      <w:proofErr w:type="spellEnd"/>
      <w:r>
        <w:t xml:space="preserve">., профессор, </w:t>
      </w:r>
      <w:proofErr w:type="spellStart"/>
      <w:proofErr w:type="gramStart"/>
      <w:r>
        <w:t>зав.кафедрой</w:t>
      </w:r>
      <w:proofErr w:type="spellEnd"/>
      <w:proofErr w:type="gramEnd"/>
      <w:r>
        <w:rPr>
          <w:rStyle w:val="small"/>
        </w:rPr>
        <w:t xml:space="preserve"> профессионального образования и управления образовательными системами</w:t>
      </w:r>
    </w:p>
    <w:p w:rsidR="00D13183" w:rsidRPr="009944AB" w:rsidRDefault="00D13183" w:rsidP="00D13183">
      <w:pPr>
        <w:tabs>
          <w:tab w:val="left" w:pos="1123"/>
        </w:tabs>
        <w:spacing w:line="276" w:lineRule="auto"/>
        <w:ind w:right="130" w:firstLine="709"/>
        <w:jc w:val="both"/>
      </w:pPr>
      <w:r>
        <w:t>Иорданский М.А., д.ф.-м.н., профессор кафедры прикладной информатики и информационных технологий в образовании</w:t>
      </w:r>
    </w:p>
    <w:p w:rsidR="00D13183" w:rsidRDefault="00D13183" w:rsidP="00D13183">
      <w:pPr>
        <w:tabs>
          <w:tab w:val="left" w:pos="1123"/>
        </w:tabs>
        <w:spacing w:line="276" w:lineRule="auto"/>
        <w:ind w:right="130" w:firstLine="709"/>
        <w:jc w:val="both"/>
      </w:pPr>
      <w:r>
        <w:t>Потапова Т.К., к.ф.н., доцент кафедры общей и социальной педагогики</w:t>
      </w:r>
    </w:p>
    <w:p w:rsidR="00D13183" w:rsidRDefault="00D13183" w:rsidP="00674EEA">
      <w:pPr>
        <w:pStyle w:val="ae"/>
        <w:spacing w:line="276" w:lineRule="auto"/>
        <w:ind w:firstLine="709"/>
        <w:jc w:val="both"/>
        <w:rPr>
          <w:rFonts w:ascii="Times New Roman" w:hAnsi="Times New Roman"/>
          <w:i/>
          <w:sz w:val="24"/>
        </w:rPr>
      </w:pPr>
    </w:p>
    <w:p w:rsidR="00C65E65" w:rsidRDefault="00C65E65" w:rsidP="00674EEA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CE3221" w:rsidRDefault="00A4394B" w:rsidP="00674EEA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 w:rsidR="00135C94">
        <w:rPr>
          <w:szCs w:val="22"/>
        </w:rPr>
        <w:t>изучается в первом семестре первого года обучения в магистратуре</w:t>
      </w:r>
      <w:r w:rsidR="00674EEA">
        <w:rPr>
          <w:szCs w:val="22"/>
        </w:rPr>
        <w:t>.</w:t>
      </w:r>
      <w:r w:rsidR="00135C94">
        <w:rPr>
          <w:szCs w:val="22"/>
        </w:rPr>
        <w:t xml:space="preserve"> </w:t>
      </w:r>
      <w:r w:rsidR="00CE3221" w:rsidRPr="00A4394B">
        <w:rPr>
          <w:szCs w:val="22"/>
        </w:rPr>
        <w:t xml:space="preserve">Для </w:t>
      </w:r>
      <w:r w:rsidR="00135C94">
        <w:rPr>
          <w:szCs w:val="22"/>
        </w:rPr>
        <w:t>его освоения</w:t>
      </w:r>
      <w:r w:rsidR="00CE3221" w:rsidRPr="00A4394B">
        <w:rPr>
          <w:szCs w:val="22"/>
        </w:rPr>
        <w:t xml:space="preserve"> </w:t>
      </w:r>
      <w:r w:rsidR="00CE3221">
        <w:rPr>
          <w:szCs w:val="22"/>
        </w:rPr>
        <w:t xml:space="preserve">необходимы знания </w:t>
      </w:r>
      <w:r w:rsidR="00135C94">
        <w:rPr>
          <w:szCs w:val="22"/>
        </w:rPr>
        <w:t>по педагогике, психологии, информатике и ИКТ, полученные на предшествующем уровне образования</w:t>
      </w:r>
      <w:r w:rsidR="00CE3221">
        <w:rPr>
          <w:szCs w:val="22"/>
        </w:rPr>
        <w:t>.</w:t>
      </w:r>
    </w:p>
    <w:p w:rsidR="00510AEC" w:rsidRDefault="00510AEC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szCs w:val="22"/>
        </w:rPr>
      </w:pPr>
    </w:p>
    <w:p w:rsidR="00C65E65" w:rsidRDefault="00AE31D6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8"/>
        <w:gridCol w:w="2213"/>
      </w:tblGrid>
      <w:tr w:rsidR="006B2886" w:rsidRPr="00822AAB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proofErr w:type="spellStart"/>
            <w:r w:rsidR="00010379">
              <w:rPr>
                <w:b/>
              </w:rPr>
              <w:t>з.е</w:t>
            </w:r>
            <w:proofErr w:type="spellEnd"/>
            <w:r w:rsidR="00010379">
              <w:rPr>
                <w:b/>
              </w:rPr>
              <w:t>.</w:t>
            </w:r>
          </w:p>
        </w:tc>
      </w:tr>
      <w:tr w:rsidR="00821A24" w:rsidRPr="00445FD2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821A24" w:rsidRPr="00445FD2" w:rsidRDefault="006B2886" w:rsidP="001E648F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:rsidR="00821A24" w:rsidRPr="00445FD2" w:rsidRDefault="00F85A9D" w:rsidP="00F85A9D">
            <w:pPr>
              <w:shd w:val="clear" w:color="auto" w:fill="FFFFFF"/>
              <w:jc w:val="center"/>
            </w:pPr>
            <w:r>
              <w:t>864</w:t>
            </w:r>
            <w:r w:rsidR="00FD7966">
              <w:t xml:space="preserve">/ </w:t>
            </w:r>
            <w:r>
              <w:t>24</w:t>
            </w:r>
          </w:p>
        </w:tc>
      </w:tr>
      <w:tr w:rsidR="00821A24" w:rsidRPr="00445FD2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:rsidR="00821A24" w:rsidRPr="00445FD2" w:rsidRDefault="00821A24" w:rsidP="001E648F">
            <w:pPr>
              <w:shd w:val="clear" w:color="auto" w:fill="FFFFFF"/>
              <w:jc w:val="both"/>
            </w:pPr>
            <w:r w:rsidRPr="00445FD2">
              <w:t xml:space="preserve">в </w:t>
            </w:r>
            <w:proofErr w:type="spellStart"/>
            <w:r w:rsidRPr="00445FD2">
              <w:t>т.ч</w:t>
            </w:r>
            <w:proofErr w:type="spellEnd"/>
            <w:r w:rsidRPr="00445FD2">
              <w:t xml:space="preserve">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:rsidR="00821A24" w:rsidRPr="00851A5A" w:rsidRDefault="008502D2" w:rsidP="00F85A9D">
            <w:pPr>
              <w:shd w:val="clear" w:color="auto" w:fill="FFFFFF"/>
              <w:jc w:val="center"/>
            </w:pPr>
            <w:r>
              <w:t>1</w:t>
            </w:r>
            <w:r w:rsidR="00F85A9D">
              <w:t>1</w:t>
            </w:r>
            <w:r w:rsidR="00D42C9B">
              <w:t>6</w:t>
            </w:r>
            <w:r w:rsidR="00FD7966" w:rsidRPr="00851A5A">
              <w:t>/</w:t>
            </w:r>
            <w:r w:rsidR="00D42C9B">
              <w:t>3</w:t>
            </w:r>
            <w:r w:rsidR="00C33ACD">
              <w:t>,</w:t>
            </w:r>
            <w:r w:rsidR="00F85A9D">
              <w:t>2</w:t>
            </w:r>
          </w:p>
        </w:tc>
      </w:tr>
      <w:tr w:rsidR="00D252B9" w:rsidRPr="00445FD2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D252B9" w:rsidRPr="00445FD2" w:rsidRDefault="00D252B9" w:rsidP="001E648F">
            <w:pPr>
              <w:shd w:val="clear" w:color="auto" w:fill="FFFFFF"/>
              <w:jc w:val="both"/>
            </w:pPr>
            <w:r w:rsidRPr="00445FD2">
              <w:t xml:space="preserve">в </w:t>
            </w:r>
            <w:proofErr w:type="spellStart"/>
            <w:r w:rsidRPr="00445FD2">
              <w:t>т.ч</w:t>
            </w:r>
            <w:proofErr w:type="spellEnd"/>
            <w:r w:rsidRPr="00445FD2">
              <w:t xml:space="preserve">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:rsidR="00D252B9" w:rsidRPr="00851A5A" w:rsidRDefault="00F85A9D" w:rsidP="00F85A9D">
            <w:pPr>
              <w:shd w:val="clear" w:color="auto" w:fill="FFFFFF"/>
              <w:jc w:val="center"/>
            </w:pPr>
            <w:r>
              <w:t>7</w:t>
            </w:r>
            <w:r w:rsidR="00D42C9B">
              <w:t>48</w:t>
            </w:r>
            <w:r w:rsidR="00FD7966" w:rsidRPr="00851A5A">
              <w:t>/</w:t>
            </w:r>
            <w:r>
              <w:t>20</w:t>
            </w:r>
            <w:r w:rsidR="00C33ACD">
              <w:t>,</w:t>
            </w:r>
            <w:r>
              <w:t>8</w:t>
            </w:r>
          </w:p>
        </w:tc>
      </w:tr>
    </w:tbl>
    <w:p w:rsidR="00AE31D6" w:rsidRDefault="00AE31D6" w:rsidP="001E648F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26402" w:rsidRDefault="00975FDD" w:rsidP="007869E9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>
        <w:rPr>
          <w:b/>
          <w:caps/>
        </w:rPr>
        <w:lastRenderedPageBreak/>
        <w:t xml:space="preserve">3. </w:t>
      </w:r>
      <w:r w:rsidR="00C65E65">
        <w:rPr>
          <w:b/>
          <w:caps/>
        </w:rPr>
        <w:t>Структура модуля</w:t>
      </w:r>
    </w:p>
    <w:p w:rsidR="00326402" w:rsidRPr="003C37A3" w:rsidRDefault="00326402" w:rsidP="007869E9">
      <w:pPr>
        <w:shd w:val="clear" w:color="auto" w:fill="FFFFFF"/>
        <w:tabs>
          <w:tab w:val="left" w:pos="814"/>
        </w:tabs>
        <w:jc w:val="center"/>
        <w:rPr>
          <w:b/>
          <w:caps/>
          <w:sz w:val="28"/>
          <w:szCs w:val="28"/>
        </w:rPr>
      </w:pPr>
      <w:r w:rsidRPr="003C37A3">
        <w:rPr>
          <w:b/>
          <w:caps/>
          <w:sz w:val="28"/>
          <w:szCs w:val="28"/>
        </w:rPr>
        <w:t>«</w:t>
      </w:r>
      <w:r w:rsidR="005F4476">
        <w:rPr>
          <w:b/>
          <w:sz w:val="28"/>
          <w:szCs w:val="28"/>
        </w:rPr>
        <w:t>Научно-исследовательская и инновационная деятельность в сфере образования</w:t>
      </w:r>
      <w:r w:rsidR="00911FD3" w:rsidRPr="003C37A3">
        <w:rPr>
          <w:b/>
          <w:sz w:val="28"/>
          <w:szCs w:val="28"/>
        </w:rPr>
        <w:t>»</w:t>
      </w:r>
    </w:p>
    <w:p w:rsidR="00326402" w:rsidRPr="00FA0B3F" w:rsidRDefault="00326402" w:rsidP="001E648F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4"/>
        <w:gridCol w:w="3484"/>
        <w:gridCol w:w="840"/>
        <w:gridCol w:w="1258"/>
        <w:gridCol w:w="1397"/>
        <w:gridCol w:w="1257"/>
        <w:gridCol w:w="1118"/>
        <w:gridCol w:w="1118"/>
        <w:gridCol w:w="1533"/>
        <w:gridCol w:w="1334"/>
      </w:tblGrid>
      <w:tr w:rsidR="00D957CA" w:rsidRPr="000C0E31" w:rsidTr="007E207C">
        <w:trPr>
          <w:trHeight w:val="302"/>
        </w:trPr>
        <w:tc>
          <w:tcPr>
            <w:tcW w:w="1701" w:type="dxa"/>
            <w:vMerge w:val="restart"/>
            <w:shd w:val="clear" w:color="auto" w:fill="auto"/>
          </w:tcPr>
          <w:p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5956" w:type="dxa"/>
            <w:gridSpan w:val="5"/>
            <w:shd w:val="clear" w:color="auto" w:fill="auto"/>
          </w:tcPr>
          <w:p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 (</w:t>
            </w:r>
            <w:proofErr w:type="spellStart"/>
            <w:r w:rsidRPr="000C0E31">
              <w:t>з.е</w:t>
            </w:r>
            <w:proofErr w:type="spellEnd"/>
            <w:r w:rsidRPr="000C0E31">
              <w:t>.)</w:t>
            </w:r>
          </w:p>
        </w:tc>
        <w:tc>
          <w:tcPr>
            <w:tcW w:w="1557" w:type="dxa"/>
            <w:vMerge w:val="restart"/>
            <w:shd w:val="clear" w:color="auto" w:fill="auto"/>
          </w:tcPr>
          <w:p w:rsidR="00031811" w:rsidRPr="000C0E31" w:rsidRDefault="00470934" w:rsidP="001E648F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354" w:type="dxa"/>
            <w:vMerge w:val="restart"/>
            <w:shd w:val="clear" w:color="auto" w:fill="auto"/>
          </w:tcPr>
          <w:p w:rsidR="007057B8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:rsidR="00031811" w:rsidRPr="000C0E31" w:rsidRDefault="00010379" w:rsidP="001E648F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:rsidTr="007E207C">
        <w:tc>
          <w:tcPr>
            <w:tcW w:w="1701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695" w:type="dxa"/>
            <w:gridSpan w:val="2"/>
            <w:shd w:val="clear" w:color="auto" w:fill="auto"/>
          </w:tcPr>
          <w:p w:rsidR="007057B8" w:rsidRPr="000C0E31" w:rsidRDefault="007057B8" w:rsidP="00050C4D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057B8" w:rsidRPr="000C0E31" w:rsidRDefault="00D63857" w:rsidP="00050C4D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:rsidTr="007E207C">
        <w:tc>
          <w:tcPr>
            <w:tcW w:w="1701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277" w:type="dxa"/>
            <w:shd w:val="clear" w:color="auto" w:fill="auto"/>
          </w:tcPr>
          <w:p w:rsidR="007057B8" w:rsidRPr="000C0E31" w:rsidRDefault="007057B8" w:rsidP="00050C4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</w:t>
            </w:r>
            <w:r w:rsidR="009B39F4">
              <w:t>-</w:t>
            </w:r>
            <w:proofErr w:type="spellStart"/>
            <w:r w:rsidRPr="000C0E31">
              <w:t>ная</w:t>
            </w:r>
            <w:proofErr w:type="spellEnd"/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:rsidR="006234DB" w:rsidRDefault="007057B8" w:rsidP="006234D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</w:t>
            </w:r>
            <w:proofErr w:type="spellStart"/>
            <w:r w:rsidR="006234DB">
              <w:t>т.ч</w:t>
            </w:r>
            <w:proofErr w:type="spellEnd"/>
            <w:r w:rsidR="006234DB">
              <w:t xml:space="preserve">. </w:t>
            </w:r>
          </w:p>
          <w:p w:rsidR="007057B8" w:rsidRPr="000C0E31" w:rsidRDefault="006234DB" w:rsidP="006234D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:rsidTr="00414AC7">
        <w:trPr>
          <w:trHeight w:val="252"/>
        </w:trPr>
        <w:tc>
          <w:tcPr>
            <w:tcW w:w="15246" w:type="dxa"/>
            <w:gridSpan w:val="10"/>
            <w:shd w:val="clear" w:color="auto" w:fill="auto"/>
            <w:vAlign w:val="center"/>
          </w:tcPr>
          <w:p w:rsidR="00031811" w:rsidRPr="000C0E31" w:rsidRDefault="00031811" w:rsidP="0061633E">
            <w:pPr>
              <w:numPr>
                <w:ilvl w:val="0"/>
                <w:numId w:val="1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:rsidTr="007E207C">
        <w:tc>
          <w:tcPr>
            <w:tcW w:w="1701" w:type="dxa"/>
            <w:shd w:val="clear" w:color="auto" w:fill="auto"/>
            <w:vAlign w:val="center"/>
          </w:tcPr>
          <w:p w:rsidR="00911FD3" w:rsidRPr="00126CEF" w:rsidRDefault="00267B0D" w:rsidP="005F4476">
            <w:pPr>
              <w:tabs>
                <w:tab w:val="left" w:pos="814"/>
              </w:tabs>
              <w:jc w:val="center"/>
            </w:pPr>
            <w:r w:rsidRPr="008B75F3">
              <w:t>К.М.0</w:t>
            </w:r>
            <w:r w:rsidR="005F4476">
              <w:t>1</w:t>
            </w:r>
            <w:r w:rsidRPr="008B75F3">
              <w:t>.01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11FD3" w:rsidRPr="004B465A" w:rsidRDefault="005F4476" w:rsidP="00760C22">
            <w:r>
              <w:t>Современные проблемы информатики и ИТ-образования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1FD3" w:rsidRPr="000C0E31" w:rsidRDefault="005F4476" w:rsidP="005F4476">
            <w:pPr>
              <w:tabs>
                <w:tab w:val="left" w:pos="814"/>
              </w:tabs>
              <w:jc w:val="center"/>
            </w:pPr>
            <w:r>
              <w:t>108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11FD3" w:rsidRPr="000C0E31" w:rsidRDefault="005F4476" w:rsidP="00840D74">
            <w:pPr>
              <w:tabs>
                <w:tab w:val="left" w:pos="814"/>
              </w:tabs>
              <w:jc w:val="center"/>
            </w:pPr>
            <w: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1FD3" w:rsidRPr="000C0E31" w:rsidRDefault="00911FD3" w:rsidP="001E648F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11FD3" w:rsidRPr="000C0E31" w:rsidRDefault="005F4476" w:rsidP="001E648F">
            <w:pPr>
              <w:tabs>
                <w:tab w:val="left" w:pos="814"/>
              </w:tabs>
              <w:jc w:val="center"/>
            </w:pPr>
            <w: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FE414C" w:rsidP="001E648F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5F4476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911FD3" w:rsidRPr="000C0E31" w:rsidRDefault="00B27675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B37005" w:rsidRPr="000C0E31" w:rsidRDefault="00B37005" w:rsidP="00D6162A">
            <w:pPr>
              <w:tabs>
                <w:tab w:val="left" w:pos="814"/>
              </w:tabs>
              <w:rPr>
                <w:caps/>
              </w:rPr>
            </w:pPr>
            <w:r>
              <w:t>ОР.</w:t>
            </w:r>
            <w:r w:rsidR="00D6162A">
              <w:t>3</w:t>
            </w:r>
          </w:p>
        </w:tc>
      </w:tr>
      <w:tr w:rsidR="00911FD3" w:rsidRPr="000C0E31" w:rsidTr="007E207C">
        <w:tc>
          <w:tcPr>
            <w:tcW w:w="1701" w:type="dxa"/>
            <w:shd w:val="clear" w:color="auto" w:fill="auto"/>
            <w:vAlign w:val="center"/>
          </w:tcPr>
          <w:p w:rsidR="00911FD3" w:rsidRPr="00126CEF" w:rsidRDefault="00267B0D" w:rsidP="005F4476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5F4476">
              <w:t>1</w:t>
            </w:r>
            <w:r w:rsidRPr="00126CEF">
              <w:t>.02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11FD3" w:rsidRPr="004B465A" w:rsidRDefault="005F4476" w:rsidP="00C33ACD">
            <w:r>
              <w:t>Методология и методы научного исследования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1FD3" w:rsidRPr="000C0E31" w:rsidRDefault="005F4476" w:rsidP="005F4476">
            <w:pPr>
              <w:tabs>
                <w:tab w:val="left" w:pos="814"/>
              </w:tabs>
              <w:jc w:val="center"/>
            </w:pPr>
            <w:r>
              <w:t>108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11FD3" w:rsidRPr="000C0E31" w:rsidRDefault="00840D74" w:rsidP="001E648F">
            <w:pPr>
              <w:tabs>
                <w:tab w:val="left" w:pos="814"/>
              </w:tabs>
              <w:jc w:val="center"/>
            </w:pPr>
            <w:r>
              <w:t>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1FD3" w:rsidRPr="00126CEF" w:rsidRDefault="00911FD3" w:rsidP="001E648F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11FD3" w:rsidRPr="006F24AB" w:rsidRDefault="005F4476" w:rsidP="001E648F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FD7966" w:rsidP="001E648F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5F4476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911FD3" w:rsidRPr="000C0E31" w:rsidRDefault="00693A65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B37005" w:rsidRPr="00C55A77" w:rsidRDefault="00FD7966" w:rsidP="00D6162A">
            <w:pPr>
              <w:tabs>
                <w:tab w:val="left" w:pos="814"/>
              </w:tabs>
            </w:pPr>
            <w:r w:rsidRPr="00C55A77">
              <w:t>ОР.</w:t>
            </w:r>
            <w:r w:rsidR="00D6162A">
              <w:t>3</w:t>
            </w:r>
          </w:p>
        </w:tc>
      </w:tr>
      <w:tr w:rsidR="00FA183A" w:rsidRPr="000C0E31" w:rsidTr="007E207C">
        <w:tc>
          <w:tcPr>
            <w:tcW w:w="1701" w:type="dxa"/>
            <w:shd w:val="clear" w:color="auto" w:fill="auto"/>
            <w:vAlign w:val="center"/>
          </w:tcPr>
          <w:p w:rsidR="00FA183A" w:rsidRPr="00126CEF" w:rsidRDefault="00FA183A" w:rsidP="005F4476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5F4476">
              <w:t>1</w:t>
            </w:r>
            <w:r w:rsidRPr="00126CEF">
              <w:t>.0</w:t>
            </w:r>
            <w:r w:rsidR="005F4476"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A183A" w:rsidRPr="004B465A" w:rsidRDefault="005F4476" w:rsidP="00760C22">
            <w:r>
              <w:t>Инновационные процессы в образовании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183A" w:rsidRDefault="005F4476" w:rsidP="005F4476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A183A" w:rsidRDefault="005F4476" w:rsidP="00840D74">
            <w:pPr>
              <w:tabs>
                <w:tab w:val="left" w:pos="814"/>
              </w:tabs>
              <w:jc w:val="center"/>
            </w:pPr>
            <w:r>
              <w:t>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A183A" w:rsidRPr="00126CEF" w:rsidRDefault="00FA183A" w:rsidP="001E648F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A183A" w:rsidRPr="00126CEF" w:rsidRDefault="005F4476" w:rsidP="001E648F">
            <w:pPr>
              <w:tabs>
                <w:tab w:val="left" w:pos="814"/>
              </w:tabs>
              <w:jc w:val="center"/>
            </w:pPr>
            <w: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83A" w:rsidRDefault="005F4476" w:rsidP="001E648F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83A" w:rsidRDefault="005F4476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FA183A" w:rsidRDefault="00693A65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FA183A" w:rsidRPr="00C55A77" w:rsidRDefault="00EB5715" w:rsidP="00D6162A">
            <w:pPr>
              <w:tabs>
                <w:tab w:val="left" w:pos="814"/>
              </w:tabs>
            </w:pPr>
            <w:r w:rsidRPr="00C55A77">
              <w:t>ОР.</w:t>
            </w:r>
            <w:r w:rsidR="00D6162A">
              <w:t>1</w:t>
            </w:r>
          </w:p>
        </w:tc>
      </w:tr>
      <w:tr w:rsidR="009B39F4" w:rsidRPr="000C0E31" w:rsidTr="007E207C">
        <w:tc>
          <w:tcPr>
            <w:tcW w:w="1701" w:type="dxa"/>
            <w:shd w:val="clear" w:color="auto" w:fill="auto"/>
            <w:vAlign w:val="center"/>
          </w:tcPr>
          <w:p w:rsidR="009B39F4" w:rsidRPr="00126CEF" w:rsidRDefault="009B39F4" w:rsidP="005F4476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5F4476">
              <w:t>1</w:t>
            </w:r>
            <w:r w:rsidRPr="00126CEF">
              <w:t>.0</w:t>
            </w:r>
            <w:r w:rsidR="005F4476"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B39F4" w:rsidRPr="009B39F4" w:rsidRDefault="005F4476" w:rsidP="009944AB">
            <w:r>
              <w:t>Теория и методика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39F4" w:rsidRDefault="00840D74" w:rsidP="005F4476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B39F4" w:rsidRDefault="005F4476" w:rsidP="001E648F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39F4" w:rsidRDefault="009B39F4" w:rsidP="001E648F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B39F4" w:rsidRDefault="005F4476" w:rsidP="001E648F">
            <w:pPr>
              <w:tabs>
                <w:tab w:val="left" w:pos="814"/>
              </w:tabs>
              <w:jc w:val="center"/>
            </w:pPr>
            <w: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39F4" w:rsidRDefault="005F4476" w:rsidP="001E648F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39F4" w:rsidRDefault="00840D74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9B39F4" w:rsidRDefault="00693A65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9B39F4" w:rsidRPr="00C55A77" w:rsidRDefault="001718A2" w:rsidP="00D6162A">
            <w:pPr>
              <w:tabs>
                <w:tab w:val="left" w:pos="814"/>
              </w:tabs>
            </w:pPr>
            <w:r w:rsidRPr="00C55A77">
              <w:t>ОР.</w:t>
            </w:r>
            <w:r w:rsidR="00D6162A">
              <w:t>1,ОР.2, ОР.3</w:t>
            </w:r>
          </w:p>
        </w:tc>
      </w:tr>
      <w:tr w:rsidR="005F4476" w:rsidRPr="000C0E31" w:rsidTr="007E207C">
        <w:tc>
          <w:tcPr>
            <w:tcW w:w="1701" w:type="dxa"/>
            <w:shd w:val="clear" w:color="auto" w:fill="auto"/>
            <w:vAlign w:val="center"/>
          </w:tcPr>
          <w:p w:rsidR="005F4476" w:rsidRPr="00126CEF" w:rsidRDefault="005F4476" w:rsidP="005F4476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>
              <w:t>1</w:t>
            </w:r>
            <w:r w:rsidRPr="00126CEF">
              <w:t>.0</w:t>
            </w:r>
            <w: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F4476" w:rsidRDefault="005F4476" w:rsidP="009944AB">
            <w:r w:rsidRPr="005F4476">
              <w:t>Математические методы в психолого-педагогических исследованиях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476" w:rsidRDefault="005F4476" w:rsidP="005F4476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F4476" w:rsidRDefault="005F4476" w:rsidP="001E648F">
            <w:pPr>
              <w:tabs>
                <w:tab w:val="left" w:pos="814"/>
              </w:tabs>
              <w:jc w:val="center"/>
            </w:pPr>
            <w:r>
              <w:t>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4476" w:rsidRDefault="005F4476" w:rsidP="001E648F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F4476" w:rsidRDefault="005F4476" w:rsidP="001E648F">
            <w:pPr>
              <w:tabs>
                <w:tab w:val="left" w:pos="814"/>
              </w:tabs>
              <w:jc w:val="center"/>
            </w:pPr>
            <w: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476" w:rsidRDefault="005F4476" w:rsidP="001E648F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476" w:rsidRDefault="005F4476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5F4476" w:rsidRDefault="006D723E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5F4476" w:rsidRPr="00C55A77" w:rsidRDefault="00D6162A" w:rsidP="001C2F63">
            <w:pPr>
              <w:tabs>
                <w:tab w:val="left" w:pos="814"/>
              </w:tabs>
            </w:pPr>
            <w:r>
              <w:t>ОР.2,ОР.3</w:t>
            </w:r>
          </w:p>
        </w:tc>
      </w:tr>
      <w:tr w:rsidR="00C33ACD" w:rsidRPr="000C0E31" w:rsidTr="007E207C">
        <w:tc>
          <w:tcPr>
            <w:tcW w:w="1701" w:type="dxa"/>
            <w:shd w:val="clear" w:color="auto" w:fill="auto"/>
            <w:vAlign w:val="center"/>
          </w:tcPr>
          <w:p w:rsidR="00C33ACD" w:rsidRPr="00126CEF" w:rsidRDefault="00C33ACD" w:rsidP="009B39F4">
            <w:pPr>
              <w:tabs>
                <w:tab w:val="left" w:pos="814"/>
              </w:tabs>
              <w:jc w:val="center"/>
            </w:pPr>
            <w:r w:rsidRPr="00C33ACD">
              <w:t>К.М.0</w:t>
            </w:r>
            <w:r w:rsidR="009B39F4">
              <w:t>2</w:t>
            </w:r>
            <w:r w:rsidRPr="00C33ACD">
              <w:t>.0</w:t>
            </w:r>
            <w:r w:rsidR="009B39F4">
              <w:t>6</w:t>
            </w:r>
            <w:r w:rsidRPr="00C33ACD">
              <w:t>(К)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3ACD" w:rsidRPr="004B465A" w:rsidRDefault="00C33ACD" w:rsidP="00C23949">
            <w:r w:rsidRPr="000B6302">
              <w:t xml:space="preserve">Экзамен по модулю </w:t>
            </w:r>
            <w:r>
              <w:t>«</w:t>
            </w:r>
            <w:r w:rsidR="005F4476">
              <w:t xml:space="preserve">Научно- </w:t>
            </w:r>
            <w:r w:rsidR="00944298">
              <w:t>исследовательская</w:t>
            </w:r>
            <w:r w:rsidR="005F4476">
              <w:t xml:space="preserve"> и инновационная деятельность в образовании»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ACD" w:rsidRDefault="00C33ACD" w:rsidP="00781E4C">
            <w:pPr>
              <w:tabs>
                <w:tab w:val="left" w:pos="814"/>
              </w:tabs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33ACD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33ACD" w:rsidRPr="00126CEF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33ACD" w:rsidRPr="00126CEF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33ACD" w:rsidRDefault="00C33ACD" w:rsidP="00781E4C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3ACD" w:rsidRDefault="00C33ACD" w:rsidP="00781E4C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C33ACD" w:rsidRDefault="00C33ACD" w:rsidP="00781E4C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C33ACD" w:rsidRPr="002B7E6A" w:rsidRDefault="00C33ACD" w:rsidP="00D6162A">
            <w:pPr>
              <w:tabs>
                <w:tab w:val="left" w:pos="814"/>
              </w:tabs>
            </w:pPr>
            <w:r w:rsidRPr="002B7E6A">
              <w:t>ОР.1</w:t>
            </w:r>
            <w:r w:rsidR="00D6162A">
              <w:t>,</w:t>
            </w:r>
            <w:r>
              <w:t>ОР.2</w:t>
            </w:r>
            <w:r w:rsidR="00D6162A">
              <w:t>, ОР.3</w:t>
            </w:r>
          </w:p>
        </w:tc>
      </w:tr>
      <w:tr w:rsidR="00C33ACD" w:rsidRPr="000C0E31" w:rsidTr="00126CEF">
        <w:tc>
          <w:tcPr>
            <w:tcW w:w="15246" w:type="dxa"/>
            <w:gridSpan w:val="10"/>
            <w:shd w:val="clear" w:color="auto" w:fill="auto"/>
            <w:vAlign w:val="center"/>
          </w:tcPr>
          <w:p w:rsidR="00C33ACD" w:rsidRPr="000C0E31" w:rsidRDefault="00C33ACD" w:rsidP="005F4476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0C0E31">
              <w:rPr>
                <w:caps/>
              </w:rPr>
              <w:t xml:space="preserve">2. </w:t>
            </w:r>
            <w:r w:rsidR="005F4476">
              <w:rPr>
                <w:caps/>
              </w:rPr>
              <w:t>Практики</w:t>
            </w:r>
          </w:p>
        </w:tc>
      </w:tr>
      <w:tr w:rsidR="00C33ACD" w:rsidRPr="000C0E31" w:rsidTr="007E207C">
        <w:tc>
          <w:tcPr>
            <w:tcW w:w="1701" w:type="dxa"/>
            <w:shd w:val="clear" w:color="auto" w:fill="auto"/>
            <w:vAlign w:val="center"/>
          </w:tcPr>
          <w:p w:rsidR="00C33ACD" w:rsidRPr="00126CEF" w:rsidRDefault="00C33ACD" w:rsidP="005F4476">
            <w:pPr>
              <w:tabs>
                <w:tab w:val="left" w:pos="814"/>
              </w:tabs>
              <w:jc w:val="center"/>
            </w:pPr>
            <w:r w:rsidRPr="008B75F3">
              <w:t>К.М.0</w:t>
            </w:r>
            <w:r w:rsidR="005F4476">
              <w:t>1</w:t>
            </w:r>
            <w:r w:rsidRPr="008B75F3">
              <w:t>.0</w:t>
            </w:r>
            <w:r w:rsidR="005F4476">
              <w:t>6(П)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3ACD" w:rsidRPr="004B465A" w:rsidRDefault="005F4476" w:rsidP="00760C22">
            <w:r>
              <w:t>Производственная практика (научно-исследовательская работа)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ACD" w:rsidRPr="000C0E31" w:rsidRDefault="005F4476" w:rsidP="001E648F">
            <w:pPr>
              <w:tabs>
                <w:tab w:val="left" w:pos="814"/>
              </w:tabs>
              <w:jc w:val="center"/>
            </w:pPr>
            <w:r>
              <w:t>216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33ACD" w:rsidRPr="000C0E31" w:rsidRDefault="005F4476" w:rsidP="001E648F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33ACD" w:rsidRPr="000C0E31" w:rsidRDefault="005F4476" w:rsidP="001E648F">
            <w:pPr>
              <w:tabs>
                <w:tab w:val="left" w:pos="814"/>
              </w:tabs>
              <w:jc w:val="center"/>
            </w:pPr>
            <w: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3ACD" w:rsidRPr="000C0E31" w:rsidRDefault="005F4476" w:rsidP="001E648F">
            <w:pPr>
              <w:tabs>
                <w:tab w:val="left" w:pos="814"/>
              </w:tabs>
              <w:jc w:val="center"/>
            </w:pPr>
            <w:r>
              <w:t>З</w:t>
            </w:r>
            <w:r w:rsidR="00C33ACD">
              <w:t>ачет</w:t>
            </w:r>
            <w:r>
              <w:t xml:space="preserve">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3ACD" w:rsidRPr="000C0E31" w:rsidRDefault="00693A65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6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C33ACD" w:rsidRPr="000C0E31" w:rsidRDefault="00693A65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C33ACD" w:rsidRDefault="001718A2" w:rsidP="00B37005">
            <w:pPr>
              <w:tabs>
                <w:tab w:val="left" w:pos="814"/>
              </w:tabs>
            </w:pPr>
            <w:r>
              <w:t>ОР.2</w:t>
            </w:r>
          </w:p>
          <w:p w:rsidR="00C33ACD" w:rsidRPr="000C0E31" w:rsidRDefault="00C33ACD" w:rsidP="006F24AB">
            <w:pPr>
              <w:tabs>
                <w:tab w:val="left" w:pos="814"/>
              </w:tabs>
              <w:rPr>
                <w:bCs/>
              </w:rPr>
            </w:pPr>
            <w:r>
              <w:t>ОР.</w:t>
            </w:r>
            <w:r w:rsidR="001718A2">
              <w:t>3</w:t>
            </w:r>
          </w:p>
        </w:tc>
      </w:tr>
      <w:tr w:rsidR="005F4476" w:rsidRPr="000C0E31" w:rsidTr="007E207C">
        <w:tc>
          <w:tcPr>
            <w:tcW w:w="1701" w:type="dxa"/>
            <w:shd w:val="clear" w:color="auto" w:fill="auto"/>
            <w:vAlign w:val="center"/>
          </w:tcPr>
          <w:p w:rsidR="005F4476" w:rsidRPr="00126CEF" w:rsidRDefault="005F4476" w:rsidP="005F4476">
            <w:pPr>
              <w:tabs>
                <w:tab w:val="left" w:pos="814"/>
              </w:tabs>
              <w:jc w:val="center"/>
            </w:pPr>
            <w:r w:rsidRPr="008B75F3">
              <w:t>К.М.0</w:t>
            </w:r>
            <w:r>
              <w:t>1</w:t>
            </w:r>
            <w:r w:rsidRPr="008B75F3">
              <w:t>.0</w:t>
            </w:r>
            <w:r>
              <w:t>7(П)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F4476" w:rsidRPr="004B465A" w:rsidRDefault="005F4476" w:rsidP="00FF631E">
            <w:r>
              <w:t>Производственная практика (научно-исследовательская работа)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476" w:rsidRPr="000C0E31" w:rsidRDefault="005F4476" w:rsidP="00FD7966">
            <w:pPr>
              <w:tabs>
                <w:tab w:val="left" w:pos="814"/>
              </w:tabs>
              <w:jc w:val="center"/>
            </w:pPr>
            <w:r>
              <w:t>216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F4476" w:rsidRPr="000C0E31" w:rsidRDefault="005F4476" w:rsidP="00FD7966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4476" w:rsidRPr="000C0E31" w:rsidRDefault="005F4476" w:rsidP="00FD7966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F4476" w:rsidRPr="000C0E31" w:rsidRDefault="005F4476" w:rsidP="00FD7966">
            <w:pPr>
              <w:tabs>
                <w:tab w:val="left" w:pos="814"/>
              </w:tabs>
              <w:jc w:val="center"/>
            </w:pPr>
            <w: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476" w:rsidRPr="000C0E31" w:rsidRDefault="005F4476" w:rsidP="00FF631E">
            <w:pPr>
              <w:tabs>
                <w:tab w:val="left" w:pos="814"/>
              </w:tabs>
              <w:jc w:val="center"/>
            </w:pPr>
            <w: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476" w:rsidRPr="000C0E31" w:rsidRDefault="00693A65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6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5F4476" w:rsidRPr="000C0E31" w:rsidRDefault="00B27675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5F4476" w:rsidRDefault="005F4476" w:rsidP="00B37005">
            <w:pPr>
              <w:tabs>
                <w:tab w:val="left" w:pos="814"/>
              </w:tabs>
            </w:pPr>
            <w:r>
              <w:t>ОР.2</w:t>
            </w:r>
          </w:p>
          <w:p w:rsidR="005F4476" w:rsidRPr="000C0E31" w:rsidRDefault="005F4476" w:rsidP="006F24AB">
            <w:pPr>
              <w:tabs>
                <w:tab w:val="left" w:pos="814"/>
              </w:tabs>
              <w:rPr>
                <w:caps/>
              </w:rPr>
            </w:pPr>
            <w:r>
              <w:t>ОР.3</w:t>
            </w:r>
          </w:p>
        </w:tc>
      </w:tr>
    </w:tbl>
    <w:p w:rsidR="00AE31D6" w:rsidRPr="009572D2" w:rsidRDefault="00AE31D6" w:rsidP="001E648F">
      <w:pPr>
        <w:suppressAutoHyphens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6B4E70" w:rsidRDefault="0021081C" w:rsidP="006F24AB">
      <w:pPr>
        <w:pStyle w:val="23"/>
        <w:spacing w:after="0" w:line="276" w:lineRule="auto"/>
        <w:ind w:left="0"/>
        <w:jc w:val="center"/>
        <w:rPr>
          <w:b/>
          <w:caps/>
        </w:rPr>
      </w:pPr>
      <w:r>
        <w:rPr>
          <w:b/>
          <w:caps/>
        </w:rPr>
        <w:lastRenderedPageBreak/>
        <w:t>4. Методические указания для обучающихся</w:t>
      </w:r>
    </w:p>
    <w:p w:rsidR="0021081C" w:rsidRDefault="0021081C" w:rsidP="00580363">
      <w:pPr>
        <w:pStyle w:val="23"/>
        <w:spacing w:line="276" w:lineRule="auto"/>
        <w:ind w:left="-567"/>
        <w:jc w:val="center"/>
        <w:rPr>
          <w:b/>
          <w:caps/>
        </w:rPr>
      </w:pPr>
      <w:r>
        <w:rPr>
          <w:b/>
          <w:caps/>
        </w:rPr>
        <w:t>по освоению Модуля</w:t>
      </w:r>
    </w:p>
    <w:p w:rsidR="002075C4" w:rsidRDefault="00C25307" w:rsidP="0061633E">
      <w:pPr>
        <w:pStyle w:val="a9"/>
        <w:widowControl w:val="0"/>
        <w:numPr>
          <w:ilvl w:val="0"/>
          <w:numId w:val="5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075C4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</w:t>
      </w:r>
      <w:r w:rsidRPr="000730A7">
        <w:rPr>
          <w:rFonts w:ascii="Times New Roman" w:hAnsi="Times New Roman"/>
          <w:sz w:val="24"/>
          <w:szCs w:val="24"/>
          <w:lang w:eastAsia="ar-SA"/>
        </w:rPr>
        <w:t xml:space="preserve">НГПУ </w:t>
      </w:r>
      <w:hyperlink r:id="rId9" w:history="1">
        <w:r w:rsidR="000730A7" w:rsidRPr="000730A7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0730A7" w:rsidRPr="000730A7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730A7">
        <w:rPr>
          <w:rFonts w:ascii="Times New Roman" w:hAnsi="Times New Roman"/>
          <w:sz w:val="24"/>
          <w:szCs w:val="24"/>
          <w:lang w:eastAsia="ar-SA"/>
        </w:rPr>
        <w:t>Здесь</w:t>
      </w:r>
      <w:r w:rsidR="002075C4" w:rsidRPr="002075C4">
        <w:rPr>
          <w:rFonts w:ascii="Times New Roman" w:hAnsi="Times New Roman"/>
          <w:sz w:val="24"/>
          <w:szCs w:val="24"/>
          <w:lang w:eastAsia="ar-SA"/>
        </w:rPr>
        <w:t xml:space="preserve"> представлены все дисциплины модуля: теоретический материал, задания для лабораторных </w:t>
      </w:r>
      <w:r w:rsidR="008846F1">
        <w:rPr>
          <w:rFonts w:ascii="Times New Roman" w:hAnsi="Times New Roman"/>
          <w:sz w:val="24"/>
          <w:szCs w:val="24"/>
          <w:lang w:eastAsia="ar-SA"/>
        </w:rPr>
        <w:t xml:space="preserve">и практических </w:t>
      </w:r>
      <w:r w:rsidR="002075C4" w:rsidRPr="002075C4">
        <w:rPr>
          <w:rFonts w:ascii="Times New Roman" w:hAnsi="Times New Roman"/>
          <w:sz w:val="24"/>
          <w:szCs w:val="24"/>
          <w:lang w:eastAsia="ar-SA"/>
        </w:rPr>
        <w:t>работ, необходимые</w:t>
      </w:r>
      <w:r w:rsidR="008C63F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075C4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>
        <w:rPr>
          <w:rFonts w:ascii="Times New Roman" w:hAnsi="Times New Roman"/>
          <w:sz w:val="24"/>
          <w:szCs w:val="24"/>
          <w:lang w:eastAsia="ar-SA"/>
        </w:rPr>
        <w:t>е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>
        <w:rPr>
          <w:rFonts w:ascii="Times New Roman" w:hAnsi="Times New Roman"/>
          <w:sz w:val="24"/>
          <w:szCs w:val="24"/>
          <w:lang w:eastAsia="ar-SA"/>
        </w:rPr>
        <w:t>, тесты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>
        <w:rPr>
          <w:rFonts w:ascii="Times New Roman" w:hAnsi="Times New Roman"/>
          <w:sz w:val="24"/>
          <w:szCs w:val="24"/>
          <w:lang w:eastAsia="ar-SA"/>
        </w:rPr>
        <w:t>.</w:t>
      </w:r>
    </w:p>
    <w:p w:rsidR="00C25307" w:rsidRPr="00527D07" w:rsidRDefault="00C25307" w:rsidP="0065597C">
      <w:pPr>
        <w:widowControl w:val="0"/>
        <w:suppressAutoHyphens/>
        <w:autoSpaceDE w:val="0"/>
        <w:spacing w:line="276" w:lineRule="auto"/>
        <w:ind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 xml:space="preserve">2. Предполагается следующий порядок изучения темы. На лекции преподаватель кроме теоретического материала, информирует </w:t>
      </w:r>
      <w:r w:rsidR="008846F1">
        <w:rPr>
          <w:lang w:eastAsia="ar-SA"/>
        </w:rPr>
        <w:t>обучающихся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>5.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 xml:space="preserve">6. При подготовке </w:t>
      </w:r>
      <w:proofErr w:type="gramStart"/>
      <w:r w:rsidRPr="00527D07">
        <w:rPr>
          <w:lang w:eastAsia="ar-SA"/>
        </w:rPr>
        <w:t xml:space="preserve">к </w:t>
      </w:r>
      <w:r w:rsidR="002075C4">
        <w:rPr>
          <w:lang w:eastAsia="ar-SA"/>
        </w:rPr>
        <w:t>лабораторному</w:t>
      </w:r>
      <w:r w:rsidR="008C63FD">
        <w:rPr>
          <w:lang w:eastAsia="ar-SA"/>
        </w:rPr>
        <w:t xml:space="preserve"> </w:t>
      </w:r>
      <w:r w:rsidRPr="00527D07">
        <w:rPr>
          <w:lang w:eastAsia="ar-SA"/>
        </w:rPr>
        <w:t>занятию</w:t>
      </w:r>
      <w:proofErr w:type="gramEnd"/>
      <w:r w:rsidRPr="00527D07">
        <w:rPr>
          <w:lang w:eastAsia="ar-SA"/>
        </w:rPr>
        <w:t xml:space="preserve">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</w:pPr>
      <w:r w:rsidRPr="00527D07">
        <w:rPr>
          <w:lang w:eastAsia="ar-SA"/>
        </w:rPr>
        <w:t xml:space="preserve">7. </w:t>
      </w:r>
      <w:r w:rsidRPr="00527D07">
        <w:t>В учебно-методическом комплексе дисциплины (</w:t>
      </w:r>
      <w:r w:rsidR="002075C4">
        <w:t>ЭУМК</w:t>
      </w:r>
      <w:r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Pr="00527D07">
        <w:t>критери</w:t>
      </w:r>
      <w:r w:rsidR="00FC752A">
        <w:t>и</w:t>
      </w:r>
      <w:r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  <w:r w:rsidR="00F42B9C">
        <w:t xml:space="preserve"> </w:t>
      </w: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FC752A" w:rsidRDefault="00C25307" w:rsidP="0065597C">
      <w:pPr>
        <w:spacing w:line="276" w:lineRule="auto"/>
        <w:ind w:right="-1" w:firstLine="709"/>
        <w:jc w:val="both"/>
      </w:pPr>
      <w:r w:rsidRPr="00527D07">
        <w:t>8. Промежуточный контроль по дисциплин</w:t>
      </w:r>
      <w:r w:rsidR="00EB5715">
        <w:t>ам «</w:t>
      </w:r>
      <w:r w:rsidR="00C04618">
        <w:t>Современные проблемы информатики и ИТ-образования»</w:t>
      </w:r>
      <w:r w:rsidR="00EB5715">
        <w:t>» и</w:t>
      </w:r>
      <w:r w:rsidR="00FC752A">
        <w:t xml:space="preserve"> «</w:t>
      </w:r>
      <w:r w:rsidR="00C04618">
        <w:t>Методология и методы научного исследования</w:t>
      </w:r>
      <w:r w:rsidR="00FC752A">
        <w:t>»</w:t>
      </w:r>
      <w:r w:rsidR="002133E2">
        <w:t xml:space="preserve">, </w:t>
      </w:r>
      <w:r w:rsidR="00D453FF">
        <w:t>«</w:t>
      </w:r>
      <w:r w:rsidR="00C04618">
        <w:t>Теория и методика профессионального образования</w:t>
      </w:r>
      <w:r w:rsidR="002133E2">
        <w:t>»</w:t>
      </w:r>
      <w:r w:rsidR="00FC752A">
        <w:t xml:space="preserve"> – экзамен, по всем </w:t>
      </w:r>
      <w:r w:rsidR="00EB5715">
        <w:t xml:space="preserve">другим </w:t>
      </w:r>
      <w:r w:rsidR="00FC752A">
        <w:t xml:space="preserve">дисциплинам </w:t>
      </w:r>
      <w:r w:rsidRPr="00527D07">
        <w:t>– зачет</w:t>
      </w:r>
      <w:r w:rsidR="00C04618">
        <w:t>, по производственной практике (научно-исследовательская работа) – зачет с оценкой</w:t>
      </w:r>
      <w:r w:rsidR="00FC752A">
        <w:t>. Вопросы к зачетам и экзамен</w:t>
      </w:r>
      <w:r w:rsidR="001201C7">
        <w:t>ам</w:t>
      </w:r>
      <w:r w:rsidR="00FC752A">
        <w:t xml:space="preserve"> приведены</w:t>
      </w:r>
      <w:r w:rsidR="00215819">
        <w:t xml:space="preserve"> </w:t>
      </w:r>
      <w:r w:rsidR="00FC752A">
        <w:t>в ЭУМК, кроме того предполагается итогов</w:t>
      </w:r>
      <w:r w:rsidR="001201C7">
        <w:t>ый экзамен по модулю</w:t>
      </w:r>
      <w:r w:rsidR="00FC752A">
        <w:t>.</w:t>
      </w:r>
    </w:p>
    <w:p w:rsidR="00C25307" w:rsidRPr="00527D07" w:rsidRDefault="00FC752A" w:rsidP="0065597C">
      <w:pPr>
        <w:spacing w:line="276" w:lineRule="auto"/>
        <w:ind w:right="-1" w:firstLine="709"/>
        <w:jc w:val="both"/>
      </w:pPr>
      <w:r>
        <w:t>9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F42B9C" w:rsidRPr="00B6323F" w:rsidRDefault="00B6323F" w:rsidP="00215819">
      <w:pPr>
        <w:spacing w:line="276" w:lineRule="auto"/>
        <w:ind w:right="-1" w:firstLine="709"/>
        <w:jc w:val="both"/>
      </w:pPr>
      <w:r>
        <w:t xml:space="preserve">10. По каждой </w:t>
      </w:r>
      <w:r w:rsidRPr="00215819">
        <w:rPr>
          <w:spacing w:val="4"/>
        </w:rPr>
        <w:t>дисциплине</w:t>
      </w:r>
      <w:r>
        <w:t xml:space="preserve"> в ЭУМК приведен р</w:t>
      </w:r>
      <w:r w:rsidRPr="00B6323F">
        <w:t>ейтинг-план дисциплины</w:t>
      </w:r>
      <w:r>
        <w:t>.</w:t>
      </w:r>
      <w:r w:rsidR="00F42B9C">
        <w:t xml:space="preserve"> </w:t>
      </w:r>
      <w:r w:rsidR="00F42B9C" w:rsidRPr="00B6323F">
        <w:t xml:space="preserve">На странице сайта </w:t>
      </w:r>
      <w:proofErr w:type="spellStart"/>
      <w:r w:rsidR="00F42B9C" w:rsidRPr="00B6323F">
        <w:t>Мин</w:t>
      </w:r>
      <w:r w:rsidR="00F42B9C">
        <w:t>ин</w:t>
      </w:r>
      <w:r w:rsidR="00F42B9C" w:rsidRPr="00B6323F">
        <w:t>ского</w:t>
      </w:r>
      <w:proofErr w:type="spellEnd"/>
      <w:r w:rsidR="00F42B9C" w:rsidRPr="00B6323F">
        <w:t xml:space="preserve"> университета «Рейтинговая система оценки качества подготовки </w:t>
      </w:r>
      <w:proofErr w:type="gramStart"/>
      <w:r w:rsidR="00F42B9C" w:rsidRPr="00B6323F">
        <w:t>студентов»http://www.mininuniver.ru/scientific/education/ozenkakachest</w:t>
      </w:r>
      <w:proofErr w:type="gramEnd"/>
      <w:r w:rsidR="00F42B9C" w:rsidRPr="00B6323F">
        <w:t xml:space="preserve"> представлен документ:</w:t>
      </w:r>
      <w:r w:rsidR="00F42B9C">
        <w:t xml:space="preserve"> «</w:t>
      </w:r>
      <w:r w:rsidR="00F42B9C" w:rsidRPr="00B6323F">
        <w:t>Положение о рейтинговой системе оценки качества подготовки студентов</w:t>
      </w:r>
      <w:r w:rsidR="00F42B9C">
        <w:t>».</w:t>
      </w: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951F54" w:rsidRPr="006518DC" w:rsidRDefault="0021081C" w:rsidP="0062604A">
      <w:pPr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  <w:r>
        <w:rPr>
          <w:b/>
          <w:caps/>
        </w:rPr>
        <w:lastRenderedPageBreak/>
        <w:t>5</w:t>
      </w:r>
      <w:r w:rsidR="004F699D" w:rsidRPr="006518DC">
        <w:rPr>
          <w:b/>
          <w:caps/>
        </w:rPr>
        <w:t>.</w:t>
      </w:r>
      <w:r w:rsidR="00951F54" w:rsidRPr="006518DC">
        <w:rPr>
          <w:b/>
          <w:caps/>
        </w:rPr>
        <w:t>ПРОГРАММЫ ДИСЦИПЛИН МОДУЛЯ</w:t>
      </w:r>
    </w:p>
    <w:p w:rsidR="00951F54" w:rsidRDefault="0021081C" w:rsidP="0062604A">
      <w:pPr>
        <w:pStyle w:val="23"/>
        <w:spacing w:after="0" w:line="360" w:lineRule="auto"/>
        <w:ind w:left="0"/>
        <w:jc w:val="center"/>
        <w:rPr>
          <w:b/>
        </w:rPr>
      </w:pPr>
      <w:r>
        <w:rPr>
          <w:b/>
        </w:rPr>
        <w:t>5</w:t>
      </w:r>
      <w:r w:rsidR="00951F54" w:rsidRPr="004F699D">
        <w:rPr>
          <w:b/>
        </w:rPr>
        <w:t>.1. ПРОГРАММА ДИСЦИПЛИНЫ</w:t>
      </w:r>
    </w:p>
    <w:p w:rsidR="00E83FBB" w:rsidRPr="004015B5" w:rsidRDefault="005A21A9" w:rsidP="0062604A">
      <w:pPr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  <w:r w:rsidRPr="004015B5">
        <w:rPr>
          <w:b/>
          <w:caps/>
        </w:rPr>
        <w:t>«</w:t>
      </w:r>
      <w:r w:rsidR="00B6257C" w:rsidRPr="00B6257C">
        <w:rPr>
          <w:b/>
          <w:sz w:val="28"/>
          <w:szCs w:val="28"/>
        </w:rPr>
        <w:t>Современные проблемы информатики и ИТ-</w:t>
      </w:r>
      <w:r w:rsidR="00B6257C">
        <w:rPr>
          <w:b/>
          <w:sz w:val="28"/>
          <w:szCs w:val="28"/>
        </w:rPr>
        <w:t xml:space="preserve"> </w:t>
      </w:r>
      <w:r w:rsidR="00B6257C" w:rsidRPr="00B6257C">
        <w:rPr>
          <w:b/>
          <w:sz w:val="28"/>
          <w:szCs w:val="28"/>
        </w:rPr>
        <w:t>образования</w:t>
      </w:r>
      <w:r w:rsidR="006023BA" w:rsidRPr="004015B5">
        <w:rPr>
          <w:b/>
          <w:caps/>
        </w:rPr>
        <w:t>»</w:t>
      </w:r>
    </w:p>
    <w:p w:rsidR="006023BA" w:rsidRPr="006B4E70" w:rsidRDefault="006B4E70" w:rsidP="000206BC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:rsidR="00A35F31" w:rsidRDefault="00A35F31" w:rsidP="00A35F31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Дисциплина </w:t>
      </w:r>
      <w:r w:rsidR="00ED58FF">
        <w:t>«</w:t>
      </w:r>
      <w:r w:rsidR="0062604A">
        <w:t>Современные проблемы информатики и ИТ- образования</w:t>
      </w:r>
      <w:r w:rsidR="00ED58FF">
        <w:t>»</w:t>
      </w:r>
      <w:r>
        <w:t xml:space="preserve"> относится к </w:t>
      </w:r>
      <w:r w:rsidR="0062604A">
        <w:t xml:space="preserve">обязательным дисциплинам </w:t>
      </w:r>
      <w:r>
        <w:t xml:space="preserve">образовательного </w:t>
      </w:r>
      <w:r w:rsidRPr="00580B3C">
        <w:rPr>
          <w:szCs w:val="22"/>
        </w:rPr>
        <w:t>модуля «</w:t>
      </w:r>
      <w:r w:rsidR="0062604A">
        <w:rPr>
          <w:szCs w:val="22"/>
        </w:rPr>
        <w:t>Научно-исследовательская и инновационная деятельность в сфере информатизации образования</w:t>
      </w:r>
      <w:r>
        <w:rPr>
          <w:szCs w:val="22"/>
        </w:rPr>
        <w:t xml:space="preserve">» и служит созданию условий для </w:t>
      </w:r>
      <w:r w:rsidR="0062604A">
        <w:t xml:space="preserve">подготовки магистров к инновационной и научно-исследовательской деятельности в области ИТ-образования и информатизации </w:t>
      </w:r>
      <w:proofErr w:type="gramStart"/>
      <w:r w:rsidR="0062604A">
        <w:t>образования.</w:t>
      </w:r>
      <w:r>
        <w:t>.</w:t>
      </w:r>
      <w:proofErr w:type="gramEnd"/>
    </w:p>
    <w:p w:rsidR="006023BA" w:rsidRPr="006B4E70" w:rsidRDefault="006023BA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62604A" w:rsidRDefault="0062604A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Дисциплина «Современные проблемы информатики и ИТ- образования» изучается </w:t>
      </w:r>
      <w:r w:rsidR="00477C7D">
        <w:t xml:space="preserve">в числе </w:t>
      </w:r>
      <w:r>
        <w:t>перв</w:t>
      </w:r>
      <w:r w:rsidR="00477C7D">
        <w:t>ых</w:t>
      </w:r>
      <w:r>
        <w:t xml:space="preserve"> в данном модуле</w:t>
      </w:r>
      <w:r w:rsidR="004015B5">
        <w:t xml:space="preserve">. Для </w:t>
      </w:r>
      <w:r>
        <w:t xml:space="preserve">её </w:t>
      </w:r>
      <w:r w:rsidR="004015B5">
        <w:t xml:space="preserve">изучения </w:t>
      </w:r>
      <w:r w:rsidR="004015B5" w:rsidRPr="00A4394B">
        <w:rPr>
          <w:szCs w:val="22"/>
        </w:rPr>
        <w:t xml:space="preserve">необходимы знания </w:t>
      </w:r>
      <w:r w:rsidR="001A19BE">
        <w:rPr>
          <w:szCs w:val="22"/>
        </w:rPr>
        <w:t>предметной области «Информатика и ИКТ»</w:t>
      </w:r>
      <w:r>
        <w:rPr>
          <w:szCs w:val="22"/>
        </w:rPr>
        <w:t xml:space="preserve"> и истории информатик</w:t>
      </w:r>
      <w:r w:rsidR="00001767">
        <w:rPr>
          <w:szCs w:val="22"/>
        </w:rPr>
        <w:t>и</w:t>
      </w:r>
      <w:r>
        <w:rPr>
          <w:szCs w:val="22"/>
        </w:rPr>
        <w:t>, полученные на предыдущем уровне образования.</w:t>
      </w:r>
    </w:p>
    <w:p w:rsidR="004015B5" w:rsidRDefault="004015B5" w:rsidP="00D476EF">
      <w:pPr>
        <w:autoSpaceDE w:val="0"/>
        <w:autoSpaceDN w:val="0"/>
        <w:adjustRightInd w:val="0"/>
        <w:spacing w:line="276" w:lineRule="auto"/>
        <w:ind w:firstLine="567"/>
        <w:jc w:val="both"/>
        <w:rPr>
          <w:szCs w:val="22"/>
        </w:rPr>
      </w:pPr>
      <w:r>
        <w:rPr>
          <w:szCs w:val="22"/>
        </w:rPr>
        <w:t xml:space="preserve">Количество контактных часов – </w:t>
      </w:r>
      <w:r w:rsidR="005F43B1">
        <w:rPr>
          <w:szCs w:val="22"/>
        </w:rPr>
        <w:t xml:space="preserve"> </w:t>
      </w:r>
      <w:r w:rsidR="0062604A">
        <w:rPr>
          <w:szCs w:val="22"/>
        </w:rPr>
        <w:t>20</w:t>
      </w:r>
      <w:r w:rsidR="005F43B1">
        <w:rPr>
          <w:szCs w:val="22"/>
        </w:rPr>
        <w:t xml:space="preserve"> </w:t>
      </w:r>
      <w:proofErr w:type="spellStart"/>
      <w:proofErr w:type="gramStart"/>
      <w:r>
        <w:rPr>
          <w:szCs w:val="22"/>
        </w:rPr>
        <w:t>ак</w:t>
      </w:r>
      <w:proofErr w:type="spellEnd"/>
      <w:r>
        <w:rPr>
          <w:szCs w:val="22"/>
        </w:rPr>
        <w:t xml:space="preserve"> .час</w:t>
      </w:r>
      <w:proofErr w:type="gramEnd"/>
      <w:r>
        <w:rPr>
          <w:szCs w:val="22"/>
        </w:rPr>
        <w:t xml:space="preserve">; самостоятельная работа студента – </w:t>
      </w:r>
      <w:r w:rsidR="0062604A">
        <w:rPr>
          <w:szCs w:val="22"/>
        </w:rPr>
        <w:t>88</w:t>
      </w:r>
      <w:r w:rsidR="00A35F31">
        <w:rPr>
          <w:szCs w:val="22"/>
        </w:rPr>
        <w:t xml:space="preserve">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:rsidR="006023BA" w:rsidRPr="006B4E70" w:rsidRDefault="006023BA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44657A" w:rsidRDefault="006023BA" w:rsidP="0044657A">
      <w:pPr>
        <w:pStyle w:val="Default"/>
        <w:spacing w:line="276" w:lineRule="auto"/>
        <w:ind w:firstLine="567"/>
        <w:jc w:val="both"/>
      </w:pPr>
      <w:r w:rsidRPr="006B4E70">
        <w:rPr>
          <w:i/>
          <w:iCs/>
        </w:rPr>
        <w:t>Цель</w:t>
      </w:r>
      <w:r w:rsidR="00BF6F08">
        <w:rPr>
          <w:i/>
          <w:iCs/>
        </w:rPr>
        <w:t xml:space="preserve"> </w:t>
      </w:r>
      <w:r w:rsidR="00001767">
        <w:rPr>
          <w:i/>
          <w:iCs/>
        </w:rPr>
        <w:t xml:space="preserve">освоения </w:t>
      </w:r>
      <w:r w:rsidRPr="006B4E70">
        <w:rPr>
          <w:i/>
          <w:iCs/>
        </w:rPr>
        <w:t>дисциплины</w:t>
      </w:r>
      <w:r w:rsidR="008B75F3">
        <w:rPr>
          <w:i/>
          <w:iCs/>
        </w:rPr>
        <w:t xml:space="preserve"> </w:t>
      </w:r>
      <w:r w:rsidR="00881847">
        <w:t>–</w:t>
      </w:r>
      <w:r w:rsidR="006C1637">
        <w:t xml:space="preserve"> создать условия для </w:t>
      </w:r>
      <w:r w:rsidR="0044657A" w:rsidRPr="0044657A">
        <w:t>подготовк</w:t>
      </w:r>
      <w:r w:rsidR="0044657A">
        <w:t>и</w:t>
      </w:r>
      <w:r w:rsidR="0044657A" w:rsidRPr="0044657A">
        <w:t xml:space="preserve"> </w:t>
      </w:r>
      <w:proofErr w:type="gramStart"/>
      <w:r w:rsidR="0044657A">
        <w:t xml:space="preserve">обучающихся </w:t>
      </w:r>
      <w:r w:rsidR="0044657A" w:rsidRPr="0044657A">
        <w:t xml:space="preserve"> к</w:t>
      </w:r>
      <w:proofErr w:type="gramEnd"/>
      <w:r w:rsidR="0044657A" w:rsidRPr="0044657A">
        <w:t xml:space="preserve"> инновационной и научно-исследовательской деятельности в области ИТ-образования и информатизации образования</w:t>
      </w:r>
      <w:r w:rsidR="0044657A">
        <w:t>.</w:t>
      </w:r>
    </w:p>
    <w:p w:rsidR="0044657A" w:rsidRDefault="0044657A" w:rsidP="0044657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4657A">
        <w:rPr>
          <w:i/>
        </w:rPr>
        <w:t>Задачи дисциплины</w:t>
      </w:r>
      <w:r w:rsidRPr="0044657A">
        <w:t>:</w:t>
      </w:r>
    </w:p>
    <w:p w:rsidR="0044657A" w:rsidRDefault="0044657A" w:rsidP="0044657A">
      <w:pPr>
        <w:pStyle w:val="Default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</w:pPr>
      <w:r w:rsidRPr="0044657A">
        <w:t xml:space="preserve">формирование </w:t>
      </w:r>
      <w:r>
        <w:t xml:space="preserve">и развитие </w:t>
      </w:r>
      <w:r w:rsidRPr="0044657A">
        <w:t>представлений об истории появления информатики как области научных исследований, ее современной струк</w:t>
      </w:r>
      <w:r>
        <w:t>туре и направлениях развития;</w:t>
      </w:r>
    </w:p>
    <w:p w:rsidR="0044657A" w:rsidRDefault="0044657A" w:rsidP="0044657A">
      <w:pPr>
        <w:pStyle w:val="Default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</w:pPr>
      <w:proofErr w:type="gramStart"/>
      <w:r w:rsidRPr="0044657A">
        <w:t>изучение  общих</w:t>
      </w:r>
      <w:proofErr w:type="gramEnd"/>
      <w:r w:rsidRPr="0044657A">
        <w:t xml:space="preserve">  закономерностей  становления  и  развития информационного общества; </w:t>
      </w:r>
    </w:p>
    <w:p w:rsidR="0044657A" w:rsidRDefault="0044657A" w:rsidP="0044657A">
      <w:pPr>
        <w:pStyle w:val="Default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</w:pPr>
      <w:proofErr w:type="gramStart"/>
      <w:r w:rsidRPr="0044657A">
        <w:t>исследование  текущего</w:t>
      </w:r>
      <w:proofErr w:type="gramEnd"/>
      <w:r w:rsidRPr="0044657A">
        <w:t xml:space="preserve"> состояния и оценка уровня развития ИТ-образования</w:t>
      </w:r>
      <w:r>
        <w:t>,</w:t>
      </w:r>
      <w:r w:rsidRPr="0044657A">
        <w:t xml:space="preserve"> теоретических основ и актуальных проблем модернизации ИТ-образования и информатизации образова</w:t>
      </w:r>
      <w:r>
        <w:t>ния;</w:t>
      </w:r>
    </w:p>
    <w:p w:rsidR="0044657A" w:rsidRDefault="0044657A" w:rsidP="0044657A">
      <w:pPr>
        <w:pStyle w:val="Default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</w:pPr>
      <w:r w:rsidRPr="0044657A">
        <w:t>формирование готовности к самоопределению в проблемном поле информатизации образования и ИТ-образования.</w:t>
      </w:r>
    </w:p>
    <w:p w:rsidR="006023BA" w:rsidRPr="006B4E70" w:rsidRDefault="006023BA" w:rsidP="00A51DA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6"/>
        <w:gridCol w:w="2043"/>
        <w:gridCol w:w="1525"/>
        <w:gridCol w:w="2076"/>
        <w:gridCol w:w="1248"/>
        <w:gridCol w:w="1693"/>
      </w:tblGrid>
      <w:tr w:rsidR="00A51DAD" w:rsidRPr="00A51EE6" w:rsidTr="00ED58FF">
        <w:trPr>
          <w:trHeight w:val="385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DAD" w:rsidRPr="00A51EE6" w:rsidRDefault="00A51DAD" w:rsidP="001E64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DAD" w:rsidRPr="00A51EE6" w:rsidRDefault="00A51DAD" w:rsidP="001E648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DAD" w:rsidRPr="00A51EE6" w:rsidRDefault="00A51DAD" w:rsidP="001E648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DAD" w:rsidRPr="00A51EE6" w:rsidRDefault="00A51DAD" w:rsidP="001E64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DAD" w:rsidRPr="00A51EE6" w:rsidRDefault="00053E55" w:rsidP="00BD282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1DAD" w:rsidRPr="00A51EE6" w:rsidRDefault="00A51DAD" w:rsidP="00A51DA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ED58FF" w:rsidRPr="00A51EE6" w:rsidTr="001519C1">
        <w:trPr>
          <w:trHeight w:val="226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D58FF" w:rsidRPr="00A51EE6" w:rsidRDefault="00ED58FF" w:rsidP="007922C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</w:t>
            </w:r>
            <w:r w:rsidR="007922C1">
              <w:t>3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D58FF" w:rsidRPr="00A51DAD" w:rsidRDefault="007922C1" w:rsidP="006C1637">
            <w:pPr>
              <w:shd w:val="clear" w:color="auto" w:fill="FFFFFF"/>
            </w:pPr>
            <w:r>
              <w:t xml:space="preserve">Демонстрирует умение анализировать проблемные ситуации в области образования, осуществлять профессиональную деятельность на основе анализа </w:t>
            </w:r>
            <w:r w:rsidRPr="009B28BC">
              <w:t xml:space="preserve"> результатов исследований и обобщения научных знаний </w:t>
            </w:r>
            <w:r w:rsidRPr="009B28BC">
              <w:lastRenderedPageBreak/>
              <w:t xml:space="preserve">в предметной области </w:t>
            </w:r>
            <w:r>
              <w:t xml:space="preserve">«Информатика и ИКТ» </w:t>
            </w:r>
            <w:r w:rsidRPr="009B28BC">
              <w:t xml:space="preserve">и </w:t>
            </w:r>
            <w:r>
              <w:t xml:space="preserve">информатизации </w:t>
            </w:r>
            <w:r w:rsidRPr="009B28BC">
              <w:t>образовании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D58FF" w:rsidRDefault="00ED58FF" w:rsidP="00ED58FF">
            <w:pPr>
              <w:shd w:val="clear" w:color="auto" w:fill="FFFFFF"/>
              <w:jc w:val="both"/>
            </w:pPr>
            <w:r>
              <w:lastRenderedPageBreak/>
              <w:t>ОР.</w:t>
            </w:r>
            <w:r w:rsidR="007922C1">
              <w:t>3</w:t>
            </w:r>
            <w:r>
              <w:t>-1-1</w:t>
            </w:r>
          </w:p>
          <w:p w:rsidR="00ED58FF" w:rsidRDefault="00ED58FF" w:rsidP="00322896">
            <w:pPr>
              <w:shd w:val="clear" w:color="auto" w:fill="FFFFFF"/>
              <w:jc w:val="both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D58FF" w:rsidRPr="00A51EE6" w:rsidRDefault="007922C1" w:rsidP="007922C1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Осуществляет анализ проблемных ситуаций в области ИТ-образования и информатизации образования, проектирует профессиональную деятельность на основе анализа </w:t>
            </w:r>
            <w:r w:rsidRPr="009B28BC">
              <w:t xml:space="preserve"> результатов исследований и обобщения научных знаний в </w:t>
            </w:r>
            <w:r w:rsidRPr="009B28BC">
              <w:lastRenderedPageBreak/>
              <w:t xml:space="preserve">предметной области </w:t>
            </w:r>
            <w:r>
              <w:t xml:space="preserve">«Информатика и ИКТ» </w:t>
            </w:r>
            <w:r w:rsidRPr="009B28BC">
              <w:t xml:space="preserve">и </w:t>
            </w:r>
            <w:r>
              <w:t xml:space="preserve">информатизации </w:t>
            </w:r>
            <w:r w:rsidRPr="009B28BC">
              <w:t>образовании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D58FF" w:rsidRDefault="007922C1" w:rsidP="008B27B2">
            <w:pPr>
              <w:jc w:val="both"/>
            </w:pPr>
            <w:r>
              <w:lastRenderedPageBreak/>
              <w:t>УК 1.1</w:t>
            </w:r>
          </w:p>
          <w:p w:rsidR="007922C1" w:rsidRDefault="007922C1" w:rsidP="008B27B2">
            <w:pPr>
              <w:jc w:val="both"/>
            </w:pPr>
            <w:r>
              <w:t>УК 1.2</w:t>
            </w:r>
          </w:p>
          <w:p w:rsidR="007922C1" w:rsidRDefault="007922C1" w:rsidP="008B27B2">
            <w:pPr>
              <w:jc w:val="both"/>
            </w:pPr>
            <w:r>
              <w:t>ОПК 8.1</w:t>
            </w:r>
          </w:p>
          <w:p w:rsidR="007922C1" w:rsidRDefault="007922C1" w:rsidP="008B27B2">
            <w:pPr>
              <w:jc w:val="both"/>
            </w:pPr>
            <w:r>
              <w:t>ОПК 8.3</w:t>
            </w:r>
          </w:p>
          <w:p w:rsidR="007922C1" w:rsidRDefault="007922C1" w:rsidP="008B27B2">
            <w:pPr>
              <w:jc w:val="both"/>
            </w:pPr>
          </w:p>
          <w:p w:rsidR="00ED58FF" w:rsidRDefault="00ED58FF" w:rsidP="008B27B2">
            <w:pPr>
              <w:autoSpaceDE w:val="0"/>
              <w:autoSpaceDN w:val="0"/>
              <w:adjustRightInd w:val="0"/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F432C" w:rsidRPr="00601340" w:rsidRDefault="000C03CF" w:rsidP="005F43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Учебно-исследовательское задание </w:t>
            </w:r>
          </w:p>
          <w:p w:rsidR="005F432C" w:rsidRDefault="005F432C" w:rsidP="005F43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Кейс-задание</w:t>
            </w:r>
          </w:p>
          <w:p w:rsidR="000C03CF" w:rsidRDefault="000C03CF" w:rsidP="005F432C">
            <w:pPr>
              <w:rPr>
                <w:color w:val="000000" w:themeColor="text1"/>
              </w:rPr>
            </w:pPr>
            <w:r>
              <w:t>Доклад</w:t>
            </w:r>
          </w:p>
          <w:p w:rsidR="000C03CF" w:rsidRPr="00E22F7D" w:rsidRDefault="00E22F7D" w:rsidP="000C03CF">
            <w:r>
              <w:t>Дискуссия</w:t>
            </w:r>
          </w:p>
          <w:p w:rsidR="000C03CF" w:rsidRDefault="000C03CF" w:rsidP="005F432C">
            <w:pPr>
              <w:rPr>
                <w:color w:val="000000" w:themeColor="text1"/>
              </w:rPr>
            </w:pPr>
          </w:p>
          <w:p w:rsidR="005F432C" w:rsidRPr="00601340" w:rsidRDefault="005F432C" w:rsidP="005F432C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Тесты в ЭОС</w:t>
            </w:r>
          </w:p>
          <w:p w:rsidR="00ED58FF" w:rsidRPr="000C0E31" w:rsidRDefault="00ED58FF" w:rsidP="005F432C">
            <w:pPr>
              <w:rPr>
                <w:i/>
              </w:rPr>
            </w:pPr>
          </w:p>
        </w:tc>
      </w:tr>
    </w:tbl>
    <w:p w:rsidR="006023BA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lastRenderedPageBreak/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6023BA" w:rsidRPr="005529DD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85"/>
        <w:gridCol w:w="972"/>
        <w:gridCol w:w="1110"/>
        <w:gridCol w:w="972"/>
        <w:gridCol w:w="1211"/>
        <w:gridCol w:w="879"/>
      </w:tblGrid>
      <w:tr w:rsidR="003D3F2D" w:rsidRPr="00A51EE6" w:rsidTr="00BF2F9D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3D3F2D" w:rsidRPr="00A51EE6" w:rsidTr="00BF2F9D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3F2D" w:rsidRPr="00A51EE6" w:rsidRDefault="003D3F2D" w:rsidP="00F62F7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</w:t>
            </w:r>
            <w:r w:rsidR="00781E4C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3F2D" w:rsidRDefault="003D3F2D" w:rsidP="00F62F74">
            <w:pPr>
              <w:tabs>
                <w:tab w:val="left" w:pos="814"/>
              </w:tabs>
              <w:jc w:val="center"/>
            </w:pPr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</w:p>
          <w:p w:rsidR="003D3F2D" w:rsidRPr="00A51EE6" w:rsidRDefault="003D3F2D" w:rsidP="00F62F7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3F2D" w:rsidRPr="00A51EE6" w:rsidTr="00BF2F9D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3F2D" w:rsidRPr="00A51EE6" w:rsidRDefault="003D3F2D" w:rsidP="004955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3F2D" w:rsidRDefault="001718A2" w:rsidP="0049555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Практ</w:t>
            </w:r>
            <w:proofErr w:type="spellEnd"/>
            <w:r w:rsidR="003D3F2D">
              <w:rPr>
                <w:rFonts w:ascii="Times New Roman CYR" w:hAnsi="Times New Roman CYR" w:cs="Times New Roman CYR"/>
              </w:rPr>
              <w:t>.</w:t>
            </w:r>
          </w:p>
          <w:p w:rsidR="003D3F2D" w:rsidRPr="00A51EE6" w:rsidRDefault="003D3F2D" w:rsidP="004955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51EE6" w:rsidRDefault="003D3F2D" w:rsidP="001E64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3F2D" w:rsidRPr="00A8637C" w:rsidTr="00BF2F9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637C" w:rsidRDefault="003D3F2D" w:rsidP="00F353E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8637C">
              <w:rPr>
                <w:b/>
                <w:bCs/>
              </w:rPr>
              <w:t xml:space="preserve">Раздел 1. </w:t>
            </w:r>
            <w:r w:rsidR="00793C8A">
              <w:rPr>
                <w:b/>
                <w:color w:val="000000"/>
              </w:rPr>
              <w:t xml:space="preserve">Информатизация общества </w:t>
            </w:r>
            <w:r w:rsidR="00F353E7">
              <w:rPr>
                <w:b/>
                <w:color w:val="000000"/>
              </w:rPr>
              <w:t>– новая стадия развития цивилизации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637C" w:rsidRDefault="00731626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637C" w:rsidRDefault="00224901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637C" w:rsidRDefault="003D3F2D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637C" w:rsidRDefault="00950760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637C" w:rsidRDefault="00950760" w:rsidP="00C00D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3D3F2D" w:rsidRPr="00A51EE6" w:rsidTr="00BF2F9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C94D80" w:rsidRDefault="003D3F2D" w:rsidP="005C3D10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C94D80">
              <w:rPr>
                <w:color w:val="000000"/>
              </w:rPr>
              <w:t>Тема 1.1</w:t>
            </w:r>
            <w:r w:rsidR="00980DB4" w:rsidRPr="00C94D80">
              <w:rPr>
                <w:color w:val="000000"/>
              </w:rPr>
              <w:t xml:space="preserve">.  </w:t>
            </w:r>
            <w:r w:rsidR="005C3D10">
              <w:rPr>
                <w:color w:val="000000"/>
              </w:rPr>
              <w:t>Современные представления об информационном обществе</w:t>
            </w:r>
            <w:r w:rsidR="00793C8A">
              <w:rPr>
                <w:color w:val="000000"/>
              </w:rPr>
              <w:t>. Признаки информационного общества</w:t>
            </w:r>
            <w:r w:rsidR="00CB126E"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224901" w:rsidP="001E648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731626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731626" w:rsidP="001E648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950760" w:rsidP="001E648F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3D3F2D" w:rsidRPr="00A51EE6" w:rsidTr="00BF2F9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655796" w:rsidRDefault="003D3F2D" w:rsidP="005C3D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 xml:space="preserve">Тема 1.2. </w:t>
            </w:r>
            <w:r w:rsidR="005C3D10">
              <w:rPr>
                <w:color w:val="000000"/>
              </w:rPr>
              <w:t xml:space="preserve">Социально- экономические </w:t>
            </w:r>
            <w:r w:rsidR="00793C8A">
              <w:rPr>
                <w:color w:val="000000"/>
              </w:rPr>
              <w:t xml:space="preserve"> и гуманитарные </w:t>
            </w:r>
            <w:r w:rsidR="005C3D10">
              <w:rPr>
                <w:color w:val="000000"/>
              </w:rPr>
              <w:t>проблемы развития информационного общества</w:t>
            </w:r>
            <w:r w:rsidR="00C94D80" w:rsidRPr="00C94D80"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224901" w:rsidP="001E648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731626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731626" w:rsidP="001E648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950760" w:rsidP="007A6012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BC6D8B" w:rsidRPr="00A51EE6" w:rsidTr="00BF2F9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6D8B" w:rsidRPr="00BC6D8B" w:rsidRDefault="00BC6D8B" w:rsidP="00793C8A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C6D8B">
              <w:rPr>
                <w:b/>
                <w:color w:val="000000"/>
              </w:rPr>
              <w:t>Раздел 2. Информатизация образования как приоритетное направление информатизации современного общества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6D8B" w:rsidRPr="00224901" w:rsidRDefault="00224901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6D8B" w:rsidRPr="00224901" w:rsidRDefault="00224901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24901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6D8B" w:rsidRPr="00224901" w:rsidRDefault="00BC6D8B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6D8B" w:rsidRPr="00224901" w:rsidRDefault="00950760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6D8B" w:rsidRPr="00224901" w:rsidRDefault="00950760" w:rsidP="007A6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3D3F2D" w:rsidRPr="00A51EE6" w:rsidTr="00BF2F9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655796" w:rsidRDefault="003D3F2D" w:rsidP="00BC6D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 xml:space="preserve">Тема </w:t>
            </w:r>
            <w:r w:rsidR="00BC6D8B">
              <w:rPr>
                <w:color w:val="000000"/>
              </w:rPr>
              <w:t>2.1</w:t>
            </w:r>
            <w:r w:rsidRPr="00655796">
              <w:rPr>
                <w:color w:val="000000"/>
              </w:rPr>
              <w:t xml:space="preserve">. </w:t>
            </w:r>
            <w:r w:rsidR="00BC6D8B">
              <w:rPr>
                <w:color w:val="000000"/>
              </w:rPr>
              <w:t>Теоретические основы развития информатизации образования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224901" w:rsidP="001E648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731626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731626" w:rsidP="001E648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950760" w:rsidP="007A6012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781E4C" w:rsidRPr="00A51EE6" w:rsidTr="00BF2F9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1E4C" w:rsidRPr="00655796" w:rsidRDefault="00781E4C" w:rsidP="00BC6D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 xml:space="preserve">Тема </w:t>
            </w:r>
            <w:r w:rsidR="00BC6D8B">
              <w:rPr>
                <w:color w:val="000000"/>
              </w:rPr>
              <w:t>2.2.</w:t>
            </w:r>
            <w:r w:rsidR="00655796" w:rsidRPr="00655796">
              <w:rPr>
                <w:color w:val="000000"/>
              </w:rPr>
              <w:t xml:space="preserve"> </w:t>
            </w:r>
            <w:r w:rsidR="005C3D10">
              <w:rPr>
                <w:color w:val="000000"/>
              </w:rPr>
              <w:t xml:space="preserve">Актуальные проблемы </w:t>
            </w:r>
            <w:r w:rsidR="00866D97">
              <w:rPr>
                <w:color w:val="000000"/>
              </w:rPr>
              <w:t>информатизации образования</w:t>
            </w:r>
            <w:r w:rsidR="005C3D10">
              <w:rPr>
                <w:color w:val="000000"/>
              </w:rPr>
              <w:t xml:space="preserve"> </w:t>
            </w:r>
            <w:r w:rsidR="00BC6D8B">
              <w:rPr>
                <w:color w:val="000000"/>
              </w:rPr>
              <w:t>на современном этапе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1E4C" w:rsidRPr="00A804DD" w:rsidRDefault="00224901" w:rsidP="001E648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1E4C" w:rsidRPr="00A804DD" w:rsidRDefault="00731626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1E4C" w:rsidRPr="00A804DD" w:rsidRDefault="00781E4C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1E4C" w:rsidRDefault="00731626" w:rsidP="001E648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1E4C" w:rsidRDefault="00950760" w:rsidP="001E648F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3D3F2D" w:rsidRPr="00A8637C" w:rsidTr="00BF2F9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637C" w:rsidRDefault="00A8637C" w:rsidP="00BC6D8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 w:rsidRPr="00A8637C">
              <w:rPr>
                <w:b/>
                <w:color w:val="000000"/>
              </w:rPr>
              <w:t xml:space="preserve">Раздел </w:t>
            </w:r>
            <w:r w:rsidR="00BC6D8B">
              <w:rPr>
                <w:b/>
                <w:color w:val="000000"/>
              </w:rPr>
              <w:t>3</w:t>
            </w:r>
            <w:r w:rsidRPr="00A8637C">
              <w:rPr>
                <w:b/>
                <w:color w:val="000000"/>
              </w:rPr>
              <w:t xml:space="preserve">. </w:t>
            </w:r>
            <w:r w:rsidR="00793C8A">
              <w:rPr>
                <w:b/>
                <w:color w:val="000000"/>
              </w:rPr>
              <w:t>Теоретические проблемы информатики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637C" w:rsidRDefault="00224901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637C" w:rsidRDefault="00224901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637C" w:rsidRDefault="003D3F2D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637C" w:rsidRDefault="00731626" w:rsidP="00BA52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637C" w:rsidRDefault="00731626" w:rsidP="0095076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950760">
              <w:rPr>
                <w:b/>
              </w:rPr>
              <w:t>2</w:t>
            </w:r>
          </w:p>
        </w:tc>
      </w:tr>
      <w:tr w:rsidR="003D3F2D" w:rsidRPr="00A51EE6" w:rsidTr="00BF2F9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655796" w:rsidRDefault="003D3F2D" w:rsidP="0022490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 xml:space="preserve">Тема </w:t>
            </w:r>
            <w:r w:rsidR="00224901">
              <w:rPr>
                <w:color w:val="000000"/>
              </w:rPr>
              <w:t>3</w:t>
            </w:r>
            <w:r w:rsidRPr="00655796">
              <w:rPr>
                <w:color w:val="000000"/>
              </w:rPr>
              <w:t>.1.</w:t>
            </w:r>
            <w:r>
              <w:rPr>
                <w:color w:val="000000"/>
              </w:rPr>
              <w:t xml:space="preserve"> </w:t>
            </w:r>
            <w:r w:rsidR="00793C8A">
              <w:rPr>
                <w:color w:val="000000"/>
              </w:rPr>
              <w:t>Информатика в современной системе наук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224901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731626" w:rsidP="001E648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950760" w:rsidP="001E648F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3D3F2D" w:rsidRPr="00A51EE6" w:rsidTr="00BF2F9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655796" w:rsidRDefault="003D3F2D" w:rsidP="0022490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 xml:space="preserve">Тема </w:t>
            </w:r>
            <w:r w:rsidR="00224901">
              <w:rPr>
                <w:color w:val="000000"/>
              </w:rPr>
              <w:t>3</w:t>
            </w:r>
            <w:r w:rsidRPr="00655796">
              <w:rPr>
                <w:color w:val="000000"/>
              </w:rPr>
              <w:t>.2.</w:t>
            </w:r>
            <w:r w:rsidR="00655796" w:rsidRPr="00655796">
              <w:rPr>
                <w:color w:val="000000"/>
              </w:rPr>
              <w:t xml:space="preserve"> </w:t>
            </w:r>
            <w:r w:rsidR="00793C8A">
              <w:rPr>
                <w:color w:val="000000"/>
              </w:rPr>
              <w:t>Философские проблемы информатики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224901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731626" w:rsidP="001E648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731626" w:rsidP="00AC0046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655796" w:rsidRPr="00A51EE6" w:rsidTr="00BF2F9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Pr="00655796" w:rsidRDefault="00AA051E" w:rsidP="0022490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>Тема</w:t>
            </w:r>
            <w:r>
              <w:rPr>
                <w:color w:val="000000"/>
              </w:rPr>
              <w:t xml:space="preserve"> </w:t>
            </w:r>
            <w:r w:rsidR="00224901">
              <w:rPr>
                <w:color w:val="000000"/>
              </w:rPr>
              <w:t>3</w:t>
            </w:r>
            <w:r>
              <w:rPr>
                <w:color w:val="000000"/>
              </w:rPr>
              <w:t>.3</w:t>
            </w:r>
            <w:r w:rsidRPr="00655796">
              <w:rPr>
                <w:color w:val="000000"/>
              </w:rPr>
              <w:t>.</w:t>
            </w:r>
            <w:r w:rsidRPr="00AA051E">
              <w:rPr>
                <w:color w:val="000000"/>
              </w:rPr>
              <w:t xml:space="preserve"> </w:t>
            </w:r>
            <w:r w:rsidR="00793C8A">
              <w:rPr>
                <w:color w:val="000000"/>
              </w:rPr>
              <w:t>Новая информационная реальность и социальная информатика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Default="00655796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Pr="00A804DD" w:rsidRDefault="00224901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Pr="00A804DD" w:rsidRDefault="00655796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Default="00731626" w:rsidP="001E648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Default="00731626" w:rsidP="00AC0046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655796" w:rsidRPr="00A51EE6" w:rsidTr="00BF2F9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Pr="00655796" w:rsidRDefault="00AA051E" w:rsidP="0022490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>Тема</w:t>
            </w:r>
            <w:r>
              <w:rPr>
                <w:color w:val="000000"/>
              </w:rPr>
              <w:t xml:space="preserve"> </w:t>
            </w:r>
            <w:r w:rsidR="00224901">
              <w:rPr>
                <w:color w:val="000000"/>
              </w:rPr>
              <w:t>3</w:t>
            </w:r>
            <w:r>
              <w:rPr>
                <w:color w:val="000000"/>
              </w:rPr>
              <w:t>.4</w:t>
            </w:r>
            <w:r w:rsidR="00573FFE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="00793C8A">
              <w:rPr>
                <w:color w:val="000000"/>
              </w:rPr>
              <w:t>Информатика и образование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Default="00655796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5796" w:rsidRPr="00A804DD" w:rsidRDefault="00224901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Pr="00A804DD" w:rsidRDefault="00655796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Default="00731626" w:rsidP="001E648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796" w:rsidRDefault="00731626" w:rsidP="00AC0046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3D3F2D" w:rsidRPr="00A51EE6" w:rsidTr="00BF2F9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3D3F2D" w:rsidP="009868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731626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3F2D" w:rsidRPr="00A804DD" w:rsidRDefault="00731626" w:rsidP="00B61C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3D3F2D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731626" w:rsidP="00B61C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3F2D" w:rsidRPr="00A804DD" w:rsidRDefault="00731626" w:rsidP="00781E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:rsidR="00580390" w:rsidRDefault="00580390" w:rsidP="003D3F2D">
      <w:pPr>
        <w:spacing w:line="276" w:lineRule="auto"/>
        <w:rPr>
          <w:bCs/>
          <w:i/>
        </w:rPr>
      </w:pPr>
    </w:p>
    <w:p w:rsidR="006023BA" w:rsidRPr="00580390" w:rsidRDefault="006023BA" w:rsidP="003D3F2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550A7A" w:rsidRDefault="00550A7A" w:rsidP="003D3F2D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  <w:r w:rsidR="00D20810">
        <w:t>, Учебно-исследовательские</w:t>
      </w:r>
      <w:r>
        <w:t xml:space="preserve"> задани</w:t>
      </w:r>
      <w:r w:rsidR="00D20810">
        <w:t>я, доклады, эссе</w:t>
      </w:r>
    </w:p>
    <w:p w:rsidR="0014387A" w:rsidRDefault="006023BA" w:rsidP="003D3F2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175DE5">
        <w:rPr>
          <w:b/>
          <w:bCs/>
        </w:rPr>
        <w:t>Рейтинг-план</w:t>
      </w:r>
    </w:p>
    <w:p w:rsidR="00BD2827" w:rsidRPr="00BD2827" w:rsidRDefault="00BD2827" w:rsidP="00BD2827">
      <w:pPr>
        <w:tabs>
          <w:tab w:val="left" w:pos="160"/>
          <w:tab w:val="left" w:pos="415"/>
        </w:tabs>
        <w:spacing w:line="276" w:lineRule="auto"/>
        <w:rPr>
          <w:i/>
        </w:rPr>
      </w:pPr>
      <w:r w:rsidRPr="00BD2827">
        <w:rPr>
          <w:i/>
        </w:rPr>
        <w:t>Рейтинг-план</w:t>
      </w:r>
      <w:r w:rsidR="00DD4D70">
        <w:rPr>
          <w:i/>
        </w:rPr>
        <w:t xml:space="preserve"> </w:t>
      </w:r>
      <w:proofErr w:type="gramStart"/>
      <w:r w:rsidR="00DD4D70">
        <w:rPr>
          <w:i/>
        </w:rPr>
        <w:t xml:space="preserve">по </w:t>
      </w:r>
      <w:r w:rsidRPr="00BD2827">
        <w:rPr>
          <w:i/>
        </w:rPr>
        <w:t xml:space="preserve"> дисциплин</w:t>
      </w:r>
      <w:r w:rsidR="00DD4D70">
        <w:rPr>
          <w:i/>
        </w:rPr>
        <w:t>е</w:t>
      </w:r>
      <w:proofErr w:type="gramEnd"/>
      <w:r>
        <w:rPr>
          <w:i/>
        </w:rPr>
        <w:t xml:space="preserve"> </w:t>
      </w:r>
    </w:p>
    <w:tbl>
      <w:tblPr>
        <w:tblW w:w="496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54"/>
        <w:gridCol w:w="1388"/>
        <w:gridCol w:w="58"/>
        <w:gridCol w:w="1921"/>
        <w:gridCol w:w="75"/>
        <w:gridCol w:w="1516"/>
        <w:gridCol w:w="1257"/>
        <w:gridCol w:w="8"/>
        <w:gridCol w:w="841"/>
        <w:gridCol w:w="974"/>
        <w:gridCol w:w="972"/>
      </w:tblGrid>
      <w:tr w:rsidR="00881811" w:rsidRPr="00970714" w:rsidTr="0034168E">
        <w:trPr>
          <w:trHeight w:val="555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rPr>
                <w:color w:val="000000"/>
              </w:rPr>
              <w:lastRenderedPageBreak/>
              <w:t>№ п/п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0714">
              <w:rPr>
                <w:color w:val="000000"/>
              </w:rPr>
              <w:t>Код ОР дисциплины</w:t>
            </w:r>
          </w:p>
        </w:tc>
        <w:tc>
          <w:tcPr>
            <w:tcW w:w="204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0714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5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rPr>
                <w:color w:val="00000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t>Балл за конкретное задание</w:t>
            </w:r>
          </w:p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70714">
              <w:t>(</w:t>
            </w:r>
            <w:r w:rsidRPr="00970714">
              <w:rPr>
                <w:lang w:val="en-US"/>
              </w:rPr>
              <w:t>min</w:t>
            </w:r>
            <w:r w:rsidRPr="00970714">
              <w:t>-</w:t>
            </w:r>
            <w:r w:rsidRPr="00970714">
              <w:rPr>
                <w:lang w:val="en-US"/>
              </w:rPr>
              <w:t>max</w:t>
            </w:r>
            <w:r w:rsidRPr="00970714">
              <w:t>)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rPr>
                <w:color w:val="000000"/>
              </w:rPr>
              <w:t>Число заданий за семестр</w:t>
            </w:r>
          </w:p>
        </w:tc>
        <w:tc>
          <w:tcPr>
            <w:tcW w:w="1988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rPr>
                <w:color w:val="000000"/>
              </w:rPr>
              <w:t>Баллы</w:t>
            </w:r>
          </w:p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</w:pPr>
          </w:p>
        </w:tc>
      </w:tr>
      <w:tr w:rsidR="00881811" w:rsidRPr="00970714" w:rsidTr="0034168E">
        <w:trPr>
          <w:trHeight w:val="555"/>
        </w:trPr>
        <w:tc>
          <w:tcPr>
            <w:tcW w:w="564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04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6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70714">
              <w:rPr>
                <w:color w:val="000000"/>
              </w:rPr>
              <w:t>Мини-</w:t>
            </w:r>
            <w:proofErr w:type="spellStart"/>
            <w:r w:rsidRPr="00970714">
              <w:rPr>
                <w:color w:val="000000"/>
              </w:rPr>
              <w:t>мальный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0714">
              <w:rPr>
                <w:color w:val="000000"/>
              </w:rPr>
              <w:t>Макси-</w:t>
            </w:r>
            <w:proofErr w:type="spellStart"/>
            <w:r w:rsidRPr="00970714">
              <w:rPr>
                <w:color w:val="000000"/>
              </w:rPr>
              <w:t>мальный</w:t>
            </w:r>
            <w:proofErr w:type="spellEnd"/>
          </w:p>
        </w:tc>
      </w:tr>
      <w:tr w:rsidR="00881811" w:rsidRPr="00970714" w:rsidTr="0034168E">
        <w:trPr>
          <w:trHeight w:val="300"/>
        </w:trPr>
        <w:tc>
          <w:tcPr>
            <w:tcW w:w="978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881811">
            <w:pPr>
              <w:autoSpaceDE w:val="0"/>
              <w:autoSpaceDN w:val="0"/>
              <w:adjustRightInd w:val="0"/>
              <w:jc w:val="both"/>
            </w:pPr>
            <w:r w:rsidRPr="00970714">
              <w:rPr>
                <w:b/>
              </w:rPr>
              <w:t xml:space="preserve">Раздел 1. </w:t>
            </w:r>
            <w:r>
              <w:rPr>
                <w:b/>
              </w:rPr>
              <w:t>Информатизация общества – новая стадия развития цивилизации</w:t>
            </w:r>
          </w:p>
        </w:tc>
      </w:tr>
      <w:tr w:rsidR="00881811" w:rsidRPr="00970714" w:rsidTr="0034168E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>1</w:t>
            </w:r>
          </w:p>
        </w:tc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1519C1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70714">
              <w:t>ОР.</w:t>
            </w:r>
            <w:r w:rsidR="001519C1">
              <w:t>3</w:t>
            </w:r>
            <w:r w:rsidRPr="00970714">
              <w:t>.1</w:t>
            </w:r>
            <w:r w:rsidRPr="00970714">
              <w:rPr>
                <w:lang w:val="en-US"/>
              </w:rPr>
              <w:t>-1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</w:pPr>
            <w:r w:rsidRPr="00970714">
              <w:t>Выполнение практической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0C03CF" w:rsidP="0034168E">
            <w:pPr>
              <w:autoSpaceDE w:val="0"/>
              <w:autoSpaceDN w:val="0"/>
              <w:adjustRightInd w:val="0"/>
            </w:pPr>
            <w:r>
              <w:t>Учебно-исследовательское задание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881811" w:rsidRPr="00970714" w:rsidTr="0034168E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>2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1519C1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70714">
              <w:t>ОР.</w:t>
            </w:r>
            <w:r w:rsidR="001519C1">
              <w:t>3</w:t>
            </w:r>
            <w:r w:rsidRPr="00970714">
              <w:rPr>
                <w:lang w:val="en-US"/>
              </w:rPr>
              <w:t>-</w:t>
            </w:r>
            <w:r w:rsidRPr="00970714">
              <w:t>1</w:t>
            </w:r>
            <w:r w:rsidRPr="00970714">
              <w:rPr>
                <w:lang w:val="en-US"/>
              </w:rPr>
              <w:t>-1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881811" w:rsidP="0034168E">
            <w:r w:rsidRPr="00970714">
              <w:t>Выполнение самостоятельной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0C03CF" w:rsidP="0034168E">
            <w:pPr>
              <w:autoSpaceDE w:val="0"/>
              <w:autoSpaceDN w:val="0"/>
              <w:adjustRightInd w:val="0"/>
            </w:pPr>
            <w:r>
              <w:t>Доклад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881811" w:rsidRPr="00970714" w:rsidTr="0034168E">
        <w:trPr>
          <w:trHeight w:val="300"/>
        </w:trPr>
        <w:tc>
          <w:tcPr>
            <w:tcW w:w="978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rPr>
                <w:b/>
                <w:bCs/>
              </w:rPr>
              <w:t xml:space="preserve">Раздел 2. </w:t>
            </w:r>
            <w:r w:rsidRPr="00BC6D8B">
              <w:rPr>
                <w:b/>
                <w:color w:val="000000"/>
              </w:rPr>
              <w:t>Информатизация образования как приоритетное направление информатизации современного общества</w:t>
            </w:r>
          </w:p>
        </w:tc>
      </w:tr>
      <w:tr w:rsidR="00881811" w:rsidRPr="00970714" w:rsidTr="0034168E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>3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1519C1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70714">
              <w:t>ОР.</w:t>
            </w:r>
            <w:r w:rsidR="001519C1">
              <w:t>3</w:t>
            </w:r>
            <w:r w:rsidRPr="00970714">
              <w:rPr>
                <w:lang w:val="en-US"/>
              </w:rPr>
              <w:t>-</w:t>
            </w:r>
            <w:r w:rsidRPr="00970714">
              <w:t>1</w:t>
            </w:r>
            <w:r w:rsidRPr="00970714">
              <w:rPr>
                <w:lang w:val="en-US"/>
              </w:rPr>
              <w:t>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</w:pPr>
            <w:r w:rsidRPr="00970714">
              <w:t>Выполнение практической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0C03CF" w:rsidP="000C03CF">
            <w:pPr>
              <w:autoSpaceDE w:val="0"/>
              <w:autoSpaceDN w:val="0"/>
              <w:adjustRightInd w:val="0"/>
            </w:pPr>
            <w:r>
              <w:t>Учебно-исследовательское  задание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881811" w:rsidRPr="00970714" w:rsidTr="0034168E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>4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1519C1">
            <w:pPr>
              <w:autoSpaceDE w:val="0"/>
              <w:autoSpaceDN w:val="0"/>
              <w:adjustRightInd w:val="0"/>
              <w:jc w:val="both"/>
            </w:pPr>
            <w:r w:rsidRPr="00970714">
              <w:t>ОР.</w:t>
            </w:r>
            <w:r w:rsidR="001519C1">
              <w:t>3</w:t>
            </w:r>
            <w:r w:rsidRPr="00970714">
              <w:t>-</w:t>
            </w:r>
            <w:r w:rsidR="001519C1">
              <w:t>1</w:t>
            </w:r>
            <w:r w:rsidRPr="00970714">
              <w:t>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881811" w:rsidP="0034168E">
            <w:r w:rsidRPr="00970714">
              <w:t>Выполнение самостоятельной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0C03CF" w:rsidP="0034168E">
            <w:pPr>
              <w:autoSpaceDE w:val="0"/>
              <w:autoSpaceDN w:val="0"/>
              <w:adjustRightInd w:val="0"/>
            </w:pPr>
            <w:r>
              <w:t>Кейс-задание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881811" w:rsidRPr="00970714" w:rsidTr="0034168E">
        <w:trPr>
          <w:trHeight w:val="300"/>
        </w:trPr>
        <w:tc>
          <w:tcPr>
            <w:tcW w:w="978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rPr>
                <w:b/>
                <w:bCs/>
              </w:rPr>
              <w:t xml:space="preserve">Раздел 3. </w:t>
            </w:r>
            <w:r>
              <w:rPr>
                <w:b/>
                <w:color w:val="000000"/>
              </w:rPr>
              <w:t>Теоретические проблемы информатики</w:t>
            </w:r>
          </w:p>
        </w:tc>
      </w:tr>
      <w:tr w:rsidR="00881811" w:rsidRPr="00970714" w:rsidTr="0034168E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>9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1519C1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70714">
              <w:t>ОР.</w:t>
            </w:r>
            <w:r w:rsidR="001519C1">
              <w:t>3</w:t>
            </w:r>
            <w:r w:rsidRPr="00970714">
              <w:t>.1</w:t>
            </w:r>
            <w:r w:rsidRPr="00970714">
              <w:rPr>
                <w:lang w:val="en-US"/>
              </w:rPr>
              <w:t>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</w:pPr>
            <w:r w:rsidRPr="00970714">
              <w:t>Выполнение практической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0C03CF" w:rsidP="0034168E">
            <w:pPr>
              <w:autoSpaceDE w:val="0"/>
              <w:autoSpaceDN w:val="0"/>
              <w:adjustRightInd w:val="0"/>
            </w:pPr>
            <w:r>
              <w:t>Учебно-исследовательское задание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881811" w:rsidRPr="00970714" w:rsidTr="000C03CF">
        <w:trPr>
          <w:trHeight w:val="734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>10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1519C1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70714">
              <w:t>ОР.</w:t>
            </w:r>
            <w:r w:rsidR="001519C1">
              <w:t>3</w:t>
            </w:r>
            <w:r w:rsidRPr="00970714">
              <w:rPr>
                <w:lang w:val="en-US"/>
              </w:rPr>
              <w:t>-</w:t>
            </w:r>
            <w:r w:rsidRPr="00970714">
              <w:t>1</w:t>
            </w:r>
            <w:r w:rsidRPr="00970714">
              <w:rPr>
                <w:lang w:val="en-US"/>
              </w:rPr>
              <w:t>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881811" w:rsidP="0034168E">
            <w:r w:rsidRPr="00970714">
              <w:t>Выполнение самостоятельной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E22F7D" w:rsidRDefault="00E22F7D" w:rsidP="0034168E">
            <w:pPr>
              <w:autoSpaceDE w:val="0"/>
              <w:autoSpaceDN w:val="0"/>
              <w:adjustRightInd w:val="0"/>
            </w:pPr>
            <w:r>
              <w:t>Дискуссия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881811" w:rsidRPr="00970714" w:rsidTr="0034168E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>12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1519C1">
            <w:pPr>
              <w:autoSpaceDE w:val="0"/>
              <w:autoSpaceDN w:val="0"/>
              <w:adjustRightInd w:val="0"/>
            </w:pPr>
            <w:r w:rsidRPr="00970714">
              <w:t>ОР.</w:t>
            </w:r>
            <w:r w:rsidR="001519C1">
              <w:t>3.</w:t>
            </w:r>
            <w:r w:rsidRPr="00970714">
              <w:t>1</w:t>
            </w:r>
            <w:r w:rsidRPr="00970714">
              <w:rPr>
                <w:lang w:val="en-US"/>
              </w:rPr>
              <w:t>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 xml:space="preserve">Контрольное тестирование 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 xml:space="preserve">Тест в ЭИОС 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881811" w:rsidRPr="00970714">
              <w:t>-10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1811" w:rsidRPr="00970714" w:rsidRDefault="00246B40" w:rsidP="0034168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t>10</w:t>
            </w:r>
          </w:p>
        </w:tc>
      </w:tr>
      <w:tr w:rsidR="00881811" w:rsidRPr="00970714" w:rsidTr="0034168E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</w:pP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>30</w:t>
            </w:r>
          </w:p>
        </w:tc>
      </w:tr>
      <w:tr w:rsidR="00881811" w:rsidRPr="00EF697A" w:rsidTr="0034168E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0714">
              <w:rPr>
                <w:color w:val="000000"/>
              </w:rPr>
              <w:t>Итого:</w:t>
            </w:r>
          </w:p>
        </w:tc>
        <w:tc>
          <w:tcPr>
            <w:tcW w:w="21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1811" w:rsidRPr="00970714" w:rsidRDefault="00881811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81811" w:rsidRPr="00EF697A" w:rsidRDefault="00881811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>100</w:t>
            </w:r>
          </w:p>
        </w:tc>
      </w:tr>
    </w:tbl>
    <w:p w:rsidR="00DD4D70" w:rsidRDefault="00DD4D70" w:rsidP="009406B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6023BA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="006023BA" w:rsidRPr="00415C7C">
        <w:rPr>
          <w:b/>
          <w:bCs/>
        </w:rPr>
        <w:t>. Учебно-методическое и информационное обеспечение</w:t>
      </w:r>
    </w:p>
    <w:p w:rsidR="006023BA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20A32">
        <w:rPr>
          <w:bCs/>
          <w:i/>
        </w:rPr>
        <w:t>7</w:t>
      </w:r>
      <w:r w:rsidR="006023BA" w:rsidRPr="00F20A32">
        <w:rPr>
          <w:bCs/>
          <w:i/>
        </w:rPr>
        <w:t xml:space="preserve">.1. </w:t>
      </w:r>
      <w:r w:rsidR="006023BA" w:rsidRPr="00F20A32">
        <w:rPr>
          <w:bCs/>
          <w:i/>
          <w:iCs/>
        </w:rPr>
        <w:t>Основная литература</w:t>
      </w:r>
    </w:p>
    <w:p w:rsidR="004D4AF8" w:rsidRPr="00561DED" w:rsidRDefault="004D4AF8" w:rsidP="004D4AF8">
      <w:pPr>
        <w:pStyle w:val="a9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1DED">
        <w:rPr>
          <w:rFonts w:ascii="Times New Roman" w:hAnsi="Times New Roman"/>
          <w:sz w:val="24"/>
          <w:szCs w:val="24"/>
        </w:rPr>
        <w:t xml:space="preserve">Агапов Е.П. Социальная </w:t>
      </w:r>
      <w:proofErr w:type="gramStart"/>
      <w:r w:rsidRPr="00561DED">
        <w:rPr>
          <w:rFonts w:ascii="Times New Roman" w:hAnsi="Times New Roman"/>
          <w:sz w:val="24"/>
          <w:szCs w:val="24"/>
        </w:rPr>
        <w:t>информатика :</w:t>
      </w:r>
      <w:proofErr w:type="gramEnd"/>
      <w:r w:rsidRPr="00561DED">
        <w:rPr>
          <w:rFonts w:ascii="Times New Roman" w:hAnsi="Times New Roman"/>
          <w:sz w:val="24"/>
          <w:szCs w:val="24"/>
        </w:rPr>
        <w:t xml:space="preserve"> учебное пособие / Е.П. Агапов. - </w:t>
      </w:r>
      <w:proofErr w:type="gramStart"/>
      <w:r w:rsidRPr="00561DED">
        <w:rPr>
          <w:rFonts w:ascii="Times New Roman" w:hAnsi="Times New Roman"/>
          <w:sz w:val="24"/>
          <w:szCs w:val="24"/>
        </w:rPr>
        <w:t>Москва ;</w:t>
      </w:r>
      <w:proofErr w:type="gramEnd"/>
      <w:r w:rsidRPr="00561DED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561DED">
        <w:rPr>
          <w:rFonts w:ascii="Times New Roman" w:hAnsi="Times New Roman"/>
          <w:sz w:val="24"/>
          <w:szCs w:val="24"/>
        </w:rPr>
        <w:t>Директ</w:t>
      </w:r>
      <w:proofErr w:type="spellEnd"/>
      <w:r w:rsidRPr="00561DED">
        <w:rPr>
          <w:rFonts w:ascii="Times New Roman" w:hAnsi="Times New Roman"/>
          <w:sz w:val="24"/>
          <w:szCs w:val="24"/>
        </w:rPr>
        <w:t xml:space="preserve">-Медиа, 2019. - 147 </w:t>
      </w:r>
      <w:proofErr w:type="gramStart"/>
      <w:r w:rsidRPr="00561DED">
        <w:rPr>
          <w:rFonts w:ascii="Times New Roman" w:hAnsi="Times New Roman"/>
          <w:sz w:val="24"/>
          <w:szCs w:val="24"/>
        </w:rPr>
        <w:t>с. :</w:t>
      </w:r>
      <w:proofErr w:type="gramEnd"/>
      <w:r w:rsidRPr="00561DED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561DE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561DED">
        <w:rPr>
          <w:rFonts w:ascii="Times New Roman" w:hAnsi="Times New Roman"/>
          <w:sz w:val="24"/>
          <w:szCs w:val="24"/>
        </w:rPr>
        <w:t xml:space="preserve">. в кн. - ISBN 978-5-4475-9926-3 ; То же [Электронный ресурс]. - URL: </w:t>
      </w:r>
      <w:hyperlink r:id="rId10" w:history="1">
        <w:r w:rsidRPr="0019777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http://biblioclub.ru/index.php?page=book&amp;id=498508/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561DED">
        <w:rPr>
          <w:rFonts w:ascii="Times New Roman" w:hAnsi="Times New Roman"/>
          <w:sz w:val="24"/>
          <w:szCs w:val="24"/>
        </w:rPr>
        <w:t xml:space="preserve"> . </w:t>
      </w:r>
    </w:p>
    <w:p w:rsidR="00561DED" w:rsidRPr="00561DED" w:rsidRDefault="00561DED" w:rsidP="00561DED">
      <w:pPr>
        <w:pStyle w:val="a9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1DED">
        <w:rPr>
          <w:rFonts w:ascii="Times New Roman" w:hAnsi="Times New Roman"/>
          <w:sz w:val="24"/>
          <w:szCs w:val="24"/>
        </w:rPr>
        <w:t>Николаева Е.А. История информатики: учебное пособие / Е.А. Николаева, В.В. </w:t>
      </w:r>
      <w:proofErr w:type="spellStart"/>
      <w:r w:rsidRPr="00561DED">
        <w:rPr>
          <w:rFonts w:ascii="Times New Roman" w:hAnsi="Times New Roman"/>
          <w:sz w:val="24"/>
          <w:szCs w:val="24"/>
        </w:rPr>
        <w:t>Мешечкин</w:t>
      </w:r>
      <w:proofErr w:type="spellEnd"/>
      <w:r w:rsidRPr="00561DED">
        <w:rPr>
          <w:rFonts w:ascii="Times New Roman" w:hAnsi="Times New Roman"/>
          <w:sz w:val="24"/>
          <w:szCs w:val="24"/>
        </w:rPr>
        <w:t>, М.В. </w:t>
      </w:r>
      <w:proofErr w:type="gramStart"/>
      <w:r w:rsidRPr="00561DED">
        <w:rPr>
          <w:rFonts w:ascii="Times New Roman" w:hAnsi="Times New Roman"/>
          <w:sz w:val="24"/>
          <w:szCs w:val="24"/>
        </w:rPr>
        <w:t>Косенкова ;</w:t>
      </w:r>
      <w:proofErr w:type="gramEnd"/>
      <w:r w:rsidRPr="00561DED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</w:t>
      </w:r>
      <w:proofErr w:type="gramStart"/>
      <w:r w:rsidRPr="00561DED">
        <w:rPr>
          <w:rFonts w:ascii="Times New Roman" w:hAnsi="Times New Roman"/>
          <w:sz w:val="24"/>
          <w:szCs w:val="24"/>
        </w:rPr>
        <w:t>Кемерово :</w:t>
      </w:r>
      <w:proofErr w:type="gramEnd"/>
      <w:r w:rsidRPr="00561DED">
        <w:rPr>
          <w:rFonts w:ascii="Times New Roman" w:hAnsi="Times New Roman"/>
          <w:sz w:val="24"/>
          <w:szCs w:val="24"/>
        </w:rPr>
        <w:t xml:space="preserve"> Кемеровский государственный университет, 2014. - 112 </w:t>
      </w:r>
      <w:proofErr w:type="gramStart"/>
      <w:r w:rsidRPr="00561DED">
        <w:rPr>
          <w:rFonts w:ascii="Times New Roman" w:hAnsi="Times New Roman"/>
          <w:sz w:val="24"/>
          <w:szCs w:val="24"/>
        </w:rPr>
        <w:t>с. :</w:t>
      </w:r>
      <w:proofErr w:type="gramEnd"/>
      <w:r w:rsidRPr="00561DED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561DE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561DED">
        <w:rPr>
          <w:rFonts w:ascii="Times New Roman" w:hAnsi="Times New Roman"/>
          <w:sz w:val="24"/>
          <w:szCs w:val="24"/>
        </w:rPr>
        <w:t xml:space="preserve">. в кн. - ISBN 978-5-8353-1593-2; То же [Электронный ресурс]. - URL: </w:t>
      </w:r>
      <w:hyperlink r:id="rId11" w:history="1">
        <w:r w:rsidRPr="00561DED">
          <w:rPr>
            <w:rStyle w:val="af"/>
            <w:rFonts w:ascii="Times New Roman" w:hAnsi="Times New Roman"/>
            <w:sz w:val="24"/>
            <w:szCs w:val="24"/>
          </w:rPr>
          <w:t>http://biblioclub.ru/index.php?page=book&amp;id=278910</w:t>
        </w:r>
      </w:hyperlink>
      <w:r w:rsidRPr="00561DED">
        <w:rPr>
          <w:rFonts w:ascii="Times New Roman" w:hAnsi="Times New Roman"/>
          <w:sz w:val="24"/>
          <w:szCs w:val="24"/>
        </w:rPr>
        <w:t xml:space="preserve"> .</w:t>
      </w:r>
    </w:p>
    <w:p w:rsidR="004D4AF8" w:rsidRPr="004D4AF8" w:rsidRDefault="004D4AF8" w:rsidP="004D4AF8">
      <w:pPr>
        <w:pStyle w:val="a9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D4AF8">
        <w:rPr>
          <w:rFonts w:ascii="Times New Roman" w:hAnsi="Times New Roman"/>
          <w:sz w:val="24"/>
          <w:szCs w:val="24"/>
        </w:rPr>
        <w:t>Поликарпов В.С. Философские проблемы информатики: учебное пособие для аспирантов / В.С. Поликарпов, Е.В. Поликарпова, В.А. </w:t>
      </w:r>
      <w:proofErr w:type="gramStart"/>
      <w:r w:rsidRPr="004D4AF8">
        <w:rPr>
          <w:rFonts w:ascii="Times New Roman" w:hAnsi="Times New Roman"/>
          <w:sz w:val="24"/>
          <w:szCs w:val="24"/>
        </w:rPr>
        <w:t>Поликарпова ;</w:t>
      </w:r>
      <w:proofErr w:type="gramEnd"/>
      <w:r w:rsidRPr="004D4AF8">
        <w:rPr>
          <w:rFonts w:ascii="Times New Roman" w:hAnsi="Times New Roman"/>
          <w:sz w:val="24"/>
          <w:szCs w:val="24"/>
        </w:rPr>
        <w:t xml:space="preserve"> Министерство образования и науки РФ, Южный федеральный университет, Инженерно-технологическая академия. - </w:t>
      </w:r>
      <w:proofErr w:type="gramStart"/>
      <w:r w:rsidRPr="004D4AF8">
        <w:rPr>
          <w:rFonts w:ascii="Times New Roman" w:hAnsi="Times New Roman"/>
          <w:sz w:val="24"/>
          <w:szCs w:val="24"/>
        </w:rPr>
        <w:t>Таганрог :</w:t>
      </w:r>
      <w:proofErr w:type="gramEnd"/>
      <w:r w:rsidRPr="004D4AF8">
        <w:rPr>
          <w:rFonts w:ascii="Times New Roman" w:hAnsi="Times New Roman"/>
          <w:sz w:val="24"/>
          <w:szCs w:val="24"/>
        </w:rPr>
        <w:t xml:space="preserve"> Издательство Южного федерального университета, 2016. - 223 с. - </w:t>
      </w:r>
      <w:proofErr w:type="spellStart"/>
      <w:r w:rsidRPr="004D4AF8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D4AF8">
        <w:rPr>
          <w:rFonts w:ascii="Times New Roman" w:hAnsi="Times New Roman"/>
          <w:sz w:val="24"/>
          <w:szCs w:val="24"/>
        </w:rPr>
        <w:t>. в кн. - ISBN 978-5-9275-2126-</w:t>
      </w:r>
      <w:proofErr w:type="gramStart"/>
      <w:r w:rsidRPr="004D4AF8">
        <w:rPr>
          <w:rFonts w:ascii="Times New Roman" w:hAnsi="Times New Roman"/>
          <w:sz w:val="24"/>
          <w:szCs w:val="24"/>
        </w:rPr>
        <w:t>5 ;</w:t>
      </w:r>
      <w:proofErr w:type="gramEnd"/>
      <w:r w:rsidRPr="004D4AF8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12" w:history="1">
        <w:r w:rsidRPr="0019777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http://biblioclub.ru/index.php?page=book&amp;id=493277/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4D4AF8">
        <w:rPr>
          <w:rFonts w:ascii="Times New Roman" w:hAnsi="Times New Roman"/>
          <w:sz w:val="24"/>
          <w:szCs w:val="24"/>
        </w:rPr>
        <w:t xml:space="preserve"> .</w:t>
      </w:r>
    </w:p>
    <w:p w:rsidR="00561DED" w:rsidRPr="00561DED" w:rsidRDefault="00561DED" w:rsidP="00561DED">
      <w:pPr>
        <w:pStyle w:val="a9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1DED">
        <w:rPr>
          <w:rFonts w:ascii="Times New Roman" w:hAnsi="Times New Roman"/>
          <w:sz w:val="24"/>
          <w:szCs w:val="24"/>
        </w:rPr>
        <w:lastRenderedPageBreak/>
        <w:t xml:space="preserve">Ракитов А.И. Философия компьютерной революции / А.И. Ракитов. - </w:t>
      </w:r>
      <w:proofErr w:type="gramStart"/>
      <w:r w:rsidRPr="00561DED">
        <w:rPr>
          <w:rFonts w:ascii="Times New Roman" w:hAnsi="Times New Roman"/>
          <w:sz w:val="24"/>
          <w:szCs w:val="24"/>
        </w:rPr>
        <w:t>Москва :</w:t>
      </w:r>
      <w:proofErr w:type="gramEnd"/>
      <w:r w:rsidRPr="00561D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1DED">
        <w:rPr>
          <w:rFonts w:ascii="Times New Roman" w:hAnsi="Times New Roman"/>
          <w:sz w:val="24"/>
          <w:szCs w:val="24"/>
        </w:rPr>
        <w:t>Директ</w:t>
      </w:r>
      <w:proofErr w:type="spellEnd"/>
      <w:r w:rsidRPr="00561DED">
        <w:rPr>
          <w:rFonts w:ascii="Times New Roman" w:hAnsi="Times New Roman"/>
          <w:sz w:val="24"/>
          <w:szCs w:val="24"/>
        </w:rPr>
        <w:t>-Медиа, 2013. - 291 с. - ISBN 978-5-4458-3198-</w:t>
      </w:r>
      <w:proofErr w:type="gramStart"/>
      <w:r w:rsidRPr="00561DED">
        <w:rPr>
          <w:rFonts w:ascii="Times New Roman" w:hAnsi="Times New Roman"/>
          <w:sz w:val="24"/>
          <w:szCs w:val="24"/>
        </w:rPr>
        <w:t>3 ;</w:t>
      </w:r>
      <w:proofErr w:type="gramEnd"/>
      <w:r w:rsidRPr="00561DED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13" w:history="1">
        <w:r w:rsidRPr="00197776">
          <w:rPr>
            <w:rStyle w:val="af"/>
            <w:rFonts w:ascii="Times New Roman" w:hAnsi="Times New Roman"/>
            <w:sz w:val="24"/>
            <w:szCs w:val="24"/>
          </w:rPr>
          <w:t>http://biblioclub.ru/index.php?page=book&amp;id=210487/</w:t>
        </w:r>
      </w:hyperlink>
      <w:r>
        <w:rPr>
          <w:rFonts w:ascii="Times New Roman" w:hAnsi="Times New Roman"/>
          <w:sz w:val="24"/>
          <w:szCs w:val="24"/>
        </w:rPr>
        <w:t xml:space="preserve">  </w:t>
      </w:r>
    </w:p>
    <w:p w:rsidR="004D4AF8" w:rsidRPr="004D4AF8" w:rsidRDefault="004D4AF8" w:rsidP="004D4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4D4AF8">
        <w:rPr>
          <w:bCs/>
          <w:i/>
        </w:rPr>
        <w:t>7.</w:t>
      </w:r>
      <w:r>
        <w:rPr>
          <w:bCs/>
          <w:i/>
        </w:rPr>
        <w:t>2</w:t>
      </w:r>
      <w:r w:rsidRPr="004D4AF8">
        <w:rPr>
          <w:bCs/>
          <w:i/>
        </w:rPr>
        <w:t xml:space="preserve">. </w:t>
      </w:r>
      <w:proofErr w:type="gramStart"/>
      <w:r>
        <w:rPr>
          <w:bCs/>
          <w:i/>
          <w:iCs/>
        </w:rPr>
        <w:t xml:space="preserve">Дополнительная </w:t>
      </w:r>
      <w:r w:rsidRPr="004D4AF8">
        <w:rPr>
          <w:bCs/>
          <w:i/>
          <w:iCs/>
        </w:rPr>
        <w:t xml:space="preserve"> литература</w:t>
      </w:r>
      <w:proofErr w:type="gramEnd"/>
    </w:p>
    <w:p w:rsidR="001F0EBC" w:rsidRPr="001F0EBC" w:rsidRDefault="009343B4" w:rsidP="001F0EBC">
      <w:pPr>
        <w:pStyle w:val="a9"/>
        <w:numPr>
          <w:ilvl w:val="0"/>
          <w:numId w:val="15"/>
        </w:numPr>
        <w:tabs>
          <w:tab w:val="left" w:pos="897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Гухман</w:t>
      </w:r>
      <w:proofErr w:type="spellEnd"/>
      <w:r w:rsidR="001F0EBC" w:rsidRPr="001F0EBC">
        <w:rPr>
          <w:rFonts w:ascii="Times New Roman" w:hAnsi="Times New Roman"/>
          <w:sz w:val="24"/>
          <w:szCs w:val="24"/>
        </w:rPr>
        <w:t xml:space="preserve"> В.Б. Философия </w:t>
      </w:r>
      <w:proofErr w:type="gramStart"/>
      <w:r w:rsidR="001F0EBC" w:rsidRPr="001F0EBC">
        <w:rPr>
          <w:rFonts w:ascii="Times New Roman" w:hAnsi="Times New Roman"/>
          <w:sz w:val="24"/>
          <w:szCs w:val="24"/>
        </w:rPr>
        <w:t>информации :</w:t>
      </w:r>
      <w:proofErr w:type="gramEnd"/>
      <w:r w:rsidR="001F0EBC" w:rsidRPr="001F0EBC">
        <w:rPr>
          <w:rFonts w:ascii="Times New Roman" w:hAnsi="Times New Roman"/>
          <w:sz w:val="24"/>
          <w:szCs w:val="24"/>
        </w:rPr>
        <w:t xml:space="preserve"> монография / В.Б. </w:t>
      </w:r>
      <w:proofErr w:type="spellStart"/>
      <w:r w:rsidR="001F0EBC" w:rsidRPr="001F0EBC">
        <w:rPr>
          <w:rFonts w:ascii="Times New Roman" w:hAnsi="Times New Roman"/>
          <w:sz w:val="24"/>
          <w:szCs w:val="24"/>
        </w:rPr>
        <w:t>Гухман</w:t>
      </w:r>
      <w:proofErr w:type="spellEnd"/>
      <w:r w:rsidR="001F0EBC" w:rsidRPr="001F0EBC">
        <w:rPr>
          <w:rFonts w:ascii="Times New Roman" w:hAnsi="Times New Roman"/>
          <w:sz w:val="24"/>
          <w:szCs w:val="24"/>
        </w:rPr>
        <w:t xml:space="preserve">. - 2-е изд., доп. и </w:t>
      </w:r>
      <w:proofErr w:type="spellStart"/>
      <w:r w:rsidR="001F0EBC" w:rsidRPr="001F0EBC">
        <w:rPr>
          <w:rFonts w:ascii="Times New Roman" w:hAnsi="Times New Roman"/>
          <w:sz w:val="24"/>
          <w:szCs w:val="24"/>
        </w:rPr>
        <w:t>перераб</w:t>
      </w:r>
      <w:proofErr w:type="spellEnd"/>
      <w:r w:rsidR="001F0EBC" w:rsidRPr="001F0EBC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="001F0EBC" w:rsidRPr="001F0EBC">
        <w:rPr>
          <w:rFonts w:ascii="Times New Roman" w:hAnsi="Times New Roman"/>
          <w:sz w:val="24"/>
          <w:szCs w:val="24"/>
        </w:rPr>
        <w:t>Москва ;</w:t>
      </w:r>
      <w:proofErr w:type="gramEnd"/>
      <w:r w:rsidR="001F0EBC" w:rsidRPr="001F0EBC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="001F0EBC" w:rsidRPr="001F0EBC">
        <w:rPr>
          <w:rFonts w:ascii="Times New Roman" w:hAnsi="Times New Roman"/>
          <w:sz w:val="24"/>
          <w:szCs w:val="24"/>
        </w:rPr>
        <w:t>Директ</w:t>
      </w:r>
      <w:proofErr w:type="spellEnd"/>
      <w:r w:rsidR="001F0EBC" w:rsidRPr="001F0EBC">
        <w:rPr>
          <w:rFonts w:ascii="Times New Roman" w:hAnsi="Times New Roman"/>
          <w:sz w:val="24"/>
          <w:szCs w:val="24"/>
        </w:rPr>
        <w:t xml:space="preserve">-Медиа, 2018. - 311 </w:t>
      </w:r>
      <w:proofErr w:type="gramStart"/>
      <w:r w:rsidR="001F0EBC" w:rsidRPr="001F0EBC">
        <w:rPr>
          <w:rFonts w:ascii="Times New Roman" w:hAnsi="Times New Roman"/>
          <w:sz w:val="24"/>
          <w:szCs w:val="24"/>
        </w:rPr>
        <w:t>с. :</w:t>
      </w:r>
      <w:proofErr w:type="gramEnd"/>
      <w:r w:rsidR="001F0EBC" w:rsidRPr="001F0EBC">
        <w:rPr>
          <w:rFonts w:ascii="Times New Roman" w:hAnsi="Times New Roman"/>
          <w:sz w:val="24"/>
          <w:szCs w:val="24"/>
        </w:rPr>
        <w:t xml:space="preserve"> ил., табл. - </w:t>
      </w:r>
      <w:proofErr w:type="spellStart"/>
      <w:r w:rsidR="001F0EBC" w:rsidRPr="001F0EBC">
        <w:rPr>
          <w:rFonts w:ascii="Times New Roman" w:hAnsi="Times New Roman"/>
          <w:sz w:val="24"/>
          <w:szCs w:val="24"/>
        </w:rPr>
        <w:t>Библиогр</w:t>
      </w:r>
      <w:proofErr w:type="spellEnd"/>
      <w:r w:rsidR="001F0EBC" w:rsidRPr="001F0EBC">
        <w:rPr>
          <w:rFonts w:ascii="Times New Roman" w:hAnsi="Times New Roman"/>
          <w:sz w:val="24"/>
          <w:szCs w:val="24"/>
        </w:rPr>
        <w:t xml:space="preserve">. в кн. - ISBN 978-5-4475-9412-1 ; То же [Электронный ресурс]. - URL: </w:t>
      </w:r>
      <w:hyperlink r:id="rId14" w:history="1">
        <w:r w:rsidR="001F0EBC" w:rsidRPr="001F0EBC">
          <w:rPr>
            <w:rStyle w:val="af"/>
            <w:rFonts w:ascii="Times New Roman" w:hAnsi="Times New Roman"/>
            <w:sz w:val="24"/>
            <w:szCs w:val="24"/>
          </w:rPr>
          <w:t>http://biblioclub.ru/index.php?page=book&amp;id=483682</w:t>
        </w:r>
      </w:hyperlink>
      <w:r w:rsidR="001F0EBC" w:rsidRPr="001F0EBC">
        <w:rPr>
          <w:rFonts w:ascii="Times New Roman" w:hAnsi="Times New Roman"/>
          <w:sz w:val="24"/>
          <w:szCs w:val="24"/>
        </w:rPr>
        <w:t xml:space="preserve"> </w:t>
      </w:r>
    </w:p>
    <w:p w:rsidR="001F0EBC" w:rsidRPr="001F0EBC" w:rsidRDefault="001F0EBC" w:rsidP="001F0EBC">
      <w:pPr>
        <w:pStyle w:val="a9"/>
        <w:numPr>
          <w:ilvl w:val="0"/>
          <w:numId w:val="15"/>
        </w:numPr>
        <w:tabs>
          <w:tab w:val="left" w:pos="897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F0EBC">
        <w:rPr>
          <w:rFonts w:ascii="Times New Roman" w:hAnsi="Times New Roman"/>
          <w:sz w:val="24"/>
          <w:szCs w:val="24"/>
        </w:rPr>
        <w:t xml:space="preserve">Майстренко А.В. Информационные технологии в науке, образовании и инженерной </w:t>
      </w:r>
      <w:proofErr w:type="gramStart"/>
      <w:r w:rsidRPr="001F0EBC">
        <w:rPr>
          <w:rFonts w:ascii="Times New Roman" w:hAnsi="Times New Roman"/>
          <w:sz w:val="24"/>
          <w:szCs w:val="24"/>
        </w:rPr>
        <w:t>практике :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учебное пособие / А.В. Майстренко, Н.В. Майстренко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</w:t>
      </w:r>
      <w:proofErr w:type="gramStart"/>
      <w:r w:rsidRPr="001F0EBC">
        <w:rPr>
          <w:rFonts w:ascii="Times New Roman" w:hAnsi="Times New Roman"/>
          <w:sz w:val="24"/>
          <w:szCs w:val="24"/>
        </w:rPr>
        <w:t>Тамбов :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Издательство ФГБОУ ВПО «ТГТУ», 2014. - 97 </w:t>
      </w:r>
      <w:proofErr w:type="gramStart"/>
      <w:r w:rsidRPr="001F0EBC">
        <w:rPr>
          <w:rFonts w:ascii="Times New Roman" w:hAnsi="Times New Roman"/>
          <w:sz w:val="24"/>
          <w:szCs w:val="24"/>
        </w:rPr>
        <w:t>с. :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1F0EBC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F0EBC">
        <w:rPr>
          <w:rFonts w:ascii="Times New Roman" w:hAnsi="Times New Roman"/>
          <w:sz w:val="24"/>
          <w:szCs w:val="24"/>
        </w:rPr>
        <w:t xml:space="preserve">. в кн. ; То же [Электронный ресурс]. - URL: </w:t>
      </w:r>
      <w:hyperlink r:id="rId15" w:history="1">
        <w:r w:rsidRPr="001F0EBC">
          <w:rPr>
            <w:rStyle w:val="af"/>
            <w:rFonts w:ascii="Times New Roman" w:hAnsi="Times New Roman"/>
            <w:sz w:val="24"/>
            <w:szCs w:val="24"/>
          </w:rPr>
          <w:t>http://biblioclub.ru/index.php?page=book&amp;id=277993</w:t>
        </w:r>
      </w:hyperlink>
      <w:r w:rsidRPr="001F0EBC">
        <w:rPr>
          <w:rFonts w:ascii="Times New Roman" w:hAnsi="Times New Roman"/>
          <w:sz w:val="24"/>
          <w:szCs w:val="24"/>
        </w:rPr>
        <w:t xml:space="preserve"> </w:t>
      </w:r>
    </w:p>
    <w:p w:rsidR="001F0EBC" w:rsidRPr="001F0EBC" w:rsidRDefault="001F0EBC" w:rsidP="001F0EBC">
      <w:pPr>
        <w:pStyle w:val="a9"/>
        <w:numPr>
          <w:ilvl w:val="0"/>
          <w:numId w:val="15"/>
        </w:numPr>
        <w:tabs>
          <w:tab w:val="left" w:pos="897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F0EBC">
        <w:rPr>
          <w:rFonts w:ascii="Times New Roman" w:hAnsi="Times New Roman"/>
          <w:sz w:val="24"/>
          <w:szCs w:val="24"/>
        </w:rPr>
        <w:t>Помигуева</w:t>
      </w:r>
      <w:proofErr w:type="spellEnd"/>
      <w:r w:rsidRPr="001F0EBC">
        <w:rPr>
          <w:rFonts w:ascii="Times New Roman" w:hAnsi="Times New Roman"/>
          <w:sz w:val="24"/>
          <w:szCs w:val="24"/>
        </w:rPr>
        <w:t xml:space="preserve"> Е.А. Человек в современном информационно-коммуникационном </w:t>
      </w:r>
      <w:proofErr w:type="gramStart"/>
      <w:r w:rsidRPr="001F0EBC">
        <w:rPr>
          <w:rFonts w:ascii="Times New Roman" w:hAnsi="Times New Roman"/>
          <w:sz w:val="24"/>
          <w:szCs w:val="24"/>
        </w:rPr>
        <w:t>пространстве :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учебное пособие / Е.А. </w:t>
      </w:r>
      <w:proofErr w:type="spellStart"/>
      <w:r w:rsidRPr="001F0EBC">
        <w:rPr>
          <w:rFonts w:ascii="Times New Roman" w:hAnsi="Times New Roman"/>
          <w:sz w:val="24"/>
          <w:szCs w:val="24"/>
        </w:rPr>
        <w:t>Помигуева</w:t>
      </w:r>
      <w:proofErr w:type="spellEnd"/>
      <w:r w:rsidRPr="001F0EBC">
        <w:rPr>
          <w:rFonts w:ascii="Times New Roman" w:hAnsi="Times New Roman"/>
          <w:sz w:val="24"/>
          <w:szCs w:val="24"/>
        </w:rPr>
        <w:t>, Е.В. </w:t>
      </w:r>
      <w:proofErr w:type="spellStart"/>
      <w:r w:rsidRPr="001F0EBC">
        <w:rPr>
          <w:rFonts w:ascii="Times New Roman" w:hAnsi="Times New Roman"/>
          <w:sz w:val="24"/>
          <w:szCs w:val="24"/>
        </w:rPr>
        <w:t>Папченко</w:t>
      </w:r>
      <w:proofErr w:type="spellEnd"/>
      <w:r w:rsidRPr="001F0EBC">
        <w:rPr>
          <w:rFonts w:ascii="Times New Roman" w:hAnsi="Times New Roman"/>
          <w:sz w:val="24"/>
          <w:szCs w:val="24"/>
        </w:rPr>
        <w:t xml:space="preserve"> ; Министерство образования и науки РФ, Южный федеральный университет, Инженерно-технологическая академия. - </w:t>
      </w:r>
      <w:proofErr w:type="gramStart"/>
      <w:r w:rsidRPr="001F0EBC">
        <w:rPr>
          <w:rFonts w:ascii="Times New Roman" w:hAnsi="Times New Roman"/>
          <w:sz w:val="24"/>
          <w:szCs w:val="24"/>
        </w:rPr>
        <w:t>Таганрог :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Издательство Южного федерального университета, 2016. - 107 с. - </w:t>
      </w:r>
      <w:proofErr w:type="spellStart"/>
      <w:r w:rsidRPr="001F0EBC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F0EBC">
        <w:rPr>
          <w:rFonts w:ascii="Times New Roman" w:hAnsi="Times New Roman"/>
          <w:sz w:val="24"/>
          <w:szCs w:val="24"/>
        </w:rPr>
        <w:t>. в кн. - ISBN 978-5-9275-2299-</w:t>
      </w:r>
      <w:proofErr w:type="gramStart"/>
      <w:r w:rsidRPr="001F0EBC">
        <w:rPr>
          <w:rFonts w:ascii="Times New Roman" w:hAnsi="Times New Roman"/>
          <w:sz w:val="24"/>
          <w:szCs w:val="24"/>
        </w:rPr>
        <w:t>6 ;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16" w:history="1">
        <w:r w:rsidRPr="001F0EBC">
          <w:rPr>
            <w:rStyle w:val="af"/>
            <w:rFonts w:ascii="Times New Roman" w:hAnsi="Times New Roman"/>
            <w:sz w:val="24"/>
            <w:szCs w:val="24"/>
          </w:rPr>
          <w:t>http://biblioclub.ru/index.php?page=book&amp;id=493282</w:t>
        </w:r>
      </w:hyperlink>
      <w:r w:rsidRPr="001F0EBC">
        <w:rPr>
          <w:rFonts w:ascii="Times New Roman" w:hAnsi="Times New Roman"/>
          <w:sz w:val="24"/>
          <w:szCs w:val="24"/>
        </w:rPr>
        <w:t xml:space="preserve"> </w:t>
      </w:r>
    </w:p>
    <w:p w:rsidR="001F0EBC" w:rsidRPr="001F0EBC" w:rsidRDefault="001F0EBC" w:rsidP="001F0EBC">
      <w:pPr>
        <w:pStyle w:val="a9"/>
        <w:numPr>
          <w:ilvl w:val="0"/>
          <w:numId w:val="15"/>
        </w:numPr>
        <w:tabs>
          <w:tab w:val="left" w:pos="897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F0EBC">
        <w:rPr>
          <w:rFonts w:ascii="Times New Roman" w:hAnsi="Times New Roman"/>
          <w:sz w:val="24"/>
          <w:szCs w:val="24"/>
        </w:rPr>
        <w:t xml:space="preserve">Провалов В.С. Информационные технологии </w:t>
      </w:r>
      <w:proofErr w:type="gramStart"/>
      <w:r w:rsidRPr="001F0EBC">
        <w:rPr>
          <w:rFonts w:ascii="Times New Roman" w:hAnsi="Times New Roman"/>
          <w:sz w:val="24"/>
          <w:szCs w:val="24"/>
        </w:rPr>
        <w:t>управления :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учебное пособие / В.С. Провалов. - 4-е изд., стер. - </w:t>
      </w:r>
      <w:proofErr w:type="gramStart"/>
      <w:r w:rsidRPr="001F0EBC">
        <w:rPr>
          <w:rFonts w:ascii="Times New Roman" w:hAnsi="Times New Roman"/>
          <w:sz w:val="24"/>
          <w:szCs w:val="24"/>
        </w:rPr>
        <w:t>Москва :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Издательство «Флинта», 2018. - 374 с. - (Экономика и управление). - ISBN 978-5-9765-0269-</w:t>
      </w:r>
      <w:proofErr w:type="gramStart"/>
      <w:r w:rsidRPr="001F0EBC">
        <w:rPr>
          <w:rFonts w:ascii="Times New Roman" w:hAnsi="Times New Roman"/>
          <w:sz w:val="24"/>
          <w:szCs w:val="24"/>
        </w:rPr>
        <w:t>7 ;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17" w:history="1">
        <w:r w:rsidRPr="001F0EBC">
          <w:rPr>
            <w:rStyle w:val="af"/>
            <w:rFonts w:ascii="Times New Roman" w:hAnsi="Times New Roman"/>
            <w:sz w:val="24"/>
            <w:szCs w:val="24"/>
          </w:rPr>
          <w:t>http://biblioclub.ru/index.php?page=book&amp;id=69111</w:t>
        </w:r>
      </w:hyperlink>
      <w:r w:rsidRPr="001F0EBC">
        <w:rPr>
          <w:rFonts w:ascii="Times New Roman" w:hAnsi="Times New Roman"/>
          <w:sz w:val="24"/>
          <w:szCs w:val="24"/>
        </w:rPr>
        <w:t xml:space="preserve"> </w:t>
      </w:r>
    </w:p>
    <w:p w:rsidR="001F0EBC" w:rsidRPr="001F0EBC" w:rsidRDefault="001F0EBC" w:rsidP="001F0EBC">
      <w:pPr>
        <w:pStyle w:val="a9"/>
        <w:numPr>
          <w:ilvl w:val="0"/>
          <w:numId w:val="15"/>
        </w:numPr>
        <w:tabs>
          <w:tab w:val="left" w:pos="897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F0EBC">
        <w:rPr>
          <w:rFonts w:ascii="Times New Roman" w:hAnsi="Times New Roman"/>
          <w:sz w:val="24"/>
          <w:szCs w:val="24"/>
        </w:rPr>
        <w:t>Балюшина</w:t>
      </w:r>
      <w:proofErr w:type="spellEnd"/>
      <w:r w:rsidRPr="001F0EBC">
        <w:rPr>
          <w:rFonts w:ascii="Times New Roman" w:hAnsi="Times New Roman"/>
          <w:sz w:val="24"/>
          <w:szCs w:val="24"/>
        </w:rPr>
        <w:t xml:space="preserve"> Ю.Л. Философские проблемы информационной </w:t>
      </w:r>
      <w:proofErr w:type="gramStart"/>
      <w:r w:rsidRPr="001F0EBC">
        <w:rPr>
          <w:rFonts w:ascii="Times New Roman" w:hAnsi="Times New Roman"/>
          <w:sz w:val="24"/>
          <w:szCs w:val="24"/>
        </w:rPr>
        <w:t>цивилизации :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учебное пособие / Ю.Л. </w:t>
      </w:r>
      <w:proofErr w:type="spellStart"/>
      <w:r w:rsidRPr="001F0EBC">
        <w:rPr>
          <w:rFonts w:ascii="Times New Roman" w:hAnsi="Times New Roman"/>
          <w:sz w:val="24"/>
          <w:szCs w:val="24"/>
        </w:rPr>
        <w:t>Балюшина</w:t>
      </w:r>
      <w:proofErr w:type="spellEnd"/>
      <w:r w:rsidRPr="001F0EBC">
        <w:rPr>
          <w:rFonts w:ascii="Times New Roman" w:hAnsi="Times New Roman"/>
          <w:sz w:val="24"/>
          <w:szCs w:val="24"/>
        </w:rPr>
        <w:t xml:space="preserve">, С.С. Касаткина. - </w:t>
      </w:r>
      <w:proofErr w:type="gramStart"/>
      <w:r w:rsidRPr="001F0EBC">
        <w:rPr>
          <w:rFonts w:ascii="Times New Roman" w:hAnsi="Times New Roman"/>
          <w:sz w:val="24"/>
          <w:szCs w:val="24"/>
        </w:rPr>
        <w:t>Москва :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0EBC">
        <w:rPr>
          <w:rFonts w:ascii="Times New Roman" w:hAnsi="Times New Roman"/>
          <w:sz w:val="24"/>
          <w:szCs w:val="24"/>
        </w:rPr>
        <w:t>Директ</w:t>
      </w:r>
      <w:proofErr w:type="spellEnd"/>
      <w:r w:rsidRPr="001F0EBC">
        <w:rPr>
          <w:rFonts w:ascii="Times New Roman" w:hAnsi="Times New Roman"/>
          <w:sz w:val="24"/>
          <w:szCs w:val="24"/>
        </w:rPr>
        <w:t>-Медиа, 2014. - 166 с. - ISBN 978-5-4458-5665-</w:t>
      </w:r>
      <w:proofErr w:type="gramStart"/>
      <w:r w:rsidRPr="001F0EBC">
        <w:rPr>
          <w:rFonts w:ascii="Times New Roman" w:hAnsi="Times New Roman"/>
          <w:sz w:val="24"/>
          <w:szCs w:val="24"/>
        </w:rPr>
        <w:t>8 ;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18" w:history="1">
        <w:r w:rsidRPr="001F0EBC">
          <w:rPr>
            <w:rStyle w:val="af"/>
            <w:rFonts w:ascii="Times New Roman" w:hAnsi="Times New Roman"/>
            <w:sz w:val="24"/>
            <w:szCs w:val="24"/>
          </w:rPr>
          <w:t>http://biblioclub.ru/index.php?page=book&amp;id=224726</w:t>
        </w:r>
      </w:hyperlink>
      <w:r w:rsidRPr="001F0EBC">
        <w:rPr>
          <w:rFonts w:ascii="Times New Roman" w:hAnsi="Times New Roman"/>
          <w:sz w:val="24"/>
          <w:szCs w:val="24"/>
        </w:rPr>
        <w:t xml:space="preserve"> </w:t>
      </w:r>
    </w:p>
    <w:p w:rsidR="001F0EBC" w:rsidRPr="001F0EBC" w:rsidRDefault="001F0EBC" w:rsidP="001F0EBC">
      <w:pPr>
        <w:pStyle w:val="a9"/>
        <w:numPr>
          <w:ilvl w:val="0"/>
          <w:numId w:val="15"/>
        </w:numPr>
        <w:tabs>
          <w:tab w:val="left" w:pos="897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F0EBC">
        <w:rPr>
          <w:rFonts w:ascii="Times New Roman" w:hAnsi="Times New Roman"/>
          <w:sz w:val="24"/>
          <w:szCs w:val="24"/>
        </w:rPr>
        <w:t>Лапчик</w:t>
      </w:r>
      <w:proofErr w:type="spellEnd"/>
      <w:r w:rsidRPr="001F0EBC">
        <w:rPr>
          <w:rFonts w:ascii="Times New Roman" w:hAnsi="Times New Roman"/>
          <w:sz w:val="24"/>
          <w:szCs w:val="24"/>
        </w:rPr>
        <w:t xml:space="preserve"> М.П. Подготовка педагогических кадров в условиях информатизации </w:t>
      </w:r>
      <w:proofErr w:type="gramStart"/>
      <w:r w:rsidRPr="001F0EBC">
        <w:rPr>
          <w:rFonts w:ascii="Times New Roman" w:hAnsi="Times New Roman"/>
          <w:sz w:val="24"/>
          <w:szCs w:val="24"/>
        </w:rPr>
        <w:t>образования :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учебное пособие / М.П. </w:t>
      </w:r>
      <w:proofErr w:type="spellStart"/>
      <w:r w:rsidRPr="001F0EBC">
        <w:rPr>
          <w:rFonts w:ascii="Times New Roman" w:hAnsi="Times New Roman"/>
          <w:sz w:val="24"/>
          <w:szCs w:val="24"/>
        </w:rPr>
        <w:t>Лапчик</w:t>
      </w:r>
      <w:proofErr w:type="spellEnd"/>
      <w:r w:rsidRPr="001F0EBC">
        <w:rPr>
          <w:rFonts w:ascii="Times New Roman" w:hAnsi="Times New Roman"/>
          <w:sz w:val="24"/>
          <w:szCs w:val="24"/>
        </w:rPr>
        <w:t xml:space="preserve">. - 2-е изд. (эл.). - </w:t>
      </w:r>
      <w:proofErr w:type="gramStart"/>
      <w:r w:rsidRPr="001F0EBC">
        <w:rPr>
          <w:rFonts w:ascii="Times New Roman" w:hAnsi="Times New Roman"/>
          <w:sz w:val="24"/>
          <w:szCs w:val="24"/>
        </w:rPr>
        <w:t>Москва :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БИНОМ. Лаборатория знаний, 2015. - 185 </w:t>
      </w:r>
      <w:proofErr w:type="gramStart"/>
      <w:r w:rsidRPr="001F0EBC">
        <w:rPr>
          <w:rFonts w:ascii="Times New Roman" w:hAnsi="Times New Roman"/>
          <w:sz w:val="24"/>
          <w:szCs w:val="24"/>
        </w:rPr>
        <w:t>с. :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схем., табл. - (Педагогическое образование). - ISBN 978-5-9963-2986-</w:t>
      </w:r>
      <w:proofErr w:type="gramStart"/>
      <w:r w:rsidRPr="001F0EBC">
        <w:rPr>
          <w:rFonts w:ascii="Times New Roman" w:hAnsi="Times New Roman"/>
          <w:sz w:val="24"/>
          <w:szCs w:val="24"/>
        </w:rPr>
        <w:t>1 ;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19" w:history="1">
        <w:r w:rsidRPr="001F0EBC">
          <w:rPr>
            <w:rStyle w:val="af"/>
            <w:rFonts w:ascii="Times New Roman" w:hAnsi="Times New Roman"/>
            <w:sz w:val="24"/>
            <w:szCs w:val="24"/>
          </w:rPr>
          <w:t>http://biblioclub.ru/index.php?page=book&amp;id=214206</w:t>
        </w:r>
      </w:hyperlink>
      <w:r w:rsidRPr="001F0EBC">
        <w:rPr>
          <w:rFonts w:ascii="Times New Roman" w:hAnsi="Times New Roman"/>
          <w:sz w:val="24"/>
          <w:szCs w:val="24"/>
        </w:rPr>
        <w:t xml:space="preserve"> </w:t>
      </w:r>
    </w:p>
    <w:p w:rsidR="001F0EBC" w:rsidRPr="001F0EBC" w:rsidRDefault="001F0EBC" w:rsidP="001F0EBC">
      <w:pPr>
        <w:pStyle w:val="a9"/>
        <w:numPr>
          <w:ilvl w:val="0"/>
          <w:numId w:val="15"/>
        </w:numPr>
        <w:tabs>
          <w:tab w:val="left" w:pos="897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F0EBC">
        <w:rPr>
          <w:rFonts w:ascii="Times New Roman" w:hAnsi="Times New Roman"/>
          <w:sz w:val="24"/>
          <w:szCs w:val="24"/>
        </w:rPr>
        <w:t xml:space="preserve">Пешкова В.Е. Педагогика: курс </w:t>
      </w:r>
      <w:proofErr w:type="gramStart"/>
      <w:r w:rsidRPr="001F0EBC">
        <w:rPr>
          <w:rFonts w:ascii="Times New Roman" w:hAnsi="Times New Roman"/>
          <w:sz w:val="24"/>
          <w:szCs w:val="24"/>
        </w:rPr>
        <w:t>лекций :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учебное пособие / В.Е. Пешкова. - </w:t>
      </w:r>
      <w:proofErr w:type="gramStart"/>
      <w:r w:rsidRPr="001F0EBC">
        <w:rPr>
          <w:rFonts w:ascii="Times New Roman" w:hAnsi="Times New Roman"/>
          <w:sz w:val="24"/>
          <w:szCs w:val="24"/>
        </w:rPr>
        <w:t>Москва ;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1F0EBC">
        <w:rPr>
          <w:rFonts w:ascii="Times New Roman" w:hAnsi="Times New Roman"/>
          <w:sz w:val="24"/>
          <w:szCs w:val="24"/>
        </w:rPr>
        <w:t>Директ</w:t>
      </w:r>
      <w:proofErr w:type="spellEnd"/>
      <w:r w:rsidRPr="001F0EBC">
        <w:rPr>
          <w:rFonts w:ascii="Times New Roman" w:hAnsi="Times New Roman"/>
          <w:sz w:val="24"/>
          <w:szCs w:val="24"/>
        </w:rPr>
        <w:t xml:space="preserve">-Медиа, 2015. - Ч. 6. Педагогическая информатика. - 250 </w:t>
      </w:r>
      <w:proofErr w:type="gramStart"/>
      <w:r w:rsidRPr="001F0EBC">
        <w:rPr>
          <w:rFonts w:ascii="Times New Roman" w:hAnsi="Times New Roman"/>
          <w:sz w:val="24"/>
          <w:szCs w:val="24"/>
        </w:rPr>
        <w:t>с. :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1F0EBC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F0EBC">
        <w:rPr>
          <w:rFonts w:ascii="Times New Roman" w:hAnsi="Times New Roman"/>
          <w:sz w:val="24"/>
          <w:szCs w:val="24"/>
        </w:rPr>
        <w:t xml:space="preserve">. в кн. - ISBN 978-5-4475-3916-0 ; То же [Электронный ресурс]. - URL: </w:t>
      </w:r>
      <w:hyperlink r:id="rId20" w:history="1">
        <w:r w:rsidRPr="001F0EBC">
          <w:rPr>
            <w:rStyle w:val="af"/>
            <w:rFonts w:ascii="Times New Roman" w:hAnsi="Times New Roman"/>
            <w:sz w:val="24"/>
            <w:szCs w:val="24"/>
          </w:rPr>
          <w:t>http://biblioclub.ru/index.php?page=book&amp;id=344733</w:t>
        </w:r>
      </w:hyperlink>
      <w:r w:rsidRPr="001F0EBC">
        <w:rPr>
          <w:rFonts w:ascii="Times New Roman" w:hAnsi="Times New Roman"/>
          <w:sz w:val="24"/>
          <w:szCs w:val="24"/>
        </w:rPr>
        <w:t xml:space="preserve"> (18.08.2019).</w:t>
      </w:r>
    </w:p>
    <w:p w:rsidR="001F0EBC" w:rsidRPr="001F0EBC" w:rsidRDefault="001F0EBC" w:rsidP="001F0EBC">
      <w:pPr>
        <w:pStyle w:val="a9"/>
        <w:numPr>
          <w:ilvl w:val="0"/>
          <w:numId w:val="15"/>
        </w:numPr>
        <w:tabs>
          <w:tab w:val="left" w:pos="897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F0EBC">
        <w:rPr>
          <w:rFonts w:ascii="Times New Roman" w:hAnsi="Times New Roman"/>
          <w:sz w:val="24"/>
          <w:szCs w:val="24"/>
        </w:rPr>
        <w:t>Гухман</w:t>
      </w:r>
      <w:proofErr w:type="spellEnd"/>
      <w:r w:rsidRPr="001F0EBC">
        <w:rPr>
          <w:rFonts w:ascii="Times New Roman" w:hAnsi="Times New Roman"/>
          <w:sz w:val="24"/>
          <w:szCs w:val="24"/>
        </w:rPr>
        <w:t xml:space="preserve"> В.Б. Краткая история науки, техники и </w:t>
      </w:r>
      <w:proofErr w:type="gramStart"/>
      <w:r w:rsidRPr="001F0EBC">
        <w:rPr>
          <w:rFonts w:ascii="Times New Roman" w:hAnsi="Times New Roman"/>
          <w:sz w:val="24"/>
          <w:szCs w:val="24"/>
        </w:rPr>
        <w:t>информатики :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учебное пособие / В.Б. </w:t>
      </w:r>
      <w:proofErr w:type="spellStart"/>
      <w:r w:rsidRPr="001F0EBC">
        <w:rPr>
          <w:rFonts w:ascii="Times New Roman" w:hAnsi="Times New Roman"/>
          <w:sz w:val="24"/>
          <w:szCs w:val="24"/>
        </w:rPr>
        <w:t>Гухман</w:t>
      </w:r>
      <w:proofErr w:type="spellEnd"/>
      <w:r w:rsidRPr="001F0EBC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1F0EBC">
        <w:rPr>
          <w:rFonts w:ascii="Times New Roman" w:hAnsi="Times New Roman"/>
          <w:sz w:val="24"/>
          <w:szCs w:val="24"/>
        </w:rPr>
        <w:t>Москва ;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1F0EBC">
        <w:rPr>
          <w:rFonts w:ascii="Times New Roman" w:hAnsi="Times New Roman"/>
          <w:sz w:val="24"/>
          <w:szCs w:val="24"/>
        </w:rPr>
        <w:t>Директ</w:t>
      </w:r>
      <w:proofErr w:type="spellEnd"/>
      <w:r w:rsidRPr="001F0EBC">
        <w:rPr>
          <w:rFonts w:ascii="Times New Roman" w:hAnsi="Times New Roman"/>
          <w:sz w:val="24"/>
          <w:szCs w:val="24"/>
        </w:rPr>
        <w:t xml:space="preserve">-Медиа, 2017. - 171 </w:t>
      </w:r>
      <w:proofErr w:type="gramStart"/>
      <w:r w:rsidRPr="001F0EBC">
        <w:rPr>
          <w:rFonts w:ascii="Times New Roman" w:hAnsi="Times New Roman"/>
          <w:sz w:val="24"/>
          <w:szCs w:val="24"/>
        </w:rPr>
        <w:t>с. :</w:t>
      </w:r>
      <w:proofErr w:type="gramEnd"/>
      <w:r w:rsidRPr="001F0EBC">
        <w:rPr>
          <w:rFonts w:ascii="Times New Roman" w:hAnsi="Times New Roman"/>
          <w:sz w:val="24"/>
          <w:szCs w:val="24"/>
        </w:rPr>
        <w:t xml:space="preserve"> схем., табл. - </w:t>
      </w:r>
      <w:proofErr w:type="spellStart"/>
      <w:r w:rsidRPr="001F0EBC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F0EBC">
        <w:rPr>
          <w:rFonts w:ascii="Times New Roman" w:hAnsi="Times New Roman"/>
          <w:sz w:val="24"/>
          <w:szCs w:val="24"/>
        </w:rPr>
        <w:t xml:space="preserve">. в кн. - ISBN 978-5-4475-9253-0 ; То же [Электронный ресурс]. - URL: </w:t>
      </w:r>
      <w:hyperlink r:id="rId21" w:history="1">
        <w:r w:rsidRPr="001F0EBC">
          <w:rPr>
            <w:rStyle w:val="af"/>
            <w:rFonts w:ascii="Times New Roman" w:hAnsi="Times New Roman"/>
            <w:sz w:val="24"/>
            <w:szCs w:val="24"/>
          </w:rPr>
          <w:t>http://biblioclub.ru/index.php?page=book&amp;id=474295</w:t>
        </w:r>
      </w:hyperlink>
      <w:r w:rsidRPr="001F0EBC">
        <w:rPr>
          <w:rFonts w:ascii="Times New Roman" w:hAnsi="Times New Roman"/>
          <w:sz w:val="24"/>
          <w:szCs w:val="24"/>
        </w:rPr>
        <w:t>.</w:t>
      </w:r>
    </w:p>
    <w:p w:rsidR="000A1A48" w:rsidRPr="000A1A48" w:rsidRDefault="000A1A48" w:rsidP="000A1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0A1A48">
        <w:rPr>
          <w:bCs/>
          <w:i/>
        </w:rPr>
        <w:t>7.3. Перечень учебно-методического обеспечения для самостоятельной работы обучающихся по дисциплине</w:t>
      </w:r>
    </w:p>
    <w:p w:rsidR="0016349E" w:rsidRPr="001961DF" w:rsidRDefault="0016349E" w:rsidP="0016349E">
      <w:pPr>
        <w:pStyle w:val="af8"/>
        <w:rPr>
          <w:bCs/>
          <w:i/>
          <w:color w:val="0D0D0D"/>
        </w:rPr>
      </w:pPr>
      <w:proofErr w:type="spellStart"/>
      <w:r w:rsidRPr="001961DF">
        <w:lastRenderedPageBreak/>
        <w:t>Самерханова</w:t>
      </w:r>
      <w:proofErr w:type="spellEnd"/>
      <w:r w:rsidRPr="001961DF">
        <w:t xml:space="preserve"> Э.К., </w:t>
      </w:r>
      <w:proofErr w:type="spellStart"/>
      <w:r w:rsidRPr="001961DF">
        <w:t>Круподерова</w:t>
      </w:r>
      <w:proofErr w:type="spellEnd"/>
      <w:r w:rsidRPr="001961DF">
        <w:t xml:space="preserve"> Е.П. Развитие информационно-образовательной среды вуза в условиях модернизации педагогического образования. </w:t>
      </w:r>
      <w:proofErr w:type="spellStart"/>
      <w:r w:rsidRPr="001961DF">
        <w:t>Н.Новгород</w:t>
      </w:r>
      <w:proofErr w:type="spellEnd"/>
      <w:r w:rsidRPr="001961DF">
        <w:t xml:space="preserve">. </w:t>
      </w:r>
      <w:proofErr w:type="spellStart"/>
      <w:r w:rsidRPr="001961DF">
        <w:t>Мининский</w:t>
      </w:r>
      <w:proofErr w:type="spellEnd"/>
      <w:r w:rsidRPr="001961DF">
        <w:t xml:space="preserve"> университет. 2017. 140 с.</w:t>
      </w:r>
    </w:p>
    <w:p w:rsidR="000A1A48" w:rsidRDefault="000A1A48" w:rsidP="000A1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>
        <w:rPr>
          <w:rFonts w:cstheme="minorBidi"/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00195" w:rsidRDefault="00100195" w:rsidP="00100195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Национальная платформа открытого образования -  </w:t>
      </w:r>
      <w:hyperlink r:id="rId22" w:history="1">
        <w:r w:rsidRPr="005F62D7">
          <w:rPr>
            <w:rStyle w:val="af"/>
            <w:rFonts w:ascii="Times New Roman" w:hAnsi="Times New Roman"/>
            <w:bCs/>
            <w:iCs/>
            <w:sz w:val="24"/>
            <w:szCs w:val="24"/>
          </w:rPr>
          <w:t>https://openedu.ru/</w:t>
        </w:r>
      </w:hyperlink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100195" w:rsidRPr="004B193D" w:rsidRDefault="00100195" w:rsidP="00100195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4B193D">
        <w:rPr>
          <w:rFonts w:ascii="Times New Roman" w:hAnsi="Times New Roman"/>
          <w:bCs/>
          <w:iCs/>
          <w:sz w:val="24"/>
          <w:szCs w:val="24"/>
        </w:rPr>
        <w:t xml:space="preserve">Портал  приоритетного проекта в области образования «Современная цифровая образовательная среда в РФ» - </w:t>
      </w:r>
      <w:hyperlink r:id="rId23" w:history="1">
        <w:r w:rsidRPr="004B193D">
          <w:rPr>
            <w:rStyle w:val="af"/>
            <w:rFonts w:ascii="Times New Roman" w:hAnsi="Times New Roman"/>
            <w:bCs/>
            <w:iCs/>
            <w:sz w:val="24"/>
            <w:szCs w:val="24"/>
          </w:rPr>
          <w:t>http://neorusedu.ru/</w:t>
        </w:r>
      </w:hyperlink>
      <w:r w:rsidRPr="004B193D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F45207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="000D05D3" w:rsidRPr="00415C7C">
        <w:rPr>
          <w:b/>
          <w:bCs/>
        </w:rPr>
        <w:t>. Фонды оценочных средств</w:t>
      </w:r>
    </w:p>
    <w:p w:rsidR="00CD37D9" w:rsidRPr="00CD37D9" w:rsidRDefault="00CD37D9" w:rsidP="0055372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21081C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="0021081C" w:rsidRPr="00415C7C">
        <w:rPr>
          <w:b/>
          <w:bCs/>
        </w:rPr>
        <w:t>.Материально-техничес</w:t>
      </w:r>
      <w:r w:rsidR="000E2412" w:rsidRPr="00415C7C">
        <w:rPr>
          <w:b/>
          <w:bCs/>
        </w:rPr>
        <w:t>к</w:t>
      </w:r>
      <w:r w:rsidR="0021081C" w:rsidRPr="00415C7C">
        <w:rPr>
          <w:b/>
          <w:bCs/>
        </w:rPr>
        <w:t>ое обеспечение образовательного процесса по дисциплине</w:t>
      </w:r>
    </w:p>
    <w:p w:rsidR="0021081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.1. Описание материально-технической базы</w:t>
      </w:r>
    </w:p>
    <w:p w:rsidR="001C4DBB" w:rsidRPr="00C94943" w:rsidRDefault="001C4DBB" w:rsidP="001C4DB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C94943">
        <w:rPr>
          <w:bCs/>
        </w:rPr>
        <w:t>базой,  обеспечивающей</w:t>
      </w:r>
      <w:proofErr w:type="gramEnd"/>
      <w:r w:rsidRPr="00C94943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225F3B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</w:t>
      </w:r>
      <w:r w:rsidR="00FA1736" w:rsidRPr="00415C7C">
        <w:rPr>
          <w:bCs/>
          <w:i/>
        </w:rPr>
        <w:t xml:space="preserve"> справочных систем</w:t>
      </w:r>
    </w:p>
    <w:p w:rsidR="0013195E" w:rsidRDefault="0013195E" w:rsidP="0013195E">
      <w:pPr>
        <w:pStyle w:val="af0"/>
        <w:spacing w:before="0" w:beforeAutospacing="0" w:after="0" w:afterAutospacing="0"/>
        <w:ind w:firstLine="709"/>
      </w:pPr>
      <w:r>
        <w:t xml:space="preserve">Информационные технологии: технология мультимедиа, Интернет-технология. </w:t>
      </w:r>
    </w:p>
    <w:p w:rsidR="0013195E" w:rsidRDefault="0013195E" w:rsidP="0013195E">
      <w:pPr>
        <w:pStyle w:val="af0"/>
        <w:spacing w:before="0" w:beforeAutospacing="0" w:after="0" w:afterAutospacing="0"/>
      </w:pPr>
      <w:r>
        <w:t xml:space="preserve">Технические и электронные средства обучения и контроля знаний студентов: ЭУМК в системе </w:t>
      </w:r>
      <w:proofErr w:type="spellStart"/>
      <w:r>
        <w:t>Moodle</w:t>
      </w:r>
      <w:proofErr w:type="spellEnd"/>
      <w:r>
        <w:t xml:space="preserve">. </w:t>
      </w:r>
    </w:p>
    <w:p w:rsidR="0013195E" w:rsidRPr="00DE3E74" w:rsidRDefault="0013195E" w:rsidP="0013195E">
      <w:pPr>
        <w:autoSpaceDE w:val="0"/>
        <w:autoSpaceDN w:val="0"/>
        <w:adjustRightInd w:val="0"/>
        <w:spacing w:line="276" w:lineRule="auto"/>
        <w:ind w:firstLine="709"/>
        <w:rPr>
          <w:bCs/>
          <w:lang w:val="en-US"/>
        </w:rPr>
      </w:pPr>
      <w:r w:rsidRPr="00225F3B">
        <w:rPr>
          <w:bCs/>
        </w:rPr>
        <w:t>Перечень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программного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обеспечения</w:t>
      </w:r>
      <w:r w:rsidRPr="009238C2">
        <w:rPr>
          <w:bCs/>
          <w:lang w:val="en-US"/>
        </w:rPr>
        <w:t xml:space="preserve">: </w:t>
      </w:r>
      <w:r w:rsidRPr="00DE3E74">
        <w:rPr>
          <w:color w:val="000000"/>
          <w:lang w:val="en-US"/>
        </w:rPr>
        <w:t xml:space="preserve">Office Professional Plus 2013 Russian OLP NL </w:t>
      </w:r>
      <w:proofErr w:type="spellStart"/>
      <w:r w:rsidRPr="00DE3E74">
        <w:rPr>
          <w:color w:val="000000"/>
          <w:lang w:val="en-US"/>
        </w:rPr>
        <w:t>AcademicEdition</w:t>
      </w:r>
      <w:proofErr w:type="spellEnd"/>
      <w:r w:rsidRPr="009238C2">
        <w:rPr>
          <w:bCs/>
          <w:lang w:val="en-US"/>
        </w:rPr>
        <w:t xml:space="preserve">, </w:t>
      </w:r>
      <w:r w:rsidRPr="00DE3E74">
        <w:rPr>
          <w:color w:val="000000"/>
          <w:lang w:val="en-US"/>
        </w:rPr>
        <w:t>LMS Moodle</w:t>
      </w:r>
      <w:r w:rsidRPr="009238C2">
        <w:rPr>
          <w:color w:val="000000"/>
          <w:lang w:val="en-US"/>
        </w:rPr>
        <w:t xml:space="preserve">, </w:t>
      </w:r>
      <w:r w:rsidRPr="00DE3E74">
        <w:rPr>
          <w:bCs/>
        </w:rPr>
        <w:t>Браузеры</w:t>
      </w:r>
      <w:r w:rsidRPr="00DE3E74">
        <w:rPr>
          <w:bCs/>
          <w:lang w:val="en-US"/>
        </w:rPr>
        <w:t xml:space="preserve"> Google </w:t>
      </w:r>
      <w:proofErr w:type="gramStart"/>
      <w:r w:rsidRPr="00DE3E74">
        <w:rPr>
          <w:bCs/>
          <w:lang w:val="en-US"/>
        </w:rPr>
        <w:t>Chrome,  Mozilla</w:t>
      </w:r>
      <w:proofErr w:type="gramEnd"/>
      <w:r w:rsidRPr="00DE3E74">
        <w:rPr>
          <w:bCs/>
          <w:lang w:val="en-US"/>
        </w:rPr>
        <w:t xml:space="preserve"> Firefox, Opera </w:t>
      </w:r>
      <w:r w:rsidRPr="00DE3E74">
        <w:rPr>
          <w:bCs/>
        </w:rPr>
        <w:t>или</w:t>
      </w:r>
      <w:r w:rsidRPr="00DE3E74">
        <w:rPr>
          <w:bCs/>
          <w:lang w:val="en-US"/>
        </w:rPr>
        <w:t xml:space="preserve"> </w:t>
      </w:r>
      <w:proofErr w:type="spellStart"/>
      <w:r w:rsidRPr="00DE3E74">
        <w:rPr>
          <w:bCs/>
        </w:rPr>
        <w:t>др</w:t>
      </w:r>
      <w:proofErr w:type="spellEnd"/>
      <w:r w:rsidRPr="00DE3E74">
        <w:rPr>
          <w:bCs/>
          <w:lang w:val="en-US"/>
        </w:rPr>
        <w:t>.</w:t>
      </w:r>
    </w:p>
    <w:p w:rsidR="00225F3B" w:rsidRPr="003D0654" w:rsidRDefault="00225F3B" w:rsidP="003D0654">
      <w:pPr>
        <w:autoSpaceDE w:val="0"/>
        <w:autoSpaceDN w:val="0"/>
        <w:adjustRightInd w:val="0"/>
        <w:spacing w:before="120" w:after="120" w:line="276" w:lineRule="auto"/>
        <w:jc w:val="center"/>
        <w:rPr>
          <w:bCs/>
          <w:i/>
        </w:rPr>
      </w:pPr>
      <w:r w:rsidRPr="003D0654">
        <w:rPr>
          <w:bCs/>
          <w:i/>
        </w:rPr>
        <w:t>Перечень информационных справочных систем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326"/>
      </w:tblGrid>
      <w:tr w:rsidR="00A13743" w:rsidRPr="002165D3" w:rsidTr="0034168E">
        <w:trPr>
          <w:jc w:val="center"/>
        </w:trPr>
        <w:tc>
          <w:tcPr>
            <w:tcW w:w="2943" w:type="dxa"/>
          </w:tcPr>
          <w:p w:rsidR="00A13743" w:rsidRPr="002165D3" w:rsidRDefault="005A16FE" w:rsidP="0034168E">
            <w:pPr>
              <w:tabs>
                <w:tab w:val="center" w:pos="4677"/>
                <w:tab w:val="right" w:pos="9355"/>
              </w:tabs>
              <w:jc w:val="both"/>
            </w:pPr>
            <w:hyperlink r:id="rId24" w:history="1">
              <w:r w:rsidR="00A13743" w:rsidRPr="002165D3">
                <w:rPr>
                  <w:rStyle w:val="af"/>
                  <w:lang w:val="en-US"/>
                </w:rPr>
                <w:t>www</w:t>
              </w:r>
              <w:r w:rsidR="00A13743" w:rsidRPr="002165D3">
                <w:rPr>
                  <w:rStyle w:val="af"/>
                </w:rPr>
                <w:t>.</w:t>
              </w:r>
              <w:proofErr w:type="spellStart"/>
              <w:r w:rsidR="00A13743" w:rsidRPr="002165D3">
                <w:rPr>
                  <w:rStyle w:val="af"/>
                  <w:lang w:val="en-US"/>
                </w:rPr>
                <w:t>biblioclub</w:t>
              </w:r>
              <w:proofErr w:type="spellEnd"/>
              <w:r w:rsidR="00A13743" w:rsidRPr="002165D3">
                <w:rPr>
                  <w:rStyle w:val="af"/>
                </w:rPr>
                <w:t>.</w:t>
              </w:r>
              <w:proofErr w:type="spellStart"/>
              <w:r w:rsidR="00A13743" w:rsidRPr="002165D3">
                <w:rPr>
                  <w:rStyle w:val="af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6326" w:type="dxa"/>
          </w:tcPr>
          <w:p w:rsidR="00A13743" w:rsidRPr="002165D3" w:rsidRDefault="00A13743" w:rsidP="0034168E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>ЭБС «Университетская библиотека онлайн»</w:t>
            </w:r>
          </w:p>
        </w:tc>
      </w:tr>
      <w:tr w:rsidR="00A13743" w:rsidRPr="002165D3" w:rsidTr="0034168E">
        <w:trPr>
          <w:jc w:val="center"/>
        </w:trPr>
        <w:tc>
          <w:tcPr>
            <w:tcW w:w="2943" w:type="dxa"/>
          </w:tcPr>
          <w:p w:rsidR="00A13743" w:rsidRPr="002165D3" w:rsidRDefault="005A16FE" w:rsidP="0034168E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hyperlink r:id="rId25" w:history="1">
              <w:r w:rsidR="00A13743" w:rsidRPr="002165D3">
                <w:rPr>
                  <w:rStyle w:val="af"/>
                  <w:lang w:val="en-US"/>
                </w:rPr>
                <w:t>www.elibrary.ru</w:t>
              </w:r>
            </w:hyperlink>
          </w:p>
        </w:tc>
        <w:tc>
          <w:tcPr>
            <w:tcW w:w="6326" w:type="dxa"/>
          </w:tcPr>
          <w:p w:rsidR="00A13743" w:rsidRPr="002165D3" w:rsidRDefault="00A13743" w:rsidP="0034168E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>Научная электронная библиотека</w:t>
            </w:r>
          </w:p>
        </w:tc>
      </w:tr>
      <w:tr w:rsidR="00A13743" w:rsidRPr="002165D3" w:rsidTr="0034168E">
        <w:trPr>
          <w:jc w:val="center"/>
        </w:trPr>
        <w:tc>
          <w:tcPr>
            <w:tcW w:w="2943" w:type="dxa"/>
          </w:tcPr>
          <w:p w:rsidR="00A13743" w:rsidRPr="002165D3" w:rsidRDefault="005A16FE" w:rsidP="0034168E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hyperlink r:id="rId26" w:history="1">
              <w:r w:rsidR="00A13743" w:rsidRPr="002165D3">
                <w:rPr>
                  <w:rStyle w:val="af"/>
                  <w:lang w:val="en-US"/>
                </w:rPr>
                <w:t>www.ebiblioteka.ru</w:t>
              </w:r>
            </w:hyperlink>
          </w:p>
        </w:tc>
        <w:tc>
          <w:tcPr>
            <w:tcW w:w="6326" w:type="dxa"/>
          </w:tcPr>
          <w:p w:rsidR="00A13743" w:rsidRPr="002165D3" w:rsidRDefault="00A13743" w:rsidP="0034168E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 xml:space="preserve">Универсальные базы данных изданий </w:t>
            </w:r>
          </w:p>
        </w:tc>
      </w:tr>
      <w:tr w:rsidR="00A13743" w:rsidRPr="002165D3" w:rsidTr="0034168E">
        <w:trPr>
          <w:jc w:val="center"/>
        </w:trPr>
        <w:tc>
          <w:tcPr>
            <w:tcW w:w="2943" w:type="dxa"/>
          </w:tcPr>
          <w:p w:rsidR="00A13743" w:rsidRPr="00692D9A" w:rsidRDefault="005A16FE" w:rsidP="0034168E">
            <w:pPr>
              <w:tabs>
                <w:tab w:val="center" w:pos="4677"/>
                <w:tab w:val="right" w:pos="9355"/>
              </w:tabs>
              <w:jc w:val="both"/>
            </w:pPr>
            <w:hyperlink r:id="rId27" w:history="1">
              <w:r w:rsidR="00A13743" w:rsidRPr="00692D9A">
                <w:rPr>
                  <w:rStyle w:val="af"/>
                </w:rPr>
                <w:t>http://window.edu.ru/</w:t>
              </w:r>
            </w:hyperlink>
            <w:r w:rsidR="00A13743" w:rsidRPr="00692D9A">
              <w:rPr>
                <w:color w:val="000000"/>
              </w:rPr>
              <w:t xml:space="preserve"> </w:t>
            </w:r>
          </w:p>
        </w:tc>
        <w:tc>
          <w:tcPr>
            <w:tcW w:w="6326" w:type="dxa"/>
          </w:tcPr>
          <w:p w:rsidR="00A13743" w:rsidRPr="00E808C4" w:rsidRDefault="00A13743" w:rsidP="0034168E">
            <w:pPr>
              <w:tabs>
                <w:tab w:val="center" w:pos="4677"/>
                <w:tab w:val="right" w:pos="9355"/>
              </w:tabs>
              <w:jc w:val="both"/>
            </w:pPr>
            <w:r w:rsidRPr="00E808C4">
              <w:rPr>
                <w:color w:val="000000"/>
              </w:rPr>
              <w:t>Единое окно доступа к образовательным ресурсам / Федеральный портал / Федеральный центр ЭОР / Единая коллекция ЦОР</w:t>
            </w:r>
          </w:p>
        </w:tc>
      </w:tr>
    </w:tbl>
    <w:p w:rsidR="00A13743" w:rsidRDefault="00A13743" w:rsidP="00DE258B">
      <w:pPr>
        <w:pStyle w:val="23"/>
        <w:spacing w:after="0" w:line="276" w:lineRule="auto"/>
        <w:ind w:left="0"/>
        <w:jc w:val="center"/>
        <w:rPr>
          <w:b/>
        </w:rPr>
      </w:pPr>
    </w:p>
    <w:p w:rsidR="00A13743" w:rsidRDefault="00A13743" w:rsidP="00DE258B">
      <w:pPr>
        <w:pStyle w:val="23"/>
        <w:spacing w:after="0" w:line="276" w:lineRule="auto"/>
        <w:ind w:left="0"/>
        <w:jc w:val="center"/>
        <w:rPr>
          <w:b/>
        </w:rPr>
      </w:pPr>
    </w:p>
    <w:p w:rsidR="003D0654" w:rsidRDefault="003D0654" w:rsidP="00DE258B">
      <w:pPr>
        <w:pStyle w:val="23"/>
        <w:spacing w:after="0" w:line="276" w:lineRule="auto"/>
        <w:ind w:left="0"/>
        <w:jc w:val="center"/>
        <w:rPr>
          <w:b/>
        </w:rPr>
      </w:pPr>
    </w:p>
    <w:p w:rsidR="00415C7C" w:rsidRDefault="00415C7C" w:rsidP="00223266">
      <w:pPr>
        <w:pStyle w:val="23"/>
        <w:keepNext/>
        <w:spacing w:after="0" w:line="276" w:lineRule="auto"/>
        <w:ind w:left="0"/>
        <w:jc w:val="center"/>
        <w:rPr>
          <w:b/>
        </w:rPr>
      </w:pPr>
      <w:r>
        <w:rPr>
          <w:b/>
        </w:rPr>
        <w:t>5.2</w:t>
      </w:r>
      <w:r w:rsidRPr="004F699D">
        <w:rPr>
          <w:b/>
        </w:rPr>
        <w:t>. ПРОГРАММА ДИСЦИПЛИНЫ</w:t>
      </w:r>
    </w:p>
    <w:p w:rsidR="00A13743" w:rsidRPr="00A13743" w:rsidRDefault="00A13743" w:rsidP="00223266">
      <w:pPr>
        <w:keepNext/>
        <w:autoSpaceDE w:val="0"/>
        <w:autoSpaceDN w:val="0"/>
        <w:adjustRightInd w:val="0"/>
        <w:spacing w:line="360" w:lineRule="auto"/>
        <w:ind w:hanging="142"/>
        <w:jc w:val="center"/>
        <w:rPr>
          <w:b/>
          <w:bCs/>
        </w:rPr>
      </w:pPr>
      <w:r w:rsidRPr="00A13743">
        <w:rPr>
          <w:b/>
          <w:bCs/>
        </w:rPr>
        <w:t xml:space="preserve"> «</w:t>
      </w:r>
      <w:r w:rsidRPr="00A13743">
        <w:rPr>
          <w:b/>
          <w:sz w:val="28"/>
          <w:szCs w:val="28"/>
        </w:rPr>
        <w:t>Методология и методы научного исследования</w:t>
      </w:r>
      <w:r w:rsidRPr="00A13743">
        <w:rPr>
          <w:b/>
          <w:bCs/>
        </w:rPr>
        <w:t>»</w:t>
      </w:r>
    </w:p>
    <w:p w:rsidR="00A13743" w:rsidRPr="00EF17A7" w:rsidRDefault="00A13743" w:rsidP="001F4571">
      <w:pPr>
        <w:pStyle w:val="a9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F17A7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A13743" w:rsidRPr="00C92296" w:rsidRDefault="000D5DA3" w:rsidP="001F4571">
      <w:pPr>
        <w:pStyle w:val="Default"/>
        <w:spacing w:line="276" w:lineRule="auto"/>
        <w:ind w:firstLine="709"/>
        <w:jc w:val="both"/>
      </w:pPr>
      <w:r>
        <w:t>Д</w:t>
      </w:r>
      <w:r w:rsidR="00A13743" w:rsidRPr="00C92296">
        <w:t xml:space="preserve">исциплина </w:t>
      </w:r>
      <w:r w:rsidR="00A13743">
        <w:t>«</w:t>
      </w:r>
      <w:r w:rsidR="00A13743" w:rsidRPr="004F719E">
        <w:t>Методология и методы научного исследования</w:t>
      </w:r>
      <w:r w:rsidR="00A13743" w:rsidRPr="00C92296">
        <w:t>»</w:t>
      </w:r>
      <w:r w:rsidR="00A13743">
        <w:t xml:space="preserve"> </w:t>
      </w:r>
      <w:r w:rsidR="00A13743" w:rsidRPr="00C92296">
        <w:t xml:space="preserve">предназначена для систематизации </w:t>
      </w:r>
      <w:proofErr w:type="gramStart"/>
      <w:r w:rsidR="00A13743" w:rsidRPr="00C92296">
        <w:t>знаний</w:t>
      </w:r>
      <w:proofErr w:type="gramEnd"/>
      <w:r>
        <w:t xml:space="preserve"> обучающихся</w:t>
      </w:r>
      <w:r w:rsidR="00A13743">
        <w:t xml:space="preserve"> в сфере науки и образования</w:t>
      </w:r>
      <w:r w:rsidR="00A13743" w:rsidRPr="00C92296">
        <w:t>, приобретения навыков поиска и работы с различны</w:t>
      </w:r>
      <w:r>
        <w:t xml:space="preserve">ми информационными источниками </w:t>
      </w:r>
      <w:r w:rsidR="00A13743" w:rsidRPr="00C92296">
        <w:t>и знания возможностей применения ПК в научно-исследовательской деятельности</w:t>
      </w:r>
      <w:r>
        <w:t>;</w:t>
      </w:r>
      <w:r w:rsidR="00A13743">
        <w:t xml:space="preserve"> </w:t>
      </w:r>
      <w:r w:rsidR="00A13743" w:rsidRPr="00C92296">
        <w:t xml:space="preserve">формирования навыков подготовки к публикации научных статей, участия в научных дискуссиях. </w:t>
      </w:r>
      <w:r w:rsidR="00A13743">
        <w:rPr>
          <w:bCs/>
        </w:rPr>
        <w:t>Дисциплина «</w:t>
      </w:r>
      <w:r w:rsidR="00A13743" w:rsidRPr="004F719E">
        <w:t>Методология и методы научного исследования</w:t>
      </w:r>
      <w:r w:rsidR="00A13743" w:rsidRPr="000D76F1">
        <w:rPr>
          <w:bCs/>
        </w:rPr>
        <w:t>»</w:t>
      </w:r>
      <w:r w:rsidR="00A13743">
        <w:rPr>
          <w:bCs/>
        </w:rPr>
        <w:t xml:space="preserve"> позволяет развить необходимые для решения задач преображения российской науки и образования компетенции. </w:t>
      </w:r>
    </w:p>
    <w:p w:rsidR="00A13743" w:rsidRPr="00E4391C" w:rsidRDefault="00A13743" w:rsidP="001F4571">
      <w:pPr>
        <w:pStyle w:val="a9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4391C">
        <w:rPr>
          <w:rFonts w:ascii="Times New Roman" w:hAnsi="Times New Roman"/>
          <w:b/>
          <w:bCs/>
          <w:sz w:val="24"/>
          <w:szCs w:val="24"/>
        </w:rPr>
        <w:lastRenderedPageBreak/>
        <w:t>Место в структуре модуля</w:t>
      </w:r>
    </w:p>
    <w:p w:rsidR="00A13743" w:rsidRDefault="000D5DA3" w:rsidP="001F4571">
      <w:pPr>
        <w:pStyle w:val="Default"/>
        <w:spacing w:line="276" w:lineRule="auto"/>
        <w:ind w:firstLine="709"/>
        <w:jc w:val="both"/>
      </w:pPr>
      <w:r>
        <w:t xml:space="preserve">Дисциплина </w:t>
      </w:r>
      <w:r w:rsidR="00A13743">
        <w:t>«</w:t>
      </w:r>
      <w:r w:rsidR="00A13743" w:rsidRPr="004F719E">
        <w:t>Методология и методы научного исследования</w:t>
      </w:r>
      <w:r w:rsidR="00A13743" w:rsidRPr="00C92296">
        <w:t xml:space="preserve">» </w:t>
      </w:r>
      <w:r>
        <w:t>относится к</w:t>
      </w:r>
      <w:r w:rsidR="00A13743" w:rsidRPr="00C92296">
        <w:t xml:space="preserve"> обязательн</w:t>
      </w:r>
      <w:r>
        <w:t>ым</w:t>
      </w:r>
      <w:r w:rsidR="00A13743" w:rsidRPr="00C92296">
        <w:t xml:space="preserve"> </w:t>
      </w:r>
      <w:r>
        <w:t xml:space="preserve">дисциплинам образовательного </w:t>
      </w:r>
      <w:proofErr w:type="gramStart"/>
      <w:r w:rsidR="00A13743">
        <w:t>модул</w:t>
      </w:r>
      <w:r>
        <w:t>я</w:t>
      </w:r>
      <w:r w:rsidR="00A13743">
        <w:t xml:space="preserve">  </w:t>
      </w:r>
      <w:r>
        <w:t>«</w:t>
      </w:r>
      <w:proofErr w:type="gramEnd"/>
      <w:r>
        <w:t>Научно-исследовательская и инновационная деятельность в сфере информатизации образования».</w:t>
      </w:r>
    </w:p>
    <w:p w:rsidR="00D02523" w:rsidRDefault="00D02523" w:rsidP="00D02523">
      <w:pPr>
        <w:autoSpaceDE w:val="0"/>
        <w:autoSpaceDN w:val="0"/>
        <w:adjustRightInd w:val="0"/>
        <w:spacing w:line="276" w:lineRule="auto"/>
        <w:ind w:firstLine="567"/>
        <w:jc w:val="both"/>
        <w:rPr>
          <w:szCs w:val="22"/>
        </w:rPr>
      </w:pPr>
      <w:r>
        <w:rPr>
          <w:szCs w:val="22"/>
        </w:rPr>
        <w:t xml:space="preserve">Количество контактных часов –  22 </w:t>
      </w:r>
      <w:proofErr w:type="spellStart"/>
      <w:proofErr w:type="gramStart"/>
      <w:r>
        <w:rPr>
          <w:szCs w:val="22"/>
        </w:rPr>
        <w:t>ак</w:t>
      </w:r>
      <w:proofErr w:type="spellEnd"/>
      <w:r>
        <w:rPr>
          <w:szCs w:val="22"/>
        </w:rPr>
        <w:t xml:space="preserve"> .час</w:t>
      </w:r>
      <w:proofErr w:type="gramEnd"/>
      <w:r>
        <w:rPr>
          <w:szCs w:val="22"/>
        </w:rPr>
        <w:t xml:space="preserve">; самостоятельная работа студента – 86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:rsidR="00A13743" w:rsidRPr="00491616" w:rsidRDefault="00A13743" w:rsidP="001F457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91616">
        <w:rPr>
          <w:b/>
          <w:bCs/>
        </w:rPr>
        <w:t>3. Цели и задачи</w:t>
      </w:r>
    </w:p>
    <w:p w:rsidR="00A13743" w:rsidRPr="004F719E" w:rsidRDefault="00A13743" w:rsidP="001F457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0D5DA3">
        <w:rPr>
          <w:bCs/>
          <w:i/>
        </w:rPr>
        <w:t>Цель</w:t>
      </w:r>
      <w:r w:rsidR="000D5DA3" w:rsidRPr="000D5DA3">
        <w:rPr>
          <w:bCs/>
          <w:i/>
        </w:rPr>
        <w:t xml:space="preserve"> изучения дисциплины</w:t>
      </w:r>
      <w:r w:rsidRPr="004F719E">
        <w:rPr>
          <w:bCs/>
        </w:rPr>
        <w:t xml:space="preserve"> - формирование понимания научного </w:t>
      </w:r>
      <w:proofErr w:type="gramStart"/>
      <w:r w:rsidRPr="004F719E">
        <w:rPr>
          <w:bCs/>
        </w:rPr>
        <w:t>метода,  четкого</w:t>
      </w:r>
      <w:proofErr w:type="gramEnd"/>
      <w:r w:rsidRPr="004F719E">
        <w:rPr>
          <w:bCs/>
        </w:rPr>
        <w:t xml:space="preserve"> представления об основных его типах, его значимости в решении основных научно-исследовательских задач.</w:t>
      </w:r>
    </w:p>
    <w:p w:rsidR="00A13743" w:rsidRPr="004F719E" w:rsidRDefault="00A13743" w:rsidP="001F457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4F719E">
        <w:rPr>
          <w:bCs/>
        </w:rPr>
        <w:t>Задачи:</w:t>
      </w:r>
    </w:p>
    <w:p w:rsidR="00A13743" w:rsidRPr="004F719E" w:rsidRDefault="00A13743" w:rsidP="001F457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4F719E">
        <w:rPr>
          <w:bCs/>
        </w:rPr>
        <w:t>- выработать общее представление об основных мировоззренческих и методологических проблемах современной науки и образования;</w:t>
      </w:r>
    </w:p>
    <w:p w:rsidR="00A13743" w:rsidRPr="004F719E" w:rsidRDefault="00A13743" w:rsidP="001F457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4F719E">
        <w:rPr>
          <w:bCs/>
        </w:rPr>
        <w:t>- выработать четкое представление о современных эмпирических и теоретических методах научного исследования в предметной сфере;</w:t>
      </w:r>
    </w:p>
    <w:p w:rsidR="00A13743" w:rsidRPr="004F719E" w:rsidRDefault="00A13743" w:rsidP="001F457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4F719E">
        <w:rPr>
          <w:bCs/>
        </w:rPr>
        <w:t xml:space="preserve">- сформировать </w:t>
      </w:r>
      <w:proofErr w:type="gramStart"/>
      <w:r w:rsidRPr="004F719E">
        <w:rPr>
          <w:bCs/>
        </w:rPr>
        <w:t>способность  анализировать</w:t>
      </w:r>
      <w:proofErr w:type="gramEnd"/>
      <w:r w:rsidRPr="004F719E">
        <w:rPr>
          <w:bCs/>
        </w:rPr>
        <w:t xml:space="preserve"> основные тенденции и достижения современной науки и образования, и применять их к решению конкретных исследовательских задач;</w:t>
      </w:r>
    </w:p>
    <w:p w:rsidR="00A13743" w:rsidRDefault="00A13743" w:rsidP="001F457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4F719E">
        <w:rPr>
          <w:bCs/>
        </w:rPr>
        <w:t>- представить науку и образование как явление социально-культурной реальности (исторический и современный ракурсы).</w:t>
      </w:r>
    </w:p>
    <w:p w:rsidR="00A13743" w:rsidRDefault="00A13743" w:rsidP="00A1374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31"/>
        <w:gridCol w:w="2360"/>
        <w:gridCol w:w="1382"/>
        <w:gridCol w:w="2280"/>
        <w:gridCol w:w="1180"/>
        <w:gridCol w:w="1498"/>
      </w:tblGrid>
      <w:tr w:rsidR="00A13743" w:rsidTr="005F4419">
        <w:trPr>
          <w:trHeight w:val="385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3743" w:rsidRDefault="00A13743" w:rsidP="0034168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3743" w:rsidRDefault="00A13743" w:rsidP="00D745E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  <w:r w:rsidR="00D745E4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D745E4" w:rsidRPr="00311CF3" w:rsidTr="005F4419">
        <w:trPr>
          <w:trHeight w:val="331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45E4" w:rsidRPr="002A75F7" w:rsidRDefault="00D745E4" w:rsidP="005F4419">
            <w:pPr>
              <w:autoSpaceDE w:val="0"/>
              <w:autoSpaceDN w:val="0"/>
              <w:adjustRightInd w:val="0"/>
            </w:pPr>
            <w:r w:rsidRPr="002A75F7">
              <w:t>ОР-</w:t>
            </w:r>
            <w:r>
              <w:t>3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5E4" w:rsidRPr="00A51DAD" w:rsidRDefault="00D745E4" w:rsidP="0034168E">
            <w:pPr>
              <w:shd w:val="clear" w:color="auto" w:fill="FFFFFF"/>
            </w:pPr>
            <w:r>
              <w:t xml:space="preserve">Демонстрирует умение анализировать проблемные ситуации в области образования, осуществлять профессиональную деятельность на основе анализа </w:t>
            </w:r>
            <w:r w:rsidRPr="009B28BC">
              <w:t xml:space="preserve"> результатов исследований и обобщения научных знаний в предметной области </w:t>
            </w:r>
            <w:r>
              <w:t xml:space="preserve">«Информатика и ИКТ» </w:t>
            </w:r>
            <w:r w:rsidRPr="009B28BC">
              <w:t xml:space="preserve">и </w:t>
            </w:r>
            <w:r>
              <w:t xml:space="preserve">информатизации </w:t>
            </w:r>
            <w:r w:rsidRPr="009B28BC">
              <w:t>образовании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5E4" w:rsidRPr="00707DA5" w:rsidRDefault="00D745E4" w:rsidP="005F441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2A75F7">
              <w:t>ОР-</w:t>
            </w:r>
            <w:r>
              <w:t>3-2-1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45E4" w:rsidRDefault="00D745E4" w:rsidP="0034168E">
            <w:pPr>
              <w:autoSpaceDE w:val="0"/>
              <w:autoSpaceDN w:val="0"/>
              <w:adjustRightInd w:val="0"/>
            </w:pPr>
            <w:r>
              <w:t xml:space="preserve">Демонстрирует умение разрабатывать </w:t>
            </w:r>
            <w:proofErr w:type="gramStart"/>
            <w:r>
              <w:t>образовательные  и</w:t>
            </w:r>
            <w:proofErr w:type="gramEnd"/>
            <w:r>
              <w:t xml:space="preserve"> научные проекты.</w:t>
            </w:r>
          </w:p>
          <w:p w:rsidR="00D745E4" w:rsidRPr="00DC3CE0" w:rsidRDefault="00D745E4" w:rsidP="0034168E">
            <w:pPr>
              <w:autoSpaceDE w:val="0"/>
              <w:autoSpaceDN w:val="0"/>
              <w:adjustRightInd w:val="0"/>
            </w:pPr>
            <w:r>
              <w:t xml:space="preserve">Демонстрирует умение </w:t>
            </w:r>
            <w:r w:rsidRPr="00400CB5">
              <w:t xml:space="preserve"> управлять </w:t>
            </w:r>
            <w:r>
              <w:t xml:space="preserve">научным и образовательным </w:t>
            </w:r>
            <w:r w:rsidRPr="00400CB5">
              <w:t>проект</w:t>
            </w:r>
            <w:r>
              <w:t>ом</w:t>
            </w:r>
            <w:r w:rsidRPr="00400CB5">
              <w:t xml:space="preserve"> на </w:t>
            </w:r>
            <w:r>
              <w:t>всех этапах его осуществления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745E4" w:rsidRDefault="00D745E4" w:rsidP="0034168E">
            <w:pPr>
              <w:jc w:val="both"/>
            </w:pPr>
            <w:r>
              <w:t>УК 1.1</w:t>
            </w:r>
          </w:p>
          <w:p w:rsidR="00D745E4" w:rsidRDefault="00D745E4" w:rsidP="0034168E">
            <w:pPr>
              <w:jc w:val="both"/>
            </w:pPr>
            <w:r>
              <w:t>УК 1.2</w:t>
            </w:r>
          </w:p>
          <w:p w:rsidR="00D745E4" w:rsidRDefault="00D745E4" w:rsidP="0034168E">
            <w:pPr>
              <w:jc w:val="both"/>
            </w:pPr>
            <w:r>
              <w:t>ОПК 8.1</w:t>
            </w:r>
          </w:p>
          <w:p w:rsidR="00D745E4" w:rsidRDefault="00D745E4" w:rsidP="0034168E">
            <w:pPr>
              <w:jc w:val="both"/>
            </w:pPr>
            <w:r>
              <w:t>ОПК 8.3</w:t>
            </w:r>
          </w:p>
          <w:p w:rsidR="00D745E4" w:rsidRDefault="00D745E4" w:rsidP="0034168E">
            <w:pPr>
              <w:jc w:val="both"/>
            </w:pPr>
          </w:p>
          <w:p w:rsidR="00D745E4" w:rsidRDefault="00D745E4" w:rsidP="0034168E">
            <w:pPr>
              <w:autoSpaceDE w:val="0"/>
              <w:autoSpaceDN w:val="0"/>
              <w:adjustRightInd w:val="0"/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745E4" w:rsidRPr="0095066D" w:rsidRDefault="00D745E4" w:rsidP="0034168E">
            <w:pPr>
              <w:jc w:val="center"/>
              <w:rPr>
                <w:bCs/>
              </w:rPr>
            </w:pPr>
            <w:r w:rsidRPr="0095066D">
              <w:rPr>
                <w:bCs/>
              </w:rPr>
              <w:t xml:space="preserve">Доклад </w:t>
            </w:r>
          </w:p>
          <w:p w:rsidR="00D745E4" w:rsidRDefault="00D745E4" w:rsidP="0034168E">
            <w:pPr>
              <w:jc w:val="center"/>
              <w:rPr>
                <w:bCs/>
              </w:rPr>
            </w:pPr>
            <w:r w:rsidRPr="0095066D">
              <w:rPr>
                <w:bCs/>
              </w:rPr>
              <w:t>Эссе</w:t>
            </w:r>
          </w:p>
          <w:p w:rsidR="00D745E4" w:rsidRPr="00950424" w:rsidRDefault="00D745E4" w:rsidP="0034168E">
            <w:pPr>
              <w:jc w:val="center"/>
              <w:rPr>
                <w:bCs/>
              </w:rPr>
            </w:pPr>
            <w:r>
              <w:rPr>
                <w:bCs/>
              </w:rPr>
              <w:t>Тест</w:t>
            </w:r>
          </w:p>
          <w:p w:rsidR="00D745E4" w:rsidRDefault="00D745E4" w:rsidP="0034168E">
            <w:pPr>
              <w:autoSpaceDE w:val="0"/>
              <w:autoSpaceDN w:val="0"/>
              <w:adjustRightInd w:val="0"/>
              <w:jc w:val="center"/>
            </w:pPr>
          </w:p>
          <w:p w:rsidR="00D745E4" w:rsidRDefault="00D745E4" w:rsidP="0034168E">
            <w:pPr>
              <w:jc w:val="center"/>
              <w:rPr>
                <w:bCs/>
              </w:rPr>
            </w:pPr>
          </w:p>
          <w:p w:rsidR="00D745E4" w:rsidRPr="0095066D" w:rsidRDefault="00D745E4" w:rsidP="0034168E">
            <w:pPr>
              <w:rPr>
                <w:bCs/>
              </w:rPr>
            </w:pPr>
            <w:r>
              <w:rPr>
                <w:bCs/>
              </w:rPr>
              <w:t xml:space="preserve">     </w:t>
            </w:r>
            <w:r w:rsidRPr="0095066D">
              <w:rPr>
                <w:bCs/>
              </w:rPr>
              <w:t xml:space="preserve">Доклад </w:t>
            </w:r>
          </w:p>
          <w:p w:rsidR="00D745E4" w:rsidRDefault="00D745E4" w:rsidP="0034168E">
            <w:pPr>
              <w:jc w:val="center"/>
              <w:rPr>
                <w:bCs/>
              </w:rPr>
            </w:pPr>
            <w:r w:rsidRPr="0095066D">
              <w:rPr>
                <w:bCs/>
              </w:rPr>
              <w:t>Эссе</w:t>
            </w:r>
          </w:p>
          <w:p w:rsidR="00D745E4" w:rsidRPr="00950424" w:rsidRDefault="00D745E4" w:rsidP="0034168E">
            <w:pPr>
              <w:jc w:val="center"/>
              <w:rPr>
                <w:bCs/>
              </w:rPr>
            </w:pPr>
            <w:r>
              <w:rPr>
                <w:bCs/>
              </w:rPr>
              <w:t>Тест</w:t>
            </w:r>
          </w:p>
          <w:p w:rsidR="00D745E4" w:rsidRPr="008E0DD9" w:rsidRDefault="00D745E4" w:rsidP="0034168E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A13743" w:rsidRPr="006F6BF0" w:rsidRDefault="00A13743" w:rsidP="00A13743">
      <w:pPr>
        <w:autoSpaceDE w:val="0"/>
        <w:autoSpaceDN w:val="0"/>
        <w:adjustRightInd w:val="0"/>
        <w:jc w:val="both"/>
        <w:rPr>
          <w:b/>
          <w:bCs/>
        </w:rPr>
      </w:pPr>
    </w:p>
    <w:p w:rsidR="00A13743" w:rsidRPr="006F6BF0" w:rsidRDefault="00A13743" w:rsidP="00A1374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6F6BF0">
        <w:rPr>
          <w:b/>
          <w:bCs/>
        </w:rPr>
        <w:t xml:space="preserve">5. </w:t>
      </w:r>
      <w:r w:rsidRPr="006F6BF0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A13743" w:rsidRPr="006F6BF0" w:rsidRDefault="00A13743" w:rsidP="00A1374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6F6BF0">
        <w:rPr>
          <w:bCs/>
          <w:i/>
        </w:rPr>
        <w:t xml:space="preserve">5.1. </w:t>
      </w:r>
      <w:r w:rsidRPr="006F6BF0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04"/>
        <w:gridCol w:w="833"/>
        <w:gridCol w:w="835"/>
        <w:gridCol w:w="1106"/>
        <w:gridCol w:w="1212"/>
        <w:gridCol w:w="841"/>
      </w:tblGrid>
      <w:tr w:rsidR="00A13743" w:rsidTr="00FA7B60">
        <w:trPr>
          <w:trHeight w:val="203"/>
        </w:trPr>
        <w:tc>
          <w:tcPr>
            <w:tcW w:w="49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3743" w:rsidRPr="006F6BF0" w:rsidRDefault="00A13743" w:rsidP="0034168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F6BF0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28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3743" w:rsidRPr="006F6BF0" w:rsidRDefault="00A13743" w:rsidP="0034168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F6BF0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3743" w:rsidRPr="006F6BF0" w:rsidRDefault="00A13743" w:rsidP="0034168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F6BF0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F6BF0">
              <w:rPr>
                <w:rFonts w:ascii="Times New Roman CYR" w:hAnsi="Times New Roman CYR" w:cs="Times New Roman CYR"/>
              </w:rPr>
              <w:t xml:space="preserve">Всего </w:t>
            </w:r>
            <w:r>
              <w:rPr>
                <w:rFonts w:ascii="Times New Roman CYR" w:hAnsi="Times New Roman CYR" w:cs="Times New Roman CYR"/>
              </w:rPr>
              <w:t xml:space="preserve">часов по </w:t>
            </w:r>
            <w:r>
              <w:rPr>
                <w:rFonts w:ascii="Times New Roman CYR" w:hAnsi="Times New Roman CYR" w:cs="Times New Roman CYR"/>
              </w:rPr>
              <w:lastRenderedPageBreak/>
              <w:t>дисциплине</w:t>
            </w:r>
          </w:p>
        </w:tc>
      </w:tr>
      <w:tr w:rsidR="00A13743" w:rsidTr="00FA7B60">
        <w:trPr>
          <w:trHeight w:val="533"/>
        </w:trPr>
        <w:tc>
          <w:tcPr>
            <w:tcW w:w="49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3743" w:rsidRDefault="00A13743" w:rsidP="0034168E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1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3743" w:rsidRPr="00491616" w:rsidRDefault="00A13743" w:rsidP="0034168E">
            <w:pPr>
              <w:tabs>
                <w:tab w:val="left" w:pos="814"/>
              </w:tabs>
              <w:jc w:val="center"/>
            </w:pPr>
            <w:r w:rsidRPr="00491616">
              <w:t xml:space="preserve">Контактная </w:t>
            </w:r>
            <w:r w:rsidRPr="00491616">
              <w:lastRenderedPageBreak/>
              <w:t xml:space="preserve">СР (в </w:t>
            </w:r>
            <w:proofErr w:type="spellStart"/>
            <w:r w:rsidRPr="00491616">
              <w:t>т.ч</w:t>
            </w:r>
            <w:proofErr w:type="spellEnd"/>
            <w:r w:rsidRPr="00491616">
              <w:t xml:space="preserve">. </w:t>
            </w:r>
          </w:p>
          <w:p w:rsidR="00A13743" w:rsidRDefault="00A13743" w:rsidP="003416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в ЭИОС)</w:t>
            </w: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3743" w:rsidRDefault="00A13743" w:rsidP="0034168E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8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3743" w:rsidRDefault="00A13743" w:rsidP="0034168E">
            <w:pPr>
              <w:rPr>
                <w:rFonts w:ascii="Times New Roman CYR" w:hAnsi="Times New Roman CYR" w:cs="Times New Roman CYR"/>
              </w:rPr>
            </w:pPr>
          </w:p>
        </w:tc>
      </w:tr>
      <w:tr w:rsidR="00A13743" w:rsidTr="00FA7B60">
        <w:trPr>
          <w:trHeight w:val="1"/>
        </w:trPr>
        <w:tc>
          <w:tcPr>
            <w:tcW w:w="49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3743" w:rsidRDefault="00A13743" w:rsidP="0034168E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Семинары</w:t>
            </w:r>
          </w:p>
        </w:tc>
        <w:tc>
          <w:tcPr>
            <w:tcW w:w="11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3743" w:rsidRDefault="00A13743" w:rsidP="0034168E">
            <w:pPr>
              <w:rPr>
                <w:rFonts w:ascii="Calibri" w:hAnsi="Calibri" w:cs="Calibri"/>
              </w:rPr>
            </w:pP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3743" w:rsidRDefault="00A13743" w:rsidP="0034168E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8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3743" w:rsidRDefault="00A13743" w:rsidP="0034168E">
            <w:pPr>
              <w:rPr>
                <w:rFonts w:ascii="Times New Roman CYR" w:hAnsi="Times New Roman CYR" w:cs="Times New Roman CYR"/>
              </w:rPr>
            </w:pPr>
          </w:p>
        </w:tc>
      </w:tr>
      <w:tr w:rsidR="00A13743" w:rsidRPr="004F719E" w:rsidTr="00FA7B60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3743" w:rsidRPr="00B91ECD" w:rsidRDefault="00A13743" w:rsidP="0034168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 w:rsidRPr="00B91ECD">
              <w:rPr>
                <w:rFonts w:ascii="Times New Roman CYR" w:hAnsi="Times New Roman CYR" w:cs="Times New Roman CYR"/>
                <w:b/>
                <w:bCs/>
              </w:rPr>
              <w:lastRenderedPageBreak/>
              <w:t xml:space="preserve">Раздел 1. </w:t>
            </w:r>
            <w:r>
              <w:rPr>
                <w:rFonts w:ascii="Times New Roman CYR" w:hAnsi="Times New Roman CYR" w:cs="Times New Roman CYR"/>
                <w:b/>
                <w:bCs/>
              </w:rPr>
              <w:t>Методы научного исследования.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022417" w:rsidRDefault="00022417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22417"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022417" w:rsidRDefault="00022417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22417">
              <w:rPr>
                <w:b/>
              </w:rPr>
              <w:t>8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022417" w:rsidRDefault="00FA7B60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022417" w:rsidRDefault="00022417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22417">
              <w:rPr>
                <w:b/>
              </w:rPr>
              <w:t>54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022417" w:rsidRDefault="00773542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</w:tr>
      <w:tr w:rsidR="00A13743" w:rsidRPr="00E73AEE" w:rsidTr="00FA7B60">
        <w:trPr>
          <w:trHeight w:val="100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3743" w:rsidRPr="00E73AEE" w:rsidRDefault="00A13743" w:rsidP="0034168E">
            <w:pPr>
              <w:autoSpaceDE w:val="0"/>
              <w:autoSpaceDN w:val="0"/>
              <w:adjustRightInd w:val="0"/>
            </w:pPr>
            <w:r w:rsidRPr="00D56402">
              <w:t>Тема 1.1</w:t>
            </w:r>
            <w:r>
              <w:rPr>
                <w:color w:val="000000"/>
              </w:rPr>
              <w:t xml:space="preserve">. </w:t>
            </w:r>
            <w:r w:rsidRPr="005945E3">
              <w:rPr>
                <w:color w:val="000000"/>
              </w:rPr>
              <w:t>Методология и метод. Понятие научного метода.</w:t>
            </w:r>
            <w:r>
              <w:rPr>
                <w:color w:val="000000"/>
              </w:rPr>
              <w:t xml:space="preserve"> </w:t>
            </w:r>
            <w:r w:rsidRPr="005945E3">
              <w:rPr>
                <w:color w:val="000000"/>
              </w:rPr>
              <w:t>Эмпирический и теоретический уровни научного знания.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BA09C4" w:rsidRDefault="00022417" w:rsidP="0034168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BA09C4" w:rsidRDefault="00FA7B60" w:rsidP="0034168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A13743" w:rsidRPr="00E73AEE" w:rsidTr="00FA7B60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3743" w:rsidRPr="00D56402" w:rsidRDefault="00A13743" w:rsidP="0034168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D56402">
              <w:rPr>
                <w:rFonts w:ascii="Times New Roman CYR" w:hAnsi="Times New Roman CYR" w:cs="Times New Roman CYR"/>
                <w:bCs/>
              </w:rPr>
              <w:t xml:space="preserve">Тема 1.2. </w:t>
            </w:r>
            <w:r w:rsidRPr="006707F0">
              <w:rPr>
                <w:rFonts w:ascii="Times New Roman CYR" w:hAnsi="Times New Roman CYR" w:cs="Times New Roman CYR"/>
                <w:bCs/>
              </w:rPr>
              <w:t>Логический позитивизм. Принцип верификации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 w:rsidRPr="00BA09C4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A13743" w:rsidRPr="00E73AEE" w:rsidTr="00FA7B60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D56402" w:rsidRDefault="00A13743" w:rsidP="0034168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D56402">
              <w:rPr>
                <w:rFonts w:ascii="Times New Roman CYR" w:hAnsi="Times New Roman CYR" w:cs="Times New Roman CYR"/>
                <w:bCs/>
              </w:rPr>
              <w:t>Тема</w:t>
            </w:r>
            <w:r>
              <w:rPr>
                <w:rFonts w:ascii="Times New Roman CYR" w:hAnsi="Times New Roman CYR" w:cs="Times New Roman CYR"/>
                <w:bCs/>
              </w:rPr>
              <w:t xml:space="preserve"> 1.3</w:t>
            </w:r>
            <w:r w:rsidRPr="00D56402">
              <w:rPr>
                <w:rFonts w:ascii="Times New Roman CYR" w:hAnsi="Times New Roman CYR" w:cs="Times New Roman CYR"/>
                <w:bCs/>
              </w:rPr>
              <w:t>.</w:t>
            </w:r>
            <w:r w:rsidRPr="006707F0">
              <w:t xml:space="preserve"> </w:t>
            </w:r>
            <w:r w:rsidRPr="006707F0">
              <w:rPr>
                <w:rFonts w:ascii="Times New Roman CYR" w:hAnsi="Times New Roman CYR" w:cs="Times New Roman CYR"/>
                <w:bCs/>
              </w:rPr>
              <w:t>Критический рационализм Карла Поппера. Принцип фальсификации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A13743" w:rsidRPr="006707F0" w:rsidTr="00FA7B60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D56402" w:rsidRDefault="00A13743" w:rsidP="0034168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D56402">
              <w:rPr>
                <w:rFonts w:ascii="Times New Roman CYR" w:hAnsi="Times New Roman CYR" w:cs="Times New Roman CYR"/>
                <w:bCs/>
              </w:rPr>
              <w:t>Тема</w:t>
            </w:r>
            <w:r>
              <w:rPr>
                <w:rFonts w:ascii="Times New Roman CYR" w:hAnsi="Times New Roman CYR" w:cs="Times New Roman CYR"/>
                <w:bCs/>
              </w:rPr>
              <w:t xml:space="preserve"> 1.4</w:t>
            </w:r>
            <w:r w:rsidRPr="00D56402">
              <w:rPr>
                <w:rFonts w:ascii="Times New Roman CYR" w:hAnsi="Times New Roman CYR" w:cs="Times New Roman CYR"/>
                <w:bCs/>
              </w:rPr>
              <w:t>.</w:t>
            </w:r>
            <w:r w:rsidRPr="006707F0">
              <w:t xml:space="preserve"> </w:t>
            </w:r>
            <w:r w:rsidRPr="006707F0">
              <w:rPr>
                <w:rFonts w:ascii="Times New Roman CYR" w:hAnsi="Times New Roman CYR" w:cs="Times New Roman CYR"/>
                <w:bCs/>
              </w:rPr>
              <w:t xml:space="preserve">Методология Научно-исследовательских программ </w:t>
            </w:r>
            <w:proofErr w:type="spellStart"/>
            <w:r w:rsidRPr="006707F0">
              <w:rPr>
                <w:rFonts w:ascii="Times New Roman CYR" w:hAnsi="Times New Roman CYR" w:cs="Times New Roman CYR"/>
                <w:bCs/>
              </w:rPr>
              <w:t>Имре</w:t>
            </w:r>
            <w:proofErr w:type="spellEnd"/>
            <w:r w:rsidRPr="006707F0">
              <w:rPr>
                <w:rFonts w:ascii="Times New Roman CYR" w:hAnsi="Times New Roman CYR" w:cs="Times New Roman CYR"/>
                <w:bCs/>
              </w:rPr>
              <w:t xml:space="preserve"> </w:t>
            </w:r>
            <w:proofErr w:type="spellStart"/>
            <w:r w:rsidRPr="006707F0">
              <w:rPr>
                <w:rFonts w:ascii="Times New Roman CYR" w:hAnsi="Times New Roman CYR" w:cs="Times New Roman CYR"/>
                <w:bCs/>
              </w:rPr>
              <w:t>Лакатоса</w:t>
            </w:r>
            <w:proofErr w:type="spell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BA09C4" w:rsidRDefault="00FA7B60" w:rsidP="0034168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A13743" w:rsidRPr="006271B1" w:rsidTr="00FA7B60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D56402" w:rsidRDefault="00A13743" w:rsidP="0034168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D56402">
              <w:rPr>
                <w:rFonts w:ascii="Times New Roman CYR" w:hAnsi="Times New Roman CYR" w:cs="Times New Roman CYR"/>
                <w:bCs/>
              </w:rPr>
              <w:t>Тема</w:t>
            </w:r>
            <w:r>
              <w:rPr>
                <w:rFonts w:ascii="Times New Roman CYR" w:hAnsi="Times New Roman CYR" w:cs="Times New Roman CYR"/>
                <w:bCs/>
              </w:rPr>
              <w:t xml:space="preserve"> 1.5</w:t>
            </w:r>
            <w:r w:rsidRPr="00D56402">
              <w:rPr>
                <w:rFonts w:ascii="Times New Roman CYR" w:hAnsi="Times New Roman CYR" w:cs="Times New Roman CYR"/>
                <w:bCs/>
              </w:rPr>
              <w:t>.</w:t>
            </w:r>
            <w:r w:rsidRPr="006271B1">
              <w:t xml:space="preserve"> </w:t>
            </w:r>
            <w:r w:rsidRPr="006271B1">
              <w:rPr>
                <w:rFonts w:ascii="Times New Roman CYR" w:hAnsi="Times New Roman CYR" w:cs="Times New Roman CYR"/>
                <w:bCs/>
              </w:rPr>
              <w:t>Философия парадигм Томаса Куна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BA09C4" w:rsidRDefault="00FA7B60" w:rsidP="0034168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A13743" w:rsidRPr="006271B1" w:rsidTr="00FA7B60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D56402" w:rsidRDefault="00A13743" w:rsidP="0034168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D56402">
              <w:rPr>
                <w:rFonts w:ascii="Times New Roman CYR" w:hAnsi="Times New Roman CYR" w:cs="Times New Roman CYR"/>
                <w:bCs/>
              </w:rPr>
              <w:t>Тема</w:t>
            </w:r>
            <w:r>
              <w:rPr>
                <w:rFonts w:ascii="Times New Roman CYR" w:hAnsi="Times New Roman CYR" w:cs="Times New Roman CYR"/>
                <w:bCs/>
              </w:rPr>
              <w:t xml:space="preserve"> 1.6</w:t>
            </w:r>
            <w:r w:rsidRPr="00D56402">
              <w:rPr>
                <w:rFonts w:ascii="Times New Roman CYR" w:hAnsi="Times New Roman CYR" w:cs="Times New Roman CYR"/>
                <w:bCs/>
              </w:rPr>
              <w:t>.</w:t>
            </w:r>
            <w:r>
              <w:rPr>
                <w:rFonts w:ascii="Times New Roman CYR" w:hAnsi="Times New Roman CYR" w:cs="Times New Roman CYR"/>
                <w:bCs/>
              </w:rPr>
              <w:t xml:space="preserve"> </w:t>
            </w:r>
            <w:r w:rsidRPr="006271B1">
              <w:rPr>
                <w:rFonts w:ascii="Times New Roman CYR" w:hAnsi="Times New Roman CYR" w:cs="Times New Roman CYR"/>
                <w:bCs/>
              </w:rPr>
              <w:t xml:space="preserve">Философский Анархизм Пола </w:t>
            </w:r>
            <w:proofErr w:type="spellStart"/>
            <w:r w:rsidRPr="006271B1">
              <w:rPr>
                <w:rFonts w:ascii="Times New Roman CYR" w:hAnsi="Times New Roman CYR" w:cs="Times New Roman CYR"/>
                <w:bCs/>
              </w:rPr>
              <w:t>Фейерабенда</w:t>
            </w:r>
            <w:proofErr w:type="spell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BA09C4" w:rsidRDefault="00FA7B60" w:rsidP="0034168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A13743" w:rsidRPr="00311CF3" w:rsidTr="00FA7B60">
        <w:trPr>
          <w:trHeight w:val="536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3743" w:rsidRPr="00D56402" w:rsidRDefault="00A13743" w:rsidP="0034168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D56402">
              <w:rPr>
                <w:rFonts w:ascii="Times New Roman CYR" w:hAnsi="Times New Roman CYR" w:cs="Times New Roman CYR"/>
                <w:b/>
                <w:bCs/>
              </w:rPr>
              <w:t>Раздел 2.</w:t>
            </w:r>
            <w:r w:rsidRPr="00D56402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История и методология науки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022417" w:rsidRDefault="00022417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022417" w:rsidRDefault="00022417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022417" w:rsidRDefault="00A13743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022417" w:rsidRDefault="00022417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022417" w:rsidRDefault="00773542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</w:tr>
      <w:tr w:rsidR="00A13743" w:rsidRPr="00E73AEE" w:rsidTr="00FA7B60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D56402" w:rsidRDefault="00A13743" w:rsidP="0034168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56402">
              <w:t>Тема 2.1.</w:t>
            </w:r>
            <w:r w:rsidRPr="00FB6185">
              <w:rPr>
                <w:color w:val="000000"/>
              </w:rPr>
              <w:t xml:space="preserve"> </w:t>
            </w:r>
            <w:r w:rsidRPr="00022417">
              <w:rPr>
                <w:rStyle w:val="af2"/>
                <w:b w:val="0"/>
                <w:color w:val="262626"/>
                <w:shd w:val="clear" w:color="auto" w:fill="FFFFFF"/>
              </w:rPr>
              <w:t>Первые рациональные космологические модели</w:t>
            </w:r>
            <w:r w:rsidRPr="00022417">
              <w:rPr>
                <w:b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 w:rsidRPr="00BA09C4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A13743" w:rsidRPr="006707F0" w:rsidTr="00FA7B60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D56402" w:rsidRDefault="00A13743" w:rsidP="0034168E">
            <w:pPr>
              <w:autoSpaceDE w:val="0"/>
              <w:autoSpaceDN w:val="0"/>
              <w:adjustRightInd w:val="0"/>
            </w:pPr>
            <w:r w:rsidRPr="00D56402">
              <w:t>Тема 2.</w:t>
            </w:r>
            <w:r>
              <w:t>2</w:t>
            </w:r>
            <w:r w:rsidRPr="00D56402">
              <w:t>.</w:t>
            </w:r>
            <w:r w:rsidRPr="00E73AEE">
              <w:rPr>
                <w:rFonts w:ascii="Times New Roman CYR" w:hAnsi="Times New Roman CYR" w:cs="Times New Roman CYR"/>
                <w:bCs/>
              </w:rPr>
              <w:t xml:space="preserve"> Космологические модели Античности, Средних веков и Нового времени.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A13743" w:rsidRPr="00BD46C2" w:rsidTr="00FA7B60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3743" w:rsidRPr="00D56402" w:rsidRDefault="00A13743" w:rsidP="0034168E">
            <w:pPr>
              <w:autoSpaceDE w:val="0"/>
              <w:autoSpaceDN w:val="0"/>
              <w:adjustRightInd w:val="0"/>
            </w:pPr>
            <w:r w:rsidRPr="00D56402">
              <w:t>Тема 2.</w:t>
            </w:r>
            <w:r>
              <w:t>3</w:t>
            </w:r>
            <w:r w:rsidRPr="00D56402">
              <w:t xml:space="preserve">. </w:t>
            </w:r>
            <w:r w:rsidRPr="00A21E81">
              <w:rPr>
                <w:color w:val="000000"/>
              </w:rPr>
              <w:t>Современные проблемы Специальной и Общей теории относительности</w:t>
            </w:r>
            <w:r>
              <w:rPr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 w:rsidRPr="00BA09C4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A13743" w:rsidRPr="008F4EBC" w:rsidTr="00FA7B60">
        <w:trPr>
          <w:trHeight w:val="357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FB6185" w:rsidRDefault="00A13743" w:rsidP="0034168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D56402">
              <w:t>Тема 2.</w:t>
            </w:r>
            <w:r>
              <w:t xml:space="preserve">4. </w:t>
            </w:r>
            <w:r w:rsidRPr="00AB6E50">
              <w:t>Современные космологические модели и сценарии развития Вселенной.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BA09C4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A13743" w:rsidRPr="008F4EBC" w:rsidTr="00FA7B60">
        <w:trPr>
          <w:trHeight w:val="357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FB6185" w:rsidRDefault="00A13743" w:rsidP="0034168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</w:rPr>
            </w:pPr>
            <w:r w:rsidRPr="00FB6185">
              <w:rPr>
                <w:rFonts w:ascii="Times New Roman CYR" w:hAnsi="Times New Roman CYR" w:cs="Times New Roman CYR"/>
                <w:bCs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022417" w:rsidRDefault="00A13743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22417">
              <w:rPr>
                <w:b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743" w:rsidRPr="00022417" w:rsidRDefault="00A13743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22417">
              <w:rPr>
                <w:b/>
              </w:rPr>
              <w:t>16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022417" w:rsidRDefault="00A13743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022417" w:rsidRDefault="00A13743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22417">
              <w:rPr>
                <w:b/>
              </w:rPr>
              <w:t>86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3743" w:rsidRPr="00022417" w:rsidRDefault="00A13743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22417">
              <w:rPr>
                <w:b/>
              </w:rPr>
              <w:t>108</w:t>
            </w:r>
          </w:p>
        </w:tc>
      </w:tr>
    </w:tbl>
    <w:p w:rsidR="00A13743" w:rsidRPr="00FB6185" w:rsidRDefault="00A13743" w:rsidP="00A13743">
      <w:pPr>
        <w:rPr>
          <w:bCs/>
          <w:i/>
        </w:rPr>
      </w:pPr>
    </w:p>
    <w:p w:rsidR="00A13743" w:rsidRDefault="00A13743" w:rsidP="00A1374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FB6185">
        <w:rPr>
          <w:bCs/>
          <w:i/>
        </w:rPr>
        <w:t>5.2. Методы обу</w:t>
      </w:r>
      <w:r w:rsidRPr="008F4EBC">
        <w:rPr>
          <w:bCs/>
          <w:i/>
        </w:rPr>
        <w:t>чения</w:t>
      </w:r>
    </w:p>
    <w:p w:rsidR="00A13743" w:rsidRPr="00E5757B" w:rsidRDefault="00A13743" w:rsidP="00A1374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E5757B">
        <w:rPr>
          <w:bCs/>
        </w:rPr>
        <w:t>При реализации дисциплины используются традиционные и инновационные методы обучения, основанные на технологии сотрудничества.</w:t>
      </w:r>
    </w:p>
    <w:p w:rsidR="00A13743" w:rsidRPr="00491616" w:rsidRDefault="00A13743" w:rsidP="00A1374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491616">
        <w:rPr>
          <w:b/>
          <w:bCs/>
        </w:rPr>
        <w:t>6. Рейтинг-план</w:t>
      </w:r>
    </w:p>
    <w:p w:rsidR="00A13743" w:rsidRPr="00491616" w:rsidRDefault="00A13743" w:rsidP="00A1374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491616">
        <w:rPr>
          <w:bCs/>
          <w:i/>
        </w:rPr>
        <w:t>6.1. Рейтинг-план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3"/>
        <w:gridCol w:w="1428"/>
        <w:gridCol w:w="2050"/>
        <w:gridCol w:w="1270"/>
        <w:gridCol w:w="1659"/>
        <w:gridCol w:w="1109"/>
        <w:gridCol w:w="834"/>
        <w:gridCol w:w="798"/>
      </w:tblGrid>
      <w:tr w:rsidR="00A13743" w:rsidTr="0034168E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дисциплины</w:t>
            </w:r>
          </w:p>
        </w:tc>
        <w:tc>
          <w:tcPr>
            <w:tcW w:w="20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Виды учебной деятельности</w:t>
            </w:r>
          </w:p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обучающегося</w:t>
            </w:r>
          </w:p>
        </w:tc>
        <w:tc>
          <w:tcPr>
            <w:tcW w:w="12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3743" w:rsidRPr="00491616" w:rsidRDefault="00A13743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91616">
              <w:rPr>
                <w:color w:val="000000"/>
              </w:rPr>
              <w:t>Балл за конкретное задание</w:t>
            </w:r>
          </w:p>
          <w:p w:rsidR="00A13743" w:rsidRPr="00491616" w:rsidRDefault="00A13743" w:rsidP="0034168E">
            <w:pPr>
              <w:autoSpaceDE w:val="0"/>
              <w:autoSpaceDN w:val="0"/>
              <w:adjustRightInd w:val="0"/>
              <w:jc w:val="center"/>
            </w:pPr>
            <w:r w:rsidRPr="00491616"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min</w:t>
            </w:r>
            <w:r w:rsidRPr="00491616">
              <w:rPr>
                <w:color w:val="000000"/>
              </w:rPr>
              <w:t>-</w:t>
            </w:r>
            <w:r>
              <w:rPr>
                <w:color w:val="000000"/>
              </w:rPr>
              <w:t>max</w:t>
            </w:r>
            <w:proofErr w:type="spellEnd"/>
            <w:r w:rsidRPr="00491616">
              <w:rPr>
                <w:color w:val="000000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Баллы</w:t>
            </w:r>
          </w:p>
        </w:tc>
      </w:tr>
      <w:tr w:rsidR="00A13743" w:rsidTr="0034168E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3743" w:rsidRDefault="00A13743" w:rsidP="0034168E"/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3743" w:rsidRDefault="00A13743" w:rsidP="0034168E">
            <w:pPr>
              <w:rPr>
                <w:color w:val="000000"/>
              </w:rPr>
            </w:pPr>
          </w:p>
        </w:tc>
        <w:tc>
          <w:tcPr>
            <w:tcW w:w="20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3743" w:rsidRDefault="00A13743" w:rsidP="0034168E"/>
        </w:tc>
        <w:tc>
          <w:tcPr>
            <w:tcW w:w="12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3743" w:rsidRDefault="00A13743" w:rsidP="0034168E">
            <w:pPr>
              <w:rPr>
                <w:color w:val="000000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3743" w:rsidRDefault="00A13743" w:rsidP="0034168E"/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3743" w:rsidRDefault="00A13743" w:rsidP="0034168E"/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Максимальный</w:t>
            </w:r>
          </w:p>
        </w:tc>
      </w:tr>
      <w:tr w:rsidR="00A13743" w:rsidTr="0034168E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Default="00A13743" w:rsidP="003416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Default="00A13743" w:rsidP="00BB1FCB">
            <w:pPr>
              <w:autoSpaceDE w:val="0"/>
              <w:autoSpaceDN w:val="0"/>
              <w:adjustRightInd w:val="0"/>
              <w:jc w:val="both"/>
            </w:pPr>
            <w:r w:rsidRPr="002A75F7">
              <w:t>ОР-</w:t>
            </w:r>
            <w:r w:rsidR="00BB1FCB">
              <w:t>3.</w:t>
            </w:r>
            <w:r>
              <w:t>2-1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Pr="00C76C88" w:rsidRDefault="00A13743" w:rsidP="0034168E">
            <w:pPr>
              <w:autoSpaceDE w:val="0"/>
              <w:autoSpaceDN w:val="0"/>
              <w:adjustRightInd w:val="0"/>
            </w:pPr>
            <w:r>
              <w:t>Самостоятельная работа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Pr="00FB5A78" w:rsidRDefault="00A13743" w:rsidP="0034168E">
            <w:pPr>
              <w:autoSpaceDE w:val="0"/>
              <w:autoSpaceDN w:val="0"/>
              <w:adjustRightInd w:val="0"/>
            </w:pPr>
            <w: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Pr="000B1B1D" w:rsidRDefault="00A13743" w:rsidP="0034168E">
            <w:pPr>
              <w:autoSpaceDE w:val="0"/>
              <w:autoSpaceDN w:val="0"/>
              <w:adjustRightInd w:val="0"/>
            </w:pPr>
            <w: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Pr="00FB5A78" w:rsidRDefault="00A13743" w:rsidP="0034168E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13743" w:rsidRPr="00FB5A78" w:rsidRDefault="00A13743" w:rsidP="0034168E">
            <w:pPr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13743" w:rsidRPr="00FB5A78" w:rsidRDefault="00A13743" w:rsidP="0034168E">
            <w:pPr>
              <w:autoSpaceDE w:val="0"/>
              <w:autoSpaceDN w:val="0"/>
              <w:adjustRightInd w:val="0"/>
            </w:pPr>
            <w:r>
              <w:t>20</w:t>
            </w:r>
          </w:p>
        </w:tc>
      </w:tr>
      <w:tr w:rsidR="00A13743" w:rsidTr="0034168E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Default="00A13743" w:rsidP="003416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Default="00A13743" w:rsidP="00BB1FCB">
            <w:pPr>
              <w:autoSpaceDE w:val="0"/>
              <w:autoSpaceDN w:val="0"/>
              <w:adjustRightInd w:val="0"/>
              <w:jc w:val="both"/>
            </w:pPr>
            <w:r w:rsidRPr="002A75F7">
              <w:t>ОР-</w:t>
            </w:r>
            <w:r w:rsidR="00BB1FCB">
              <w:t>3.</w:t>
            </w:r>
            <w:r>
              <w:t>2-1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Pr="00C76C88" w:rsidRDefault="00A13743" w:rsidP="0034168E">
            <w:pPr>
              <w:autoSpaceDE w:val="0"/>
              <w:autoSpaceDN w:val="0"/>
              <w:adjustRightInd w:val="0"/>
            </w:pPr>
            <w:r>
              <w:t>Самостоятельная работа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Pr="00FB5A78" w:rsidRDefault="00A13743" w:rsidP="0034168E">
            <w:pPr>
              <w:autoSpaceDE w:val="0"/>
              <w:autoSpaceDN w:val="0"/>
              <w:adjustRightInd w:val="0"/>
            </w:pPr>
            <w:r>
              <w:t>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Pr="000B1B1D" w:rsidRDefault="00A13743" w:rsidP="0034168E">
            <w:pPr>
              <w:autoSpaceDE w:val="0"/>
              <w:autoSpaceDN w:val="0"/>
              <w:adjustRightInd w:val="0"/>
            </w:pPr>
            <w:r>
              <w:t>11-19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Pr="00FB5A78" w:rsidRDefault="00A13743" w:rsidP="0034168E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13743" w:rsidRPr="00FB5A78" w:rsidRDefault="00A13743" w:rsidP="0034168E">
            <w:pPr>
              <w:autoSpaceDE w:val="0"/>
              <w:autoSpaceDN w:val="0"/>
              <w:adjustRightInd w:val="0"/>
            </w:pPr>
            <w:r>
              <w:t>11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13743" w:rsidRPr="00FB5A78" w:rsidRDefault="00A13743" w:rsidP="0034168E">
            <w:pPr>
              <w:autoSpaceDE w:val="0"/>
              <w:autoSpaceDN w:val="0"/>
              <w:adjustRightInd w:val="0"/>
            </w:pPr>
            <w:r>
              <w:t>19</w:t>
            </w:r>
          </w:p>
        </w:tc>
      </w:tr>
      <w:tr w:rsidR="00A13743" w:rsidTr="0034168E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Default="00A13743" w:rsidP="003416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Default="00A13743" w:rsidP="00BB1FCB">
            <w:pPr>
              <w:autoSpaceDE w:val="0"/>
              <w:autoSpaceDN w:val="0"/>
              <w:adjustRightInd w:val="0"/>
              <w:jc w:val="both"/>
            </w:pPr>
            <w:r w:rsidRPr="002A75F7">
              <w:t>ОР-</w:t>
            </w:r>
            <w:r w:rsidR="00BB1FCB">
              <w:t>3</w:t>
            </w:r>
            <w:r>
              <w:t>2-1</w:t>
            </w:r>
            <w:r w:rsidRPr="002A75F7">
              <w:t xml:space="preserve"> 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Pr="00A24749" w:rsidRDefault="00A13743" w:rsidP="0034168E">
            <w:pPr>
              <w:autoSpaceDE w:val="0"/>
              <w:autoSpaceDN w:val="0"/>
              <w:adjustRightInd w:val="0"/>
            </w:pPr>
            <w:r w:rsidRPr="00A24749">
              <w:t>Итоговое тестирование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Pr="003627D5" w:rsidRDefault="00A13743" w:rsidP="0034168E">
            <w:pPr>
              <w:autoSpaceDE w:val="0"/>
              <w:autoSpaceDN w:val="0"/>
              <w:adjustRightInd w:val="0"/>
            </w:pPr>
            <w: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Default="00A13743" w:rsidP="0034168E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Default="00A13743" w:rsidP="0034168E">
            <w:pPr>
              <w:autoSpaceDE w:val="0"/>
              <w:autoSpaceDN w:val="0"/>
              <w:adjustRightInd w:val="0"/>
            </w:pPr>
            <w:r>
              <w:t>31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13743" w:rsidRDefault="00A13743" w:rsidP="0034168E">
            <w:pPr>
              <w:autoSpaceDE w:val="0"/>
              <w:autoSpaceDN w:val="0"/>
              <w:adjustRightInd w:val="0"/>
            </w:pPr>
            <w: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13743" w:rsidRDefault="00A13743" w:rsidP="0034168E">
            <w:pPr>
              <w:autoSpaceDE w:val="0"/>
              <w:autoSpaceDN w:val="0"/>
              <w:adjustRightInd w:val="0"/>
            </w:pPr>
            <w:r>
              <w:t>31</w:t>
            </w:r>
          </w:p>
        </w:tc>
      </w:tr>
      <w:tr w:rsidR="00A13743" w:rsidTr="0034168E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Default="00A13743" w:rsidP="003416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Default="00A13743" w:rsidP="003416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Default="00A13743" w:rsidP="0034168E">
            <w:pPr>
              <w:autoSpaceDE w:val="0"/>
              <w:autoSpaceDN w:val="0"/>
              <w:adjustRightInd w:val="0"/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3743" w:rsidRPr="00B965B2" w:rsidRDefault="00A13743" w:rsidP="0034168E">
            <w:pPr>
              <w:autoSpaceDE w:val="0"/>
              <w:autoSpaceDN w:val="0"/>
              <w:adjustRightInd w:val="0"/>
            </w:pPr>
            <w: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Pr="00C76C88" w:rsidRDefault="00A13743" w:rsidP="0034168E">
            <w:pPr>
              <w:autoSpaceDE w:val="0"/>
              <w:autoSpaceDN w:val="0"/>
              <w:adjustRightInd w:val="0"/>
            </w:pPr>
            <w: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Default="00A13743" w:rsidP="0034168E">
            <w:pPr>
              <w:autoSpaceDE w:val="0"/>
              <w:autoSpaceDN w:val="0"/>
              <w:adjustRightInd w:val="0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</w:pPr>
            <w:r>
              <w:t>30</w:t>
            </w:r>
          </w:p>
        </w:tc>
      </w:tr>
      <w:tr w:rsidR="00A13743" w:rsidTr="0034168E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Default="00A13743" w:rsidP="003416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Default="00A13743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Итого: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Default="00A13743" w:rsidP="0034168E">
            <w:pPr>
              <w:autoSpaceDE w:val="0"/>
              <w:autoSpaceDN w:val="0"/>
              <w:adjustRightInd w:val="0"/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Default="00A13743" w:rsidP="0034168E">
            <w:pPr>
              <w:autoSpaceDE w:val="0"/>
              <w:autoSpaceDN w:val="0"/>
              <w:adjustRightInd w:val="0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3743" w:rsidRDefault="00A13743" w:rsidP="0034168E">
            <w:pPr>
              <w:autoSpaceDE w:val="0"/>
              <w:autoSpaceDN w:val="0"/>
              <w:adjustRightInd w:val="0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</w:pPr>
            <w: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13743" w:rsidRDefault="00A13743" w:rsidP="0034168E">
            <w:pPr>
              <w:autoSpaceDE w:val="0"/>
              <w:autoSpaceDN w:val="0"/>
              <w:adjustRightInd w:val="0"/>
            </w:pPr>
            <w:r>
              <w:t>100</w:t>
            </w:r>
          </w:p>
        </w:tc>
      </w:tr>
    </w:tbl>
    <w:p w:rsidR="00A13743" w:rsidRDefault="00A13743" w:rsidP="00A13743">
      <w:pPr>
        <w:autoSpaceDE w:val="0"/>
        <w:autoSpaceDN w:val="0"/>
        <w:adjustRightInd w:val="0"/>
        <w:jc w:val="both"/>
        <w:rPr>
          <w:b/>
          <w:bCs/>
        </w:rPr>
      </w:pPr>
    </w:p>
    <w:p w:rsidR="00A13743" w:rsidRPr="00B830CB" w:rsidRDefault="00A13743" w:rsidP="00A1374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B830CB">
        <w:rPr>
          <w:b/>
          <w:bCs/>
        </w:rPr>
        <w:t>7. Учебно-методическое и информационное обеспечение</w:t>
      </w:r>
    </w:p>
    <w:p w:rsidR="00A13743" w:rsidRDefault="00A13743" w:rsidP="001F4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06ED6">
        <w:rPr>
          <w:bCs/>
          <w:i/>
        </w:rPr>
        <w:t xml:space="preserve">7.1. </w:t>
      </w:r>
      <w:r w:rsidRPr="00F06ED6">
        <w:rPr>
          <w:bCs/>
          <w:i/>
          <w:iCs/>
        </w:rPr>
        <w:t>Основная литература</w:t>
      </w:r>
    </w:p>
    <w:p w:rsidR="00A13743" w:rsidRPr="00E908C1" w:rsidRDefault="00A13743" w:rsidP="001F4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C479D8">
        <w:rPr>
          <w:bCs/>
          <w:iCs/>
        </w:rPr>
        <w:t>1</w:t>
      </w:r>
      <w:r w:rsidRPr="00F06ED6">
        <w:rPr>
          <w:bCs/>
          <w:iCs/>
        </w:rPr>
        <w:t>.</w:t>
      </w:r>
      <w:r w:rsidRPr="00F06ED6">
        <w:rPr>
          <w:color w:val="000000"/>
        </w:rPr>
        <w:t xml:space="preserve"> Быковская Г. А., Злобин А. Н. История науки и техники (Магистратура): учебное пособие. Воронеж: Воронежский государственный университет инженерных технологий, 2016</w:t>
      </w:r>
      <w:r w:rsidRPr="00E908C1">
        <w:rPr>
          <w:color w:val="000000"/>
        </w:rPr>
        <w:t xml:space="preserve">. http://biblioclub.ru/index.php? </w:t>
      </w:r>
      <w:proofErr w:type="spellStart"/>
      <w:r w:rsidRPr="00E908C1">
        <w:rPr>
          <w:color w:val="000000"/>
        </w:rPr>
        <w:t>page</w:t>
      </w:r>
      <w:proofErr w:type="spellEnd"/>
      <w:r w:rsidRPr="00E908C1">
        <w:rPr>
          <w:color w:val="000000"/>
        </w:rPr>
        <w:t>=</w:t>
      </w:r>
      <w:proofErr w:type="spellStart"/>
      <w:r w:rsidRPr="00E908C1">
        <w:rPr>
          <w:color w:val="000000"/>
        </w:rPr>
        <w:t>book&amp;id</w:t>
      </w:r>
      <w:proofErr w:type="spellEnd"/>
      <w:r w:rsidRPr="00E908C1">
        <w:rPr>
          <w:color w:val="000000"/>
        </w:rPr>
        <w:t>=481971</w:t>
      </w:r>
    </w:p>
    <w:p w:rsidR="00A13743" w:rsidRDefault="00A13743" w:rsidP="001F4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F06ED6">
        <w:rPr>
          <w:color w:val="000000"/>
        </w:rPr>
        <w:t xml:space="preserve">2. </w:t>
      </w:r>
      <w:r w:rsidRPr="00722F56">
        <w:rPr>
          <w:color w:val="000000"/>
        </w:rPr>
        <w:t xml:space="preserve">Моисеева И. Ю. История и методология науки: учебное пособие. Оренбург: Оренбургский государственный университет, 2017. http://biblioclub.ru/index.php? </w:t>
      </w:r>
      <w:proofErr w:type="spellStart"/>
      <w:r w:rsidRPr="00722F56">
        <w:rPr>
          <w:color w:val="000000"/>
        </w:rPr>
        <w:t>page</w:t>
      </w:r>
      <w:proofErr w:type="spellEnd"/>
      <w:r w:rsidRPr="00722F56">
        <w:rPr>
          <w:color w:val="000000"/>
        </w:rPr>
        <w:t>=</w:t>
      </w:r>
      <w:proofErr w:type="spellStart"/>
      <w:r w:rsidRPr="00722F56">
        <w:rPr>
          <w:color w:val="000000"/>
        </w:rPr>
        <w:t>book&amp;id</w:t>
      </w:r>
      <w:proofErr w:type="spellEnd"/>
      <w:r w:rsidRPr="00722F56">
        <w:rPr>
          <w:color w:val="000000"/>
        </w:rPr>
        <w:t>=481796</w:t>
      </w:r>
    </w:p>
    <w:p w:rsidR="00A13743" w:rsidRPr="00E908C1" w:rsidRDefault="00A13743" w:rsidP="001F4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3. </w:t>
      </w:r>
      <w:r w:rsidRPr="00F06ED6">
        <w:rPr>
          <w:color w:val="000000"/>
        </w:rPr>
        <w:t xml:space="preserve">Руденко Н. Е., </w:t>
      </w:r>
      <w:proofErr w:type="spellStart"/>
      <w:r w:rsidRPr="00F06ED6">
        <w:rPr>
          <w:color w:val="000000"/>
        </w:rPr>
        <w:t>Кулаев</w:t>
      </w:r>
      <w:proofErr w:type="spellEnd"/>
      <w:r w:rsidRPr="00F06ED6">
        <w:rPr>
          <w:color w:val="000000"/>
        </w:rPr>
        <w:t xml:space="preserve"> Е. В., Овсянников С. А. История науки и техники: учебное пособие. Ставрополь: Ставропольский государственный аграрный университет, 2015.  </w:t>
      </w:r>
      <w:r w:rsidRPr="00E908C1">
        <w:rPr>
          <w:color w:val="000000"/>
        </w:rPr>
        <w:t xml:space="preserve">http://biblioclub.ru/index.php? </w:t>
      </w:r>
      <w:proofErr w:type="spellStart"/>
      <w:r w:rsidRPr="00E908C1">
        <w:rPr>
          <w:color w:val="000000"/>
        </w:rPr>
        <w:t>page</w:t>
      </w:r>
      <w:proofErr w:type="spellEnd"/>
      <w:r w:rsidRPr="00E908C1">
        <w:rPr>
          <w:color w:val="000000"/>
        </w:rPr>
        <w:t>=</w:t>
      </w:r>
      <w:proofErr w:type="spellStart"/>
      <w:r w:rsidRPr="00E908C1">
        <w:rPr>
          <w:color w:val="000000"/>
        </w:rPr>
        <w:t>book&amp;id</w:t>
      </w:r>
      <w:proofErr w:type="spellEnd"/>
      <w:r w:rsidRPr="00E908C1">
        <w:rPr>
          <w:color w:val="000000"/>
        </w:rPr>
        <w:t>=438675</w:t>
      </w:r>
    </w:p>
    <w:p w:rsidR="00A13743" w:rsidRDefault="00A13743" w:rsidP="001F4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AB4A86">
        <w:rPr>
          <w:bCs/>
          <w:i/>
          <w:iCs/>
        </w:rPr>
        <w:t>7.2. Дополнительная литература</w:t>
      </w:r>
    </w:p>
    <w:p w:rsidR="00A13743" w:rsidRPr="00E908C1" w:rsidRDefault="00A13743" w:rsidP="001F4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C479D8">
        <w:rPr>
          <w:bCs/>
          <w:iCs/>
        </w:rPr>
        <w:t>1.</w:t>
      </w:r>
      <w:r>
        <w:rPr>
          <w:bCs/>
          <w:iCs/>
        </w:rPr>
        <w:t xml:space="preserve"> </w:t>
      </w:r>
      <w:proofErr w:type="spellStart"/>
      <w:r w:rsidRPr="00F06ED6">
        <w:rPr>
          <w:color w:val="000000"/>
        </w:rPr>
        <w:t>Бряник</w:t>
      </w:r>
      <w:proofErr w:type="spellEnd"/>
      <w:r w:rsidRPr="00F06ED6">
        <w:rPr>
          <w:color w:val="000000"/>
        </w:rPr>
        <w:t xml:space="preserve"> Н. В., </w:t>
      </w:r>
      <w:proofErr w:type="spellStart"/>
      <w:r w:rsidRPr="00F06ED6">
        <w:rPr>
          <w:color w:val="000000"/>
        </w:rPr>
        <w:t>Томюк</w:t>
      </w:r>
      <w:proofErr w:type="spellEnd"/>
      <w:r w:rsidRPr="00F06ED6">
        <w:rPr>
          <w:color w:val="000000"/>
        </w:rPr>
        <w:t xml:space="preserve"> О. Н., Стародубцева Е. П. История и философия науки: учебное пособие. Екатеринбург: Издательство Уральского университета, 2014.</w:t>
      </w:r>
      <w:r w:rsidRPr="00E908C1">
        <w:rPr>
          <w:color w:val="000000"/>
          <w:sz w:val="19"/>
          <w:szCs w:val="19"/>
        </w:rPr>
        <w:t xml:space="preserve"> </w:t>
      </w:r>
      <w:r w:rsidRPr="00E908C1">
        <w:rPr>
          <w:color w:val="000000"/>
        </w:rPr>
        <w:t xml:space="preserve">http://biblioclub.ru/index.php? </w:t>
      </w:r>
      <w:proofErr w:type="spellStart"/>
      <w:r w:rsidRPr="00E908C1">
        <w:rPr>
          <w:color w:val="000000"/>
        </w:rPr>
        <w:t>page</w:t>
      </w:r>
      <w:proofErr w:type="spellEnd"/>
      <w:r w:rsidRPr="00E908C1">
        <w:rPr>
          <w:color w:val="000000"/>
        </w:rPr>
        <w:t>=</w:t>
      </w:r>
      <w:proofErr w:type="spellStart"/>
      <w:r w:rsidRPr="00E908C1">
        <w:rPr>
          <w:color w:val="000000"/>
        </w:rPr>
        <w:t>book&amp;id</w:t>
      </w:r>
      <w:proofErr w:type="spellEnd"/>
      <w:r w:rsidRPr="00E908C1">
        <w:rPr>
          <w:color w:val="000000"/>
        </w:rPr>
        <w:t>=275721</w:t>
      </w:r>
    </w:p>
    <w:p w:rsidR="00A13743" w:rsidRDefault="00A13743" w:rsidP="001F4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Pr="004551A4">
        <w:rPr>
          <w:color w:val="000000"/>
        </w:rPr>
        <w:t xml:space="preserve">. </w:t>
      </w:r>
      <w:proofErr w:type="spellStart"/>
      <w:r w:rsidRPr="004551A4">
        <w:rPr>
          <w:color w:val="000000"/>
        </w:rPr>
        <w:t>Бабайцев</w:t>
      </w:r>
      <w:proofErr w:type="spellEnd"/>
      <w:r w:rsidRPr="004551A4">
        <w:rPr>
          <w:color w:val="000000"/>
        </w:rPr>
        <w:t xml:space="preserve"> А.В., </w:t>
      </w:r>
      <w:proofErr w:type="spellStart"/>
      <w:r w:rsidRPr="004551A4">
        <w:rPr>
          <w:color w:val="000000"/>
        </w:rPr>
        <w:t>Моргачев</w:t>
      </w:r>
      <w:proofErr w:type="spellEnd"/>
      <w:r w:rsidRPr="004551A4">
        <w:rPr>
          <w:color w:val="000000"/>
        </w:rPr>
        <w:t xml:space="preserve"> В.О. История науки и техники: конспект лекций:</w:t>
      </w:r>
      <w:r>
        <w:rPr>
          <w:color w:val="000000"/>
        </w:rPr>
        <w:t xml:space="preserve"> </w:t>
      </w:r>
      <w:r w:rsidRPr="004551A4">
        <w:rPr>
          <w:color w:val="000000"/>
        </w:rPr>
        <w:t>учеб.</w:t>
      </w:r>
      <w:r>
        <w:rPr>
          <w:color w:val="000000"/>
        </w:rPr>
        <w:t xml:space="preserve"> пособие для студентов вузов</w:t>
      </w:r>
      <w:r w:rsidRPr="004551A4">
        <w:rPr>
          <w:color w:val="000000"/>
        </w:rPr>
        <w:t xml:space="preserve">. Ростов-на-Дону: Феникс, 2014. </w:t>
      </w:r>
    </w:p>
    <w:p w:rsidR="00A13743" w:rsidRDefault="00A13743" w:rsidP="001F4571">
      <w:pPr>
        <w:spacing w:line="276" w:lineRule="auto"/>
        <w:ind w:firstLine="709"/>
        <w:jc w:val="both"/>
        <w:rPr>
          <w:color w:val="000000"/>
        </w:rPr>
      </w:pPr>
      <w:r w:rsidRPr="005A00AD">
        <w:rPr>
          <w:color w:val="000000"/>
        </w:rPr>
        <w:t>3. Бучило Н.Ф., Исаев И.А. История и философия науки: учеб. Пособие</w:t>
      </w:r>
      <w:r w:rsidRPr="005A00AD">
        <w:t xml:space="preserve"> </w:t>
      </w:r>
      <w:r w:rsidRPr="005A00AD">
        <w:rPr>
          <w:color w:val="000000"/>
        </w:rPr>
        <w:t>Москва: Проспект, 2018</w:t>
      </w:r>
      <w:r>
        <w:rPr>
          <w:color w:val="000000"/>
        </w:rPr>
        <w:t>.</w:t>
      </w:r>
    </w:p>
    <w:p w:rsidR="00A13743" w:rsidRPr="00F14E7A" w:rsidRDefault="00A13743" w:rsidP="001F4571">
      <w:pPr>
        <w:spacing w:line="276" w:lineRule="auto"/>
        <w:ind w:firstLine="709"/>
        <w:jc w:val="both"/>
        <w:rPr>
          <w:color w:val="000000"/>
        </w:rPr>
      </w:pPr>
      <w:r w:rsidRPr="00B46E12">
        <w:rPr>
          <w:color w:val="000000"/>
        </w:rPr>
        <w:t xml:space="preserve">4. </w:t>
      </w:r>
      <w:r w:rsidRPr="00F14E7A">
        <w:rPr>
          <w:color w:val="000000"/>
        </w:rPr>
        <w:t xml:space="preserve">Ерохин А. М., Черникова В. Е., </w:t>
      </w:r>
      <w:proofErr w:type="spellStart"/>
      <w:r w:rsidRPr="00F14E7A">
        <w:rPr>
          <w:color w:val="000000"/>
        </w:rPr>
        <w:t>Сергодеева</w:t>
      </w:r>
      <w:proofErr w:type="spellEnd"/>
      <w:r w:rsidRPr="00F14E7A">
        <w:rPr>
          <w:color w:val="000000"/>
        </w:rPr>
        <w:t xml:space="preserve"> Е. А., Каширина О. В. Философия и методология науки: учебное пособие. </w:t>
      </w:r>
      <w:r w:rsidRPr="00967CED">
        <w:rPr>
          <w:color w:val="000000"/>
        </w:rPr>
        <w:t xml:space="preserve">Ставрополь: СКФУ, 2017, </w:t>
      </w:r>
      <w:r w:rsidRPr="00F14E7A">
        <w:rPr>
          <w:color w:val="000000"/>
        </w:rPr>
        <w:t>http</w:t>
      </w:r>
      <w:r w:rsidRPr="00967CED">
        <w:rPr>
          <w:color w:val="000000"/>
        </w:rPr>
        <w:t>://</w:t>
      </w:r>
      <w:r w:rsidRPr="00F14E7A">
        <w:rPr>
          <w:color w:val="000000"/>
        </w:rPr>
        <w:t>biblioclub</w:t>
      </w:r>
      <w:r w:rsidRPr="00967CED">
        <w:rPr>
          <w:color w:val="000000"/>
        </w:rPr>
        <w:t>.</w:t>
      </w:r>
      <w:r w:rsidRPr="00F14E7A">
        <w:rPr>
          <w:color w:val="000000"/>
        </w:rPr>
        <w:t>ru</w:t>
      </w:r>
      <w:r w:rsidRPr="00967CED">
        <w:rPr>
          <w:color w:val="000000"/>
        </w:rPr>
        <w:t>/</w:t>
      </w:r>
      <w:r w:rsidRPr="00F14E7A">
        <w:rPr>
          <w:color w:val="000000"/>
        </w:rPr>
        <w:t>index</w:t>
      </w:r>
      <w:r w:rsidRPr="00967CED">
        <w:rPr>
          <w:color w:val="000000"/>
        </w:rPr>
        <w:t>.</w:t>
      </w:r>
      <w:r w:rsidRPr="00F14E7A">
        <w:rPr>
          <w:color w:val="000000"/>
        </w:rPr>
        <w:t>php</w:t>
      </w:r>
      <w:r w:rsidRPr="00967CED">
        <w:rPr>
          <w:color w:val="000000"/>
        </w:rPr>
        <w:t xml:space="preserve">? </w:t>
      </w:r>
      <w:proofErr w:type="spellStart"/>
      <w:r w:rsidRPr="00F14E7A">
        <w:rPr>
          <w:color w:val="000000"/>
        </w:rPr>
        <w:t>page</w:t>
      </w:r>
      <w:proofErr w:type="spellEnd"/>
      <w:r w:rsidRPr="00967CED">
        <w:rPr>
          <w:color w:val="000000"/>
        </w:rPr>
        <w:t>=</w:t>
      </w:r>
      <w:proofErr w:type="spellStart"/>
      <w:r w:rsidRPr="00F14E7A">
        <w:rPr>
          <w:color w:val="000000"/>
        </w:rPr>
        <w:t>book</w:t>
      </w:r>
      <w:r w:rsidRPr="00967CED">
        <w:rPr>
          <w:color w:val="000000"/>
        </w:rPr>
        <w:t>&amp;</w:t>
      </w:r>
      <w:r w:rsidRPr="00F14E7A">
        <w:rPr>
          <w:color w:val="000000"/>
        </w:rPr>
        <w:t>id</w:t>
      </w:r>
      <w:proofErr w:type="spellEnd"/>
      <w:r w:rsidRPr="00967CED">
        <w:rPr>
          <w:color w:val="000000"/>
        </w:rPr>
        <w:t>=483713</w:t>
      </w:r>
    </w:p>
    <w:p w:rsidR="00A13743" w:rsidRPr="00F14E7A" w:rsidRDefault="00A13743" w:rsidP="001F4571">
      <w:pPr>
        <w:spacing w:line="276" w:lineRule="auto"/>
        <w:ind w:firstLine="709"/>
        <w:jc w:val="both"/>
        <w:rPr>
          <w:color w:val="000000"/>
        </w:rPr>
      </w:pPr>
      <w:r w:rsidRPr="00F14E7A">
        <w:rPr>
          <w:color w:val="000000"/>
        </w:rPr>
        <w:t xml:space="preserve">5. Канке В.А. Философия математики, физики, химии, биологии: учеб. пособие. Москва: </w:t>
      </w:r>
      <w:proofErr w:type="spellStart"/>
      <w:r w:rsidRPr="00F14E7A">
        <w:rPr>
          <w:color w:val="000000"/>
        </w:rPr>
        <w:t>КноРус</w:t>
      </w:r>
      <w:proofErr w:type="spellEnd"/>
      <w:r w:rsidRPr="00F14E7A">
        <w:rPr>
          <w:color w:val="000000"/>
        </w:rPr>
        <w:t xml:space="preserve">, 2011 </w:t>
      </w:r>
    </w:p>
    <w:p w:rsidR="00A13743" w:rsidRPr="00F14E7A" w:rsidRDefault="00A13743" w:rsidP="001F4571">
      <w:pPr>
        <w:spacing w:line="276" w:lineRule="auto"/>
        <w:ind w:firstLine="709"/>
        <w:jc w:val="both"/>
        <w:rPr>
          <w:color w:val="000000"/>
        </w:rPr>
      </w:pPr>
      <w:r w:rsidRPr="00F14E7A">
        <w:rPr>
          <w:color w:val="000000"/>
        </w:rPr>
        <w:t xml:space="preserve">6. Методология науки и дискурс-анализ: научное издание. Москва: Институт философии РАН, 2014, http://biblioclub.ru/index.php? </w:t>
      </w:r>
      <w:proofErr w:type="spellStart"/>
      <w:r w:rsidRPr="00F14E7A">
        <w:rPr>
          <w:color w:val="000000"/>
        </w:rPr>
        <w:t>page</w:t>
      </w:r>
      <w:proofErr w:type="spellEnd"/>
      <w:r w:rsidRPr="00F14E7A">
        <w:rPr>
          <w:color w:val="000000"/>
        </w:rPr>
        <w:t>=</w:t>
      </w:r>
      <w:proofErr w:type="spellStart"/>
      <w:r w:rsidRPr="00F14E7A">
        <w:rPr>
          <w:color w:val="000000"/>
        </w:rPr>
        <w:t>book&amp;id</w:t>
      </w:r>
      <w:proofErr w:type="spellEnd"/>
      <w:r w:rsidRPr="00F14E7A">
        <w:rPr>
          <w:color w:val="000000"/>
        </w:rPr>
        <w:t>=444502</w:t>
      </w:r>
    </w:p>
    <w:p w:rsidR="00A13743" w:rsidRPr="00F14E7A" w:rsidRDefault="00A13743" w:rsidP="001F4571">
      <w:pPr>
        <w:spacing w:line="276" w:lineRule="auto"/>
        <w:ind w:firstLine="709"/>
        <w:jc w:val="both"/>
        <w:rPr>
          <w:color w:val="000000"/>
        </w:rPr>
      </w:pPr>
      <w:r w:rsidRPr="00F14E7A">
        <w:rPr>
          <w:color w:val="000000"/>
        </w:rPr>
        <w:t xml:space="preserve">7. Осипов А. И. Философия и методология науки: учебное пособие Минск: Белорусская наука, 2013, http://biblioclub.ru/index.php? </w:t>
      </w:r>
      <w:proofErr w:type="spellStart"/>
      <w:r w:rsidRPr="00F14E7A">
        <w:rPr>
          <w:color w:val="000000"/>
        </w:rPr>
        <w:t>page</w:t>
      </w:r>
      <w:proofErr w:type="spellEnd"/>
      <w:r w:rsidRPr="00F14E7A">
        <w:rPr>
          <w:color w:val="000000"/>
        </w:rPr>
        <w:t>=</w:t>
      </w:r>
      <w:proofErr w:type="spellStart"/>
      <w:r w:rsidRPr="00F14E7A">
        <w:rPr>
          <w:color w:val="000000"/>
        </w:rPr>
        <w:t>book&amp;id</w:t>
      </w:r>
      <w:proofErr w:type="spellEnd"/>
      <w:r w:rsidRPr="00F14E7A">
        <w:rPr>
          <w:color w:val="000000"/>
        </w:rPr>
        <w:t>=230980</w:t>
      </w:r>
    </w:p>
    <w:p w:rsidR="00A13743" w:rsidRPr="00F14E7A" w:rsidRDefault="00A13743" w:rsidP="001F4571">
      <w:pPr>
        <w:spacing w:line="276" w:lineRule="auto"/>
        <w:ind w:firstLine="709"/>
        <w:jc w:val="both"/>
        <w:rPr>
          <w:color w:val="000000"/>
        </w:rPr>
      </w:pPr>
      <w:r w:rsidRPr="00F14E7A">
        <w:rPr>
          <w:color w:val="000000"/>
        </w:rPr>
        <w:t xml:space="preserve">8. </w:t>
      </w:r>
      <w:proofErr w:type="spellStart"/>
      <w:r w:rsidRPr="00F14E7A">
        <w:rPr>
          <w:color w:val="000000"/>
        </w:rPr>
        <w:t>Пивоев</w:t>
      </w:r>
      <w:proofErr w:type="spellEnd"/>
      <w:r w:rsidRPr="00F14E7A">
        <w:rPr>
          <w:color w:val="000000"/>
        </w:rPr>
        <w:t xml:space="preserve"> В. М. Философия и методология науки: учебное пособие. Москва: </w:t>
      </w:r>
      <w:proofErr w:type="spellStart"/>
      <w:r w:rsidRPr="00F14E7A">
        <w:rPr>
          <w:color w:val="000000"/>
        </w:rPr>
        <w:t>Директ</w:t>
      </w:r>
      <w:proofErr w:type="spellEnd"/>
      <w:r w:rsidRPr="00F14E7A">
        <w:rPr>
          <w:color w:val="000000"/>
        </w:rPr>
        <w:t xml:space="preserve">-Медиа, 2014, http://biblioclub.ru/index.php? </w:t>
      </w:r>
      <w:proofErr w:type="spellStart"/>
      <w:r w:rsidRPr="00F14E7A">
        <w:rPr>
          <w:color w:val="000000"/>
        </w:rPr>
        <w:t>page</w:t>
      </w:r>
      <w:proofErr w:type="spellEnd"/>
      <w:r w:rsidRPr="00F14E7A">
        <w:rPr>
          <w:color w:val="000000"/>
        </w:rPr>
        <w:t>=</w:t>
      </w:r>
      <w:proofErr w:type="spellStart"/>
      <w:r w:rsidRPr="00F14E7A">
        <w:rPr>
          <w:color w:val="000000"/>
        </w:rPr>
        <w:t>book&amp;id</w:t>
      </w:r>
      <w:proofErr w:type="spellEnd"/>
      <w:r w:rsidRPr="00F14E7A">
        <w:rPr>
          <w:color w:val="000000"/>
        </w:rPr>
        <w:t>=210652</w:t>
      </w:r>
    </w:p>
    <w:p w:rsidR="00A13743" w:rsidRPr="00A14F66" w:rsidRDefault="00A13743" w:rsidP="001F4571">
      <w:pPr>
        <w:spacing w:line="276" w:lineRule="auto"/>
        <w:ind w:firstLine="709"/>
        <w:jc w:val="both"/>
      </w:pPr>
    </w:p>
    <w:p w:rsidR="00A13743" w:rsidRPr="00491616" w:rsidRDefault="00A13743" w:rsidP="001F4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91616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A13743" w:rsidRPr="00A13743" w:rsidRDefault="00A13743" w:rsidP="001F4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val="en-US"/>
        </w:rPr>
      </w:pPr>
      <w:r>
        <w:rPr>
          <w:color w:val="000000"/>
        </w:rPr>
        <w:t xml:space="preserve">1. </w:t>
      </w:r>
      <w:proofErr w:type="spellStart"/>
      <w:r w:rsidRPr="009D510C">
        <w:rPr>
          <w:color w:val="000000"/>
        </w:rPr>
        <w:t>Хаджаров</w:t>
      </w:r>
      <w:proofErr w:type="spellEnd"/>
      <w:r w:rsidRPr="009D510C">
        <w:rPr>
          <w:color w:val="000000"/>
        </w:rPr>
        <w:t xml:space="preserve"> М. Х.  История и философия науки: учебно-методическое пособие. </w:t>
      </w:r>
      <w:r w:rsidRPr="00B830CB">
        <w:rPr>
          <w:color w:val="000000"/>
        </w:rPr>
        <w:t>Оренбург</w:t>
      </w:r>
      <w:r w:rsidRPr="00A13743">
        <w:rPr>
          <w:color w:val="000000"/>
          <w:lang w:val="en-US"/>
        </w:rPr>
        <w:t xml:space="preserve">: </w:t>
      </w:r>
      <w:r w:rsidRPr="00B830CB">
        <w:rPr>
          <w:color w:val="000000"/>
        </w:rPr>
        <w:t>ОГУ</w:t>
      </w:r>
      <w:r w:rsidRPr="00A13743">
        <w:rPr>
          <w:color w:val="000000"/>
          <w:lang w:val="en-US"/>
        </w:rPr>
        <w:t>, 2017.</w:t>
      </w:r>
      <w:r w:rsidRPr="00A13743">
        <w:rPr>
          <w:color w:val="000000"/>
          <w:sz w:val="19"/>
          <w:szCs w:val="19"/>
          <w:lang w:val="en-US"/>
        </w:rPr>
        <w:t xml:space="preserve"> </w:t>
      </w:r>
      <w:r w:rsidRPr="00A13743">
        <w:rPr>
          <w:color w:val="000000"/>
          <w:lang w:val="en-US"/>
        </w:rPr>
        <w:t>http://biblioclub.ru/index.php? page=</w:t>
      </w:r>
      <w:proofErr w:type="spellStart"/>
      <w:r w:rsidRPr="00A13743">
        <w:rPr>
          <w:color w:val="000000"/>
          <w:lang w:val="en-US"/>
        </w:rPr>
        <w:t>book&amp;id</w:t>
      </w:r>
      <w:proofErr w:type="spellEnd"/>
      <w:r w:rsidRPr="00A13743">
        <w:rPr>
          <w:color w:val="000000"/>
          <w:lang w:val="en-US"/>
        </w:rPr>
        <w:t>=467407</w:t>
      </w:r>
    </w:p>
    <w:p w:rsidR="00A13743" w:rsidRDefault="00A13743" w:rsidP="001F4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491616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13743" w:rsidRPr="00B00C66" w:rsidRDefault="00A13743" w:rsidP="001F4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ЭУМК «Инновационные процессы в образовании», размещенный в ЭОИС «MOODL» </w:t>
      </w:r>
      <w:proofErr w:type="spellStart"/>
      <w:r>
        <w:rPr>
          <w:bCs/>
          <w:i/>
          <w:iCs/>
        </w:rPr>
        <w:t>Мининского</w:t>
      </w:r>
      <w:proofErr w:type="spellEnd"/>
      <w:r>
        <w:rPr>
          <w:bCs/>
          <w:i/>
          <w:iCs/>
        </w:rPr>
        <w:t xml:space="preserve"> университета.</w:t>
      </w:r>
    </w:p>
    <w:p w:rsidR="00A13743" w:rsidRPr="00491616" w:rsidRDefault="00A13743" w:rsidP="001F457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91616">
        <w:rPr>
          <w:b/>
          <w:bCs/>
        </w:rPr>
        <w:t>8. Фонды оценочных средств</w:t>
      </w:r>
    </w:p>
    <w:p w:rsidR="00A13743" w:rsidRDefault="00A13743" w:rsidP="001F4571">
      <w:pPr>
        <w:spacing w:line="276" w:lineRule="auto"/>
        <w:ind w:firstLine="709"/>
        <w:jc w:val="both"/>
        <w:rPr>
          <w:spacing w:val="-4"/>
        </w:rPr>
      </w:pPr>
      <w:r w:rsidRPr="00491616">
        <w:rPr>
          <w:spacing w:val="-4"/>
        </w:rPr>
        <w:t>Фонд оценочных средств представлен в Приложении 1.</w:t>
      </w:r>
    </w:p>
    <w:p w:rsidR="00A13743" w:rsidRPr="00491616" w:rsidRDefault="00A13743" w:rsidP="001F457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91616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A13743" w:rsidRDefault="00A13743" w:rsidP="001F457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491616">
        <w:rPr>
          <w:bCs/>
          <w:i/>
        </w:rPr>
        <w:t>9.1. Описание материально-технической базы</w:t>
      </w:r>
    </w:p>
    <w:p w:rsidR="00A13743" w:rsidRDefault="00A13743" w:rsidP="001F457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83C87">
        <w:rPr>
          <w:color w:val="000000"/>
        </w:rPr>
        <w:lastRenderedPageBreak/>
        <w:t xml:space="preserve">Освоение дисциплины осуществляется, либо в учебной аудитории, рассчитанной на 25 студентов, либо если занятия ведутся для потока студентов, то дисциплина ведется в лекционной аудитории, рассчитанной на 100 </w:t>
      </w:r>
      <w:proofErr w:type="gramStart"/>
      <w:r w:rsidRPr="00283C87">
        <w:rPr>
          <w:color w:val="000000"/>
        </w:rPr>
        <w:t>студентов  и</w:t>
      </w:r>
      <w:proofErr w:type="gramEnd"/>
      <w:r w:rsidRPr="00283C87">
        <w:rPr>
          <w:color w:val="000000"/>
        </w:rPr>
        <w:t xml:space="preserve"> более.</w:t>
      </w:r>
    </w:p>
    <w:p w:rsidR="00A13743" w:rsidRDefault="00A13743" w:rsidP="001F457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Оборудование:</w:t>
      </w:r>
    </w:p>
    <w:p w:rsidR="00A13743" w:rsidRDefault="00A13743" w:rsidP="001F457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proofErr w:type="spellStart"/>
      <w:r w:rsidRPr="00283C87">
        <w:rPr>
          <w:color w:val="000000"/>
        </w:rPr>
        <w:t>мультимедиапроектор</w:t>
      </w:r>
      <w:proofErr w:type="spellEnd"/>
      <w:r>
        <w:rPr>
          <w:color w:val="000000"/>
        </w:rPr>
        <w:t xml:space="preserve"> для </w:t>
      </w:r>
      <w:r w:rsidRPr="00283C87">
        <w:rPr>
          <w:color w:val="000000"/>
        </w:rPr>
        <w:t>демонстраци</w:t>
      </w:r>
      <w:r>
        <w:rPr>
          <w:color w:val="000000"/>
        </w:rPr>
        <w:t>и</w:t>
      </w:r>
      <w:r w:rsidRPr="00283C87">
        <w:rPr>
          <w:color w:val="000000"/>
        </w:rPr>
        <w:t xml:space="preserve"> материалов лекций, семинарских, практических занятий, учебных и научных видеоматериалов</w:t>
      </w:r>
      <w:r>
        <w:rPr>
          <w:color w:val="000000"/>
        </w:rPr>
        <w:t>.</w:t>
      </w:r>
    </w:p>
    <w:p w:rsidR="00A13743" w:rsidRPr="00283C87" w:rsidRDefault="00A13743" w:rsidP="001F457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- и</w:t>
      </w:r>
      <w:r w:rsidRPr="00283C87">
        <w:rPr>
          <w:color w:val="000000"/>
        </w:rPr>
        <w:t xml:space="preserve">нтерактивная доска </w:t>
      </w:r>
      <w:r>
        <w:rPr>
          <w:color w:val="000000"/>
        </w:rPr>
        <w:t xml:space="preserve">для </w:t>
      </w:r>
      <w:r w:rsidRPr="00283C87">
        <w:rPr>
          <w:color w:val="000000"/>
        </w:rPr>
        <w:t>демонстраци</w:t>
      </w:r>
      <w:r>
        <w:rPr>
          <w:color w:val="000000"/>
        </w:rPr>
        <w:t>и</w:t>
      </w:r>
      <w:r w:rsidRPr="00283C87">
        <w:rPr>
          <w:color w:val="000000"/>
        </w:rPr>
        <w:t xml:space="preserve"> материалов семинарских, практических занятий, учебных и научных видеофильмов.</w:t>
      </w:r>
    </w:p>
    <w:p w:rsidR="00A13743" w:rsidRPr="00283C87" w:rsidRDefault="00A13743" w:rsidP="001F457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color w:val="000000"/>
        </w:rPr>
        <w:t xml:space="preserve">- </w:t>
      </w:r>
      <w:proofErr w:type="gramStart"/>
      <w:r>
        <w:rPr>
          <w:color w:val="000000"/>
        </w:rPr>
        <w:t>н</w:t>
      </w:r>
      <w:r w:rsidRPr="00283C87">
        <w:rPr>
          <w:color w:val="000000"/>
        </w:rPr>
        <w:t xml:space="preserve">оутбук  </w:t>
      </w:r>
      <w:r>
        <w:rPr>
          <w:color w:val="000000"/>
        </w:rPr>
        <w:t>для</w:t>
      </w:r>
      <w:proofErr w:type="gramEnd"/>
      <w:r>
        <w:rPr>
          <w:color w:val="000000"/>
        </w:rPr>
        <w:t xml:space="preserve"> </w:t>
      </w:r>
      <w:r w:rsidRPr="00283C87">
        <w:rPr>
          <w:color w:val="000000"/>
        </w:rPr>
        <w:t>работ</w:t>
      </w:r>
      <w:r>
        <w:rPr>
          <w:color w:val="000000"/>
        </w:rPr>
        <w:t>ы</w:t>
      </w:r>
      <w:r w:rsidRPr="00283C87">
        <w:rPr>
          <w:color w:val="000000"/>
        </w:rPr>
        <w:t xml:space="preserve"> с мультимедийными материалами на практических занятиях</w:t>
      </w:r>
      <w:r>
        <w:rPr>
          <w:color w:val="000000"/>
        </w:rPr>
        <w:t>.</w:t>
      </w:r>
    </w:p>
    <w:p w:rsidR="00A13743" w:rsidRDefault="00A13743" w:rsidP="001F457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49161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13743" w:rsidRDefault="00A13743" w:rsidP="001F4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830CB">
        <w:rPr>
          <w:color w:val="000000"/>
        </w:rPr>
        <w:t xml:space="preserve">LMS </w:t>
      </w:r>
      <w:proofErr w:type="spellStart"/>
      <w:r w:rsidRPr="00B830CB">
        <w:rPr>
          <w:color w:val="000000"/>
        </w:rPr>
        <w:t>Moodle</w:t>
      </w:r>
      <w:proofErr w:type="spellEnd"/>
      <w:r w:rsidRPr="00B830CB">
        <w:rPr>
          <w:color w:val="000000"/>
        </w:rPr>
        <w:t xml:space="preserve">, Пакет </w:t>
      </w:r>
      <w:proofErr w:type="spellStart"/>
      <w:r w:rsidRPr="00B830CB">
        <w:rPr>
          <w:color w:val="000000"/>
        </w:rPr>
        <w:t>Microsoft</w:t>
      </w:r>
      <w:proofErr w:type="spellEnd"/>
      <w:r w:rsidRPr="00B830CB">
        <w:rPr>
          <w:color w:val="000000"/>
        </w:rPr>
        <w:t xml:space="preserve"> </w:t>
      </w:r>
      <w:proofErr w:type="spellStart"/>
      <w:r w:rsidRPr="00B830CB">
        <w:rPr>
          <w:color w:val="000000"/>
        </w:rPr>
        <w:t>Office</w:t>
      </w:r>
      <w:proofErr w:type="spellEnd"/>
      <w:r w:rsidRPr="00B830CB">
        <w:rPr>
          <w:color w:val="000000"/>
        </w:rPr>
        <w:t xml:space="preserve"> (</w:t>
      </w:r>
      <w:proofErr w:type="spellStart"/>
      <w:r w:rsidRPr="00B830CB">
        <w:rPr>
          <w:color w:val="000000"/>
        </w:rPr>
        <w:t>Word</w:t>
      </w:r>
      <w:proofErr w:type="spellEnd"/>
      <w:r w:rsidRPr="00B830CB">
        <w:rPr>
          <w:color w:val="000000"/>
        </w:rPr>
        <w:t xml:space="preserve">, </w:t>
      </w:r>
      <w:proofErr w:type="spellStart"/>
      <w:r w:rsidRPr="00B830CB">
        <w:rPr>
          <w:color w:val="000000"/>
        </w:rPr>
        <w:t>Excel</w:t>
      </w:r>
      <w:proofErr w:type="spellEnd"/>
      <w:r w:rsidRPr="00B830CB">
        <w:rPr>
          <w:color w:val="000000"/>
        </w:rPr>
        <w:t>,</w:t>
      </w:r>
      <w:r>
        <w:rPr>
          <w:color w:val="000000"/>
        </w:rPr>
        <w:t xml:space="preserve"> </w:t>
      </w:r>
      <w:proofErr w:type="spellStart"/>
      <w:r w:rsidRPr="00B830CB">
        <w:rPr>
          <w:color w:val="000000"/>
        </w:rPr>
        <w:t>PowerPoint</w:t>
      </w:r>
      <w:proofErr w:type="spellEnd"/>
      <w:r w:rsidRPr="00B830CB">
        <w:rPr>
          <w:color w:val="000000"/>
        </w:rPr>
        <w:t xml:space="preserve"> и т.д.), Интернет браузер, </w:t>
      </w:r>
      <w:proofErr w:type="spellStart"/>
      <w:r w:rsidRPr="00B830CB">
        <w:rPr>
          <w:color w:val="000000"/>
        </w:rPr>
        <w:t>Adobe</w:t>
      </w:r>
      <w:proofErr w:type="spellEnd"/>
      <w:r w:rsidRPr="00B830CB">
        <w:rPr>
          <w:color w:val="000000"/>
        </w:rPr>
        <w:t xml:space="preserve"> </w:t>
      </w:r>
      <w:proofErr w:type="spellStart"/>
      <w:r w:rsidRPr="00B830CB">
        <w:rPr>
          <w:color w:val="000000"/>
        </w:rPr>
        <w:t>Reader</w:t>
      </w:r>
      <w:proofErr w:type="spellEnd"/>
      <w:r w:rsidRPr="00B830CB">
        <w:rPr>
          <w:color w:val="000000"/>
        </w:rPr>
        <w:t xml:space="preserve"> (сканирование документов)</w:t>
      </w:r>
    </w:p>
    <w:p w:rsidR="00A13743" w:rsidRPr="00D62059" w:rsidRDefault="00A13743" w:rsidP="001F4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ИСС:</w:t>
      </w:r>
    </w:p>
    <w:p w:rsidR="00A13743" w:rsidRDefault="00A13743" w:rsidP="001F4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D62059">
        <w:rPr>
          <w:color w:val="000000"/>
        </w:rPr>
        <w:t>- http://www.biblioclub.ru ЭБС «Университетская библиотека онлайн»</w:t>
      </w:r>
    </w:p>
    <w:p w:rsidR="00A13743" w:rsidRPr="00D62059" w:rsidRDefault="00A13743" w:rsidP="001F4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D62059">
        <w:rPr>
          <w:color w:val="000000"/>
        </w:rPr>
        <w:t>- http://www.elibrary.ru Научная электронная библиотека</w:t>
      </w:r>
    </w:p>
    <w:p w:rsidR="00D236DC" w:rsidRDefault="00D236DC" w:rsidP="00D236DC">
      <w:pPr>
        <w:pStyle w:val="23"/>
        <w:spacing w:after="0" w:line="276" w:lineRule="auto"/>
        <w:ind w:left="0"/>
        <w:jc w:val="center"/>
        <w:rPr>
          <w:b/>
        </w:rPr>
      </w:pPr>
    </w:p>
    <w:p w:rsidR="00D236DC" w:rsidRDefault="00D236DC" w:rsidP="00D236DC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5.3</w:t>
      </w:r>
      <w:r w:rsidRPr="004F699D">
        <w:rPr>
          <w:b/>
        </w:rPr>
        <w:t>. ПРОГРАММА ДИСЦИПЛИНЫ</w:t>
      </w:r>
    </w:p>
    <w:p w:rsidR="00D236DC" w:rsidRPr="00A13743" w:rsidRDefault="00D236DC" w:rsidP="00D236DC">
      <w:pPr>
        <w:autoSpaceDE w:val="0"/>
        <w:autoSpaceDN w:val="0"/>
        <w:adjustRightInd w:val="0"/>
        <w:spacing w:line="360" w:lineRule="auto"/>
        <w:ind w:hanging="142"/>
        <w:jc w:val="center"/>
        <w:rPr>
          <w:b/>
          <w:bCs/>
        </w:rPr>
      </w:pPr>
      <w:r w:rsidRPr="00A13743">
        <w:rPr>
          <w:b/>
          <w:bCs/>
        </w:rPr>
        <w:t xml:space="preserve"> «</w:t>
      </w:r>
      <w:r>
        <w:rPr>
          <w:b/>
          <w:sz w:val="28"/>
          <w:szCs w:val="28"/>
        </w:rPr>
        <w:t>Инновационные процессы в образовании</w:t>
      </w:r>
      <w:r w:rsidRPr="00A13743">
        <w:rPr>
          <w:b/>
          <w:bCs/>
        </w:rPr>
        <w:t>»</w:t>
      </w:r>
    </w:p>
    <w:p w:rsidR="00324121" w:rsidRPr="00EF17A7" w:rsidRDefault="00324121" w:rsidP="00324121">
      <w:pPr>
        <w:pStyle w:val="a9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F17A7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324121" w:rsidRPr="00C92296" w:rsidRDefault="00324121" w:rsidP="00324121">
      <w:pPr>
        <w:pStyle w:val="Default"/>
        <w:spacing w:line="276" w:lineRule="auto"/>
        <w:ind w:firstLine="709"/>
        <w:jc w:val="both"/>
      </w:pPr>
      <w:r>
        <w:t>Д</w:t>
      </w:r>
      <w:r w:rsidRPr="00C92296">
        <w:t xml:space="preserve">исциплина </w:t>
      </w:r>
      <w:r>
        <w:t>«Инновационные процессы в образовании</w:t>
      </w:r>
      <w:r w:rsidRPr="00C92296">
        <w:t>»</w:t>
      </w:r>
      <w:r>
        <w:t xml:space="preserve"> </w:t>
      </w:r>
      <w:r w:rsidRPr="00C92296">
        <w:t xml:space="preserve">предназначена для </w:t>
      </w:r>
      <w:r>
        <w:t>ознакомления магистрантов с современными мировыми концепциями развития образования, инновационной стратегией развития системы образования в России, особенностями инновационной деятельности в образовательных организациях.</w:t>
      </w:r>
    </w:p>
    <w:p w:rsidR="00324121" w:rsidRPr="00E4391C" w:rsidRDefault="00324121" w:rsidP="00324121">
      <w:pPr>
        <w:pStyle w:val="a9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4391C">
        <w:rPr>
          <w:rFonts w:ascii="Times New Roman" w:hAnsi="Times New Roman"/>
          <w:b/>
          <w:bCs/>
          <w:sz w:val="24"/>
          <w:szCs w:val="24"/>
        </w:rPr>
        <w:t>Место в структуре модуля</w:t>
      </w:r>
    </w:p>
    <w:p w:rsidR="00F73AD7" w:rsidRDefault="00324121" w:rsidP="00F73AD7">
      <w:pPr>
        <w:spacing w:line="276" w:lineRule="auto"/>
        <w:ind w:firstLine="709"/>
        <w:jc w:val="both"/>
        <w:rPr>
          <w:color w:val="000000"/>
        </w:rPr>
      </w:pPr>
      <w:r>
        <w:t>Дисциплина «</w:t>
      </w:r>
      <w:r w:rsidR="008D4193">
        <w:t>Инновационные процессы в образовании</w:t>
      </w:r>
      <w:r w:rsidRPr="00C92296">
        <w:t xml:space="preserve">» </w:t>
      </w:r>
      <w:r>
        <w:t>относится к</w:t>
      </w:r>
      <w:r w:rsidRPr="00C92296">
        <w:t xml:space="preserve"> обязательн</w:t>
      </w:r>
      <w:r>
        <w:t>ым</w:t>
      </w:r>
      <w:r w:rsidRPr="00C92296">
        <w:t xml:space="preserve"> </w:t>
      </w:r>
      <w:r>
        <w:t xml:space="preserve">дисциплинам образовательного </w:t>
      </w:r>
      <w:proofErr w:type="gramStart"/>
      <w:r>
        <w:t>модуля  «</w:t>
      </w:r>
      <w:proofErr w:type="gramEnd"/>
      <w:r>
        <w:t>Научно-исследовательская и инновационная деятельность в сфере информатизации образования».</w:t>
      </w:r>
      <w:r w:rsidR="00F73AD7" w:rsidRPr="00F73AD7">
        <w:rPr>
          <w:color w:val="000000"/>
        </w:rPr>
        <w:t xml:space="preserve"> </w:t>
      </w:r>
      <w:r w:rsidR="00F73AD7">
        <w:rPr>
          <w:color w:val="000000"/>
        </w:rPr>
        <w:t>Для освоения дисциплины необходимы знания педагогики, полученные на предыдущем уровне образования.</w:t>
      </w:r>
    </w:p>
    <w:p w:rsidR="005D5D50" w:rsidRDefault="005D5D50" w:rsidP="005D5D50">
      <w:pPr>
        <w:autoSpaceDE w:val="0"/>
        <w:autoSpaceDN w:val="0"/>
        <w:adjustRightInd w:val="0"/>
        <w:spacing w:line="276" w:lineRule="auto"/>
        <w:ind w:firstLine="567"/>
        <w:jc w:val="both"/>
        <w:rPr>
          <w:szCs w:val="22"/>
        </w:rPr>
      </w:pPr>
      <w:r>
        <w:rPr>
          <w:szCs w:val="22"/>
        </w:rPr>
        <w:t xml:space="preserve">Количество контактных часов –  16 </w:t>
      </w:r>
      <w:proofErr w:type="spellStart"/>
      <w:proofErr w:type="gramStart"/>
      <w:r>
        <w:rPr>
          <w:szCs w:val="22"/>
        </w:rPr>
        <w:t>ак</w:t>
      </w:r>
      <w:proofErr w:type="spellEnd"/>
      <w:r>
        <w:rPr>
          <w:szCs w:val="22"/>
        </w:rPr>
        <w:t xml:space="preserve"> .час</w:t>
      </w:r>
      <w:proofErr w:type="gramEnd"/>
      <w:r>
        <w:rPr>
          <w:szCs w:val="22"/>
        </w:rPr>
        <w:t xml:space="preserve">; самостоятельная работа студента – 56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:rsidR="00D236DC" w:rsidRDefault="00F73AD7" w:rsidP="00D236DC">
      <w:pPr>
        <w:spacing w:line="360" w:lineRule="auto"/>
        <w:ind w:firstLine="709"/>
        <w:jc w:val="both"/>
        <w:rPr>
          <w:b/>
          <w:bCs/>
        </w:rPr>
      </w:pPr>
      <w:r>
        <w:rPr>
          <w:b/>
          <w:bCs/>
        </w:rPr>
        <w:t>3</w:t>
      </w:r>
      <w:r w:rsidR="00D236DC">
        <w:rPr>
          <w:b/>
          <w:bCs/>
        </w:rPr>
        <w:t>. Цели и задачи</w:t>
      </w:r>
    </w:p>
    <w:p w:rsidR="00D236DC" w:rsidRDefault="00D236DC" w:rsidP="007F5350">
      <w:pPr>
        <w:spacing w:line="276" w:lineRule="auto"/>
        <w:ind w:firstLine="709"/>
        <w:jc w:val="both"/>
      </w:pPr>
      <w:r>
        <w:rPr>
          <w:i/>
          <w:iCs/>
        </w:rPr>
        <w:t>Цель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дисциплины</w:t>
      </w:r>
      <w:r>
        <w:t xml:space="preserve"> </w:t>
      </w:r>
      <w:r>
        <w:rPr>
          <w:spacing w:val="3"/>
        </w:rPr>
        <w:t xml:space="preserve">- </w:t>
      </w:r>
      <w:r>
        <w:rPr>
          <w:color w:val="000000"/>
        </w:rPr>
        <w:t xml:space="preserve">формирование </w:t>
      </w:r>
      <w:r w:rsidR="008D4193">
        <w:rPr>
          <w:color w:val="000000"/>
        </w:rPr>
        <w:t xml:space="preserve">у будущих магистров </w:t>
      </w:r>
      <w:r>
        <w:rPr>
          <w:color w:val="000000"/>
        </w:rPr>
        <w:t xml:space="preserve">практических навыков </w:t>
      </w:r>
      <w:r w:rsidR="008D4193">
        <w:rPr>
          <w:color w:val="000000"/>
        </w:rPr>
        <w:t xml:space="preserve">профессиональной деятельности </w:t>
      </w:r>
      <w:r>
        <w:rPr>
          <w:color w:val="000000"/>
        </w:rPr>
        <w:t xml:space="preserve">на основе изучения современного состояния инновационных процессов в </w:t>
      </w:r>
      <w:r w:rsidR="008D4193">
        <w:rPr>
          <w:color w:val="000000"/>
        </w:rPr>
        <w:t>Российской системе образования</w:t>
      </w:r>
      <w:r>
        <w:rPr>
          <w:color w:val="000000"/>
        </w:rPr>
        <w:t>.</w:t>
      </w:r>
    </w:p>
    <w:p w:rsidR="00D236DC" w:rsidRDefault="00D236DC" w:rsidP="007F5350">
      <w:pPr>
        <w:spacing w:line="276" w:lineRule="auto"/>
        <w:ind w:firstLine="709"/>
        <w:jc w:val="both"/>
        <w:rPr>
          <w:i/>
          <w:iCs/>
        </w:rPr>
      </w:pPr>
      <w:r>
        <w:rPr>
          <w:i/>
          <w:iCs/>
        </w:rPr>
        <w:t>Задачи дисциплины:</w:t>
      </w:r>
    </w:p>
    <w:p w:rsidR="00D236DC" w:rsidRDefault="00D236DC" w:rsidP="007F5350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- изучение нормативно-правовых основ и моделей инновационной деятельности в системе образования;</w:t>
      </w:r>
    </w:p>
    <w:p w:rsidR="00D236DC" w:rsidRDefault="00D236DC" w:rsidP="007F5350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- знакомство с организацией образовательного процесса и научно-педагогического сопровождения инновационной деятельности в школе;</w:t>
      </w:r>
    </w:p>
    <w:p w:rsidR="00D236DC" w:rsidRDefault="00D236DC" w:rsidP="007F5350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- развитие потребности в постоянном самообразовании и самосовершенствовании в профессиональной деятельности</w:t>
      </w:r>
    </w:p>
    <w:p w:rsidR="00D236DC" w:rsidRDefault="00D236DC" w:rsidP="00D236DC">
      <w:pPr>
        <w:spacing w:line="360" w:lineRule="auto"/>
        <w:ind w:firstLine="709"/>
        <w:jc w:val="both"/>
        <w:rPr>
          <w:b/>
          <w:bCs/>
        </w:rPr>
      </w:pPr>
      <w:r>
        <w:rPr>
          <w:b/>
          <w:bCs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6"/>
        <w:gridCol w:w="2043"/>
        <w:gridCol w:w="1525"/>
        <w:gridCol w:w="2076"/>
        <w:gridCol w:w="1248"/>
        <w:gridCol w:w="1693"/>
      </w:tblGrid>
      <w:tr w:rsidR="004959CF" w:rsidRPr="00A51EE6" w:rsidTr="0034168E">
        <w:trPr>
          <w:trHeight w:val="385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9CF" w:rsidRPr="00A51EE6" w:rsidRDefault="004959CF" w:rsidP="003416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lastRenderedPageBreak/>
              <w:t>Код ОР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9CF" w:rsidRPr="00A51EE6" w:rsidRDefault="004959CF" w:rsidP="0034168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9CF" w:rsidRPr="00A51EE6" w:rsidRDefault="004959CF" w:rsidP="0034168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9CF" w:rsidRPr="00A51EE6" w:rsidRDefault="004959CF" w:rsidP="003416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59CF" w:rsidRPr="00A51EE6" w:rsidRDefault="004959CF" w:rsidP="0034168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59CF" w:rsidRPr="00A51EE6" w:rsidRDefault="004959CF" w:rsidP="003416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4959CF" w:rsidRPr="00A51EE6" w:rsidTr="0034168E">
        <w:trPr>
          <w:trHeight w:val="2223"/>
        </w:trPr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4959CF" w:rsidRPr="00A51EE6" w:rsidRDefault="004959CF" w:rsidP="004959C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ОР.1</w:t>
            </w:r>
          </w:p>
        </w:tc>
        <w:tc>
          <w:tcPr>
            <w:tcW w:w="2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959CF" w:rsidRPr="00DB597C" w:rsidRDefault="004959CF" w:rsidP="004959CF">
            <w:pPr>
              <w:tabs>
                <w:tab w:val="left" w:pos="318"/>
              </w:tabs>
              <w:ind w:left="34"/>
            </w:pPr>
            <w:r>
              <w:t>Демонстрирует знание</w:t>
            </w:r>
            <w:r w:rsidRPr="009D3D7B">
              <w:t xml:space="preserve"> нормативно правовы</w:t>
            </w:r>
            <w:r>
              <w:t>х</w:t>
            </w:r>
            <w:r w:rsidRPr="009D3D7B">
              <w:t xml:space="preserve"> акт</w:t>
            </w:r>
            <w:r>
              <w:t>ов</w:t>
            </w:r>
            <w:r w:rsidRPr="009D3D7B">
              <w:t xml:space="preserve"> в сфере образования и норм профессиональной этики</w:t>
            </w:r>
            <w:r>
              <w:t xml:space="preserve"> для осуществления профессиональной деятельности</w:t>
            </w:r>
            <w:r w:rsidRPr="00620DDA">
              <w:t xml:space="preserve"> </w:t>
            </w:r>
            <w:r>
              <w:t>и отбора</w:t>
            </w:r>
            <w:r w:rsidRPr="00620DDA">
              <w:t xml:space="preserve"> моделей и способов взаимодействия участников образовательных отношений для решения профессиональных задач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959CF" w:rsidRPr="00956B0D" w:rsidRDefault="004959CF" w:rsidP="00BC7E02">
            <w:r w:rsidRPr="00956B0D">
              <w:t>ОР -1.</w:t>
            </w:r>
            <w:r>
              <w:t>3.</w:t>
            </w:r>
            <w:r w:rsidR="00BC7E02"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959CF" w:rsidRPr="00956B0D" w:rsidRDefault="004959CF" w:rsidP="004959CF">
            <w:r w:rsidRPr="00956B0D">
              <w:t xml:space="preserve">демонстрирует знание </w:t>
            </w:r>
            <w:r w:rsidRPr="00956B0D">
              <w:rPr>
                <w:color w:val="000000"/>
              </w:rPr>
              <w:t>норм права и профессиональной этики  в сфере образования для эффективного осуществления и оптимизации профессиональной деятельности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959CF" w:rsidRPr="00956B0D" w:rsidRDefault="004959CF" w:rsidP="004959CF">
            <w:r w:rsidRPr="00956B0D">
              <w:t xml:space="preserve">ОПК-1.2. 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959CF" w:rsidRPr="00956B0D" w:rsidRDefault="004959CF" w:rsidP="004959CF">
            <w:r w:rsidRPr="00956B0D">
              <w:t>Тест, кейс, эссе</w:t>
            </w:r>
          </w:p>
        </w:tc>
      </w:tr>
      <w:tr w:rsidR="004959CF" w:rsidRPr="00A51EE6" w:rsidTr="0034168E">
        <w:trPr>
          <w:trHeight w:val="2730"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959CF" w:rsidRDefault="004959CF" w:rsidP="004959CF">
            <w:pPr>
              <w:autoSpaceDE w:val="0"/>
              <w:autoSpaceDN w:val="0"/>
              <w:adjustRightInd w:val="0"/>
            </w:pPr>
          </w:p>
        </w:tc>
        <w:tc>
          <w:tcPr>
            <w:tcW w:w="209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959CF" w:rsidRDefault="004959CF" w:rsidP="0034168E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959CF" w:rsidRPr="00956B0D" w:rsidRDefault="004959CF" w:rsidP="004959CF">
            <w:r w:rsidRPr="00956B0D">
              <w:t>ОР -1.</w:t>
            </w:r>
            <w:r>
              <w:t>3.2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959CF" w:rsidRPr="00956B0D" w:rsidRDefault="004959CF" w:rsidP="0034168E">
            <w:r w:rsidRPr="00956B0D">
              <w:t xml:space="preserve">демонстрирует умение отбирать и организовывать  эффективное взаимодействие участников образовательных отношения для решения профессиональных задач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959CF" w:rsidRPr="00956B0D" w:rsidRDefault="004959CF" w:rsidP="004959CF">
            <w:r w:rsidRPr="00956B0D">
              <w:t xml:space="preserve">ОПК-7.1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959CF" w:rsidRPr="00956B0D" w:rsidRDefault="004959CF" w:rsidP="0034168E">
            <w:r w:rsidRPr="00956B0D">
              <w:t>Тест, кейс, эссе</w:t>
            </w:r>
          </w:p>
        </w:tc>
      </w:tr>
    </w:tbl>
    <w:p w:rsidR="00D236DC" w:rsidRDefault="00D236DC" w:rsidP="00D236DC">
      <w:pPr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D236DC" w:rsidRDefault="00D236DC" w:rsidP="00D236DC">
      <w:pPr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bCs/>
          <w:i/>
        </w:rPr>
        <w:t xml:space="preserve">5.1. </w:t>
      </w:r>
      <w:r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Ind w:w="-2" w:type="dxa"/>
        <w:tblBorders>
          <w:top w:val="single" w:sz="2" w:space="0" w:color="000001"/>
          <w:left w:val="single" w:sz="2" w:space="0" w:color="000001"/>
          <w:right w:val="single" w:sz="2" w:space="0" w:color="000001"/>
          <w:insideV w:val="single" w:sz="2" w:space="0" w:color="000001"/>
        </w:tblBorders>
        <w:tblLayout w:type="fixed"/>
        <w:tblCellMar>
          <w:left w:w="102" w:type="dxa"/>
        </w:tblCellMar>
        <w:tblLook w:val="0000" w:firstRow="0" w:lastRow="0" w:firstColumn="0" w:lastColumn="0" w:noHBand="0" w:noVBand="0"/>
      </w:tblPr>
      <w:tblGrid>
        <w:gridCol w:w="4803"/>
        <w:gridCol w:w="697"/>
        <w:gridCol w:w="1111"/>
        <w:gridCol w:w="1111"/>
        <w:gridCol w:w="973"/>
        <w:gridCol w:w="936"/>
      </w:tblGrid>
      <w:tr w:rsidR="00D236DC" w:rsidTr="000E002B">
        <w:trPr>
          <w:trHeight w:val="203"/>
        </w:trPr>
        <w:tc>
          <w:tcPr>
            <w:tcW w:w="4924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D236DC" w:rsidRPr="00F90108" w:rsidRDefault="00D236DC" w:rsidP="0034168E">
            <w:pPr>
              <w:jc w:val="center"/>
            </w:pPr>
            <w:r w:rsidRPr="00F90108"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D236DC" w:rsidRPr="00F90108" w:rsidRDefault="00D236DC" w:rsidP="0034168E">
            <w:pPr>
              <w:jc w:val="center"/>
            </w:pPr>
            <w:r w:rsidRPr="00F90108"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D236DC" w:rsidRPr="00F90108" w:rsidRDefault="00D236DC" w:rsidP="0034168E">
            <w:pPr>
              <w:jc w:val="center"/>
            </w:pPr>
            <w:r w:rsidRPr="00F90108">
              <w:t>Самостоятельная работа</w:t>
            </w:r>
          </w:p>
        </w:tc>
        <w:tc>
          <w:tcPr>
            <w:tcW w:w="954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D236DC" w:rsidRPr="00F90108" w:rsidRDefault="00D236DC" w:rsidP="0034168E">
            <w:pPr>
              <w:jc w:val="center"/>
            </w:pPr>
            <w:r w:rsidRPr="00F90108">
              <w:t>Всего часов по дисциплине</w:t>
            </w:r>
          </w:p>
        </w:tc>
      </w:tr>
      <w:tr w:rsidR="00D236DC" w:rsidTr="000E002B">
        <w:trPr>
          <w:trHeight w:val="533"/>
        </w:trPr>
        <w:tc>
          <w:tcPr>
            <w:tcW w:w="4924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D236DC" w:rsidRPr="00F90108" w:rsidRDefault="00D236DC" w:rsidP="0034168E">
            <w:pPr>
              <w:jc w:val="center"/>
            </w:pPr>
          </w:p>
        </w:tc>
        <w:tc>
          <w:tcPr>
            <w:tcW w:w="18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D236DC" w:rsidRPr="00F90108" w:rsidRDefault="00D236DC" w:rsidP="0034168E">
            <w:pPr>
              <w:jc w:val="center"/>
            </w:pPr>
            <w:r w:rsidRPr="00F90108"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D236DC" w:rsidRPr="00F90108" w:rsidRDefault="00D236DC" w:rsidP="0034168E">
            <w:pPr>
              <w:tabs>
                <w:tab w:val="left" w:pos="814"/>
              </w:tabs>
              <w:jc w:val="center"/>
            </w:pPr>
            <w:r w:rsidRPr="00F90108">
              <w:t xml:space="preserve">Контактная СР (в </w:t>
            </w:r>
            <w:proofErr w:type="spellStart"/>
            <w:r w:rsidRPr="00F90108">
              <w:t>т.ч</w:t>
            </w:r>
            <w:proofErr w:type="spellEnd"/>
            <w:r w:rsidRPr="00F90108">
              <w:t xml:space="preserve">. </w:t>
            </w:r>
          </w:p>
          <w:p w:rsidR="00D236DC" w:rsidRPr="00F90108" w:rsidRDefault="00D236DC" w:rsidP="0034168E">
            <w:pPr>
              <w:jc w:val="center"/>
            </w:pPr>
            <w:r w:rsidRPr="00F90108"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D236DC" w:rsidRPr="00F90108" w:rsidRDefault="00D236DC" w:rsidP="0034168E">
            <w:pPr>
              <w:jc w:val="center"/>
            </w:pPr>
          </w:p>
        </w:tc>
        <w:tc>
          <w:tcPr>
            <w:tcW w:w="954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D236DC" w:rsidRPr="00F90108" w:rsidRDefault="00D236DC" w:rsidP="0034168E">
            <w:pPr>
              <w:jc w:val="center"/>
            </w:pPr>
          </w:p>
        </w:tc>
      </w:tr>
      <w:tr w:rsidR="000E002B" w:rsidTr="000E002B">
        <w:trPr>
          <w:trHeight w:val="1"/>
        </w:trPr>
        <w:tc>
          <w:tcPr>
            <w:tcW w:w="492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4168E"/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D236DC" w:rsidRPr="00F90108" w:rsidRDefault="00D236DC" w:rsidP="0034168E">
            <w:pPr>
              <w:jc w:val="center"/>
            </w:pPr>
            <w:r w:rsidRPr="00F90108">
              <w:t>Лекции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D236DC" w:rsidRPr="00F90108" w:rsidRDefault="00D236DC" w:rsidP="0034168E">
            <w:pPr>
              <w:jc w:val="center"/>
            </w:pPr>
            <w:r w:rsidRPr="00F90108">
              <w:t>Семинары</w:t>
            </w:r>
          </w:p>
        </w:tc>
        <w:tc>
          <w:tcPr>
            <w:tcW w:w="113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D236DC" w:rsidRPr="00F90108" w:rsidRDefault="00D236DC" w:rsidP="0034168E"/>
        </w:tc>
        <w:tc>
          <w:tcPr>
            <w:tcW w:w="99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D236DC" w:rsidP="0034168E"/>
        </w:tc>
        <w:tc>
          <w:tcPr>
            <w:tcW w:w="95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D236DC" w:rsidP="0034168E"/>
        </w:tc>
      </w:tr>
      <w:tr w:rsidR="000E002B" w:rsidTr="000E002B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both"/>
            </w:pPr>
            <w:r w:rsidRPr="00F90108">
              <w:rPr>
                <w:b/>
                <w:color w:val="000000"/>
              </w:rPr>
              <w:t>Раздел 1. Введение. Основные положения инновационной образовательной политики России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0E002B" w:rsidP="0034168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  <w:rPr>
                <w:b/>
              </w:rPr>
            </w:pPr>
            <w:r w:rsidRPr="00F90108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94385A" w:rsidP="0094385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17099B" w:rsidP="0034168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002B" w:rsidTr="000E002B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FB28E2">
            <w:r w:rsidRPr="00F90108">
              <w:t>Тема 1.1</w:t>
            </w:r>
            <w:r w:rsidR="0038370D">
              <w:t xml:space="preserve">. </w:t>
            </w:r>
            <w:r w:rsidRPr="00F90108">
              <w:rPr>
                <w:rFonts w:eastAsiaTheme="minorEastAsia"/>
                <w:color w:val="000000"/>
              </w:rPr>
              <w:t xml:space="preserve"> Цели и задачи государственной политики в области развития инноваций в системе образования.</w:t>
            </w:r>
            <w:r w:rsidR="00FB28E2">
              <w:rPr>
                <w:rFonts w:eastAsiaTheme="minorEastAsia"/>
                <w:color w:val="000000"/>
              </w:rPr>
              <w:t xml:space="preserve"> </w:t>
            </w:r>
            <w:r w:rsidRPr="00FB28E2">
              <w:rPr>
                <w:rFonts w:eastAsiaTheme="minorEastAsia"/>
                <w:color w:val="000000"/>
              </w:rPr>
              <w:t>Формирование национальной инновационной системы.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0E002B" w:rsidP="0034168E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94385A" w:rsidP="0034168E">
            <w:pPr>
              <w:jc w:val="center"/>
            </w:pPr>
            <w:r>
              <w:t>8</w:t>
            </w:r>
          </w:p>
        </w:tc>
        <w:tc>
          <w:tcPr>
            <w:tcW w:w="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17099B" w:rsidP="0034168E">
            <w:pPr>
              <w:jc w:val="center"/>
            </w:pPr>
            <w:r>
              <w:t>9</w:t>
            </w:r>
          </w:p>
        </w:tc>
      </w:tr>
      <w:tr w:rsidR="000E002B" w:rsidTr="000E002B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0E002B">
            <w:r w:rsidRPr="00F90108">
              <w:rPr>
                <w:bCs/>
              </w:rPr>
              <w:t xml:space="preserve">Тема 1.2. </w:t>
            </w:r>
            <w:r w:rsidRPr="00F90108">
              <w:rPr>
                <w:rFonts w:eastAsiaTheme="minorEastAsia"/>
                <w:bCs/>
                <w:color w:val="000000"/>
              </w:rPr>
              <w:t xml:space="preserve">Инновационная деятельность общеобразовательных </w:t>
            </w:r>
            <w:r w:rsidR="000E002B">
              <w:rPr>
                <w:rFonts w:eastAsiaTheme="minorEastAsia"/>
                <w:bCs/>
                <w:color w:val="000000"/>
              </w:rPr>
              <w:t>организаций</w:t>
            </w:r>
            <w:r w:rsidRPr="00F90108">
              <w:rPr>
                <w:rFonts w:eastAsiaTheme="minorEastAsia"/>
                <w:bCs/>
                <w:color w:val="000000"/>
              </w:rPr>
              <w:t>.</w:t>
            </w:r>
            <w:r w:rsidR="00FB28E2">
              <w:rPr>
                <w:rFonts w:eastAsiaTheme="minorEastAsia"/>
                <w:bCs/>
                <w:color w:val="000000"/>
              </w:rPr>
              <w:t xml:space="preserve"> </w:t>
            </w:r>
            <w:r w:rsidRPr="00FB28E2">
              <w:rPr>
                <w:rFonts w:eastAsiaTheme="minorEastAsia"/>
                <w:bCs/>
                <w:color w:val="000000"/>
              </w:rPr>
              <w:t>Методологические основы инновационного развития системы школьного образования.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0E002B" w:rsidP="0034168E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0E002B" w:rsidP="0034168E">
            <w:pPr>
              <w:jc w:val="center"/>
            </w:pPr>
            <w:r w:rsidRPr="00F90108"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94385A" w:rsidP="0034168E">
            <w:pPr>
              <w:jc w:val="center"/>
            </w:pPr>
            <w:r>
              <w:t>8</w:t>
            </w:r>
          </w:p>
        </w:tc>
        <w:tc>
          <w:tcPr>
            <w:tcW w:w="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17099B" w:rsidP="0034168E">
            <w:pPr>
              <w:jc w:val="center"/>
            </w:pPr>
            <w:r>
              <w:t>11</w:t>
            </w:r>
          </w:p>
        </w:tc>
      </w:tr>
      <w:tr w:rsidR="000E002B" w:rsidTr="000E002B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4168E">
            <w:r w:rsidRPr="00F90108">
              <w:rPr>
                <w:bCs/>
              </w:rPr>
              <w:t>Раздел 2.</w:t>
            </w:r>
            <w:r w:rsidRPr="00F90108">
              <w:rPr>
                <w:rFonts w:eastAsiaTheme="minorEastAsia"/>
                <w:b/>
                <w:bCs/>
                <w:color w:val="000000"/>
              </w:rPr>
              <w:t>Нормативно-методологические основы инновационного образования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0E002B" w:rsidRDefault="000E002B" w:rsidP="0034168E">
            <w:pPr>
              <w:jc w:val="center"/>
              <w:rPr>
                <w:b/>
              </w:rPr>
            </w:pPr>
            <w:r w:rsidRPr="000E002B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38370D" w:rsidP="0034168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D236DC" w:rsidP="0094385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4385A">
              <w:rPr>
                <w:b/>
              </w:rPr>
              <w:t>4</w:t>
            </w:r>
          </w:p>
        </w:tc>
        <w:tc>
          <w:tcPr>
            <w:tcW w:w="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D236DC" w:rsidP="0017099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7099B">
              <w:rPr>
                <w:b/>
              </w:rPr>
              <w:t>2</w:t>
            </w:r>
          </w:p>
        </w:tc>
      </w:tr>
      <w:tr w:rsidR="000E002B" w:rsidTr="000E002B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8370D">
            <w:r w:rsidRPr="00F90108">
              <w:t>Тема 2.1.</w:t>
            </w:r>
            <w:r w:rsidRPr="00F90108">
              <w:rPr>
                <w:rFonts w:eastAsiaTheme="minorEastAsia"/>
                <w:color w:val="000000"/>
              </w:rPr>
              <w:t xml:space="preserve"> Нормативно-правовые основы инновационной деятельности школы.</w:t>
            </w:r>
            <w:r w:rsidR="003F7401" w:rsidRPr="00F90108">
              <w:rPr>
                <w:rFonts w:eastAsiaTheme="minorEastAsia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38370D" w:rsidP="0034168E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38370D" w:rsidP="0034168E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94385A" w:rsidP="0034168E">
            <w:pPr>
              <w:jc w:val="center"/>
            </w:pPr>
            <w:r>
              <w:t>4</w:t>
            </w:r>
          </w:p>
        </w:tc>
        <w:tc>
          <w:tcPr>
            <w:tcW w:w="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17099B" w:rsidP="0034168E">
            <w:pPr>
              <w:jc w:val="center"/>
            </w:pPr>
            <w:r>
              <w:t>6</w:t>
            </w:r>
          </w:p>
        </w:tc>
      </w:tr>
      <w:tr w:rsidR="000E002B" w:rsidTr="000E002B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8370D">
            <w:r w:rsidRPr="00F90108">
              <w:t>Тема 2.</w:t>
            </w:r>
            <w:r w:rsidR="0038370D">
              <w:t>2</w:t>
            </w:r>
            <w:r w:rsidRPr="00F90108">
              <w:t>.</w:t>
            </w:r>
            <w:r w:rsidRPr="00F90108">
              <w:rPr>
                <w:rFonts w:eastAsiaTheme="minorEastAsia"/>
                <w:color w:val="000000"/>
              </w:rPr>
              <w:t xml:space="preserve"> Модели инновационных образовательных организаций в отечественной и зарубежной практике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38370D" w:rsidP="0034168E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38370D" w:rsidP="0034168E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94385A" w:rsidP="0034168E">
            <w:pPr>
              <w:jc w:val="center"/>
            </w:pPr>
            <w:r>
              <w:t>4</w:t>
            </w:r>
          </w:p>
        </w:tc>
        <w:tc>
          <w:tcPr>
            <w:tcW w:w="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17099B" w:rsidP="0034168E">
            <w:pPr>
              <w:jc w:val="center"/>
            </w:pPr>
            <w:r>
              <w:t>6</w:t>
            </w:r>
          </w:p>
        </w:tc>
      </w:tr>
      <w:tr w:rsidR="000E002B" w:rsidTr="000E002B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8370D">
            <w:r w:rsidRPr="00F90108">
              <w:lastRenderedPageBreak/>
              <w:t>Тема 2.</w:t>
            </w:r>
            <w:r w:rsidR="0038370D">
              <w:t>3</w:t>
            </w:r>
            <w:r w:rsidRPr="00F90108">
              <w:t>.</w:t>
            </w:r>
            <w:r w:rsidRPr="00F90108">
              <w:rPr>
                <w:rFonts w:eastAsiaTheme="minorEastAsia"/>
                <w:color w:val="000000"/>
              </w:rPr>
              <w:t xml:space="preserve"> Создание региональных экспериментальных площадок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38370D" w:rsidP="0034168E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0D0698" w:rsidP="0034168E">
            <w:pPr>
              <w:jc w:val="center"/>
            </w:pPr>
            <w:r w:rsidRPr="00F90108">
              <w:t>4</w:t>
            </w:r>
          </w:p>
        </w:tc>
        <w:tc>
          <w:tcPr>
            <w:tcW w:w="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17099B" w:rsidP="0034168E">
            <w:pPr>
              <w:jc w:val="center"/>
            </w:pPr>
            <w:r>
              <w:t>5</w:t>
            </w:r>
          </w:p>
        </w:tc>
      </w:tr>
      <w:tr w:rsidR="000E002B" w:rsidTr="000E002B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8370D">
            <w:r w:rsidRPr="00F90108">
              <w:t>Тема 2.</w:t>
            </w:r>
            <w:r w:rsidR="0038370D">
              <w:t>4</w:t>
            </w:r>
            <w:r w:rsidRPr="00F90108">
              <w:t>.</w:t>
            </w:r>
            <w:r w:rsidRPr="00F90108">
              <w:rPr>
                <w:rFonts w:eastAsiaTheme="minorEastAsia"/>
                <w:color w:val="000000"/>
              </w:rPr>
              <w:t xml:space="preserve"> Экспертиза образовательных и исследовательских проектов в образовательном учреждении.</w:t>
            </w:r>
            <w:r w:rsidR="003F7401" w:rsidRPr="00F90108">
              <w:rPr>
                <w:rFonts w:eastAsiaTheme="minorEastAsia"/>
                <w:color w:val="000000"/>
              </w:rPr>
              <w:t xml:space="preserve"> Формы экспертизы инновационных процессов в образовании.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38370D" w:rsidP="0034168E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94385A" w:rsidP="0034168E">
            <w:pPr>
              <w:jc w:val="center"/>
            </w:pPr>
            <w:r>
              <w:t>4</w:t>
            </w:r>
          </w:p>
        </w:tc>
        <w:tc>
          <w:tcPr>
            <w:tcW w:w="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17099B" w:rsidP="0034168E">
            <w:pPr>
              <w:jc w:val="center"/>
            </w:pPr>
            <w:r>
              <w:t>5</w:t>
            </w:r>
          </w:p>
        </w:tc>
      </w:tr>
      <w:tr w:rsidR="000E002B" w:rsidTr="000E002B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8370D">
            <w:r w:rsidRPr="00F90108">
              <w:t>Тема 2.</w:t>
            </w:r>
            <w:r w:rsidR="0038370D">
              <w:t>5</w:t>
            </w:r>
            <w:r w:rsidRPr="00F90108">
              <w:t>.</w:t>
            </w:r>
            <w:r w:rsidRPr="00F90108">
              <w:rPr>
                <w:rFonts w:eastAsiaTheme="minorEastAsia"/>
                <w:color w:val="000000"/>
              </w:rPr>
              <w:t xml:space="preserve"> Организация развивающей среды в образовательном процессе.</w:t>
            </w:r>
            <w:r w:rsidR="000D0698" w:rsidRPr="00F90108">
              <w:rPr>
                <w:rFonts w:eastAsiaTheme="minorEastAsia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38370D" w:rsidP="0034168E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94385A" w:rsidP="0034168E">
            <w:pPr>
              <w:jc w:val="center"/>
            </w:pPr>
            <w:r>
              <w:t>4</w:t>
            </w:r>
          </w:p>
        </w:tc>
        <w:tc>
          <w:tcPr>
            <w:tcW w:w="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17099B" w:rsidP="0034168E">
            <w:pPr>
              <w:jc w:val="center"/>
            </w:pPr>
            <w:r>
              <w:t>5</w:t>
            </w:r>
          </w:p>
        </w:tc>
      </w:tr>
      <w:tr w:rsidR="000E002B" w:rsidTr="000E002B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8370D">
            <w:r w:rsidRPr="00F90108">
              <w:t>Тема 2.</w:t>
            </w:r>
            <w:r w:rsidR="0038370D">
              <w:t>6</w:t>
            </w:r>
            <w:r w:rsidRPr="00F90108">
              <w:t>.</w:t>
            </w:r>
            <w:r w:rsidRPr="000D0698">
              <w:rPr>
                <w:rFonts w:eastAsiaTheme="minorEastAsia"/>
                <w:color w:val="000000"/>
              </w:rPr>
              <w:t xml:space="preserve"> Индивидуализация обучения.</w:t>
            </w:r>
            <w:r w:rsidR="000D0698" w:rsidRPr="00F90108">
              <w:rPr>
                <w:rFonts w:eastAsiaTheme="minorEastAsia"/>
                <w:color w:val="000000"/>
              </w:rPr>
              <w:t xml:space="preserve"> Значение индивидуализации обучения в современном образовательном процессе.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38370D" w:rsidP="0034168E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0D0698" w:rsidP="0034168E">
            <w:pPr>
              <w:jc w:val="center"/>
            </w:pPr>
            <w:r w:rsidRPr="00F90108">
              <w:t>4</w:t>
            </w:r>
          </w:p>
        </w:tc>
        <w:tc>
          <w:tcPr>
            <w:tcW w:w="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17099B" w:rsidP="0034168E">
            <w:pPr>
              <w:jc w:val="center"/>
            </w:pPr>
            <w:r>
              <w:t>5</w:t>
            </w:r>
          </w:p>
        </w:tc>
      </w:tr>
      <w:tr w:rsidR="000E002B" w:rsidTr="000E002B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4168E">
            <w:r w:rsidRPr="00F90108">
              <w:rPr>
                <w:b/>
                <w:bCs/>
              </w:rPr>
              <w:t>Раздел 3.</w:t>
            </w:r>
            <w:r w:rsidRPr="00F90108">
              <w:rPr>
                <w:rFonts w:eastAsiaTheme="minorEastAsia"/>
                <w:b/>
                <w:bCs/>
                <w:color w:val="000000"/>
              </w:rPr>
              <w:t xml:space="preserve"> Проблемы и перспективы инновационных изменений в современной школе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38370D" w:rsidP="0034168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94385A" w:rsidP="0034168E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17099B" w:rsidP="0034168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002B" w:rsidTr="000E002B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4168E">
            <w:r w:rsidRPr="00F90108">
              <w:rPr>
                <w:bCs/>
              </w:rPr>
              <w:t>Тема 3.1. Национальный проект «Образование». Приоритетные направления, сроки реализации, цели.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</w:pPr>
            <w:r w:rsidRPr="00F90108"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94385A" w:rsidP="0034168E">
            <w:pPr>
              <w:jc w:val="center"/>
            </w:pPr>
            <w:r>
              <w:t>8</w:t>
            </w:r>
          </w:p>
        </w:tc>
        <w:tc>
          <w:tcPr>
            <w:tcW w:w="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17099B" w:rsidP="0034168E">
            <w:pPr>
              <w:jc w:val="center"/>
            </w:pPr>
            <w:r>
              <w:t>10</w:t>
            </w:r>
          </w:p>
        </w:tc>
      </w:tr>
      <w:tr w:rsidR="000E002B" w:rsidTr="000E002B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8370D">
            <w:r w:rsidRPr="00F90108">
              <w:t>Тема 3.2.</w:t>
            </w:r>
            <w:r w:rsidRPr="00F90108">
              <w:rPr>
                <w:rFonts w:eastAsiaTheme="minorEastAsia"/>
                <w:color w:val="000000"/>
              </w:rPr>
              <w:t xml:space="preserve"> </w:t>
            </w:r>
            <w:r w:rsidRPr="00F90108">
              <w:rPr>
                <w:color w:val="000000"/>
              </w:rPr>
              <w:t xml:space="preserve">Анализ </w:t>
            </w:r>
            <w:r w:rsidR="0038370D">
              <w:rPr>
                <w:color w:val="000000"/>
              </w:rPr>
              <w:t>исследований</w:t>
            </w:r>
            <w:r w:rsidRPr="00F90108">
              <w:rPr>
                <w:color w:val="000000"/>
              </w:rPr>
              <w:t xml:space="preserve"> ведущих российских и международных экспертов   по проблемам модернизации российского образования.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38370D" w:rsidP="0034168E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94385A" w:rsidP="0034168E">
            <w:pPr>
              <w:jc w:val="center"/>
            </w:pPr>
            <w:r>
              <w:t>8</w:t>
            </w:r>
          </w:p>
        </w:tc>
        <w:tc>
          <w:tcPr>
            <w:tcW w:w="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F90108" w:rsidRDefault="0017099B" w:rsidP="0034168E">
            <w:pPr>
              <w:jc w:val="center"/>
            </w:pPr>
            <w:r>
              <w:t>10</w:t>
            </w:r>
          </w:p>
        </w:tc>
      </w:tr>
      <w:tr w:rsidR="000E002B" w:rsidTr="000E002B">
        <w:trPr>
          <w:trHeight w:val="357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F90108" w:rsidRDefault="00D236DC" w:rsidP="0034168E">
            <w:pPr>
              <w:jc w:val="right"/>
            </w:pPr>
            <w:r w:rsidRPr="00F90108">
              <w:rPr>
                <w:bCs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0D0698" w:rsidRDefault="00D236DC" w:rsidP="0034168E">
            <w:pPr>
              <w:jc w:val="center"/>
              <w:rPr>
                <w:b/>
              </w:rPr>
            </w:pPr>
            <w:r w:rsidRPr="000D0698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Pr="000D0698" w:rsidRDefault="00D236DC" w:rsidP="000E002B">
            <w:pPr>
              <w:jc w:val="center"/>
              <w:rPr>
                <w:b/>
              </w:rPr>
            </w:pPr>
            <w:r w:rsidRPr="000D0698">
              <w:rPr>
                <w:b/>
              </w:rPr>
              <w:t>1</w:t>
            </w:r>
            <w:r w:rsidR="000E002B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0D0698" w:rsidRDefault="00D236DC" w:rsidP="0034168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0D0698" w:rsidRDefault="000E002B" w:rsidP="0034168E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9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D236DC" w:rsidRPr="000D0698" w:rsidRDefault="00D236DC" w:rsidP="0034168E">
            <w:pPr>
              <w:jc w:val="center"/>
              <w:rPr>
                <w:b/>
              </w:rPr>
            </w:pPr>
            <w:r w:rsidRPr="000D0698">
              <w:rPr>
                <w:b/>
              </w:rPr>
              <w:t>72</w:t>
            </w:r>
          </w:p>
        </w:tc>
      </w:tr>
    </w:tbl>
    <w:p w:rsidR="00D236DC" w:rsidRDefault="00D236DC" w:rsidP="00D236DC">
      <w:pPr>
        <w:rPr>
          <w:bCs/>
          <w:i/>
        </w:rPr>
      </w:pPr>
    </w:p>
    <w:p w:rsidR="00D236DC" w:rsidRDefault="00D236DC" w:rsidP="00D236DC">
      <w:pPr>
        <w:spacing w:line="360" w:lineRule="auto"/>
        <w:ind w:firstLine="709"/>
        <w:jc w:val="both"/>
      </w:pPr>
      <w:r>
        <w:rPr>
          <w:bCs/>
          <w:i/>
        </w:rPr>
        <w:t>5.2. Методы обучения</w:t>
      </w:r>
    </w:p>
    <w:p w:rsidR="00D236DC" w:rsidRDefault="00D236DC" w:rsidP="00D236DC">
      <w:pPr>
        <w:spacing w:line="360" w:lineRule="auto"/>
        <w:ind w:firstLine="709"/>
        <w:jc w:val="both"/>
      </w:pPr>
      <w:r>
        <w:rPr>
          <w:rFonts w:cstheme="minorBidi"/>
          <w:bCs/>
        </w:rPr>
        <w:t>При реализации дисциплины используются традиционные и инновационные методы обучения, основанные на технологии сотрудничества.</w:t>
      </w:r>
    </w:p>
    <w:p w:rsidR="00D236DC" w:rsidRDefault="00D236DC" w:rsidP="00D236DC">
      <w:pPr>
        <w:spacing w:line="360" w:lineRule="auto"/>
        <w:ind w:firstLine="709"/>
        <w:jc w:val="both"/>
        <w:rPr>
          <w:b/>
          <w:bCs/>
        </w:rPr>
      </w:pPr>
      <w:r>
        <w:rPr>
          <w:b/>
          <w:bCs/>
        </w:rPr>
        <w:t>6. Рейтинг-план</w:t>
      </w:r>
    </w:p>
    <w:p w:rsidR="00D236DC" w:rsidRDefault="00D236DC" w:rsidP="00D236DC">
      <w:pPr>
        <w:spacing w:line="360" w:lineRule="auto"/>
        <w:ind w:firstLine="709"/>
        <w:jc w:val="both"/>
      </w:pPr>
      <w:r>
        <w:rPr>
          <w:bCs/>
          <w:i/>
        </w:rPr>
        <w:t>6.1. Рейтинг-план</w:t>
      </w:r>
    </w:p>
    <w:tbl>
      <w:tblPr>
        <w:tblW w:w="5001" w:type="pct"/>
        <w:tblInd w:w="-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102" w:type="dxa"/>
        </w:tblCellMar>
        <w:tblLook w:val="04A0" w:firstRow="1" w:lastRow="0" w:firstColumn="1" w:lastColumn="0" w:noHBand="0" w:noVBand="1"/>
      </w:tblPr>
      <w:tblGrid>
        <w:gridCol w:w="478"/>
        <w:gridCol w:w="1154"/>
        <w:gridCol w:w="1772"/>
        <w:gridCol w:w="1200"/>
        <w:gridCol w:w="1176"/>
        <w:gridCol w:w="884"/>
        <w:gridCol w:w="1455"/>
        <w:gridCol w:w="1514"/>
      </w:tblGrid>
      <w:tr w:rsidR="00D236DC" w:rsidTr="003F7401">
        <w:trPr>
          <w:trHeight w:val="600"/>
        </w:trPr>
        <w:tc>
          <w:tcPr>
            <w:tcW w:w="48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D236DC" w:rsidRDefault="00D236DC" w:rsidP="0034168E">
            <w:pPr>
              <w:jc w:val="center"/>
            </w:pPr>
            <w:r>
              <w:rPr>
                <w:rFonts w:cstheme="minorBidi"/>
                <w:color w:val="000000"/>
                <w:lang w:val="en-US"/>
              </w:rPr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D236DC" w:rsidRDefault="00D236DC" w:rsidP="0034168E">
            <w:pPr>
              <w:jc w:val="center"/>
            </w:pPr>
            <w:proofErr w:type="spellStart"/>
            <w:r>
              <w:rPr>
                <w:rFonts w:cstheme="minorBidi"/>
                <w:color w:val="000000"/>
                <w:lang w:val="en-US"/>
              </w:rPr>
              <w:t>Код</w:t>
            </w:r>
            <w:proofErr w:type="spellEnd"/>
            <w:r>
              <w:rPr>
                <w:rFonts w:cstheme="minorBidi"/>
                <w:color w:val="000000"/>
                <w:lang w:val="en-US"/>
              </w:rPr>
              <w:t xml:space="preserve"> ОР </w:t>
            </w:r>
            <w:proofErr w:type="spellStart"/>
            <w:r>
              <w:rPr>
                <w:rFonts w:cstheme="minorBidi"/>
                <w:color w:val="000000"/>
                <w:lang w:val="en-US"/>
              </w:rPr>
              <w:t>дисциплины</w:t>
            </w:r>
            <w:proofErr w:type="spellEnd"/>
          </w:p>
        </w:tc>
        <w:tc>
          <w:tcPr>
            <w:tcW w:w="181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D236DC" w:rsidRDefault="00D236DC" w:rsidP="0034168E">
            <w:pPr>
              <w:jc w:val="center"/>
            </w:pPr>
            <w:proofErr w:type="spellStart"/>
            <w:r>
              <w:rPr>
                <w:rFonts w:cstheme="minorBidi"/>
                <w:color w:val="000000"/>
                <w:lang w:val="en-US"/>
              </w:rPr>
              <w:t>Виды</w:t>
            </w:r>
            <w:proofErr w:type="spellEnd"/>
            <w:r>
              <w:rPr>
                <w:rFonts w:cstheme="minorBid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theme="minorBidi"/>
                <w:color w:val="000000"/>
                <w:lang w:val="en-US"/>
              </w:rPr>
              <w:t>учебной</w:t>
            </w:r>
            <w:proofErr w:type="spellEnd"/>
            <w:r>
              <w:rPr>
                <w:rFonts w:cstheme="minorBid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theme="minorBidi"/>
                <w:color w:val="000000"/>
                <w:lang w:val="en-US"/>
              </w:rPr>
              <w:t>деятельности</w:t>
            </w:r>
            <w:proofErr w:type="spellEnd"/>
          </w:p>
          <w:p w:rsidR="00D236DC" w:rsidRDefault="00D236DC" w:rsidP="0034168E">
            <w:pPr>
              <w:jc w:val="center"/>
            </w:pPr>
            <w:proofErr w:type="spellStart"/>
            <w:r>
              <w:rPr>
                <w:rFonts w:cstheme="minorBidi"/>
                <w:color w:val="000000"/>
                <w:lang w:val="en-US"/>
              </w:rPr>
              <w:t>обучающегося</w:t>
            </w:r>
            <w:proofErr w:type="spellEnd"/>
          </w:p>
        </w:tc>
        <w:tc>
          <w:tcPr>
            <w:tcW w:w="122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D236DC" w:rsidRDefault="00D236DC" w:rsidP="0034168E">
            <w:pPr>
              <w:jc w:val="center"/>
            </w:pPr>
            <w:proofErr w:type="spellStart"/>
            <w:r>
              <w:rPr>
                <w:rFonts w:cstheme="minorBidi"/>
                <w:color w:val="000000"/>
                <w:lang w:val="en-US"/>
              </w:rPr>
              <w:t>Средства</w:t>
            </w:r>
            <w:proofErr w:type="spellEnd"/>
            <w:r>
              <w:rPr>
                <w:rFonts w:cstheme="minorBid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theme="minorBidi"/>
                <w:color w:val="000000"/>
                <w:lang w:val="en-US"/>
              </w:rPr>
              <w:t>оценивания</w:t>
            </w:r>
            <w:proofErr w:type="spellEnd"/>
          </w:p>
        </w:tc>
        <w:tc>
          <w:tcPr>
            <w:tcW w:w="120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D236DC" w:rsidRDefault="00D236DC" w:rsidP="0034168E">
            <w:pPr>
              <w:jc w:val="center"/>
            </w:pPr>
            <w:r>
              <w:rPr>
                <w:rFonts w:cstheme="minorBidi"/>
                <w:color w:val="000000"/>
              </w:rPr>
              <w:t>Балл за конкретное задание</w:t>
            </w:r>
          </w:p>
          <w:p w:rsidR="00D236DC" w:rsidRDefault="00D236DC" w:rsidP="0034168E">
            <w:pPr>
              <w:jc w:val="center"/>
            </w:pPr>
            <w:r>
              <w:rPr>
                <w:rFonts w:cstheme="minorBidi"/>
                <w:color w:val="000000"/>
              </w:rPr>
              <w:t>(</w:t>
            </w:r>
            <w:r>
              <w:rPr>
                <w:rFonts w:cstheme="minorBidi"/>
                <w:color w:val="000000"/>
                <w:lang w:val="en-US"/>
              </w:rPr>
              <w:t>min</w:t>
            </w:r>
            <w:r>
              <w:rPr>
                <w:rFonts w:cstheme="minorBidi"/>
                <w:color w:val="000000"/>
              </w:rPr>
              <w:t>-</w:t>
            </w:r>
            <w:r>
              <w:rPr>
                <w:rFonts w:cstheme="minorBidi"/>
                <w:color w:val="000000"/>
                <w:lang w:val="en-US"/>
              </w:rPr>
              <w:t>max</w:t>
            </w:r>
            <w:r>
              <w:rPr>
                <w:rFonts w:cstheme="minorBidi"/>
                <w:color w:val="000000"/>
              </w:rPr>
              <w:t>)</w:t>
            </w:r>
          </w:p>
        </w:tc>
        <w:tc>
          <w:tcPr>
            <w:tcW w:w="90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D236DC" w:rsidRDefault="00D236DC" w:rsidP="0034168E">
            <w:pPr>
              <w:jc w:val="center"/>
            </w:pPr>
            <w:proofErr w:type="spellStart"/>
            <w:r>
              <w:rPr>
                <w:rFonts w:cstheme="minorBidi"/>
                <w:color w:val="000000"/>
                <w:lang w:val="en-US"/>
              </w:rPr>
              <w:t>Число</w:t>
            </w:r>
            <w:proofErr w:type="spellEnd"/>
            <w:r>
              <w:rPr>
                <w:rFonts w:cstheme="minorBid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theme="minorBidi"/>
                <w:color w:val="000000"/>
                <w:lang w:val="en-US"/>
              </w:rPr>
              <w:t>заданий</w:t>
            </w:r>
            <w:proofErr w:type="spellEnd"/>
            <w:r>
              <w:rPr>
                <w:rFonts w:cstheme="minorBid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theme="minorBidi"/>
                <w:color w:val="000000"/>
                <w:lang w:val="en-US"/>
              </w:rPr>
              <w:t>за</w:t>
            </w:r>
            <w:proofErr w:type="spellEnd"/>
            <w:r>
              <w:rPr>
                <w:rFonts w:cstheme="minorBid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theme="minorBidi"/>
                <w:color w:val="000000"/>
                <w:lang w:val="en-US"/>
              </w:rPr>
              <w:t>семестр</w:t>
            </w:r>
            <w:proofErr w:type="spellEnd"/>
          </w:p>
        </w:tc>
        <w:tc>
          <w:tcPr>
            <w:tcW w:w="303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D236DC" w:rsidRDefault="00D236DC" w:rsidP="0034168E">
            <w:pPr>
              <w:jc w:val="center"/>
            </w:pPr>
            <w:proofErr w:type="spellStart"/>
            <w:r>
              <w:rPr>
                <w:rFonts w:cstheme="minorBidi"/>
                <w:color w:val="000000"/>
                <w:lang w:val="en-US"/>
              </w:rPr>
              <w:t>Баллы</w:t>
            </w:r>
            <w:proofErr w:type="spellEnd"/>
          </w:p>
        </w:tc>
      </w:tr>
      <w:tr w:rsidR="00D236DC" w:rsidTr="003F7401">
        <w:trPr>
          <w:trHeight w:val="300"/>
        </w:trPr>
        <w:tc>
          <w:tcPr>
            <w:tcW w:w="48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Default="00D236DC" w:rsidP="0034168E">
            <w:pPr>
              <w:rPr>
                <w:lang w:val="en-US"/>
              </w:rPr>
            </w:pPr>
          </w:p>
        </w:tc>
        <w:tc>
          <w:tcPr>
            <w:tcW w:w="118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Default="00D236DC" w:rsidP="0034168E">
            <w:pPr>
              <w:rPr>
                <w:color w:val="000000"/>
                <w:lang w:val="en-US"/>
              </w:rPr>
            </w:pPr>
          </w:p>
        </w:tc>
        <w:tc>
          <w:tcPr>
            <w:tcW w:w="181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Default="00D236DC" w:rsidP="0034168E">
            <w:pPr>
              <w:rPr>
                <w:lang w:val="en-US"/>
              </w:rPr>
            </w:pPr>
          </w:p>
        </w:tc>
        <w:tc>
          <w:tcPr>
            <w:tcW w:w="122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Default="00D236DC" w:rsidP="0034168E">
            <w:pPr>
              <w:rPr>
                <w:color w:val="000000"/>
                <w:lang w:val="en-US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Default="00D236DC" w:rsidP="0034168E">
            <w:pPr>
              <w:rPr>
                <w:lang w:val="en-US"/>
              </w:rPr>
            </w:pPr>
          </w:p>
        </w:tc>
        <w:tc>
          <w:tcPr>
            <w:tcW w:w="90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D236DC" w:rsidRDefault="00D236DC" w:rsidP="0034168E">
            <w:pPr>
              <w:rPr>
                <w:lang w:val="en-US"/>
              </w:rPr>
            </w:pP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D236DC" w:rsidRDefault="00D236DC" w:rsidP="0034168E">
            <w:pPr>
              <w:jc w:val="center"/>
            </w:pPr>
            <w:proofErr w:type="spellStart"/>
            <w:r>
              <w:rPr>
                <w:rFonts w:cstheme="minorBidi"/>
                <w:color w:val="000000"/>
                <w:lang w:val="en-US"/>
              </w:rPr>
              <w:t>Минимальный</w:t>
            </w:r>
            <w:proofErr w:type="spellEnd"/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</w:tcPr>
          <w:p w:rsidR="00D236DC" w:rsidRDefault="00D236DC" w:rsidP="0034168E">
            <w:pPr>
              <w:jc w:val="center"/>
            </w:pPr>
            <w:proofErr w:type="spellStart"/>
            <w:r>
              <w:rPr>
                <w:rFonts w:cstheme="minorBidi"/>
                <w:color w:val="000000"/>
                <w:lang w:val="en-US"/>
              </w:rPr>
              <w:t>Максимальный</w:t>
            </w:r>
            <w:proofErr w:type="spellEnd"/>
          </w:p>
        </w:tc>
      </w:tr>
      <w:tr w:rsidR="00D236DC" w:rsidTr="003F7401">
        <w:trPr>
          <w:trHeight w:val="300"/>
        </w:trPr>
        <w:tc>
          <w:tcPr>
            <w:tcW w:w="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D236DC" w:rsidRDefault="00D236DC" w:rsidP="0034168E">
            <w:pPr>
              <w:jc w:val="both"/>
              <w:rPr>
                <w:lang w:val="en-US"/>
              </w:rPr>
            </w:pPr>
          </w:p>
        </w:tc>
        <w:tc>
          <w:tcPr>
            <w:tcW w:w="11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D236DC" w:rsidRDefault="0068698E" w:rsidP="0034168E">
            <w:pPr>
              <w:jc w:val="both"/>
            </w:pPr>
            <w:r>
              <w:t>ОР.1.3.1</w:t>
            </w:r>
          </w:p>
          <w:p w:rsidR="00D236DC" w:rsidRDefault="00D236DC" w:rsidP="0034168E">
            <w:pPr>
              <w:jc w:val="both"/>
            </w:pP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  <w:vAlign w:val="center"/>
          </w:tcPr>
          <w:p w:rsidR="00D236DC" w:rsidRDefault="00D236DC" w:rsidP="0034168E">
            <w:r>
              <w:t>- работа с вопросами теста</w:t>
            </w:r>
          </w:p>
          <w:p w:rsidR="00D236DC" w:rsidRDefault="00D236DC" w:rsidP="0034168E">
            <w:r>
              <w:t xml:space="preserve"> </w:t>
            </w:r>
          </w:p>
        </w:tc>
        <w:tc>
          <w:tcPr>
            <w:tcW w:w="12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D236DC" w:rsidRDefault="00D236DC" w:rsidP="0034168E">
            <w:pPr>
              <w:jc w:val="center"/>
            </w:pPr>
            <w:r>
              <w:t>тест</w:t>
            </w:r>
          </w:p>
          <w:p w:rsidR="00D236DC" w:rsidRDefault="00D236DC" w:rsidP="0034168E">
            <w:pPr>
              <w:jc w:val="center"/>
            </w:pPr>
          </w:p>
          <w:p w:rsidR="00D236DC" w:rsidRDefault="00D236DC" w:rsidP="0034168E">
            <w:pPr>
              <w:jc w:val="center"/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D236DC" w:rsidRDefault="00D236DC" w:rsidP="0034168E">
            <w:pPr>
              <w:jc w:val="center"/>
            </w:pPr>
            <w:r>
              <w:t>6-10</w:t>
            </w:r>
          </w:p>
        </w:tc>
        <w:tc>
          <w:tcPr>
            <w:tcW w:w="9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  <w:vAlign w:val="center"/>
          </w:tcPr>
          <w:p w:rsidR="00D236DC" w:rsidRDefault="00D236DC" w:rsidP="0034168E">
            <w:pPr>
              <w:jc w:val="center"/>
            </w:pPr>
            <w:r>
              <w:t>2</w:t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  <w:vAlign w:val="center"/>
          </w:tcPr>
          <w:p w:rsidR="00D236DC" w:rsidRDefault="00D236DC" w:rsidP="0034168E">
            <w:pPr>
              <w:jc w:val="center"/>
            </w:pPr>
            <w:r>
              <w:t>12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  <w:vAlign w:val="center"/>
          </w:tcPr>
          <w:p w:rsidR="00D236DC" w:rsidRDefault="00D236DC" w:rsidP="0034168E">
            <w:pPr>
              <w:jc w:val="center"/>
            </w:pPr>
            <w:r>
              <w:t>20</w:t>
            </w:r>
          </w:p>
        </w:tc>
      </w:tr>
      <w:tr w:rsidR="00D236DC" w:rsidTr="003F7401">
        <w:trPr>
          <w:trHeight w:val="300"/>
        </w:trPr>
        <w:tc>
          <w:tcPr>
            <w:tcW w:w="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D236DC" w:rsidRDefault="00D236DC" w:rsidP="0034168E">
            <w:pPr>
              <w:jc w:val="both"/>
              <w:rPr>
                <w:lang w:val="en-US"/>
              </w:rPr>
            </w:pPr>
          </w:p>
        </w:tc>
        <w:tc>
          <w:tcPr>
            <w:tcW w:w="11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D236DC" w:rsidRDefault="00D236DC" w:rsidP="0034168E">
            <w:pPr>
              <w:jc w:val="both"/>
            </w:pPr>
            <w:r>
              <w:t>ОР</w:t>
            </w:r>
            <w:r w:rsidR="0068698E">
              <w:t>.</w:t>
            </w:r>
            <w:r>
              <w:t>1</w:t>
            </w:r>
            <w:r w:rsidR="0068698E">
              <w:t>3.1</w:t>
            </w:r>
          </w:p>
          <w:p w:rsidR="00D236DC" w:rsidRDefault="00D236DC" w:rsidP="0068698E">
            <w:pPr>
              <w:jc w:val="both"/>
            </w:pPr>
            <w:r>
              <w:t>ОР</w:t>
            </w:r>
            <w:r w:rsidR="0068698E">
              <w:t>.1.3.</w:t>
            </w:r>
            <w:r>
              <w:t>2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  <w:vAlign w:val="center"/>
          </w:tcPr>
          <w:p w:rsidR="00D236DC" w:rsidRDefault="00D236DC" w:rsidP="0034168E">
            <w:r>
              <w:t>- проведение анализа программы развития образовательной организации</w:t>
            </w:r>
          </w:p>
        </w:tc>
        <w:tc>
          <w:tcPr>
            <w:tcW w:w="12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D236DC" w:rsidRDefault="00D236DC" w:rsidP="0034168E">
            <w:pPr>
              <w:jc w:val="center"/>
            </w:pPr>
            <w:r>
              <w:t>кейс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D236DC" w:rsidRDefault="00D236DC" w:rsidP="0034168E">
            <w:pPr>
              <w:jc w:val="center"/>
            </w:pPr>
            <w:r>
              <w:t>14-20</w:t>
            </w:r>
          </w:p>
        </w:tc>
        <w:tc>
          <w:tcPr>
            <w:tcW w:w="9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  <w:vAlign w:val="center"/>
          </w:tcPr>
          <w:p w:rsidR="00D236DC" w:rsidRDefault="00D236DC" w:rsidP="0034168E">
            <w:pPr>
              <w:jc w:val="center"/>
            </w:pPr>
            <w:r>
              <w:t>1</w:t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  <w:vAlign w:val="center"/>
          </w:tcPr>
          <w:p w:rsidR="00D236DC" w:rsidRDefault="00D236DC" w:rsidP="0034168E">
            <w:pPr>
              <w:jc w:val="center"/>
            </w:pPr>
            <w:r>
              <w:t>14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  <w:vAlign w:val="center"/>
          </w:tcPr>
          <w:p w:rsidR="00D236DC" w:rsidRDefault="00D236DC" w:rsidP="0034168E">
            <w:pPr>
              <w:jc w:val="center"/>
            </w:pPr>
            <w:r>
              <w:t>20</w:t>
            </w:r>
          </w:p>
        </w:tc>
      </w:tr>
      <w:tr w:rsidR="00D236DC" w:rsidTr="003F7401">
        <w:trPr>
          <w:trHeight w:val="300"/>
        </w:trPr>
        <w:tc>
          <w:tcPr>
            <w:tcW w:w="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D236DC" w:rsidRDefault="00D236DC" w:rsidP="0034168E">
            <w:pPr>
              <w:jc w:val="both"/>
              <w:rPr>
                <w:lang w:val="en-US"/>
              </w:rPr>
            </w:pPr>
          </w:p>
        </w:tc>
        <w:tc>
          <w:tcPr>
            <w:tcW w:w="11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68698E" w:rsidRDefault="0068698E" w:rsidP="0068698E">
            <w:pPr>
              <w:jc w:val="both"/>
            </w:pPr>
            <w:r>
              <w:t>ОР.13.1</w:t>
            </w:r>
          </w:p>
          <w:p w:rsidR="00D236DC" w:rsidRDefault="0068698E" w:rsidP="0068698E">
            <w:pPr>
              <w:jc w:val="both"/>
            </w:pPr>
            <w:r>
              <w:t>ОР.1.3.2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  <w:vAlign w:val="center"/>
          </w:tcPr>
          <w:p w:rsidR="00D236DC" w:rsidRDefault="00D236DC" w:rsidP="0034168E">
            <w:r>
              <w:t>- исследование, анализ, оценка образовательных систем и резуль</w:t>
            </w:r>
            <w:r>
              <w:lastRenderedPageBreak/>
              <w:t>татов образовательной деятельности по конкретным источникам.</w:t>
            </w:r>
          </w:p>
        </w:tc>
        <w:tc>
          <w:tcPr>
            <w:tcW w:w="12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D236DC" w:rsidRDefault="00D236DC" w:rsidP="0034168E">
            <w:pPr>
              <w:jc w:val="center"/>
            </w:pPr>
            <w:r>
              <w:lastRenderedPageBreak/>
              <w:t>эссе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D236DC" w:rsidRDefault="00D236DC" w:rsidP="0034168E">
            <w:pPr>
              <w:jc w:val="center"/>
            </w:pPr>
            <w:r>
              <w:t>19-30</w:t>
            </w:r>
          </w:p>
        </w:tc>
        <w:tc>
          <w:tcPr>
            <w:tcW w:w="9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  <w:vAlign w:val="center"/>
          </w:tcPr>
          <w:p w:rsidR="00D236DC" w:rsidRDefault="00D236DC" w:rsidP="0034168E">
            <w:pPr>
              <w:jc w:val="center"/>
            </w:pPr>
            <w:r>
              <w:t>1</w:t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  <w:vAlign w:val="center"/>
          </w:tcPr>
          <w:p w:rsidR="00D236DC" w:rsidRDefault="00D236DC" w:rsidP="0034168E">
            <w:pPr>
              <w:jc w:val="center"/>
            </w:pPr>
            <w:r>
              <w:t>19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  <w:vAlign w:val="center"/>
          </w:tcPr>
          <w:p w:rsidR="00D236DC" w:rsidRDefault="00D236DC" w:rsidP="0034168E">
            <w:pPr>
              <w:jc w:val="center"/>
            </w:pPr>
            <w:r>
              <w:t>30</w:t>
            </w:r>
          </w:p>
        </w:tc>
      </w:tr>
      <w:tr w:rsidR="00D236DC" w:rsidTr="003F7401">
        <w:trPr>
          <w:trHeight w:val="300"/>
        </w:trPr>
        <w:tc>
          <w:tcPr>
            <w:tcW w:w="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D236DC" w:rsidRDefault="00D236DC" w:rsidP="0034168E">
            <w:pPr>
              <w:jc w:val="both"/>
            </w:pPr>
          </w:p>
        </w:tc>
        <w:tc>
          <w:tcPr>
            <w:tcW w:w="11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D236DC" w:rsidRDefault="00D236DC" w:rsidP="0034168E">
            <w:pPr>
              <w:jc w:val="both"/>
            </w:pP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  <w:vAlign w:val="center"/>
          </w:tcPr>
          <w:p w:rsidR="00D236DC" w:rsidRDefault="00D236DC" w:rsidP="0034168E">
            <w:pPr>
              <w:jc w:val="both"/>
            </w:pPr>
          </w:p>
        </w:tc>
        <w:tc>
          <w:tcPr>
            <w:tcW w:w="12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D236DC" w:rsidRDefault="00D236DC" w:rsidP="0034168E">
            <w:pPr>
              <w:jc w:val="center"/>
            </w:pPr>
            <w:r>
              <w:t>Зачет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D236DC" w:rsidRDefault="00D236DC" w:rsidP="0034168E">
            <w:pPr>
              <w:jc w:val="center"/>
            </w:pPr>
            <w:r>
              <w:t>10-30</w:t>
            </w:r>
          </w:p>
        </w:tc>
        <w:tc>
          <w:tcPr>
            <w:tcW w:w="9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  <w:vAlign w:val="center"/>
          </w:tcPr>
          <w:p w:rsidR="00D236DC" w:rsidRDefault="00D236DC" w:rsidP="0034168E">
            <w:pPr>
              <w:jc w:val="center"/>
            </w:pPr>
            <w:r>
              <w:t>1</w:t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  <w:vAlign w:val="center"/>
          </w:tcPr>
          <w:p w:rsidR="00D236DC" w:rsidRDefault="00D236DC" w:rsidP="0034168E">
            <w:pPr>
              <w:jc w:val="center"/>
            </w:pPr>
            <w:r>
              <w:rPr>
                <w:rFonts w:cstheme="minorBidi"/>
                <w:lang w:val="en-US"/>
              </w:rPr>
              <w:t>10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  <w:vAlign w:val="center"/>
          </w:tcPr>
          <w:p w:rsidR="00D236DC" w:rsidRDefault="00D236DC" w:rsidP="0034168E">
            <w:pPr>
              <w:jc w:val="center"/>
            </w:pPr>
            <w:r>
              <w:rPr>
                <w:rFonts w:cstheme="minorBidi"/>
                <w:lang w:val="en-US"/>
              </w:rPr>
              <w:t>30</w:t>
            </w:r>
          </w:p>
        </w:tc>
      </w:tr>
      <w:tr w:rsidR="00D236DC" w:rsidTr="003F7401">
        <w:trPr>
          <w:trHeight w:val="300"/>
        </w:trPr>
        <w:tc>
          <w:tcPr>
            <w:tcW w:w="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D236DC" w:rsidRDefault="00D236DC" w:rsidP="0034168E">
            <w:pPr>
              <w:jc w:val="both"/>
              <w:rPr>
                <w:lang w:val="en-US"/>
              </w:rPr>
            </w:pPr>
          </w:p>
        </w:tc>
        <w:tc>
          <w:tcPr>
            <w:tcW w:w="11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D236DC" w:rsidRDefault="00D236DC" w:rsidP="0034168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  <w:vAlign w:val="center"/>
          </w:tcPr>
          <w:p w:rsidR="00D236DC" w:rsidRDefault="00D236DC" w:rsidP="0034168E">
            <w:pPr>
              <w:jc w:val="center"/>
            </w:pPr>
            <w:proofErr w:type="spellStart"/>
            <w:r>
              <w:rPr>
                <w:rFonts w:cstheme="minorBidi"/>
                <w:color w:val="000000"/>
                <w:lang w:val="en-US"/>
              </w:rPr>
              <w:t>Итого</w:t>
            </w:r>
            <w:proofErr w:type="spellEnd"/>
            <w:r>
              <w:rPr>
                <w:rFonts w:cstheme="minorBidi"/>
                <w:color w:val="000000"/>
                <w:lang w:val="en-US"/>
              </w:rPr>
              <w:t>:</w:t>
            </w:r>
          </w:p>
        </w:tc>
        <w:tc>
          <w:tcPr>
            <w:tcW w:w="12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D236DC" w:rsidRDefault="00D236DC" w:rsidP="0034168E">
            <w:pPr>
              <w:jc w:val="center"/>
              <w:rPr>
                <w:lang w:val="en-US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</w:tcPr>
          <w:p w:rsidR="00D236DC" w:rsidRDefault="00D236DC" w:rsidP="0034168E">
            <w:pPr>
              <w:jc w:val="center"/>
              <w:rPr>
                <w:lang w:val="en-US"/>
              </w:rPr>
            </w:pPr>
          </w:p>
        </w:tc>
        <w:tc>
          <w:tcPr>
            <w:tcW w:w="9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2" w:type="dxa"/>
            </w:tcMar>
            <w:vAlign w:val="center"/>
          </w:tcPr>
          <w:p w:rsidR="00D236DC" w:rsidRDefault="00D236DC" w:rsidP="0034168E">
            <w:pPr>
              <w:jc w:val="center"/>
              <w:rPr>
                <w:lang w:val="en-US"/>
              </w:rPr>
            </w:pP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  <w:vAlign w:val="center"/>
          </w:tcPr>
          <w:p w:rsidR="00D236DC" w:rsidRDefault="00D236DC" w:rsidP="0034168E">
            <w:pPr>
              <w:jc w:val="center"/>
            </w:pPr>
            <w:r>
              <w:rPr>
                <w:rFonts w:cstheme="minorBidi"/>
                <w:lang w:val="en-US"/>
              </w:rPr>
              <w:t>55</w:t>
            </w:r>
          </w:p>
        </w:tc>
        <w:tc>
          <w:tcPr>
            <w:tcW w:w="1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4" w:type="dxa"/>
            </w:tcMar>
            <w:vAlign w:val="center"/>
          </w:tcPr>
          <w:p w:rsidR="00D236DC" w:rsidRDefault="00D236DC" w:rsidP="0034168E">
            <w:pPr>
              <w:jc w:val="center"/>
            </w:pPr>
            <w:r>
              <w:rPr>
                <w:rFonts w:cstheme="minorBidi"/>
                <w:lang w:val="en-US"/>
              </w:rPr>
              <w:t>100</w:t>
            </w:r>
          </w:p>
        </w:tc>
      </w:tr>
    </w:tbl>
    <w:p w:rsidR="00D236DC" w:rsidRDefault="00D236DC" w:rsidP="00D236DC">
      <w:pPr>
        <w:spacing w:line="360" w:lineRule="auto"/>
        <w:ind w:firstLine="709"/>
        <w:jc w:val="both"/>
        <w:rPr>
          <w:bCs/>
          <w:i/>
        </w:rPr>
      </w:pPr>
    </w:p>
    <w:p w:rsidR="00D236DC" w:rsidRPr="00571B73" w:rsidRDefault="00D236DC" w:rsidP="00D236DC">
      <w:pPr>
        <w:spacing w:line="360" w:lineRule="auto"/>
        <w:ind w:firstLine="709"/>
        <w:jc w:val="both"/>
        <w:rPr>
          <w:b/>
        </w:rPr>
      </w:pPr>
      <w:r w:rsidRPr="00571B73">
        <w:rPr>
          <w:b/>
        </w:rPr>
        <w:t>7.Учебно-методическое и информационное обеспечение дисциплины.</w:t>
      </w:r>
    </w:p>
    <w:p w:rsidR="00D236DC" w:rsidRDefault="00D236DC" w:rsidP="00D23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>
        <w:rPr>
          <w:rFonts w:cstheme="minorBidi"/>
          <w:bCs/>
          <w:i/>
        </w:rPr>
        <w:t xml:space="preserve">7.1. </w:t>
      </w:r>
      <w:r>
        <w:rPr>
          <w:rFonts w:cstheme="minorBidi"/>
          <w:bCs/>
          <w:i/>
          <w:iCs/>
        </w:rPr>
        <w:t>Основная литература</w:t>
      </w:r>
    </w:p>
    <w:p w:rsidR="00D236DC" w:rsidRDefault="00D236DC" w:rsidP="007F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eastAsiaTheme="minorEastAsia"/>
          <w:color w:val="000000"/>
        </w:rPr>
      </w:pPr>
      <w:r w:rsidRPr="00984DD0">
        <w:rPr>
          <w:rFonts w:cstheme="minorBidi"/>
          <w:bCs/>
          <w:iCs/>
        </w:rPr>
        <w:t>1</w:t>
      </w:r>
      <w:r w:rsidRPr="00F701F5">
        <w:rPr>
          <w:rFonts w:eastAsiaTheme="minorEastAsia"/>
          <w:color w:val="000000"/>
        </w:rPr>
        <w:t>.</w:t>
      </w:r>
      <w:r w:rsidRPr="00984DD0">
        <w:rPr>
          <w:rFonts w:eastAsiaTheme="minorEastAsia"/>
          <w:color w:val="000000"/>
        </w:rPr>
        <w:t xml:space="preserve"> </w:t>
      </w:r>
      <w:r w:rsidRPr="00F701F5">
        <w:rPr>
          <w:rFonts w:eastAsiaTheme="minorEastAsia"/>
          <w:color w:val="000000"/>
        </w:rPr>
        <w:t xml:space="preserve">Ильин Г.Л. Инновации в </w:t>
      </w:r>
      <w:proofErr w:type="gramStart"/>
      <w:r w:rsidRPr="00F701F5">
        <w:rPr>
          <w:rFonts w:eastAsiaTheme="minorEastAsia"/>
          <w:color w:val="000000"/>
        </w:rPr>
        <w:t>образовании :</w:t>
      </w:r>
      <w:proofErr w:type="gramEnd"/>
      <w:r w:rsidRPr="00F701F5">
        <w:rPr>
          <w:rFonts w:eastAsiaTheme="minorEastAsia"/>
          <w:color w:val="000000"/>
        </w:rPr>
        <w:t xml:space="preserve"> учебное пособие / Г.Л. Ильин. - </w:t>
      </w:r>
      <w:proofErr w:type="gramStart"/>
      <w:r w:rsidRPr="00F701F5">
        <w:rPr>
          <w:rFonts w:eastAsiaTheme="minorEastAsia"/>
          <w:color w:val="000000"/>
        </w:rPr>
        <w:t>Москва :</w:t>
      </w:r>
      <w:proofErr w:type="gramEnd"/>
      <w:r w:rsidRPr="00F701F5">
        <w:rPr>
          <w:rFonts w:eastAsiaTheme="minorEastAsia"/>
          <w:color w:val="000000"/>
        </w:rPr>
        <w:t xml:space="preserve"> Прометей, 2015. - 426 </w:t>
      </w:r>
      <w:proofErr w:type="gramStart"/>
      <w:r w:rsidRPr="00F701F5">
        <w:rPr>
          <w:rFonts w:eastAsiaTheme="minorEastAsia"/>
          <w:color w:val="000000"/>
        </w:rPr>
        <w:t>с. :</w:t>
      </w:r>
      <w:proofErr w:type="gramEnd"/>
      <w:r w:rsidRPr="00F701F5">
        <w:rPr>
          <w:rFonts w:eastAsiaTheme="minorEastAsia"/>
          <w:color w:val="000000"/>
        </w:rPr>
        <w:t xml:space="preserve"> табл. - ISBN 978-5-7042-2542-3 ; То же [Электронный ресурс]. - URL: </w:t>
      </w:r>
      <w:hyperlink r:id="rId28" w:history="1">
        <w:r w:rsidRPr="00F701F5">
          <w:rPr>
            <w:rFonts w:eastAsiaTheme="minorEastAsia"/>
            <w:color w:val="000000"/>
          </w:rPr>
          <w:t>http://biblioclub.ru/index.php?page=book&amp;id=437317</w:t>
        </w:r>
      </w:hyperlink>
    </w:p>
    <w:p w:rsidR="00D236DC" w:rsidRPr="00984DD0" w:rsidRDefault="00D236DC" w:rsidP="007F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eastAsiaTheme="minorEastAsia"/>
          <w:color w:val="000000"/>
        </w:rPr>
      </w:pPr>
      <w:r w:rsidRPr="00984DD0">
        <w:rPr>
          <w:rFonts w:eastAsiaTheme="minorEastAsia"/>
          <w:color w:val="000000"/>
        </w:rPr>
        <w:t xml:space="preserve">2. </w:t>
      </w:r>
      <w:proofErr w:type="spellStart"/>
      <w:r w:rsidRPr="004B04EA">
        <w:rPr>
          <w:rFonts w:eastAsiaTheme="minorEastAsia"/>
          <w:color w:val="000000"/>
        </w:rPr>
        <w:t>Мандель</w:t>
      </w:r>
      <w:proofErr w:type="spellEnd"/>
      <w:r w:rsidRPr="004B04EA">
        <w:rPr>
          <w:rFonts w:eastAsiaTheme="minorEastAsia"/>
          <w:color w:val="000000"/>
        </w:rPr>
        <w:t xml:space="preserve"> Б.Р. Инновационные процессы в образовании и педагогическая </w:t>
      </w:r>
      <w:proofErr w:type="spellStart"/>
      <w:proofErr w:type="gramStart"/>
      <w:r w:rsidRPr="004B04EA">
        <w:rPr>
          <w:rFonts w:eastAsiaTheme="minorEastAsia"/>
          <w:color w:val="000000"/>
        </w:rPr>
        <w:t>инноватика</w:t>
      </w:r>
      <w:proofErr w:type="spellEnd"/>
      <w:r w:rsidRPr="004B04EA">
        <w:rPr>
          <w:rFonts w:eastAsiaTheme="minorEastAsia"/>
          <w:color w:val="000000"/>
        </w:rPr>
        <w:t xml:space="preserve"> :</w:t>
      </w:r>
      <w:proofErr w:type="gramEnd"/>
      <w:r w:rsidRPr="004B04EA">
        <w:rPr>
          <w:rFonts w:eastAsiaTheme="minorEastAsia"/>
          <w:color w:val="000000"/>
        </w:rPr>
        <w:t xml:space="preserve"> учебное пособие для обучающихся в магистратуре / Б.Р. </w:t>
      </w:r>
      <w:proofErr w:type="spellStart"/>
      <w:r w:rsidRPr="004B04EA">
        <w:rPr>
          <w:rFonts w:eastAsiaTheme="minorEastAsia"/>
          <w:color w:val="000000"/>
        </w:rPr>
        <w:t>Мандель</w:t>
      </w:r>
      <w:proofErr w:type="spellEnd"/>
      <w:r w:rsidRPr="004B04EA">
        <w:rPr>
          <w:rFonts w:eastAsiaTheme="minorEastAsia"/>
          <w:color w:val="000000"/>
        </w:rPr>
        <w:t xml:space="preserve">. - </w:t>
      </w:r>
      <w:proofErr w:type="gramStart"/>
      <w:r w:rsidRPr="004B04EA">
        <w:rPr>
          <w:rFonts w:eastAsiaTheme="minorEastAsia"/>
          <w:color w:val="000000"/>
        </w:rPr>
        <w:t>Москва ;</w:t>
      </w:r>
      <w:proofErr w:type="gramEnd"/>
      <w:r w:rsidRPr="004B04EA">
        <w:rPr>
          <w:rFonts w:eastAsiaTheme="minorEastAsia"/>
          <w:color w:val="000000"/>
        </w:rPr>
        <w:t xml:space="preserve"> Берлин : </w:t>
      </w:r>
      <w:proofErr w:type="spellStart"/>
      <w:r w:rsidRPr="004B04EA">
        <w:rPr>
          <w:rFonts w:eastAsiaTheme="minorEastAsia"/>
          <w:color w:val="000000"/>
        </w:rPr>
        <w:t>Директ</w:t>
      </w:r>
      <w:proofErr w:type="spellEnd"/>
      <w:r w:rsidRPr="004B04EA">
        <w:rPr>
          <w:rFonts w:eastAsiaTheme="minorEastAsia"/>
          <w:color w:val="000000"/>
        </w:rPr>
        <w:t xml:space="preserve">-Медиа, 2017. - 343 </w:t>
      </w:r>
      <w:proofErr w:type="gramStart"/>
      <w:r w:rsidRPr="004B04EA">
        <w:rPr>
          <w:rFonts w:eastAsiaTheme="minorEastAsia"/>
          <w:color w:val="000000"/>
        </w:rPr>
        <w:t>с. :</w:t>
      </w:r>
      <w:proofErr w:type="gramEnd"/>
      <w:r w:rsidRPr="004B04EA">
        <w:rPr>
          <w:rFonts w:eastAsiaTheme="minorEastAsia"/>
          <w:color w:val="000000"/>
        </w:rPr>
        <w:t xml:space="preserve"> ил., схем., табл. - </w:t>
      </w:r>
      <w:proofErr w:type="spellStart"/>
      <w:r w:rsidRPr="004B04EA">
        <w:rPr>
          <w:rFonts w:eastAsiaTheme="minorEastAsia"/>
          <w:color w:val="000000"/>
        </w:rPr>
        <w:t>Библиогр</w:t>
      </w:r>
      <w:proofErr w:type="spellEnd"/>
      <w:r w:rsidRPr="004B04EA">
        <w:rPr>
          <w:rFonts w:eastAsiaTheme="minorEastAsia"/>
          <w:color w:val="000000"/>
        </w:rPr>
        <w:t>. в кн. - ISBN 978-5-4475-9050-5 ; То же [Электронный ресурс]. - URL: </w:t>
      </w:r>
      <w:hyperlink r:id="rId29" w:history="1">
        <w:r w:rsidRPr="004B04EA">
          <w:rPr>
            <w:rFonts w:eastAsiaTheme="minorEastAsia"/>
            <w:color w:val="000000"/>
          </w:rPr>
          <w:t>http://biblioclub.ru/index.php?page=book&amp;id=455509</w:t>
        </w:r>
      </w:hyperlink>
    </w:p>
    <w:p w:rsidR="00D236DC" w:rsidRPr="0092369F" w:rsidRDefault="00D236DC" w:rsidP="007F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92369F">
        <w:rPr>
          <w:rFonts w:eastAsiaTheme="minorEastAsia"/>
          <w:color w:val="000000"/>
        </w:rPr>
        <w:t xml:space="preserve">3. </w:t>
      </w:r>
      <w:r w:rsidRPr="00984DD0">
        <w:rPr>
          <w:rFonts w:eastAsiaTheme="minorEastAsia"/>
          <w:color w:val="000000"/>
        </w:rPr>
        <w:t>Пешкова В. Е.</w:t>
      </w:r>
      <w:r w:rsidRPr="0092369F">
        <w:rPr>
          <w:rFonts w:eastAsiaTheme="minorEastAsia"/>
          <w:color w:val="000000"/>
        </w:rPr>
        <w:t xml:space="preserve"> </w:t>
      </w:r>
      <w:r w:rsidRPr="00984DD0">
        <w:rPr>
          <w:rFonts w:eastAsiaTheme="minorEastAsia"/>
          <w:color w:val="000000"/>
        </w:rPr>
        <w:t>Педагогика: курс лекций: учебное пособие</w:t>
      </w:r>
      <w:r w:rsidRPr="0092369F">
        <w:rPr>
          <w:rFonts w:eastAsiaTheme="minorEastAsia"/>
          <w:color w:val="000000"/>
        </w:rPr>
        <w:t xml:space="preserve">. </w:t>
      </w:r>
      <w:proofErr w:type="spellStart"/>
      <w:proofErr w:type="gramStart"/>
      <w:r w:rsidRPr="00984DD0">
        <w:rPr>
          <w:rFonts w:eastAsiaTheme="minorEastAsia"/>
          <w:color w:val="000000"/>
        </w:rPr>
        <w:t>Москва</w:t>
      </w:r>
      <w:r w:rsidRPr="004B04EA">
        <w:rPr>
          <w:rFonts w:eastAsiaTheme="minorEastAsia"/>
          <w:color w:val="000000"/>
        </w:rPr>
        <w:t>;</w:t>
      </w:r>
      <w:r w:rsidRPr="00984DD0">
        <w:rPr>
          <w:rFonts w:eastAsiaTheme="minorEastAsia"/>
          <w:color w:val="000000"/>
        </w:rPr>
        <w:t>Берлин</w:t>
      </w:r>
      <w:proofErr w:type="spellEnd"/>
      <w:proofErr w:type="gramEnd"/>
      <w:r w:rsidRPr="00984DD0">
        <w:rPr>
          <w:rFonts w:eastAsiaTheme="minorEastAsia"/>
          <w:color w:val="000000"/>
        </w:rPr>
        <w:t xml:space="preserve">: </w:t>
      </w:r>
      <w:proofErr w:type="spellStart"/>
      <w:r w:rsidRPr="00984DD0">
        <w:rPr>
          <w:rFonts w:eastAsiaTheme="minorEastAsia"/>
          <w:color w:val="000000"/>
        </w:rPr>
        <w:t>Директ</w:t>
      </w:r>
      <w:proofErr w:type="spellEnd"/>
      <w:r w:rsidRPr="00984DD0">
        <w:rPr>
          <w:rFonts w:eastAsiaTheme="minorEastAsia"/>
          <w:color w:val="000000"/>
        </w:rPr>
        <w:t xml:space="preserve">- Медиа, 2015, </w:t>
      </w:r>
      <w:r w:rsidRPr="00984DD0">
        <w:rPr>
          <w:rFonts w:eastAsiaTheme="minorEastAsia"/>
          <w:color w:val="000000"/>
          <w:lang w:val="en-US"/>
        </w:rPr>
        <w:t>http</w:t>
      </w:r>
      <w:r w:rsidRPr="00984DD0">
        <w:rPr>
          <w:rFonts w:eastAsiaTheme="minorEastAsia"/>
          <w:color w:val="000000"/>
        </w:rPr>
        <w:t>://</w:t>
      </w:r>
      <w:proofErr w:type="spellStart"/>
      <w:r w:rsidRPr="00984DD0">
        <w:rPr>
          <w:rFonts w:eastAsiaTheme="minorEastAsia"/>
          <w:color w:val="000000"/>
          <w:lang w:val="en-US"/>
        </w:rPr>
        <w:t>biblioclub</w:t>
      </w:r>
      <w:proofErr w:type="spellEnd"/>
      <w:r w:rsidRPr="00984DD0">
        <w:rPr>
          <w:rFonts w:eastAsiaTheme="minorEastAsia"/>
          <w:color w:val="000000"/>
        </w:rPr>
        <w:t>.</w:t>
      </w:r>
      <w:proofErr w:type="spellStart"/>
      <w:r w:rsidRPr="00984DD0">
        <w:rPr>
          <w:rFonts w:eastAsiaTheme="minorEastAsia"/>
          <w:color w:val="000000"/>
          <w:lang w:val="en-US"/>
        </w:rPr>
        <w:t>ru</w:t>
      </w:r>
      <w:proofErr w:type="spellEnd"/>
      <w:r w:rsidRPr="00984DD0">
        <w:rPr>
          <w:rFonts w:eastAsiaTheme="minorEastAsia"/>
          <w:color w:val="000000"/>
        </w:rPr>
        <w:t>/</w:t>
      </w:r>
      <w:r w:rsidRPr="00984DD0">
        <w:rPr>
          <w:rFonts w:eastAsiaTheme="minorEastAsia"/>
          <w:color w:val="000000"/>
          <w:lang w:val="en-US"/>
        </w:rPr>
        <w:t>index</w:t>
      </w:r>
      <w:r w:rsidRPr="00984DD0">
        <w:rPr>
          <w:rFonts w:eastAsiaTheme="minorEastAsia"/>
          <w:color w:val="000000"/>
        </w:rPr>
        <w:t>.</w:t>
      </w:r>
      <w:proofErr w:type="spellStart"/>
      <w:r w:rsidRPr="00984DD0">
        <w:rPr>
          <w:rFonts w:eastAsiaTheme="minorEastAsia"/>
          <w:color w:val="000000"/>
          <w:lang w:val="en-US"/>
        </w:rPr>
        <w:t>php</w:t>
      </w:r>
      <w:proofErr w:type="spellEnd"/>
      <w:r w:rsidRPr="00984DD0">
        <w:rPr>
          <w:rFonts w:eastAsiaTheme="minorEastAsia"/>
          <w:color w:val="000000"/>
        </w:rPr>
        <w:t xml:space="preserve">? </w:t>
      </w:r>
      <w:r w:rsidRPr="00984DD0">
        <w:rPr>
          <w:rFonts w:eastAsiaTheme="minorEastAsia"/>
          <w:color w:val="000000"/>
          <w:lang w:val="en-US"/>
        </w:rPr>
        <w:t>page</w:t>
      </w:r>
      <w:r w:rsidRPr="00984DD0">
        <w:rPr>
          <w:rFonts w:eastAsiaTheme="minorEastAsia"/>
          <w:color w:val="000000"/>
        </w:rPr>
        <w:t>=</w:t>
      </w:r>
      <w:r w:rsidRPr="00984DD0">
        <w:rPr>
          <w:rFonts w:eastAsiaTheme="minorEastAsia"/>
          <w:color w:val="000000"/>
          <w:lang w:val="en-US"/>
        </w:rPr>
        <w:t>book</w:t>
      </w:r>
      <w:r w:rsidRPr="00984DD0">
        <w:rPr>
          <w:rFonts w:eastAsiaTheme="minorEastAsia"/>
          <w:color w:val="000000"/>
        </w:rPr>
        <w:t>&amp;</w:t>
      </w:r>
      <w:r w:rsidRPr="00984DD0">
        <w:rPr>
          <w:rFonts w:eastAsiaTheme="minorEastAsia"/>
          <w:color w:val="000000"/>
          <w:lang w:val="en-US"/>
        </w:rPr>
        <w:t>id</w:t>
      </w:r>
      <w:r w:rsidRPr="00984DD0">
        <w:rPr>
          <w:rFonts w:eastAsiaTheme="minorEastAsia"/>
          <w:color w:val="000000"/>
        </w:rPr>
        <w:t>=426827</w:t>
      </w:r>
    </w:p>
    <w:p w:rsidR="00D236DC" w:rsidRDefault="00D236DC" w:rsidP="007F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rFonts w:cstheme="minorBidi"/>
          <w:bCs/>
          <w:i/>
          <w:iCs/>
        </w:rPr>
        <w:t>7.2. Дополнительная литература</w:t>
      </w:r>
    </w:p>
    <w:p w:rsidR="00D236DC" w:rsidRDefault="00D236DC" w:rsidP="007F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eastAsiaTheme="minorEastAsia"/>
          <w:color w:val="000000"/>
        </w:rPr>
      </w:pPr>
      <w:r>
        <w:rPr>
          <w:rFonts w:cstheme="minorBidi"/>
          <w:bCs/>
          <w:iCs/>
        </w:rPr>
        <w:t>1.</w:t>
      </w:r>
      <w:r>
        <w:rPr>
          <w:rFonts w:eastAsiaTheme="minorEastAsia"/>
          <w:color w:val="000000"/>
          <w:sz w:val="20"/>
          <w:szCs w:val="20"/>
        </w:rPr>
        <w:t xml:space="preserve"> </w:t>
      </w:r>
      <w:r>
        <w:rPr>
          <w:rFonts w:eastAsiaTheme="minorEastAsia"/>
          <w:color w:val="000000"/>
        </w:rPr>
        <w:t xml:space="preserve">Хуторской А.В. Педагогическая </w:t>
      </w:r>
      <w:proofErr w:type="spellStart"/>
      <w:r>
        <w:rPr>
          <w:rFonts w:eastAsiaTheme="minorEastAsia"/>
          <w:color w:val="000000"/>
        </w:rPr>
        <w:t>инноватика</w:t>
      </w:r>
      <w:proofErr w:type="spellEnd"/>
      <w:r>
        <w:rPr>
          <w:rFonts w:eastAsiaTheme="minorEastAsia"/>
          <w:color w:val="000000"/>
        </w:rPr>
        <w:t xml:space="preserve">: </w:t>
      </w:r>
      <w:proofErr w:type="spellStart"/>
      <w:r>
        <w:rPr>
          <w:rFonts w:eastAsiaTheme="minorEastAsia"/>
          <w:color w:val="000000"/>
        </w:rPr>
        <w:t>Учеб.пособие</w:t>
      </w:r>
      <w:proofErr w:type="spellEnd"/>
      <w:r>
        <w:rPr>
          <w:rFonts w:eastAsiaTheme="minorEastAsia"/>
          <w:color w:val="000000"/>
        </w:rPr>
        <w:t xml:space="preserve"> для студентов </w:t>
      </w:r>
      <w:proofErr w:type="spellStart"/>
      <w:proofErr w:type="gramStart"/>
      <w:r>
        <w:rPr>
          <w:rFonts w:eastAsiaTheme="minorEastAsia"/>
          <w:color w:val="000000"/>
        </w:rPr>
        <w:t>вузов,обуч</w:t>
      </w:r>
      <w:proofErr w:type="gramEnd"/>
      <w:r>
        <w:rPr>
          <w:rFonts w:eastAsiaTheme="minorEastAsia"/>
          <w:color w:val="000000"/>
        </w:rPr>
        <w:t>-ся</w:t>
      </w:r>
      <w:proofErr w:type="spellEnd"/>
      <w:r>
        <w:rPr>
          <w:rFonts w:eastAsiaTheme="minorEastAsia"/>
          <w:color w:val="000000"/>
        </w:rPr>
        <w:t xml:space="preserve"> по </w:t>
      </w:r>
      <w:proofErr w:type="spellStart"/>
      <w:r>
        <w:rPr>
          <w:rFonts w:eastAsiaTheme="minorEastAsia"/>
          <w:color w:val="000000"/>
        </w:rPr>
        <w:t>пед.спец</w:t>
      </w:r>
      <w:proofErr w:type="spellEnd"/>
      <w:r>
        <w:rPr>
          <w:rFonts w:eastAsiaTheme="minorEastAsia"/>
          <w:color w:val="000000"/>
        </w:rPr>
        <w:t>. Москва: Академия, 2008</w:t>
      </w:r>
    </w:p>
    <w:p w:rsidR="00D236DC" w:rsidRDefault="00D236DC" w:rsidP="007F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000000"/>
        </w:rPr>
      </w:pPr>
      <w:r w:rsidRPr="008F790D">
        <w:rPr>
          <w:rFonts w:eastAsiaTheme="minorEastAsia"/>
          <w:color w:val="000000"/>
        </w:rPr>
        <w:t xml:space="preserve">2. </w:t>
      </w:r>
      <w:r w:rsidRPr="008F790D">
        <w:rPr>
          <w:color w:val="000000"/>
        </w:rPr>
        <w:t xml:space="preserve">Марусева И. В. Современная педагогика (с элементами педагогической психологии): учебное пособие для вузов. </w:t>
      </w:r>
      <w:proofErr w:type="spellStart"/>
      <w:proofErr w:type="gramStart"/>
      <w:r w:rsidRPr="008F790D">
        <w:rPr>
          <w:color w:val="000000"/>
        </w:rPr>
        <w:t>Москва</w:t>
      </w:r>
      <w:r w:rsidRPr="004B04EA">
        <w:rPr>
          <w:rFonts w:eastAsiaTheme="minorEastAsia"/>
          <w:color w:val="000000"/>
        </w:rPr>
        <w:t>;</w:t>
      </w:r>
      <w:r w:rsidRPr="008F790D">
        <w:rPr>
          <w:color w:val="000000"/>
        </w:rPr>
        <w:t>Берлин</w:t>
      </w:r>
      <w:proofErr w:type="spellEnd"/>
      <w:proofErr w:type="gramEnd"/>
      <w:r w:rsidRPr="008F790D">
        <w:rPr>
          <w:color w:val="000000"/>
        </w:rPr>
        <w:t xml:space="preserve">: </w:t>
      </w:r>
      <w:proofErr w:type="spellStart"/>
      <w:r w:rsidRPr="008F790D">
        <w:rPr>
          <w:color w:val="000000"/>
        </w:rPr>
        <w:t>Директ</w:t>
      </w:r>
      <w:proofErr w:type="spellEnd"/>
      <w:r w:rsidRPr="008F790D">
        <w:rPr>
          <w:color w:val="000000"/>
        </w:rPr>
        <w:t xml:space="preserve">- Медиа, 2015, http://biblioclub.ru/index.php? </w:t>
      </w:r>
      <w:proofErr w:type="spellStart"/>
      <w:r w:rsidRPr="008F790D">
        <w:rPr>
          <w:color w:val="000000"/>
        </w:rPr>
        <w:t>page</w:t>
      </w:r>
      <w:proofErr w:type="spellEnd"/>
      <w:r w:rsidRPr="008F790D">
        <w:rPr>
          <w:color w:val="000000"/>
        </w:rPr>
        <w:t>=</w:t>
      </w:r>
      <w:proofErr w:type="spellStart"/>
      <w:r w:rsidRPr="008F790D">
        <w:rPr>
          <w:color w:val="000000"/>
        </w:rPr>
        <w:t>book&amp;id</w:t>
      </w:r>
      <w:proofErr w:type="spellEnd"/>
      <w:r w:rsidRPr="008F790D">
        <w:rPr>
          <w:color w:val="000000"/>
        </w:rPr>
        <w:t>=279291</w:t>
      </w:r>
    </w:p>
    <w:p w:rsidR="00D236DC" w:rsidRDefault="00D236DC" w:rsidP="007F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000000"/>
        </w:rPr>
      </w:pPr>
      <w:r w:rsidRPr="008F790D">
        <w:rPr>
          <w:color w:val="000000"/>
        </w:rPr>
        <w:t xml:space="preserve">3. Попов В. В., Круглов Ю. Г. Креативная педагогика: методология, теория, практика: монография. Москва: Лаборатория знаний, 2017, http://biblioclub.ru/index.php? </w:t>
      </w:r>
      <w:proofErr w:type="spellStart"/>
      <w:r w:rsidRPr="008F790D">
        <w:rPr>
          <w:color w:val="000000"/>
        </w:rPr>
        <w:t>page</w:t>
      </w:r>
      <w:proofErr w:type="spellEnd"/>
      <w:r w:rsidRPr="008F790D">
        <w:rPr>
          <w:color w:val="000000"/>
        </w:rPr>
        <w:t>=</w:t>
      </w:r>
      <w:proofErr w:type="spellStart"/>
      <w:r w:rsidRPr="008F790D">
        <w:rPr>
          <w:color w:val="000000"/>
        </w:rPr>
        <w:t>book&amp;id</w:t>
      </w:r>
      <w:proofErr w:type="spellEnd"/>
      <w:r w:rsidRPr="008F790D">
        <w:rPr>
          <w:color w:val="000000"/>
        </w:rPr>
        <w:t>=460848</w:t>
      </w:r>
    </w:p>
    <w:p w:rsidR="00D236DC" w:rsidRPr="008F790D" w:rsidRDefault="00D236DC" w:rsidP="007F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8F790D">
        <w:rPr>
          <w:color w:val="000000"/>
        </w:rPr>
        <w:t xml:space="preserve">4. Усманов В. В., </w:t>
      </w:r>
      <w:proofErr w:type="spellStart"/>
      <w:r w:rsidRPr="008F790D">
        <w:rPr>
          <w:color w:val="000000"/>
        </w:rPr>
        <w:t>Слесарев</w:t>
      </w:r>
      <w:proofErr w:type="spellEnd"/>
      <w:r w:rsidRPr="008F790D">
        <w:rPr>
          <w:color w:val="000000"/>
        </w:rPr>
        <w:t xml:space="preserve"> Ю. В., Марусева И. В. Профессиональная педагогика: учебное пособие. </w:t>
      </w:r>
      <w:proofErr w:type="spellStart"/>
      <w:proofErr w:type="gramStart"/>
      <w:r w:rsidRPr="008F790D">
        <w:rPr>
          <w:color w:val="000000"/>
        </w:rPr>
        <w:t>Москва</w:t>
      </w:r>
      <w:r w:rsidRPr="004B04EA">
        <w:rPr>
          <w:rFonts w:eastAsiaTheme="minorEastAsia"/>
          <w:color w:val="000000"/>
        </w:rPr>
        <w:t>;</w:t>
      </w:r>
      <w:r w:rsidRPr="008F790D">
        <w:rPr>
          <w:color w:val="000000"/>
        </w:rPr>
        <w:t>Берлин</w:t>
      </w:r>
      <w:proofErr w:type="spellEnd"/>
      <w:proofErr w:type="gramEnd"/>
      <w:r w:rsidRPr="008F790D">
        <w:rPr>
          <w:color w:val="000000"/>
        </w:rPr>
        <w:t xml:space="preserve">: </w:t>
      </w:r>
      <w:proofErr w:type="spellStart"/>
      <w:r w:rsidRPr="008F790D">
        <w:rPr>
          <w:color w:val="000000"/>
        </w:rPr>
        <w:t>Директ</w:t>
      </w:r>
      <w:proofErr w:type="spellEnd"/>
      <w:r w:rsidRPr="008F790D">
        <w:rPr>
          <w:color w:val="000000"/>
        </w:rPr>
        <w:t xml:space="preserve">- Медиа, 2017, http://biblioclub.ru/index.php? </w:t>
      </w:r>
      <w:proofErr w:type="spellStart"/>
      <w:r w:rsidRPr="008F790D">
        <w:rPr>
          <w:color w:val="000000"/>
        </w:rPr>
        <w:t>page</w:t>
      </w:r>
      <w:proofErr w:type="spellEnd"/>
      <w:r w:rsidRPr="008F790D">
        <w:rPr>
          <w:color w:val="000000"/>
        </w:rPr>
        <w:t>=</w:t>
      </w:r>
      <w:proofErr w:type="spellStart"/>
      <w:r w:rsidRPr="008F790D">
        <w:rPr>
          <w:color w:val="000000"/>
        </w:rPr>
        <w:t>book&amp;id</w:t>
      </w:r>
      <w:proofErr w:type="spellEnd"/>
      <w:r w:rsidRPr="008F790D">
        <w:rPr>
          <w:color w:val="000000"/>
        </w:rPr>
        <w:t>=474292</w:t>
      </w:r>
    </w:p>
    <w:p w:rsidR="00D236DC" w:rsidRDefault="00D236DC" w:rsidP="007F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cstheme="minorBidi"/>
          <w:bCs/>
          <w:i/>
          <w:iCs/>
        </w:rPr>
      </w:pPr>
      <w:r>
        <w:rPr>
          <w:rFonts w:cstheme="minorBidi"/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D236DC" w:rsidRPr="00984DD0" w:rsidRDefault="00D236DC" w:rsidP="007F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rFonts w:eastAsiaTheme="minorEastAsia"/>
          <w:color w:val="000000"/>
        </w:rPr>
        <w:t xml:space="preserve">1. </w:t>
      </w:r>
      <w:r w:rsidRPr="00984DD0">
        <w:rPr>
          <w:rFonts w:eastAsiaTheme="minorEastAsia"/>
          <w:color w:val="000000"/>
        </w:rPr>
        <w:t xml:space="preserve">Аксенов С.И., </w:t>
      </w:r>
      <w:proofErr w:type="spellStart"/>
      <w:r w:rsidRPr="00984DD0">
        <w:rPr>
          <w:rFonts w:eastAsiaTheme="minorEastAsia"/>
          <w:color w:val="000000"/>
        </w:rPr>
        <w:t>Арифулина</w:t>
      </w:r>
      <w:proofErr w:type="spellEnd"/>
      <w:r w:rsidRPr="00984DD0">
        <w:rPr>
          <w:rFonts w:eastAsiaTheme="minorEastAsia"/>
          <w:color w:val="000000"/>
        </w:rPr>
        <w:t xml:space="preserve"> Р.У. Педагогика: </w:t>
      </w:r>
      <w:proofErr w:type="spellStart"/>
      <w:r w:rsidRPr="00984DD0">
        <w:rPr>
          <w:rFonts w:eastAsiaTheme="minorEastAsia"/>
          <w:color w:val="000000"/>
        </w:rPr>
        <w:t>Учеб.пособие</w:t>
      </w:r>
      <w:proofErr w:type="spellEnd"/>
      <w:r w:rsidRPr="00984DD0">
        <w:rPr>
          <w:rFonts w:eastAsiaTheme="minorEastAsia"/>
          <w:color w:val="000000"/>
        </w:rPr>
        <w:t xml:space="preserve"> для студентов вузов. Нижний Новгород: НГПУ, 2014</w:t>
      </w:r>
    </w:p>
    <w:p w:rsidR="00D236DC" w:rsidRDefault="00D236DC" w:rsidP="007F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rFonts w:cstheme="minorBidi"/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236DC" w:rsidRDefault="00D236DC" w:rsidP="007F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rFonts w:eastAsiaTheme="minorEastAsia"/>
          <w:color w:val="000000"/>
        </w:rPr>
        <w:t xml:space="preserve">- </w:t>
      </w:r>
      <w:r>
        <w:rPr>
          <w:rFonts w:eastAsiaTheme="minorEastAsia"/>
          <w:color w:val="000000"/>
          <w:lang w:val="en-US"/>
        </w:rPr>
        <w:t>http</w:t>
      </w:r>
      <w:r>
        <w:rPr>
          <w:rFonts w:eastAsiaTheme="minorEastAsia"/>
          <w:color w:val="000000"/>
        </w:rPr>
        <w:t>://</w:t>
      </w:r>
      <w:r>
        <w:rPr>
          <w:rFonts w:eastAsiaTheme="minorEastAsia"/>
          <w:color w:val="000000"/>
          <w:lang w:val="en-US"/>
        </w:rPr>
        <w:t>www</w:t>
      </w:r>
      <w:r>
        <w:rPr>
          <w:rFonts w:eastAsiaTheme="minorEastAsia"/>
          <w:color w:val="000000"/>
        </w:rPr>
        <w:t>.</w:t>
      </w:r>
      <w:proofErr w:type="spellStart"/>
      <w:r>
        <w:rPr>
          <w:rFonts w:eastAsiaTheme="minorEastAsia"/>
          <w:color w:val="000000"/>
          <w:lang w:val="en-US"/>
        </w:rPr>
        <w:t>biblioclub</w:t>
      </w:r>
      <w:proofErr w:type="spellEnd"/>
      <w:r>
        <w:rPr>
          <w:rFonts w:eastAsiaTheme="minorEastAsia"/>
          <w:color w:val="000000"/>
        </w:rPr>
        <w:t>.</w:t>
      </w:r>
      <w:proofErr w:type="spellStart"/>
      <w:r>
        <w:rPr>
          <w:rFonts w:eastAsiaTheme="minorEastAsia"/>
          <w:color w:val="000000"/>
          <w:lang w:val="en-US"/>
        </w:rPr>
        <w:t>ru</w:t>
      </w:r>
      <w:proofErr w:type="spellEnd"/>
      <w:r>
        <w:rPr>
          <w:rFonts w:eastAsiaTheme="minorEastAsia"/>
          <w:color w:val="000000"/>
        </w:rPr>
        <w:t xml:space="preserve"> ЭБС «Университетская библиотека онлайн»</w:t>
      </w:r>
    </w:p>
    <w:p w:rsidR="00D236DC" w:rsidRDefault="00D236DC" w:rsidP="007F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rFonts w:eastAsiaTheme="minorEastAsia"/>
          <w:color w:val="000000"/>
        </w:rPr>
        <w:t xml:space="preserve">- </w:t>
      </w:r>
      <w:r>
        <w:rPr>
          <w:rFonts w:eastAsiaTheme="minorEastAsia"/>
          <w:color w:val="000000"/>
          <w:lang w:val="en-US"/>
        </w:rPr>
        <w:t>http</w:t>
      </w:r>
      <w:r>
        <w:rPr>
          <w:rFonts w:eastAsiaTheme="minorEastAsia"/>
          <w:color w:val="000000"/>
        </w:rPr>
        <w:t>://</w:t>
      </w:r>
      <w:r>
        <w:rPr>
          <w:rFonts w:eastAsiaTheme="minorEastAsia"/>
          <w:color w:val="000000"/>
          <w:lang w:val="en-US"/>
        </w:rPr>
        <w:t>www</w:t>
      </w:r>
      <w:r>
        <w:rPr>
          <w:rFonts w:eastAsiaTheme="minorEastAsia"/>
          <w:color w:val="000000"/>
        </w:rPr>
        <w:t>.</w:t>
      </w:r>
      <w:proofErr w:type="spellStart"/>
      <w:r>
        <w:rPr>
          <w:rFonts w:eastAsiaTheme="minorEastAsia"/>
          <w:color w:val="000000"/>
          <w:lang w:val="en-US"/>
        </w:rPr>
        <w:t>elibrary</w:t>
      </w:r>
      <w:proofErr w:type="spellEnd"/>
      <w:r>
        <w:rPr>
          <w:rFonts w:eastAsiaTheme="minorEastAsia"/>
          <w:color w:val="000000"/>
        </w:rPr>
        <w:t>.</w:t>
      </w:r>
      <w:proofErr w:type="spellStart"/>
      <w:r>
        <w:rPr>
          <w:rFonts w:eastAsiaTheme="minorEastAsia"/>
          <w:color w:val="000000"/>
          <w:lang w:val="en-US"/>
        </w:rPr>
        <w:t>ru</w:t>
      </w:r>
      <w:proofErr w:type="spellEnd"/>
      <w:r>
        <w:rPr>
          <w:rFonts w:eastAsiaTheme="minorEastAsia"/>
          <w:color w:val="000000"/>
        </w:rPr>
        <w:t xml:space="preserve"> Научная электронная библиотека</w:t>
      </w:r>
    </w:p>
    <w:p w:rsidR="00D236DC" w:rsidRDefault="00D236DC" w:rsidP="007F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rFonts w:eastAsiaTheme="minorEastAsia"/>
          <w:color w:val="000000"/>
        </w:rPr>
        <w:t xml:space="preserve">- </w:t>
      </w:r>
      <w:r>
        <w:rPr>
          <w:rFonts w:eastAsiaTheme="minorEastAsia"/>
          <w:color w:val="000000"/>
          <w:lang w:val="en-US"/>
        </w:rPr>
        <w:t>http</w:t>
      </w:r>
      <w:r>
        <w:rPr>
          <w:rFonts w:eastAsiaTheme="minorEastAsia"/>
          <w:color w:val="000000"/>
        </w:rPr>
        <w:t>://</w:t>
      </w:r>
      <w:r>
        <w:rPr>
          <w:rFonts w:eastAsiaTheme="minorEastAsia"/>
          <w:color w:val="000000"/>
          <w:lang w:val="en-US"/>
        </w:rPr>
        <w:t>www</w:t>
      </w:r>
      <w:r>
        <w:rPr>
          <w:rFonts w:eastAsiaTheme="minorEastAsia"/>
          <w:color w:val="000000"/>
        </w:rPr>
        <w:t>.</w:t>
      </w:r>
      <w:proofErr w:type="spellStart"/>
      <w:r>
        <w:rPr>
          <w:rFonts w:eastAsiaTheme="minorEastAsia"/>
          <w:color w:val="000000"/>
          <w:lang w:val="en-US"/>
        </w:rPr>
        <w:t>ebiblioteka</w:t>
      </w:r>
      <w:proofErr w:type="spellEnd"/>
      <w:r>
        <w:rPr>
          <w:rFonts w:eastAsiaTheme="minorEastAsia"/>
          <w:color w:val="000000"/>
        </w:rPr>
        <w:t>.</w:t>
      </w:r>
      <w:proofErr w:type="spellStart"/>
      <w:r>
        <w:rPr>
          <w:rFonts w:eastAsiaTheme="minorEastAsia"/>
          <w:color w:val="000000"/>
          <w:lang w:val="en-US"/>
        </w:rPr>
        <w:t>ru</w:t>
      </w:r>
      <w:proofErr w:type="spellEnd"/>
      <w:r>
        <w:rPr>
          <w:rFonts w:eastAsiaTheme="minorEastAsia"/>
          <w:color w:val="000000"/>
        </w:rPr>
        <w:t xml:space="preserve"> Универсальные базы данных изданий</w:t>
      </w:r>
    </w:p>
    <w:p w:rsidR="00D236DC" w:rsidRDefault="00D236DC" w:rsidP="007F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rFonts w:eastAsiaTheme="minorEastAsia"/>
          <w:color w:val="000000"/>
        </w:rPr>
        <w:t xml:space="preserve">- </w:t>
      </w:r>
      <w:r>
        <w:rPr>
          <w:rFonts w:eastAsiaTheme="minorEastAsia"/>
          <w:color w:val="000000"/>
          <w:lang w:val="en-US"/>
        </w:rPr>
        <w:t>http</w:t>
      </w:r>
      <w:r>
        <w:rPr>
          <w:rFonts w:eastAsiaTheme="minorEastAsia"/>
          <w:color w:val="000000"/>
        </w:rPr>
        <w:t>://</w:t>
      </w:r>
      <w:r>
        <w:rPr>
          <w:rFonts w:eastAsiaTheme="minorEastAsia"/>
          <w:color w:val="000000"/>
          <w:lang w:val="en-US"/>
        </w:rPr>
        <w:t>www</w:t>
      </w:r>
      <w:r>
        <w:rPr>
          <w:rFonts w:eastAsiaTheme="minorEastAsia"/>
          <w:color w:val="000000"/>
        </w:rPr>
        <w:t>.</w:t>
      </w:r>
      <w:proofErr w:type="spellStart"/>
      <w:r>
        <w:rPr>
          <w:rFonts w:eastAsiaTheme="minorEastAsia"/>
          <w:color w:val="000000"/>
          <w:lang w:val="en-US"/>
        </w:rPr>
        <w:t>ru</w:t>
      </w:r>
      <w:proofErr w:type="spellEnd"/>
      <w:r>
        <w:rPr>
          <w:rFonts w:eastAsiaTheme="minorEastAsia"/>
          <w:color w:val="000000"/>
        </w:rPr>
        <w:t>.</w:t>
      </w:r>
      <w:proofErr w:type="spellStart"/>
      <w:r>
        <w:rPr>
          <w:rFonts w:eastAsiaTheme="minorEastAsia"/>
          <w:color w:val="000000"/>
          <w:lang w:val="en-US"/>
        </w:rPr>
        <w:t>spinform</w:t>
      </w:r>
      <w:proofErr w:type="spellEnd"/>
      <w:r>
        <w:rPr>
          <w:rFonts w:eastAsiaTheme="minorEastAsia"/>
          <w:color w:val="000000"/>
        </w:rPr>
        <w:t>.</w:t>
      </w:r>
      <w:proofErr w:type="spellStart"/>
      <w:r>
        <w:rPr>
          <w:rFonts w:eastAsiaTheme="minorEastAsia"/>
          <w:color w:val="000000"/>
          <w:lang w:val="en-US"/>
        </w:rPr>
        <w:t>ru</w:t>
      </w:r>
      <w:proofErr w:type="spellEnd"/>
      <w:r>
        <w:rPr>
          <w:rFonts w:eastAsiaTheme="minorEastAsia"/>
          <w:color w:val="000000"/>
        </w:rPr>
        <w:t>/</w:t>
      </w:r>
      <w:proofErr w:type="spellStart"/>
      <w:r>
        <w:rPr>
          <w:rFonts w:eastAsiaTheme="minorEastAsia"/>
          <w:color w:val="000000"/>
          <w:lang w:val="en-US"/>
        </w:rPr>
        <w:t>ru</w:t>
      </w:r>
      <w:proofErr w:type="spellEnd"/>
      <w:r>
        <w:rPr>
          <w:rFonts w:eastAsiaTheme="minorEastAsia"/>
          <w:color w:val="000000"/>
        </w:rPr>
        <w:t xml:space="preserve"> Базы данных по законодательству Российской Федерации</w:t>
      </w:r>
    </w:p>
    <w:p w:rsidR="00D236DC" w:rsidRDefault="00D236DC" w:rsidP="007F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rFonts w:eastAsiaTheme="minorEastAsia"/>
          <w:color w:val="000000"/>
        </w:rPr>
        <w:t xml:space="preserve">- </w:t>
      </w:r>
      <w:r>
        <w:rPr>
          <w:rFonts w:eastAsiaTheme="minorEastAsia"/>
          <w:color w:val="000000"/>
          <w:lang w:val="en-US"/>
        </w:rPr>
        <w:t>http</w:t>
      </w:r>
      <w:r>
        <w:rPr>
          <w:rFonts w:eastAsiaTheme="minorEastAsia"/>
          <w:color w:val="000000"/>
        </w:rPr>
        <w:t>://</w:t>
      </w:r>
      <w:r>
        <w:rPr>
          <w:rFonts w:eastAsiaTheme="minorEastAsia"/>
          <w:color w:val="000000"/>
          <w:lang w:val="en-US"/>
        </w:rPr>
        <w:t>www</w:t>
      </w:r>
      <w:r>
        <w:rPr>
          <w:rFonts w:eastAsiaTheme="minorEastAsia"/>
          <w:color w:val="000000"/>
        </w:rPr>
        <w:t>.</w:t>
      </w:r>
      <w:proofErr w:type="spellStart"/>
      <w:r>
        <w:rPr>
          <w:rFonts w:eastAsiaTheme="minorEastAsia"/>
          <w:color w:val="000000"/>
          <w:lang w:val="en-US"/>
        </w:rPr>
        <w:t>garant</w:t>
      </w:r>
      <w:proofErr w:type="spellEnd"/>
      <w:r>
        <w:rPr>
          <w:rFonts w:eastAsiaTheme="minorEastAsia"/>
          <w:color w:val="000000"/>
        </w:rPr>
        <w:t>.</w:t>
      </w:r>
      <w:proofErr w:type="spellStart"/>
      <w:r>
        <w:rPr>
          <w:rFonts w:eastAsiaTheme="minorEastAsia"/>
          <w:color w:val="000000"/>
          <w:lang w:val="en-US"/>
        </w:rPr>
        <w:t>ru</w:t>
      </w:r>
      <w:proofErr w:type="spellEnd"/>
      <w:r>
        <w:rPr>
          <w:rFonts w:eastAsiaTheme="minorEastAsia"/>
          <w:color w:val="000000"/>
        </w:rPr>
        <w:t>ГАРАНТ – Законодательство (кодексы, законы, указы…)</w:t>
      </w:r>
    </w:p>
    <w:p w:rsidR="00D236DC" w:rsidRDefault="00D236DC" w:rsidP="007F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rFonts w:eastAsiaTheme="minorEastAsia"/>
          <w:color w:val="000000"/>
        </w:rPr>
        <w:t xml:space="preserve">- </w:t>
      </w:r>
      <w:proofErr w:type="gramStart"/>
      <w:r>
        <w:rPr>
          <w:rFonts w:eastAsiaTheme="minorEastAsia"/>
          <w:color w:val="000000"/>
          <w:lang w:val="en-US"/>
        </w:rPr>
        <w:t>http</w:t>
      </w:r>
      <w:r>
        <w:rPr>
          <w:rFonts w:eastAsiaTheme="minorEastAsia"/>
          <w:color w:val="000000"/>
        </w:rPr>
        <w:t>://</w:t>
      </w:r>
      <w:r>
        <w:rPr>
          <w:rFonts w:eastAsiaTheme="minorEastAsia"/>
          <w:color w:val="000000"/>
          <w:lang w:val="en-US"/>
        </w:rPr>
        <w:t>www</w:t>
      </w:r>
      <w:r>
        <w:rPr>
          <w:rFonts w:eastAsiaTheme="minorEastAsia"/>
          <w:color w:val="000000"/>
        </w:rPr>
        <w:t>.</w:t>
      </w:r>
      <w:proofErr w:type="spellStart"/>
      <w:r>
        <w:rPr>
          <w:rFonts w:eastAsiaTheme="minorEastAsia"/>
          <w:color w:val="000000"/>
          <w:lang w:val="en-US"/>
        </w:rPr>
        <w:t>garant</w:t>
      </w:r>
      <w:proofErr w:type="spellEnd"/>
      <w:r>
        <w:rPr>
          <w:rFonts w:eastAsiaTheme="minorEastAsia"/>
          <w:color w:val="000000"/>
        </w:rPr>
        <w:t>.</w:t>
      </w:r>
      <w:proofErr w:type="spellStart"/>
      <w:r>
        <w:rPr>
          <w:rFonts w:eastAsiaTheme="minorEastAsia"/>
          <w:color w:val="000000"/>
          <w:lang w:val="en-US"/>
        </w:rPr>
        <w:t>ru</w:t>
      </w:r>
      <w:proofErr w:type="spellEnd"/>
      <w:r>
        <w:rPr>
          <w:rFonts w:eastAsiaTheme="minorEastAsia"/>
          <w:color w:val="000000"/>
        </w:rPr>
        <w:t xml:space="preserve">  Консультант</w:t>
      </w:r>
      <w:proofErr w:type="gramEnd"/>
      <w:r>
        <w:rPr>
          <w:rFonts w:eastAsiaTheme="minorEastAsia"/>
          <w:color w:val="000000"/>
        </w:rPr>
        <w:t xml:space="preserve"> Плюс</w:t>
      </w:r>
    </w:p>
    <w:p w:rsidR="00D236DC" w:rsidRDefault="00D236DC" w:rsidP="007F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rFonts w:cstheme="minorBidi"/>
          <w:bCs/>
          <w:i/>
          <w:iCs/>
        </w:rPr>
        <w:t>ЭУМК «Инновационные процессы в образовании», размещенный в ЭОИС «</w:t>
      </w:r>
      <w:r>
        <w:rPr>
          <w:rFonts w:cstheme="minorBidi"/>
          <w:bCs/>
          <w:i/>
          <w:iCs/>
          <w:lang w:val="en-US"/>
        </w:rPr>
        <w:t>MOODL</w:t>
      </w:r>
      <w:r>
        <w:rPr>
          <w:rFonts w:cstheme="minorBidi"/>
          <w:bCs/>
          <w:i/>
          <w:iCs/>
        </w:rPr>
        <w:t xml:space="preserve">» </w:t>
      </w:r>
      <w:proofErr w:type="spellStart"/>
      <w:r>
        <w:rPr>
          <w:rFonts w:cstheme="minorBidi"/>
          <w:bCs/>
          <w:i/>
          <w:iCs/>
        </w:rPr>
        <w:t>Мининского</w:t>
      </w:r>
      <w:proofErr w:type="spellEnd"/>
      <w:r>
        <w:rPr>
          <w:rFonts w:cstheme="minorBidi"/>
          <w:bCs/>
          <w:i/>
          <w:iCs/>
        </w:rPr>
        <w:t xml:space="preserve"> университета.</w:t>
      </w:r>
    </w:p>
    <w:p w:rsidR="00D236DC" w:rsidRDefault="00D236DC" w:rsidP="007F5350">
      <w:pPr>
        <w:spacing w:line="276" w:lineRule="auto"/>
        <w:ind w:firstLine="709"/>
        <w:jc w:val="both"/>
      </w:pPr>
      <w:r>
        <w:rPr>
          <w:b/>
          <w:bCs/>
        </w:rPr>
        <w:lastRenderedPageBreak/>
        <w:t>8. Фонды оценочных средств</w:t>
      </w:r>
    </w:p>
    <w:p w:rsidR="00D236DC" w:rsidRDefault="00D236DC" w:rsidP="007F5350">
      <w:pPr>
        <w:spacing w:line="276" w:lineRule="auto"/>
        <w:ind w:firstLine="709"/>
        <w:jc w:val="both"/>
      </w:pPr>
      <w:r>
        <w:t>Фонд оценочных средств представлен в Приложении 1.</w:t>
      </w:r>
    </w:p>
    <w:p w:rsidR="00D236DC" w:rsidRDefault="00D236DC" w:rsidP="007F5350">
      <w:pPr>
        <w:spacing w:line="276" w:lineRule="auto"/>
        <w:ind w:firstLine="709"/>
        <w:jc w:val="both"/>
        <w:rPr>
          <w:b/>
          <w:bCs/>
        </w:rPr>
      </w:pPr>
    </w:p>
    <w:p w:rsidR="00D236DC" w:rsidRPr="00DB597C" w:rsidRDefault="00D236DC" w:rsidP="007F535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DB597C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D236DC" w:rsidRPr="0057038E" w:rsidRDefault="00D236DC" w:rsidP="007F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bookmarkStart w:id="1" w:name="_Toc28"/>
      <w:r w:rsidRPr="0057038E">
        <w:rPr>
          <w:bCs/>
          <w:i/>
          <w:iCs/>
        </w:rPr>
        <w:t>9.1. Описание материально-технической базы</w:t>
      </w:r>
      <w:bookmarkEnd w:id="1"/>
    </w:p>
    <w:p w:rsidR="00D236DC" w:rsidRDefault="00D236DC" w:rsidP="007F5350">
      <w:pPr>
        <w:pStyle w:val="justifyspacing01indent"/>
        <w:spacing w:line="276" w:lineRule="auto"/>
        <w:ind w:firstLine="709"/>
      </w:pPr>
      <w:r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D236DC" w:rsidRPr="0057038E" w:rsidRDefault="00D236DC" w:rsidP="007F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bookmarkStart w:id="2" w:name="_Toc29"/>
      <w:r w:rsidRPr="0057038E">
        <w:rPr>
          <w:bCs/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D236DC" w:rsidRDefault="00D236DC" w:rsidP="007F5350">
      <w:pPr>
        <w:spacing w:line="276" w:lineRule="auto"/>
        <w:ind w:firstLine="709"/>
        <w:jc w:val="both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Планируется использование традиционных программных средств, таких как средства </w:t>
      </w:r>
      <w:proofErr w:type="spellStart"/>
      <w:r>
        <w:rPr>
          <w:rStyle w:val="font12"/>
          <w:rFonts w:eastAsia="Calibri"/>
        </w:rPr>
        <w:t>Microsoft</w:t>
      </w:r>
      <w:proofErr w:type="spellEnd"/>
      <w:r>
        <w:rPr>
          <w:rStyle w:val="font12"/>
          <w:rFonts w:eastAsia="Calibri"/>
        </w:rPr>
        <w:t xml:space="preserve"> </w:t>
      </w:r>
      <w:proofErr w:type="spellStart"/>
      <w:r>
        <w:rPr>
          <w:rStyle w:val="font12"/>
          <w:rFonts w:eastAsia="Calibri"/>
        </w:rPr>
        <w:t>Word</w:t>
      </w:r>
      <w:proofErr w:type="spellEnd"/>
      <w:r>
        <w:rPr>
          <w:rStyle w:val="font12"/>
          <w:rFonts w:eastAsia="Calibri"/>
        </w:rPr>
        <w:t xml:space="preserve">, </w:t>
      </w:r>
      <w:proofErr w:type="spellStart"/>
      <w:r>
        <w:rPr>
          <w:rStyle w:val="font12"/>
          <w:rFonts w:eastAsia="Calibri"/>
        </w:rPr>
        <w:t>Power</w:t>
      </w:r>
      <w:proofErr w:type="spellEnd"/>
      <w:r>
        <w:rPr>
          <w:rStyle w:val="font12"/>
          <w:rFonts w:eastAsia="Calibri"/>
        </w:rPr>
        <w:t xml:space="preserve"> </w:t>
      </w:r>
      <w:proofErr w:type="spellStart"/>
      <w:r>
        <w:rPr>
          <w:rStyle w:val="font12"/>
          <w:rFonts w:eastAsia="Calibri"/>
        </w:rPr>
        <w:t>Point</w:t>
      </w:r>
      <w:proofErr w:type="spellEnd"/>
      <w:r>
        <w:rPr>
          <w:rStyle w:val="font12"/>
          <w:rFonts w:eastAsia="Calibri"/>
        </w:rPr>
        <w:t xml:space="preserve">, </w:t>
      </w:r>
      <w:proofErr w:type="spellStart"/>
      <w:r>
        <w:rPr>
          <w:rStyle w:val="font12"/>
          <w:rFonts w:eastAsia="Calibri"/>
        </w:rPr>
        <w:t>Microsoft</w:t>
      </w:r>
      <w:proofErr w:type="spellEnd"/>
      <w:r>
        <w:rPr>
          <w:rStyle w:val="font12"/>
          <w:rFonts w:eastAsia="Calibri"/>
        </w:rPr>
        <w:t xml:space="preserve"> </w:t>
      </w:r>
      <w:proofErr w:type="spellStart"/>
      <w:r>
        <w:rPr>
          <w:rStyle w:val="font12"/>
          <w:rFonts w:eastAsia="Calibri"/>
        </w:rPr>
        <w:t>Internet</w:t>
      </w:r>
      <w:proofErr w:type="spellEnd"/>
      <w:r>
        <w:rPr>
          <w:rStyle w:val="font12"/>
          <w:rFonts w:eastAsia="Calibri"/>
        </w:rPr>
        <w:t xml:space="preserve"> </w:t>
      </w:r>
      <w:proofErr w:type="spellStart"/>
      <w:r>
        <w:rPr>
          <w:rStyle w:val="font12"/>
          <w:rFonts w:eastAsia="Calibri"/>
        </w:rPr>
        <w:t>Explorer</w:t>
      </w:r>
      <w:proofErr w:type="spellEnd"/>
      <w:r>
        <w:rPr>
          <w:rStyle w:val="font12"/>
          <w:rFonts w:eastAsia="Calibri"/>
        </w:rPr>
        <w:t xml:space="preserve"> и других, а также средств организации взаимодействия с обучающимися в ЭИОС </w:t>
      </w:r>
      <w:proofErr w:type="spellStart"/>
      <w:r>
        <w:rPr>
          <w:rStyle w:val="font12"/>
          <w:rFonts w:eastAsia="Calibri"/>
        </w:rPr>
        <w:t>Мининского</w:t>
      </w:r>
      <w:proofErr w:type="spellEnd"/>
      <w:r>
        <w:rPr>
          <w:rStyle w:val="font12"/>
          <w:rFonts w:eastAsia="Calibri"/>
        </w:rPr>
        <w:t xml:space="preserve"> университета, в том числе взаимодействия с помощью разнообразных сетевых ресурсов, </w:t>
      </w:r>
      <w:proofErr w:type="gramStart"/>
      <w:r>
        <w:rPr>
          <w:rStyle w:val="font12"/>
          <w:rFonts w:eastAsia="Calibri"/>
        </w:rPr>
        <w:t>например</w:t>
      </w:r>
      <w:proofErr w:type="gramEnd"/>
      <w:r>
        <w:rPr>
          <w:rStyle w:val="font12"/>
          <w:rFonts w:eastAsia="Calibri"/>
        </w:rPr>
        <w:t xml:space="preserve"> </w:t>
      </w:r>
      <w:proofErr w:type="spellStart"/>
      <w:r>
        <w:rPr>
          <w:rStyle w:val="font12"/>
          <w:rFonts w:eastAsia="Calibri"/>
        </w:rPr>
        <w:t>Google</w:t>
      </w:r>
      <w:proofErr w:type="spellEnd"/>
      <w:r>
        <w:rPr>
          <w:rStyle w:val="font12"/>
          <w:rFonts w:eastAsia="Calibri"/>
        </w:rPr>
        <w:t>-сервисов.</w:t>
      </w:r>
    </w:p>
    <w:p w:rsidR="00222BE2" w:rsidRDefault="00222BE2" w:rsidP="00DE258B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</w:p>
    <w:p w:rsidR="007F19C2" w:rsidRDefault="007F19C2" w:rsidP="007F19C2">
      <w:pPr>
        <w:pStyle w:val="23"/>
        <w:spacing w:after="0" w:line="360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4</w:t>
      </w:r>
      <w:r w:rsidRPr="004F699D">
        <w:rPr>
          <w:b/>
        </w:rPr>
        <w:t>. ПРОГРАММА ДИСЦИПЛИНЫ</w:t>
      </w:r>
    </w:p>
    <w:p w:rsidR="007F19C2" w:rsidRPr="004015B5" w:rsidRDefault="007F19C2" w:rsidP="007F19C2">
      <w:pPr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  <w:r w:rsidRPr="004015B5">
        <w:rPr>
          <w:b/>
          <w:caps/>
        </w:rPr>
        <w:t>«</w:t>
      </w:r>
      <w:r w:rsidRPr="007F19C2">
        <w:rPr>
          <w:b/>
          <w:sz w:val="28"/>
          <w:szCs w:val="28"/>
        </w:rPr>
        <w:t>Теория и методика профессионального образования</w:t>
      </w:r>
      <w:r w:rsidRPr="004015B5">
        <w:rPr>
          <w:b/>
          <w:caps/>
        </w:rPr>
        <w:t>»</w:t>
      </w:r>
    </w:p>
    <w:p w:rsidR="007F19C2" w:rsidRPr="006B4E70" w:rsidRDefault="007F19C2" w:rsidP="007F19C2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7F19C2" w:rsidRDefault="007F19C2" w:rsidP="007F19C2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Дисциплина «</w:t>
      </w:r>
      <w:r w:rsidR="0087496A">
        <w:t>Теория и методика профессионального образования</w:t>
      </w:r>
      <w:r>
        <w:t xml:space="preserve">» относится к обязательным дисциплинам образовательного </w:t>
      </w:r>
      <w:r w:rsidRPr="00580B3C">
        <w:rPr>
          <w:szCs w:val="22"/>
        </w:rPr>
        <w:t>модуля «</w:t>
      </w:r>
      <w:r>
        <w:rPr>
          <w:szCs w:val="22"/>
        </w:rPr>
        <w:t xml:space="preserve">Научно-исследовательская и инновационная деятельность в сфере информатизации образования» и служит созданию условий для </w:t>
      </w:r>
      <w:r>
        <w:t>подготовки магистр</w:t>
      </w:r>
      <w:r w:rsidR="0039586C">
        <w:t>антов</w:t>
      </w:r>
      <w:r>
        <w:t xml:space="preserve"> к </w:t>
      </w:r>
      <w:r w:rsidR="0039586C">
        <w:t xml:space="preserve">будущей </w:t>
      </w:r>
      <w:r w:rsidR="0087496A">
        <w:t>профессионально-педагогической деятельности в организациях профессионального образования</w:t>
      </w:r>
      <w:r>
        <w:t>.</w:t>
      </w:r>
    </w:p>
    <w:p w:rsidR="007F19C2" w:rsidRPr="006B4E70" w:rsidRDefault="007F19C2" w:rsidP="007F19C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7F19C2" w:rsidRDefault="007F19C2" w:rsidP="007F19C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 «</w:t>
      </w:r>
      <w:r w:rsidR="0039586C">
        <w:t>Теория и методика профессионального образования</w:t>
      </w:r>
      <w:r>
        <w:t xml:space="preserve">» </w:t>
      </w:r>
      <w:r w:rsidR="00883CB6">
        <w:t>относится к обязательным дисциплинам</w:t>
      </w:r>
      <w:r>
        <w:t xml:space="preserve"> данно</w:t>
      </w:r>
      <w:r w:rsidR="00883CB6">
        <w:t>го</w:t>
      </w:r>
      <w:r>
        <w:t xml:space="preserve"> модул</w:t>
      </w:r>
      <w:r w:rsidR="00883CB6">
        <w:t>я</w:t>
      </w:r>
      <w:r>
        <w:t xml:space="preserve">. Для её изучения </w:t>
      </w:r>
      <w:r w:rsidRPr="00A4394B">
        <w:rPr>
          <w:szCs w:val="22"/>
        </w:rPr>
        <w:t>необходимы знания</w:t>
      </w:r>
      <w:r w:rsidR="00E13C45">
        <w:rPr>
          <w:szCs w:val="22"/>
        </w:rPr>
        <w:t xml:space="preserve"> педагогики и психологии</w:t>
      </w:r>
      <w:r>
        <w:rPr>
          <w:szCs w:val="22"/>
        </w:rPr>
        <w:t>, полученные на предыдущем уровне образования.</w:t>
      </w:r>
    </w:p>
    <w:p w:rsidR="007F19C2" w:rsidRDefault="007F19C2" w:rsidP="007F19C2">
      <w:pPr>
        <w:autoSpaceDE w:val="0"/>
        <w:autoSpaceDN w:val="0"/>
        <w:adjustRightInd w:val="0"/>
        <w:spacing w:line="276" w:lineRule="auto"/>
        <w:ind w:firstLine="567"/>
        <w:jc w:val="both"/>
        <w:rPr>
          <w:szCs w:val="22"/>
        </w:rPr>
      </w:pPr>
      <w:r>
        <w:rPr>
          <w:szCs w:val="22"/>
        </w:rPr>
        <w:t>Количество контактных часов –  2</w:t>
      </w:r>
      <w:r w:rsidR="00E415AA">
        <w:rPr>
          <w:szCs w:val="22"/>
        </w:rPr>
        <w:t>2</w:t>
      </w:r>
      <w:r>
        <w:rPr>
          <w:szCs w:val="22"/>
        </w:rPr>
        <w:t xml:space="preserve"> </w:t>
      </w:r>
      <w:proofErr w:type="spellStart"/>
      <w:proofErr w:type="gramStart"/>
      <w:r>
        <w:rPr>
          <w:szCs w:val="22"/>
        </w:rPr>
        <w:t>ак</w:t>
      </w:r>
      <w:proofErr w:type="spellEnd"/>
      <w:r>
        <w:rPr>
          <w:szCs w:val="22"/>
        </w:rPr>
        <w:t xml:space="preserve"> .час</w:t>
      </w:r>
      <w:proofErr w:type="gramEnd"/>
      <w:r>
        <w:rPr>
          <w:szCs w:val="22"/>
        </w:rPr>
        <w:t xml:space="preserve">; самостоятельная работа студента – </w:t>
      </w:r>
      <w:r w:rsidR="00E415AA">
        <w:rPr>
          <w:szCs w:val="22"/>
        </w:rPr>
        <w:t>50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:rsidR="007F19C2" w:rsidRPr="006B4E70" w:rsidRDefault="007F19C2" w:rsidP="007F19C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69592E" w:rsidRPr="0069592E" w:rsidRDefault="0069592E" w:rsidP="0069592E">
      <w:pPr>
        <w:pStyle w:val="Default"/>
        <w:spacing w:line="276" w:lineRule="auto"/>
        <w:ind w:firstLine="709"/>
        <w:jc w:val="both"/>
      </w:pPr>
      <w:r w:rsidRPr="0069592E">
        <w:t xml:space="preserve">Целью дисциплины «Теория и методика профессионального образования» является формирование готовности к исследованиям педагогических процессов образовательных систем и их закономерностей, разработки и исследованию </w:t>
      </w:r>
      <w:proofErr w:type="spellStart"/>
      <w:proofErr w:type="gramStart"/>
      <w:r w:rsidRPr="0069592E">
        <w:t>педа-гогических</w:t>
      </w:r>
      <w:proofErr w:type="spellEnd"/>
      <w:proofErr w:type="gramEnd"/>
      <w:r w:rsidRPr="0069592E">
        <w:t xml:space="preserve"> технологий, для решения задач образования, науки, культуры и </w:t>
      </w:r>
      <w:proofErr w:type="spellStart"/>
      <w:r w:rsidRPr="0069592E">
        <w:t>соци-альной</w:t>
      </w:r>
      <w:proofErr w:type="spellEnd"/>
      <w:r w:rsidRPr="0069592E">
        <w:t xml:space="preserve"> сферы. </w:t>
      </w:r>
    </w:p>
    <w:p w:rsidR="0069592E" w:rsidRPr="0069592E" w:rsidRDefault="0069592E" w:rsidP="0069592E">
      <w:pPr>
        <w:pStyle w:val="Default"/>
        <w:spacing w:line="276" w:lineRule="auto"/>
        <w:ind w:firstLine="709"/>
        <w:jc w:val="both"/>
      </w:pPr>
      <w:r w:rsidRPr="0069592E">
        <w:t xml:space="preserve">Задачи дисциплины: </w:t>
      </w:r>
    </w:p>
    <w:p w:rsidR="0069592E" w:rsidRPr="0069592E" w:rsidRDefault="001C2FC9" w:rsidP="0069592E">
      <w:pPr>
        <w:pStyle w:val="Default"/>
        <w:numPr>
          <w:ilvl w:val="0"/>
          <w:numId w:val="19"/>
        </w:numPr>
        <w:tabs>
          <w:tab w:val="left" w:pos="993"/>
        </w:tabs>
        <w:spacing w:line="276" w:lineRule="auto"/>
        <w:ind w:left="0" w:firstLine="774"/>
        <w:jc w:val="both"/>
      </w:pPr>
      <w:r>
        <w:t xml:space="preserve">создание условий для </w:t>
      </w:r>
      <w:r w:rsidR="0069592E">
        <w:t>формировани</w:t>
      </w:r>
      <w:r>
        <w:t>я</w:t>
      </w:r>
      <w:r w:rsidR="0069592E">
        <w:t xml:space="preserve"> </w:t>
      </w:r>
      <w:r>
        <w:t xml:space="preserve">системы знаний </w:t>
      </w:r>
      <w:r w:rsidR="00437637">
        <w:t>в области</w:t>
      </w:r>
      <w:r w:rsidR="0069592E" w:rsidRPr="0069592E">
        <w:t xml:space="preserve"> </w:t>
      </w:r>
      <w:r>
        <w:t>теории</w:t>
      </w:r>
      <w:r w:rsidR="0069592E">
        <w:t xml:space="preserve"> </w:t>
      </w:r>
      <w:r w:rsidR="0069592E" w:rsidRPr="0069592E">
        <w:t>профессионально</w:t>
      </w:r>
      <w:r w:rsidR="0069592E">
        <w:t>го</w:t>
      </w:r>
      <w:r w:rsidR="0069592E" w:rsidRPr="0069592E">
        <w:t xml:space="preserve"> образовани</w:t>
      </w:r>
      <w:r w:rsidR="0069592E">
        <w:t>я</w:t>
      </w:r>
      <w:r w:rsidR="0069592E" w:rsidRPr="0069592E">
        <w:t xml:space="preserve">; </w:t>
      </w:r>
    </w:p>
    <w:p w:rsidR="0069592E" w:rsidRPr="0069592E" w:rsidRDefault="0069592E" w:rsidP="0069592E">
      <w:pPr>
        <w:pStyle w:val="Default"/>
        <w:numPr>
          <w:ilvl w:val="0"/>
          <w:numId w:val="19"/>
        </w:numPr>
        <w:tabs>
          <w:tab w:val="left" w:pos="993"/>
        </w:tabs>
        <w:spacing w:line="276" w:lineRule="auto"/>
        <w:ind w:left="0" w:firstLine="774"/>
        <w:jc w:val="both"/>
      </w:pPr>
      <w:r w:rsidRPr="0069592E">
        <w:t xml:space="preserve">способствовать развитию способностей к исследованию педагогических процессов и явлений; </w:t>
      </w:r>
    </w:p>
    <w:p w:rsidR="0069592E" w:rsidRPr="0069592E" w:rsidRDefault="0069592E" w:rsidP="0069592E">
      <w:pPr>
        <w:pStyle w:val="Default"/>
        <w:numPr>
          <w:ilvl w:val="0"/>
          <w:numId w:val="19"/>
        </w:numPr>
        <w:tabs>
          <w:tab w:val="left" w:pos="993"/>
        </w:tabs>
        <w:spacing w:line="276" w:lineRule="auto"/>
        <w:ind w:left="0" w:firstLine="774"/>
        <w:jc w:val="both"/>
      </w:pPr>
      <w:r w:rsidRPr="0069592E">
        <w:t xml:space="preserve">способствовать формированию и развитию исследовательских, прогностических, проектировочных, управленческих, рефлексивных способностей педагогов-исследователей; </w:t>
      </w:r>
    </w:p>
    <w:p w:rsidR="0069592E" w:rsidRPr="0069592E" w:rsidRDefault="0069592E" w:rsidP="0069592E">
      <w:pPr>
        <w:pStyle w:val="a9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74"/>
        <w:jc w:val="both"/>
        <w:rPr>
          <w:rFonts w:ascii="Times New Roman" w:hAnsi="Times New Roman"/>
          <w:sz w:val="24"/>
          <w:szCs w:val="24"/>
        </w:rPr>
      </w:pPr>
      <w:r w:rsidRPr="0069592E">
        <w:rPr>
          <w:rFonts w:ascii="Times New Roman" w:hAnsi="Times New Roman"/>
          <w:sz w:val="24"/>
          <w:szCs w:val="24"/>
        </w:rPr>
        <w:t xml:space="preserve">формирование компетенций для эффективной педагогической деятельности </w:t>
      </w:r>
      <w:r>
        <w:rPr>
          <w:rFonts w:ascii="Times New Roman" w:hAnsi="Times New Roman"/>
          <w:sz w:val="24"/>
          <w:szCs w:val="24"/>
        </w:rPr>
        <w:t>в организациях среднего и высшего профессионального образования</w:t>
      </w:r>
      <w:r w:rsidRPr="0069592E">
        <w:rPr>
          <w:rFonts w:ascii="Times New Roman" w:hAnsi="Times New Roman"/>
          <w:sz w:val="24"/>
          <w:szCs w:val="24"/>
        </w:rPr>
        <w:t xml:space="preserve">. </w:t>
      </w:r>
    </w:p>
    <w:p w:rsidR="007F19C2" w:rsidRPr="006B4E70" w:rsidRDefault="007F19C2" w:rsidP="0069592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6"/>
        <w:gridCol w:w="2765"/>
        <w:gridCol w:w="1110"/>
        <w:gridCol w:w="1938"/>
        <w:gridCol w:w="1249"/>
        <w:gridCol w:w="1523"/>
      </w:tblGrid>
      <w:tr w:rsidR="007F19C2" w:rsidRPr="00A51EE6" w:rsidTr="003A6A1B">
        <w:trPr>
          <w:trHeight w:val="385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9C2" w:rsidRPr="00A51EE6" w:rsidRDefault="007F19C2" w:rsidP="003416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lastRenderedPageBreak/>
              <w:t>Код ОР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9C2" w:rsidRPr="00A51EE6" w:rsidRDefault="007F19C2" w:rsidP="0034168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9C2" w:rsidRPr="00A51EE6" w:rsidRDefault="007F19C2" w:rsidP="0034168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9C2" w:rsidRPr="00A51EE6" w:rsidRDefault="007F19C2" w:rsidP="003416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A51EE6" w:rsidRDefault="007F19C2" w:rsidP="0034168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A51EE6" w:rsidRDefault="007F19C2" w:rsidP="003416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7F19C2" w:rsidRPr="00A51EE6" w:rsidTr="003A6A1B">
        <w:trPr>
          <w:trHeight w:val="226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51EE6" w:rsidRDefault="007F19C2" w:rsidP="00F7162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</w:t>
            </w:r>
            <w:r w:rsidR="00F7162D">
              <w:t>1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9C2" w:rsidRPr="00A51DAD" w:rsidRDefault="00F31AA0" w:rsidP="0034168E">
            <w:pPr>
              <w:shd w:val="clear" w:color="auto" w:fill="FFFFFF"/>
            </w:pPr>
            <w:r>
              <w:t>Демонстрирует знание</w:t>
            </w:r>
            <w:r w:rsidRPr="009D3D7B">
              <w:t xml:space="preserve"> нормативно правовы</w:t>
            </w:r>
            <w:r>
              <w:t>х</w:t>
            </w:r>
            <w:r w:rsidRPr="009D3D7B">
              <w:t xml:space="preserve"> акт</w:t>
            </w:r>
            <w:r>
              <w:t>ов</w:t>
            </w:r>
            <w:r w:rsidRPr="009D3D7B">
              <w:t xml:space="preserve"> в сфере образования и норм профессиональной этики</w:t>
            </w:r>
            <w:r>
              <w:t xml:space="preserve"> для осуществления профессиональной деятельности</w:t>
            </w:r>
            <w:r w:rsidRPr="00620DDA">
              <w:t xml:space="preserve"> </w:t>
            </w:r>
            <w:r>
              <w:t>и отбора</w:t>
            </w:r>
            <w:r w:rsidRPr="00620DDA">
              <w:t xml:space="preserve"> моделей и способов взаимодействия участников образовательных отношений для решения профессиональных задач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9C2" w:rsidRDefault="007F19C2" w:rsidP="0034168E">
            <w:pPr>
              <w:shd w:val="clear" w:color="auto" w:fill="FFFFFF"/>
              <w:jc w:val="both"/>
            </w:pPr>
            <w:r>
              <w:t>ОР.</w:t>
            </w:r>
            <w:r w:rsidR="00BE15A3">
              <w:t>1.4.</w:t>
            </w:r>
            <w:r>
              <w:t>1</w:t>
            </w:r>
          </w:p>
          <w:p w:rsidR="007F19C2" w:rsidRDefault="007F19C2" w:rsidP="0034168E">
            <w:pPr>
              <w:shd w:val="clear" w:color="auto" w:fill="FFFFFF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9C2" w:rsidRPr="002D7EF1" w:rsidRDefault="002D7EF1" w:rsidP="003A6A1B">
            <w:pPr>
              <w:shd w:val="clear" w:color="auto" w:fill="FFFFFF"/>
            </w:pPr>
            <w:r w:rsidRPr="00024673">
              <w:t xml:space="preserve">Демонстрирует знание </w:t>
            </w:r>
            <w:r>
              <w:t>нормативных документов, регламентирующих деятельность организаций профессионального образования</w:t>
            </w:r>
            <w:r w:rsidR="003A6A1B">
              <w:t xml:space="preserve"> и способов взаимодействия </w:t>
            </w:r>
            <w:r w:rsidR="003A6A1B" w:rsidRPr="00620DDA">
              <w:t xml:space="preserve">участников образовательных отношений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19C2" w:rsidRDefault="00F31AA0" w:rsidP="0034168E">
            <w:pPr>
              <w:autoSpaceDE w:val="0"/>
              <w:autoSpaceDN w:val="0"/>
              <w:adjustRightInd w:val="0"/>
            </w:pPr>
            <w:r>
              <w:t>ОПК 1.1</w:t>
            </w:r>
          </w:p>
          <w:p w:rsidR="00F31AA0" w:rsidRDefault="00F31AA0" w:rsidP="0034168E">
            <w:pPr>
              <w:autoSpaceDE w:val="0"/>
              <w:autoSpaceDN w:val="0"/>
              <w:adjustRightInd w:val="0"/>
            </w:pPr>
            <w:r>
              <w:t>ОПК 1.2</w:t>
            </w:r>
          </w:p>
          <w:p w:rsidR="00F31AA0" w:rsidRDefault="00F31AA0" w:rsidP="0034168E">
            <w:pPr>
              <w:autoSpaceDE w:val="0"/>
              <w:autoSpaceDN w:val="0"/>
              <w:adjustRightInd w:val="0"/>
            </w:pPr>
            <w:r>
              <w:t>ОПК 1.3</w:t>
            </w:r>
          </w:p>
          <w:p w:rsidR="00F31AA0" w:rsidRDefault="00F31AA0" w:rsidP="0034168E">
            <w:pPr>
              <w:autoSpaceDE w:val="0"/>
              <w:autoSpaceDN w:val="0"/>
              <w:adjustRightInd w:val="0"/>
            </w:pPr>
            <w:r>
              <w:t>ОПК 7.1</w:t>
            </w:r>
          </w:p>
          <w:p w:rsidR="00F31AA0" w:rsidRDefault="00F31AA0" w:rsidP="0034168E">
            <w:pPr>
              <w:autoSpaceDE w:val="0"/>
              <w:autoSpaceDN w:val="0"/>
              <w:adjustRightInd w:val="0"/>
            </w:pPr>
            <w:r>
              <w:t>ОПК 7.2</w:t>
            </w:r>
          </w:p>
          <w:p w:rsidR="00F31AA0" w:rsidRDefault="00F31AA0" w:rsidP="0034168E">
            <w:pPr>
              <w:autoSpaceDE w:val="0"/>
              <w:autoSpaceDN w:val="0"/>
              <w:adjustRightInd w:val="0"/>
            </w:pPr>
            <w:r>
              <w:t>ОПК 7.3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47E" w:rsidRDefault="0071047E" w:rsidP="003416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Учебно-исследовательское задание</w:t>
            </w:r>
          </w:p>
          <w:p w:rsidR="0071047E" w:rsidRDefault="0071047E" w:rsidP="0034168E">
            <w:pPr>
              <w:rPr>
                <w:color w:val="000000" w:themeColor="text1"/>
              </w:rPr>
            </w:pPr>
          </w:p>
          <w:p w:rsidR="007F19C2" w:rsidRDefault="00576B9F" w:rsidP="003416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Практическая работа</w:t>
            </w:r>
          </w:p>
          <w:p w:rsidR="0071047E" w:rsidRDefault="0071047E" w:rsidP="0034168E">
            <w:pPr>
              <w:rPr>
                <w:color w:val="000000" w:themeColor="text1"/>
              </w:rPr>
            </w:pPr>
          </w:p>
          <w:p w:rsidR="007F19C2" w:rsidRPr="00601340" w:rsidRDefault="007F19C2" w:rsidP="0034168E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Тесты в ЭОС</w:t>
            </w:r>
          </w:p>
          <w:p w:rsidR="007F19C2" w:rsidRPr="000C0E31" w:rsidRDefault="007F19C2" w:rsidP="0034168E">
            <w:pPr>
              <w:rPr>
                <w:i/>
              </w:rPr>
            </w:pPr>
          </w:p>
        </w:tc>
      </w:tr>
      <w:tr w:rsidR="00F7162D" w:rsidRPr="00A51EE6" w:rsidTr="003A6A1B">
        <w:trPr>
          <w:trHeight w:val="217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162D" w:rsidRPr="00A51EE6" w:rsidRDefault="00F7162D" w:rsidP="00F7162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ОР.2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162D" w:rsidRDefault="00F31AA0" w:rsidP="0034168E">
            <w:pPr>
              <w:shd w:val="clear" w:color="auto" w:fill="FFFFFF"/>
            </w:pPr>
            <w:r>
              <w:t xml:space="preserve">Демонстрирует готовность проектировать основные и дополнительные образовательные программы </w:t>
            </w:r>
            <w:r w:rsidRPr="009D3D7B">
              <w:t xml:space="preserve"> с учетом специфики и уровня образовательной организации</w:t>
            </w:r>
            <w:r w:rsidR="00391E14">
              <w:t xml:space="preserve"> и </w:t>
            </w:r>
            <w:r w:rsidR="00391E14" w:rsidRPr="009D3D7B">
              <w:t xml:space="preserve">определять и реализовывать приоритеты собственной деятельности и способы ее совершенствования </w:t>
            </w:r>
            <w:r w:rsidR="00391E14">
              <w:t xml:space="preserve">на основе </w:t>
            </w:r>
            <w:r w:rsidR="00391E14" w:rsidRPr="009D3D7B">
              <w:t>самооценки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15A3" w:rsidRDefault="00BE15A3" w:rsidP="00BE15A3">
            <w:pPr>
              <w:shd w:val="clear" w:color="auto" w:fill="FFFFFF"/>
              <w:jc w:val="both"/>
            </w:pPr>
            <w:r>
              <w:t>ОР.2.4.1</w:t>
            </w:r>
          </w:p>
          <w:p w:rsidR="00F7162D" w:rsidRDefault="00F7162D" w:rsidP="0034168E">
            <w:pPr>
              <w:shd w:val="clear" w:color="auto" w:fill="FFFFFF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162D" w:rsidRDefault="00891D69" w:rsidP="00391E14">
            <w:pPr>
              <w:shd w:val="clear" w:color="auto" w:fill="FFFFFF"/>
            </w:pPr>
            <w:r w:rsidRPr="00024673">
              <w:t xml:space="preserve">Демонстрирует умения проектировать </w:t>
            </w:r>
            <w:r w:rsidRPr="009D3D7B">
              <w:t>основные и дополнительные образовательные программы</w:t>
            </w:r>
            <w:r>
              <w:t xml:space="preserve"> </w:t>
            </w:r>
            <w:r w:rsidRPr="009D3D7B">
              <w:t>с учетом специфики и уровня образовательной организации</w:t>
            </w:r>
            <w:r w:rsidR="00391E14"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162D" w:rsidRDefault="00F31AA0" w:rsidP="0034168E">
            <w:pPr>
              <w:jc w:val="both"/>
            </w:pPr>
            <w:r>
              <w:t>ОПК 2.1</w:t>
            </w:r>
          </w:p>
          <w:p w:rsidR="00F31AA0" w:rsidRDefault="00F31AA0" w:rsidP="0034168E">
            <w:pPr>
              <w:jc w:val="both"/>
            </w:pPr>
            <w:r>
              <w:t>ОПК 2.2</w:t>
            </w:r>
          </w:p>
          <w:p w:rsidR="00F31AA0" w:rsidRDefault="00F31AA0" w:rsidP="0034168E">
            <w:pPr>
              <w:jc w:val="both"/>
            </w:pPr>
            <w:r>
              <w:t>ОПК 2.3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FD1" w:rsidRDefault="00EF6FD1" w:rsidP="00EF6FD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Учебно-исследовательское задание</w:t>
            </w:r>
          </w:p>
          <w:p w:rsidR="00EF6FD1" w:rsidRDefault="00EF6FD1" w:rsidP="00EF6FD1">
            <w:pPr>
              <w:rPr>
                <w:color w:val="000000" w:themeColor="text1"/>
              </w:rPr>
            </w:pPr>
          </w:p>
          <w:p w:rsidR="00EF6FD1" w:rsidRDefault="00576B9F" w:rsidP="00EF6FD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Практическая работа</w:t>
            </w:r>
          </w:p>
          <w:p w:rsidR="00576B9F" w:rsidRDefault="00576B9F" w:rsidP="00EF6FD1">
            <w:pPr>
              <w:rPr>
                <w:color w:val="000000" w:themeColor="text1"/>
              </w:rPr>
            </w:pPr>
          </w:p>
          <w:p w:rsidR="00EF6FD1" w:rsidRPr="00601340" w:rsidRDefault="00EF6FD1" w:rsidP="00EF6FD1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Тесты в ЭОС</w:t>
            </w:r>
          </w:p>
          <w:p w:rsidR="00F7162D" w:rsidRPr="00601340" w:rsidRDefault="00F7162D" w:rsidP="0034168E">
            <w:pPr>
              <w:rPr>
                <w:color w:val="000000" w:themeColor="text1"/>
              </w:rPr>
            </w:pPr>
          </w:p>
        </w:tc>
      </w:tr>
      <w:tr w:rsidR="00F7162D" w:rsidRPr="00A51EE6" w:rsidTr="003A6A1B">
        <w:trPr>
          <w:trHeight w:val="226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7162D" w:rsidRPr="00A51EE6" w:rsidRDefault="00F7162D" w:rsidP="00F7162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ОР.3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7162D" w:rsidRDefault="00F31AA0" w:rsidP="0034168E">
            <w:pPr>
              <w:shd w:val="clear" w:color="auto" w:fill="FFFFFF"/>
            </w:pPr>
            <w:r>
              <w:t xml:space="preserve">Демонстрирует умение анализировать проблемные ситуации в области образования, осуществлять профессиональную деятельность на основе анализа </w:t>
            </w:r>
            <w:r w:rsidRPr="009B28BC">
              <w:t xml:space="preserve"> результатов исследований и обобщения научных знаний в предметной области </w:t>
            </w:r>
            <w:r>
              <w:t xml:space="preserve">«Информатика и ИКТ» </w:t>
            </w:r>
            <w:r w:rsidRPr="009B28BC">
              <w:t xml:space="preserve">и </w:t>
            </w:r>
            <w:r>
              <w:t xml:space="preserve">информатизации </w:t>
            </w:r>
            <w:r w:rsidRPr="009B28BC">
              <w:t>образовании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E15A3" w:rsidRDefault="00BE15A3" w:rsidP="00BE15A3">
            <w:pPr>
              <w:shd w:val="clear" w:color="auto" w:fill="FFFFFF"/>
              <w:jc w:val="both"/>
            </w:pPr>
            <w:r>
              <w:t>ОР.3.4.1</w:t>
            </w:r>
          </w:p>
          <w:p w:rsidR="00F7162D" w:rsidRDefault="00F7162D" w:rsidP="0034168E">
            <w:pPr>
              <w:shd w:val="clear" w:color="auto" w:fill="FFFFFF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7162D" w:rsidRDefault="00891D69" w:rsidP="00891D69">
            <w:pPr>
              <w:shd w:val="clear" w:color="auto" w:fill="FFFFFF"/>
            </w:pPr>
            <w:r>
              <w:t xml:space="preserve">Демонстрирует умение проектировать педагогическую деятельность на основе специальных научных знаний и результатов исследований </w:t>
            </w:r>
            <w:r w:rsidR="00164BE4">
              <w:t>в области профессионального образования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31AA0" w:rsidRDefault="00F31AA0" w:rsidP="00F31AA0">
            <w:pPr>
              <w:jc w:val="both"/>
            </w:pPr>
            <w:r>
              <w:t>ОПК 8.1</w:t>
            </w:r>
          </w:p>
          <w:p w:rsidR="00F31AA0" w:rsidRDefault="00F31AA0" w:rsidP="00F31AA0">
            <w:pPr>
              <w:jc w:val="both"/>
            </w:pPr>
            <w:r>
              <w:t>ОПК 8.3</w:t>
            </w:r>
          </w:p>
          <w:p w:rsidR="00F7162D" w:rsidRDefault="00F7162D" w:rsidP="0034168E">
            <w:pPr>
              <w:jc w:val="both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F6FD1" w:rsidRDefault="00EF6FD1" w:rsidP="00EF6FD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Учебно-исследовательское задание</w:t>
            </w:r>
          </w:p>
          <w:p w:rsidR="00EF6FD1" w:rsidRDefault="00EF6FD1" w:rsidP="00EF6FD1">
            <w:pPr>
              <w:rPr>
                <w:color w:val="000000" w:themeColor="text1"/>
              </w:rPr>
            </w:pPr>
          </w:p>
          <w:p w:rsidR="00EF6FD1" w:rsidRDefault="00576B9F" w:rsidP="00EF6FD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Практическая работа</w:t>
            </w:r>
          </w:p>
          <w:p w:rsidR="00EF6FD1" w:rsidRDefault="00EF6FD1" w:rsidP="00EF6FD1">
            <w:pPr>
              <w:rPr>
                <w:color w:val="000000" w:themeColor="text1"/>
              </w:rPr>
            </w:pPr>
          </w:p>
          <w:p w:rsidR="00EF6FD1" w:rsidRPr="00601340" w:rsidRDefault="00EF6FD1" w:rsidP="00EF6FD1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Тесты в ЭОС</w:t>
            </w:r>
          </w:p>
          <w:p w:rsidR="00F7162D" w:rsidRPr="00601340" w:rsidRDefault="00F7162D" w:rsidP="0034168E">
            <w:pPr>
              <w:rPr>
                <w:color w:val="000000" w:themeColor="text1"/>
              </w:rPr>
            </w:pPr>
          </w:p>
        </w:tc>
      </w:tr>
    </w:tbl>
    <w:p w:rsidR="003D0654" w:rsidRDefault="003D0654" w:rsidP="007F19C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7F19C2" w:rsidRDefault="007F19C2" w:rsidP="007F19C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7F19C2" w:rsidRPr="005529DD" w:rsidRDefault="007F19C2" w:rsidP="007F19C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85"/>
        <w:gridCol w:w="972"/>
        <w:gridCol w:w="1110"/>
        <w:gridCol w:w="1249"/>
        <w:gridCol w:w="934"/>
        <w:gridCol w:w="879"/>
      </w:tblGrid>
      <w:tr w:rsidR="007F19C2" w:rsidRPr="00A51EE6" w:rsidTr="00695325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F19C2" w:rsidRPr="00A51EE6" w:rsidRDefault="007F19C2" w:rsidP="0034168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9C2" w:rsidRPr="00A51EE6" w:rsidRDefault="007F19C2" w:rsidP="0034168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F19C2" w:rsidRPr="00A51EE6" w:rsidRDefault="007F19C2" w:rsidP="0034168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</w:t>
            </w:r>
            <w:r w:rsidRPr="00A51EE6">
              <w:rPr>
                <w:rFonts w:ascii="Times New Roman CYR" w:hAnsi="Times New Roman CYR" w:cs="Times New Roman CYR"/>
              </w:rPr>
              <w:lastRenderedPageBreak/>
              <w:t>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A51EE6" w:rsidRDefault="007F19C2" w:rsidP="0034168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lastRenderedPageBreak/>
              <w:t xml:space="preserve">Всего часов по </w:t>
            </w:r>
            <w:r w:rsidRPr="00A51EE6">
              <w:rPr>
                <w:rFonts w:ascii="Times New Roman CYR" w:hAnsi="Times New Roman CYR" w:cs="Times New Roman CYR"/>
              </w:rPr>
              <w:lastRenderedPageBreak/>
              <w:t>дисциплине</w:t>
            </w:r>
          </w:p>
        </w:tc>
      </w:tr>
      <w:tr w:rsidR="007F19C2" w:rsidRPr="00A51EE6" w:rsidTr="00695325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F19C2" w:rsidRPr="00A51EE6" w:rsidRDefault="007F19C2" w:rsidP="003416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9C2" w:rsidRPr="00A51EE6" w:rsidRDefault="007F19C2" w:rsidP="003416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Default="007F19C2" w:rsidP="0034168E">
            <w:pPr>
              <w:tabs>
                <w:tab w:val="left" w:pos="814"/>
              </w:tabs>
              <w:jc w:val="center"/>
            </w:pPr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</w:p>
          <w:p w:rsidR="007F19C2" w:rsidRPr="00A51EE6" w:rsidRDefault="007F19C2" w:rsidP="003416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9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F19C2" w:rsidRPr="00A51EE6" w:rsidRDefault="007F19C2" w:rsidP="003416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A51EE6" w:rsidRDefault="007F19C2" w:rsidP="003416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F19C2" w:rsidRPr="00A51EE6" w:rsidTr="00695325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51EE6" w:rsidRDefault="007F19C2" w:rsidP="0034168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9C2" w:rsidRPr="00A51EE6" w:rsidRDefault="007F19C2" w:rsidP="003416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9C2" w:rsidRDefault="007F19C2" w:rsidP="0034168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Практ</w:t>
            </w:r>
            <w:proofErr w:type="spellEnd"/>
            <w:r>
              <w:rPr>
                <w:rFonts w:ascii="Times New Roman CYR" w:hAnsi="Times New Roman CYR" w:cs="Times New Roman CYR"/>
              </w:rPr>
              <w:t>.</w:t>
            </w:r>
          </w:p>
          <w:p w:rsidR="007F19C2" w:rsidRPr="00A51EE6" w:rsidRDefault="007F19C2" w:rsidP="003416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A51EE6" w:rsidRDefault="007F19C2" w:rsidP="0034168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51EE6" w:rsidRDefault="007F19C2" w:rsidP="0034168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51EE6" w:rsidRDefault="007F19C2" w:rsidP="0034168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F19C2" w:rsidRPr="00A8637C" w:rsidTr="00695325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EF6FD1" w:rsidRDefault="00EF6FD1" w:rsidP="004A0EF6">
            <w:pPr>
              <w:pStyle w:val="Default"/>
              <w:rPr>
                <w:b/>
              </w:rPr>
            </w:pPr>
            <w:r w:rsidRPr="00EF6FD1">
              <w:rPr>
                <w:b/>
                <w:bCs/>
              </w:rPr>
              <w:lastRenderedPageBreak/>
              <w:t xml:space="preserve">Раздел 1. </w:t>
            </w:r>
            <w:r w:rsidR="00CB7D2B">
              <w:rPr>
                <w:b/>
                <w:bCs/>
              </w:rPr>
              <w:t>Система общего и профессионального образования</w:t>
            </w:r>
            <w:r w:rsidRPr="00EF6FD1">
              <w:rPr>
                <w:b/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637C" w:rsidRDefault="00BA7418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637C" w:rsidRDefault="00EC3066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637C" w:rsidRDefault="007F19C2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637C" w:rsidRDefault="0098699E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637C" w:rsidRDefault="00695325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7F19C2" w:rsidRPr="00A51EE6" w:rsidTr="00695325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C94D80" w:rsidRDefault="007F19C2" w:rsidP="00CB7D2B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C94D80">
              <w:rPr>
                <w:color w:val="000000"/>
              </w:rPr>
              <w:t xml:space="preserve">Тема 1.1.  </w:t>
            </w:r>
            <w:r w:rsidR="00EF6FD1">
              <w:rPr>
                <w:color w:val="000000"/>
              </w:rPr>
              <w:t>Педагогика как наука. Основные категории общей и профессиональной педагогики</w:t>
            </w:r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04DD" w:rsidRDefault="00B46E5D" w:rsidP="0034168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04DD" w:rsidRDefault="007F19C2" w:rsidP="0034168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04DD" w:rsidRDefault="007F19C2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04DD" w:rsidRDefault="007E4E63" w:rsidP="0034168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04DD" w:rsidRDefault="00695325" w:rsidP="0034168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7F19C2" w:rsidRPr="00A51EE6" w:rsidTr="00695325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B46E5D" w:rsidRDefault="007F19C2" w:rsidP="004A0EF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6E5D">
              <w:rPr>
                <w:color w:val="000000"/>
              </w:rPr>
              <w:t xml:space="preserve">Тема 1.2. </w:t>
            </w:r>
            <w:r w:rsidR="00EC3066">
              <w:rPr>
                <w:color w:val="000000"/>
              </w:rPr>
              <w:t xml:space="preserve">Развитие профессионального образования в отечественной и зарубежной педагогике. </w:t>
            </w:r>
            <w:r w:rsidR="00B46E5D">
              <w:rPr>
                <w:color w:val="000000"/>
              </w:rPr>
              <w:t>Система общего и профессионального образования РФ.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04DD" w:rsidRDefault="00B46E5D" w:rsidP="0034168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04DD" w:rsidRDefault="007F19C2" w:rsidP="0034168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04DD" w:rsidRDefault="007F19C2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04DD" w:rsidRDefault="007E4E63" w:rsidP="0034168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04DD" w:rsidRDefault="00695325" w:rsidP="0034168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B46E5D" w:rsidRPr="00A51EE6" w:rsidTr="00695325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6E5D" w:rsidRPr="00B46E5D" w:rsidRDefault="00B46E5D" w:rsidP="00B46E5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Тема 1.3. Государственные </w:t>
            </w:r>
            <w:r w:rsidR="00EC3066">
              <w:rPr>
                <w:color w:val="000000"/>
              </w:rPr>
              <w:t xml:space="preserve">образовательные </w:t>
            </w:r>
            <w:r>
              <w:rPr>
                <w:color w:val="000000"/>
              </w:rPr>
              <w:t>стандарты профессионального образования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6E5D" w:rsidRDefault="00B46E5D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6E5D" w:rsidRDefault="00EC3066" w:rsidP="0034168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6E5D" w:rsidRPr="00A804DD" w:rsidRDefault="00B46E5D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6E5D" w:rsidRDefault="007E4E63" w:rsidP="0034168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6E5D" w:rsidRDefault="00695325" w:rsidP="0034168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7F19C2" w:rsidRPr="00A51EE6" w:rsidTr="00695325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BC6D8B" w:rsidRDefault="007F19C2" w:rsidP="00CB7D2B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C6D8B">
              <w:rPr>
                <w:b/>
                <w:color w:val="000000"/>
              </w:rPr>
              <w:t xml:space="preserve">Раздел 2. </w:t>
            </w:r>
            <w:r w:rsidR="00CB7D2B">
              <w:rPr>
                <w:b/>
                <w:color w:val="000000"/>
              </w:rPr>
              <w:t>Педагогические системы в профессиональном образовании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224901" w:rsidRDefault="007F19C2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224901" w:rsidRDefault="007F19C2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24901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224901" w:rsidRDefault="007F19C2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224901" w:rsidRDefault="0098699E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224901" w:rsidRDefault="00695325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7F19C2" w:rsidRPr="00A51EE6" w:rsidTr="00695325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CB7D2B" w:rsidRDefault="007F19C2" w:rsidP="00CB7D2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B7D2B">
              <w:rPr>
                <w:color w:val="000000"/>
              </w:rPr>
              <w:t xml:space="preserve">Тема 2.1. </w:t>
            </w:r>
            <w:r w:rsidR="00CB7D2B" w:rsidRPr="00CB7D2B">
              <w:t xml:space="preserve">Общее понятие о педагогических системах в общем и профессиональном образовании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04DD" w:rsidRDefault="007F19C2" w:rsidP="0034168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04DD" w:rsidRDefault="007F19C2" w:rsidP="0034168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04DD" w:rsidRDefault="007F19C2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04DD" w:rsidRDefault="007E4E63" w:rsidP="0034168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04DD" w:rsidRDefault="00695325" w:rsidP="0034168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7F19C2" w:rsidRPr="00A51EE6" w:rsidTr="00695325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CB7D2B" w:rsidRDefault="007F19C2" w:rsidP="00CB7D2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B7D2B">
              <w:rPr>
                <w:color w:val="000000"/>
              </w:rPr>
              <w:t xml:space="preserve">Тема 2.2. </w:t>
            </w:r>
            <w:r w:rsidR="00CB7D2B" w:rsidRPr="00CB7D2B">
              <w:t xml:space="preserve">Проектирование профессионально-педагогических систем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04DD" w:rsidRDefault="007F19C2" w:rsidP="0034168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04DD" w:rsidRDefault="00BA7418" w:rsidP="0034168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04DD" w:rsidRDefault="007F19C2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Default="007E4E63" w:rsidP="0034168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Default="00695325" w:rsidP="0034168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7F19C2" w:rsidRPr="00A8637C" w:rsidTr="00695325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637C" w:rsidRDefault="007F19C2" w:rsidP="009432E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 w:rsidRPr="00A8637C">
              <w:rPr>
                <w:b/>
                <w:color w:val="000000"/>
              </w:rPr>
              <w:t xml:space="preserve">Раздел </w:t>
            </w:r>
            <w:r>
              <w:rPr>
                <w:b/>
                <w:color w:val="000000"/>
              </w:rPr>
              <w:t>3</w:t>
            </w:r>
            <w:r w:rsidRPr="00A8637C">
              <w:rPr>
                <w:b/>
                <w:color w:val="000000"/>
              </w:rPr>
              <w:t xml:space="preserve">. </w:t>
            </w:r>
            <w:r w:rsidR="009432E5">
              <w:rPr>
                <w:b/>
                <w:color w:val="000000"/>
              </w:rPr>
              <w:t>Инновационные процессы в развитии профессионального и постдипломного образования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637C" w:rsidRDefault="00BA7418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637C" w:rsidRDefault="00BA7418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637C" w:rsidRDefault="007F19C2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637C" w:rsidRDefault="0098699E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637C" w:rsidRDefault="00695325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7F19C2" w:rsidRPr="00A51EE6" w:rsidTr="00695325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9432E5" w:rsidRDefault="007F19C2" w:rsidP="009432E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432E5">
              <w:rPr>
                <w:color w:val="000000"/>
              </w:rPr>
              <w:t xml:space="preserve">Тема 3.1. </w:t>
            </w:r>
            <w:r w:rsidR="009432E5" w:rsidRPr="009432E5">
              <w:t xml:space="preserve">Развитие идей </w:t>
            </w:r>
            <w:proofErr w:type="spellStart"/>
            <w:r w:rsidR="009432E5" w:rsidRPr="009432E5">
              <w:t>гуманизации</w:t>
            </w:r>
            <w:proofErr w:type="spellEnd"/>
            <w:r w:rsidR="009432E5" w:rsidRPr="009432E5">
              <w:t xml:space="preserve">, интеграции, демократизации образования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04DD" w:rsidRDefault="00BA7418" w:rsidP="0034168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04DD" w:rsidRDefault="007F19C2" w:rsidP="0034168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04DD" w:rsidRDefault="007F19C2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04DD" w:rsidRDefault="007E4E63" w:rsidP="0034168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04DD" w:rsidRDefault="00695325" w:rsidP="0034168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7F19C2" w:rsidRPr="00A51EE6" w:rsidTr="00695325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9432E5" w:rsidRDefault="007F19C2" w:rsidP="009432E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432E5">
              <w:rPr>
                <w:color w:val="000000"/>
              </w:rPr>
              <w:t xml:space="preserve">Тема 3.2. </w:t>
            </w:r>
            <w:r w:rsidR="009432E5" w:rsidRPr="009432E5">
              <w:t xml:space="preserve">Интеграция современного образования, развитие идеи непрерывности образования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04DD" w:rsidRDefault="00BA7418" w:rsidP="0034168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04DD" w:rsidRDefault="007F19C2" w:rsidP="0034168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04DD" w:rsidRDefault="007F19C2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04DD" w:rsidRDefault="007E4E63" w:rsidP="0034168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04DD" w:rsidRDefault="00695325" w:rsidP="0034168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7F19C2" w:rsidRPr="00A51EE6" w:rsidTr="00695325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655796" w:rsidRDefault="007F19C2" w:rsidP="001642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>Тема</w:t>
            </w:r>
            <w:r>
              <w:rPr>
                <w:color w:val="000000"/>
              </w:rPr>
              <w:t xml:space="preserve"> 3.3</w:t>
            </w:r>
            <w:r w:rsidRPr="00655796">
              <w:rPr>
                <w:color w:val="000000"/>
              </w:rPr>
              <w:t>.</w:t>
            </w:r>
            <w:r w:rsidRPr="00AA051E">
              <w:rPr>
                <w:color w:val="000000"/>
              </w:rPr>
              <w:t xml:space="preserve"> </w:t>
            </w:r>
            <w:r w:rsidR="0016422E">
              <w:rPr>
                <w:color w:val="000000"/>
              </w:rPr>
              <w:t>Актуальные вопросы модернизации профессионального образования на современном этапе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Default="007F19C2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04DD" w:rsidRDefault="007F19C2" w:rsidP="0034168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04DD" w:rsidRDefault="007F19C2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Default="007E4E63" w:rsidP="0034168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Default="00695325" w:rsidP="0034168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7F19C2" w:rsidRPr="00A51EE6" w:rsidTr="00695325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04DD" w:rsidRDefault="007F19C2" w:rsidP="0034168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04DD" w:rsidRDefault="00EF6FD1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A804DD" w:rsidRDefault="007F19C2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04DD" w:rsidRDefault="007F19C2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04DD" w:rsidRDefault="00EF6FD1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A804DD" w:rsidRDefault="00EF6FD1" w:rsidP="003416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7F19C2" w:rsidRDefault="007F19C2" w:rsidP="007F19C2">
      <w:pPr>
        <w:spacing w:line="276" w:lineRule="auto"/>
        <w:rPr>
          <w:bCs/>
          <w:i/>
        </w:rPr>
      </w:pPr>
    </w:p>
    <w:p w:rsidR="007F19C2" w:rsidRPr="00580390" w:rsidRDefault="007F19C2" w:rsidP="007F19C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7F19C2" w:rsidRDefault="007F19C2" w:rsidP="007F19C2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обучения, Учебно-исследовательские задания, доклады, эссе</w:t>
      </w:r>
    </w:p>
    <w:p w:rsidR="007F19C2" w:rsidRDefault="007F19C2" w:rsidP="007F19C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175DE5">
        <w:rPr>
          <w:b/>
          <w:bCs/>
        </w:rPr>
        <w:t>Рейтинг-план</w:t>
      </w:r>
    </w:p>
    <w:p w:rsidR="007F19C2" w:rsidRPr="00BD2827" w:rsidRDefault="007F19C2" w:rsidP="007F19C2">
      <w:pPr>
        <w:tabs>
          <w:tab w:val="left" w:pos="160"/>
          <w:tab w:val="left" w:pos="415"/>
        </w:tabs>
        <w:spacing w:line="276" w:lineRule="auto"/>
        <w:rPr>
          <w:i/>
        </w:rPr>
      </w:pPr>
      <w:r w:rsidRPr="00BD2827">
        <w:rPr>
          <w:i/>
        </w:rPr>
        <w:t>Рейтинг-план</w:t>
      </w:r>
      <w:r>
        <w:rPr>
          <w:i/>
        </w:rPr>
        <w:t xml:space="preserve"> </w:t>
      </w:r>
      <w:proofErr w:type="gramStart"/>
      <w:r>
        <w:rPr>
          <w:i/>
        </w:rPr>
        <w:t xml:space="preserve">по </w:t>
      </w:r>
      <w:r w:rsidRPr="00BD2827">
        <w:rPr>
          <w:i/>
        </w:rPr>
        <w:t xml:space="preserve"> дисциплин</w:t>
      </w:r>
      <w:r>
        <w:rPr>
          <w:i/>
        </w:rPr>
        <w:t>е</w:t>
      </w:r>
      <w:proofErr w:type="gramEnd"/>
      <w:r>
        <w:rPr>
          <w:i/>
        </w:rPr>
        <w:t xml:space="preserve"> </w:t>
      </w:r>
    </w:p>
    <w:tbl>
      <w:tblPr>
        <w:tblW w:w="496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54"/>
        <w:gridCol w:w="1388"/>
        <w:gridCol w:w="58"/>
        <w:gridCol w:w="1921"/>
        <w:gridCol w:w="75"/>
        <w:gridCol w:w="1516"/>
        <w:gridCol w:w="1257"/>
        <w:gridCol w:w="8"/>
        <w:gridCol w:w="841"/>
        <w:gridCol w:w="974"/>
        <w:gridCol w:w="972"/>
      </w:tblGrid>
      <w:tr w:rsidR="007F19C2" w:rsidRPr="00970714" w:rsidTr="0034168E">
        <w:trPr>
          <w:trHeight w:val="555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rPr>
                <w:color w:val="000000"/>
              </w:rPr>
              <w:t>№ п/п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0714">
              <w:rPr>
                <w:color w:val="000000"/>
              </w:rPr>
              <w:t>Код ОР дисциплины</w:t>
            </w:r>
          </w:p>
        </w:tc>
        <w:tc>
          <w:tcPr>
            <w:tcW w:w="204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0714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5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rPr>
                <w:color w:val="00000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t>Балл за конкретное задание</w:t>
            </w:r>
          </w:p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70714">
              <w:t>(</w:t>
            </w:r>
            <w:r w:rsidRPr="00970714">
              <w:rPr>
                <w:lang w:val="en-US"/>
              </w:rPr>
              <w:t>min</w:t>
            </w:r>
            <w:r w:rsidRPr="00970714">
              <w:t>-</w:t>
            </w:r>
            <w:r w:rsidRPr="00970714">
              <w:rPr>
                <w:lang w:val="en-US"/>
              </w:rPr>
              <w:t>max</w:t>
            </w:r>
            <w:r w:rsidRPr="00970714">
              <w:t>)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rPr>
                <w:color w:val="000000"/>
              </w:rPr>
              <w:t>Число заданий за семестр</w:t>
            </w:r>
          </w:p>
        </w:tc>
        <w:tc>
          <w:tcPr>
            <w:tcW w:w="1988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rPr>
                <w:color w:val="000000"/>
              </w:rPr>
              <w:t>Баллы</w:t>
            </w:r>
          </w:p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</w:pPr>
          </w:p>
        </w:tc>
      </w:tr>
      <w:tr w:rsidR="007F19C2" w:rsidRPr="00970714" w:rsidTr="0034168E">
        <w:trPr>
          <w:trHeight w:val="555"/>
        </w:trPr>
        <w:tc>
          <w:tcPr>
            <w:tcW w:w="564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04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6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70714">
              <w:rPr>
                <w:color w:val="000000"/>
              </w:rPr>
              <w:t>Мини-</w:t>
            </w:r>
            <w:proofErr w:type="spellStart"/>
            <w:r w:rsidRPr="00970714">
              <w:rPr>
                <w:color w:val="000000"/>
              </w:rPr>
              <w:t>мальный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0714">
              <w:rPr>
                <w:color w:val="000000"/>
              </w:rPr>
              <w:t>Макси-</w:t>
            </w:r>
            <w:proofErr w:type="spellStart"/>
            <w:r w:rsidRPr="00970714">
              <w:rPr>
                <w:color w:val="000000"/>
              </w:rPr>
              <w:t>мальный</w:t>
            </w:r>
            <w:proofErr w:type="spellEnd"/>
          </w:p>
        </w:tc>
      </w:tr>
      <w:tr w:rsidR="007F19C2" w:rsidRPr="00970714" w:rsidTr="0034168E">
        <w:trPr>
          <w:trHeight w:val="300"/>
        </w:trPr>
        <w:tc>
          <w:tcPr>
            <w:tcW w:w="978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rPr>
                <w:b/>
              </w:rPr>
              <w:t xml:space="preserve">Раздел 1. </w:t>
            </w:r>
            <w:r w:rsidR="00D22CFC">
              <w:rPr>
                <w:b/>
                <w:bCs/>
              </w:rPr>
              <w:t>Система общего и профессионального образования</w:t>
            </w:r>
          </w:p>
        </w:tc>
      </w:tr>
      <w:tr w:rsidR="007F19C2" w:rsidRPr="00970714" w:rsidTr="0034168E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>1</w:t>
            </w:r>
          </w:p>
        </w:tc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19C2" w:rsidRPr="00970714" w:rsidRDefault="007F19C2" w:rsidP="00DC128A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70714">
              <w:t>ОР.</w:t>
            </w:r>
            <w:r w:rsidR="00DC128A">
              <w:t>1.4.1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</w:pPr>
            <w:r w:rsidRPr="00970714">
              <w:t>Выполнение практической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</w:pPr>
            <w:r>
              <w:t>К</w:t>
            </w:r>
            <w:r w:rsidRPr="00970714">
              <w:t>ритерии оценки</w:t>
            </w:r>
            <w:r>
              <w:t xml:space="preserve"> выполнения </w:t>
            </w:r>
            <w:r w:rsidRPr="00970714">
              <w:t xml:space="preserve"> </w:t>
            </w:r>
            <w:r w:rsidRPr="00970714">
              <w:lastRenderedPageBreak/>
              <w:t>практической работы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6-10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7F19C2" w:rsidRPr="00970714" w:rsidTr="0034168E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lastRenderedPageBreak/>
              <w:t>2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970714" w:rsidRDefault="007F19C2" w:rsidP="00DC128A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70714">
              <w:t>ОР.</w:t>
            </w:r>
            <w:r w:rsidR="00DC128A">
              <w:t>1.4.1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970714" w:rsidRDefault="007F19C2" w:rsidP="0034168E">
            <w:r w:rsidRPr="00970714">
              <w:t>Выполнение самостоятельной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</w:pPr>
            <w:r>
              <w:t>Учебно-исследовательское задание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7F19C2" w:rsidRPr="00970714" w:rsidTr="0034168E">
        <w:trPr>
          <w:trHeight w:val="300"/>
        </w:trPr>
        <w:tc>
          <w:tcPr>
            <w:tcW w:w="978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rPr>
                <w:b/>
                <w:bCs/>
              </w:rPr>
              <w:t xml:space="preserve">Раздел 2. </w:t>
            </w:r>
            <w:r w:rsidR="00D22CFC">
              <w:rPr>
                <w:b/>
                <w:color w:val="000000"/>
              </w:rPr>
              <w:t>Педагогические системы в профессиональном образовании</w:t>
            </w:r>
          </w:p>
        </w:tc>
      </w:tr>
      <w:tr w:rsidR="007F19C2" w:rsidRPr="00970714" w:rsidTr="0034168E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>3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19C2" w:rsidRPr="00970714" w:rsidRDefault="007F19C2" w:rsidP="00DC128A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70714">
              <w:t>ОР.</w:t>
            </w:r>
            <w:r w:rsidR="00DC128A">
              <w:t>2.4.1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</w:pPr>
            <w:r w:rsidRPr="00970714">
              <w:t>Выполнение практической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</w:pPr>
            <w:r>
              <w:t>К</w:t>
            </w:r>
            <w:r w:rsidRPr="00970714">
              <w:t>ритерии оценки</w:t>
            </w:r>
            <w:r>
              <w:t xml:space="preserve"> выполнения </w:t>
            </w:r>
            <w:r w:rsidRPr="00970714">
              <w:t xml:space="preserve"> практической работы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DC128A" w:rsidRPr="00970714" w:rsidTr="0034168E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128A" w:rsidRPr="00970714" w:rsidRDefault="00DC128A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>4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C128A" w:rsidRPr="00970714" w:rsidRDefault="00DC128A" w:rsidP="0058253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70714">
              <w:t>ОР.</w:t>
            </w:r>
            <w:r>
              <w:t>2.4.1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128A" w:rsidRPr="00970714" w:rsidRDefault="00DC128A" w:rsidP="0034168E">
            <w:r w:rsidRPr="00970714">
              <w:t>Выполнение самостоятельной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128A" w:rsidRPr="00970714" w:rsidRDefault="00DC128A" w:rsidP="0034168E">
            <w:pPr>
              <w:autoSpaceDE w:val="0"/>
              <w:autoSpaceDN w:val="0"/>
              <w:adjustRightInd w:val="0"/>
            </w:pPr>
            <w:r>
              <w:t>Учебно-исследовательское задание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128A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128A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C128A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C128A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7F19C2" w:rsidRPr="00970714" w:rsidTr="0034168E">
        <w:trPr>
          <w:trHeight w:val="300"/>
        </w:trPr>
        <w:tc>
          <w:tcPr>
            <w:tcW w:w="978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rPr>
                <w:b/>
                <w:bCs/>
              </w:rPr>
              <w:t xml:space="preserve">Раздел 3. </w:t>
            </w:r>
            <w:r w:rsidR="00D22CFC">
              <w:rPr>
                <w:b/>
                <w:color w:val="000000"/>
              </w:rPr>
              <w:t>Инновационные процессы в развитии профессионального и постдипломного образования</w:t>
            </w:r>
          </w:p>
        </w:tc>
      </w:tr>
      <w:tr w:rsidR="007F19C2" w:rsidRPr="00970714" w:rsidTr="0034168E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>9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970714" w:rsidRDefault="007F19C2" w:rsidP="00DC128A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70714">
              <w:t>ОР.</w:t>
            </w:r>
            <w:r>
              <w:t>3</w:t>
            </w:r>
            <w:r w:rsidR="00DC128A">
              <w:t>.4.1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</w:pPr>
            <w:r w:rsidRPr="00970714">
              <w:t>Выполнение практической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</w:pPr>
            <w:r>
              <w:t>К</w:t>
            </w:r>
            <w:r w:rsidRPr="00970714">
              <w:t>ритерии оценки</w:t>
            </w:r>
            <w:r>
              <w:t xml:space="preserve"> выполнения </w:t>
            </w:r>
            <w:r w:rsidRPr="00970714">
              <w:t xml:space="preserve"> практической работы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DC128A" w:rsidRPr="00970714" w:rsidTr="0034168E">
        <w:trPr>
          <w:trHeight w:val="1071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128A" w:rsidRPr="00970714" w:rsidRDefault="00DC128A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>10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128A" w:rsidRPr="00970714" w:rsidRDefault="00DC128A" w:rsidP="0058253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70714">
              <w:t>ОР.</w:t>
            </w:r>
            <w:r>
              <w:t>3.4.1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128A" w:rsidRPr="00970714" w:rsidRDefault="00DC128A" w:rsidP="0034168E">
            <w:r w:rsidRPr="00970714">
              <w:t>Выполнение самостоятельной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128A" w:rsidRPr="00970714" w:rsidRDefault="00DC128A" w:rsidP="0034168E">
            <w:pPr>
              <w:autoSpaceDE w:val="0"/>
              <w:autoSpaceDN w:val="0"/>
              <w:adjustRightInd w:val="0"/>
            </w:pPr>
            <w:r>
              <w:t>Учебно-исследовательское задание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128A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128A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C128A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C128A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DC128A" w:rsidRPr="00970714" w:rsidTr="0034168E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128A" w:rsidRPr="00970714" w:rsidRDefault="00DC128A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>12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128A" w:rsidRDefault="00DC128A" w:rsidP="00582535">
            <w:pPr>
              <w:autoSpaceDE w:val="0"/>
              <w:autoSpaceDN w:val="0"/>
              <w:adjustRightInd w:val="0"/>
              <w:jc w:val="both"/>
            </w:pPr>
            <w:r>
              <w:t>ОР.1.4.1</w:t>
            </w:r>
          </w:p>
          <w:p w:rsidR="00DC128A" w:rsidRDefault="00DC128A" w:rsidP="00582535">
            <w:pPr>
              <w:autoSpaceDE w:val="0"/>
              <w:autoSpaceDN w:val="0"/>
              <w:adjustRightInd w:val="0"/>
              <w:jc w:val="both"/>
            </w:pPr>
            <w:r>
              <w:t>ОР.2.4.1</w:t>
            </w:r>
          </w:p>
          <w:p w:rsidR="00DC128A" w:rsidRPr="00970714" w:rsidRDefault="00DC128A" w:rsidP="0058253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70714">
              <w:t>ОР.</w:t>
            </w:r>
            <w:r>
              <w:t>3.4.1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128A" w:rsidRPr="00970714" w:rsidRDefault="00DC128A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 xml:space="preserve">Контрольное тестирование 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128A" w:rsidRPr="00970714" w:rsidRDefault="00DC128A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 xml:space="preserve">Тест в ЭИОС 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128A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DC128A" w:rsidRPr="00970714">
              <w:t>-10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128A" w:rsidRPr="00970714" w:rsidRDefault="00DC128A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C128A" w:rsidRPr="00970714" w:rsidRDefault="00A51D55" w:rsidP="0034168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C128A" w:rsidRPr="00970714" w:rsidRDefault="00DC128A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t>10</w:t>
            </w:r>
          </w:p>
        </w:tc>
      </w:tr>
      <w:tr w:rsidR="007F19C2" w:rsidRPr="00970714" w:rsidTr="0034168E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</w:pP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>30</w:t>
            </w:r>
          </w:p>
        </w:tc>
      </w:tr>
      <w:tr w:rsidR="007F19C2" w:rsidRPr="00EF697A" w:rsidTr="0034168E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0714">
              <w:rPr>
                <w:color w:val="000000"/>
              </w:rPr>
              <w:t>Итого:</w:t>
            </w:r>
          </w:p>
        </w:tc>
        <w:tc>
          <w:tcPr>
            <w:tcW w:w="21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19C2" w:rsidRPr="00970714" w:rsidRDefault="007F19C2" w:rsidP="0034168E">
            <w:pPr>
              <w:autoSpaceDE w:val="0"/>
              <w:autoSpaceDN w:val="0"/>
              <w:adjustRightInd w:val="0"/>
              <w:jc w:val="center"/>
            </w:pPr>
            <w:r w:rsidRPr="00970714"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19C2" w:rsidRPr="00EF697A" w:rsidRDefault="007F19C2" w:rsidP="0034168E">
            <w:pPr>
              <w:autoSpaceDE w:val="0"/>
              <w:autoSpaceDN w:val="0"/>
              <w:adjustRightInd w:val="0"/>
              <w:jc w:val="both"/>
            </w:pPr>
            <w:r w:rsidRPr="00970714">
              <w:t>100</w:t>
            </w:r>
          </w:p>
        </w:tc>
      </w:tr>
    </w:tbl>
    <w:p w:rsidR="007F19C2" w:rsidRDefault="007F19C2" w:rsidP="007F19C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7F19C2" w:rsidRPr="00415C7C" w:rsidRDefault="007F19C2" w:rsidP="0032696D">
      <w:pPr>
        <w:keepNext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7F19C2" w:rsidRDefault="007F19C2" w:rsidP="007F1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20A32">
        <w:rPr>
          <w:bCs/>
          <w:i/>
        </w:rPr>
        <w:t xml:space="preserve">7.1. </w:t>
      </w:r>
      <w:r w:rsidRPr="00F20A32">
        <w:rPr>
          <w:bCs/>
          <w:i/>
          <w:iCs/>
        </w:rPr>
        <w:t>Основная литература</w:t>
      </w:r>
    </w:p>
    <w:p w:rsidR="00045A66" w:rsidRPr="00045A66" w:rsidRDefault="00045A66" w:rsidP="002469AC">
      <w:pPr>
        <w:pStyle w:val="a9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5A66">
        <w:rPr>
          <w:rFonts w:ascii="Times New Roman" w:hAnsi="Times New Roman"/>
          <w:sz w:val="24"/>
          <w:szCs w:val="24"/>
        </w:rPr>
        <w:t>Костюк Н.В. Педагогика профессионального образования: учебное пособие / Н.В. </w:t>
      </w:r>
      <w:proofErr w:type="gramStart"/>
      <w:r w:rsidRPr="00045A66">
        <w:rPr>
          <w:rFonts w:ascii="Times New Roman" w:hAnsi="Times New Roman"/>
          <w:sz w:val="24"/>
          <w:szCs w:val="24"/>
        </w:rPr>
        <w:t>Костюк ;</w:t>
      </w:r>
      <w:proofErr w:type="gramEnd"/>
      <w:r w:rsidRPr="00045A66">
        <w:rPr>
          <w:rFonts w:ascii="Times New Roman" w:hAnsi="Times New Roman"/>
          <w:sz w:val="24"/>
          <w:szCs w:val="24"/>
        </w:rPr>
        <w:t xml:space="preserve">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</w:t>
      </w:r>
      <w:proofErr w:type="gramStart"/>
      <w:r w:rsidRPr="00045A66">
        <w:rPr>
          <w:rFonts w:ascii="Times New Roman" w:hAnsi="Times New Roman"/>
          <w:sz w:val="24"/>
          <w:szCs w:val="24"/>
        </w:rPr>
        <w:t>Кемерово :</w:t>
      </w:r>
      <w:proofErr w:type="gramEnd"/>
      <w:r w:rsidRPr="00045A66">
        <w:rPr>
          <w:rFonts w:ascii="Times New Roman" w:hAnsi="Times New Roman"/>
          <w:sz w:val="24"/>
          <w:szCs w:val="24"/>
        </w:rPr>
        <w:t xml:space="preserve"> Кемеровский государственный институт культуры, 2016. - 136 </w:t>
      </w:r>
      <w:proofErr w:type="gramStart"/>
      <w:r w:rsidRPr="00045A66">
        <w:rPr>
          <w:rFonts w:ascii="Times New Roman" w:hAnsi="Times New Roman"/>
          <w:sz w:val="24"/>
          <w:szCs w:val="24"/>
        </w:rPr>
        <w:t>с. :</w:t>
      </w:r>
      <w:proofErr w:type="gramEnd"/>
      <w:r w:rsidRPr="00045A66">
        <w:rPr>
          <w:rFonts w:ascii="Times New Roman" w:hAnsi="Times New Roman"/>
          <w:sz w:val="24"/>
          <w:szCs w:val="24"/>
        </w:rPr>
        <w:t xml:space="preserve"> табл. - </w:t>
      </w:r>
      <w:proofErr w:type="spellStart"/>
      <w:r w:rsidRPr="00045A66">
        <w:rPr>
          <w:rFonts w:ascii="Times New Roman" w:hAnsi="Times New Roman"/>
          <w:sz w:val="24"/>
          <w:szCs w:val="24"/>
        </w:rPr>
        <w:t>Билиогр</w:t>
      </w:r>
      <w:proofErr w:type="spellEnd"/>
      <w:r w:rsidRPr="00045A66">
        <w:rPr>
          <w:rFonts w:ascii="Times New Roman" w:hAnsi="Times New Roman"/>
          <w:sz w:val="24"/>
          <w:szCs w:val="24"/>
        </w:rPr>
        <w:t xml:space="preserve">.: с. 114-115 - ISBN 978-5-8154-0349-9 ; То же [Электронный ресурс]. - URL: </w:t>
      </w:r>
      <w:hyperlink r:id="rId30" w:history="1">
        <w:r w:rsidRPr="00045A6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http://biblioclub.ru/index.php?page=book&amp;id=472630</w:t>
        </w:r>
      </w:hyperlink>
    </w:p>
    <w:p w:rsidR="00B045E7" w:rsidRPr="00045A66" w:rsidRDefault="00B045E7" w:rsidP="00B045E7">
      <w:pPr>
        <w:pStyle w:val="a9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5A66">
        <w:rPr>
          <w:rFonts w:ascii="Times New Roman" w:hAnsi="Times New Roman"/>
          <w:sz w:val="24"/>
          <w:szCs w:val="24"/>
        </w:rPr>
        <w:t xml:space="preserve">Серякова С.Б. Теория и практика дополнительного профессионального образования в России и за </w:t>
      </w:r>
      <w:proofErr w:type="gramStart"/>
      <w:r w:rsidRPr="00045A66">
        <w:rPr>
          <w:rFonts w:ascii="Times New Roman" w:hAnsi="Times New Roman"/>
          <w:sz w:val="24"/>
          <w:szCs w:val="24"/>
        </w:rPr>
        <w:t>рубежом :</w:t>
      </w:r>
      <w:proofErr w:type="gramEnd"/>
      <w:r w:rsidRPr="00045A66">
        <w:rPr>
          <w:rFonts w:ascii="Times New Roman" w:hAnsi="Times New Roman"/>
          <w:sz w:val="24"/>
          <w:szCs w:val="24"/>
        </w:rPr>
        <w:t xml:space="preserve"> учебное пособие / С.Б. Серякова, В.В. Кравченко ; под науч. ред. С.Б. Серяковой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</w:t>
      </w:r>
      <w:proofErr w:type="gramStart"/>
      <w:r w:rsidRPr="00045A66">
        <w:rPr>
          <w:rFonts w:ascii="Times New Roman" w:hAnsi="Times New Roman"/>
          <w:sz w:val="24"/>
          <w:szCs w:val="24"/>
        </w:rPr>
        <w:t>Москва :</w:t>
      </w:r>
      <w:proofErr w:type="gramEnd"/>
      <w:r w:rsidRPr="00045A66">
        <w:rPr>
          <w:rFonts w:ascii="Times New Roman" w:hAnsi="Times New Roman"/>
          <w:sz w:val="24"/>
          <w:szCs w:val="24"/>
        </w:rPr>
        <w:t xml:space="preserve"> МПГУ, 2016. - 212 </w:t>
      </w:r>
      <w:proofErr w:type="gramStart"/>
      <w:r w:rsidRPr="00045A66">
        <w:rPr>
          <w:rFonts w:ascii="Times New Roman" w:hAnsi="Times New Roman"/>
          <w:sz w:val="24"/>
          <w:szCs w:val="24"/>
        </w:rPr>
        <w:t>с. :</w:t>
      </w:r>
      <w:proofErr w:type="gramEnd"/>
      <w:r w:rsidRPr="00045A66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045A6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45A66">
        <w:rPr>
          <w:rFonts w:ascii="Times New Roman" w:hAnsi="Times New Roman"/>
          <w:sz w:val="24"/>
          <w:szCs w:val="24"/>
        </w:rPr>
        <w:t xml:space="preserve">. в кн. - ISBN 978-5-4263-0341-6 ; То же [Электронный ресурс]. - URL: </w:t>
      </w:r>
      <w:hyperlink r:id="rId31" w:history="1">
        <w:r w:rsidRPr="0019777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http://biblioclub.ru/index.php?page=book&amp;id=471231/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045A66">
        <w:rPr>
          <w:rFonts w:ascii="Times New Roman" w:hAnsi="Times New Roman"/>
          <w:sz w:val="24"/>
          <w:szCs w:val="24"/>
        </w:rPr>
        <w:t>.</w:t>
      </w:r>
    </w:p>
    <w:p w:rsidR="00045A66" w:rsidRPr="00045A66" w:rsidRDefault="00045A66" w:rsidP="002469AC">
      <w:pPr>
        <w:pStyle w:val="a9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5A66">
        <w:rPr>
          <w:rFonts w:ascii="Times New Roman" w:hAnsi="Times New Roman"/>
          <w:sz w:val="24"/>
          <w:szCs w:val="24"/>
        </w:rPr>
        <w:lastRenderedPageBreak/>
        <w:t xml:space="preserve">Технологии профессионального образования: учебное пособие / авт.-сост. Д.А. </w:t>
      </w:r>
      <w:proofErr w:type="gramStart"/>
      <w:r w:rsidRPr="00045A66">
        <w:rPr>
          <w:rFonts w:ascii="Times New Roman" w:hAnsi="Times New Roman"/>
          <w:sz w:val="24"/>
          <w:szCs w:val="24"/>
        </w:rPr>
        <w:t>Хохлова ;</w:t>
      </w:r>
      <w:proofErr w:type="gramEnd"/>
      <w:r w:rsidRPr="00045A66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Северо-Кавказский федеральный университет. - </w:t>
      </w:r>
      <w:proofErr w:type="gramStart"/>
      <w:r w:rsidRPr="00045A66">
        <w:rPr>
          <w:rFonts w:ascii="Times New Roman" w:hAnsi="Times New Roman"/>
          <w:sz w:val="24"/>
          <w:szCs w:val="24"/>
        </w:rPr>
        <w:t>Ставрополь :</w:t>
      </w:r>
      <w:proofErr w:type="gramEnd"/>
      <w:r w:rsidRPr="00045A66">
        <w:rPr>
          <w:rFonts w:ascii="Times New Roman" w:hAnsi="Times New Roman"/>
          <w:sz w:val="24"/>
          <w:szCs w:val="24"/>
        </w:rPr>
        <w:t xml:space="preserve"> СКФУ, 2017. - 413 </w:t>
      </w:r>
      <w:proofErr w:type="gramStart"/>
      <w:r w:rsidRPr="00045A66">
        <w:rPr>
          <w:rFonts w:ascii="Times New Roman" w:hAnsi="Times New Roman"/>
          <w:sz w:val="24"/>
          <w:szCs w:val="24"/>
        </w:rPr>
        <w:t>с. :</w:t>
      </w:r>
      <w:proofErr w:type="gramEnd"/>
      <w:r w:rsidRPr="00045A66">
        <w:rPr>
          <w:rFonts w:ascii="Times New Roman" w:hAnsi="Times New Roman"/>
          <w:sz w:val="24"/>
          <w:szCs w:val="24"/>
        </w:rPr>
        <w:t xml:space="preserve"> схем., табл. ; То же [Электронный ресурс]. - URL: </w:t>
      </w:r>
      <w:hyperlink r:id="rId32" w:history="1">
        <w:r w:rsidRPr="00045A6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http://biblioclub.ru/index.php?page=book&amp;id=494815</w:t>
        </w:r>
      </w:hyperlink>
      <w:r w:rsidRPr="00045A66">
        <w:rPr>
          <w:rFonts w:ascii="Times New Roman" w:hAnsi="Times New Roman"/>
          <w:sz w:val="24"/>
          <w:szCs w:val="24"/>
        </w:rPr>
        <w:t xml:space="preserve"> .</w:t>
      </w:r>
    </w:p>
    <w:p w:rsidR="007F19C2" w:rsidRPr="004D4AF8" w:rsidRDefault="007F19C2" w:rsidP="007F1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4D4AF8">
        <w:rPr>
          <w:bCs/>
          <w:i/>
        </w:rPr>
        <w:t>7.</w:t>
      </w:r>
      <w:r>
        <w:rPr>
          <w:bCs/>
          <w:i/>
        </w:rPr>
        <w:t>2</w:t>
      </w:r>
      <w:r w:rsidRPr="004D4AF8">
        <w:rPr>
          <w:bCs/>
          <w:i/>
        </w:rPr>
        <w:t xml:space="preserve">. </w:t>
      </w:r>
      <w:proofErr w:type="gramStart"/>
      <w:r>
        <w:rPr>
          <w:bCs/>
          <w:i/>
          <w:iCs/>
        </w:rPr>
        <w:t xml:space="preserve">Дополнительная </w:t>
      </w:r>
      <w:r w:rsidRPr="004D4AF8">
        <w:rPr>
          <w:bCs/>
          <w:i/>
          <w:iCs/>
        </w:rPr>
        <w:t xml:space="preserve"> литература</w:t>
      </w:r>
      <w:proofErr w:type="gramEnd"/>
    </w:p>
    <w:p w:rsidR="00BE0603" w:rsidRPr="00BE0603" w:rsidRDefault="00BE0603" w:rsidP="00BE0603">
      <w:pPr>
        <w:pStyle w:val="a9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0603">
        <w:rPr>
          <w:rFonts w:ascii="Times New Roman" w:hAnsi="Times New Roman"/>
          <w:sz w:val="24"/>
          <w:szCs w:val="24"/>
        </w:rPr>
        <w:t xml:space="preserve">Белова, Л.В. </w:t>
      </w:r>
      <w:proofErr w:type="spellStart"/>
      <w:r w:rsidRPr="00BE0603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BE0603">
        <w:rPr>
          <w:rFonts w:ascii="Times New Roman" w:hAnsi="Times New Roman"/>
          <w:sz w:val="24"/>
          <w:szCs w:val="24"/>
        </w:rPr>
        <w:t xml:space="preserve"> технологии в системе профессионального </w:t>
      </w:r>
      <w:proofErr w:type="gramStart"/>
      <w:r w:rsidRPr="00BE0603">
        <w:rPr>
          <w:rFonts w:ascii="Times New Roman" w:hAnsi="Times New Roman"/>
          <w:sz w:val="24"/>
          <w:szCs w:val="24"/>
        </w:rPr>
        <w:t>образования :</w:t>
      </w:r>
      <w:proofErr w:type="gramEnd"/>
      <w:r w:rsidRPr="00BE0603">
        <w:rPr>
          <w:rFonts w:ascii="Times New Roman" w:hAnsi="Times New Roman"/>
          <w:sz w:val="24"/>
          <w:szCs w:val="24"/>
        </w:rPr>
        <w:t xml:space="preserve"> учебное пособие / Л.В. Белова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BE0603">
        <w:rPr>
          <w:rFonts w:ascii="Times New Roman" w:hAnsi="Times New Roman"/>
          <w:sz w:val="24"/>
          <w:szCs w:val="24"/>
        </w:rPr>
        <w:t>Ставрополь :</w:t>
      </w:r>
      <w:proofErr w:type="gramEnd"/>
      <w:r w:rsidRPr="00BE0603">
        <w:rPr>
          <w:rFonts w:ascii="Times New Roman" w:hAnsi="Times New Roman"/>
          <w:sz w:val="24"/>
          <w:szCs w:val="24"/>
        </w:rPr>
        <w:t xml:space="preserve"> СКФУ, 2015. - 93 с. - </w:t>
      </w:r>
      <w:proofErr w:type="spellStart"/>
      <w:r w:rsidRPr="00BE060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E0603">
        <w:rPr>
          <w:rFonts w:ascii="Times New Roman" w:hAnsi="Times New Roman"/>
          <w:sz w:val="24"/>
          <w:szCs w:val="24"/>
        </w:rPr>
        <w:t xml:space="preserve">. в </w:t>
      </w:r>
      <w:proofErr w:type="gramStart"/>
      <w:r w:rsidRPr="00BE0603">
        <w:rPr>
          <w:rFonts w:ascii="Times New Roman" w:hAnsi="Times New Roman"/>
          <w:sz w:val="24"/>
          <w:szCs w:val="24"/>
        </w:rPr>
        <w:t>кн. ;</w:t>
      </w:r>
      <w:proofErr w:type="gramEnd"/>
      <w:r w:rsidRPr="00BE0603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33" w:history="1">
        <w:r w:rsidRPr="00BE0603">
          <w:rPr>
            <w:rFonts w:ascii="Times New Roman" w:hAnsi="Times New Roman"/>
            <w:sz w:val="24"/>
            <w:szCs w:val="24"/>
          </w:rPr>
          <w:t>http://biblioclub.ru/index.php?page=book&amp;id=457868</w:t>
        </w:r>
      </w:hyperlink>
    </w:p>
    <w:p w:rsidR="002469AC" w:rsidRPr="002469AC" w:rsidRDefault="002469AC" w:rsidP="002469AC">
      <w:pPr>
        <w:pStyle w:val="a9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9AC">
        <w:rPr>
          <w:rFonts w:ascii="Times New Roman" w:hAnsi="Times New Roman"/>
          <w:sz w:val="24"/>
          <w:szCs w:val="24"/>
        </w:rPr>
        <w:t>Приказчикова</w:t>
      </w:r>
      <w:proofErr w:type="spellEnd"/>
      <w:r w:rsidRPr="002469AC">
        <w:rPr>
          <w:rFonts w:ascii="Times New Roman" w:hAnsi="Times New Roman"/>
          <w:sz w:val="24"/>
          <w:szCs w:val="24"/>
        </w:rPr>
        <w:t xml:space="preserve"> О.В. Государственно-правовое обеспечение образования в Российской </w:t>
      </w:r>
      <w:proofErr w:type="gramStart"/>
      <w:r w:rsidRPr="002469AC">
        <w:rPr>
          <w:rFonts w:ascii="Times New Roman" w:hAnsi="Times New Roman"/>
          <w:sz w:val="24"/>
          <w:szCs w:val="24"/>
        </w:rPr>
        <w:t>Федерации :</w:t>
      </w:r>
      <w:proofErr w:type="gramEnd"/>
      <w:r w:rsidRPr="002469AC">
        <w:rPr>
          <w:rFonts w:ascii="Times New Roman" w:hAnsi="Times New Roman"/>
          <w:sz w:val="24"/>
          <w:szCs w:val="24"/>
        </w:rPr>
        <w:t xml:space="preserve"> учебное пособие / О.В. </w:t>
      </w:r>
      <w:proofErr w:type="spellStart"/>
      <w:r w:rsidRPr="002469AC">
        <w:rPr>
          <w:rFonts w:ascii="Times New Roman" w:hAnsi="Times New Roman"/>
          <w:sz w:val="24"/>
          <w:szCs w:val="24"/>
        </w:rPr>
        <w:t>Приказчикова</w:t>
      </w:r>
      <w:proofErr w:type="spellEnd"/>
      <w:r w:rsidRPr="002469AC">
        <w:rPr>
          <w:rFonts w:ascii="Times New Roman" w:hAnsi="Times New Roman"/>
          <w:sz w:val="24"/>
          <w:szCs w:val="24"/>
        </w:rPr>
        <w:t>, И.А. Терентьева, И.С. </w:t>
      </w:r>
      <w:proofErr w:type="spellStart"/>
      <w:r w:rsidRPr="002469AC">
        <w:rPr>
          <w:rFonts w:ascii="Times New Roman" w:hAnsi="Times New Roman"/>
          <w:sz w:val="24"/>
          <w:szCs w:val="24"/>
        </w:rPr>
        <w:t>Черепова</w:t>
      </w:r>
      <w:proofErr w:type="spellEnd"/>
      <w:r w:rsidRPr="002469AC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</w:t>
      </w:r>
      <w:proofErr w:type="gramStart"/>
      <w:r w:rsidRPr="002469AC">
        <w:rPr>
          <w:rFonts w:ascii="Times New Roman" w:hAnsi="Times New Roman"/>
          <w:sz w:val="24"/>
          <w:szCs w:val="24"/>
        </w:rPr>
        <w:t>Оренбург :</w:t>
      </w:r>
      <w:proofErr w:type="gramEnd"/>
      <w:r w:rsidRPr="002469AC">
        <w:rPr>
          <w:rFonts w:ascii="Times New Roman" w:hAnsi="Times New Roman"/>
          <w:sz w:val="24"/>
          <w:szCs w:val="24"/>
        </w:rPr>
        <w:t xml:space="preserve"> ОГУ, 2017. - 436 </w:t>
      </w:r>
      <w:proofErr w:type="gramStart"/>
      <w:r w:rsidRPr="002469AC">
        <w:rPr>
          <w:rFonts w:ascii="Times New Roman" w:hAnsi="Times New Roman"/>
          <w:sz w:val="24"/>
          <w:szCs w:val="24"/>
        </w:rPr>
        <w:t>с. :</w:t>
      </w:r>
      <w:proofErr w:type="gramEnd"/>
      <w:r w:rsidRPr="002469AC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2469AC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469AC">
        <w:rPr>
          <w:rFonts w:ascii="Times New Roman" w:hAnsi="Times New Roman"/>
          <w:sz w:val="24"/>
          <w:szCs w:val="24"/>
        </w:rPr>
        <w:t xml:space="preserve">. в кн. - ISBN 978-5-7410-1834-7; То же [Электронный ресурс]. - URL: </w:t>
      </w:r>
      <w:hyperlink r:id="rId34" w:history="1">
        <w:r w:rsidRPr="002469AC">
          <w:rPr>
            <w:rStyle w:val="af"/>
            <w:rFonts w:ascii="Times New Roman" w:hAnsi="Times New Roman"/>
            <w:sz w:val="24"/>
            <w:szCs w:val="24"/>
          </w:rPr>
          <w:t>http://biblioclub.ru/index.php?page=book&amp;id=485484</w:t>
        </w:r>
      </w:hyperlink>
    </w:p>
    <w:p w:rsidR="00B045E7" w:rsidRPr="00B045E7" w:rsidRDefault="00B045E7" w:rsidP="00B045E7">
      <w:pPr>
        <w:pStyle w:val="a9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045E7">
        <w:rPr>
          <w:rFonts w:ascii="Times New Roman" w:hAnsi="Times New Roman"/>
          <w:sz w:val="24"/>
          <w:szCs w:val="24"/>
        </w:rPr>
        <w:t xml:space="preserve">Современные проблемы педагогической науки и образования: </w:t>
      </w:r>
      <w:proofErr w:type="gramStart"/>
      <w:r w:rsidRPr="00B045E7">
        <w:rPr>
          <w:rFonts w:ascii="Times New Roman" w:hAnsi="Times New Roman"/>
          <w:sz w:val="24"/>
          <w:szCs w:val="24"/>
        </w:rPr>
        <w:t>практикум :</w:t>
      </w:r>
      <w:proofErr w:type="gramEnd"/>
      <w:r w:rsidRPr="00B045E7">
        <w:rPr>
          <w:rFonts w:ascii="Times New Roman" w:hAnsi="Times New Roman"/>
          <w:sz w:val="24"/>
          <w:szCs w:val="24"/>
        </w:rPr>
        <w:t xml:space="preserve"> учебное пособие / авт.-сост. Л.А. </w:t>
      </w:r>
      <w:proofErr w:type="spellStart"/>
      <w:r w:rsidRPr="00B045E7">
        <w:rPr>
          <w:rFonts w:ascii="Times New Roman" w:hAnsi="Times New Roman"/>
          <w:sz w:val="24"/>
          <w:szCs w:val="24"/>
        </w:rPr>
        <w:t>Филимонюк</w:t>
      </w:r>
      <w:proofErr w:type="spellEnd"/>
      <w:r w:rsidRPr="00B045E7">
        <w:rPr>
          <w:rFonts w:ascii="Times New Roman" w:hAnsi="Times New Roman"/>
          <w:sz w:val="24"/>
          <w:szCs w:val="24"/>
        </w:rPr>
        <w:t xml:space="preserve"> ; Министерство науки и высшего образования Российской Федерации, Федеральное государственное автономное образовательное учреждение высшего образования «Северо-Кавказский федеральный университет». - </w:t>
      </w:r>
      <w:proofErr w:type="gramStart"/>
      <w:r w:rsidRPr="00B045E7">
        <w:rPr>
          <w:rFonts w:ascii="Times New Roman" w:hAnsi="Times New Roman"/>
          <w:sz w:val="24"/>
          <w:szCs w:val="24"/>
        </w:rPr>
        <w:t>Ставрополь :</w:t>
      </w:r>
      <w:proofErr w:type="gramEnd"/>
      <w:r w:rsidRPr="00B045E7">
        <w:rPr>
          <w:rFonts w:ascii="Times New Roman" w:hAnsi="Times New Roman"/>
          <w:sz w:val="24"/>
          <w:szCs w:val="24"/>
        </w:rPr>
        <w:t xml:space="preserve"> СКФУ, 2018. - 136 </w:t>
      </w:r>
      <w:proofErr w:type="gramStart"/>
      <w:r w:rsidRPr="00B045E7">
        <w:rPr>
          <w:rFonts w:ascii="Times New Roman" w:hAnsi="Times New Roman"/>
          <w:sz w:val="24"/>
          <w:szCs w:val="24"/>
        </w:rPr>
        <w:t>с. :</w:t>
      </w:r>
      <w:proofErr w:type="gramEnd"/>
      <w:r w:rsidRPr="00B045E7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B045E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045E7">
        <w:rPr>
          <w:rFonts w:ascii="Times New Roman" w:hAnsi="Times New Roman"/>
          <w:sz w:val="24"/>
          <w:szCs w:val="24"/>
        </w:rPr>
        <w:t xml:space="preserve">. в кн. ; То же [Электронный ресурс]. - URL: </w:t>
      </w:r>
      <w:hyperlink r:id="rId35" w:history="1">
        <w:r w:rsidRPr="00B045E7">
          <w:rPr>
            <w:rFonts w:ascii="Times New Roman" w:hAnsi="Times New Roman"/>
            <w:sz w:val="24"/>
            <w:szCs w:val="24"/>
          </w:rPr>
          <w:t>http://biblioclub.ru/index.php?page=book&amp;id=563398</w:t>
        </w:r>
      </w:hyperlink>
    </w:p>
    <w:p w:rsidR="00B045E7" w:rsidRPr="00B045E7" w:rsidRDefault="00B045E7" w:rsidP="00B045E7">
      <w:pPr>
        <w:pStyle w:val="a9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B045E7">
        <w:rPr>
          <w:rFonts w:ascii="Times New Roman" w:hAnsi="Times New Roman"/>
          <w:sz w:val="24"/>
          <w:szCs w:val="24"/>
        </w:rPr>
        <w:t xml:space="preserve">Теремов А.В. Методология исследовательской деятельности в </w:t>
      </w:r>
      <w:proofErr w:type="gramStart"/>
      <w:r w:rsidRPr="00B045E7">
        <w:rPr>
          <w:rFonts w:ascii="Times New Roman" w:hAnsi="Times New Roman"/>
          <w:sz w:val="24"/>
          <w:szCs w:val="24"/>
        </w:rPr>
        <w:t>образовании :</w:t>
      </w:r>
      <w:proofErr w:type="gramEnd"/>
      <w:r w:rsidRPr="00B045E7">
        <w:rPr>
          <w:rFonts w:ascii="Times New Roman" w:hAnsi="Times New Roman"/>
          <w:sz w:val="24"/>
          <w:szCs w:val="24"/>
        </w:rPr>
        <w:t xml:space="preserve"> учебное пособие / А.В. Теремов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университет». - </w:t>
      </w:r>
      <w:proofErr w:type="gramStart"/>
      <w:r w:rsidRPr="00B045E7">
        <w:rPr>
          <w:rFonts w:ascii="Times New Roman" w:hAnsi="Times New Roman"/>
          <w:sz w:val="24"/>
          <w:szCs w:val="24"/>
        </w:rPr>
        <w:t>Москва :</w:t>
      </w:r>
      <w:proofErr w:type="gramEnd"/>
      <w:r w:rsidRPr="00B045E7">
        <w:rPr>
          <w:rFonts w:ascii="Times New Roman" w:hAnsi="Times New Roman"/>
          <w:sz w:val="24"/>
          <w:szCs w:val="24"/>
        </w:rPr>
        <w:t xml:space="preserve"> МПГУ, 2018. - 112 </w:t>
      </w:r>
      <w:proofErr w:type="gramStart"/>
      <w:r w:rsidRPr="00B045E7">
        <w:rPr>
          <w:rFonts w:ascii="Times New Roman" w:hAnsi="Times New Roman"/>
          <w:sz w:val="24"/>
          <w:szCs w:val="24"/>
        </w:rPr>
        <w:t>с. :</w:t>
      </w:r>
      <w:proofErr w:type="gramEnd"/>
      <w:r w:rsidRPr="00B045E7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B045E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045E7">
        <w:rPr>
          <w:rFonts w:ascii="Times New Roman" w:hAnsi="Times New Roman"/>
          <w:sz w:val="24"/>
          <w:szCs w:val="24"/>
        </w:rPr>
        <w:t xml:space="preserve">. в кн. - ISBN 978-5-4263-0647-9 ; То же [Электронный ресурс]. - URL: </w:t>
      </w:r>
      <w:hyperlink r:id="rId36" w:history="1">
        <w:r w:rsidRPr="00B045E7">
          <w:rPr>
            <w:rFonts w:ascii="Times New Roman" w:hAnsi="Times New Roman"/>
            <w:sz w:val="24"/>
            <w:szCs w:val="24"/>
          </w:rPr>
          <w:t>http://biblioclub.ru/index.php?page=book&amp;id=500572</w:t>
        </w:r>
      </w:hyperlink>
    </w:p>
    <w:p w:rsidR="00B045E7" w:rsidRPr="00B045E7" w:rsidRDefault="00B045E7" w:rsidP="00B045E7">
      <w:pPr>
        <w:pStyle w:val="a9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045E7">
        <w:rPr>
          <w:rFonts w:ascii="Times New Roman" w:hAnsi="Times New Roman"/>
          <w:sz w:val="24"/>
          <w:szCs w:val="24"/>
        </w:rPr>
        <w:t xml:space="preserve">Харин А.А. Управление инновационными </w:t>
      </w:r>
      <w:proofErr w:type="gramStart"/>
      <w:r w:rsidRPr="00B045E7">
        <w:rPr>
          <w:rFonts w:ascii="Times New Roman" w:hAnsi="Times New Roman"/>
          <w:sz w:val="24"/>
          <w:szCs w:val="24"/>
        </w:rPr>
        <w:t>процессами :</w:t>
      </w:r>
      <w:proofErr w:type="gramEnd"/>
      <w:r w:rsidRPr="00B045E7">
        <w:rPr>
          <w:rFonts w:ascii="Times New Roman" w:hAnsi="Times New Roman"/>
          <w:sz w:val="24"/>
          <w:szCs w:val="24"/>
        </w:rPr>
        <w:t xml:space="preserve"> учебник для образовательных организаций высшего образования / А.А. Харин, И.Л. </w:t>
      </w:r>
      <w:proofErr w:type="spellStart"/>
      <w:r w:rsidRPr="00B045E7">
        <w:rPr>
          <w:rFonts w:ascii="Times New Roman" w:hAnsi="Times New Roman"/>
          <w:sz w:val="24"/>
          <w:szCs w:val="24"/>
        </w:rPr>
        <w:t>Коленский</w:t>
      </w:r>
      <w:proofErr w:type="spellEnd"/>
      <w:r w:rsidRPr="00B045E7">
        <w:rPr>
          <w:rFonts w:ascii="Times New Roman" w:hAnsi="Times New Roman"/>
          <w:sz w:val="24"/>
          <w:szCs w:val="24"/>
        </w:rPr>
        <w:t xml:space="preserve">, А.А.(мл.) Харин. - </w:t>
      </w:r>
      <w:proofErr w:type="gramStart"/>
      <w:r w:rsidRPr="00B045E7">
        <w:rPr>
          <w:rFonts w:ascii="Times New Roman" w:hAnsi="Times New Roman"/>
          <w:sz w:val="24"/>
          <w:szCs w:val="24"/>
        </w:rPr>
        <w:t>Москва ;</w:t>
      </w:r>
      <w:proofErr w:type="gramEnd"/>
      <w:r w:rsidRPr="00B045E7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B045E7">
        <w:rPr>
          <w:rFonts w:ascii="Times New Roman" w:hAnsi="Times New Roman"/>
          <w:sz w:val="24"/>
          <w:szCs w:val="24"/>
        </w:rPr>
        <w:t>Директ</w:t>
      </w:r>
      <w:proofErr w:type="spellEnd"/>
      <w:r w:rsidRPr="00B045E7">
        <w:rPr>
          <w:rFonts w:ascii="Times New Roman" w:hAnsi="Times New Roman"/>
          <w:sz w:val="24"/>
          <w:szCs w:val="24"/>
        </w:rPr>
        <w:t xml:space="preserve">-Медиа, 2016. - 472 </w:t>
      </w:r>
      <w:proofErr w:type="gramStart"/>
      <w:r w:rsidRPr="00B045E7">
        <w:rPr>
          <w:rFonts w:ascii="Times New Roman" w:hAnsi="Times New Roman"/>
          <w:sz w:val="24"/>
          <w:szCs w:val="24"/>
        </w:rPr>
        <w:t>с. :</w:t>
      </w:r>
      <w:proofErr w:type="gramEnd"/>
      <w:r w:rsidRPr="00B045E7">
        <w:rPr>
          <w:rFonts w:ascii="Times New Roman" w:hAnsi="Times New Roman"/>
          <w:sz w:val="24"/>
          <w:szCs w:val="24"/>
        </w:rPr>
        <w:t xml:space="preserve"> ил., схем., табл. - </w:t>
      </w:r>
      <w:proofErr w:type="spellStart"/>
      <w:r w:rsidRPr="00B045E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045E7">
        <w:rPr>
          <w:rFonts w:ascii="Times New Roman" w:hAnsi="Times New Roman"/>
          <w:sz w:val="24"/>
          <w:szCs w:val="24"/>
        </w:rPr>
        <w:t xml:space="preserve">. в кн. - ISBN 978-5-4475-5545-0 ; То же [Электронный ресурс]. - URL: </w:t>
      </w:r>
      <w:hyperlink r:id="rId37" w:history="1">
        <w:r w:rsidRPr="00B045E7">
          <w:rPr>
            <w:rFonts w:ascii="Times New Roman" w:hAnsi="Times New Roman"/>
            <w:sz w:val="24"/>
            <w:szCs w:val="24"/>
          </w:rPr>
          <w:t>http://biblioclub.ru/index.php?page=book&amp;id=435804</w:t>
        </w:r>
      </w:hyperlink>
    </w:p>
    <w:p w:rsidR="007F19C2" w:rsidRPr="000A1A48" w:rsidRDefault="007F19C2" w:rsidP="007F1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0A1A48">
        <w:rPr>
          <w:bCs/>
          <w:i/>
        </w:rPr>
        <w:t>7.3. Перечень учебно-методического обеспечения для самостоятельной работы обучающихся по дисциплине</w:t>
      </w:r>
    </w:p>
    <w:p w:rsidR="00A315D6" w:rsidRDefault="00A315D6" w:rsidP="00A315D6">
      <w:pPr>
        <w:pStyle w:val="Default"/>
        <w:numPr>
          <w:ilvl w:val="0"/>
          <w:numId w:val="22"/>
        </w:numPr>
        <w:tabs>
          <w:tab w:val="left" w:pos="993"/>
        </w:tabs>
        <w:spacing w:line="276" w:lineRule="auto"/>
        <w:ind w:left="0" w:firstLine="709"/>
      </w:pPr>
      <w:r w:rsidRPr="00A315D6">
        <w:t>Маркова С.М. Теория и методика профессионального образования: понятия и термины [Текст</w:t>
      </w:r>
      <w:proofErr w:type="gramStart"/>
      <w:r w:rsidRPr="00A315D6">
        <w:t>] :</w:t>
      </w:r>
      <w:proofErr w:type="gramEnd"/>
      <w:r w:rsidRPr="00A315D6">
        <w:t xml:space="preserve"> Учеб.-</w:t>
      </w:r>
      <w:proofErr w:type="spellStart"/>
      <w:r w:rsidRPr="00A315D6">
        <w:t>метод.пособие</w:t>
      </w:r>
      <w:proofErr w:type="spellEnd"/>
      <w:r w:rsidRPr="00A315D6">
        <w:t xml:space="preserve"> / С. М. Маркова ; </w:t>
      </w:r>
      <w:proofErr w:type="spellStart"/>
      <w:r w:rsidRPr="00A315D6">
        <w:t>Нижегор.гос.пед.ун</w:t>
      </w:r>
      <w:proofErr w:type="spellEnd"/>
      <w:r w:rsidRPr="00A315D6">
        <w:t xml:space="preserve">-т. - Нижний Новгород : НГПУ, 2013. - 172 с. </w:t>
      </w:r>
    </w:p>
    <w:p w:rsidR="00A315D6" w:rsidRPr="00A315D6" w:rsidRDefault="00A315D6" w:rsidP="00A315D6">
      <w:pPr>
        <w:pStyle w:val="Default"/>
        <w:numPr>
          <w:ilvl w:val="0"/>
          <w:numId w:val="22"/>
        </w:numPr>
        <w:tabs>
          <w:tab w:val="left" w:pos="993"/>
        </w:tabs>
        <w:spacing w:line="276" w:lineRule="auto"/>
        <w:ind w:left="0" w:firstLine="709"/>
      </w:pPr>
      <w:r w:rsidRPr="00A315D6">
        <w:t xml:space="preserve">Маркова С.М. Теория и методика профессионального образования (комплект методического обеспечения). - Н. Новгород: НГПУ им. К. Минина, 2013. – 86 с. </w:t>
      </w:r>
    </w:p>
    <w:p w:rsidR="00A315D6" w:rsidRPr="00A315D6" w:rsidRDefault="00A315D6" w:rsidP="00A315D6">
      <w:pPr>
        <w:pStyle w:val="Default"/>
        <w:numPr>
          <w:ilvl w:val="0"/>
          <w:numId w:val="22"/>
        </w:numPr>
        <w:tabs>
          <w:tab w:val="left" w:pos="993"/>
        </w:tabs>
        <w:spacing w:line="276" w:lineRule="auto"/>
        <w:ind w:left="0" w:firstLine="709"/>
      </w:pPr>
      <w:r w:rsidRPr="00A315D6">
        <w:t xml:space="preserve">Маркова С.М. Педагогические теории, закономерности и принципы профессионального образования (учебное пособие с грифом УМО). - Н. Новгород: НГПУ им. К. </w:t>
      </w:r>
      <w:r>
        <w:t>М</w:t>
      </w:r>
      <w:r w:rsidRPr="00A315D6">
        <w:t>инина</w:t>
      </w:r>
      <w:r>
        <w:t>, 2013. – 171с.</w:t>
      </w:r>
    </w:p>
    <w:p w:rsidR="007F19C2" w:rsidRDefault="007F19C2" w:rsidP="007F1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>
        <w:rPr>
          <w:rFonts w:cstheme="minorBidi"/>
          <w:bCs/>
          <w:i/>
          <w:iCs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7F19C2" w:rsidRDefault="007F19C2" w:rsidP="007F19C2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Национальная платформа открытого образования -  </w:t>
      </w:r>
      <w:hyperlink r:id="rId38" w:history="1">
        <w:r w:rsidRPr="005F62D7">
          <w:rPr>
            <w:rStyle w:val="af"/>
            <w:rFonts w:ascii="Times New Roman" w:hAnsi="Times New Roman"/>
            <w:bCs/>
            <w:iCs/>
            <w:sz w:val="24"/>
            <w:szCs w:val="24"/>
          </w:rPr>
          <w:t>https://openedu.ru/</w:t>
        </w:r>
      </w:hyperlink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7F19C2" w:rsidRPr="004B193D" w:rsidRDefault="007F19C2" w:rsidP="007F19C2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4B193D">
        <w:rPr>
          <w:rFonts w:ascii="Times New Roman" w:hAnsi="Times New Roman"/>
          <w:bCs/>
          <w:iCs/>
          <w:sz w:val="24"/>
          <w:szCs w:val="24"/>
        </w:rPr>
        <w:t xml:space="preserve">Портал  приоритетного проекта в области образования «Современная цифровая образовательная среда в РФ» - </w:t>
      </w:r>
      <w:hyperlink r:id="rId39" w:history="1">
        <w:r w:rsidRPr="004B193D">
          <w:rPr>
            <w:rStyle w:val="af"/>
            <w:rFonts w:ascii="Times New Roman" w:hAnsi="Times New Roman"/>
            <w:bCs/>
            <w:iCs/>
            <w:sz w:val="24"/>
            <w:szCs w:val="24"/>
          </w:rPr>
          <w:t>http://neorusedu.ru/</w:t>
        </w:r>
      </w:hyperlink>
      <w:r w:rsidRPr="004B193D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7F19C2" w:rsidRPr="00415C7C" w:rsidRDefault="007F19C2" w:rsidP="007F19C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7F19C2" w:rsidRPr="00CD37D9" w:rsidRDefault="007F19C2" w:rsidP="007F19C2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7F19C2" w:rsidRPr="00415C7C" w:rsidRDefault="007F19C2" w:rsidP="007F19C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7F19C2" w:rsidRDefault="007F19C2" w:rsidP="007F19C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7F19C2" w:rsidRPr="00C94943" w:rsidRDefault="007F19C2" w:rsidP="007F19C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C94943">
        <w:rPr>
          <w:bCs/>
        </w:rPr>
        <w:t>базой,  обеспечивающей</w:t>
      </w:r>
      <w:proofErr w:type="gramEnd"/>
      <w:r w:rsidRPr="00C94943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7F19C2" w:rsidRDefault="007F19C2" w:rsidP="007F19C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F19C2" w:rsidRDefault="007F19C2" w:rsidP="007F19C2">
      <w:pPr>
        <w:pStyle w:val="af0"/>
        <w:spacing w:before="0" w:beforeAutospacing="0" w:after="0" w:afterAutospacing="0"/>
        <w:ind w:firstLine="709"/>
      </w:pPr>
      <w:r>
        <w:t xml:space="preserve">Информационные технологии: технология мультимедиа, Интернет-технология. </w:t>
      </w:r>
    </w:p>
    <w:p w:rsidR="007F19C2" w:rsidRDefault="007F19C2" w:rsidP="007F19C2">
      <w:pPr>
        <w:pStyle w:val="af0"/>
        <w:spacing w:before="0" w:beforeAutospacing="0" w:after="0" w:afterAutospacing="0"/>
      </w:pPr>
      <w:r>
        <w:t xml:space="preserve">Технические и электронные средства обучения и контроля знаний студентов: ЭУМК в системе </w:t>
      </w:r>
      <w:proofErr w:type="spellStart"/>
      <w:r>
        <w:t>Moodle</w:t>
      </w:r>
      <w:proofErr w:type="spellEnd"/>
      <w:r>
        <w:t xml:space="preserve">. </w:t>
      </w:r>
    </w:p>
    <w:p w:rsidR="007F19C2" w:rsidRPr="00DE3E74" w:rsidRDefault="007F19C2" w:rsidP="007F19C2">
      <w:pPr>
        <w:autoSpaceDE w:val="0"/>
        <w:autoSpaceDN w:val="0"/>
        <w:adjustRightInd w:val="0"/>
        <w:spacing w:line="276" w:lineRule="auto"/>
        <w:ind w:firstLine="709"/>
        <w:rPr>
          <w:bCs/>
          <w:lang w:val="en-US"/>
        </w:rPr>
      </w:pPr>
      <w:r w:rsidRPr="00225F3B">
        <w:rPr>
          <w:bCs/>
        </w:rPr>
        <w:t>Перечень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программного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обеспечения</w:t>
      </w:r>
      <w:r w:rsidRPr="009238C2">
        <w:rPr>
          <w:bCs/>
          <w:lang w:val="en-US"/>
        </w:rPr>
        <w:t xml:space="preserve">: </w:t>
      </w:r>
      <w:r w:rsidRPr="00DE3E74">
        <w:rPr>
          <w:color w:val="000000"/>
          <w:lang w:val="en-US"/>
        </w:rPr>
        <w:t xml:space="preserve">Office Professional Plus 2013 Russian OLP NL </w:t>
      </w:r>
      <w:proofErr w:type="spellStart"/>
      <w:r w:rsidRPr="00DE3E74">
        <w:rPr>
          <w:color w:val="000000"/>
          <w:lang w:val="en-US"/>
        </w:rPr>
        <w:t>AcademicEdition</w:t>
      </w:r>
      <w:proofErr w:type="spellEnd"/>
      <w:r w:rsidRPr="009238C2">
        <w:rPr>
          <w:bCs/>
          <w:lang w:val="en-US"/>
        </w:rPr>
        <w:t xml:space="preserve">, </w:t>
      </w:r>
      <w:r w:rsidRPr="00DE3E74">
        <w:rPr>
          <w:color w:val="000000"/>
          <w:lang w:val="en-US"/>
        </w:rPr>
        <w:t>LMS Moodle</w:t>
      </w:r>
      <w:r w:rsidRPr="009238C2">
        <w:rPr>
          <w:color w:val="000000"/>
          <w:lang w:val="en-US"/>
        </w:rPr>
        <w:t xml:space="preserve">, </w:t>
      </w:r>
      <w:r w:rsidRPr="00DE3E74">
        <w:rPr>
          <w:bCs/>
        </w:rPr>
        <w:t>Браузеры</w:t>
      </w:r>
      <w:r w:rsidRPr="00DE3E74">
        <w:rPr>
          <w:bCs/>
          <w:lang w:val="en-US"/>
        </w:rPr>
        <w:t xml:space="preserve"> Google </w:t>
      </w:r>
      <w:proofErr w:type="gramStart"/>
      <w:r w:rsidRPr="00DE3E74">
        <w:rPr>
          <w:bCs/>
          <w:lang w:val="en-US"/>
        </w:rPr>
        <w:t>Chrome,  Mozilla</w:t>
      </w:r>
      <w:proofErr w:type="gramEnd"/>
      <w:r w:rsidRPr="00DE3E74">
        <w:rPr>
          <w:bCs/>
          <w:lang w:val="en-US"/>
        </w:rPr>
        <w:t xml:space="preserve"> Firefox, Opera </w:t>
      </w:r>
      <w:r w:rsidRPr="00DE3E74">
        <w:rPr>
          <w:bCs/>
        </w:rPr>
        <w:t>или</w:t>
      </w:r>
      <w:r w:rsidRPr="00DE3E74">
        <w:rPr>
          <w:bCs/>
          <w:lang w:val="en-US"/>
        </w:rPr>
        <w:t xml:space="preserve"> </w:t>
      </w:r>
      <w:proofErr w:type="spellStart"/>
      <w:r w:rsidRPr="00DE3E74">
        <w:rPr>
          <w:bCs/>
        </w:rPr>
        <w:t>др</w:t>
      </w:r>
      <w:proofErr w:type="spellEnd"/>
      <w:r w:rsidRPr="00DE3E74">
        <w:rPr>
          <w:bCs/>
          <w:lang w:val="en-US"/>
        </w:rPr>
        <w:t>.</w:t>
      </w:r>
    </w:p>
    <w:p w:rsidR="007F19C2" w:rsidRPr="007F19C2" w:rsidRDefault="007F19C2" w:rsidP="007F19C2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lang w:val="en-US"/>
        </w:rPr>
      </w:pPr>
    </w:p>
    <w:p w:rsidR="007F19C2" w:rsidRDefault="007F19C2" w:rsidP="007F19C2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326"/>
      </w:tblGrid>
      <w:tr w:rsidR="007F19C2" w:rsidRPr="002165D3" w:rsidTr="0034168E">
        <w:trPr>
          <w:jc w:val="center"/>
        </w:trPr>
        <w:tc>
          <w:tcPr>
            <w:tcW w:w="2943" w:type="dxa"/>
          </w:tcPr>
          <w:p w:rsidR="007F19C2" w:rsidRPr="002165D3" w:rsidRDefault="005A16FE" w:rsidP="0034168E">
            <w:pPr>
              <w:tabs>
                <w:tab w:val="center" w:pos="4677"/>
                <w:tab w:val="right" w:pos="9355"/>
              </w:tabs>
              <w:jc w:val="both"/>
            </w:pPr>
            <w:hyperlink r:id="rId40" w:history="1">
              <w:r w:rsidR="007F19C2" w:rsidRPr="002165D3">
                <w:rPr>
                  <w:rStyle w:val="af"/>
                  <w:lang w:val="en-US"/>
                </w:rPr>
                <w:t>www</w:t>
              </w:r>
              <w:r w:rsidR="007F19C2" w:rsidRPr="002165D3">
                <w:rPr>
                  <w:rStyle w:val="af"/>
                </w:rPr>
                <w:t>.</w:t>
              </w:r>
              <w:proofErr w:type="spellStart"/>
              <w:r w:rsidR="007F19C2" w:rsidRPr="002165D3">
                <w:rPr>
                  <w:rStyle w:val="af"/>
                  <w:lang w:val="en-US"/>
                </w:rPr>
                <w:t>biblioclub</w:t>
              </w:r>
              <w:proofErr w:type="spellEnd"/>
              <w:r w:rsidR="007F19C2" w:rsidRPr="002165D3">
                <w:rPr>
                  <w:rStyle w:val="af"/>
                </w:rPr>
                <w:t>.</w:t>
              </w:r>
              <w:proofErr w:type="spellStart"/>
              <w:r w:rsidR="007F19C2" w:rsidRPr="002165D3">
                <w:rPr>
                  <w:rStyle w:val="af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6326" w:type="dxa"/>
          </w:tcPr>
          <w:p w:rsidR="007F19C2" w:rsidRPr="002165D3" w:rsidRDefault="007F19C2" w:rsidP="0034168E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>ЭБС «Университетская библиотека онлайн»</w:t>
            </w:r>
          </w:p>
        </w:tc>
      </w:tr>
      <w:tr w:rsidR="007F19C2" w:rsidRPr="002165D3" w:rsidTr="0034168E">
        <w:trPr>
          <w:jc w:val="center"/>
        </w:trPr>
        <w:tc>
          <w:tcPr>
            <w:tcW w:w="2943" w:type="dxa"/>
          </w:tcPr>
          <w:p w:rsidR="007F19C2" w:rsidRPr="002165D3" w:rsidRDefault="005A16FE" w:rsidP="0034168E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hyperlink r:id="rId41" w:history="1">
              <w:r w:rsidR="007F19C2" w:rsidRPr="002165D3">
                <w:rPr>
                  <w:rStyle w:val="af"/>
                  <w:lang w:val="en-US"/>
                </w:rPr>
                <w:t>www.elibrary.ru</w:t>
              </w:r>
            </w:hyperlink>
          </w:p>
        </w:tc>
        <w:tc>
          <w:tcPr>
            <w:tcW w:w="6326" w:type="dxa"/>
          </w:tcPr>
          <w:p w:rsidR="007F19C2" w:rsidRPr="002165D3" w:rsidRDefault="007F19C2" w:rsidP="0034168E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>Научная электронная библиотека</w:t>
            </w:r>
          </w:p>
        </w:tc>
      </w:tr>
      <w:tr w:rsidR="007F19C2" w:rsidRPr="002165D3" w:rsidTr="0034168E">
        <w:trPr>
          <w:jc w:val="center"/>
        </w:trPr>
        <w:tc>
          <w:tcPr>
            <w:tcW w:w="2943" w:type="dxa"/>
          </w:tcPr>
          <w:p w:rsidR="007F19C2" w:rsidRPr="002165D3" w:rsidRDefault="005A16FE" w:rsidP="0034168E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hyperlink r:id="rId42" w:history="1">
              <w:r w:rsidR="007F19C2" w:rsidRPr="002165D3">
                <w:rPr>
                  <w:rStyle w:val="af"/>
                  <w:lang w:val="en-US"/>
                </w:rPr>
                <w:t>www.ebiblioteka.ru</w:t>
              </w:r>
            </w:hyperlink>
          </w:p>
        </w:tc>
        <w:tc>
          <w:tcPr>
            <w:tcW w:w="6326" w:type="dxa"/>
          </w:tcPr>
          <w:p w:rsidR="007F19C2" w:rsidRPr="002165D3" w:rsidRDefault="007F19C2" w:rsidP="0034168E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 xml:space="preserve">Универсальные базы данных изданий </w:t>
            </w:r>
          </w:p>
        </w:tc>
      </w:tr>
      <w:tr w:rsidR="007F19C2" w:rsidRPr="002165D3" w:rsidTr="0034168E">
        <w:trPr>
          <w:jc w:val="center"/>
        </w:trPr>
        <w:tc>
          <w:tcPr>
            <w:tcW w:w="2943" w:type="dxa"/>
          </w:tcPr>
          <w:p w:rsidR="007F19C2" w:rsidRPr="00692D9A" w:rsidRDefault="005A16FE" w:rsidP="0034168E">
            <w:pPr>
              <w:tabs>
                <w:tab w:val="center" w:pos="4677"/>
                <w:tab w:val="right" w:pos="9355"/>
              </w:tabs>
              <w:jc w:val="both"/>
            </w:pPr>
            <w:hyperlink r:id="rId43" w:history="1">
              <w:r w:rsidR="007F19C2" w:rsidRPr="00692D9A">
                <w:rPr>
                  <w:rStyle w:val="af"/>
                </w:rPr>
                <w:t>http://window.edu.ru/</w:t>
              </w:r>
            </w:hyperlink>
            <w:r w:rsidR="007F19C2" w:rsidRPr="00692D9A">
              <w:rPr>
                <w:color w:val="000000"/>
              </w:rPr>
              <w:t xml:space="preserve"> </w:t>
            </w:r>
          </w:p>
        </w:tc>
        <w:tc>
          <w:tcPr>
            <w:tcW w:w="6326" w:type="dxa"/>
          </w:tcPr>
          <w:p w:rsidR="007F19C2" w:rsidRPr="00E808C4" w:rsidRDefault="007F19C2" w:rsidP="0034168E">
            <w:pPr>
              <w:tabs>
                <w:tab w:val="center" w:pos="4677"/>
                <w:tab w:val="right" w:pos="9355"/>
              </w:tabs>
              <w:jc w:val="both"/>
            </w:pPr>
            <w:r w:rsidRPr="00E808C4">
              <w:rPr>
                <w:color w:val="000000"/>
              </w:rPr>
              <w:t>Единое окно доступа к образовательным ресурсам / Федеральный портал / Федеральный центр ЭОР / Единая коллекция ЦОР</w:t>
            </w:r>
          </w:p>
        </w:tc>
      </w:tr>
    </w:tbl>
    <w:p w:rsidR="00793C8D" w:rsidRDefault="00793C8D" w:rsidP="007A4F5D">
      <w:pPr>
        <w:pStyle w:val="23"/>
        <w:keepNext/>
        <w:spacing w:after="0" w:line="360" w:lineRule="auto"/>
        <w:ind w:left="0"/>
        <w:jc w:val="center"/>
        <w:rPr>
          <w:b/>
        </w:rPr>
      </w:pPr>
    </w:p>
    <w:p w:rsidR="003F163D" w:rsidRDefault="003F163D" w:rsidP="007A4F5D">
      <w:pPr>
        <w:pStyle w:val="23"/>
        <w:keepNext/>
        <w:spacing w:after="0" w:line="360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 w:rsidR="00D541DF">
        <w:rPr>
          <w:b/>
        </w:rPr>
        <w:t>5</w:t>
      </w:r>
      <w:r w:rsidRPr="004F699D">
        <w:rPr>
          <w:b/>
        </w:rPr>
        <w:t>. ПРОГРАММА ДИСЦИПЛИНЫ</w:t>
      </w:r>
    </w:p>
    <w:p w:rsidR="003F163D" w:rsidRPr="004015B5" w:rsidRDefault="003F163D" w:rsidP="007A4F5D">
      <w:pPr>
        <w:keepNext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  <w:r w:rsidRPr="004015B5">
        <w:rPr>
          <w:b/>
          <w:caps/>
        </w:rPr>
        <w:t>«</w:t>
      </w:r>
      <w:r w:rsidR="00964502">
        <w:rPr>
          <w:b/>
          <w:sz w:val="28"/>
          <w:szCs w:val="28"/>
        </w:rPr>
        <w:t>Математические методы в психолого-педагогических исследованиях</w:t>
      </w:r>
      <w:r w:rsidRPr="004015B5">
        <w:rPr>
          <w:b/>
          <w:caps/>
        </w:rPr>
        <w:t>»</w:t>
      </w:r>
    </w:p>
    <w:p w:rsidR="003F163D" w:rsidRPr="006B4E70" w:rsidRDefault="003F163D" w:rsidP="007A4F5D">
      <w:pPr>
        <w:keepNext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3F163D" w:rsidRDefault="003F163D" w:rsidP="003F163D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Дисциплина «</w:t>
      </w:r>
      <w:r w:rsidR="00FC4D01">
        <w:t>Математические методы в психолого-педагогических исследованиях</w:t>
      </w:r>
      <w:r>
        <w:t xml:space="preserve">» относится к обязательным дисциплинам образовательного </w:t>
      </w:r>
      <w:r w:rsidRPr="00580B3C">
        <w:rPr>
          <w:szCs w:val="22"/>
        </w:rPr>
        <w:t>модуля «</w:t>
      </w:r>
      <w:r>
        <w:rPr>
          <w:szCs w:val="22"/>
        </w:rPr>
        <w:t>Научно-</w:t>
      </w:r>
      <w:r w:rsidR="00FC4D01">
        <w:rPr>
          <w:szCs w:val="22"/>
        </w:rPr>
        <w:t xml:space="preserve"> </w:t>
      </w:r>
      <w:r>
        <w:rPr>
          <w:szCs w:val="22"/>
        </w:rPr>
        <w:t xml:space="preserve">исследовательская и инновационная деятельность в сфере информатизации образования» и служит созданию условий для </w:t>
      </w:r>
      <w:r>
        <w:t xml:space="preserve">подготовки магистров </w:t>
      </w:r>
      <w:r w:rsidR="00FC4D01">
        <w:t>к проведению психолого-педагогических исследований и обработке их результатов в будущей профессиональной деятельности</w:t>
      </w:r>
      <w:r>
        <w:t>.</w:t>
      </w:r>
    </w:p>
    <w:p w:rsidR="003F163D" w:rsidRPr="006B4E70" w:rsidRDefault="003F163D" w:rsidP="003F163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00356A" w:rsidRPr="00C92296" w:rsidRDefault="003F163D" w:rsidP="0000356A">
      <w:pPr>
        <w:pStyle w:val="Default"/>
        <w:spacing w:line="276" w:lineRule="auto"/>
        <w:ind w:firstLine="709"/>
        <w:jc w:val="both"/>
      </w:pPr>
      <w:r>
        <w:t>Дисциплина «</w:t>
      </w:r>
      <w:r w:rsidR="00FC4D01">
        <w:t>Математические методы в психолого-педагогических исследованиях</w:t>
      </w:r>
      <w:r>
        <w:t xml:space="preserve">» </w:t>
      </w:r>
      <w:r w:rsidR="0000356A">
        <w:t>относится к</w:t>
      </w:r>
      <w:r w:rsidR="0000356A" w:rsidRPr="00C92296">
        <w:t xml:space="preserve"> обязательн</w:t>
      </w:r>
      <w:r w:rsidR="0000356A">
        <w:t>ым</w:t>
      </w:r>
      <w:r w:rsidR="0000356A" w:rsidRPr="00C92296">
        <w:t xml:space="preserve"> </w:t>
      </w:r>
      <w:r w:rsidR="0000356A">
        <w:t xml:space="preserve">дисциплинам образовательного </w:t>
      </w:r>
      <w:proofErr w:type="gramStart"/>
      <w:r w:rsidR="0000356A">
        <w:t>модуля  «</w:t>
      </w:r>
      <w:proofErr w:type="gramEnd"/>
      <w:r w:rsidR="0000356A">
        <w:t xml:space="preserve">Научно-исследовательская и инновационная деятельность в сфере информатизации образования». </w:t>
      </w:r>
      <w:r w:rsidR="0000356A" w:rsidRPr="0000356A">
        <w:t>Для освоения данной дисциплины обучающиеся должны обладать знаниями, умениями и навыками, предъявляемыми к результатам освоения дисциплин «Информационные технологии</w:t>
      </w:r>
      <w:r w:rsidR="0000356A">
        <w:t xml:space="preserve"> в образовании</w:t>
      </w:r>
      <w:r w:rsidR="0000356A" w:rsidRPr="0000356A">
        <w:t xml:space="preserve">», </w:t>
      </w:r>
      <w:r w:rsidR="0000356A" w:rsidRPr="0000356A">
        <w:lastRenderedPageBreak/>
        <w:t xml:space="preserve">«Основы математической обработки информации», «Теория вероятностей и математическая статистика», «Психология», «Педагогика», относящихся к предыдущему уровню подготовки, а также на базе результатов освоения дисциплины «Методология </w:t>
      </w:r>
      <w:r w:rsidR="0000356A">
        <w:t>и методы научного исследования</w:t>
      </w:r>
      <w:r w:rsidR="0000356A" w:rsidRPr="0000356A">
        <w:t>».</w:t>
      </w:r>
    </w:p>
    <w:p w:rsidR="003F163D" w:rsidRDefault="003F163D" w:rsidP="003F163D">
      <w:pPr>
        <w:autoSpaceDE w:val="0"/>
        <w:autoSpaceDN w:val="0"/>
        <w:adjustRightInd w:val="0"/>
        <w:spacing w:line="276" w:lineRule="auto"/>
        <w:ind w:firstLine="567"/>
        <w:jc w:val="both"/>
        <w:rPr>
          <w:szCs w:val="22"/>
        </w:rPr>
      </w:pPr>
      <w:r>
        <w:rPr>
          <w:szCs w:val="22"/>
        </w:rPr>
        <w:t>Количество контактных часов –  2</w:t>
      </w:r>
      <w:r w:rsidR="0000356A">
        <w:rPr>
          <w:szCs w:val="22"/>
        </w:rPr>
        <w:t>2</w:t>
      </w:r>
      <w:r>
        <w:rPr>
          <w:szCs w:val="22"/>
        </w:rPr>
        <w:t xml:space="preserve"> </w:t>
      </w:r>
      <w:proofErr w:type="spellStart"/>
      <w:proofErr w:type="gramStart"/>
      <w:r>
        <w:rPr>
          <w:szCs w:val="22"/>
        </w:rPr>
        <w:t>ак</w:t>
      </w:r>
      <w:proofErr w:type="spellEnd"/>
      <w:r>
        <w:rPr>
          <w:szCs w:val="22"/>
        </w:rPr>
        <w:t xml:space="preserve"> .час</w:t>
      </w:r>
      <w:proofErr w:type="gramEnd"/>
      <w:r>
        <w:rPr>
          <w:szCs w:val="22"/>
        </w:rPr>
        <w:t xml:space="preserve">; самостоятельная работа студента – </w:t>
      </w:r>
      <w:r w:rsidR="0000356A">
        <w:rPr>
          <w:szCs w:val="22"/>
        </w:rPr>
        <w:t>50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:rsidR="003F163D" w:rsidRPr="006B4E70" w:rsidRDefault="003F163D" w:rsidP="003F163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0642D6" w:rsidRPr="000642D6" w:rsidRDefault="003F163D" w:rsidP="000642D6">
      <w:pPr>
        <w:pStyle w:val="Default"/>
        <w:spacing w:line="276" w:lineRule="auto"/>
        <w:ind w:firstLine="567"/>
        <w:jc w:val="both"/>
      </w:pPr>
      <w:r w:rsidRPr="000642D6">
        <w:rPr>
          <w:i/>
          <w:iCs/>
        </w:rPr>
        <w:t xml:space="preserve">Цель освоения дисциплины </w:t>
      </w:r>
      <w:r w:rsidRPr="000642D6">
        <w:t xml:space="preserve">– создать условия для </w:t>
      </w:r>
      <w:r w:rsidR="000642D6" w:rsidRPr="000642D6">
        <w:t>формирования у магистрантов устойчивых практических навыков эффективного применения математических и инструментальных методов в психолого-</w:t>
      </w:r>
      <w:proofErr w:type="spellStart"/>
      <w:r w:rsidR="000642D6" w:rsidRPr="000642D6">
        <w:t>педагогичкских</w:t>
      </w:r>
      <w:proofErr w:type="spellEnd"/>
      <w:r w:rsidR="000642D6" w:rsidRPr="000642D6">
        <w:t xml:space="preserve"> исследованиях.</w:t>
      </w:r>
    </w:p>
    <w:p w:rsidR="003F163D" w:rsidRDefault="003F163D" w:rsidP="000642D6">
      <w:pPr>
        <w:pStyle w:val="Default"/>
        <w:spacing w:line="276" w:lineRule="auto"/>
        <w:ind w:firstLine="567"/>
        <w:jc w:val="both"/>
      </w:pPr>
      <w:r w:rsidRPr="0044657A">
        <w:rPr>
          <w:i/>
        </w:rPr>
        <w:t>Задачи дисциплины</w:t>
      </w:r>
      <w:r w:rsidRPr="0044657A">
        <w:t>:</w:t>
      </w:r>
    </w:p>
    <w:p w:rsidR="000642D6" w:rsidRDefault="000642D6" w:rsidP="000642D6">
      <w:pPr>
        <w:pStyle w:val="Default"/>
        <w:numPr>
          <w:ilvl w:val="0"/>
          <w:numId w:val="23"/>
        </w:numPr>
        <w:tabs>
          <w:tab w:val="left" w:pos="851"/>
        </w:tabs>
        <w:spacing w:line="276" w:lineRule="auto"/>
        <w:ind w:left="0" w:firstLine="633"/>
        <w:jc w:val="both"/>
      </w:pPr>
      <w:r w:rsidRPr="000642D6">
        <w:t xml:space="preserve">изучение математических </w:t>
      </w:r>
      <w:r w:rsidR="00A80F4A">
        <w:t xml:space="preserve">и статистических </w:t>
      </w:r>
      <w:r w:rsidRPr="000642D6">
        <w:t>методов</w:t>
      </w:r>
      <w:r w:rsidR="00A80F4A">
        <w:t>, применяемых</w:t>
      </w:r>
      <w:r w:rsidRPr="000642D6">
        <w:t xml:space="preserve"> в психолого-</w:t>
      </w:r>
      <w:r w:rsidR="00A80F4A">
        <w:t xml:space="preserve"> </w:t>
      </w:r>
      <w:r w:rsidRPr="000642D6">
        <w:t>педагогических исследованиях</w:t>
      </w:r>
      <w:r>
        <w:t>;</w:t>
      </w:r>
    </w:p>
    <w:p w:rsidR="000B7C72" w:rsidRPr="000B7C72" w:rsidRDefault="000B7C72" w:rsidP="000B7C72">
      <w:pPr>
        <w:pStyle w:val="Default"/>
        <w:numPr>
          <w:ilvl w:val="0"/>
          <w:numId w:val="23"/>
        </w:numPr>
        <w:tabs>
          <w:tab w:val="left" w:pos="851"/>
        </w:tabs>
        <w:spacing w:line="276" w:lineRule="auto"/>
        <w:ind w:left="0" w:firstLine="633"/>
        <w:jc w:val="both"/>
      </w:pPr>
      <w:r>
        <w:t>формирование</w:t>
      </w:r>
      <w:r w:rsidRPr="000B7C72">
        <w:t xml:space="preserve"> представлени</w:t>
      </w:r>
      <w:r>
        <w:t>й</w:t>
      </w:r>
      <w:r w:rsidRPr="000B7C72">
        <w:t xml:space="preserve"> об основных статистических процедурах и способах их применения;</w:t>
      </w:r>
    </w:p>
    <w:p w:rsidR="000642D6" w:rsidRPr="000642D6" w:rsidRDefault="000642D6" w:rsidP="000642D6">
      <w:pPr>
        <w:pStyle w:val="Default"/>
        <w:numPr>
          <w:ilvl w:val="0"/>
          <w:numId w:val="23"/>
        </w:numPr>
        <w:tabs>
          <w:tab w:val="left" w:pos="851"/>
        </w:tabs>
        <w:spacing w:line="276" w:lineRule="auto"/>
        <w:ind w:left="0" w:firstLine="633"/>
        <w:jc w:val="both"/>
      </w:pPr>
      <w:r w:rsidRPr="000642D6">
        <w:t xml:space="preserve">формирование навыков работы с прикладным </w:t>
      </w:r>
      <w:r>
        <w:t>программным обеспечением</w:t>
      </w:r>
      <w:r w:rsidRPr="000642D6">
        <w:t xml:space="preserve"> в области психолого-педагогических </w:t>
      </w:r>
      <w:r>
        <w:t>измерений;</w:t>
      </w:r>
    </w:p>
    <w:p w:rsidR="000642D6" w:rsidRPr="000642D6" w:rsidRDefault="008040D6" w:rsidP="000642D6">
      <w:pPr>
        <w:pStyle w:val="Default"/>
        <w:numPr>
          <w:ilvl w:val="0"/>
          <w:numId w:val="23"/>
        </w:numPr>
        <w:tabs>
          <w:tab w:val="left" w:pos="851"/>
        </w:tabs>
        <w:spacing w:line="276" w:lineRule="auto"/>
        <w:ind w:left="0" w:firstLine="633"/>
        <w:jc w:val="both"/>
      </w:pPr>
      <w:r>
        <w:t xml:space="preserve">формирование </w:t>
      </w:r>
      <w:r w:rsidR="000642D6" w:rsidRPr="000642D6">
        <w:t>навык</w:t>
      </w:r>
      <w:r>
        <w:t>ов</w:t>
      </w:r>
      <w:r w:rsidR="000642D6" w:rsidRPr="000642D6">
        <w:t xml:space="preserve"> работ</w:t>
      </w:r>
      <w:r>
        <w:t>ы с</w:t>
      </w:r>
      <w:r w:rsidR="000642D6" w:rsidRPr="000642D6">
        <w:t xml:space="preserve"> данными, полученными в </w:t>
      </w:r>
      <w:r>
        <w:t xml:space="preserve">ходе проведения </w:t>
      </w:r>
      <w:r w:rsidR="000642D6" w:rsidRPr="000642D6">
        <w:t>психолого-педагогическ</w:t>
      </w:r>
      <w:r>
        <w:t xml:space="preserve">ого </w:t>
      </w:r>
      <w:r w:rsidR="000642D6" w:rsidRPr="000642D6">
        <w:t>эксперимент</w:t>
      </w:r>
      <w:r>
        <w:t>а</w:t>
      </w:r>
      <w:r w:rsidR="000642D6" w:rsidRPr="000642D6">
        <w:t xml:space="preserve">. </w:t>
      </w:r>
    </w:p>
    <w:p w:rsidR="003F163D" w:rsidRPr="006B4E70" w:rsidRDefault="003F163D" w:rsidP="003F163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6"/>
        <w:gridCol w:w="2043"/>
        <w:gridCol w:w="1525"/>
        <w:gridCol w:w="2076"/>
        <w:gridCol w:w="1248"/>
        <w:gridCol w:w="1693"/>
      </w:tblGrid>
      <w:tr w:rsidR="003F163D" w:rsidRPr="00A51EE6" w:rsidTr="00D541DF">
        <w:trPr>
          <w:trHeight w:val="385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63D" w:rsidRPr="00A51EE6" w:rsidRDefault="003F163D" w:rsidP="00D541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63D" w:rsidRPr="00A51EE6" w:rsidRDefault="003F163D" w:rsidP="00D541D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63D" w:rsidRPr="00A51EE6" w:rsidRDefault="003F163D" w:rsidP="00D541D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63D" w:rsidRPr="00A51EE6" w:rsidRDefault="003F163D" w:rsidP="00D541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A51EE6" w:rsidRDefault="003F163D" w:rsidP="00D541D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A51EE6" w:rsidRDefault="003F163D" w:rsidP="00D541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211E0D" w:rsidRPr="00A51EE6" w:rsidTr="00D541DF">
        <w:trPr>
          <w:trHeight w:val="226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11E0D" w:rsidRDefault="00211E0D" w:rsidP="00D541DF">
            <w:pPr>
              <w:autoSpaceDE w:val="0"/>
              <w:autoSpaceDN w:val="0"/>
              <w:adjustRightInd w:val="0"/>
            </w:pPr>
            <w:r>
              <w:t>ОР.2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41DF" w:rsidRPr="009D3D7B" w:rsidRDefault="00D541DF" w:rsidP="00D541DF">
            <w:r>
              <w:t xml:space="preserve">Демонстрирует готовность проектировать основные и дополнительные образовательные </w:t>
            </w:r>
            <w:proofErr w:type="gramStart"/>
            <w:r>
              <w:t xml:space="preserve">программы </w:t>
            </w:r>
            <w:r w:rsidRPr="009D3D7B">
              <w:t xml:space="preserve"> с</w:t>
            </w:r>
            <w:proofErr w:type="gramEnd"/>
            <w:r w:rsidRPr="009D3D7B">
              <w:t xml:space="preserve"> учетом специфики и уровня образовательной организации</w:t>
            </w:r>
            <w:r>
              <w:t xml:space="preserve"> и </w:t>
            </w:r>
            <w:r w:rsidRPr="009D3D7B">
              <w:t xml:space="preserve">определять и реализовывать приоритеты собственной деятельности и способы ее совершенствования </w:t>
            </w:r>
            <w:r>
              <w:t xml:space="preserve">на основе </w:t>
            </w:r>
            <w:r w:rsidRPr="009D3D7B">
              <w:t xml:space="preserve">самооценки </w:t>
            </w:r>
          </w:p>
          <w:p w:rsidR="00211E0D" w:rsidRDefault="00211E0D" w:rsidP="00D541DF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1E0D" w:rsidRDefault="00D541DF" w:rsidP="00D541DF">
            <w:pPr>
              <w:shd w:val="clear" w:color="auto" w:fill="FFFFFF"/>
              <w:jc w:val="both"/>
            </w:pPr>
            <w:r>
              <w:t>ОР.2.5.1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1E0D" w:rsidRDefault="006D1CBF" w:rsidP="006D1CBF">
            <w:pPr>
              <w:shd w:val="clear" w:color="auto" w:fill="FFFFFF"/>
            </w:pPr>
            <w:r>
              <w:t>Демонстрирует навыки совершенствования профессиональной деятельности на основе самооценки</w:t>
            </w:r>
            <w:r w:rsidRPr="009D3D7B">
              <w:t xml:space="preserve"> свои</w:t>
            </w:r>
            <w:r>
              <w:t>х</w:t>
            </w:r>
            <w:r w:rsidRPr="009D3D7B">
              <w:t xml:space="preserve"> личностны</w:t>
            </w:r>
            <w:r>
              <w:t>х</w:t>
            </w:r>
            <w:r w:rsidRPr="009D3D7B">
              <w:t>, ситуатив</w:t>
            </w:r>
            <w:r>
              <w:t>ных</w:t>
            </w:r>
            <w:r w:rsidR="00E44177">
              <w:t xml:space="preserve"> и</w:t>
            </w:r>
            <w:r w:rsidRPr="009D3D7B">
              <w:t xml:space="preserve"> временны</w:t>
            </w:r>
            <w:r>
              <w:t>х</w:t>
            </w:r>
            <w:r w:rsidRPr="009D3D7B">
              <w:t xml:space="preserve"> ресурс</w:t>
            </w:r>
            <w:r>
              <w:t>ов</w:t>
            </w:r>
            <w:r w:rsidRPr="009D3D7B">
              <w:t xml:space="preserve"> для успешного выполнения профессиональных задач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11E0D" w:rsidRDefault="00211E0D" w:rsidP="00D541DF">
            <w:pPr>
              <w:jc w:val="both"/>
            </w:pPr>
            <w:r>
              <w:t>УК.6.1</w:t>
            </w:r>
          </w:p>
          <w:p w:rsidR="00211E0D" w:rsidRDefault="00211E0D" w:rsidP="00D541DF">
            <w:pPr>
              <w:jc w:val="both"/>
            </w:pPr>
            <w:r>
              <w:t>УК.6.2</w:t>
            </w:r>
          </w:p>
          <w:p w:rsidR="00211E0D" w:rsidRDefault="00211E0D" w:rsidP="00D541DF">
            <w:pPr>
              <w:jc w:val="both"/>
            </w:pPr>
            <w:r>
              <w:t>УК.6.3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13B5C" w:rsidRDefault="00D13B5C" w:rsidP="00E44177">
            <w:pPr>
              <w:rPr>
                <w:color w:val="000000" w:themeColor="text1"/>
              </w:rPr>
            </w:pPr>
          </w:p>
          <w:p w:rsidR="00E44177" w:rsidRDefault="00254327" w:rsidP="00E441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Учебно-исследовательское задание</w:t>
            </w:r>
          </w:p>
          <w:p w:rsidR="00E44177" w:rsidRPr="00601340" w:rsidRDefault="00E44177" w:rsidP="00E44177">
            <w:pPr>
              <w:rPr>
                <w:color w:val="000000" w:themeColor="text1"/>
              </w:rPr>
            </w:pPr>
          </w:p>
          <w:p w:rsidR="00E44177" w:rsidRPr="00601340" w:rsidRDefault="00E44177" w:rsidP="00E44177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Тесты в ЭОС</w:t>
            </w:r>
          </w:p>
          <w:p w:rsidR="00E44177" w:rsidRPr="00E44177" w:rsidRDefault="00E44177" w:rsidP="00E44177">
            <w:pPr>
              <w:rPr>
                <w:color w:val="000000" w:themeColor="text1"/>
              </w:rPr>
            </w:pPr>
          </w:p>
        </w:tc>
      </w:tr>
      <w:tr w:rsidR="003F163D" w:rsidRPr="00A51EE6" w:rsidTr="00D541DF">
        <w:trPr>
          <w:trHeight w:val="226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F163D" w:rsidRPr="00A51EE6" w:rsidRDefault="003F163D" w:rsidP="00D541D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lastRenderedPageBreak/>
              <w:t>ОР.3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163D" w:rsidRPr="00A51DAD" w:rsidRDefault="003F163D" w:rsidP="00D541DF">
            <w:pPr>
              <w:shd w:val="clear" w:color="auto" w:fill="FFFFFF"/>
            </w:pPr>
            <w:r>
              <w:t xml:space="preserve">Демонстрирует умение анализировать проблемные ситуации в области образования, осуществлять профессиональную деятельность на основе анализа </w:t>
            </w:r>
            <w:r w:rsidRPr="009B28BC">
              <w:t xml:space="preserve"> результатов исследований и обобщения научных знаний в предметной области </w:t>
            </w:r>
            <w:r>
              <w:t xml:space="preserve">«Информатика и ИКТ» </w:t>
            </w:r>
            <w:r w:rsidRPr="009B28BC">
              <w:t xml:space="preserve">и </w:t>
            </w:r>
            <w:r>
              <w:t xml:space="preserve">информатизации </w:t>
            </w:r>
            <w:r w:rsidRPr="009B28BC">
              <w:t>образовании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163D" w:rsidRDefault="003F163D" w:rsidP="00D541DF">
            <w:pPr>
              <w:shd w:val="clear" w:color="auto" w:fill="FFFFFF"/>
              <w:jc w:val="both"/>
            </w:pPr>
            <w:r>
              <w:t>ОР.3</w:t>
            </w:r>
            <w:r w:rsidR="00D541DF">
              <w:t>.5.</w:t>
            </w:r>
            <w:r>
              <w:t>1</w:t>
            </w:r>
          </w:p>
          <w:p w:rsidR="003F163D" w:rsidRDefault="003F163D" w:rsidP="00D541DF">
            <w:pPr>
              <w:shd w:val="clear" w:color="auto" w:fill="FFFFFF"/>
              <w:jc w:val="both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163D" w:rsidRPr="00A51EE6" w:rsidRDefault="00DD5ABA" w:rsidP="00A739AA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  <w:r>
              <w:t>Демонстрирует умение применять</w:t>
            </w:r>
            <w:r w:rsidR="003F163D">
              <w:t xml:space="preserve"> </w:t>
            </w:r>
            <w:r>
              <w:t>математические методы</w:t>
            </w:r>
            <w:r w:rsidR="003F163D">
              <w:t xml:space="preserve"> анализа </w:t>
            </w:r>
            <w:r w:rsidR="003F163D" w:rsidRPr="009B28BC">
              <w:t xml:space="preserve"> результатов исследований и обобщения научных знаний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F163D" w:rsidRDefault="003F163D" w:rsidP="00D541DF">
            <w:pPr>
              <w:jc w:val="both"/>
            </w:pPr>
            <w:r>
              <w:t>УК 1.1</w:t>
            </w:r>
          </w:p>
          <w:p w:rsidR="003F163D" w:rsidRDefault="003F163D" w:rsidP="00D541DF">
            <w:pPr>
              <w:jc w:val="both"/>
            </w:pPr>
            <w:r>
              <w:t>УК 1.2</w:t>
            </w:r>
          </w:p>
          <w:p w:rsidR="003F163D" w:rsidRDefault="003F163D" w:rsidP="00D541DF">
            <w:pPr>
              <w:jc w:val="both"/>
            </w:pPr>
          </w:p>
          <w:p w:rsidR="003F163D" w:rsidRDefault="003F163D" w:rsidP="00D541DF">
            <w:pPr>
              <w:autoSpaceDE w:val="0"/>
              <w:autoSpaceDN w:val="0"/>
              <w:adjustRightInd w:val="0"/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93C8D" w:rsidRDefault="00793C8D" w:rsidP="00793C8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Отчет по лабораторной работе</w:t>
            </w:r>
          </w:p>
          <w:p w:rsidR="00D13B5C" w:rsidRDefault="00D13B5C" w:rsidP="00D541DF">
            <w:pPr>
              <w:rPr>
                <w:color w:val="000000" w:themeColor="text1"/>
              </w:rPr>
            </w:pPr>
          </w:p>
          <w:p w:rsidR="003F163D" w:rsidRDefault="00254327" w:rsidP="00D541D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Учебно-исследовательское задание</w:t>
            </w:r>
          </w:p>
          <w:p w:rsidR="00E44177" w:rsidRPr="00601340" w:rsidRDefault="00E44177" w:rsidP="00D541DF">
            <w:pPr>
              <w:rPr>
                <w:color w:val="000000" w:themeColor="text1"/>
              </w:rPr>
            </w:pPr>
          </w:p>
          <w:p w:rsidR="003F163D" w:rsidRPr="00601340" w:rsidRDefault="003F163D" w:rsidP="00D541DF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Тесты в ЭОС</w:t>
            </w:r>
          </w:p>
          <w:p w:rsidR="003F163D" w:rsidRPr="000C0E31" w:rsidRDefault="003F163D" w:rsidP="00D541DF">
            <w:pPr>
              <w:rPr>
                <w:i/>
              </w:rPr>
            </w:pPr>
          </w:p>
        </w:tc>
      </w:tr>
    </w:tbl>
    <w:p w:rsidR="003F163D" w:rsidRDefault="003F163D" w:rsidP="00C65B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3F163D" w:rsidRPr="005529DD" w:rsidRDefault="003F163D" w:rsidP="00C65B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85"/>
        <w:gridCol w:w="972"/>
        <w:gridCol w:w="1110"/>
        <w:gridCol w:w="972"/>
        <w:gridCol w:w="1211"/>
        <w:gridCol w:w="879"/>
      </w:tblGrid>
      <w:tr w:rsidR="003F163D" w:rsidRPr="00A51EE6" w:rsidTr="00D541DF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F163D" w:rsidRPr="00A51EE6" w:rsidRDefault="003F163D" w:rsidP="00D541D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63D" w:rsidRPr="00A51EE6" w:rsidRDefault="003F163D" w:rsidP="00D541D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F163D" w:rsidRPr="00A51EE6" w:rsidRDefault="003F163D" w:rsidP="00D541D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A51EE6" w:rsidRDefault="003F163D" w:rsidP="00D541D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3F163D" w:rsidRPr="00A51EE6" w:rsidTr="00D541DF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F163D" w:rsidRPr="00A51EE6" w:rsidRDefault="003F163D" w:rsidP="00D541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63D" w:rsidRPr="00A51EE6" w:rsidRDefault="003F163D" w:rsidP="00D541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Default="003F163D" w:rsidP="00D541DF">
            <w:pPr>
              <w:tabs>
                <w:tab w:val="left" w:pos="814"/>
              </w:tabs>
              <w:jc w:val="center"/>
            </w:pPr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</w:p>
          <w:p w:rsidR="003F163D" w:rsidRPr="00A51EE6" w:rsidRDefault="003F163D" w:rsidP="00D541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F163D" w:rsidRPr="00A51EE6" w:rsidRDefault="003F163D" w:rsidP="00D541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A51EE6" w:rsidRDefault="003F163D" w:rsidP="00D541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F163D" w:rsidRPr="00A51EE6" w:rsidTr="00D541DF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51EE6" w:rsidRDefault="003F163D" w:rsidP="00D541D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63D" w:rsidRPr="00A51EE6" w:rsidRDefault="003F163D" w:rsidP="00D541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63D" w:rsidRDefault="003F163D" w:rsidP="00D541D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Практ</w:t>
            </w:r>
            <w:proofErr w:type="spellEnd"/>
            <w:r>
              <w:rPr>
                <w:rFonts w:ascii="Times New Roman CYR" w:hAnsi="Times New Roman CYR" w:cs="Times New Roman CYR"/>
              </w:rPr>
              <w:t>.</w:t>
            </w:r>
          </w:p>
          <w:p w:rsidR="003F163D" w:rsidRPr="00A51EE6" w:rsidRDefault="003F163D" w:rsidP="00D541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A51EE6" w:rsidRDefault="003F163D" w:rsidP="00D541D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51EE6" w:rsidRDefault="003F163D" w:rsidP="00D541D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51EE6" w:rsidRDefault="003F163D" w:rsidP="00D541D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F163D" w:rsidRPr="00A8637C" w:rsidTr="00D541DF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8637C" w:rsidRDefault="003F163D" w:rsidP="0003024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8637C">
              <w:rPr>
                <w:b/>
                <w:bCs/>
              </w:rPr>
              <w:t xml:space="preserve">Раздел 1. </w:t>
            </w:r>
            <w:r w:rsidR="00AA2566">
              <w:rPr>
                <w:b/>
                <w:bCs/>
              </w:rPr>
              <w:t>Методы математической статистики в психолого- педагогических исследованиях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8637C" w:rsidRDefault="003F163D" w:rsidP="00D541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8637C" w:rsidRDefault="003F163D" w:rsidP="00D541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8637C" w:rsidRDefault="003F163D" w:rsidP="00D541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8637C" w:rsidRDefault="00465F5F" w:rsidP="00D541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8637C" w:rsidRDefault="009117C0" w:rsidP="00D541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3F163D" w:rsidRPr="00AA2566" w:rsidTr="00D541DF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A2566" w:rsidRDefault="003F163D" w:rsidP="00A50CDB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AA2566">
              <w:rPr>
                <w:color w:val="000000"/>
              </w:rPr>
              <w:t xml:space="preserve">Тема 1.1.  </w:t>
            </w:r>
            <w:r w:rsidR="00AA2566" w:rsidRPr="00AA2566">
              <w:rPr>
                <w:color w:val="000000"/>
              </w:rPr>
              <w:t>Математическая статистика как наука.</w:t>
            </w:r>
            <w:r w:rsidR="00A50CDB">
              <w:rPr>
                <w:color w:val="000000"/>
              </w:rPr>
              <w:t xml:space="preserve"> Основы измерений и количественного описания данных.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A2566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AA2566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A2566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AA2566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A2566" w:rsidRDefault="003F163D" w:rsidP="00D541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A2566" w:rsidRDefault="00465F5F" w:rsidP="00D541D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A2566" w:rsidRDefault="009117C0" w:rsidP="00D541D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F163D" w:rsidRPr="00AA2566" w:rsidTr="00D541DF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A2566" w:rsidRDefault="003F163D" w:rsidP="00AA256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A2566">
              <w:rPr>
                <w:color w:val="000000"/>
              </w:rPr>
              <w:t xml:space="preserve">Тема 1.2. </w:t>
            </w:r>
            <w:r w:rsidR="00AA2566" w:rsidRPr="00AA2566">
              <w:rPr>
                <w:color w:val="000000"/>
              </w:rPr>
              <w:t>Статистические оценки параметров распределения</w:t>
            </w:r>
            <w:r w:rsidR="00AA2566">
              <w:rPr>
                <w:color w:val="000000"/>
              </w:rPr>
              <w:t xml:space="preserve"> случайной величины</w:t>
            </w:r>
            <w:r w:rsidR="00AA2566" w:rsidRPr="00AA2566">
              <w:rPr>
                <w:color w:val="000000"/>
              </w:rPr>
              <w:t xml:space="preserve">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A2566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AA2566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A2566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AA2566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A2566" w:rsidRDefault="003F163D" w:rsidP="00D541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A2566" w:rsidRDefault="00465F5F" w:rsidP="00D541D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A2566" w:rsidRDefault="009117C0" w:rsidP="00D541D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F163D" w:rsidRPr="00A51EE6" w:rsidTr="00D541DF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BC6D8B" w:rsidRDefault="003F163D" w:rsidP="0038425F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C6D8B">
              <w:rPr>
                <w:b/>
                <w:color w:val="000000"/>
              </w:rPr>
              <w:t xml:space="preserve">Раздел 2. </w:t>
            </w:r>
            <w:r w:rsidR="0038425F">
              <w:rPr>
                <w:b/>
                <w:color w:val="000000"/>
              </w:rPr>
              <w:t xml:space="preserve">Методы статистического вывода. </w:t>
            </w:r>
            <w:r w:rsidR="00AA2566" w:rsidRPr="00AA2566">
              <w:rPr>
                <w:b/>
                <w:color w:val="000000"/>
              </w:rPr>
              <w:t>Проверка статистических гипотез</w:t>
            </w:r>
            <w:r w:rsidR="00AA2566">
              <w:rPr>
                <w:color w:val="000000"/>
              </w:rPr>
              <w:t xml:space="preserve">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224901" w:rsidRDefault="003F163D" w:rsidP="00D541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224901" w:rsidRDefault="003F163D" w:rsidP="00D541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24901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224901" w:rsidRDefault="003F163D" w:rsidP="00D541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224901" w:rsidRDefault="00465F5F" w:rsidP="00D541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224901" w:rsidRDefault="003F163D" w:rsidP="009117C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117C0">
              <w:rPr>
                <w:b/>
              </w:rPr>
              <w:t>4</w:t>
            </w:r>
          </w:p>
        </w:tc>
      </w:tr>
      <w:tr w:rsidR="003F163D" w:rsidRPr="00AA2566" w:rsidTr="00D541DF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A2566" w:rsidRDefault="003F163D" w:rsidP="00AA256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A2566">
              <w:rPr>
                <w:color w:val="000000"/>
              </w:rPr>
              <w:t xml:space="preserve">Тема 2.1. </w:t>
            </w:r>
            <w:r w:rsidR="00AA2566" w:rsidRPr="00AA2566">
              <w:rPr>
                <w:color w:val="000000"/>
              </w:rPr>
              <w:t>Непараметрические  критерии различий в уровне исследуемого признака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A2566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AA2566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A2566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AA2566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A2566" w:rsidRDefault="003F163D" w:rsidP="00D541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A2566" w:rsidRDefault="00465F5F" w:rsidP="00D541D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A2566" w:rsidRDefault="009117C0" w:rsidP="00D541D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3F163D" w:rsidRPr="00AA2566" w:rsidTr="00D541DF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A2566" w:rsidRDefault="003F163D" w:rsidP="00AA256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A2566">
              <w:rPr>
                <w:color w:val="000000"/>
              </w:rPr>
              <w:t xml:space="preserve">Тема 2.2. </w:t>
            </w:r>
            <w:r w:rsidR="00AA2566" w:rsidRPr="00AA2566">
              <w:rPr>
                <w:color w:val="000000"/>
              </w:rPr>
              <w:t>Параметрические  критерии различий в уровне исследуемого признака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A2566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AA2566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A2566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AA2566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A2566" w:rsidRDefault="003F163D" w:rsidP="00D541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A2566" w:rsidRDefault="00465F5F" w:rsidP="00D541D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A2566" w:rsidRDefault="009117C0" w:rsidP="00D541D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3F163D" w:rsidRPr="00A8637C" w:rsidTr="00D541DF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8637C" w:rsidRDefault="003F163D" w:rsidP="000302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 w:rsidRPr="00A8637C">
              <w:rPr>
                <w:b/>
                <w:color w:val="000000"/>
              </w:rPr>
              <w:t xml:space="preserve">Раздел </w:t>
            </w:r>
            <w:r>
              <w:rPr>
                <w:b/>
                <w:color w:val="000000"/>
              </w:rPr>
              <w:t>3</w:t>
            </w:r>
            <w:r w:rsidRPr="00A8637C">
              <w:rPr>
                <w:b/>
                <w:color w:val="000000"/>
              </w:rPr>
              <w:t xml:space="preserve">. </w:t>
            </w:r>
            <w:r w:rsidR="00EE79CE">
              <w:rPr>
                <w:b/>
                <w:color w:val="000000"/>
              </w:rPr>
              <w:t>Программное обеспечение для статистического анализа данных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8637C" w:rsidRDefault="00030242" w:rsidP="00D541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8637C" w:rsidRDefault="003F163D" w:rsidP="00D541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8637C" w:rsidRDefault="003F163D" w:rsidP="00D541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8637C" w:rsidRDefault="00465F5F" w:rsidP="00D541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8637C" w:rsidRDefault="009117C0" w:rsidP="00D541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3F163D" w:rsidRPr="00A51EE6" w:rsidTr="00D541DF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EE79CE" w:rsidRDefault="003F163D" w:rsidP="00EE79C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3</w:t>
            </w:r>
            <w:r w:rsidRPr="00655796">
              <w:rPr>
                <w:color w:val="000000"/>
              </w:rPr>
              <w:t>.1.</w:t>
            </w:r>
            <w:r>
              <w:rPr>
                <w:color w:val="000000"/>
              </w:rPr>
              <w:t xml:space="preserve"> </w:t>
            </w:r>
            <w:r w:rsidR="00EE79CE">
              <w:rPr>
                <w:color w:val="000000"/>
              </w:rPr>
              <w:t xml:space="preserve">Инструменты анализа данных в программе </w:t>
            </w:r>
            <w:r w:rsidR="00EE79CE">
              <w:rPr>
                <w:color w:val="000000"/>
                <w:lang w:val="en-US"/>
              </w:rPr>
              <w:t>MS</w:t>
            </w:r>
            <w:r w:rsidR="00EE79CE" w:rsidRPr="00B62976">
              <w:rPr>
                <w:color w:val="000000"/>
              </w:rPr>
              <w:t xml:space="preserve"> </w:t>
            </w:r>
            <w:r w:rsidR="00EE79CE">
              <w:rPr>
                <w:color w:val="000000"/>
                <w:lang w:val="en-US"/>
              </w:rPr>
              <w:t>Excel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804DD" w:rsidRDefault="00030242" w:rsidP="00D541D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B62976" w:rsidRDefault="00B62976" w:rsidP="00D541D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804DD" w:rsidRDefault="003F163D" w:rsidP="00D541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804DD" w:rsidRDefault="00465F5F" w:rsidP="00D541D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804DD" w:rsidRDefault="009117C0" w:rsidP="00D541D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3F163D" w:rsidRPr="00A51EE6" w:rsidTr="00D541DF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655796" w:rsidRDefault="003F163D" w:rsidP="00EE79C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lastRenderedPageBreak/>
              <w:t xml:space="preserve">Тема </w:t>
            </w:r>
            <w:r>
              <w:rPr>
                <w:color w:val="000000"/>
              </w:rPr>
              <w:t>3</w:t>
            </w:r>
            <w:bookmarkStart w:id="3" w:name="Статистика"/>
            <w:r w:rsidR="00EE79CE">
              <w:rPr>
                <w:color w:val="000000"/>
              </w:rPr>
              <w:t>.2.Специализированные статистические программы</w:t>
            </w:r>
            <w:r w:rsidR="00EE79CE" w:rsidRPr="00EE79CE">
              <w:rPr>
                <w:color w:val="000000"/>
              </w:rPr>
              <w:t xml:space="preserve"> </w:t>
            </w:r>
            <w:bookmarkEnd w:id="3"/>
            <w:r w:rsidR="00EE79CE" w:rsidRPr="00EE79CE">
              <w:t>STADIA</w:t>
            </w:r>
            <w:r w:rsidR="00EE79CE" w:rsidRPr="00EE79CE">
              <w:rPr>
                <w:color w:val="000000"/>
              </w:rPr>
              <w:t xml:space="preserve"> </w:t>
            </w:r>
            <w:r w:rsidR="00EE79CE">
              <w:rPr>
                <w:color w:val="000000"/>
              </w:rPr>
              <w:t xml:space="preserve">и </w:t>
            </w:r>
            <w:r w:rsidR="00EE79CE" w:rsidRPr="00EE79CE">
              <w:rPr>
                <w:color w:val="000000"/>
              </w:rPr>
              <w:t>STATISTICA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804DD" w:rsidRDefault="00030242" w:rsidP="00D541D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B62976" w:rsidRDefault="00B62976" w:rsidP="00D541D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804DD" w:rsidRDefault="003F163D" w:rsidP="00D541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804DD" w:rsidRDefault="00465F5F" w:rsidP="00D541D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804DD" w:rsidRDefault="009117C0" w:rsidP="00D541D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3F163D" w:rsidRPr="00A51EE6" w:rsidTr="00D541DF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804DD" w:rsidRDefault="003F163D" w:rsidP="00D541D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804DD" w:rsidRDefault="00030242" w:rsidP="00D541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A804DD" w:rsidRDefault="003F163D" w:rsidP="00D541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804DD" w:rsidRDefault="003F163D" w:rsidP="00D541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804DD" w:rsidRDefault="00B00949" w:rsidP="00D541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A804DD" w:rsidRDefault="009117C0" w:rsidP="00D541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3F163D" w:rsidRPr="00580390" w:rsidRDefault="003F163D" w:rsidP="003F163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3F163D" w:rsidRDefault="003F163D" w:rsidP="00C65B7E">
      <w:pPr>
        <w:tabs>
          <w:tab w:val="left" w:pos="160"/>
          <w:tab w:val="left" w:pos="415"/>
        </w:tabs>
        <w:spacing w:line="276" w:lineRule="auto"/>
        <w:ind w:firstLine="709"/>
      </w:pPr>
      <w:r>
        <w:t xml:space="preserve">Метод проблемного обучения, </w:t>
      </w:r>
      <w:r w:rsidR="00762628">
        <w:t>исследовательский метод</w:t>
      </w:r>
      <w:r>
        <w:t>,</w:t>
      </w:r>
      <w:r w:rsidR="00DA053B">
        <w:t xml:space="preserve"> тестирование</w:t>
      </w:r>
      <w:r>
        <w:t xml:space="preserve"> </w:t>
      </w:r>
    </w:p>
    <w:p w:rsidR="003F163D" w:rsidRDefault="003F163D" w:rsidP="003F163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175DE5">
        <w:rPr>
          <w:b/>
          <w:bCs/>
        </w:rPr>
        <w:t>Рейтинг-план</w:t>
      </w:r>
    </w:p>
    <w:p w:rsidR="003F163D" w:rsidRPr="00BD2827" w:rsidRDefault="003F163D" w:rsidP="003F163D">
      <w:pPr>
        <w:tabs>
          <w:tab w:val="left" w:pos="160"/>
          <w:tab w:val="left" w:pos="415"/>
        </w:tabs>
        <w:spacing w:line="276" w:lineRule="auto"/>
        <w:rPr>
          <w:i/>
        </w:rPr>
      </w:pPr>
      <w:r w:rsidRPr="00BD2827">
        <w:rPr>
          <w:i/>
        </w:rPr>
        <w:t>Рейтинг-план</w:t>
      </w:r>
      <w:r>
        <w:rPr>
          <w:i/>
        </w:rPr>
        <w:t xml:space="preserve"> </w:t>
      </w:r>
      <w:proofErr w:type="gramStart"/>
      <w:r>
        <w:rPr>
          <w:i/>
        </w:rPr>
        <w:t xml:space="preserve">по </w:t>
      </w:r>
      <w:r w:rsidRPr="00BD2827">
        <w:rPr>
          <w:i/>
        </w:rPr>
        <w:t xml:space="preserve"> дисциплин</w:t>
      </w:r>
      <w:r>
        <w:rPr>
          <w:i/>
        </w:rPr>
        <w:t>е</w:t>
      </w:r>
      <w:proofErr w:type="gramEnd"/>
      <w:r>
        <w:rPr>
          <w:i/>
        </w:rPr>
        <w:t xml:space="preserve"> </w:t>
      </w:r>
    </w:p>
    <w:tbl>
      <w:tblPr>
        <w:tblW w:w="496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54"/>
        <w:gridCol w:w="1113"/>
        <w:gridCol w:w="2073"/>
        <w:gridCol w:w="1772"/>
        <w:gridCol w:w="1257"/>
        <w:gridCol w:w="8"/>
        <w:gridCol w:w="841"/>
        <w:gridCol w:w="974"/>
        <w:gridCol w:w="972"/>
      </w:tblGrid>
      <w:tr w:rsidR="003F163D" w:rsidRPr="00970714" w:rsidTr="00DA053B">
        <w:trPr>
          <w:trHeight w:val="555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970714">
              <w:rPr>
                <w:color w:val="000000"/>
              </w:rPr>
              <w:t>№ п/п</w:t>
            </w:r>
          </w:p>
        </w:tc>
        <w:tc>
          <w:tcPr>
            <w:tcW w:w="11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0714">
              <w:rPr>
                <w:color w:val="000000"/>
              </w:rPr>
              <w:t>Код ОР дисциплины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0714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970714">
              <w:rPr>
                <w:color w:val="00000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970714">
              <w:t>Балл за конкретное задание</w:t>
            </w:r>
          </w:p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70714">
              <w:t>(</w:t>
            </w:r>
            <w:r w:rsidRPr="00970714">
              <w:rPr>
                <w:lang w:val="en-US"/>
              </w:rPr>
              <w:t>min</w:t>
            </w:r>
            <w:r w:rsidRPr="00970714">
              <w:t>-</w:t>
            </w:r>
            <w:r w:rsidRPr="00970714">
              <w:rPr>
                <w:lang w:val="en-US"/>
              </w:rPr>
              <w:t>max</w:t>
            </w:r>
            <w:r w:rsidRPr="00970714">
              <w:t>)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970714">
              <w:rPr>
                <w:color w:val="000000"/>
              </w:rPr>
              <w:t>Число заданий за семестр</w:t>
            </w:r>
          </w:p>
        </w:tc>
        <w:tc>
          <w:tcPr>
            <w:tcW w:w="1988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970714">
              <w:rPr>
                <w:color w:val="000000"/>
              </w:rPr>
              <w:t>Баллы</w:t>
            </w:r>
          </w:p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</w:pPr>
          </w:p>
        </w:tc>
      </w:tr>
      <w:tr w:rsidR="003F163D" w:rsidRPr="00970714" w:rsidTr="00DA053B">
        <w:trPr>
          <w:trHeight w:val="555"/>
        </w:trPr>
        <w:tc>
          <w:tcPr>
            <w:tcW w:w="564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6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70714">
              <w:rPr>
                <w:color w:val="000000"/>
              </w:rPr>
              <w:t>Мини-</w:t>
            </w:r>
            <w:proofErr w:type="spellStart"/>
            <w:r w:rsidRPr="00970714">
              <w:rPr>
                <w:color w:val="000000"/>
              </w:rPr>
              <w:t>мальный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0714">
              <w:rPr>
                <w:color w:val="000000"/>
              </w:rPr>
              <w:t>Макси-</w:t>
            </w:r>
            <w:proofErr w:type="spellStart"/>
            <w:r w:rsidRPr="00970714">
              <w:rPr>
                <w:color w:val="000000"/>
              </w:rPr>
              <w:t>мальный</w:t>
            </w:r>
            <w:proofErr w:type="spellEnd"/>
          </w:p>
        </w:tc>
      </w:tr>
      <w:tr w:rsidR="003F163D" w:rsidRPr="00970714" w:rsidTr="00D541DF">
        <w:trPr>
          <w:trHeight w:val="300"/>
        </w:trPr>
        <w:tc>
          <w:tcPr>
            <w:tcW w:w="97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551CA8">
            <w:pPr>
              <w:autoSpaceDE w:val="0"/>
              <w:autoSpaceDN w:val="0"/>
              <w:adjustRightInd w:val="0"/>
              <w:jc w:val="both"/>
            </w:pPr>
            <w:r w:rsidRPr="00970714">
              <w:rPr>
                <w:b/>
              </w:rPr>
              <w:t xml:space="preserve">Раздел 1. </w:t>
            </w:r>
            <w:r w:rsidR="00551CA8">
              <w:rPr>
                <w:b/>
                <w:bCs/>
              </w:rPr>
              <w:t>Методы математической статистики в психолого-педагогических исследованиях</w:t>
            </w:r>
          </w:p>
        </w:tc>
      </w:tr>
      <w:tr w:rsidR="003F163D" w:rsidRPr="00970714" w:rsidTr="00DA053B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both"/>
            </w:pPr>
            <w:r w:rsidRPr="00970714">
              <w:t>1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D5ABA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70714">
              <w:t>ОР.</w:t>
            </w:r>
            <w:r w:rsidR="00DD5ABA">
              <w:t>2.5.1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</w:pPr>
            <w:r w:rsidRPr="00970714">
              <w:t>Выполнение практической работы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</w:pPr>
            <w:r>
              <w:t>К</w:t>
            </w:r>
            <w:r w:rsidRPr="00970714">
              <w:t>ритерии оценки</w:t>
            </w:r>
            <w:r>
              <w:t xml:space="preserve"> выполнения </w:t>
            </w:r>
            <w:r w:rsidRPr="00970714">
              <w:t xml:space="preserve"> практической работы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970714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F163D" w:rsidRPr="00970714" w:rsidTr="00DA053B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both"/>
            </w:pPr>
            <w:r w:rsidRPr="00970714"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D5ABA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70714">
              <w:t>ОР.</w:t>
            </w:r>
            <w:r w:rsidR="00DD5ABA">
              <w:t>2.5.1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3F163D" w:rsidP="00D541DF">
            <w:r w:rsidRPr="00970714">
              <w:t>Выполнение самостоятельной работы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</w:pPr>
            <w:r>
              <w:t>Учебно-исследовательское задание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F163D" w:rsidRPr="00970714" w:rsidTr="00D541DF">
        <w:trPr>
          <w:trHeight w:val="300"/>
        </w:trPr>
        <w:tc>
          <w:tcPr>
            <w:tcW w:w="97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both"/>
            </w:pPr>
            <w:r w:rsidRPr="00970714">
              <w:rPr>
                <w:b/>
                <w:bCs/>
              </w:rPr>
              <w:t xml:space="preserve">Раздел 2. </w:t>
            </w:r>
            <w:r w:rsidR="00551CA8">
              <w:rPr>
                <w:b/>
                <w:color w:val="000000"/>
              </w:rPr>
              <w:t xml:space="preserve">Методы статистического вывода. </w:t>
            </w:r>
            <w:r w:rsidR="00551CA8" w:rsidRPr="00AA2566">
              <w:rPr>
                <w:b/>
                <w:color w:val="000000"/>
              </w:rPr>
              <w:t>Проверка статистических гипотез</w:t>
            </w:r>
            <w:r w:rsidR="00551CA8">
              <w:rPr>
                <w:color w:val="000000"/>
              </w:rPr>
              <w:t>.</w:t>
            </w:r>
          </w:p>
        </w:tc>
      </w:tr>
      <w:tr w:rsidR="003F163D" w:rsidRPr="00970714" w:rsidTr="00DA053B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both"/>
            </w:pPr>
            <w:r w:rsidRPr="00970714">
              <w:t>3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F163D" w:rsidRPr="00DD5ABA" w:rsidRDefault="003F163D" w:rsidP="00DD5ABA">
            <w:pPr>
              <w:autoSpaceDE w:val="0"/>
              <w:autoSpaceDN w:val="0"/>
              <w:adjustRightInd w:val="0"/>
              <w:jc w:val="both"/>
            </w:pPr>
            <w:r w:rsidRPr="00970714">
              <w:t>ОР.</w:t>
            </w:r>
            <w:r>
              <w:t>3</w:t>
            </w:r>
            <w:r w:rsidR="00DD5ABA">
              <w:t>.5.1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</w:pPr>
            <w:r w:rsidRPr="00970714">
              <w:t>Выполнение практической работы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</w:pPr>
            <w:r>
              <w:t>К</w:t>
            </w:r>
            <w:r w:rsidRPr="00970714">
              <w:t>ритерии оценки</w:t>
            </w:r>
            <w:r>
              <w:t xml:space="preserve"> выполнения </w:t>
            </w:r>
            <w:r w:rsidRPr="00970714">
              <w:t xml:space="preserve"> практической работы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970714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F163D" w:rsidRPr="00970714" w:rsidTr="00DA053B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both"/>
            </w:pPr>
            <w:r w:rsidRPr="00970714">
              <w:t>4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D5ABA">
            <w:pPr>
              <w:autoSpaceDE w:val="0"/>
              <w:autoSpaceDN w:val="0"/>
              <w:adjustRightInd w:val="0"/>
              <w:jc w:val="both"/>
            </w:pPr>
            <w:r w:rsidRPr="00970714">
              <w:t>ОР.</w:t>
            </w:r>
            <w:r>
              <w:t>3</w:t>
            </w:r>
            <w:r w:rsidR="00DD5ABA">
              <w:t>.5.1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3F163D" w:rsidP="00D541DF">
            <w:r w:rsidRPr="00970714">
              <w:t>Выполнение самостоятельной работы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</w:pPr>
            <w:r>
              <w:t>Учебно-исследовательское задание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F163D" w:rsidRPr="00970714" w:rsidTr="00D541DF">
        <w:trPr>
          <w:trHeight w:val="300"/>
        </w:trPr>
        <w:tc>
          <w:tcPr>
            <w:tcW w:w="97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both"/>
            </w:pPr>
            <w:r w:rsidRPr="00970714">
              <w:rPr>
                <w:b/>
                <w:bCs/>
              </w:rPr>
              <w:t xml:space="preserve">Раздел 3. </w:t>
            </w:r>
            <w:r w:rsidR="00551CA8">
              <w:rPr>
                <w:b/>
                <w:color w:val="000000"/>
              </w:rPr>
              <w:t>Программное обеспечение для статистического анализа данных</w:t>
            </w:r>
          </w:p>
        </w:tc>
      </w:tr>
      <w:tr w:rsidR="003F163D" w:rsidRPr="00970714" w:rsidTr="00DA053B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both"/>
            </w:pPr>
            <w:r w:rsidRPr="00970714">
              <w:t>9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A767A1" w:rsidP="00D541DF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70714">
              <w:t>ОР.</w:t>
            </w:r>
            <w:r>
              <w:t>3.5.1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</w:pPr>
            <w:r w:rsidRPr="00970714">
              <w:t>Выполнение практической работы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</w:pPr>
            <w:r>
              <w:t>К</w:t>
            </w:r>
            <w:r w:rsidRPr="00970714">
              <w:t>ритерии оценки</w:t>
            </w:r>
            <w:r>
              <w:t xml:space="preserve"> выполнения </w:t>
            </w:r>
            <w:r w:rsidRPr="00970714">
              <w:t xml:space="preserve"> практической работы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970714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F163D" w:rsidRPr="00970714" w:rsidTr="00DA053B">
        <w:trPr>
          <w:trHeight w:val="1071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both"/>
            </w:pPr>
            <w:r w:rsidRPr="00970714">
              <w:t>10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A767A1" w:rsidP="00D541DF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70714">
              <w:t>ОР.</w:t>
            </w:r>
            <w:r>
              <w:t>3.5.1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3F163D" w:rsidP="00D541DF">
            <w:r w:rsidRPr="00970714">
              <w:t>Выполнение самостоятельной работы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</w:pPr>
            <w:r>
              <w:t>Учебно-исследовательское задание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970714" w:rsidRDefault="00CB2B19" w:rsidP="00D541D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F163D" w:rsidRPr="00970714" w:rsidTr="00DA053B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both"/>
            </w:pPr>
            <w:r w:rsidRPr="00970714">
              <w:t>12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7A1" w:rsidRDefault="00A767A1" w:rsidP="00D541DF">
            <w:pPr>
              <w:autoSpaceDE w:val="0"/>
              <w:autoSpaceDN w:val="0"/>
              <w:adjustRightInd w:val="0"/>
            </w:pPr>
            <w:r w:rsidRPr="00970714">
              <w:t>ОР.</w:t>
            </w:r>
            <w:r>
              <w:t>2.5.1</w:t>
            </w:r>
          </w:p>
          <w:p w:rsidR="003F163D" w:rsidRPr="00970714" w:rsidRDefault="00A767A1" w:rsidP="00D541DF">
            <w:pPr>
              <w:autoSpaceDE w:val="0"/>
              <w:autoSpaceDN w:val="0"/>
              <w:adjustRightInd w:val="0"/>
            </w:pPr>
            <w:r w:rsidRPr="00970714">
              <w:t>ОР.</w:t>
            </w:r>
            <w:r>
              <w:t>3.5.1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both"/>
            </w:pPr>
            <w:r w:rsidRPr="00970714">
              <w:t xml:space="preserve">Контрольное тестирование 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both"/>
            </w:pPr>
            <w:r w:rsidRPr="00970714">
              <w:t xml:space="preserve">Тест в ЭИОС 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970714">
              <w:t>6-10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970714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970714"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970714">
              <w:t>10</w:t>
            </w:r>
          </w:p>
        </w:tc>
      </w:tr>
      <w:tr w:rsidR="003F163D" w:rsidRPr="00970714" w:rsidTr="00DA053B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both"/>
            </w:pPr>
            <w:r w:rsidRPr="00970714"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970714"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both"/>
            </w:pPr>
            <w:r w:rsidRPr="00970714">
              <w:t>30</w:t>
            </w:r>
          </w:p>
        </w:tc>
      </w:tr>
      <w:tr w:rsidR="003F163D" w:rsidRPr="00EF697A" w:rsidTr="00DA053B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9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0714">
              <w:rPr>
                <w:color w:val="000000"/>
              </w:rPr>
              <w:t>Итого:</w:t>
            </w:r>
          </w:p>
        </w:tc>
        <w:tc>
          <w:tcPr>
            <w:tcW w:w="21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F163D" w:rsidRPr="00970714" w:rsidRDefault="003F163D" w:rsidP="00D541DF">
            <w:pPr>
              <w:autoSpaceDE w:val="0"/>
              <w:autoSpaceDN w:val="0"/>
              <w:adjustRightInd w:val="0"/>
              <w:jc w:val="center"/>
            </w:pPr>
            <w:r w:rsidRPr="00970714"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F163D" w:rsidRPr="00EF697A" w:rsidRDefault="003F163D" w:rsidP="00D541DF">
            <w:pPr>
              <w:autoSpaceDE w:val="0"/>
              <w:autoSpaceDN w:val="0"/>
              <w:adjustRightInd w:val="0"/>
              <w:jc w:val="both"/>
            </w:pPr>
            <w:r w:rsidRPr="00970714">
              <w:t>100</w:t>
            </w:r>
          </w:p>
        </w:tc>
      </w:tr>
    </w:tbl>
    <w:p w:rsidR="003F163D" w:rsidRDefault="003F163D" w:rsidP="003F163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3F163D" w:rsidRPr="00415C7C" w:rsidRDefault="003F163D" w:rsidP="003F163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3F163D" w:rsidRDefault="003F163D" w:rsidP="003F1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20A32">
        <w:rPr>
          <w:bCs/>
          <w:i/>
        </w:rPr>
        <w:t xml:space="preserve">7.1. </w:t>
      </w:r>
      <w:r w:rsidRPr="00F20A32">
        <w:rPr>
          <w:bCs/>
          <w:i/>
          <w:iCs/>
        </w:rPr>
        <w:t>Основная литература</w:t>
      </w:r>
    </w:p>
    <w:p w:rsidR="009A15F1" w:rsidRPr="00D65445" w:rsidRDefault="009A15F1" w:rsidP="009A15F1">
      <w:pPr>
        <w:pStyle w:val="a9"/>
        <w:numPr>
          <w:ilvl w:val="0"/>
          <w:numId w:val="25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65445">
        <w:rPr>
          <w:rFonts w:ascii="Times New Roman" w:hAnsi="Times New Roman"/>
          <w:sz w:val="24"/>
          <w:szCs w:val="24"/>
        </w:rPr>
        <w:t xml:space="preserve">Левкина, А.О. Компьютерные технологии в научно-исследовательской деятельности: учебное пособие для студентов и аспирантов социально-гуманитарного профиля / А.О. Левкина. - </w:t>
      </w:r>
      <w:proofErr w:type="gramStart"/>
      <w:r w:rsidRPr="00D65445">
        <w:rPr>
          <w:rFonts w:ascii="Times New Roman" w:hAnsi="Times New Roman"/>
          <w:sz w:val="24"/>
          <w:szCs w:val="24"/>
        </w:rPr>
        <w:t>Москва ;</w:t>
      </w:r>
      <w:proofErr w:type="gramEnd"/>
      <w:r w:rsidRPr="00D65445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D65445">
        <w:rPr>
          <w:rFonts w:ascii="Times New Roman" w:hAnsi="Times New Roman"/>
          <w:sz w:val="24"/>
          <w:szCs w:val="24"/>
        </w:rPr>
        <w:t>Директ</w:t>
      </w:r>
      <w:proofErr w:type="spellEnd"/>
      <w:r w:rsidRPr="00D65445">
        <w:rPr>
          <w:rFonts w:ascii="Times New Roman" w:hAnsi="Times New Roman"/>
          <w:sz w:val="24"/>
          <w:szCs w:val="24"/>
        </w:rPr>
        <w:t xml:space="preserve">-Медиа, 2018. - 119 </w:t>
      </w:r>
      <w:proofErr w:type="gramStart"/>
      <w:r w:rsidRPr="00D65445">
        <w:rPr>
          <w:rFonts w:ascii="Times New Roman" w:hAnsi="Times New Roman"/>
          <w:sz w:val="24"/>
          <w:szCs w:val="24"/>
        </w:rPr>
        <w:t>с. :</w:t>
      </w:r>
      <w:proofErr w:type="gramEnd"/>
      <w:r w:rsidRPr="00D65445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D65445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D65445">
        <w:rPr>
          <w:rFonts w:ascii="Times New Roman" w:hAnsi="Times New Roman"/>
          <w:sz w:val="24"/>
          <w:szCs w:val="24"/>
        </w:rPr>
        <w:t xml:space="preserve">. в кн. - ISBN </w:t>
      </w:r>
      <w:r w:rsidRPr="00D65445">
        <w:rPr>
          <w:rFonts w:ascii="Times New Roman" w:hAnsi="Times New Roman"/>
          <w:sz w:val="24"/>
          <w:szCs w:val="24"/>
        </w:rPr>
        <w:lastRenderedPageBreak/>
        <w:t xml:space="preserve">978-5-4475-2826-3; То же [Электронный ресурс]. - URL: </w:t>
      </w:r>
      <w:r w:rsidR="001C0A64">
        <w:rPr>
          <w:rFonts w:ascii="Times New Roman" w:hAnsi="Times New Roman"/>
          <w:sz w:val="24"/>
          <w:szCs w:val="24"/>
        </w:rPr>
        <w:t>.</w:t>
      </w:r>
      <w:hyperlink r:id="rId44" w:history="1">
        <w:r w:rsidR="001C0A64" w:rsidRPr="0019777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http://biblioclub.ru/index.php?page=book&amp;id=496112/</w:t>
        </w:r>
      </w:hyperlink>
      <w:r w:rsidR="001C0A64">
        <w:rPr>
          <w:rFonts w:ascii="Times New Roman" w:hAnsi="Times New Roman"/>
          <w:sz w:val="24"/>
          <w:szCs w:val="24"/>
        </w:rPr>
        <w:t xml:space="preserve"> </w:t>
      </w:r>
    </w:p>
    <w:p w:rsidR="006815F2" w:rsidRPr="006815F2" w:rsidRDefault="009A15F1" w:rsidP="006815F2">
      <w:pPr>
        <w:pStyle w:val="a9"/>
        <w:numPr>
          <w:ilvl w:val="0"/>
          <w:numId w:val="25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815F2" w:rsidRPr="006815F2">
        <w:rPr>
          <w:rFonts w:ascii="Times New Roman" w:hAnsi="Times New Roman"/>
          <w:sz w:val="24"/>
          <w:szCs w:val="24"/>
        </w:rPr>
        <w:t xml:space="preserve">Математические методы в педагогических </w:t>
      </w:r>
      <w:proofErr w:type="gramStart"/>
      <w:r w:rsidR="006815F2" w:rsidRPr="006815F2">
        <w:rPr>
          <w:rFonts w:ascii="Times New Roman" w:hAnsi="Times New Roman"/>
          <w:sz w:val="24"/>
          <w:szCs w:val="24"/>
        </w:rPr>
        <w:t>исследованиях :</w:t>
      </w:r>
      <w:proofErr w:type="gramEnd"/>
      <w:r w:rsidR="006815F2" w:rsidRPr="006815F2">
        <w:rPr>
          <w:rFonts w:ascii="Times New Roman" w:hAnsi="Times New Roman"/>
          <w:sz w:val="24"/>
          <w:szCs w:val="24"/>
        </w:rPr>
        <w:t xml:space="preserve"> учебное пособие / С.И. Осипова, С.М. Бутакова, Т.Г. </w:t>
      </w:r>
      <w:proofErr w:type="spellStart"/>
      <w:r w:rsidR="006815F2" w:rsidRPr="006815F2">
        <w:rPr>
          <w:rFonts w:ascii="Times New Roman" w:hAnsi="Times New Roman"/>
          <w:sz w:val="24"/>
          <w:szCs w:val="24"/>
        </w:rPr>
        <w:t>Дулинец</w:t>
      </w:r>
      <w:proofErr w:type="spellEnd"/>
      <w:r w:rsidR="006815F2" w:rsidRPr="006815F2">
        <w:rPr>
          <w:rFonts w:ascii="Times New Roman" w:hAnsi="Times New Roman"/>
          <w:sz w:val="24"/>
          <w:szCs w:val="24"/>
        </w:rPr>
        <w:t>, Т.Б. </w:t>
      </w:r>
      <w:proofErr w:type="spellStart"/>
      <w:r w:rsidR="006815F2" w:rsidRPr="006815F2">
        <w:rPr>
          <w:rFonts w:ascii="Times New Roman" w:hAnsi="Times New Roman"/>
          <w:sz w:val="24"/>
          <w:szCs w:val="24"/>
        </w:rPr>
        <w:t>Шаипова</w:t>
      </w:r>
      <w:proofErr w:type="spellEnd"/>
      <w:r w:rsidR="006815F2" w:rsidRPr="006815F2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="006815F2" w:rsidRPr="006815F2">
        <w:rPr>
          <w:rFonts w:ascii="Times New Roman" w:hAnsi="Times New Roman"/>
          <w:sz w:val="24"/>
          <w:szCs w:val="24"/>
        </w:rPr>
        <w:t>Красноярск :</w:t>
      </w:r>
      <w:proofErr w:type="gramEnd"/>
      <w:r w:rsidR="006815F2" w:rsidRPr="006815F2">
        <w:rPr>
          <w:rFonts w:ascii="Times New Roman" w:hAnsi="Times New Roman"/>
          <w:sz w:val="24"/>
          <w:szCs w:val="24"/>
        </w:rPr>
        <w:t xml:space="preserve"> Сибирский федеральный университет, 2012. - 264 с. - ISBN 978-5-7638-2506-</w:t>
      </w:r>
      <w:proofErr w:type="gramStart"/>
      <w:r w:rsidR="006815F2" w:rsidRPr="006815F2">
        <w:rPr>
          <w:rFonts w:ascii="Times New Roman" w:hAnsi="Times New Roman"/>
          <w:sz w:val="24"/>
          <w:szCs w:val="24"/>
        </w:rPr>
        <w:t>0 ;</w:t>
      </w:r>
      <w:proofErr w:type="gramEnd"/>
      <w:r w:rsidR="006815F2" w:rsidRPr="006815F2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r w:rsidR="001C0A64">
        <w:rPr>
          <w:rFonts w:ascii="Times New Roman" w:hAnsi="Times New Roman"/>
          <w:sz w:val="24"/>
          <w:szCs w:val="24"/>
        </w:rPr>
        <w:t>.</w:t>
      </w:r>
      <w:hyperlink r:id="rId45" w:history="1">
        <w:r w:rsidR="001C0A64" w:rsidRPr="00197776">
          <w:rPr>
            <w:rStyle w:val="af"/>
            <w:rFonts w:ascii="Times New Roman" w:hAnsi="Times New Roman"/>
            <w:sz w:val="24"/>
            <w:szCs w:val="24"/>
          </w:rPr>
          <w:t>http://biblioclub.ru/index.php?page=book&amp;id=229181/</w:t>
        </w:r>
      </w:hyperlink>
      <w:r w:rsidR="001C0A64">
        <w:rPr>
          <w:rFonts w:ascii="Times New Roman" w:hAnsi="Times New Roman"/>
          <w:sz w:val="24"/>
          <w:szCs w:val="24"/>
        </w:rPr>
        <w:t xml:space="preserve"> </w:t>
      </w:r>
    </w:p>
    <w:p w:rsidR="006815F2" w:rsidRPr="00D141DE" w:rsidRDefault="006815F2" w:rsidP="00662040">
      <w:pPr>
        <w:pStyle w:val="a9"/>
        <w:numPr>
          <w:ilvl w:val="0"/>
          <w:numId w:val="25"/>
        </w:numPr>
        <w:tabs>
          <w:tab w:val="left" w:pos="897"/>
        </w:tabs>
        <w:spacing w:after="0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5F2">
        <w:rPr>
          <w:rFonts w:ascii="Times New Roman" w:hAnsi="Times New Roman"/>
          <w:sz w:val="24"/>
          <w:szCs w:val="24"/>
        </w:rPr>
        <w:t>Патронова</w:t>
      </w:r>
      <w:proofErr w:type="spellEnd"/>
      <w:r w:rsidRPr="006815F2">
        <w:rPr>
          <w:rFonts w:ascii="Times New Roman" w:hAnsi="Times New Roman"/>
          <w:sz w:val="24"/>
          <w:szCs w:val="24"/>
        </w:rPr>
        <w:t xml:space="preserve"> Н.Н. Статистические методы в психолого-педагогических </w:t>
      </w:r>
      <w:proofErr w:type="gramStart"/>
      <w:r w:rsidRPr="006815F2">
        <w:rPr>
          <w:rFonts w:ascii="Times New Roman" w:hAnsi="Times New Roman"/>
          <w:sz w:val="24"/>
          <w:szCs w:val="24"/>
        </w:rPr>
        <w:t>исследованиях :</w:t>
      </w:r>
      <w:proofErr w:type="gramEnd"/>
      <w:r w:rsidRPr="006815F2">
        <w:rPr>
          <w:rFonts w:ascii="Times New Roman" w:hAnsi="Times New Roman"/>
          <w:sz w:val="24"/>
          <w:szCs w:val="24"/>
        </w:rPr>
        <w:t xml:space="preserve"> учебное пособие / Н.Н. </w:t>
      </w:r>
      <w:proofErr w:type="spellStart"/>
      <w:r w:rsidRPr="006815F2">
        <w:rPr>
          <w:rFonts w:ascii="Times New Roman" w:hAnsi="Times New Roman"/>
          <w:sz w:val="24"/>
          <w:szCs w:val="24"/>
        </w:rPr>
        <w:t>Патронова</w:t>
      </w:r>
      <w:proofErr w:type="spellEnd"/>
      <w:r w:rsidRPr="006815F2">
        <w:rPr>
          <w:rFonts w:ascii="Times New Roman" w:hAnsi="Times New Roman"/>
          <w:sz w:val="24"/>
          <w:szCs w:val="24"/>
        </w:rPr>
        <w:t xml:space="preserve">, М.В. Шабанова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</w:t>
      </w:r>
      <w:proofErr w:type="gramStart"/>
      <w:r w:rsidRPr="006815F2">
        <w:rPr>
          <w:rFonts w:ascii="Times New Roman" w:hAnsi="Times New Roman"/>
          <w:sz w:val="24"/>
          <w:szCs w:val="24"/>
        </w:rPr>
        <w:t>Архангельск :</w:t>
      </w:r>
      <w:proofErr w:type="gramEnd"/>
      <w:r w:rsidRPr="006815F2">
        <w:rPr>
          <w:rFonts w:ascii="Times New Roman" w:hAnsi="Times New Roman"/>
          <w:sz w:val="24"/>
          <w:szCs w:val="24"/>
        </w:rPr>
        <w:t xml:space="preserve"> ИПЦ САФУ, 2013. - 203 </w:t>
      </w:r>
      <w:proofErr w:type="gramStart"/>
      <w:r w:rsidRPr="006815F2">
        <w:rPr>
          <w:rFonts w:ascii="Times New Roman" w:hAnsi="Times New Roman"/>
          <w:sz w:val="24"/>
          <w:szCs w:val="24"/>
        </w:rPr>
        <w:t>с. :</w:t>
      </w:r>
      <w:proofErr w:type="gramEnd"/>
      <w:r w:rsidRPr="006815F2">
        <w:rPr>
          <w:rFonts w:ascii="Times New Roman" w:hAnsi="Times New Roman"/>
          <w:sz w:val="24"/>
          <w:szCs w:val="24"/>
        </w:rPr>
        <w:t xml:space="preserve"> табл., граф., ил. - </w:t>
      </w:r>
      <w:proofErr w:type="spellStart"/>
      <w:r w:rsidRPr="006815F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815F2">
        <w:rPr>
          <w:rFonts w:ascii="Times New Roman" w:hAnsi="Times New Roman"/>
          <w:sz w:val="24"/>
          <w:szCs w:val="24"/>
        </w:rPr>
        <w:t xml:space="preserve">. в кн. - ISBN 978-5-261-00847-7 ; То же [Электронный ресурс]. - URL: </w:t>
      </w:r>
      <w:hyperlink r:id="rId46" w:history="1">
        <w:r w:rsidR="001C0A64" w:rsidRPr="0019777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http://biblioclub.ru/index.php?page=book&amp;id=436382/</w:t>
        </w:r>
      </w:hyperlink>
      <w:r w:rsidR="001C0A64">
        <w:rPr>
          <w:rFonts w:ascii="Times New Roman" w:hAnsi="Times New Roman"/>
          <w:sz w:val="24"/>
          <w:szCs w:val="24"/>
        </w:rPr>
        <w:t xml:space="preserve"> </w:t>
      </w:r>
    </w:p>
    <w:p w:rsidR="00D141DE" w:rsidRPr="00D141DE" w:rsidRDefault="00660A1A" w:rsidP="00D141DE">
      <w:pPr>
        <w:pStyle w:val="a9"/>
        <w:numPr>
          <w:ilvl w:val="0"/>
          <w:numId w:val="25"/>
        </w:numPr>
        <w:tabs>
          <w:tab w:val="left" w:pos="897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141DE" w:rsidRPr="00D141DE">
        <w:rPr>
          <w:rFonts w:ascii="Times New Roman" w:hAnsi="Times New Roman"/>
          <w:sz w:val="24"/>
          <w:szCs w:val="24"/>
        </w:rPr>
        <w:t xml:space="preserve">Пучков Н.П. Математическая статистика. Применение в профессиональной </w:t>
      </w:r>
      <w:proofErr w:type="gramStart"/>
      <w:r w:rsidR="00D141DE" w:rsidRPr="00D141DE">
        <w:rPr>
          <w:rFonts w:ascii="Times New Roman" w:hAnsi="Times New Roman"/>
          <w:sz w:val="24"/>
          <w:szCs w:val="24"/>
        </w:rPr>
        <w:t>деятельности :</w:t>
      </w:r>
      <w:proofErr w:type="gramEnd"/>
      <w:r w:rsidR="00D141DE" w:rsidRPr="00D141DE">
        <w:rPr>
          <w:rFonts w:ascii="Times New Roman" w:hAnsi="Times New Roman"/>
          <w:sz w:val="24"/>
          <w:szCs w:val="24"/>
        </w:rPr>
        <w:t xml:space="preserve"> учебное пособие / Н.П. Пучков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</w:t>
      </w:r>
      <w:proofErr w:type="gramStart"/>
      <w:r w:rsidR="00D141DE" w:rsidRPr="00D141DE">
        <w:rPr>
          <w:rFonts w:ascii="Times New Roman" w:hAnsi="Times New Roman"/>
          <w:sz w:val="24"/>
          <w:szCs w:val="24"/>
        </w:rPr>
        <w:t>Тамбов :</w:t>
      </w:r>
      <w:proofErr w:type="gramEnd"/>
      <w:r w:rsidR="00D141DE" w:rsidRPr="00D141DE">
        <w:rPr>
          <w:rFonts w:ascii="Times New Roman" w:hAnsi="Times New Roman"/>
          <w:sz w:val="24"/>
          <w:szCs w:val="24"/>
        </w:rPr>
        <w:t xml:space="preserve"> Издательство ФГБОУ ВПО «ТГТУ», 2013. - 81 </w:t>
      </w:r>
      <w:proofErr w:type="gramStart"/>
      <w:r w:rsidR="00D141DE" w:rsidRPr="00D141DE">
        <w:rPr>
          <w:rFonts w:ascii="Times New Roman" w:hAnsi="Times New Roman"/>
          <w:sz w:val="24"/>
          <w:szCs w:val="24"/>
        </w:rPr>
        <w:t>с. :</w:t>
      </w:r>
      <w:proofErr w:type="gramEnd"/>
      <w:r w:rsidR="00D141DE" w:rsidRPr="00D141DE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="00D141DE" w:rsidRPr="00D141DE">
        <w:rPr>
          <w:rFonts w:ascii="Times New Roman" w:hAnsi="Times New Roman"/>
          <w:sz w:val="24"/>
          <w:szCs w:val="24"/>
        </w:rPr>
        <w:t>Библиогр</w:t>
      </w:r>
      <w:proofErr w:type="spellEnd"/>
      <w:r w:rsidR="00D141DE" w:rsidRPr="00D141DE">
        <w:rPr>
          <w:rFonts w:ascii="Times New Roman" w:hAnsi="Times New Roman"/>
          <w:sz w:val="24"/>
          <w:szCs w:val="24"/>
        </w:rPr>
        <w:t xml:space="preserve">. в кн. - ISBN 978-5-8265-1191-6; То же [Электронный ресурс]. - URL: </w:t>
      </w:r>
      <w:hyperlink r:id="rId47" w:history="1">
        <w:r w:rsidR="001C0A64" w:rsidRPr="00197776">
          <w:rPr>
            <w:rStyle w:val="af"/>
            <w:rFonts w:ascii="Times New Roman" w:hAnsi="Times New Roman"/>
            <w:sz w:val="24"/>
            <w:szCs w:val="24"/>
          </w:rPr>
          <w:t>http://biblioclub.ru/index.php?page=book&amp;id=277931/</w:t>
        </w:r>
      </w:hyperlink>
      <w:r w:rsidR="001C0A64">
        <w:rPr>
          <w:rFonts w:ascii="Times New Roman" w:hAnsi="Times New Roman"/>
          <w:sz w:val="24"/>
          <w:szCs w:val="24"/>
        </w:rPr>
        <w:t xml:space="preserve"> </w:t>
      </w:r>
      <w:r w:rsidR="00D141DE" w:rsidRPr="00D141DE">
        <w:rPr>
          <w:rFonts w:ascii="Times New Roman" w:hAnsi="Times New Roman"/>
          <w:sz w:val="24"/>
          <w:szCs w:val="24"/>
        </w:rPr>
        <w:t>.</w:t>
      </w:r>
    </w:p>
    <w:p w:rsidR="003F163D" w:rsidRDefault="003F163D" w:rsidP="003F1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4D4AF8">
        <w:rPr>
          <w:bCs/>
          <w:i/>
        </w:rPr>
        <w:t>7.</w:t>
      </w:r>
      <w:r>
        <w:rPr>
          <w:bCs/>
          <w:i/>
        </w:rPr>
        <w:t>2</w:t>
      </w:r>
      <w:r w:rsidRPr="004D4AF8">
        <w:rPr>
          <w:bCs/>
          <w:i/>
        </w:rPr>
        <w:t xml:space="preserve">. </w:t>
      </w:r>
      <w:proofErr w:type="gramStart"/>
      <w:r>
        <w:rPr>
          <w:bCs/>
          <w:i/>
          <w:iCs/>
        </w:rPr>
        <w:t xml:space="preserve">Дополнительная </w:t>
      </w:r>
      <w:r w:rsidRPr="004D4AF8">
        <w:rPr>
          <w:bCs/>
          <w:i/>
          <w:iCs/>
        </w:rPr>
        <w:t xml:space="preserve"> литература</w:t>
      </w:r>
      <w:proofErr w:type="gramEnd"/>
    </w:p>
    <w:p w:rsidR="009A15F1" w:rsidRPr="00D65445" w:rsidRDefault="009A15F1" w:rsidP="009A15F1">
      <w:pPr>
        <w:pStyle w:val="a9"/>
        <w:numPr>
          <w:ilvl w:val="0"/>
          <w:numId w:val="26"/>
        </w:numPr>
        <w:tabs>
          <w:tab w:val="left" w:pos="897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65445">
        <w:rPr>
          <w:rFonts w:ascii="Times New Roman" w:hAnsi="Times New Roman"/>
          <w:sz w:val="24"/>
          <w:szCs w:val="24"/>
        </w:rPr>
        <w:t>Коржуев</w:t>
      </w:r>
      <w:proofErr w:type="spellEnd"/>
      <w:r w:rsidRPr="00D65445">
        <w:rPr>
          <w:rFonts w:ascii="Times New Roman" w:hAnsi="Times New Roman"/>
          <w:sz w:val="24"/>
          <w:szCs w:val="24"/>
        </w:rPr>
        <w:t xml:space="preserve">, А. В. Основы научно-педагогического </w:t>
      </w:r>
      <w:proofErr w:type="gramStart"/>
      <w:r w:rsidRPr="00D65445">
        <w:rPr>
          <w:rFonts w:ascii="Times New Roman" w:hAnsi="Times New Roman"/>
          <w:sz w:val="24"/>
          <w:szCs w:val="24"/>
        </w:rPr>
        <w:t>исследования :</w:t>
      </w:r>
      <w:proofErr w:type="gramEnd"/>
      <w:r w:rsidRPr="00D65445">
        <w:rPr>
          <w:rFonts w:ascii="Times New Roman" w:hAnsi="Times New Roman"/>
          <w:sz w:val="24"/>
          <w:szCs w:val="24"/>
        </w:rPr>
        <w:t xml:space="preserve"> учеб. пособие для </w:t>
      </w:r>
      <w:proofErr w:type="spellStart"/>
      <w:r w:rsidRPr="00D65445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D65445">
        <w:rPr>
          <w:rFonts w:ascii="Times New Roman" w:hAnsi="Times New Roman"/>
          <w:sz w:val="24"/>
          <w:szCs w:val="24"/>
        </w:rPr>
        <w:t xml:space="preserve"> и магистратуры / А. В. </w:t>
      </w:r>
      <w:proofErr w:type="spellStart"/>
      <w:r w:rsidRPr="00D65445">
        <w:rPr>
          <w:rFonts w:ascii="Times New Roman" w:hAnsi="Times New Roman"/>
          <w:sz w:val="24"/>
          <w:szCs w:val="24"/>
        </w:rPr>
        <w:t>Коржуев</w:t>
      </w:r>
      <w:proofErr w:type="spellEnd"/>
      <w:r w:rsidRPr="00D65445">
        <w:rPr>
          <w:rFonts w:ascii="Times New Roman" w:hAnsi="Times New Roman"/>
          <w:sz w:val="24"/>
          <w:szCs w:val="24"/>
        </w:rPr>
        <w:t xml:space="preserve">, Н. Н. Антонова. — </w:t>
      </w:r>
      <w:proofErr w:type="gramStart"/>
      <w:r w:rsidRPr="00D65445">
        <w:rPr>
          <w:rFonts w:ascii="Times New Roman" w:hAnsi="Times New Roman"/>
          <w:sz w:val="24"/>
          <w:szCs w:val="24"/>
        </w:rPr>
        <w:t>Москва :</w:t>
      </w:r>
      <w:proofErr w:type="gramEnd"/>
      <w:r w:rsidRPr="00D65445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65445">
        <w:rPr>
          <w:rFonts w:ascii="Times New Roman" w:hAnsi="Times New Roman"/>
          <w:sz w:val="24"/>
          <w:szCs w:val="24"/>
        </w:rPr>
        <w:t>Юрайт</w:t>
      </w:r>
      <w:proofErr w:type="spellEnd"/>
      <w:r w:rsidRPr="00D65445">
        <w:rPr>
          <w:rFonts w:ascii="Times New Roman" w:hAnsi="Times New Roman"/>
          <w:sz w:val="24"/>
          <w:szCs w:val="24"/>
        </w:rPr>
        <w:t>, 2019. — 177 с. — (</w:t>
      </w:r>
      <w:proofErr w:type="gramStart"/>
      <w:r w:rsidRPr="00D65445">
        <w:rPr>
          <w:rFonts w:ascii="Times New Roman" w:hAnsi="Times New Roman"/>
          <w:sz w:val="24"/>
          <w:szCs w:val="24"/>
        </w:rPr>
        <w:t>Серия :</w:t>
      </w:r>
      <w:proofErr w:type="gramEnd"/>
      <w:r w:rsidRPr="00D65445">
        <w:rPr>
          <w:rFonts w:ascii="Times New Roman" w:hAnsi="Times New Roman"/>
          <w:sz w:val="24"/>
          <w:szCs w:val="24"/>
        </w:rPr>
        <w:t xml:space="preserve"> Бакалавр и магистр. Академический курс). — ISBN 978-5-534-10426-4. — </w:t>
      </w:r>
      <w:proofErr w:type="gramStart"/>
      <w:r w:rsidRPr="00D65445">
        <w:rPr>
          <w:rFonts w:ascii="Times New Roman" w:hAnsi="Times New Roman"/>
          <w:sz w:val="24"/>
          <w:szCs w:val="24"/>
        </w:rPr>
        <w:t>Текст :</w:t>
      </w:r>
      <w:proofErr w:type="gramEnd"/>
      <w:r w:rsidRPr="00D65445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D65445">
        <w:rPr>
          <w:rFonts w:ascii="Times New Roman" w:hAnsi="Times New Roman"/>
          <w:sz w:val="24"/>
          <w:szCs w:val="24"/>
        </w:rPr>
        <w:t>Юрайт</w:t>
      </w:r>
      <w:proofErr w:type="spellEnd"/>
      <w:r w:rsidRPr="00D65445">
        <w:rPr>
          <w:rFonts w:ascii="Times New Roman" w:hAnsi="Times New Roman"/>
          <w:sz w:val="24"/>
          <w:szCs w:val="24"/>
        </w:rPr>
        <w:t xml:space="preserve"> [сайт]. — URL: </w:t>
      </w:r>
      <w:hyperlink r:id="rId48" w:history="1">
        <w:r w:rsidR="001C0A64" w:rsidRPr="00197776">
          <w:rPr>
            <w:rStyle w:val="af"/>
            <w:rFonts w:ascii="Times New Roman" w:hAnsi="Times New Roman"/>
            <w:sz w:val="24"/>
            <w:szCs w:val="24"/>
          </w:rPr>
          <w:t>https://biblio-online.ru/book/osnovy-nauchno-pedagogicheskogo-issledovaniya-430008/</w:t>
        </w:r>
      </w:hyperlink>
      <w:r w:rsidR="001C0A64">
        <w:rPr>
          <w:rFonts w:ascii="Times New Roman" w:hAnsi="Times New Roman"/>
          <w:sz w:val="24"/>
          <w:szCs w:val="24"/>
        </w:rPr>
        <w:t xml:space="preserve"> </w:t>
      </w:r>
      <w:r w:rsidRPr="00D65445">
        <w:rPr>
          <w:rFonts w:ascii="Times New Roman" w:hAnsi="Times New Roman"/>
          <w:sz w:val="24"/>
          <w:szCs w:val="24"/>
        </w:rPr>
        <w:t>.</w:t>
      </w:r>
    </w:p>
    <w:p w:rsidR="009A15F1" w:rsidRPr="00D65445" w:rsidRDefault="009A15F1" w:rsidP="009A15F1">
      <w:pPr>
        <w:pStyle w:val="a9"/>
        <w:numPr>
          <w:ilvl w:val="0"/>
          <w:numId w:val="26"/>
        </w:numPr>
        <w:tabs>
          <w:tab w:val="left" w:pos="897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65445">
        <w:rPr>
          <w:rFonts w:ascii="Times New Roman" w:hAnsi="Times New Roman"/>
          <w:sz w:val="24"/>
          <w:szCs w:val="24"/>
        </w:rPr>
        <w:t>Мандель</w:t>
      </w:r>
      <w:proofErr w:type="spellEnd"/>
      <w:r w:rsidRPr="00D65445">
        <w:rPr>
          <w:rFonts w:ascii="Times New Roman" w:hAnsi="Times New Roman"/>
          <w:sz w:val="24"/>
          <w:szCs w:val="24"/>
        </w:rPr>
        <w:t xml:space="preserve">, Б.Р. Методология и методы организации научного исследования в </w:t>
      </w:r>
      <w:proofErr w:type="gramStart"/>
      <w:r w:rsidRPr="00D65445">
        <w:rPr>
          <w:rFonts w:ascii="Times New Roman" w:hAnsi="Times New Roman"/>
          <w:sz w:val="24"/>
          <w:szCs w:val="24"/>
        </w:rPr>
        <w:t>педагогике :</w:t>
      </w:r>
      <w:proofErr w:type="gramEnd"/>
      <w:r w:rsidRPr="00D65445">
        <w:rPr>
          <w:rFonts w:ascii="Times New Roman" w:hAnsi="Times New Roman"/>
          <w:sz w:val="24"/>
          <w:szCs w:val="24"/>
        </w:rPr>
        <w:t xml:space="preserve"> учебное пособие для обучающихся в магистратуре / Б.Р. </w:t>
      </w:r>
      <w:proofErr w:type="spellStart"/>
      <w:r w:rsidRPr="00D65445">
        <w:rPr>
          <w:rFonts w:ascii="Times New Roman" w:hAnsi="Times New Roman"/>
          <w:sz w:val="24"/>
          <w:szCs w:val="24"/>
        </w:rPr>
        <w:t>Мандель</w:t>
      </w:r>
      <w:proofErr w:type="spellEnd"/>
      <w:r w:rsidRPr="00D65445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D65445">
        <w:rPr>
          <w:rFonts w:ascii="Times New Roman" w:hAnsi="Times New Roman"/>
          <w:sz w:val="24"/>
          <w:szCs w:val="24"/>
        </w:rPr>
        <w:t>Москва ;</w:t>
      </w:r>
      <w:proofErr w:type="gramEnd"/>
      <w:r w:rsidRPr="00D65445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D65445">
        <w:rPr>
          <w:rFonts w:ascii="Times New Roman" w:hAnsi="Times New Roman"/>
          <w:sz w:val="24"/>
          <w:szCs w:val="24"/>
        </w:rPr>
        <w:t>Директ</w:t>
      </w:r>
      <w:proofErr w:type="spellEnd"/>
      <w:r w:rsidRPr="00D65445">
        <w:rPr>
          <w:rFonts w:ascii="Times New Roman" w:hAnsi="Times New Roman"/>
          <w:sz w:val="24"/>
          <w:szCs w:val="24"/>
        </w:rPr>
        <w:t xml:space="preserve">-Медиа, 2018. - 340 </w:t>
      </w:r>
      <w:proofErr w:type="gramStart"/>
      <w:r w:rsidRPr="00D65445">
        <w:rPr>
          <w:rFonts w:ascii="Times New Roman" w:hAnsi="Times New Roman"/>
          <w:sz w:val="24"/>
          <w:szCs w:val="24"/>
        </w:rPr>
        <w:t>с. :</w:t>
      </w:r>
      <w:proofErr w:type="gramEnd"/>
      <w:r w:rsidRPr="00D65445">
        <w:rPr>
          <w:rFonts w:ascii="Times New Roman" w:hAnsi="Times New Roman"/>
          <w:sz w:val="24"/>
          <w:szCs w:val="24"/>
        </w:rPr>
        <w:t xml:space="preserve"> ил., табл. - ISBN 978-5-4475-9665-1 ; То же [Электронный ресурс]. - URL: </w:t>
      </w:r>
      <w:hyperlink r:id="rId49" w:history="1">
        <w:r w:rsidR="001C0A64" w:rsidRPr="0019777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http://biblioclub.ru/index.php?page=book&amp;id=486259/</w:t>
        </w:r>
      </w:hyperlink>
      <w:r w:rsidR="001C0A64">
        <w:rPr>
          <w:rFonts w:ascii="Times New Roman" w:hAnsi="Times New Roman"/>
          <w:sz w:val="24"/>
          <w:szCs w:val="24"/>
        </w:rPr>
        <w:t xml:space="preserve"> </w:t>
      </w:r>
    </w:p>
    <w:p w:rsidR="00582535" w:rsidRPr="00D65445" w:rsidRDefault="00582535" w:rsidP="00D65445">
      <w:pPr>
        <w:pStyle w:val="a9"/>
        <w:numPr>
          <w:ilvl w:val="0"/>
          <w:numId w:val="26"/>
        </w:numPr>
        <w:tabs>
          <w:tab w:val="left" w:pos="897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5445">
        <w:rPr>
          <w:rFonts w:ascii="Times New Roman" w:hAnsi="Times New Roman"/>
          <w:sz w:val="24"/>
          <w:szCs w:val="24"/>
        </w:rPr>
        <w:t xml:space="preserve">Майстренко, А.В. Информационные технологии в науке, образовании и инженерной </w:t>
      </w:r>
      <w:proofErr w:type="gramStart"/>
      <w:r w:rsidRPr="00D65445">
        <w:rPr>
          <w:rFonts w:ascii="Times New Roman" w:hAnsi="Times New Roman"/>
          <w:sz w:val="24"/>
          <w:szCs w:val="24"/>
        </w:rPr>
        <w:t>практике :</w:t>
      </w:r>
      <w:proofErr w:type="gramEnd"/>
      <w:r w:rsidRPr="00D65445">
        <w:rPr>
          <w:rFonts w:ascii="Times New Roman" w:hAnsi="Times New Roman"/>
          <w:sz w:val="24"/>
          <w:szCs w:val="24"/>
        </w:rPr>
        <w:t xml:space="preserve"> учебное пособие / А.В. Майстренко, Н.В. Майстренко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</w:t>
      </w:r>
      <w:proofErr w:type="gramStart"/>
      <w:r w:rsidRPr="00D65445">
        <w:rPr>
          <w:rFonts w:ascii="Times New Roman" w:hAnsi="Times New Roman"/>
          <w:sz w:val="24"/>
          <w:szCs w:val="24"/>
        </w:rPr>
        <w:t>Тамбов :</w:t>
      </w:r>
      <w:proofErr w:type="gramEnd"/>
      <w:r w:rsidRPr="00D65445">
        <w:rPr>
          <w:rFonts w:ascii="Times New Roman" w:hAnsi="Times New Roman"/>
          <w:sz w:val="24"/>
          <w:szCs w:val="24"/>
        </w:rPr>
        <w:t xml:space="preserve"> Издательство ФГБОУ ВПО «ТГТУ», 2014. - 97 </w:t>
      </w:r>
      <w:proofErr w:type="gramStart"/>
      <w:r w:rsidRPr="00D65445">
        <w:rPr>
          <w:rFonts w:ascii="Times New Roman" w:hAnsi="Times New Roman"/>
          <w:sz w:val="24"/>
          <w:szCs w:val="24"/>
        </w:rPr>
        <w:t>с. :</w:t>
      </w:r>
      <w:proofErr w:type="gramEnd"/>
      <w:r w:rsidRPr="00D65445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D65445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D65445">
        <w:rPr>
          <w:rFonts w:ascii="Times New Roman" w:hAnsi="Times New Roman"/>
          <w:sz w:val="24"/>
          <w:szCs w:val="24"/>
        </w:rPr>
        <w:t xml:space="preserve">. в кн. ; То же [Электронный ресурс]. - URL: </w:t>
      </w:r>
      <w:hyperlink r:id="rId50" w:history="1">
        <w:r w:rsidRPr="00D65445">
          <w:rPr>
            <w:rStyle w:val="af"/>
            <w:rFonts w:ascii="Times New Roman" w:hAnsi="Times New Roman"/>
            <w:sz w:val="24"/>
            <w:szCs w:val="24"/>
          </w:rPr>
          <w:t>http://biblioclub.ru/index.php?page=book&amp;id=277993</w:t>
        </w:r>
      </w:hyperlink>
      <w:r w:rsidRPr="00D65445">
        <w:rPr>
          <w:rFonts w:ascii="Times New Roman" w:hAnsi="Times New Roman"/>
          <w:sz w:val="24"/>
          <w:szCs w:val="24"/>
        </w:rPr>
        <w:t xml:space="preserve"> </w:t>
      </w:r>
    </w:p>
    <w:p w:rsidR="009A15F1" w:rsidRPr="009A15F1" w:rsidRDefault="009A15F1" w:rsidP="00063B44">
      <w:pPr>
        <w:pStyle w:val="a9"/>
        <w:numPr>
          <w:ilvl w:val="0"/>
          <w:numId w:val="26"/>
        </w:numPr>
        <w:tabs>
          <w:tab w:val="left" w:pos="897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15F1">
        <w:rPr>
          <w:rFonts w:ascii="Times New Roman" w:hAnsi="Times New Roman"/>
          <w:sz w:val="24"/>
          <w:szCs w:val="24"/>
        </w:rPr>
        <w:t>Шуленин</w:t>
      </w:r>
      <w:proofErr w:type="spellEnd"/>
      <w:r w:rsidRPr="009A15F1">
        <w:rPr>
          <w:rFonts w:ascii="Times New Roman" w:hAnsi="Times New Roman"/>
          <w:sz w:val="24"/>
          <w:szCs w:val="24"/>
        </w:rPr>
        <w:t xml:space="preserve">, В.П. Математическая </w:t>
      </w:r>
      <w:proofErr w:type="gramStart"/>
      <w:r w:rsidRPr="009A15F1">
        <w:rPr>
          <w:rFonts w:ascii="Times New Roman" w:hAnsi="Times New Roman"/>
          <w:sz w:val="24"/>
          <w:szCs w:val="24"/>
        </w:rPr>
        <w:t>статистика :</w:t>
      </w:r>
      <w:proofErr w:type="gramEnd"/>
      <w:r w:rsidRPr="009A15F1">
        <w:rPr>
          <w:rFonts w:ascii="Times New Roman" w:hAnsi="Times New Roman"/>
          <w:sz w:val="24"/>
          <w:szCs w:val="24"/>
        </w:rPr>
        <w:t xml:space="preserve"> учебное пособие / В.П. </w:t>
      </w:r>
      <w:proofErr w:type="spellStart"/>
      <w:r w:rsidRPr="009A15F1">
        <w:rPr>
          <w:rFonts w:ascii="Times New Roman" w:hAnsi="Times New Roman"/>
          <w:sz w:val="24"/>
          <w:szCs w:val="24"/>
        </w:rPr>
        <w:t>Шуленин</w:t>
      </w:r>
      <w:proofErr w:type="spellEnd"/>
      <w:r w:rsidRPr="009A15F1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9A15F1">
        <w:rPr>
          <w:rFonts w:ascii="Times New Roman" w:hAnsi="Times New Roman"/>
          <w:sz w:val="24"/>
          <w:szCs w:val="24"/>
        </w:rPr>
        <w:t>Томск :</w:t>
      </w:r>
      <w:proofErr w:type="gramEnd"/>
      <w:r w:rsidRPr="009A15F1">
        <w:rPr>
          <w:rFonts w:ascii="Times New Roman" w:hAnsi="Times New Roman"/>
          <w:sz w:val="24"/>
          <w:szCs w:val="24"/>
        </w:rPr>
        <w:t xml:space="preserve"> Издательство "НТЛ", 2012. - Ч. 1. Параметрическая статистика. - 540 с. - ISBN 978-5-89503-492-7; То же [Электронный ресурс]. - URL: </w:t>
      </w:r>
      <w:hyperlink r:id="rId51" w:history="1">
        <w:r w:rsidR="001C0A64" w:rsidRPr="00197776">
          <w:rPr>
            <w:rStyle w:val="af"/>
            <w:rFonts w:ascii="Times New Roman" w:hAnsi="Times New Roman"/>
            <w:sz w:val="24"/>
            <w:szCs w:val="24"/>
          </w:rPr>
          <w:t>http://biblioclub.ru/index.php?page=book&amp;id=200148/</w:t>
        </w:r>
      </w:hyperlink>
      <w:r w:rsidR="001C0A64">
        <w:rPr>
          <w:rFonts w:ascii="Times New Roman" w:hAnsi="Times New Roman"/>
          <w:sz w:val="24"/>
          <w:szCs w:val="24"/>
        </w:rPr>
        <w:t xml:space="preserve"> </w:t>
      </w:r>
    </w:p>
    <w:p w:rsidR="009A15F1" w:rsidRPr="009A15F1" w:rsidRDefault="009A15F1" w:rsidP="00063B44">
      <w:pPr>
        <w:pStyle w:val="a9"/>
        <w:numPr>
          <w:ilvl w:val="0"/>
          <w:numId w:val="26"/>
        </w:numPr>
        <w:tabs>
          <w:tab w:val="left" w:pos="897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15F1">
        <w:rPr>
          <w:rFonts w:ascii="Times New Roman" w:hAnsi="Times New Roman"/>
          <w:sz w:val="24"/>
          <w:szCs w:val="24"/>
        </w:rPr>
        <w:t>Шуленин</w:t>
      </w:r>
      <w:proofErr w:type="spellEnd"/>
      <w:r w:rsidRPr="009A15F1">
        <w:rPr>
          <w:rFonts w:ascii="Times New Roman" w:hAnsi="Times New Roman"/>
          <w:sz w:val="24"/>
          <w:szCs w:val="24"/>
        </w:rPr>
        <w:t xml:space="preserve">, В.П. Математическая </w:t>
      </w:r>
      <w:proofErr w:type="gramStart"/>
      <w:r w:rsidRPr="009A15F1">
        <w:rPr>
          <w:rFonts w:ascii="Times New Roman" w:hAnsi="Times New Roman"/>
          <w:sz w:val="24"/>
          <w:szCs w:val="24"/>
        </w:rPr>
        <w:t>статистика :</w:t>
      </w:r>
      <w:proofErr w:type="gramEnd"/>
      <w:r w:rsidRPr="009A15F1">
        <w:rPr>
          <w:rFonts w:ascii="Times New Roman" w:hAnsi="Times New Roman"/>
          <w:sz w:val="24"/>
          <w:szCs w:val="24"/>
        </w:rPr>
        <w:t xml:space="preserve"> учебное пособие / В.П. </w:t>
      </w:r>
      <w:proofErr w:type="spellStart"/>
      <w:r w:rsidRPr="009A15F1">
        <w:rPr>
          <w:rFonts w:ascii="Times New Roman" w:hAnsi="Times New Roman"/>
          <w:sz w:val="24"/>
          <w:szCs w:val="24"/>
        </w:rPr>
        <w:t>Шуленин</w:t>
      </w:r>
      <w:proofErr w:type="spellEnd"/>
      <w:r w:rsidRPr="009A15F1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9A15F1">
        <w:rPr>
          <w:rFonts w:ascii="Times New Roman" w:hAnsi="Times New Roman"/>
          <w:sz w:val="24"/>
          <w:szCs w:val="24"/>
        </w:rPr>
        <w:t>Томск :</w:t>
      </w:r>
      <w:proofErr w:type="gramEnd"/>
      <w:r w:rsidRPr="009A15F1">
        <w:rPr>
          <w:rFonts w:ascii="Times New Roman" w:hAnsi="Times New Roman"/>
          <w:sz w:val="24"/>
          <w:szCs w:val="24"/>
        </w:rPr>
        <w:t xml:space="preserve"> Издательство "НТЛ", 2012. - Ч. 2. Непараметрическая статистика. - 388 с. - ISBN 978-5-89503-502-3; То же [Электронный ресурс]. - URL: </w:t>
      </w:r>
      <w:hyperlink r:id="rId52" w:history="1">
        <w:r w:rsidR="001C0A64" w:rsidRPr="00197776">
          <w:rPr>
            <w:rStyle w:val="af"/>
            <w:rFonts w:ascii="Times New Roman" w:hAnsi="Times New Roman"/>
            <w:sz w:val="24"/>
            <w:szCs w:val="24"/>
          </w:rPr>
          <w:t>http://biblioclub.ru/index.php?page=book&amp;id=200149/</w:t>
        </w:r>
      </w:hyperlink>
      <w:r w:rsidR="001C0A64">
        <w:rPr>
          <w:rFonts w:ascii="Times New Roman" w:hAnsi="Times New Roman"/>
          <w:sz w:val="24"/>
          <w:szCs w:val="24"/>
        </w:rPr>
        <w:t xml:space="preserve"> </w:t>
      </w:r>
    </w:p>
    <w:p w:rsidR="003F163D" w:rsidRPr="000A1A48" w:rsidRDefault="003F163D" w:rsidP="0006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0A1A48">
        <w:rPr>
          <w:bCs/>
          <w:i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:rsidR="00D141DE" w:rsidRPr="00326136" w:rsidRDefault="00326136" w:rsidP="0006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cstheme="minorBidi"/>
          <w:bCs/>
          <w:iCs/>
        </w:rPr>
      </w:pPr>
      <w:r w:rsidRPr="00326136">
        <w:rPr>
          <w:rFonts w:cstheme="minorBidi"/>
          <w:bCs/>
          <w:iCs/>
        </w:rPr>
        <w:t xml:space="preserve">Елизарова Е.Ю. Компьютерная математика: учебно-методическое </w:t>
      </w:r>
      <w:proofErr w:type="gramStart"/>
      <w:r w:rsidRPr="00326136">
        <w:rPr>
          <w:rFonts w:cstheme="minorBidi"/>
          <w:bCs/>
          <w:iCs/>
        </w:rPr>
        <w:t>пособие</w:t>
      </w:r>
      <w:r>
        <w:rPr>
          <w:rFonts w:cstheme="minorBidi"/>
          <w:bCs/>
          <w:iCs/>
        </w:rPr>
        <w:t>.-</w:t>
      </w:r>
      <w:proofErr w:type="gramEnd"/>
      <w:r>
        <w:rPr>
          <w:rFonts w:cstheme="minorBidi"/>
          <w:bCs/>
          <w:iCs/>
        </w:rPr>
        <w:t xml:space="preserve"> </w:t>
      </w:r>
      <w:proofErr w:type="spellStart"/>
      <w:r>
        <w:rPr>
          <w:rFonts w:cstheme="minorBidi"/>
          <w:bCs/>
          <w:iCs/>
        </w:rPr>
        <w:t>Н.Новгород</w:t>
      </w:r>
      <w:proofErr w:type="spellEnd"/>
      <w:r>
        <w:rPr>
          <w:rFonts w:cstheme="minorBidi"/>
          <w:bCs/>
          <w:iCs/>
        </w:rPr>
        <w:t xml:space="preserve">: НГПУ им. </w:t>
      </w:r>
      <w:proofErr w:type="spellStart"/>
      <w:r>
        <w:rPr>
          <w:rFonts w:cstheme="minorBidi"/>
          <w:bCs/>
          <w:iCs/>
        </w:rPr>
        <w:t>К.Минина</w:t>
      </w:r>
      <w:proofErr w:type="spellEnd"/>
      <w:r>
        <w:rPr>
          <w:rFonts w:cstheme="minorBidi"/>
          <w:bCs/>
          <w:iCs/>
        </w:rPr>
        <w:t>, 2013 г.</w:t>
      </w:r>
    </w:p>
    <w:p w:rsidR="003F163D" w:rsidRDefault="003F163D" w:rsidP="0006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cstheme="minorBidi"/>
          <w:bCs/>
          <w:i/>
          <w:iCs/>
        </w:rPr>
      </w:pPr>
      <w:r>
        <w:rPr>
          <w:rFonts w:cstheme="minorBidi"/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F163D" w:rsidRPr="00415C7C" w:rsidRDefault="000558E3" w:rsidP="0006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0558E3">
        <w:rPr>
          <w:color w:val="000000"/>
        </w:rPr>
        <w:t xml:space="preserve">Иллюстрированный самоучитель по IBM SPSS </w:t>
      </w:r>
      <w:proofErr w:type="spellStart"/>
      <w:r w:rsidRPr="000558E3">
        <w:rPr>
          <w:color w:val="000000"/>
        </w:rPr>
        <w:t>Statistics</w:t>
      </w:r>
      <w:proofErr w:type="spellEnd"/>
      <w:r>
        <w:rPr>
          <w:color w:val="000000"/>
        </w:rPr>
        <w:t xml:space="preserve">: </w:t>
      </w:r>
      <w:r w:rsidRPr="000558E3">
        <w:rPr>
          <w:color w:val="000000"/>
        </w:rPr>
        <w:t xml:space="preserve"> </w:t>
      </w:r>
      <w:hyperlink r:id="rId53" w:history="1">
        <w:r w:rsidRPr="00197776">
          <w:rPr>
            <w:rStyle w:val="af"/>
          </w:rPr>
          <w:t>http://www.datuapstrade.lv/rus/spss/</w:t>
        </w:r>
      </w:hyperlink>
      <w:r>
        <w:rPr>
          <w:color w:val="000000"/>
        </w:rPr>
        <w:t xml:space="preserve"> </w:t>
      </w:r>
      <w:r w:rsidRPr="000558E3">
        <w:rPr>
          <w:color w:val="000000"/>
        </w:rPr>
        <w:br/>
      </w:r>
      <w:r w:rsidR="003F163D">
        <w:rPr>
          <w:b/>
          <w:bCs/>
        </w:rPr>
        <w:t>8</w:t>
      </w:r>
      <w:r w:rsidR="003F163D" w:rsidRPr="00415C7C">
        <w:rPr>
          <w:b/>
          <w:bCs/>
        </w:rPr>
        <w:t>. Фонды оценочных средств</w:t>
      </w:r>
    </w:p>
    <w:p w:rsidR="003F163D" w:rsidRPr="00CD37D9" w:rsidRDefault="003F163D" w:rsidP="003F163D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3F163D" w:rsidRPr="00415C7C" w:rsidRDefault="003F163D" w:rsidP="003F163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3F163D" w:rsidRDefault="003F163D" w:rsidP="003F163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3F163D" w:rsidRPr="00C94943" w:rsidRDefault="003F163D" w:rsidP="003F163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C94943">
        <w:rPr>
          <w:bCs/>
        </w:rPr>
        <w:t>базой,  обеспечивающей</w:t>
      </w:r>
      <w:proofErr w:type="gramEnd"/>
      <w:r w:rsidRPr="00C94943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3F163D" w:rsidRDefault="003F163D" w:rsidP="003F163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F163D" w:rsidRDefault="003F163D" w:rsidP="003F163D">
      <w:pPr>
        <w:pStyle w:val="af0"/>
        <w:spacing w:before="0" w:beforeAutospacing="0" w:after="0" w:afterAutospacing="0"/>
        <w:ind w:firstLine="709"/>
      </w:pPr>
      <w:r>
        <w:t xml:space="preserve">Информационные технологии: технология мультимедиа, Интернет-технология. </w:t>
      </w:r>
    </w:p>
    <w:p w:rsidR="003F163D" w:rsidRDefault="003F163D" w:rsidP="003F163D">
      <w:pPr>
        <w:pStyle w:val="af0"/>
        <w:spacing w:before="0" w:beforeAutospacing="0" w:after="0" w:afterAutospacing="0"/>
      </w:pPr>
      <w:r>
        <w:t xml:space="preserve">Технические и электронные средства обучения и контроля знаний студентов: ЭУМК в системе </w:t>
      </w:r>
      <w:proofErr w:type="spellStart"/>
      <w:r>
        <w:t>Moodle</w:t>
      </w:r>
      <w:proofErr w:type="spellEnd"/>
      <w:r>
        <w:t xml:space="preserve">. </w:t>
      </w:r>
    </w:p>
    <w:p w:rsidR="003F163D" w:rsidRPr="00DE3E74" w:rsidRDefault="003F163D" w:rsidP="003F163D">
      <w:pPr>
        <w:autoSpaceDE w:val="0"/>
        <w:autoSpaceDN w:val="0"/>
        <w:adjustRightInd w:val="0"/>
        <w:spacing w:line="276" w:lineRule="auto"/>
        <w:ind w:firstLine="709"/>
        <w:rPr>
          <w:bCs/>
          <w:lang w:val="en-US"/>
        </w:rPr>
      </w:pPr>
      <w:r w:rsidRPr="00225F3B">
        <w:rPr>
          <w:bCs/>
        </w:rPr>
        <w:t>Перечень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программного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обеспечения</w:t>
      </w:r>
      <w:r w:rsidRPr="009238C2">
        <w:rPr>
          <w:bCs/>
          <w:lang w:val="en-US"/>
        </w:rPr>
        <w:t xml:space="preserve">: </w:t>
      </w:r>
      <w:r w:rsidRPr="00DE3E74">
        <w:rPr>
          <w:color w:val="000000"/>
          <w:lang w:val="en-US"/>
        </w:rPr>
        <w:t xml:space="preserve">Office Professional Plus 2013 Russian OLP NL </w:t>
      </w:r>
      <w:proofErr w:type="spellStart"/>
      <w:r w:rsidRPr="00DE3E74">
        <w:rPr>
          <w:color w:val="000000"/>
          <w:lang w:val="en-US"/>
        </w:rPr>
        <w:t>AcademicEdition</w:t>
      </w:r>
      <w:proofErr w:type="spellEnd"/>
      <w:r w:rsidRPr="009238C2">
        <w:rPr>
          <w:bCs/>
          <w:lang w:val="en-US"/>
        </w:rPr>
        <w:t xml:space="preserve">, </w:t>
      </w:r>
      <w:r w:rsidRPr="00DE3E74">
        <w:rPr>
          <w:color w:val="000000"/>
          <w:lang w:val="en-US"/>
        </w:rPr>
        <w:t>LMS Moodle</w:t>
      </w:r>
      <w:r w:rsidRPr="009238C2">
        <w:rPr>
          <w:color w:val="000000"/>
          <w:lang w:val="en-US"/>
        </w:rPr>
        <w:t xml:space="preserve">, </w:t>
      </w:r>
      <w:r w:rsidRPr="00DE3E74">
        <w:rPr>
          <w:bCs/>
        </w:rPr>
        <w:t>Браузеры</w:t>
      </w:r>
      <w:r w:rsidRPr="00DE3E74">
        <w:rPr>
          <w:bCs/>
          <w:lang w:val="en-US"/>
        </w:rPr>
        <w:t xml:space="preserve"> Google </w:t>
      </w:r>
      <w:proofErr w:type="gramStart"/>
      <w:r w:rsidRPr="00DE3E74">
        <w:rPr>
          <w:bCs/>
          <w:lang w:val="en-US"/>
        </w:rPr>
        <w:t>Chrome,  Mozilla</w:t>
      </w:r>
      <w:proofErr w:type="gramEnd"/>
      <w:r w:rsidRPr="00DE3E74">
        <w:rPr>
          <w:bCs/>
          <w:lang w:val="en-US"/>
        </w:rPr>
        <w:t xml:space="preserve"> Firefox, Opera </w:t>
      </w:r>
      <w:r w:rsidRPr="00DE3E74">
        <w:rPr>
          <w:bCs/>
        </w:rPr>
        <w:t>или</w:t>
      </w:r>
      <w:r w:rsidRPr="00DE3E74">
        <w:rPr>
          <w:bCs/>
          <w:lang w:val="en-US"/>
        </w:rPr>
        <w:t xml:space="preserve"> </w:t>
      </w:r>
      <w:proofErr w:type="spellStart"/>
      <w:r w:rsidRPr="00DE3E74">
        <w:rPr>
          <w:bCs/>
        </w:rPr>
        <w:t>др</w:t>
      </w:r>
      <w:proofErr w:type="spellEnd"/>
      <w:r w:rsidRPr="00DE3E74">
        <w:rPr>
          <w:bCs/>
          <w:lang w:val="en-US"/>
        </w:rPr>
        <w:t>.</w:t>
      </w:r>
    </w:p>
    <w:p w:rsidR="003F163D" w:rsidRPr="003F163D" w:rsidRDefault="003F163D" w:rsidP="003F163D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lang w:val="en-US"/>
        </w:rPr>
      </w:pPr>
    </w:p>
    <w:p w:rsidR="003F163D" w:rsidRDefault="003F163D" w:rsidP="003F163D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3F163D" w:rsidRDefault="003F163D" w:rsidP="003F163D">
      <w:pPr>
        <w:autoSpaceDE w:val="0"/>
        <w:autoSpaceDN w:val="0"/>
        <w:adjustRightInd w:val="0"/>
        <w:spacing w:line="276" w:lineRule="auto"/>
        <w:jc w:val="center"/>
        <w:rPr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326"/>
      </w:tblGrid>
      <w:tr w:rsidR="003F163D" w:rsidRPr="002165D3" w:rsidTr="00D541DF">
        <w:trPr>
          <w:jc w:val="center"/>
        </w:trPr>
        <w:tc>
          <w:tcPr>
            <w:tcW w:w="2943" w:type="dxa"/>
          </w:tcPr>
          <w:p w:rsidR="003F163D" w:rsidRPr="002165D3" w:rsidRDefault="005A16FE" w:rsidP="00D541DF">
            <w:pPr>
              <w:tabs>
                <w:tab w:val="center" w:pos="4677"/>
                <w:tab w:val="right" w:pos="9355"/>
              </w:tabs>
              <w:jc w:val="both"/>
            </w:pPr>
            <w:hyperlink r:id="rId54" w:history="1">
              <w:r w:rsidR="003F163D" w:rsidRPr="002165D3">
                <w:rPr>
                  <w:rStyle w:val="af"/>
                  <w:lang w:val="en-US"/>
                </w:rPr>
                <w:t>www</w:t>
              </w:r>
              <w:r w:rsidR="003F163D" w:rsidRPr="002165D3">
                <w:rPr>
                  <w:rStyle w:val="af"/>
                </w:rPr>
                <w:t>.</w:t>
              </w:r>
              <w:proofErr w:type="spellStart"/>
              <w:r w:rsidR="003F163D" w:rsidRPr="002165D3">
                <w:rPr>
                  <w:rStyle w:val="af"/>
                  <w:lang w:val="en-US"/>
                </w:rPr>
                <w:t>biblioclub</w:t>
              </w:r>
              <w:proofErr w:type="spellEnd"/>
              <w:r w:rsidR="003F163D" w:rsidRPr="002165D3">
                <w:rPr>
                  <w:rStyle w:val="af"/>
                </w:rPr>
                <w:t>.</w:t>
              </w:r>
              <w:proofErr w:type="spellStart"/>
              <w:r w:rsidR="003F163D" w:rsidRPr="002165D3">
                <w:rPr>
                  <w:rStyle w:val="af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6326" w:type="dxa"/>
          </w:tcPr>
          <w:p w:rsidR="003F163D" w:rsidRPr="002165D3" w:rsidRDefault="003F163D" w:rsidP="00D541DF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>ЭБС «Университетская библиотека онлайн»</w:t>
            </w:r>
          </w:p>
        </w:tc>
      </w:tr>
      <w:tr w:rsidR="003F163D" w:rsidRPr="002165D3" w:rsidTr="00D541DF">
        <w:trPr>
          <w:jc w:val="center"/>
        </w:trPr>
        <w:tc>
          <w:tcPr>
            <w:tcW w:w="2943" w:type="dxa"/>
          </w:tcPr>
          <w:p w:rsidR="003F163D" w:rsidRPr="002165D3" w:rsidRDefault="005A16FE" w:rsidP="00D541DF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hyperlink r:id="rId55" w:history="1">
              <w:r w:rsidR="003F163D" w:rsidRPr="002165D3">
                <w:rPr>
                  <w:rStyle w:val="af"/>
                  <w:lang w:val="en-US"/>
                </w:rPr>
                <w:t>www.elibrary.ru</w:t>
              </w:r>
            </w:hyperlink>
          </w:p>
        </w:tc>
        <w:tc>
          <w:tcPr>
            <w:tcW w:w="6326" w:type="dxa"/>
          </w:tcPr>
          <w:p w:rsidR="003F163D" w:rsidRPr="002165D3" w:rsidRDefault="003F163D" w:rsidP="00D541DF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>Научная электронная библиотека</w:t>
            </w:r>
          </w:p>
        </w:tc>
      </w:tr>
      <w:tr w:rsidR="003F163D" w:rsidRPr="002165D3" w:rsidTr="00D541DF">
        <w:trPr>
          <w:jc w:val="center"/>
        </w:trPr>
        <w:tc>
          <w:tcPr>
            <w:tcW w:w="2943" w:type="dxa"/>
          </w:tcPr>
          <w:p w:rsidR="003F163D" w:rsidRPr="002165D3" w:rsidRDefault="005A16FE" w:rsidP="00D541DF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hyperlink r:id="rId56" w:history="1">
              <w:r w:rsidR="003F163D" w:rsidRPr="002165D3">
                <w:rPr>
                  <w:rStyle w:val="af"/>
                  <w:lang w:val="en-US"/>
                </w:rPr>
                <w:t>www.ebiblioteka.ru</w:t>
              </w:r>
            </w:hyperlink>
          </w:p>
        </w:tc>
        <w:tc>
          <w:tcPr>
            <w:tcW w:w="6326" w:type="dxa"/>
          </w:tcPr>
          <w:p w:rsidR="003F163D" w:rsidRPr="002165D3" w:rsidRDefault="003F163D" w:rsidP="00D541DF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 xml:space="preserve">Универсальные базы данных изданий </w:t>
            </w:r>
          </w:p>
        </w:tc>
      </w:tr>
      <w:tr w:rsidR="003F163D" w:rsidRPr="002165D3" w:rsidTr="00D541DF">
        <w:trPr>
          <w:jc w:val="center"/>
        </w:trPr>
        <w:tc>
          <w:tcPr>
            <w:tcW w:w="2943" w:type="dxa"/>
          </w:tcPr>
          <w:p w:rsidR="003F163D" w:rsidRPr="00692D9A" w:rsidRDefault="005A16FE" w:rsidP="00D541DF">
            <w:pPr>
              <w:tabs>
                <w:tab w:val="center" w:pos="4677"/>
                <w:tab w:val="right" w:pos="9355"/>
              </w:tabs>
              <w:jc w:val="both"/>
            </w:pPr>
            <w:hyperlink r:id="rId57" w:history="1">
              <w:r w:rsidR="003F163D" w:rsidRPr="00692D9A">
                <w:rPr>
                  <w:rStyle w:val="af"/>
                </w:rPr>
                <w:t>http://window.edu.ru/</w:t>
              </w:r>
            </w:hyperlink>
            <w:r w:rsidR="003F163D" w:rsidRPr="00692D9A">
              <w:rPr>
                <w:color w:val="000000"/>
              </w:rPr>
              <w:t xml:space="preserve"> </w:t>
            </w:r>
          </w:p>
        </w:tc>
        <w:tc>
          <w:tcPr>
            <w:tcW w:w="6326" w:type="dxa"/>
          </w:tcPr>
          <w:p w:rsidR="003F163D" w:rsidRPr="00E808C4" w:rsidRDefault="003F163D" w:rsidP="00D541DF">
            <w:pPr>
              <w:tabs>
                <w:tab w:val="center" w:pos="4677"/>
                <w:tab w:val="right" w:pos="9355"/>
              </w:tabs>
              <w:jc w:val="both"/>
            </w:pPr>
            <w:r w:rsidRPr="00E808C4">
              <w:rPr>
                <w:color w:val="000000"/>
              </w:rPr>
              <w:t>Единое окно доступа к образовательным ресурсам / Федеральный портал / Федеральный центр ЭОР / Единая коллекция ЦОР</w:t>
            </w:r>
          </w:p>
        </w:tc>
      </w:tr>
    </w:tbl>
    <w:p w:rsidR="003F163D" w:rsidRDefault="003F163D" w:rsidP="003F163D">
      <w:pPr>
        <w:pStyle w:val="23"/>
        <w:spacing w:after="0" w:line="276" w:lineRule="auto"/>
        <w:ind w:left="0"/>
        <w:jc w:val="center"/>
        <w:rPr>
          <w:b/>
        </w:rPr>
      </w:pPr>
    </w:p>
    <w:p w:rsidR="003F163D" w:rsidRDefault="003F163D" w:rsidP="003F163D">
      <w:pPr>
        <w:pStyle w:val="23"/>
        <w:spacing w:after="0" w:line="276" w:lineRule="auto"/>
        <w:ind w:left="0"/>
        <w:jc w:val="center"/>
        <w:rPr>
          <w:b/>
        </w:rPr>
      </w:pPr>
    </w:p>
    <w:p w:rsidR="00DE1F64" w:rsidRDefault="00DE1F64" w:rsidP="00063B44">
      <w:pPr>
        <w:pStyle w:val="23"/>
        <w:keepNext/>
        <w:spacing w:after="0" w:line="360" w:lineRule="auto"/>
        <w:ind w:left="0"/>
        <w:jc w:val="center"/>
        <w:rPr>
          <w:b/>
        </w:rPr>
      </w:pPr>
      <w:r>
        <w:rPr>
          <w:b/>
        </w:rPr>
        <w:t>6</w:t>
      </w:r>
      <w:r w:rsidRPr="00BC503C">
        <w:rPr>
          <w:b/>
        </w:rPr>
        <w:t>.</w:t>
      </w:r>
      <w:r w:rsidR="003F163D">
        <w:rPr>
          <w:b/>
        </w:rPr>
        <w:t xml:space="preserve"> </w:t>
      </w:r>
      <w:r w:rsidRPr="00BC503C">
        <w:rPr>
          <w:b/>
        </w:rPr>
        <w:t>ПРОГРАММ</w:t>
      </w:r>
      <w:r w:rsidR="003F163D">
        <w:rPr>
          <w:b/>
        </w:rPr>
        <w:t>Ы</w:t>
      </w:r>
      <w:r w:rsidR="007F19C2">
        <w:rPr>
          <w:b/>
        </w:rPr>
        <w:t xml:space="preserve"> ПРАКТИК</w:t>
      </w:r>
    </w:p>
    <w:p w:rsidR="00246B40" w:rsidRPr="002C304A" w:rsidRDefault="00246B40" w:rsidP="00246B40">
      <w:pPr>
        <w:keepNext/>
        <w:tabs>
          <w:tab w:val="left" w:pos="993"/>
        </w:tabs>
        <w:spacing w:line="276" w:lineRule="auto"/>
        <w:jc w:val="center"/>
        <w:rPr>
          <w:b/>
          <w:sz w:val="28"/>
          <w:szCs w:val="28"/>
        </w:rPr>
      </w:pPr>
      <w:r w:rsidRPr="002C304A">
        <w:rPr>
          <w:b/>
          <w:bCs/>
          <w:sz w:val="28"/>
          <w:szCs w:val="28"/>
        </w:rPr>
        <w:t xml:space="preserve">6.1. </w:t>
      </w:r>
      <w:r w:rsidRPr="002C304A">
        <w:rPr>
          <w:b/>
          <w:sz w:val="28"/>
          <w:szCs w:val="28"/>
        </w:rPr>
        <w:t>Производственная практика (научно-исследовательская работа)</w:t>
      </w:r>
    </w:p>
    <w:p w:rsidR="00246B40" w:rsidRPr="00863CA4" w:rsidRDefault="00246B40" w:rsidP="00246B40">
      <w:pPr>
        <w:keepNext/>
        <w:tabs>
          <w:tab w:val="left" w:pos="993"/>
        </w:tabs>
        <w:spacing w:line="276" w:lineRule="auto"/>
        <w:ind w:firstLine="567"/>
        <w:rPr>
          <w:rFonts w:eastAsia="Arial Unicode MS"/>
          <w:bCs/>
          <w:color w:val="000000"/>
          <w:u w:color="000000"/>
        </w:rPr>
      </w:pPr>
      <w:r w:rsidRPr="00863CA4">
        <w:t>Вид практики: производственная</w:t>
      </w:r>
    </w:p>
    <w:p w:rsidR="00246B40" w:rsidRDefault="00246B40" w:rsidP="00246B40">
      <w:pPr>
        <w:spacing w:line="276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Тип практики: научно-исследовательская работа</w:t>
      </w:r>
    </w:p>
    <w:p w:rsidR="00246B40" w:rsidRPr="00863CA4" w:rsidRDefault="00246B40" w:rsidP="00246B40">
      <w:pPr>
        <w:pStyle w:val="13"/>
        <w:widowControl/>
        <w:numPr>
          <w:ilvl w:val="0"/>
          <w:numId w:val="32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863CA4">
        <w:rPr>
          <w:b/>
          <w:bCs/>
          <w:szCs w:val="24"/>
        </w:rPr>
        <w:t>Пояснительная записка</w:t>
      </w:r>
    </w:p>
    <w:p w:rsidR="00246B40" w:rsidRPr="00863CA4" w:rsidRDefault="00246B40" w:rsidP="0075144F">
      <w:pPr>
        <w:pStyle w:val="13"/>
        <w:tabs>
          <w:tab w:val="left" w:pos="851"/>
          <w:tab w:val="left" w:pos="993"/>
        </w:tabs>
        <w:spacing w:line="276" w:lineRule="auto"/>
        <w:ind w:firstLine="709"/>
        <w:rPr>
          <w:szCs w:val="24"/>
        </w:rPr>
      </w:pPr>
      <w:r w:rsidRPr="00863CA4">
        <w:rPr>
          <w:szCs w:val="24"/>
        </w:rPr>
        <w:t xml:space="preserve">Производственная практика </w:t>
      </w:r>
      <w:r>
        <w:rPr>
          <w:szCs w:val="24"/>
        </w:rPr>
        <w:t xml:space="preserve">(научно-исследовательская работа) </w:t>
      </w:r>
      <w:r w:rsidRPr="00863CA4">
        <w:rPr>
          <w:szCs w:val="24"/>
        </w:rPr>
        <w:t xml:space="preserve">магистрантов - вид учебной и научно-педагогической работы, являющийся обязательной составляющей основной образовательной программы по подготовке магистра педагогического образования, и направленный на формирование, закрепление, развитие практических навыков и компетенций в процессе выполнения определенных видов работ, связанных с </w:t>
      </w:r>
      <w:r>
        <w:rPr>
          <w:szCs w:val="24"/>
        </w:rPr>
        <w:t>научно- исследовательской</w:t>
      </w:r>
      <w:r w:rsidRPr="00863CA4">
        <w:rPr>
          <w:szCs w:val="24"/>
        </w:rPr>
        <w:t xml:space="preserve"> деятельностью.  </w:t>
      </w:r>
    </w:p>
    <w:p w:rsidR="00246B40" w:rsidRPr="00863CA4" w:rsidRDefault="00246B40" w:rsidP="00246B40">
      <w:pPr>
        <w:pStyle w:val="13"/>
        <w:widowControl/>
        <w:numPr>
          <w:ilvl w:val="0"/>
          <w:numId w:val="32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863CA4">
        <w:rPr>
          <w:b/>
          <w:bCs/>
          <w:szCs w:val="24"/>
        </w:rPr>
        <w:lastRenderedPageBreak/>
        <w:t>Место в структуре модуля</w:t>
      </w:r>
    </w:p>
    <w:p w:rsidR="00246B40" w:rsidRPr="00863CA4" w:rsidRDefault="00246B40" w:rsidP="0075144F">
      <w:pPr>
        <w:pStyle w:val="13"/>
        <w:tabs>
          <w:tab w:val="left" w:pos="851"/>
          <w:tab w:val="left" w:pos="993"/>
        </w:tabs>
        <w:spacing w:line="276" w:lineRule="auto"/>
        <w:ind w:firstLine="709"/>
        <w:rPr>
          <w:bCs/>
          <w:szCs w:val="24"/>
        </w:rPr>
      </w:pPr>
      <w:r w:rsidRPr="00863CA4">
        <w:rPr>
          <w:szCs w:val="24"/>
        </w:rPr>
        <w:t xml:space="preserve">Производственная практика </w:t>
      </w:r>
      <w:r>
        <w:rPr>
          <w:szCs w:val="24"/>
        </w:rPr>
        <w:t xml:space="preserve">(научно-исследовательская работа) </w:t>
      </w:r>
      <w:r w:rsidRPr="00863CA4">
        <w:rPr>
          <w:bCs/>
          <w:szCs w:val="24"/>
        </w:rPr>
        <w:t>относится к базовой части образовательного модуля «</w:t>
      </w:r>
      <w:r>
        <w:rPr>
          <w:rFonts w:eastAsiaTheme="minorHAnsi"/>
          <w:bCs/>
          <w:szCs w:val="24"/>
          <w:lang w:eastAsia="en-US"/>
        </w:rPr>
        <w:t>Техническое и программное обеспечение информационной среды образовательного учреждения</w:t>
      </w:r>
      <w:r w:rsidRPr="00863CA4">
        <w:rPr>
          <w:bCs/>
          <w:szCs w:val="24"/>
        </w:rPr>
        <w:t xml:space="preserve">». Для прохождения производственной практики </w:t>
      </w:r>
      <w:r>
        <w:rPr>
          <w:bCs/>
          <w:szCs w:val="24"/>
        </w:rPr>
        <w:t xml:space="preserve">(НИР) </w:t>
      </w:r>
      <w:r w:rsidRPr="00863CA4">
        <w:rPr>
          <w:bCs/>
          <w:szCs w:val="24"/>
        </w:rPr>
        <w:t>необходимы знания, полученные в ходе изучения дисциплин предшествующих модулей и дисциплин данного модуля.</w:t>
      </w:r>
    </w:p>
    <w:p w:rsidR="00246B40" w:rsidRPr="00863CA4" w:rsidRDefault="00246B40" w:rsidP="00246B40">
      <w:pPr>
        <w:spacing w:line="276" w:lineRule="auto"/>
        <w:ind w:firstLine="567"/>
        <w:rPr>
          <w:rFonts w:eastAsiaTheme="minorHAnsi"/>
          <w:lang w:eastAsia="en-US"/>
        </w:rPr>
      </w:pPr>
      <w:r w:rsidRPr="00863CA4">
        <w:rPr>
          <w:bCs/>
        </w:rPr>
        <w:t xml:space="preserve">Прохождение </w:t>
      </w:r>
      <w:r>
        <w:rPr>
          <w:bCs/>
        </w:rPr>
        <w:t>п</w:t>
      </w:r>
      <w:r w:rsidRPr="00863CA4">
        <w:t>роизводственн</w:t>
      </w:r>
      <w:r w:rsidR="0075144F">
        <w:t xml:space="preserve">ой </w:t>
      </w:r>
      <w:r w:rsidRPr="00863CA4">
        <w:t>практик</w:t>
      </w:r>
      <w:r>
        <w:t>и</w:t>
      </w:r>
      <w:r w:rsidRPr="00863CA4">
        <w:t xml:space="preserve"> </w:t>
      </w:r>
      <w:r>
        <w:t xml:space="preserve">(НИР) </w:t>
      </w:r>
      <w:r w:rsidRPr="00863CA4">
        <w:rPr>
          <w:bCs/>
        </w:rPr>
        <w:t>является необходимой основой для подготовки к</w:t>
      </w:r>
      <w:r w:rsidR="0075144F">
        <w:rPr>
          <w:bCs/>
        </w:rPr>
        <w:t xml:space="preserve"> написанию научных статей и </w:t>
      </w:r>
      <w:proofErr w:type="gramStart"/>
      <w:r w:rsidR="0075144F">
        <w:rPr>
          <w:bCs/>
        </w:rPr>
        <w:t>выполнения</w:t>
      </w:r>
      <w:proofErr w:type="gramEnd"/>
      <w:r w:rsidR="0075144F">
        <w:rPr>
          <w:bCs/>
        </w:rPr>
        <w:t xml:space="preserve"> и защиты магистерской диссертации</w:t>
      </w:r>
      <w:r w:rsidRPr="00863CA4">
        <w:rPr>
          <w:bCs/>
        </w:rPr>
        <w:t>.</w:t>
      </w:r>
    </w:p>
    <w:p w:rsidR="00246B40" w:rsidRPr="005F1BED" w:rsidRDefault="00246B40" w:rsidP="00246B40">
      <w:pPr>
        <w:tabs>
          <w:tab w:val="left" w:pos="426"/>
        </w:tabs>
        <w:spacing w:line="276" w:lineRule="auto"/>
        <w:ind w:firstLine="567"/>
        <w:rPr>
          <w:b/>
        </w:rPr>
      </w:pPr>
      <w:r>
        <w:rPr>
          <w:b/>
        </w:rPr>
        <w:t xml:space="preserve">3. </w:t>
      </w:r>
      <w:r w:rsidRPr="005F1BED">
        <w:rPr>
          <w:b/>
        </w:rPr>
        <w:t>Цели и задачи</w:t>
      </w:r>
      <w:r>
        <w:rPr>
          <w:b/>
        </w:rPr>
        <w:t xml:space="preserve"> производственной практики </w:t>
      </w:r>
      <w:proofErr w:type="gramStart"/>
      <w:r>
        <w:rPr>
          <w:b/>
        </w:rPr>
        <w:t>(</w:t>
      </w:r>
      <w:r w:rsidRPr="005F1BED">
        <w:rPr>
          <w:b/>
        </w:rPr>
        <w:t xml:space="preserve"> научно</w:t>
      </w:r>
      <w:proofErr w:type="gramEnd"/>
      <w:r w:rsidRPr="005F1BED">
        <w:rPr>
          <w:b/>
        </w:rPr>
        <w:t>-исследовательской работы</w:t>
      </w:r>
      <w:r>
        <w:rPr>
          <w:b/>
        </w:rPr>
        <w:t>)</w:t>
      </w:r>
    </w:p>
    <w:p w:rsidR="00C82354" w:rsidRPr="00C82354" w:rsidRDefault="00246B40" w:rsidP="00C82354">
      <w:pPr>
        <w:pStyle w:val="af0"/>
        <w:tabs>
          <w:tab w:val="left" w:pos="851"/>
        </w:tabs>
        <w:spacing w:before="0" w:beforeAutospacing="0" w:after="0" w:afterAutospacing="0" w:line="276" w:lineRule="auto"/>
        <w:ind w:firstLine="567"/>
        <w:jc w:val="both"/>
      </w:pPr>
      <w:r w:rsidRPr="00863CA4">
        <w:rPr>
          <w:bCs/>
          <w:i/>
        </w:rPr>
        <w:t xml:space="preserve">     </w:t>
      </w:r>
      <w:r w:rsidRPr="00C82354">
        <w:rPr>
          <w:bCs/>
          <w:i/>
        </w:rPr>
        <w:t>Цел</w:t>
      </w:r>
      <w:r w:rsidR="00C82354" w:rsidRPr="00C82354">
        <w:rPr>
          <w:bCs/>
          <w:i/>
        </w:rPr>
        <w:t>ь</w:t>
      </w:r>
      <w:r w:rsidRPr="00C82354">
        <w:rPr>
          <w:bCs/>
          <w:i/>
        </w:rPr>
        <w:t xml:space="preserve"> производственной практики (</w:t>
      </w:r>
      <w:proofErr w:type="gramStart"/>
      <w:r w:rsidRPr="00C82354">
        <w:rPr>
          <w:bCs/>
          <w:i/>
        </w:rPr>
        <w:t xml:space="preserve">НИР) </w:t>
      </w:r>
      <w:r w:rsidR="00C82354">
        <w:rPr>
          <w:bCs/>
          <w:i/>
        </w:rPr>
        <w:t xml:space="preserve"> -</w:t>
      </w:r>
      <w:proofErr w:type="gramEnd"/>
      <w:r w:rsidR="00C82354">
        <w:rPr>
          <w:bCs/>
          <w:i/>
        </w:rPr>
        <w:t xml:space="preserve"> </w:t>
      </w:r>
      <w:r w:rsidR="00C82354" w:rsidRPr="00C82354">
        <w:rPr>
          <w:color w:val="000000"/>
        </w:rPr>
        <w:t>расширение и закрепление теоретических и практических знаний, полученных в процессе обучения, приобретение и совершенствование практических навыков по избранной теме магистерско</w:t>
      </w:r>
      <w:r w:rsidR="00C82354">
        <w:rPr>
          <w:color w:val="000000"/>
        </w:rPr>
        <w:t>го</w:t>
      </w:r>
      <w:r w:rsidR="00C82354" w:rsidRPr="00C82354">
        <w:rPr>
          <w:color w:val="000000"/>
        </w:rPr>
        <w:t xml:space="preserve"> </w:t>
      </w:r>
      <w:r w:rsidR="00C82354">
        <w:rPr>
          <w:color w:val="000000"/>
        </w:rPr>
        <w:t>исследования</w:t>
      </w:r>
      <w:r w:rsidR="00C82354" w:rsidRPr="00C82354">
        <w:rPr>
          <w:color w:val="000000"/>
        </w:rPr>
        <w:t>, подготовка к будущей профессиональной деятельности.</w:t>
      </w:r>
    </w:p>
    <w:p w:rsidR="00246B40" w:rsidRPr="00863CA4" w:rsidRDefault="00246B40" w:rsidP="00246B40">
      <w:pPr>
        <w:tabs>
          <w:tab w:val="left" w:pos="0"/>
          <w:tab w:val="left" w:pos="426"/>
          <w:tab w:val="right" w:leader="underscore" w:pos="9639"/>
        </w:tabs>
        <w:spacing w:line="276" w:lineRule="auto"/>
        <w:jc w:val="both"/>
        <w:rPr>
          <w:bCs/>
          <w:i/>
        </w:rPr>
      </w:pPr>
      <w:r w:rsidRPr="00863CA4">
        <w:rPr>
          <w:bCs/>
          <w:i/>
        </w:rPr>
        <w:t>Задачами производственной практики (НИР) являются</w:t>
      </w:r>
    </w:p>
    <w:p w:rsidR="00C82354" w:rsidRPr="00C82354" w:rsidRDefault="00C82354" w:rsidP="00C82354">
      <w:pPr>
        <w:pStyle w:val="af0"/>
        <w:numPr>
          <w:ilvl w:val="0"/>
          <w:numId w:val="37"/>
        </w:numPr>
        <w:tabs>
          <w:tab w:val="left" w:pos="180"/>
          <w:tab w:val="left" w:pos="1134"/>
        </w:tabs>
        <w:spacing w:before="0" w:beforeAutospacing="0" w:after="0" w:afterAutospacing="0" w:line="276" w:lineRule="auto"/>
        <w:jc w:val="both"/>
      </w:pPr>
      <w:r w:rsidRPr="00C82354">
        <w:t>углубление и систематизация теоретико-методологической подготовки магистранта;</w:t>
      </w:r>
    </w:p>
    <w:p w:rsidR="00C82354" w:rsidRPr="00C82354" w:rsidRDefault="00C82354" w:rsidP="00C82354">
      <w:pPr>
        <w:pStyle w:val="af0"/>
        <w:numPr>
          <w:ilvl w:val="0"/>
          <w:numId w:val="37"/>
        </w:numPr>
        <w:tabs>
          <w:tab w:val="left" w:pos="180"/>
          <w:tab w:val="left" w:pos="1134"/>
        </w:tabs>
        <w:suppressAutoHyphens/>
        <w:spacing w:before="0" w:beforeAutospacing="0" w:after="0" w:afterAutospacing="0" w:line="276" w:lineRule="auto"/>
        <w:jc w:val="both"/>
      </w:pPr>
      <w:r w:rsidRPr="00C82354">
        <w:t xml:space="preserve">практическое овладение технологиями научно-исследовательской деятельности; </w:t>
      </w:r>
    </w:p>
    <w:p w:rsidR="00C82354" w:rsidRPr="00C82354" w:rsidRDefault="00C82354" w:rsidP="00C82354">
      <w:pPr>
        <w:pStyle w:val="af0"/>
        <w:numPr>
          <w:ilvl w:val="0"/>
          <w:numId w:val="37"/>
        </w:numPr>
        <w:tabs>
          <w:tab w:val="left" w:pos="180"/>
          <w:tab w:val="left" w:pos="1134"/>
        </w:tabs>
        <w:spacing w:before="0" w:beforeAutospacing="0" w:after="0" w:afterAutospacing="0" w:line="276" w:lineRule="auto"/>
        <w:jc w:val="both"/>
      </w:pPr>
      <w:r w:rsidRPr="00C82354">
        <w:t>овладение современными научными основами организации исследовательской деятельности в области преподавания информатики и использования информационных технологий в образовании;</w:t>
      </w:r>
    </w:p>
    <w:p w:rsidR="00C82354" w:rsidRPr="00C82354" w:rsidRDefault="00C82354" w:rsidP="00C82354">
      <w:pPr>
        <w:pStyle w:val="af0"/>
        <w:numPr>
          <w:ilvl w:val="0"/>
          <w:numId w:val="37"/>
        </w:numPr>
        <w:tabs>
          <w:tab w:val="left" w:pos="180"/>
          <w:tab w:val="left" w:pos="1134"/>
        </w:tabs>
        <w:suppressAutoHyphens/>
        <w:spacing w:before="0" w:beforeAutospacing="0" w:after="0" w:afterAutospacing="0" w:line="276" w:lineRule="auto"/>
        <w:jc w:val="both"/>
      </w:pPr>
      <w:r w:rsidRPr="00C82354">
        <w:t>приобретение и совершенствование практических навыков выполнения опытно-экспериментальной работы;</w:t>
      </w:r>
    </w:p>
    <w:p w:rsidR="00C82354" w:rsidRPr="00C82354" w:rsidRDefault="00C82354" w:rsidP="00C82354">
      <w:pPr>
        <w:pStyle w:val="af0"/>
        <w:numPr>
          <w:ilvl w:val="0"/>
          <w:numId w:val="37"/>
        </w:numPr>
        <w:tabs>
          <w:tab w:val="left" w:pos="180"/>
          <w:tab w:val="left" w:pos="1134"/>
        </w:tabs>
        <w:suppressAutoHyphens/>
        <w:spacing w:before="0" w:beforeAutospacing="0" w:after="0" w:afterAutospacing="0" w:line="276" w:lineRule="auto"/>
        <w:jc w:val="both"/>
      </w:pPr>
      <w:r w:rsidRPr="00C82354">
        <w:t>подготовка необходимых материалов для написания магистерской диссертации.</w:t>
      </w:r>
    </w:p>
    <w:p w:rsidR="00246B40" w:rsidRPr="00E20E2E" w:rsidRDefault="00246B40" w:rsidP="00246B40">
      <w:pPr>
        <w:tabs>
          <w:tab w:val="left" w:pos="851"/>
        </w:tabs>
        <w:spacing w:line="276" w:lineRule="auto"/>
        <w:ind w:firstLine="567"/>
        <w:jc w:val="both"/>
        <w:rPr>
          <w:b/>
        </w:rPr>
      </w:pPr>
      <w:r w:rsidRPr="00E20E2E">
        <w:rPr>
          <w:b/>
        </w:rPr>
        <w:t>4. Образовательные результаты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6"/>
        <w:gridCol w:w="2354"/>
        <w:gridCol w:w="1111"/>
        <w:gridCol w:w="2348"/>
        <w:gridCol w:w="1387"/>
        <w:gridCol w:w="1524"/>
      </w:tblGrid>
      <w:tr w:rsidR="00246B40" w:rsidRPr="00121444" w:rsidTr="00C82354">
        <w:trPr>
          <w:trHeight w:val="385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6B40" w:rsidRPr="00121444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121444">
              <w:t>Код ОР модуля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6B40" w:rsidRPr="00121444" w:rsidRDefault="00246B40" w:rsidP="002F2C3F">
            <w:pPr>
              <w:suppressAutoHyphens/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модуля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6B40" w:rsidRPr="00121444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121444">
              <w:t>Код ОР дисциплины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6B40" w:rsidRPr="00121444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121444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121444">
              <w:t>Код 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121444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121444">
              <w:t>Средства оценивания ОР</w:t>
            </w:r>
          </w:p>
        </w:tc>
      </w:tr>
      <w:tr w:rsidR="00C82354" w:rsidRPr="00121444" w:rsidTr="00C82354">
        <w:trPr>
          <w:trHeight w:val="307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354" w:rsidRPr="006F4E57" w:rsidRDefault="00C82354" w:rsidP="00C82354">
            <w:pPr>
              <w:jc w:val="both"/>
            </w:pPr>
            <w:r w:rsidRPr="006F4E57">
              <w:t>ОР.</w:t>
            </w:r>
            <w:r>
              <w:t>2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354" w:rsidRPr="004D26A8" w:rsidRDefault="00C82354" w:rsidP="00655062">
            <w:pPr>
              <w:shd w:val="clear" w:color="auto" w:fill="FFFFFF"/>
              <w:jc w:val="both"/>
            </w:pPr>
            <w:r w:rsidRPr="004D26A8">
              <w:t>Демонстрирует умение анализировать проблемные ситуации в области образования, осуществлять профессиональную деятельность на основе анализа  результатов исследований и обобщения научных знаний в предметной области «Информатика и ИКТ» и информатизации образовании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354" w:rsidRPr="00121444" w:rsidRDefault="00C82354" w:rsidP="00C82354">
            <w:pPr>
              <w:autoSpaceDE w:val="0"/>
              <w:autoSpaceDN w:val="0"/>
              <w:adjustRightInd w:val="0"/>
            </w:pPr>
            <w:r>
              <w:t>ОР.2</w:t>
            </w:r>
            <w:r w:rsidRPr="00121444">
              <w:t>.</w:t>
            </w:r>
            <w:r>
              <w:t>6</w:t>
            </w:r>
            <w:r w:rsidRPr="00121444">
              <w:t>.1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354" w:rsidRPr="00121444" w:rsidRDefault="00C82354" w:rsidP="0025585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Демонстрирует умение анализировать </w:t>
            </w:r>
            <w:r w:rsidR="00255857" w:rsidRPr="004D26A8">
              <w:t>проблемные ситуации в области</w:t>
            </w:r>
            <w:r w:rsidR="00255857">
              <w:t xml:space="preserve"> информатизации образования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2354" w:rsidRDefault="00C82354" w:rsidP="002F2C3F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УК-6.1</w:t>
            </w:r>
          </w:p>
          <w:p w:rsidR="00C82354" w:rsidRDefault="00C82354" w:rsidP="002F2C3F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УК-6.2</w:t>
            </w:r>
          </w:p>
          <w:p w:rsidR="00C82354" w:rsidRPr="00121444" w:rsidRDefault="00C82354" w:rsidP="002F2C3F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УК-6.3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2354" w:rsidRPr="00236FDA" w:rsidRDefault="00C82354" w:rsidP="002F2C3F">
            <w:pPr>
              <w:autoSpaceDE w:val="0"/>
              <w:autoSpaceDN w:val="0"/>
              <w:adjustRightInd w:val="0"/>
            </w:pPr>
            <w:r w:rsidRPr="00DD6A2E">
              <w:t>Аналитический обзор</w:t>
            </w:r>
          </w:p>
          <w:p w:rsidR="00C82354" w:rsidRDefault="00C82354" w:rsidP="002F2C3F">
            <w:pPr>
              <w:autoSpaceDE w:val="0"/>
              <w:autoSpaceDN w:val="0"/>
              <w:adjustRightInd w:val="0"/>
            </w:pPr>
          </w:p>
          <w:p w:rsidR="00C82354" w:rsidRDefault="00C82354" w:rsidP="002F2C3F">
            <w:pPr>
              <w:autoSpaceDE w:val="0"/>
              <w:autoSpaceDN w:val="0"/>
              <w:adjustRightInd w:val="0"/>
            </w:pPr>
            <w:r w:rsidRPr="00236FDA">
              <w:t>Индивидуальное задание по практике</w:t>
            </w:r>
          </w:p>
          <w:p w:rsidR="00C82354" w:rsidRDefault="00C82354" w:rsidP="002F2C3F">
            <w:pPr>
              <w:autoSpaceDE w:val="0"/>
              <w:autoSpaceDN w:val="0"/>
              <w:adjustRightInd w:val="0"/>
            </w:pPr>
          </w:p>
          <w:p w:rsidR="00C82354" w:rsidRPr="00121444" w:rsidRDefault="00C82354" w:rsidP="002F2C3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Отчет и дневник по практике</w:t>
            </w:r>
            <w:r w:rsidRPr="00121444">
              <w:rPr>
                <w:color w:val="000000"/>
              </w:rPr>
              <w:t xml:space="preserve"> </w:t>
            </w:r>
          </w:p>
        </w:tc>
      </w:tr>
      <w:tr w:rsidR="00C82354" w:rsidRPr="00121444" w:rsidTr="00C82354">
        <w:trPr>
          <w:trHeight w:val="331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354" w:rsidRPr="006F4E57" w:rsidRDefault="00C82354" w:rsidP="00C82354">
            <w:pPr>
              <w:jc w:val="both"/>
            </w:pPr>
            <w:r w:rsidRPr="006F4E57">
              <w:t>ОР.</w:t>
            </w:r>
            <w:r>
              <w:t>3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354" w:rsidRPr="004D26A8" w:rsidRDefault="00C82354" w:rsidP="00655062">
            <w:pPr>
              <w:tabs>
                <w:tab w:val="left" w:pos="318"/>
              </w:tabs>
            </w:pPr>
            <w:r w:rsidRPr="004D26A8">
              <w:t xml:space="preserve">Демонстрирует готовность проектировать основные и дополнительные образовательные программы  с учетом </w:t>
            </w:r>
            <w:r w:rsidRPr="004D26A8">
              <w:lastRenderedPageBreak/>
              <w:t>специфики и уровня образовательной организации  и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354" w:rsidRPr="00121444" w:rsidRDefault="00C82354" w:rsidP="00C82354">
            <w:pPr>
              <w:autoSpaceDE w:val="0"/>
              <w:autoSpaceDN w:val="0"/>
              <w:adjustRightInd w:val="0"/>
            </w:pPr>
            <w:r>
              <w:lastRenderedPageBreak/>
              <w:t>ОР.3</w:t>
            </w:r>
            <w:r w:rsidRPr="00121444">
              <w:t>.</w:t>
            </w:r>
            <w:r>
              <w:t>6</w:t>
            </w:r>
            <w:r w:rsidRPr="00121444">
              <w:t>.1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354" w:rsidRPr="00121444" w:rsidRDefault="00C82354" w:rsidP="00B84D07">
            <w:pPr>
              <w:autoSpaceDE w:val="0"/>
              <w:autoSpaceDN w:val="0"/>
              <w:adjustRightInd w:val="0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Демонстрирует  умение </w:t>
            </w:r>
            <w:r w:rsidR="00255857">
              <w:rPr>
                <w:bCs/>
                <w:color w:val="000000"/>
                <w:spacing w:val="-5"/>
              </w:rPr>
              <w:t xml:space="preserve">проводить анализ </w:t>
            </w:r>
            <w:r w:rsidR="00B84D07">
              <w:rPr>
                <w:bCs/>
                <w:color w:val="000000"/>
                <w:spacing w:val="-5"/>
              </w:rPr>
              <w:t xml:space="preserve">локальных нормативных актов, </w:t>
            </w:r>
            <w:r w:rsidR="00255857">
              <w:rPr>
                <w:bCs/>
                <w:color w:val="000000"/>
                <w:spacing w:val="-5"/>
              </w:rPr>
              <w:t>основных и дополни</w:t>
            </w:r>
            <w:r w:rsidR="00255857">
              <w:rPr>
                <w:bCs/>
                <w:color w:val="000000"/>
                <w:spacing w:val="-5"/>
              </w:rPr>
              <w:lastRenderedPageBreak/>
              <w:t xml:space="preserve">тельных образовательных программ на предмет их соответствия требованиям </w:t>
            </w:r>
            <w:r w:rsidR="00B84D07">
              <w:rPr>
                <w:bCs/>
                <w:color w:val="000000"/>
                <w:spacing w:val="-5"/>
              </w:rPr>
              <w:t xml:space="preserve">ФГОС и </w:t>
            </w:r>
            <w:r w:rsidR="00255857">
              <w:rPr>
                <w:bCs/>
                <w:color w:val="000000"/>
                <w:spacing w:val="-5"/>
              </w:rPr>
              <w:t>нормативны</w:t>
            </w:r>
            <w:r w:rsidR="00B84D07">
              <w:rPr>
                <w:bCs/>
                <w:color w:val="000000"/>
                <w:spacing w:val="-5"/>
              </w:rPr>
              <w:t>м</w:t>
            </w:r>
            <w:r w:rsidR="00255857">
              <w:rPr>
                <w:bCs/>
                <w:color w:val="000000"/>
                <w:spacing w:val="-5"/>
              </w:rPr>
              <w:t xml:space="preserve"> документ</w:t>
            </w:r>
            <w:r w:rsidR="00B84D07">
              <w:rPr>
                <w:bCs/>
                <w:color w:val="000000"/>
                <w:spacing w:val="-5"/>
              </w:rPr>
              <w:t>ам</w:t>
            </w:r>
            <w:r w:rsidR="00255857">
              <w:rPr>
                <w:bCs/>
                <w:color w:val="000000"/>
                <w:spacing w:val="-5"/>
              </w:rPr>
              <w:t xml:space="preserve"> </w:t>
            </w:r>
            <w:r w:rsidR="00B84D07">
              <w:rPr>
                <w:bCs/>
                <w:color w:val="000000"/>
                <w:spacing w:val="-5"/>
              </w:rPr>
              <w:t xml:space="preserve">федерального уровня </w:t>
            </w:r>
            <w:r w:rsidR="00255857">
              <w:rPr>
                <w:bCs/>
                <w:color w:val="000000"/>
                <w:spacing w:val="-5"/>
              </w:rPr>
              <w:t>в области информатизации образования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612F" w:rsidRDefault="00D0612F" w:rsidP="00D0612F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lastRenderedPageBreak/>
              <w:t>УК-1.1</w:t>
            </w:r>
          </w:p>
          <w:p w:rsidR="00D0612F" w:rsidRDefault="00D0612F" w:rsidP="00D0612F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УК-1.2</w:t>
            </w:r>
          </w:p>
          <w:p w:rsidR="00C82354" w:rsidRDefault="00C82354" w:rsidP="002F2C3F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4.1</w:t>
            </w:r>
          </w:p>
          <w:p w:rsidR="00C82354" w:rsidRDefault="00C82354" w:rsidP="002F2C3F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4.2</w:t>
            </w:r>
          </w:p>
          <w:p w:rsidR="00C82354" w:rsidRPr="00121444" w:rsidRDefault="00C82354" w:rsidP="002F2C3F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4.3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2354" w:rsidRDefault="00C82354" w:rsidP="002F2C3F">
            <w:pPr>
              <w:autoSpaceDE w:val="0"/>
              <w:autoSpaceDN w:val="0"/>
              <w:adjustRightInd w:val="0"/>
            </w:pPr>
            <w:r w:rsidRPr="00236FDA">
              <w:t>Индивидуальное задание по практике</w:t>
            </w:r>
          </w:p>
          <w:p w:rsidR="00C82354" w:rsidRPr="00236FDA" w:rsidRDefault="00C82354" w:rsidP="002F2C3F">
            <w:pPr>
              <w:autoSpaceDE w:val="0"/>
              <w:autoSpaceDN w:val="0"/>
              <w:adjustRightInd w:val="0"/>
            </w:pPr>
          </w:p>
          <w:p w:rsidR="00C82354" w:rsidRPr="00121444" w:rsidRDefault="00C82354" w:rsidP="002F2C3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36FDA">
              <w:t xml:space="preserve">Отчет  и </w:t>
            </w:r>
            <w:r w:rsidRPr="00236FDA">
              <w:lastRenderedPageBreak/>
              <w:t>дневник по практике</w:t>
            </w:r>
          </w:p>
        </w:tc>
      </w:tr>
    </w:tbl>
    <w:p w:rsidR="00246B40" w:rsidRPr="00236FDA" w:rsidRDefault="00246B40" w:rsidP="00246B40">
      <w:pPr>
        <w:keepNext/>
        <w:tabs>
          <w:tab w:val="right" w:leader="underscore" w:pos="9356"/>
        </w:tabs>
        <w:spacing w:before="120" w:after="120"/>
        <w:ind w:firstLine="709"/>
        <w:jc w:val="both"/>
        <w:rPr>
          <w:bCs/>
        </w:rPr>
      </w:pPr>
      <w:r>
        <w:rPr>
          <w:b/>
          <w:bCs/>
        </w:rPr>
        <w:lastRenderedPageBreak/>
        <w:t>5</w:t>
      </w:r>
      <w:r w:rsidRPr="00236FDA">
        <w:rPr>
          <w:b/>
          <w:bCs/>
        </w:rPr>
        <w:t xml:space="preserve">. </w:t>
      </w:r>
      <w:r>
        <w:rPr>
          <w:b/>
          <w:bCs/>
        </w:rPr>
        <w:t>Форма и способы проведения производственной практики (НИР)</w:t>
      </w:r>
    </w:p>
    <w:p w:rsidR="00246B40" w:rsidRDefault="00246B40" w:rsidP="00246B4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bCs/>
          <w:i/>
        </w:rPr>
        <w:t xml:space="preserve">Форма проведения: </w:t>
      </w:r>
      <w:r w:rsidRPr="00236FDA">
        <w:rPr>
          <w:bCs/>
        </w:rPr>
        <w:t xml:space="preserve">производственная </w:t>
      </w:r>
      <w:r w:rsidRPr="00236FDA">
        <w:rPr>
          <w:color w:val="000000"/>
        </w:rPr>
        <w:t>практика</w:t>
      </w:r>
      <w:r>
        <w:rPr>
          <w:color w:val="000000"/>
        </w:rPr>
        <w:t xml:space="preserve"> (научно-исследовательская работа)</w:t>
      </w:r>
      <w:r w:rsidRPr="00236FDA">
        <w:rPr>
          <w:color w:val="000000"/>
        </w:rPr>
        <w:t xml:space="preserve"> осуществляется </w:t>
      </w:r>
      <w:r>
        <w:rPr>
          <w:color w:val="000000"/>
        </w:rPr>
        <w:t>дискретно</w:t>
      </w:r>
      <w:r w:rsidRPr="00236FDA">
        <w:rPr>
          <w:color w:val="000000"/>
        </w:rPr>
        <w:t xml:space="preserve"> </w:t>
      </w:r>
      <w:r>
        <w:rPr>
          <w:color w:val="000000"/>
        </w:rPr>
        <w:t xml:space="preserve">с отрывом от аудиторных занятий </w:t>
      </w:r>
      <w:r w:rsidRPr="00236FDA">
        <w:rPr>
          <w:color w:val="000000"/>
        </w:rPr>
        <w:t>в соответствии с календарным учебным графиком.</w:t>
      </w:r>
    </w:p>
    <w:p w:rsidR="00246B40" w:rsidRPr="00236FDA" w:rsidRDefault="00246B40" w:rsidP="00246B4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F4938">
        <w:rPr>
          <w:i/>
          <w:color w:val="000000"/>
        </w:rPr>
        <w:t>Способ проведения</w:t>
      </w:r>
      <w:r>
        <w:rPr>
          <w:color w:val="000000"/>
        </w:rPr>
        <w:t xml:space="preserve"> – стационарная на базе образовательных организаций общего, профессионального или дополнительного образования </w:t>
      </w:r>
      <w:proofErr w:type="spellStart"/>
      <w:r>
        <w:rPr>
          <w:color w:val="000000"/>
        </w:rPr>
        <w:t>г.Нижнего</w:t>
      </w:r>
      <w:proofErr w:type="spellEnd"/>
      <w:r>
        <w:rPr>
          <w:color w:val="000000"/>
        </w:rPr>
        <w:t xml:space="preserve"> Новгорода и Нижегородской области.</w:t>
      </w:r>
    </w:p>
    <w:p w:rsidR="00246B40" w:rsidRPr="00236FDA" w:rsidRDefault="00246B40" w:rsidP="00246B40">
      <w:pPr>
        <w:tabs>
          <w:tab w:val="right" w:leader="underscore" w:pos="9356"/>
        </w:tabs>
        <w:spacing w:before="120" w:after="120"/>
        <w:ind w:firstLine="709"/>
        <w:jc w:val="both"/>
        <w:rPr>
          <w:bCs/>
        </w:rPr>
      </w:pPr>
      <w:r>
        <w:rPr>
          <w:b/>
          <w:bCs/>
        </w:rPr>
        <w:t>6</w:t>
      </w:r>
      <w:r w:rsidRPr="00236FDA">
        <w:rPr>
          <w:b/>
          <w:bCs/>
        </w:rPr>
        <w:t xml:space="preserve">. Место и время проведения </w:t>
      </w:r>
      <w:proofErr w:type="gramStart"/>
      <w:r>
        <w:rPr>
          <w:b/>
          <w:bCs/>
        </w:rPr>
        <w:t xml:space="preserve">производственной </w:t>
      </w:r>
      <w:r w:rsidRPr="00236FDA">
        <w:rPr>
          <w:b/>
          <w:bCs/>
        </w:rPr>
        <w:t xml:space="preserve"> практики</w:t>
      </w:r>
      <w:proofErr w:type="gramEnd"/>
      <w:r>
        <w:rPr>
          <w:b/>
          <w:bCs/>
        </w:rPr>
        <w:t xml:space="preserve"> (НИР)</w:t>
      </w:r>
    </w:p>
    <w:p w:rsidR="00246B40" w:rsidRPr="00E828FA" w:rsidRDefault="00246B40" w:rsidP="00246B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828FA">
        <w:rPr>
          <w:color w:val="000000"/>
        </w:rPr>
        <w:t>Практика проводится в образовательных организациях</w:t>
      </w:r>
      <w:r>
        <w:rPr>
          <w:color w:val="000000"/>
        </w:rPr>
        <w:t xml:space="preserve"> общего, профессионального или дополнительного образования</w:t>
      </w:r>
      <w:r w:rsidRPr="00E828FA">
        <w:rPr>
          <w:color w:val="000000"/>
        </w:rPr>
        <w:t xml:space="preserve"> </w:t>
      </w:r>
      <w:r>
        <w:rPr>
          <w:color w:val="000000"/>
        </w:rPr>
        <w:t>г. Нижнего Новгорода и Нижегородской области</w:t>
      </w:r>
      <w:r w:rsidRPr="00E828FA">
        <w:rPr>
          <w:color w:val="000000"/>
        </w:rPr>
        <w:t xml:space="preserve">. Практика проводится </w:t>
      </w:r>
      <w:r>
        <w:rPr>
          <w:color w:val="000000"/>
        </w:rPr>
        <w:t xml:space="preserve">на 1 курсе </w:t>
      </w:r>
      <w:r w:rsidRPr="00E828FA">
        <w:rPr>
          <w:color w:val="000000"/>
        </w:rPr>
        <w:t xml:space="preserve">в </w:t>
      </w:r>
      <w:r w:rsidR="00B21A72">
        <w:rPr>
          <w:color w:val="000000"/>
        </w:rPr>
        <w:t xml:space="preserve">середине </w:t>
      </w:r>
      <w:r w:rsidR="002B1D93">
        <w:rPr>
          <w:color w:val="000000"/>
        </w:rPr>
        <w:t>перво</w:t>
      </w:r>
      <w:r w:rsidR="00B21A72">
        <w:rPr>
          <w:color w:val="000000"/>
        </w:rPr>
        <w:t>го</w:t>
      </w:r>
      <w:r w:rsidRPr="00E828FA">
        <w:rPr>
          <w:color w:val="000000"/>
        </w:rPr>
        <w:t xml:space="preserve"> семестр</w:t>
      </w:r>
      <w:r w:rsidR="00B21A72">
        <w:rPr>
          <w:color w:val="000000"/>
        </w:rPr>
        <w:t xml:space="preserve">а после изучения </w:t>
      </w:r>
      <w:r w:rsidR="002C304A">
        <w:rPr>
          <w:color w:val="000000"/>
        </w:rPr>
        <w:t xml:space="preserve">части </w:t>
      </w:r>
      <w:r w:rsidR="00B21A72">
        <w:rPr>
          <w:color w:val="000000"/>
        </w:rPr>
        <w:t>обязательных дисциплин данного модуля</w:t>
      </w:r>
      <w:r w:rsidRPr="00E828FA">
        <w:rPr>
          <w:color w:val="000000"/>
        </w:rPr>
        <w:t>.</w:t>
      </w:r>
    </w:p>
    <w:p w:rsidR="00246B40" w:rsidRPr="00236FDA" w:rsidRDefault="00246B40" w:rsidP="00246B40">
      <w:pPr>
        <w:shd w:val="clear" w:color="auto" w:fill="FFFFFF"/>
        <w:autoSpaceDE w:val="0"/>
        <w:spacing w:line="276" w:lineRule="auto"/>
        <w:ind w:firstLine="709"/>
        <w:jc w:val="both"/>
      </w:pPr>
      <w:r w:rsidRPr="00236FDA"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246B40" w:rsidRDefault="00246B40" w:rsidP="00246B40">
      <w:pPr>
        <w:tabs>
          <w:tab w:val="left" w:pos="426"/>
        </w:tabs>
        <w:spacing w:line="276" w:lineRule="auto"/>
        <w:ind w:right="-185" w:firstLine="709"/>
        <w:jc w:val="both"/>
        <w:rPr>
          <w:b/>
        </w:rPr>
      </w:pPr>
      <w:r w:rsidRPr="00236FDA"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</w:t>
      </w:r>
      <w:r>
        <w:t>вых функций.</w:t>
      </w:r>
    </w:p>
    <w:p w:rsidR="00246B40" w:rsidRPr="00236FDA" w:rsidRDefault="00246B40" w:rsidP="00246B40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bCs/>
        </w:rPr>
      </w:pPr>
      <w:r>
        <w:rPr>
          <w:b/>
          <w:bCs/>
        </w:rPr>
        <w:t>7</w:t>
      </w:r>
      <w:r w:rsidRPr="00236FDA">
        <w:rPr>
          <w:b/>
          <w:bCs/>
        </w:rPr>
        <w:t xml:space="preserve">. Структура и содержание </w:t>
      </w:r>
      <w:r>
        <w:rPr>
          <w:b/>
          <w:bCs/>
        </w:rPr>
        <w:t xml:space="preserve">производственной </w:t>
      </w:r>
      <w:r w:rsidRPr="00236FDA">
        <w:rPr>
          <w:b/>
          <w:bCs/>
        </w:rPr>
        <w:t>практики</w:t>
      </w:r>
      <w:r>
        <w:rPr>
          <w:b/>
          <w:bCs/>
        </w:rPr>
        <w:t xml:space="preserve"> (НИР)</w:t>
      </w:r>
    </w:p>
    <w:p w:rsidR="00246B40" w:rsidRPr="00236FDA" w:rsidRDefault="00246B40" w:rsidP="00246B40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236FDA">
        <w:rPr>
          <w:b/>
          <w:bCs/>
        </w:rPr>
        <w:t>.1</w:t>
      </w:r>
      <w:r>
        <w:rPr>
          <w:b/>
          <w:bCs/>
        </w:rPr>
        <w:t>.</w:t>
      </w:r>
      <w:r w:rsidRPr="00236FDA">
        <w:rPr>
          <w:b/>
          <w:bCs/>
        </w:rPr>
        <w:t xml:space="preserve"> </w:t>
      </w:r>
      <w:r>
        <w:rPr>
          <w:b/>
          <w:bCs/>
        </w:rPr>
        <w:t xml:space="preserve">Общая трудоемкость производственной </w:t>
      </w:r>
      <w:r w:rsidRPr="00236FDA">
        <w:rPr>
          <w:b/>
          <w:bCs/>
        </w:rPr>
        <w:t>практики</w:t>
      </w:r>
      <w:r>
        <w:rPr>
          <w:b/>
          <w:bCs/>
        </w:rPr>
        <w:t xml:space="preserve"> (НИР)</w:t>
      </w:r>
    </w:p>
    <w:p w:rsidR="00246B40" w:rsidRDefault="00246B40" w:rsidP="00246B40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236FDA">
        <w:rPr>
          <w:bCs/>
        </w:rPr>
        <w:t xml:space="preserve">Общая трудоемкость </w:t>
      </w:r>
      <w:r>
        <w:rPr>
          <w:bCs/>
        </w:rPr>
        <w:t xml:space="preserve">производственной </w:t>
      </w:r>
      <w:r w:rsidRPr="00236FDA">
        <w:rPr>
          <w:bCs/>
        </w:rPr>
        <w:t xml:space="preserve">практики </w:t>
      </w:r>
      <w:r>
        <w:rPr>
          <w:bCs/>
        </w:rPr>
        <w:t xml:space="preserve">(НИР) </w:t>
      </w:r>
      <w:r w:rsidRPr="00236FDA">
        <w:rPr>
          <w:bCs/>
        </w:rPr>
        <w:t xml:space="preserve">составляет </w:t>
      </w:r>
      <w:r>
        <w:rPr>
          <w:bCs/>
        </w:rPr>
        <w:t>6</w:t>
      </w:r>
      <w:r w:rsidRPr="00236FDA">
        <w:rPr>
          <w:bCs/>
        </w:rPr>
        <w:t xml:space="preserve"> зачетных единиц, </w:t>
      </w:r>
      <w:r>
        <w:rPr>
          <w:bCs/>
        </w:rPr>
        <w:t>216</w:t>
      </w:r>
      <w:r w:rsidRPr="00236FDA">
        <w:rPr>
          <w:bCs/>
        </w:rPr>
        <w:t xml:space="preserve"> часов.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821"/>
        <w:gridCol w:w="1134"/>
        <w:gridCol w:w="1134"/>
        <w:gridCol w:w="992"/>
        <w:gridCol w:w="992"/>
        <w:gridCol w:w="1418"/>
      </w:tblGrid>
      <w:tr w:rsidR="00246B40" w:rsidRPr="006F66A2" w:rsidTr="002F2C3F">
        <w:tc>
          <w:tcPr>
            <w:tcW w:w="540" w:type="dxa"/>
            <w:vMerge w:val="restart"/>
          </w:tcPr>
          <w:p w:rsidR="00246B40" w:rsidRPr="006F66A2" w:rsidRDefault="00246B40" w:rsidP="002F2C3F">
            <w:pPr>
              <w:keepNext/>
            </w:pPr>
            <w:r w:rsidRPr="006F66A2">
              <w:t>№ п/п</w:t>
            </w:r>
          </w:p>
        </w:tc>
        <w:tc>
          <w:tcPr>
            <w:tcW w:w="3821" w:type="dxa"/>
            <w:vMerge w:val="restart"/>
          </w:tcPr>
          <w:p w:rsidR="00246B40" w:rsidRPr="006F66A2" w:rsidRDefault="00246B40" w:rsidP="002F2C3F">
            <w:pPr>
              <w:keepNext/>
              <w:jc w:val="center"/>
            </w:pPr>
            <w:r w:rsidRPr="006F66A2">
              <w:t xml:space="preserve">Разделы (этапы) </w:t>
            </w:r>
          </w:p>
          <w:p w:rsidR="00246B40" w:rsidRPr="006F66A2" w:rsidRDefault="00246B40" w:rsidP="002F2C3F">
            <w:pPr>
              <w:keepNext/>
              <w:jc w:val="center"/>
            </w:pPr>
            <w:r w:rsidRPr="006F66A2">
              <w:t>практики</w:t>
            </w:r>
          </w:p>
        </w:tc>
        <w:tc>
          <w:tcPr>
            <w:tcW w:w="4252" w:type="dxa"/>
            <w:gridSpan w:val="4"/>
            <w:vAlign w:val="center"/>
          </w:tcPr>
          <w:p w:rsidR="00246B40" w:rsidRPr="006F66A2" w:rsidRDefault="00246B40" w:rsidP="002F2C3F">
            <w:pPr>
              <w:keepNext/>
              <w:jc w:val="center"/>
            </w:pPr>
            <w:r w:rsidRPr="006F66A2"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418" w:type="dxa"/>
            <w:vMerge w:val="restart"/>
          </w:tcPr>
          <w:p w:rsidR="00246B40" w:rsidRPr="006F66A2" w:rsidRDefault="00246B40" w:rsidP="002F2C3F">
            <w:pPr>
              <w:keepNext/>
              <w:jc w:val="center"/>
            </w:pPr>
            <w:r w:rsidRPr="006F66A2">
              <w:t xml:space="preserve">Формы </w:t>
            </w:r>
          </w:p>
          <w:p w:rsidR="00246B40" w:rsidRPr="006F66A2" w:rsidRDefault="00246B40" w:rsidP="002F2C3F">
            <w:pPr>
              <w:keepNext/>
              <w:jc w:val="center"/>
            </w:pPr>
            <w:r w:rsidRPr="006F66A2">
              <w:t xml:space="preserve">текущего </w:t>
            </w:r>
          </w:p>
          <w:p w:rsidR="00246B40" w:rsidRPr="006F66A2" w:rsidRDefault="00246B40" w:rsidP="002F2C3F">
            <w:pPr>
              <w:keepNext/>
              <w:jc w:val="center"/>
            </w:pPr>
            <w:r w:rsidRPr="006F66A2">
              <w:t>контроля</w:t>
            </w:r>
          </w:p>
        </w:tc>
      </w:tr>
      <w:tr w:rsidR="00246B40" w:rsidRPr="006F66A2" w:rsidTr="002F2C3F">
        <w:tc>
          <w:tcPr>
            <w:tcW w:w="540" w:type="dxa"/>
            <w:vMerge/>
          </w:tcPr>
          <w:p w:rsidR="00246B40" w:rsidRPr="006F66A2" w:rsidRDefault="00246B40" w:rsidP="002F2C3F"/>
        </w:tc>
        <w:tc>
          <w:tcPr>
            <w:tcW w:w="3821" w:type="dxa"/>
            <w:vMerge/>
            <w:vAlign w:val="center"/>
          </w:tcPr>
          <w:p w:rsidR="00246B40" w:rsidRPr="006F66A2" w:rsidRDefault="00246B40" w:rsidP="002F2C3F"/>
        </w:tc>
        <w:tc>
          <w:tcPr>
            <w:tcW w:w="1134" w:type="dxa"/>
            <w:vAlign w:val="center"/>
          </w:tcPr>
          <w:p w:rsidR="00246B40" w:rsidRPr="006F66A2" w:rsidRDefault="00246B40" w:rsidP="002F2C3F">
            <w:pPr>
              <w:jc w:val="center"/>
            </w:pPr>
            <w:r w:rsidRPr="006F66A2">
              <w:t>В организации (база практики)</w:t>
            </w:r>
          </w:p>
        </w:tc>
        <w:tc>
          <w:tcPr>
            <w:tcW w:w="1134" w:type="dxa"/>
            <w:vAlign w:val="center"/>
          </w:tcPr>
          <w:p w:rsidR="00246B40" w:rsidRPr="006F66A2" w:rsidRDefault="00246B40" w:rsidP="002F2C3F">
            <w:pPr>
              <w:jc w:val="center"/>
            </w:pPr>
            <w:r w:rsidRPr="006F66A2">
              <w:t xml:space="preserve">Контактная работа с руководителем </w:t>
            </w:r>
            <w:r w:rsidRPr="006F66A2">
              <w:lastRenderedPageBreak/>
              <w:t>практики от вуза</w:t>
            </w:r>
          </w:p>
        </w:tc>
        <w:tc>
          <w:tcPr>
            <w:tcW w:w="992" w:type="dxa"/>
            <w:vAlign w:val="center"/>
          </w:tcPr>
          <w:p w:rsidR="00246B40" w:rsidRPr="006F66A2" w:rsidRDefault="00246B40" w:rsidP="002F2C3F">
            <w:pPr>
              <w:jc w:val="center"/>
            </w:pPr>
            <w:r w:rsidRPr="006F66A2">
              <w:lastRenderedPageBreak/>
              <w:t>Самостоятельная работа</w:t>
            </w:r>
          </w:p>
        </w:tc>
        <w:tc>
          <w:tcPr>
            <w:tcW w:w="992" w:type="dxa"/>
            <w:vAlign w:val="center"/>
          </w:tcPr>
          <w:p w:rsidR="00246B40" w:rsidRPr="006F66A2" w:rsidRDefault="00246B40" w:rsidP="002F2C3F">
            <w:pPr>
              <w:jc w:val="center"/>
            </w:pPr>
            <w:r w:rsidRPr="006F66A2">
              <w:t>Общая трудоемкость в часах</w:t>
            </w:r>
          </w:p>
        </w:tc>
        <w:tc>
          <w:tcPr>
            <w:tcW w:w="1418" w:type="dxa"/>
            <w:vMerge/>
          </w:tcPr>
          <w:p w:rsidR="00246B40" w:rsidRPr="006F66A2" w:rsidRDefault="00246B40" w:rsidP="002F2C3F">
            <w:pPr>
              <w:jc w:val="center"/>
            </w:pPr>
          </w:p>
        </w:tc>
      </w:tr>
      <w:tr w:rsidR="00246B40" w:rsidRPr="006F66A2" w:rsidTr="002F2C3F">
        <w:tc>
          <w:tcPr>
            <w:tcW w:w="540" w:type="dxa"/>
          </w:tcPr>
          <w:p w:rsidR="00246B40" w:rsidRPr="006F66A2" w:rsidRDefault="00246B40" w:rsidP="002F2C3F">
            <w:r w:rsidRPr="006F66A2">
              <w:lastRenderedPageBreak/>
              <w:t>1</w:t>
            </w:r>
          </w:p>
        </w:tc>
        <w:tc>
          <w:tcPr>
            <w:tcW w:w="3821" w:type="dxa"/>
          </w:tcPr>
          <w:p w:rsidR="00246B40" w:rsidRPr="006F66A2" w:rsidRDefault="00246B40" w:rsidP="002F2C3F">
            <w:pPr>
              <w:pStyle w:val="a6"/>
              <w:rPr>
                <w:b/>
                <w:bCs/>
                <w:sz w:val="24"/>
              </w:rPr>
            </w:pPr>
            <w:r w:rsidRPr="006F66A2">
              <w:rPr>
                <w:b/>
                <w:bCs/>
                <w:sz w:val="24"/>
              </w:rPr>
              <w:t>Подготовительно-организационный этап:</w:t>
            </w:r>
          </w:p>
          <w:p w:rsidR="00246B40" w:rsidRPr="006F66A2" w:rsidRDefault="00246B40" w:rsidP="00246B40">
            <w:pPr>
              <w:pStyle w:val="15"/>
              <w:numPr>
                <w:ilvl w:val="3"/>
                <w:numId w:val="33"/>
              </w:numPr>
              <w:shd w:val="clear" w:color="auto" w:fill="auto"/>
              <w:tabs>
                <w:tab w:val="left" w:pos="453"/>
              </w:tabs>
              <w:spacing w:line="240" w:lineRule="auto"/>
              <w:ind w:left="27" w:right="40" w:hanging="27"/>
              <w:rPr>
                <w:sz w:val="24"/>
                <w:szCs w:val="24"/>
              </w:rPr>
            </w:pPr>
            <w:r w:rsidRPr="006F66A2">
              <w:rPr>
                <w:sz w:val="24"/>
                <w:szCs w:val="24"/>
              </w:rPr>
              <w:t xml:space="preserve">Инструктаж по технике безопасности, анализ задания на производственную практику (НИР) и его конкретизация </w:t>
            </w:r>
          </w:p>
          <w:p w:rsidR="00246B40" w:rsidRPr="006F66A2" w:rsidRDefault="00246B40" w:rsidP="002F2C3F">
            <w:pPr>
              <w:pStyle w:val="15"/>
              <w:shd w:val="clear" w:color="auto" w:fill="auto"/>
              <w:tabs>
                <w:tab w:val="left" w:pos="453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6F66A2">
              <w:rPr>
                <w:sz w:val="24"/>
                <w:szCs w:val="24"/>
              </w:rPr>
              <w:t>1.2.Изучение и анализ государственных нормативных актов сферы информатизации образования.</w:t>
            </w:r>
          </w:p>
        </w:tc>
        <w:tc>
          <w:tcPr>
            <w:tcW w:w="1134" w:type="dxa"/>
          </w:tcPr>
          <w:p w:rsidR="00246B40" w:rsidRPr="006F66A2" w:rsidRDefault="00246B40" w:rsidP="002F2C3F">
            <w:pPr>
              <w:ind w:right="319"/>
              <w:jc w:val="center"/>
            </w:pPr>
            <w:r w:rsidRPr="006F66A2">
              <w:t>18</w:t>
            </w:r>
          </w:p>
        </w:tc>
        <w:tc>
          <w:tcPr>
            <w:tcW w:w="1134" w:type="dxa"/>
          </w:tcPr>
          <w:p w:rsidR="00246B40" w:rsidRPr="006F66A2" w:rsidRDefault="00246B40" w:rsidP="002F2C3F">
            <w:pPr>
              <w:ind w:right="527"/>
              <w:jc w:val="center"/>
            </w:pPr>
            <w:r w:rsidRPr="006F66A2">
              <w:t>2</w:t>
            </w:r>
          </w:p>
        </w:tc>
        <w:tc>
          <w:tcPr>
            <w:tcW w:w="992" w:type="dxa"/>
          </w:tcPr>
          <w:p w:rsidR="00246B40" w:rsidRPr="006F66A2" w:rsidRDefault="00246B40" w:rsidP="002F2C3F">
            <w:pPr>
              <w:ind w:right="-44"/>
              <w:jc w:val="center"/>
            </w:pPr>
            <w:r w:rsidRPr="006F66A2">
              <w:t>18</w:t>
            </w:r>
          </w:p>
        </w:tc>
        <w:tc>
          <w:tcPr>
            <w:tcW w:w="992" w:type="dxa"/>
          </w:tcPr>
          <w:p w:rsidR="00246B40" w:rsidRPr="006F66A2" w:rsidRDefault="00246B40" w:rsidP="002F2C3F">
            <w:pPr>
              <w:ind w:right="527"/>
            </w:pPr>
            <w:r w:rsidRPr="006F66A2">
              <w:t>38</w:t>
            </w:r>
          </w:p>
        </w:tc>
        <w:tc>
          <w:tcPr>
            <w:tcW w:w="1418" w:type="dxa"/>
          </w:tcPr>
          <w:p w:rsidR="00246B40" w:rsidRPr="006F66A2" w:rsidRDefault="00246B40" w:rsidP="002F2C3F">
            <w:r w:rsidRPr="006F66A2">
              <w:t>Заполнение листа инструктажа; заполнение дневника по практике и разделов отчета по практике</w:t>
            </w:r>
          </w:p>
        </w:tc>
      </w:tr>
      <w:tr w:rsidR="00246B40" w:rsidRPr="006F66A2" w:rsidTr="002F2C3F">
        <w:trPr>
          <w:trHeight w:val="4549"/>
        </w:trPr>
        <w:tc>
          <w:tcPr>
            <w:tcW w:w="540" w:type="dxa"/>
          </w:tcPr>
          <w:p w:rsidR="00246B40" w:rsidRPr="006F66A2" w:rsidRDefault="00246B40" w:rsidP="002F2C3F">
            <w:r w:rsidRPr="006F66A2">
              <w:t>2.</w:t>
            </w:r>
          </w:p>
        </w:tc>
        <w:tc>
          <w:tcPr>
            <w:tcW w:w="3821" w:type="dxa"/>
          </w:tcPr>
          <w:p w:rsidR="00246B40" w:rsidRPr="006F66A2" w:rsidRDefault="00246B40" w:rsidP="002F2C3F">
            <w:pPr>
              <w:pStyle w:val="a6"/>
              <w:tabs>
                <w:tab w:val="left" w:pos="453"/>
              </w:tabs>
              <w:rPr>
                <w:b/>
                <w:bCs/>
                <w:sz w:val="24"/>
              </w:rPr>
            </w:pPr>
            <w:r w:rsidRPr="006F66A2">
              <w:rPr>
                <w:b/>
                <w:bCs/>
                <w:sz w:val="24"/>
              </w:rPr>
              <w:t>Производственный этап:</w:t>
            </w:r>
          </w:p>
          <w:p w:rsidR="00246B40" w:rsidRPr="006F66A2" w:rsidRDefault="00246B40" w:rsidP="002F2C3F">
            <w:pPr>
              <w:pStyle w:val="15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6F66A2">
              <w:rPr>
                <w:sz w:val="24"/>
                <w:szCs w:val="24"/>
              </w:rPr>
              <w:t xml:space="preserve">2.1. </w:t>
            </w:r>
            <w:r w:rsidR="00AF2423" w:rsidRPr="006F66A2">
              <w:rPr>
                <w:bCs/>
                <w:sz w:val="24"/>
                <w:szCs w:val="24"/>
              </w:rPr>
              <w:t>И</w:t>
            </w:r>
            <w:r w:rsidR="00AF2423" w:rsidRPr="006F66A2">
              <w:rPr>
                <w:sz w:val="24"/>
                <w:szCs w:val="24"/>
              </w:rPr>
              <w:t>зучение опыта работы образовательной организации или подразделения в направлении, связанном с процессом информатизации образовательной организации и тематикой магистерского исследования</w:t>
            </w:r>
            <w:r w:rsidRPr="006F66A2">
              <w:rPr>
                <w:sz w:val="24"/>
                <w:szCs w:val="24"/>
              </w:rPr>
              <w:t>.</w:t>
            </w:r>
          </w:p>
          <w:p w:rsidR="00246B40" w:rsidRPr="006F66A2" w:rsidRDefault="00246B40" w:rsidP="002F2C3F">
            <w:pPr>
              <w:pStyle w:val="15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6F66A2">
              <w:rPr>
                <w:sz w:val="24"/>
                <w:szCs w:val="24"/>
              </w:rPr>
              <w:t xml:space="preserve">2.2. </w:t>
            </w:r>
            <w:r w:rsidR="00AF2423" w:rsidRPr="006F66A2">
              <w:rPr>
                <w:sz w:val="24"/>
                <w:szCs w:val="24"/>
              </w:rPr>
              <w:t>Анализ, систематизация и обобщение научно- педагогической информации по теме исследования</w:t>
            </w:r>
            <w:r w:rsidRPr="006F66A2">
              <w:rPr>
                <w:sz w:val="24"/>
                <w:szCs w:val="24"/>
              </w:rPr>
              <w:t>.</w:t>
            </w:r>
          </w:p>
          <w:p w:rsidR="00246B40" w:rsidRPr="006F66A2" w:rsidRDefault="00246B40" w:rsidP="002F2C3F">
            <w:pPr>
              <w:pStyle w:val="15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left="-27" w:right="40" w:firstLine="0"/>
              <w:rPr>
                <w:sz w:val="24"/>
                <w:szCs w:val="24"/>
              </w:rPr>
            </w:pPr>
            <w:r w:rsidRPr="006F66A2">
              <w:rPr>
                <w:sz w:val="24"/>
                <w:szCs w:val="24"/>
              </w:rPr>
              <w:t>2.</w:t>
            </w:r>
            <w:proofErr w:type="gramStart"/>
            <w:r w:rsidRPr="006F66A2">
              <w:rPr>
                <w:sz w:val="24"/>
                <w:szCs w:val="24"/>
              </w:rPr>
              <w:t>3.</w:t>
            </w:r>
            <w:r w:rsidR="00AF2423" w:rsidRPr="006F66A2">
              <w:rPr>
                <w:sz w:val="24"/>
                <w:szCs w:val="24"/>
              </w:rPr>
              <w:t>Теоретическое</w:t>
            </w:r>
            <w:proofErr w:type="gramEnd"/>
            <w:r w:rsidR="00AF2423" w:rsidRPr="006F66A2">
              <w:rPr>
                <w:sz w:val="24"/>
                <w:szCs w:val="24"/>
              </w:rPr>
              <w:t xml:space="preserve"> или экспериментально исследование в рамках поставленных задач</w:t>
            </w:r>
            <w:r w:rsidRPr="006F66A2">
              <w:rPr>
                <w:sz w:val="24"/>
                <w:szCs w:val="24"/>
              </w:rPr>
              <w:t>.</w:t>
            </w:r>
          </w:p>
          <w:p w:rsidR="00246B40" w:rsidRPr="006F66A2" w:rsidRDefault="00246B40" w:rsidP="00AF2423">
            <w:pPr>
              <w:pStyle w:val="15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left="-27" w:right="40" w:firstLine="0"/>
              <w:rPr>
                <w:sz w:val="24"/>
                <w:szCs w:val="24"/>
              </w:rPr>
            </w:pPr>
            <w:r w:rsidRPr="006F66A2">
              <w:rPr>
                <w:sz w:val="24"/>
                <w:szCs w:val="24"/>
              </w:rPr>
              <w:t>2.</w:t>
            </w:r>
            <w:proofErr w:type="gramStart"/>
            <w:r w:rsidRPr="006F66A2">
              <w:rPr>
                <w:sz w:val="24"/>
                <w:szCs w:val="24"/>
              </w:rPr>
              <w:t>4.Анализ</w:t>
            </w:r>
            <w:proofErr w:type="gramEnd"/>
            <w:r w:rsidRPr="006F66A2">
              <w:rPr>
                <w:sz w:val="24"/>
                <w:szCs w:val="24"/>
              </w:rPr>
              <w:t xml:space="preserve"> </w:t>
            </w:r>
            <w:r w:rsidR="00AF2423" w:rsidRPr="006F66A2">
              <w:rPr>
                <w:sz w:val="24"/>
                <w:szCs w:val="24"/>
              </w:rPr>
              <w:t>достоверности полученных результатов</w:t>
            </w:r>
            <w:r w:rsidRPr="006F66A2">
              <w:rPr>
                <w:sz w:val="24"/>
                <w:szCs w:val="24"/>
              </w:rPr>
              <w:t>.</w:t>
            </w:r>
          </w:p>
          <w:p w:rsidR="00AF2423" w:rsidRPr="006F66A2" w:rsidRDefault="00AF2423" w:rsidP="00AF2423">
            <w:pPr>
              <w:pStyle w:val="15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left="-27" w:right="40" w:firstLine="0"/>
              <w:rPr>
                <w:sz w:val="24"/>
                <w:szCs w:val="24"/>
              </w:rPr>
            </w:pPr>
            <w:r w:rsidRPr="006F66A2">
              <w:rPr>
                <w:sz w:val="24"/>
                <w:szCs w:val="24"/>
              </w:rPr>
              <w:t xml:space="preserve">2.5. Подготовка рукописи обзорной статьи по тематике исследования. </w:t>
            </w:r>
          </w:p>
        </w:tc>
        <w:tc>
          <w:tcPr>
            <w:tcW w:w="1134" w:type="dxa"/>
          </w:tcPr>
          <w:p w:rsidR="00246B40" w:rsidRPr="006F66A2" w:rsidRDefault="00246B40" w:rsidP="002F2C3F">
            <w:pPr>
              <w:ind w:right="319"/>
              <w:jc w:val="center"/>
            </w:pPr>
            <w:r w:rsidRPr="006F66A2">
              <w:t>72</w:t>
            </w:r>
          </w:p>
        </w:tc>
        <w:tc>
          <w:tcPr>
            <w:tcW w:w="1134" w:type="dxa"/>
          </w:tcPr>
          <w:p w:rsidR="00246B40" w:rsidRPr="006F66A2" w:rsidRDefault="00246B40" w:rsidP="002F2C3F">
            <w:pPr>
              <w:ind w:right="527"/>
              <w:jc w:val="center"/>
            </w:pPr>
            <w:r w:rsidRPr="006F66A2">
              <w:t>2</w:t>
            </w:r>
          </w:p>
        </w:tc>
        <w:tc>
          <w:tcPr>
            <w:tcW w:w="992" w:type="dxa"/>
          </w:tcPr>
          <w:p w:rsidR="00246B40" w:rsidRPr="006F66A2" w:rsidRDefault="00246B40" w:rsidP="002F2C3F">
            <w:pPr>
              <w:ind w:right="-44"/>
              <w:jc w:val="center"/>
            </w:pPr>
            <w:r w:rsidRPr="006F66A2">
              <w:t>66</w:t>
            </w:r>
          </w:p>
        </w:tc>
        <w:tc>
          <w:tcPr>
            <w:tcW w:w="992" w:type="dxa"/>
          </w:tcPr>
          <w:p w:rsidR="00246B40" w:rsidRPr="006F66A2" w:rsidRDefault="00246B40" w:rsidP="002F2C3F">
            <w:pPr>
              <w:ind w:right="33"/>
              <w:jc w:val="center"/>
            </w:pPr>
            <w:r w:rsidRPr="006F66A2">
              <w:t>140</w:t>
            </w:r>
          </w:p>
        </w:tc>
        <w:tc>
          <w:tcPr>
            <w:tcW w:w="1418" w:type="dxa"/>
          </w:tcPr>
          <w:p w:rsidR="00246B40" w:rsidRPr="006F66A2" w:rsidRDefault="00246B40" w:rsidP="002F2C3F"/>
          <w:p w:rsidR="00246B40" w:rsidRPr="006F66A2" w:rsidRDefault="00246B40" w:rsidP="002F2C3F">
            <w:r w:rsidRPr="006F66A2">
              <w:t>Заполнение дневника по практике</w:t>
            </w:r>
          </w:p>
          <w:p w:rsidR="00246B40" w:rsidRPr="006F66A2" w:rsidRDefault="00246B40" w:rsidP="002F2C3F"/>
          <w:p w:rsidR="00246B40" w:rsidRPr="006F66A2" w:rsidRDefault="00246B40" w:rsidP="002F2C3F">
            <w:r w:rsidRPr="006F66A2">
              <w:t>Разделы отчета  по практике</w:t>
            </w:r>
          </w:p>
        </w:tc>
      </w:tr>
      <w:tr w:rsidR="00246B40" w:rsidRPr="006F66A2" w:rsidTr="002F2C3F">
        <w:tc>
          <w:tcPr>
            <w:tcW w:w="540" w:type="dxa"/>
          </w:tcPr>
          <w:p w:rsidR="00246B40" w:rsidRPr="006F66A2" w:rsidRDefault="00246B40" w:rsidP="002F2C3F">
            <w:r w:rsidRPr="006F66A2">
              <w:t>3.</w:t>
            </w:r>
          </w:p>
        </w:tc>
        <w:tc>
          <w:tcPr>
            <w:tcW w:w="3821" w:type="dxa"/>
          </w:tcPr>
          <w:p w:rsidR="00246B40" w:rsidRPr="006F66A2" w:rsidRDefault="00246B40" w:rsidP="002F2C3F">
            <w:pPr>
              <w:rPr>
                <w:b/>
                <w:bCs/>
              </w:rPr>
            </w:pPr>
            <w:r w:rsidRPr="006F66A2">
              <w:rPr>
                <w:b/>
                <w:bCs/>
              </w:rPr>
              <w:t xml:space="preserve">Заключительный этап: </w:t>
            </w:r>
          </w:p>
          <w:p w:rsidR="00246B40" w:rsidRPr="006F66A2" w:rsidRDefault="00246B40" w:rsidP="002F2C3F">
            <w:pPr>
              <w:pStyle w:val="15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6F66A2">
              <w:rPr>
                <w:sz w:val="24"/>
                <w:szCs w:val="24"/>
              </w:rPr>
              <w:t>3.</w:t>
            </w:r>
            <w:proofErr w:type="gramStart"/>
            <w:r w:rsidRPr="006F66A2">
              <w:rPr>
                <w:sz w:val="24"/>
                <w:szCs w:val="24"/>
              </w:rPr>
              <w:t>1.Обобщение</w:t>
            </w:r>
            <w:proofErr w:type="gramEnd"/>
            <w:r w:rsidRPr="006F66A2">
              <w:rPr>
                <w:sz w:val="24"/>
                <w:szCs w:val="24"/>
              </w:rPr>
              <w:t xml:space="preserve"> и систематизация собранных данных и составление отчета о выполнении программы практики.</w:t>
            </w:r>
          </w:p>
          <w:p w:rsidR="00246B40" w:rsidRPr="006F66A2" w:rsidRDefault="00246B40" w:rsidP="00AF2423">
            <w:pPr>
              <w:pStyle w:val="15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6F66A2">
              <w:rPr>
                <w:sz w:val="24"/>
                <w:szCs w:val="24"/>
              </w:rPr>
              <w:t xml:space="preserve">3.2.Подготовка </w:t>
            </w:r>
            <w:r w:rsidR="00AF2423" w:rsidRPr="006F66A2">
              <w:rPr>
                <w:sz w:val="24"/>
                <w:szCs w:val="24"/>
              </w:rPr>
              <w:t>препринта</w:t>
            </w:r>
            <w:r w:rsidRPr="006F66A2">
              <w:rPr>
                <w:sz w:val="24"/>
                <w:szCs w:val="24"/>
              </w:rPr>
              <w:t xml:space="preserve"> обзорной статьи по тематике исследования.</w:t>
            </w:r>
          </w:p>
        </w:tc>
        <w:tc>
          <w:tcPr>
            <w:tcW w:w="1134" w:type="dxa"/>
          </w:tcPr>
          <w:p w:rsidR="00246B40" w:rsidRPr="006F66A2" w:rsidRDefault="00246B40" w:rsidP="002F2C3F">
            <w:pPr>
              <w:ind w:right="319"/>
              <w:jc w:val="center"/>
            </w:pPr>
            <w:r w:rsidRPr="006F66A2">
              <w:t>18</w:t>
            </w:r>
          </w:p>
        </w:tc>
        <w:tc>
          <w:tcPr>
            <w:tcW w:w="1134" w:type="dxa"/>
          </w:tcPr>
          <w:p w:rsidR="00246B40" w:rsidRPr="006F66A2" w:rsidRDefault="00246B40" w:rsidP="002F2C3F">
            <w:pPr>
              <w:ind w:right="527"/>
              <w:jc w:val="center"/>
            </w:pPr>
            <w:r w:rsidRPr="006F66A2">
              <w:t>2</w:t>
            </w:r>
          </w:p>
        </w:tc>
        <w:tc>
          <w:tcPr>
            <w:tcW w:w="992" w:type="dxa"/>
          </w:tcPr>
          <w:p w:rsidR="00246B40" w:rsidRPr="006F66A2" w:rsidRDefault="00246B40" w:rsidP="002F2C3F">
            <w:pPr>
              <w:ind w:right="-44"/>
              <w:jc w:val="center"/>
            </w:pPr>
            <w:r w:rsidRPr="006F66A2">
              <w:t>18</w:t>
            </w:r>
          </w:p>
        </w:tc>
        <w:tc>
          <w:tcPr>
            <w:tcW w:w="992" w:type="dxa"/>
          </w:tcPr>
          <w:p w:rsidR="00246B40" w:rsidRPr="006F66A2" w:rsidRDefault="00246B40" w:rsidP="002F2C3F">
            <w:pPr>
              <w:ind w:right="527"/>
              <w:jc w:val="center"/>
            </w:pPr>
            <w:r w:rsidRPr="006F66A2">
              <w:t>38</w:t>
            </w:r>
          </w:p>
        </w:tc>
        <w:tc>
          <w:tcPr>
            <w:tcW w:w="1418" w:type="dxa"/>
          </w:tcPr>
          <w:p w:rsidR="00246B40" w:rsidRPr="006F66A2" w:rsidRDefault="00246B40" w:rsidP="002F2C3F">
            <w:r w:rsidRPr="006F66A2">
              <w:t>Отчет и дневник по практике</w:t>
            </w:r>
          </w:p>
          <w:p w:rsidR="00246B40" w:rsidRPr="006F66A2" w:rsidRDefault="00246B40" w:rsidP="002F2C3F"/>
          <w:p w:rsidR="00246B40" w:rsidRPr="006F66A2" w:rsidRDefault="00246B40" w:rsidP="002F2C3F">
            <w:r w:rsidRPr="006F66A2">
              <w:t>Препринт статьи</w:t>
            </w:r>
          </w:p>
        </w:tc>
      </w:tr>
      <w:tr w:rsidR="00246B40" w:rsidRPr="006F66A2" w:rsidTr="002F2C3F">
        <w:tc>
          <w:tcPr>
            <w:tcW w:w="4361" w:type="dxa"/>
            <w:gridSpan w:val="2"/>
          </w:tcPr>
          <w:p w:rsidR="00246B40" w:rsidRPr="006F66A2" w:rsidRDefault="00246B40" w:rsidP="002F2C3F">
            <w:pPr>
              <w:jc w:val="center"/>
              <w:rPr>
                <w:b/>
                <w:bCs/>
              </w:rPr>
            </w:pPr>
            <w:r w:rsidRPr="006F66A2">
              <w:rPr>
                <w:b/>
                <w:bCs/>
              </w:rPr>
              <w:t>Итого</w:t>
            </w:r>
          </w:p>
        </w:tc>
        <w:tc>
          <w:tcPr>
            <w:tcW w:w="1134" w:type="dxa"/>
          </w:tcPr>
          <w:p w:rsidR="00246B40" w:rsidRPr="006F66A2" w:rsidRDefault="00246B40" w:rsidP="002F2C3F">
            <w:pPr>
              <w:ind w:right="319"/>
              <w:jc w:val="center"/>
            </w:pPr>
            <w:r w:rsidRPr="006F66A2">
              <w:t>108</w:t>
            </w:r>
          </w:p>
        </w:tc>
        <w:tc>
          <w:tcPr>
            <w:tcW w:w="1134" w:type="dxa"/>
          </w:tcPr>
          <w:p w:rsidR="00246B40" w:rsidRPr="006F66A2" w:rsidRDefault="00246B40" w:rsidP="002F2C3F">
            <w:pPr>
              <w:ind w:right="-44"/>
              <w:jc w:val="center"/>
            </w:pPr>
            <w:r w:rsidRPr="006F66A2">
              <w:t>6</w:t>
            </w:r>
          </w:p>
        </w:tc>
        <w:tc>
          <w:tcPr>
            <w:tcW w:w="992" w:type="dxa"/>
          </w:tcPr>
          <w:p w:rsidR="00246B40" w:rsidRPr="006F66A2" w:rsidRDefault="00246B40" w:rsidP="002F2C3F">
            <w:pPr>
              <w:ind w:right="-44"/>
              <w:jc w:val="center"/>
            </w:pPr>
            <w:r w:rsidRPr="006F66A2">
              <w:t>102</w:t>
            </w:r>
          </w:p>
        </w:tc>
        <w:tc>
          <w:tcPr>
            <w:tcW w:w="992" w:type="dxa"/>
          </w:tcPr>
          <w:p w:rsidR="00246B40" w:rsidRPr="006F66A2" w:rsidRDefault="00246B40" w:rsidP="002F2C3F">
            <w:pPr>
              <w:jc w:val="center"/>
            </w:pPr>
            <w:r w:rsidRPr="006F66A2">
              <w:t>216</w:t>
            </w:r>
          </w:p>
        </w:tc>
        <w:tc>
          <w:tcPr>
            <w:tcW w:w="1418" w:type="dxa"/>
          </w:tcPr>
          <w:p w:rsidR="00246B40" w:rsidRPr="006F66A2" w:rsidRDefault="00246B40" w:rsidP="002F2C3F">
            <w:pPr>
              <w:jc w:val="center"/>
            </w:pPr>
          </w:p>
        </w:tc>
      </w:tr>
    </w:tbl>
    <w:p w:rsidR="00246B40" w:rsidRDefault="00246B40" w:rsidP="00246B4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</w:rPr>
      </w:pPr>
    </w:p>
    <w:p w:rsidR="00246B40" w:rsidRPr="005F1831" w:rsidRDefault="00246B40" w:rsidP="00246B4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</w:rPr>
      </w:pPr>
      <w:r w:rsidRPr="005F1831">
        <w:rPr>
          <w:bCs/>
        </w:rPr>
        <w:t xml:space="preserve">Основное содержание производственной практики (научно-исследовательской работы) составляет </w:t>
      </w:r>
      <w:r>
        <w:rPr>
          <w:bCs/>
        </w:rPr>
        <w:t>и</w:t>
      </w:r>
      <w:r w:rsidRPr="005F1831">
        <w:t xml:space="preserve">зучение опыта работы образовательных организаций и подразделений в направлении, связанном с </w:t>
      </w:r>
      <w:r>
        <w:t xml:space="preserve">процессом информатизации образовательной организации и </w:t>
      </w:r>
      <w:r w:rsidRPr="005F1831">
        <w:t>темати</w:t>
      </w:r>
      <w:r>
        <w:t>кой магистерского исследования:</w:t>
      </w:r>
    </w:p>
    <w:p w:rsidR="00246B40" w:rsidRDefault="00246B40" w:rsidP="00246B40">
      <w:pPr>
        <w:pStyle w:val="a9"/>
        <w:numPr>
          <w:ilvl w:val="0"/>
          <w:numId w:val="35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6778B3">
        <w:rPr>
          <w:rFonts w:ascii="Times New Roman" w:hAnsi="Times New Roman"/>
          <w:bCs/>
          <w:sz w:val="24"/>
          <w:szCs w:val="24"/>
        </w:rPr>
        <w:t xml:space="preserve">изучение </w:t>
      </w:r>
      <w:r>
        <w:rPr>
          <w:rFonts w:ascii="Times New Roman" w:hAnsi="Times New Roman"/>
          <w:bCs/>
          <w:sz w:val="24"/>
          <w:szCs w:val="24"/>
        </w:rPr>
        <w:t xml:space="preserve">государственных </w:t>
      </w:r>
      <w:r w:rsidRPr="006778B3">
        <w:rPr>
          <w:rFonts w:ascii="Times New Roman" w:hAnsi="Times New Roman"/>
          <w:bCs/>
          <w:sz w:val="24"/>
          <w:szCs w:val="24"/>
        </w:rPr>
        <w:t xml:space="preserve">нормативных документов сферы образования и локальных нормативных актов </w:t>
      </w:r>
      <w:r>
        <w:rPr>
          <w:rFonts w:ascii="Times New Roman" w:hAnsi="Times New Roman"/>
          <w:bCs/>
          <w:sz w:val="24"/>
          <w:szCs w:val="24"/>
        </w:rPr>
        <w:t>образовательной организации</w:t>
      </w:r>
      <w:r w:rsidRPr="006778B3">
        <w:rPr>
          <w:rFonts w:ascii="Times New Roman" w:hAnsi="Times New Roman"/>
          <w:bCs/>
          <w:sz w:val="24"/>
          <w:szCs w:val="24"/>
        </w:rPr>
        <w:t xml:space="preserve"> в области </w:t>
      </w:r>
      <w:r>
        <w:rPr>
          <w:rFonts w:ascii="Times New Roman" w:hAnsi="Times New Roman"/>
          <w:bCs/>
          <w:sz w:val="24"/>
          <w:szCs w:val="24"/>
        </w:rPr>
        <w:t xml:space="preserve">информатизации организационно-управленческой и </w:t>
      </w:r>
      <w:r w:rsidRPr="006778B3">
        <w:rPr>
          <w:rFonts w:ascii="Times New Roman" w:hAnsi="Times New Roman"/>
          <w:bCs/>
          <w:sz w:val="24"/>
          <w:szCs w:val="24"/>
        </w:rPr>
        <w:t>образовательной деятельности;</w:t>
      </w:r>
    </w:p>
    <w:p w:rsidR="00246B40" w:rsidRDefault="00246B40" w:rsidP="00246B40">
      <w:pPr>
        <w:pStyle w:val="a9"/>
        <w:numPr>
          <w:ilvl w:val="0"/>
          <w:numId w:val="35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изучение опыта работы образовательной организации, подразделения в направлении, связанном с тематикой магистерско</w:t>
      </w:r>
      <w:r w:rsidR="00632EBA">
        <w:rPr>
          <w:rFonts w:ascii="Times New Roman" w:hAnsi="Times New Roman"/>
          <w:bCs/>
          <w:sz w:val="24"/>
          <w:szCs w:val="24"/>
        </w:rPr>
        <w:t>го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632EBA">
        <w:rPr>
          <w:rFonts w:ascii="Times New Roman" w:hAnsi="Times New Roman"/>
          <w:bCs/>
          <w:sz w:val="24"/>
          <w:szCs w:val="24"/>
        </w:rPr>
        <w:t>исследования</w:t>
      </w:r>
      <w:r>
        <w:rPr>
          <w:rFonts w:ascii="Times New Roman" w:hAnsi="Times New Roman"/>
          <w:bCs/>
          <w:sz w:val="24"/>
          <w:szCs w:val="24"/>
        </w:rPr>
        <w:t xml:space="preserve">; </w:t>
      </w:r>
    </w:p>
    <w:p w:rsidR="00246B40" w:rsidRPr="006778B3" w:rsidRDefault="00246B40" w:rsidP="00246B40">
      <w:pPr>
        <w:pStyle w:val="a9"/>
        <w:numPr>
          <w:ilvl w:val="0"/>
          <w:numId w:val="35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5F1831">
        <w:rPr>
          <w:rFonts w:ascii="Times New Roman" w:hAnsi="Times New Roman"/>
          <w:sz w:val="24"/>
          <w:szCs w:val="24"/>
        </w:rPr>
        <w:t>углубление и систематизация теоретико-методологической подготовки магистранта, практическое овладение магистрантами технологией научно-исследовательской деятельности, приобретение и совершенствование практических навыков сбора теоретических и экспериментальных данных, их обработки, анализа и интерпретации результатов</w:t>
      </w:r>
      <w:r>
        <w:rPr>
          <w:rFonts w:ascii="Times New Roman" w:hAnsi="Times New Roman"/>
          <w:sz w:val="24"/>
          <w:szCs w:val="24"/>
        </w:rPr>
        <w:t>.</w:t>
      </w:r>
    </w:p>
    <w:p w:rsidR="00246B40" w:rsidRPr="005F1BED" w:rsidRDefault="00246B40" w:rsidP="00246B40">
      <w:pPr>
        <w:keepNext/>
        <w:tabs>
          <w:tab w:val="left" w:pos="426"/>
        </w:tabs>
        <w:ind w:firstLine="709"/>
        <w:jc w:val="both"/>
        <w:rPr>
          <w:b/>
        </w:rPr>
      </w:pPr>
      <w:r w:rsidRPr="005F1BED">
        <w:rPr>
          <w:b/>
        </w:rPr>
        <w:t xml:space="preserve">8.  </w:t>
      </w:r>
      <w:r w:rsidRPr="005F1BED">
        <w:rPr>
          <w:b/>
          <w:bCs/>
        </w:rPr>
        <w:t xml:space="preserve">Методы и технологии, используемые </w:t>
      </w:r>
      <w:r>
        <w:rPr>
          <w:b/>
          <w:bCs/>
        </w:rPr>
        <w:t>на</w:t>
      </w:r>
      <w:r w:rsidRPr="005F1BED">
        <w:rPr>
          <w:b/>
          <w:bCs/>
        </w:rPr>
        <w:t xml:space="preserve"> </w:t>
      </w:r>
      <w:r>
        <w:rPr>
          <w:b/>
          <w:bCs/>
        </w:rPr>
        <w:t>производственной практике (</w:t>
      </w:r>
      <w:r w:rsidRPr="005F1BED">
        <w:rPr>
          <w:b/>
          <w:bCs/>
        </w:rPr>
        <w:t>научно-исследовательской работе</w:t>
      </w:r>
      <w:r>
        <w:rPr>
          <w:b/>
          <w:bCs/>
        </w:rPr>
        <w:t>)</w:t>
      </w:r>
    </w:p>
    <w:p w:rsidR="00246B40" w:rsidRPr="00BF151E" w:rsidRDefault="00246B40" w:rsidP="00246B40">
      <w:pPr>
        <w:pStyle w:val="af0"/>
        <w:spacing w:before="120" w:beforeAutospacing="0" w:after="0" w:afterAutospacing="0" w:line="276" w:lineRule="auto"/>
        <w:ind w:firstLine="709"/>
        <w:jc w:val="both"/>
        <w:rPr>
          <w:rFonts w:eastAsia="Calibri"/>
          <w:iCs/>
          <w:lang w:eastAsia="en-US"/>
        </w:rPr>
      </w:pPr>
      <w:r w:rsidRPr="00BF151E">
        <w:rPr>
          <w:rFonts w:eastAsia="Calibri"/>
          <w:iCs/>
          <w:lang w:eastAsia="en-US"/>
        </w:rPr>
        <w:t xml:space="preserve">Магистрант при выполнении различных видов работ в период </w:t>
      </w:r>
      <w:proofErr w:type="gramStart"/>
      <w:r>
        <w:rPr>
          <w:rFonts w:eastAsia="Calibri"/>
          <w:iCs/>
          <w:lang w:eastAsia="en-US"/>
        </w:rPr>
        <w:t xml:space="preserve">производственной </w:t>
      </w:r>
      <w:r w:rsidRPr="00BF151E">
        <w:rPr>
          <w:rFonts w:eastAsia="Calibri"/>
          <w:iCs/>
          <w:lang w:eastAsia="en-US"/>
        </w:rPr>
        <w:t xml:space="preserve"> практики</w:t>
      </w:r>
      <w:proofErr w:type="gramEnd"/>
      <w:r>
        <w:rPr>
          <w:rFonts w:eastAsia="Calibri"/>
          <w:iCs/>
          <w:lang w:eastAsia="en-US"/>
        </w:rPr>
        <w:t xml:space="preserve"> (НИР)</w:t>
      </w:r>
      <w:r w:rsidRPr="00BF151E">
        <w:rPr>
          <w:rFonts w:eastAsia="Calibri"/>
          <w:iCs/>
          <w:lang w:eastAsia="en-US"/>
        </w:rPr>
        <w:t xml:space="preserve"> обязан применить хотя бы одну из следующих технологий: модульную, интегральную, развивающего обучения, информационную.</w:t>
      </w:r>
    </w:p>
    <w:p w:rsidR="00246B40" w:rsidRPr="00BF151E" w:rsidRDefault="00246B40" w:rsidP="00246B4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iCs/>
          <w:lang w:eastAsia="en-US"/>
        </w:rPr>
      </w:pPr>
      <w:r w:rsidRPr="00BF151E">
        <w:rPr>
          <w:rFonts w:eastAsia="Calibri"/>
          <w:iCs/>
          <w:lang w:eastAsia="en-US"/>
        </w:rPr>
        <w:t xml:space="preserve">Во время прохождения </w:t>
      </w:r>
      <w:r>
        <w:rPr>
          <w:rFonts w:eastAsia="Calibri"/>
          <w:iCs/>
          <w:lang w:eastAsia="en-US"/>
        </w:rPr>
        <w:t xml:space="preserve">производственной </w:t>
      </w:r>
      <w:r w:rsidRPr="00BF151E">
        <w:rPr>
          <w:rFonts w:eastAsia="Calibri"/>
          <w:iCs/>
          <w:lang w:eastAsia="en-US"/>
        </w:rPr>
        <w:t>практики</w:t>
      </w:r>
      <w:r>
        <w:rPr>
          <w:rFonts w:eastAsia="Calibri"/>
          <w:iCs/>
          <w:lang w:eastAsia="en-US"/>
        </w:rPr>
        <w:t xml:space="preserve"> (НИР)</w:t>
      </w:r>
      <w:r w:rsidRPr="00BF151E">
        <w:rPr>
          <w:rFonts w:eastAsia="Calibri"/>
          <w:iCs/>
          <w:lang w:eastAsia="en-US"/>
        </w:rPr>
        <w:t xml:space="preserve"> проводятся разработка и апробация методик: проведения психолого-дидактических экспериментов, диагностики учебных достижений учащихся с обработкой и интерпретацией дан</w:t>
      </w:r>
      <w:r>
        <w:rPr>
          <w:rFonts w:eastAsia="Calibri"/>
          <w:iCs/>
          <w:lang w:eastAsia="en-US"/>
        </w:rPr>
        <w:t>ных</w:t>
      </w:r>
      <w:r w:rsidRPr="00BF151E">
        <w:rPr>
          <w:rFonts w:eastAsia="Calibri"/>
          <w:iCs/>
          <w:lang w:eastAsia="en-US"/>
        </w:rPr>
        <w:t xml:space="preserve"> с использованием вычислительной техники и программного обеспечения, составляются рекомендации и предложения по совершенствованию образовательного процесса.</w:t>
      </w:r>
    </w:p>
    <w:p w:rsidR="00246B40" w:rsidRPr="00BF151E" w:rsidRDefault="00246B40" w:rsidP="00246B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Основными образовательными технологиями, используемыми на </w:t>
      </w:r>
      <w:r w:rsidR="00A17563">
        <w:rPr>
          <w:color w:val="000000"/>
        </w:rPr>
        <w:t>производственной</w:t>
      </w:r>
      <w:r w:rsidR="00A17563" w:rsidRPr="00BF151E">
        <w:rPr>
          <w:color w:val="000000"/>
        </w:rPr>
        <w:t xml:space="preserve"> практике</w:t>
      </w:r>
      <w:r w:rsidR="00A17563">
        <w:rPr>
          <w:color w:val="000000"/>
        </w:rPr>
        <w:t xml:space="preserve"> (НИР)</w:t>
      </w:r>
      <w:r w:rsidR="00A17563" w:rsidRPr="00BF151E">
        <w:rPr>
          <w:color w:val="000000"/>
        </w:rPr>
        <w:t>,</w:t>
      </w:r>
      <w:r w:rsidRPr="00BF151E">
        <w:rPr>
          <w:color w:val="000000"/>
        </w:rPr>
        <w:t xml:space="preserve"> являются: </w:t>
      </w:r>
    </w:p>
    <w:p w:rsidR="00246B40" w:rsidRPr="00BF151E" w:rsidRDefault="00246B40" w:rsidP="00246B40">
      <w:pPr>
        <w:autoSpaceDE w:val="0"/>
        <w:autoSpaceDN w:val="0"/>
        <w:adjustRightInd w:val="0"/>
        <w:spacing w:after="35"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проведение ознакомительных лекций; </w:t>
      </w:r>
    </w:p>
    <w:p w:rsidR="00246B40" w:rsidRPr="00BF151E" w:rsidRDefault="00246B40" w:rsidP="00246B40">
      <w:pPr>
        <w:autoSpaceDE w:val="0"/>
        <w:autoSpaceDN w:val="0"/>
        <w:adjustRightInd w:val="0"/>
        <w:spacing w:after="35"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ознакомительные беседы с преподавателями базы практики; </w:t>
      </w:r>
    </w:p>
    <w:p w:rsidR="00246B40" w:rsidRPr="00BF151E" w:rsidRDefault="00246B40" w:rsidP="00246B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проведение защиты отчета </w:t>
      </w:r>
      <w:r>
        <w:rPr>
          <w:color w:val="000000"/>
        </w:rPr>
        <w:t>п</w:t>
      </w:r>
      <w:r w:rsidRPr="00BF151E">
        <w:rPr>
          <w:color w:val="000000"/>
        </w:rPr>
        <w:t xml:space="preserve">о практике. </w:t>
      </w:r>
    </w:p>
    <w:p w:rsidR="00246B40" w:rsidRPr="00BF151E" w:rsidRDefault="00246B40" w:rsidP="00246B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Основными возможными научно-исследовательскими технологиями, используемыми на </w:t>
      </w:r>
      <w:r w:rsidR="00A17563">
        <w:rPr>
          <w:color w:val="000000"/>
        </w:rPr>
        <w:t>производственной</w:t>
      </w:r>
      <w:r w:rsidR="00A17563" w:rsidRPr="00BF151E">
        <w:rPr>
          <w:color w:val="000000"/>
        </w:rPr>
        <w:t xml:space="preserve"> практике</w:t>
      </w:r>
      <w:r w:rsidR="00A17563">
        <w:rPr>
          <w:color w:val="000000"/>
        </w:rPr>
        <w:t xml:space="preserve"> (НИР)</w:t>
      </w:r>
      <w:r w:rsidR="00A17563" w:rsidRPr="00BF151E">
        <w:rPr>
          <w:color w:val="000000"/>
        </w:rPr>
        <w:t>,</w:t>
      </w:r>
      <w:r w:rsidRPr="00BF151E">
        <w:rPr>
          <w:color w:val="000000"/>
        </w:rPr>
        <w:t xml:space="preserve"> являются: </w:t>
      </w:r>
    </w:p>
    <w:p w:rsidR="00246B40" w:rsidRPr="00BF151E" w:rsidRDefault="00246B40" w:rsidP="00246B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подбор научной и учебно-методической литературы по тематике задания по </w:t>
      </w:r>
      <w:r>
        <w:rPr>
          <w:color w:val="000000"/>
        </w:rPr>
        <w:t>производственной</w:t>
      </w:r>
      <w:r w:rsidRPr="00BF151E">
        <w:rPr>
          <w:color w:val="000000"/>
        </w:rPr>
        <w:t xml:space="preserve"> практике</w:t>
      </w:r>
      <w:r>
        <w:rPr>
          <w:color w:val="000000"/>
        </w:rPr>
        <w:t xml:space="preserve"> и тематике магистерской диссертации</w:t>
      </w:r>
      <w:r w:rsidRPr="00BF151E">
        <w:rPr>
          <w:color w:val="000000"/>
        </w:rPr>
        <w:t xml:space="preserve">; </w:t>
      </w:r>
    </w:p>
    <w:p w:rsidR="00246B40" w:rsidRPr="00BF151E" w:rsidRDefault="00246B40" w:rsidP="00246B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участие в формировании пакета научно-исследовательской документации по итогам </w:t>
      </w:r>
      <w:r>
        <w:rPr>
          <w:color w:val="000000"/>
        </w:rPr>
        <w:t>производственного</w:t>
      </w:r>
      <w:r w:rsidRPr="00BF151E">
        <w:rPr>
          <w:color w:val="000000"/>
        </w:rPr>
        <w:t xml:space="preserve"> этапа</w:t>
      </w:r>
      <w:r>
        <w:rPr>
          <w:color w:val="000000"/>
        </w:rPr>
        <w:t xml:space="preserve"> практики</w:t>
      </w:r>
      <w:r w:rsidRPr="00BF151E">
        <w:rPr>
          <w:color w:val="000000"/>
        </w:rPr>
        <w:t xml:space="preserve">; </w:t>
      </w:r>
    </w:p>
    <w:p w:rsidR="00246B40" w:rsidRPr="00BF151E" w:rsidRDefault="00246B40" w:rsidP="00246B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подготовка и написание научной статьи по итогам </w:t>
      </w:r>
      <w:r>
        <w:rPr>
          <w:color w:val="000000"/>
        </w:rPr>
        <w:t>производственной</w:t>
      </w:r>
      <w:r w:rsidRPr="00BF151E">
        <w:rPr>
          <w:color w:val="000000"/>
        </w:rPr>
        <w:t xml:space="preserve"> практики</w:t>
      </w:r>
      <w:r>
        <w:rPr>
          <w:color w:val="000000"/>
        </w:rPr>
        <w:t xml:space="preserve"> (НИР)</w:t>
      </w:r>
      <w:r w:rsidRPr="00BF151E">
        <w:rPr>
          <w:color w:val="000000"/>
        </w:rPr>
        <w:t xml:space="preserve">. </w:t>
      </w:r>
    </w:p>
    <w:p w:rsidR="00246B40" w:rsidRPr="00BF151E" w:rsidRDefault="00246B40" w:rsidP="00246B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Основными научно-производственными технологиями, используемыми на </w:t>
      </w:r>
      <w:r w:rsidR="00A17563">
        <w:rPr>
          <w:color w:val="000000"/>
        </w:rPr>
        <w:t>производственной</w:t>
      </w:r>
      <w:r w:rsidR="00A17563" w:rsidRPr="00BF151E">
        <w:rPr>
          <w:color w:val="000000"/>
        </w:rPr>
        <w:t xml:space="preserve"> практике</w:t>
      </w:r>
      <w:r w:rsidR="00A17563">
        <w:rPr>
          <w:color w:val="000000"/>
        </w:rPr>
        <w:t xml:space="preserve"> (НИР)</w:t>
      </w:r>
      <w:r w:rsidR="00A17563" w:rsidRPr="00BF151E">
        <w:rPr>
          <w:color w:val="000000"/>
        </w:rPr>
        <w:t>,</w:t>
      </w:r>
      <w:r w:rsidRPr="00BF151E">
        <w:rPr>
          <w:color w:val="000000"/>
        </w:rPr>
        <w:t xml:space="preserve"> являются: </w:t>
      </w:r>
    </w:p>
    <w:p w:rsidR="00246B40" w:rsidRPr="00BF151E" w:rsidRDefault="00246B40" w:rsidP="00246B4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</w:t>
      </w:r>
      <w:r w:rsidR="00B21A72">
        <w:rPr>
          <w:color w:val="000000"/>
        </w:rPr>
        <w:t>изучение</w:t>
      </w:r>
      <w:r w:rsidRPr="00BF151E">
        <w:rPr>
          <w:color w:val="000000"/>
        </w:rPr>
        <w:t xml:space="preserve"> и систематизация </w:t>
      </w:r>
      <w:r w:rsidR="00B21A72">
        <w:rPr>
          <w:color w:val="000000"/>
        </w:rPr>
        <w:t xml:space="preserve">нормативно-правового </w:t>
      </w:r>
      <w:proofErr w:type="gramStart"/>
      <w:r w:rsidR="00B21A72">
        <w:rPr>
          <w:color w:val="000000"/>
        </w:rPr>
        <w:t>обеспечения</w:t>
      </w:r>
      <w:r w:rsidRPr="00BF151E">
        <w:rPr>
          <w:color w:val="000000"/>
        </w:rPr>
        <w:t xml:space="preserve">  </w:t>
      </w:r>
      <w:r w:rsidR="00B21A72">
        <w:rPr>
          <w:color w:val="000000"/>
        </w:rPr>
        <w:t>процесса</w:t>
      </w:r>
      <w:proofErr w:type="gramEnd"/>
      <w:r w:rsidR="00B21A72">
        <w:rPr>
          <w:color w:val="000000"/>
        </w:rPr>
        <w:t xml:space="preserve"> информатизации в </w:t>
      </w:r>
      <w:r>
        <w:rPr>
          <w:color w:val="000000"/>
        </w:rPr>
        <w:t>образовательной организации</w:t>
      </w:r>
      <w:r w:rsidRPr="00BF151E">
        <w:rPr>
          <w:color w:val="000000"/>
        </w:rPr>
        <w:t xml:space="preserve"> с целью</w:t>
      </w:r>
      <w:r>
        <w:rPr>
          <w:color w:val="000000"/>
        </w:rPr>
        <w:t xml:space="preserve"> </w:t>
      </w:r>
      <w:r w:rsidR="00B21A72">
        <w:rPr>
          <w:color w:val="000000"/>
        </w:rPr>
        <w:t xml:space="preserve">выявления проблем и выработки </w:t>
      </w:r>
      <w:r>
        <w:rPr>
          <w:color w:val="000000"/>
        </w:rPr>
        <w:t xml:space="preserve">рекомендаций по </w:t>
      </w:r>
      <w:r w:rsidR="00B21A72">
        <w:rPr>
          <w:color w:val="000000"/>
        </w:rPr>
        <w:t>их решению.</w:t>
      </w:r>
      <w:r w:rsidRPr="00BF151E">
        <w:rPr>
          <w:color w:val="000000"/>
        </w:rPr>
        <w:t xml:space="preserve"> </w:t>
      </w:r>
    </w:p>
    <w:p w:rsidR="00246B40" w:rsidRPr="00236FDA" w:rsidRDefault="00246B40" w:rsidP="00246B4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9. Рейтинг-план</w:t>
      </w:r>
    </w:p>
    <w:p w:rsidR="00246B40" w:rsidRPr="00236FDA" w:rsidRDefault="00246B40" w:rsidP="00246B40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4819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419"/>
        <w:gridCol w:w="1108"/>
        <w:gridCol w:w="2074"/>
        <w:gridCol w:w="1797"/>
        <w:gridCol w:w="1247"/>
        <w:gridCol w:w="834"/>
        <w:gridCol w:w="833"/>
        <w:gridCol w:w="970"/>
      </w:tblGrid>
      <w:tr w:rsidR="00246B40" w:rsidRPr="00236FDA" w:rsidTr="002F2C3F">
        <w:trPr>
          <w:trHeight w:val="460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Код ОР практики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Виды учебной деятельности</w:t>
            </w:r>
          </w:p>
          <w:p w:rsidR="00246B40" w:rsidRPr="00236FDA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Балл за конкретное задание</w:t>
            </w:r>
          </w:p>
          <w:p w:rsidR="00246B40" w:rsidRPr="00236FDA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(</w:t>
            </w:r>
            <w:r w:rsidRPr="00236FDA">
              <w:rPr>
                <w:color w:val="000000"/>
                <w:lang w:val="en-US"/>
              </w:rPr>
              <w:t>min</w:t>
            </w:r>
            <w:r w:rsidRPr="00236FDA">
              <w:rPr>
                <w:color w:val="000000"/>
              </w:rPr>
              <w:t>-</w:t>
            </w:r>
            <w:r w:rsidRPr="00236FDA">
              <w:rPr>
                <w:color w:val="000000"/>
                <w:lang w:val="en-US"/>
              </w:rPr>
              <w:t>max</w:t>
            </w:r>
            <w:r w:rsidRPr="00236FDA">
              <w:rPr>
                <w:color w:val="000000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Число заданий за семестр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Баллы</w:t>
            </w:r>
          </w:p>
        </w:tc>
      </w:tr>
      <w:tr w:rsidR="00246B40" w:rsidRPr="00236FDA" w:rsidTr="002F2C3F">
        <w:trPr>
          <w:trHeight w:val="300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Максимальный</w:t>
            </w:r>
          </w:p>
        </w:tc>
      </w:tr>
      <w:tr w:rsidR="00246B40" w:rsidRPr="00D30FB6" w:rsidTr="002F2C3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both"/>
            </w:pPr>
            <w:r w:rsidRPr="00D30FB6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D30FB6" w:rsidRDefault="00246B40" w:rsidP="00BE41E7">
            <w:pPr>
              <w:autoSpaceDE w:val="0"/>
              <w:autoSpaceDN w:val="0"/>
              <w:adjustRightInd w:val="0"/>
              <w:jc w:val="both"/>
            </w:pPr>
            <w:r w:rsidRPr="00D30FB6">
              <w:t>ОР.</w:t>
            </w:r>
            <w:r w:rsidR="00BE41E7">
              <w:t>2</w:t>
            </w:r>
            <w:r w:rsidRPr="00D30FB6">
              <w:t>.</w:t>
            </w:r>
            <w:r w:rsidR="00BE41E7">
              <w:t>6</w:t>
            </w:r>
            <w:r w:rsidRPr="00D30FB6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both"/>
            </w:pPr>
            <w:r w:rsidRPr="00D30FB6">
              <w:rPr>
                <w:bCs/>
              </w:rPr>
              <w:t>Собеседование с руководителем практики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</w:pPr>
            <w:r w:rsidRPr="00D30FB6">
              <w:rPr>
                <w:bCs/>
              </w:rPr>
              <w:t>Собеседование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D30FB6">
              <w:t>3-5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D30FB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D30FB6"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D30FB6">
              <w:t>5</w:t>
            </w:r>
          </w:p>
        </w:tc>
      </w:tr>
      <w:tr w:rsidR="00246B40" w:rsidRPr="00D30FB6" w:rsidTr="002F2C3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both"/>
            </w:pPr>
            <w:r w:rsidRPr="00D30FB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both"/>
            </w:pPr>
            <w:r w:rsidRPr="00D30FB6">
              <w:t>ОР.</w:t>
            </w:r>
            <w:r w:rsidR="00BE41E7">
              <w:t>2</w:t>
            </w:r>
            <w:r w:rsidRPr="00D30FB6">
              <w:t>.</w:t>
            </w:r>
            <w:r w:rsidR="00BE41E7">
              <w:t>6</w:t>
            </w:r>
            <w:r w:rsidRPr="00D30FB6">
              <w:t>.1</w:t>
            </w:r>
          </w:p>
          <w:p w:rsidR="00246B40" w:rsidRDefault="00246B40" w:rsidP="002F2C3F">
            <w:pPr>
              <w:autoSpaceDE w:val="0"/>
              <w:autoSpaceDN w:val="0"/>
              <w:adjustRightInd w:val="0"/>
              <w:jc w:val="both"/>
            </w:pPr>
            <w:r w:rsidRPr="00D30FB6">
              <w:t>ОР.</w:t>
            </w:r>
            <w:r w:rsidR="00BE41E7">
              <w:t>3</w:t>
            </w:r>
            <w:r w:rsidRPr="00D30FB6">
              <w:t>.</w:t>
            </w:r>
            <w:r w:rsidR="00BE41E7">
              <w:t>6</w:t>
            </w:r>
            <w:r w:rsidRPr="00D30FB6">
              <w:t>.1</w:t>
            </w:r>
          </w:p>
          <w:p w:rsidR="00246B40" w:rsidRPr="00D30FB6" w:rsidRDefault="00246B40" w:rsidP="002F2C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</w:pPr>
            <w:r w:rsidRPr="00D30FB6">
              <w:lastRenderedPageBreak/>
              <w:t xml:space="preserve">Выполнение индивидуального </w:t>
            </w:r>
            <w:r w:rsidRPr="00D30FB6">
              <w:lastRenderedPageBreak/>
              <w:t>задания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</w:pPr>
            <w:r w:rsidRPr="00D30FB6">
              <w:lastRenderedPageBreak/>
              <w:t xml:space="preserve">Оценка индивидуального </w:t>
            </w:r>
            <w:r w:rsidRPr="00D30FB6">
              <w:lastRenderedPageBreak/>
              <w:t>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D30FB6">
              <w:lastRenderedPageBreak/>
              <w:t>35-50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D30FB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D30FB6">
              <w:t>35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D30FB6">
              <w:t>50</w:t>
            </w:r>
          </w:p>
        </w:tc>
      </w:tr>
      <w:tr w:rsidR="00246B40" w:rsidRPr="00D30FB6" w:rsidTr="002F2C3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both"/>
            </w:pPr>
            <w:r w:rsidRPr="00D30FB6">
              <w:lastRenderedPageBreak/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both"/>
            </w:pPr>
            <w:r w:rsidRPr="00D30FB6">
              <w:t>ОР.</w:t>
            </w:r>
            <w:r w:rsidR="00BE41E7">
              <w:t>2</w:t>
            </w:r>
            <w:r w:rsidRPr="00D30FB6">
              <w:t>.</w:t>
            </w:r>
            <w:r w:rsidR="00BE41E7">
              <w:t>6</w:t>
            </w:r>
            <w:r w:rsidRPr="00D30FB6">
              <w:t>.1</w:t>
            </w:r>
          </w:p>
          <w:p w:rsidR="00246B40" w:rsidRPr="00D30FB6" w:rsidRDefault="00246B40" w:rsidP="00BE41E7">
            <w:pPr>
              <w:autoSpaceDE w:val="0"/>
              <w:autoSpaceDN w:val="0"/>
              <w:adjustRightInd w:val="0"/>
              <w:jc w:val="both"/>
            </w:pPr>
            <w:r w:rsidRPr="00D30FB6">
              <w:t>ОР.</w:t>
            </w:r>
            <w:r w:rsidR="00BE41E7">
              <w:t>3</w:t>
            </w:r>
            <w:r w:rsidRPr="00D30FB6">
              <w:t>.</w:t>
            </w:r>
            <w:r w:rsidR="00BE41E7">
              <w:t>6</w:t>
            </w:r>
            <w:r w:rsidRPr="00D30FB6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</w:pPr>
            <w:r w:rsidRPr="00D30FB6">
              <w:t>Оформление отчета  и дневника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</w:pPr>
            <w:r w:rsidRPr="00D30FB6">
              <w:t>Отчет и дневник по практике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D30FB6">
              <w:t>7-15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D30FB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D30FB6"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D30FB6">
              <w:t>15</w:t>
            </w:r>
          </w:p>
        </w:tc>
      </w:tr>
      <w:tr w:rsidR="00246B40" w:rsidRPr="00236FDA" w:rsidTr="002F2C3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41E7" w:rsidRPr="00D30FB6" w:rsidRDefault="00BE41E7" w:rsidP="00BE41E7">
            <w:pPr>
              <w:autoSpaceDE w:val="0"/>
              <w:autoSpaceDN w:val="0"/>
              <w:adjustRightInd w:val="0"/>
              <w:jc w:val="both"/>
            </w:pPr>
            <w:r w:rsidRPr="00D30FB6">
              <w:t>ОР.</w:t>
            </w:r>
            <w:r>
              <w:t>2</w:t>
            </w:r>
            <w:r w:rsidRPr="00D30FB6">
              <w:t>.</w:t>
            </w:r>
            <w:r>
              <w:t>6</w:t>
            </w:r>
            <w:r w:rsidRPr="00D30FB6">
              <w:t>.1</w:t>
            </w:r>
          </w:p>
          <w:p w:rsidR="00246B40" w:rsidRPr="00D30FB6" w:rsidRDefault="00BE41E7" w:rsidP="00BE41E7">
            <w:pPr>
              <w:autoSpaceDE w:val="0"/>
              <w:autoSpaceDN w:val="0"/>
              <w:adjustRightInd w:val="0"/>
              <w:jc w:val="both"/>
            </w:pPr>
            <w:r w:rsidRPr="00D30FB6">
              <w:t>ОР.</w:t>
            </w:r>
            <w:r>
              <w:t>3</w:t>
            </w:r>
            <w:r w:rsidRPr="00D30FB6">
              <w:t>.</w:t>
            </w:r>
            <w:r>
              <w:t>6</w:t>
            </w:r>
            <w:r w:rsidRPr="00D30FB6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</w:pPr>
            <w:r w:rsidRPr="00D30FB6">
              <w:t>Зачет с оценкой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D30FB6"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6B40" w:rsidRPr="00D30FB6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D30FB6">
              <w:t>30</w:t>
            </w:r>
          </w:p>
        </w:tc>
      </w:tr>
      <w:tr w:rsidR="00246B40" w:rsidRPr="00236FDA" w:rsidTr="002F2C3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236FDA"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6B40" w:rsidRPr="00236FDA" w:rsidRDefault="00246B40" w:rsidP="002F2C3F">
            <w:pPr>
              <w:autoSpaceDE w:val="0"/>
              <w:autoSpaceDN w:val="0"/>
              <w:adjustRightInd w:val="0"/>
              <w:jc w:val="center"/>
            </w:pPr>
            <w:r w:rsidRPr="00236FDA">
              <w:t>100</w:t>
            </w:r>
          </w:p>
        </w:tc>
      </w:tr>
    </w:tbl>
    <w:p w:rsidR="00246B40" w:rsidRPr="00236FDA" w:rsidRDefault="00246B40" w:rsidP="00246B40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 w:rsidRPr="00236FDA">
        <w:rPr>
          <w:b/>
          <w:bCs/>
        </w:rPr>
        <w:t xml:space="preserve">10. Формы </w:t>
      </w:r>
      <w:r>
        <w:rPr>
          <w:b/>
          <w:bCs/>
        </w:rPr>
        <w:t>отчетности по итогам производственной практики</w:t>
      </w:r>
      <w:r w:rsidR="009710B5">
        <w:rPr>
          <w:b/>
          <w:bCs/>
        </w:rPr>
        <w:t xml:space="preserve"> (НИР)</w:t>
      </w:r>
    </w:p>
    <w:p w:rsidR="00246B40" w:rsidRPr="00A72D2A" w:rsidRDefault="00246B40" w:rsidP="00246B40">
      <w:pPr>
        <w:spacing w:line="276" w:lineRule="auto"/>
        <w:ind w:firstLine="709"/>
        <w:jc w:val="both"/>
      </w:pPr>
      <w:r w:rsidRPr="00A72D2A">
        <w:t xml:space="preserve">К формам отчетности по </w:t>
      </w:r>
      <w:r>
        <w:t>производственной</w:t>
      </w:r>
      <w:r w:rsidRPr="00A72D2A">
        <w:t xml:space="preserve"> практике</w:t>
      </w:r>
      <w:r>
        <w:t xml:space="preserve"> (НИР)</w:t>
      </w:r>
      <w:r w:rsidRPr="00A72D2A">
        <w:t xml:space="preserve"> относятся:</w:t>
      </w:r>
    </w:p>
    <w:p w:rsidR="00246B40" w:rsidRPr="00A72D2A" w:rsidRDefault="00246B40" w:rsidP="00246B40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jc w:val="both"/>
      </w:pPr>
      <w:r w:rsidRPr="00A72D2A">
        <w:t>заполнение дневника по практике, включая отзывы руководителей от организации и кафедры;</w:t>
      </w:r>
    </w:p>
    <w:p w:rsidR="00246B40" w:rsidRPr="00A72D2A" w:rsidRDefault="00246B40" w:rsidP="00246B40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jc w:val="both"/>
      </w:pPr>
      <w:r w:rsidRPr="00A72D2A">
        <w:t>составление отчета по практике;</w:t>
      </w:r>
    </w:p>
    <w:p w:rsidR="00246B40" w:rsidRPr="00A72D2A" w:rsidRDefault="00246B40" w:rsidP="00246B40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jc w:val="both"/>
      </w:pPr>
      <w:r w:rsidRPr="00A72D2A">
        <w:t>обсуждение итогов практики.</w:t>
      </w:r>
    </w:p>
    <w:p w:rsidR="00246B40" w:rsidRPr="00C859A2" w:rsidRDefault="00246B40" w:rsidP="00246B40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 w:rsidRPr="00C859A2">
        <w:rPr>
          <w:b/>
          <w:bCs/>
        </w:rPr>
        <w:t xml:space="preserve">11. </w:t>
      </w:r>
      <w:r w:rsidRPr="007371CA">
        <w:rPr>
          <w:b/>
          <w:bCs/>
        </w:rPr>
        <w:t xml:space="preserve">Формы текущего контроля успеваемости и промежуточной аттестации обучающихся по итогам производственной практики </w:t>
      </w:r>
      <w:r w:rsidR="009710B5">
        <w:rPr>
          <w:b/>
          <w:bCs/>
        </w:rPr>
        <w:t>(НИР)</w:t>
      </w:r>
      <w:r w:rsidRPr="00C859A2">
        <w:rPr>
          <w:b/>
          <w:bCs/>
        </w:rPr>
        <w:t xml:space="preserve"> </w:t>
      </w:r>
    </w:p>
    <w:p w:rsidR="00246B40" w:rsidRPr="00A72D2A" w:rsidRDefault="00246B40" w:rsidP="00246B40">
      <w:pPr>
        <w:spacing w:line="276" w:lineRule="auto"/>
        <w:ind w:firstLine="709"/>
        <w:jc w:val="both"/>
        <w:rPr>
          <w:b/>
        </w:rPr>
      </w:pPr>
      <w:r w:rsidRPr="00A72D2A"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246B40" w:rsidRPr="00A72D2A" w:rsidRDefault="00246B40" w:rsidP="00246B40">
      <w:pPr>
        <w:spacing w:line="276" w:lineRule="auto"/>
        <w:ind w:firstLine="709"/>
        <w:jc w:val="both"/>
      </w:pPr>
      <w:r w:rsidRPr="00A72D2A">
        <w:rPr>
          <w:b/>
        </w:rPr>
        <w:t xml:space="preserve">Текущий контроль </w:t>
      </w:r>
      <w:r w:rsidRPr="00C859A2">
        <w:rPr>
          <w:iCs/>
        </w:rPr>
        <w:t>обеспечивает оценивание хода прохождения</w:t>
      </w:r>
      <w:r w:rsidRPr="007371CA">
        <w:rPr>
          <w:i/>
          <w:iCs/>
        </w:rPr>
        <w:t xml:space="preserve"> </w:t>
      </w:r>
      <w:r w:rsidRPr="00A72D2A">
        <w:t>практики</w:t>
      </w:r>
      <w:r>
        <w:t xml:space="preserve"> и</w:t>
      </w:r>
      <w:r w:rsidRPr="00A72D2A">
        <w:t xml:space="preserve"> производится в дискретные временные интервалы руководителем практики в следующих формах:</w:t>
      </w:r>
    </w:p>
    <w:p w:rsidR="00246B40" w:rsidRPr="00A72D2A" w:rsidRDefault="00246B40" w:rsidP="00246B40">
      <w:pPr>
        <w:tabs>
          <w:tab w:val="num" w:pos="993"/>
        </w:tabs>
        <w:spacing w:line="276" w:lineRule="auto"/>
        <w:ind w:firstLine="709"/>
        <w:jc w:val="both"/>
      </w:pPr>
      <w:r w:rsidRPr="00A72D2A">
        <w:t>- фиксация посещений организации – базы практики;</w:t>
      </w:r>
    </w:p>
    <w:p w:rsidR="00246B40" w:rsidRPr="00A72D2A" w:rsidRDefault="00246B40" w:rsidP="00246B40">
      <w:pPr>
        <w:tabs>
          <w:tab w:val="num" w:pos="993"/>
        </w:tabs>
        <w:spacing w:line="276" w:lineRule="auto"/>
        <w:ind w:firstLine="709"/>
        <w:jc w:val="both"/>
      </w:pPr>
      <w:r w:rsidRPr="00A72D2A">
        <w:t>- проверка ведения дневника по практике;</w:t>
      </w:r>
    </w:p>
    <w:p w:rsidR="00246B40" w:rsidRPr="00A72D2A" w:rsidRDefault="00246B40" w:rsidP="00246B40">
      <w:pPr>
        <w:tabs>
          <w:tab w:val="num" w:pos="993"/>
        </w:tabs>
        <w:spacing w:line="276" w:lineRule="auto"/>
        <w:ind w:firstLine="709"/>
        <w:jc w:val="both"/>
      </w:pPr>
      <w:r w:rsidRPr="00A72D2A">
        <w:t xml:space="preserve">- проверка выполнения индивидуального задания. </w:t>
      </w:r>
    </w:p>
    <w:p w:rsidR="00246B40" w:rsidRDefault="00246B40" w:rsidP="00246B40">
      <w:pPr>
        <w:spacing w:line="276" w:lineRule="auto"/>
        <w:ind w:firstLine="709"/>
        <w:jc w:val="both"/>
        <w:rPr>
          <w:sz w:val="28"/>
          <w:szCs w:val="28"/>
        </w:rPr>
      </w:pPr>
      <w:r w:rsidRPr="00A72D2A">
        <w:rPr>
          <w:b/>
        </w:rPr>
        <w:t>Промежуточн</w:t>
      </w:r>
      <w:r>
        <w:rPr>
          <w:b/>
        </w:rPr>
        <w:t>ая</w:t>
      </w:r>
      <w:r w:rsidRPr="00A72D2A">
        <w:rPr>
          <w:b/>
        </w:rPr>
        <w:t xml:space="preserve"> </w:t>
      </w:r>
      <w:r>
        <w:rPr>
          <w:b/>
        </w:rPr>
        <w:t>аттестация</w:t>
      </w:r>
      <w:r w:rsidRPr="00A72D2A">
        <w:t xml:space="preserve"> по окончании практики проводится в форме защиты отчета по практике руководителем практики на выпускающей кафедре в виде устного доклада о результатах прохождения практики</w:t>
      </w:r>
      <w:r w:rsidRPr="00DC005C">
        <w:rPr>
          <w:sz w:val="28"/>
          <w:szCs w:val="28"/>
        </w:rPr>
        <w:t>.</w:t>
      </w:r>
    </w:p>
    <w:p w:rsidR="00246B40" w:rsidRPr="007371CA" w:rsidRDefault="00246B40" w:rsidP="00246B40">
      <w:pPr>
        <w:suppressAutoHyphens/>
        <w:ind w:firstLine="709"/>
        <w:jc w:val="both"/>
        <w:rPr>
          <w:i/>
          <w:lang w:eastAsia="ar-SA"/>
        </w:rPr>
      </w:pPr>
      <w:r w:rsidRPr="007371CA">
        <w:rPr>
          <w:lang w:eastAsia="ar-SA"/>
        </w:rPr>
        <w:t>Форма промежуточной аттестации – зачет с оценкой</w:t>
      </w:r>
      <w:r>
        <w:rPr>
          <w:lang w:eastAsia="ar-SA"/>
        </w:rPr>
        <w:t>.</w:t>
      </w:r>
    </w:p>
    <w:p w:rsidR="00246B40" w:rsidRPr="005F1BED" w:rsidRDefault="00246B40" w:rsidP="00246B40">
      <w:pPr>
        <w:tabs>
          <w:tab w:val="left" w:pos="426"/>
          <w:tab w:val="right" w:leader="underscore" w:pos="9356"/>
        </w:tabs>
        <w:suppressAutoHyphens/>
        <w:ind w:firstLine="709"/>
        <w:jc w:val="both"/>
        <w:rPr>
          <w:b/>
          <w:bCs/>
          <w:lang w:eastAsia="ar-SA"/>
        </w:rPr>
      </w:pPr>
      <w:r>
        <w:rPr>
          <w:b/>
          <w:bCs/>
          <w:lang w:eastAsia="ar-SA"/>
        </w:rPr>
        <w:t>12.</w:t>
      </w:r>
      <w:r w:rsidRPr="005F1BED">
        <w:rPr>
          <w:b/>
          <w:bCs/>
          <w:lang w:eastAsia="ar-SA"/>
        </w:rPr>
        <w:t>. Перечень учебной литературы и ресурсов сети «Интернет», необходимых для проведения</w:t>
      </w:r>
      <w:r w:rsidR="006F66A2">
        <w:rPr>
          <w:b/>
          <w:bCs/>
          <w:lang w:eastAsia="ar-SA"/>
        </w:rPr>
        <w:t xml:space="preserve"> производственной практики </w:t>
      </w:r>
      <w:proofErr w:type="gramStart"/>
      <w:r w:rsidR="006F66A2">
        <w:rPr>
          <w:b/>
          <w:bCs/>
          <w:lang w:eastAsia="ar-SA"/>
        </w:rPr>
        <w:t>(</w:t>
      </w:r>
      <w:r w:rsidRPr="005F1BED">
        <w:rPr>
          <w:b/>
          <w:bCs/>
          <w:lang w:eastAsia="ar-SA"/>
        </w:rPr>
        <w:t xml:space="preserve"> </w:t>
      </w:r>
      <w:r w:rsidR="006F66A2">
        <w:rPr>
          <w:b/>
          <w:bCs/>
          <w:lang w:eastAsia="ar-SA"/>
        </w:rPr>
        <w:t>научно</w:t>
      </w:r>
      <w:proofErr w:type="gramEnd"/>
      <w:r w:rsidR="006F66A2">
        <w:rPr>
          <w:b/>
          <w:bCs/>
          <w:lang w:eastAsia="ar-SA"/>
        </w:rPr>
        <w:t>-исследовательской работы)</w:t>
      </w:r>
    </w:p>
    <w:p w:rsidR="00246B40" w:rsidRPr="008B53BB" w:rsidRDefault="00246B40" w:rsidP="00246B40">
      <w:pPr>
        <w:pStyle w:val="13"/>
        <w:ind w:firstLine="709"/>
        <w:rPr>
          <w:bCs/>
          <w:i/>
          <w:szCs w:val="24"/>
        </w:rPr>
      </w:pPr>
      <w:r>
        <w:rPr>
          <w:szCs w:val="24"/>
          <w:lang w:eastAsia="ar-SA"/>
        </w:rPr>
        <w:t>А</w:t>
      </w:r>
      <w:r w:rsidRPr="005F1BED">
        <w:rPr>
          <w:szCs w:val="24"/>
          <w:lang w:eastAsia="ar-SA"/>
        </w:rPr>
        <w:t xml:space="preserve">) </w:t>
      </w:r>
      <w:r w:rsidRPr="008B53BB">
        <w:rPr>
          <w:bCs/>
          <w:i/>
          <w:szCs w:val="24"/>
        </w:rPr>
        <w:t>Основная литература</w:t>
      </w:r>
    </w:p>
    <w:p w:rsidR="00246B40" w:rsidRPr="00745024" w:rsidRDefault="00246B40" w:rsidP="00246B40">
      <w:pPr>
        <w:pStyle w:val="a9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993"/>
        </w:tabs>
        <w:spacing w:after="0"/>
        <w:ind w:left="0" w:right="-8" w:firstLine="709"/>
        <w:jc w:val="both"/>
        <w:rPr>
          <w:rFonts w:ascii="Times New Roman" w:hAnsi="Times New Roman"/>
          <w:sz w:val="24"/>
          <w:szCs w:val="24"/>
        </w:rPr>
      </w:pPr>
      <w:r w:rsidRPr="00745024">
        <w:rPr>
          <w:rFonts w:ascii="Times New Roman" w:hAnsi="Times New Roman"/>
          <w:sz w:val="24"/>
          <w:szCs w:val="24"/>
        </w:rPr>
        <w:t xml:space="preserve">Киселев Г.М. Информационные технологии в педагогическом образовании: учебник / Г.М. Киселев, Р.В. Бочкова. - 2-е изд., </w:t>
      </w:r>
      <w:proofErr w:type="spellStart"/>
      <w:r w:rsidRPr="0074502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745024">
        <w:rPr>
          <w:rFonts w:ascii="Times New Roman" w:hAnsi="Times New Roman"/>
          <w:sz w:val="24"/>
          <w:szCs w:val="24"/>
        </w:rPr>
        <w:t xml:space="preserve">. и доп. - </w:t>
      </w:r>
      <w:proofErr w:type="gramStart"/>
      <w:r w:rsidRPr="00745024">
        <w:rPr>
          <w:rFonts w:ascii="Times New Roman" w:hAnsi="Times New Roman"/>
          <w:sz w:val="24"/>
          <w:szCs w:val="24"/>
        </w:rPr>
        <w:t>Москва :</w:t>
      </w:r>
      <w:proofErr w:type="gramEnd"/>
      <w:r w:rsidRPr="00745024">
        <w:rPr>
          <w:rFonts w:ascii="Times New Roman" w:hAnsi="Times New Roman"/>
          <w:sz w:val="24"/>
          <w:szCs w:val="24"/>
        </w:rPr>
        <w:t xml:space="preserve"> Издательско-торговая корпорация «Дашков и К°», 2016. - 304 </w:t>
      </w:r>
      <w:proofErr w:type="gramStart"/>
      <w:r w:rsidRPr="00745024">
        <w:rPr>
          <w:rFonts w:ascii="Times New Roman" w:hAnsi="Times New Roman"/>
          <w:sz w:val="24"/>
          <w:szCs w:val="24"/>
        </w:rPr>
        <w:t>с. :</w:t>
      </w:r>
      <w:proofErr w:type="gramEnd"/>
      <w:r w:rsidRPr="00745024">
        <w:rPr>
          <w:rFonts w:ascii="Times New Roman" w:hAnsi="Times New Roman"/>
          <w:sz w:val="24"/>
          <w:szCs w:val="24"/>
        </w:rPr>
        <w:t xml:space="preserve"> табл., ил. - (Учебные издания для бакалавров). - ISBN 978-5-394-02365-1; То же [Электронный ресурс]. - URL: </w:t>
      </w:r>
      <w:hyperlink r:id="rId58" w:history="1">
        <w:r w:rsidRPr="00745024">
          <w:rPr>
            <w:rFonts w:ascii="Times New Roman" w:hAnsi="Times New Roman"/>
            <w:sz w:val="24"/>
            <w:szCs w:val="24"/>
          </w:rPr>
          <w:t>http://biblioclub.ru/index.php?page=book&amp;id=452839</w:t>
        </w:r>
      </w:hyperlink>
    </w:p>
    <w:p w:rsidR="00246B40" w:rsidRPr="00745024" w:rsidRDefault="00246B40" w:rsidP="00246B40">
      <w:pPr>
        <w:pStyle w:val="a9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993"/>
        </w:tabs>
        <w:spacing w:after="0"/>
        <w:ind w:left="0" w:right="-8" w:firstLine="709"/>
        <w:jc w:val="both"/>
        <w:rPr>
          <w:rFonts w:ascii="Times New Roman" w:hAnsi="Times New Roman"/>
          <w:sz w:val="24"/>
          <w:szCs w:val="24"/>
        </w:rPr>
      </w:pPr>
      <w:r w:rsidRPr="00745024">
        <w:rPr>
          <w:rFonts w:ascii="Times New Roman" w:hAnsi="Times New Roman"/>
          <w:sz w:val="24"/>
          <w:szCs w:val="24"/>
        </w:rPr>
        <w:t xml:space="preserve">Минин А.Я. Информационные технологии в </w:t>
      </w:r>
      <w:proofErr w:type="gramStart"/>
      <w:r w:rsidRPr="00745024">
        <w:rPr>
          <w:rFonts w:ascii="Times New Roman" w:hAnsi="Times New Roman"/>
          <w:sz w:val="24"/>
          <w:szCs w:val="24"/>
        </w:rPr>
        <w:t>образовании :</w:t>
      </w:r>
      <w:proofErr w:type="gramEnd"/>
      <w:r w:rsidRPr="00745024">
        <w:rPr>
          <w:rFonts w:ascii="Times New Roman" w:hAnsi="Times New Roman"/>
          <w:sz w:val="24"/>
          <w:szCs w:val="24"/>
        </w:rPr>
        <w:t xml:space="preserve"> учебное пособие / А.Я. Минин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</w:t>
      </w:r>
      <w:proofErr w:type="gramStart"/>
      <w:r w:rsidRPr="00745024">
        <w:rPr>
          <w:rFonts w:ascii="Times New Roman" w:hAnsi="Times New Roman"/>
          <w:sz w:val="24"/>
          <w:szCs w:val="24"/>
        </w:rPr>
        <w:t>Москва :</w:t>
      </w:r>
      <w:proofErr w:type="gramEnd"/>
      <w:r w:rsidRPr="00745024">
        <w:rPr>
          <w:rFonts w:ascii="Times New Roman" w:hAnsi="Times New Roman"/>
          <w:sz w:val="24"/>
          <w:szCs w:val="24"/>
        </w:rPr>
        <w:t xml:space="preserve"> МПГУ, 2016. - 148 </w:t>
      </w:r>
      <w:proofErr w:type="gramStart"/>
      <w:r w:rsidRPr="00745024">
        <w:rPr>
          <w:rFonts w:ascii="Times New Roman" w:hAnsi="Times New Roman"/>
          <w:sz w:val="24"/>
          <w:szCs w:val="24"/>
        </w:rPr>
        <w:t>с. :</w:t>
      </w:r>
      <w:proofErr w:type="gramEnd"/>
      <w:r w:rsidRPr="00745024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74502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45024">
        <w:rPr>
          <w:rFonts w:ascii="Times New Roman" w:hAnsi="Times New Roman"/>
          <w:sz w:val="24"/>
          <w:szCs w:val="24"/>
        </w:rPr>
        <w:t xml:space="preserve">. в кн. - ISBN 978-5-4263-0464-2 ; То же [Электронный ресурс]. - URL: </w:t>
      </w:r>
      <w:hyperlink r:id="rId59" w:history="1">
        <w:r w:rsidRPr="00745024">
          <w:rPr>
            <w:rFonts w:ascii="Times New Roman" w:hAnsi="Times New Roman"/>
            <w:sz w:val="24"/>
            <w:szCs w:val="24"/>
          </w:rPr>
          <w:t>http://biblioclub.ru/index.php?page=book&amp;id=471000</w:t>
        </w:r>
      </w:hyperlink>
    </w:p>
    <w:p w:rsidR="00246B40" w:rsidRPr="00745024" w:rsidRDefault="00246B40" w:rsidP="00246B40">
      <w:pPr>
        <w:pStyle w:val="a9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993"/>
        </w:tabs>
        <w:spacing w:after="0"/>
        <w:ind w:left="0" w:right="-8" w:firstLine="709"/>
        <w:jc w:val="both"/>
        <w:rPr>
          <w:rFonts w:ascii="Times New Roman" w:hAnsi="Times New Roman"/>
          <w:sz w:val="24"/>
          <w:szCs w:val="24"/>
        </w:rPr>
      </w:pPr>
      <w:r w:rsidRPr="00745024">
        <w:rPr>
          <w:rFonts w:ascii="Times New Roman" w:hAnsi="Times New Roman"/>
          <w:sz w:val="24"/>
          <w:szCs w:val="24"/>
        </w:rPr>
        <w:t xml:space="preserve">Черткова Е. А. Компьютерные технологии </w:t>
      </w:r>
      <w:proofErr w:type="gramStart"/>
      <w:r w:rsidRPr="00745024">
        <w:rPr>
          <w:rFonts w:ascii="Times New Roman" w:hAnsi="Times New Roman"/>
          <w:sz w:val="24"/>
          <w:szCs w:val="24"/>
        </w:rPr>
        <w:t>обучения :</w:t>
      </w:r>
      <w:proofErr w:type="gramEnd"/>
      <w:r w:rsidRPr="00745024">
        <w:rPr>
          <w:rFonts w:ascii="Times New Roman" w:hAnsi="Times New Roman"/>
          <w:sz w:val="24"/>
          <w:szCs w:val="24"/>
        </w:rPr>
        <w:t xml:space="preserve"> учебник для вузов / Е. А. Черткова. — 2-е изд., </w:t>
      </w:r>
      <w:proofErr w:type="spellStart"/>
      <w:r w:rsidRPr="00745024">
        <w:rPr>
          <w:rFonts w:ascii="Times New Roman" w:hAnsi="Times New Roman"/>
          <w:sz w:val="24"/>
          <w:szCs w:val="24"/>
        </w:rPr>
        <w:t>испр</w:t>
      </w:r>
      <w:proofErr w:type="spellEnd"/>
      <w:r w:rsidRPr="00745024">
        <w:rPr>
          <w:rFonts w:ascii="Times New Roman" w:hAnsi="Times New Roman"/>
          <w:sz w:val="24"/>
          <w:szCs w:val="24"/>
        </w:rPr>
        <w:t xml:space="preserve">. и доп. — </w:t>
      </w:r>
      <w:proofErr w:type="gramStart"/>
      <w:r w:rsidRPr="00745024">
        <w:rPr>
          <w:rFonts w:ascii="Times New Roman" w:hAnsi="Times New Roman"/>
          <w:sz w:val="24"/>
          <w:szCs w:val="24"/>
        </w:rPr>
        <w:t>Москва :</w:t>
      </w:r>
      <w:proofErr w:type="gramEnd"/>
      <w:r w:rsidRPr="0074502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745024">
        <w:rPr>
          <w:rFonts w:ascii="Times New Roman" w:hAnsi="Times New Roman"/>
          <w:sz w:val="24"/>
          <w:szCs w:val="24"/>
        </w:rPr>
        <w:t>Юрайт</w:t>
      </w:r>
      <w:proofErr w:type="spellEnd"/>
      <w:r w:rsidRPr="00745024">
        <w:rPr>
          <w:rFonts w:ascii="Times New Roman" w:hAnsi="Times New Roman"/>
          <w:sz w:val="24"/>
          <w:szCs w:val="24"/>
        </w:rPr>
        <w:t>, 2019. — 250 с. — (</w:t>
      </w:r>
      <w:proofErr w:type="gramStart"/>
      <w:r w:rsidRPr="00745024">
        <w:rPr>
          <w:rFonts w:ascii="Times New Roman" w:hAnsi="Times New Roman"/>
          <w:sz w:val="24"/>
          <w:szCs w:val="24"/>
        </w:rPr>
        <w:t>Серия :</w:t>
      </w:r>
      <w:proofErr w:type="gramEnd"/>
      <w:r w:rsidRPr="00745024">
        <w:rPr>
          <w:rFonts w:ascii="Times New Roman" w:hAnsi="Times New Roman"/>
          <w:sz w:val="24"/>
          <w:szCs w:val="24"/>
        </w:rPr>
        <w:t xml:space="preserve"> Университеты России). — ISBN 978-5-534-07491-8. — </w:t>
      </w:r>
      <w:proofErr w:type="gramStart"/>
      <w:r w:rsidRPr="00745024">
        <w:rPr>
          <w:rFonts w:ascii="Times New Roman" w:hAnsi="Times New Roman"/>
          <w:sz w:val="24"/>
          <w:szCs w:val="24"/>
        </w:rPr>
        <w:t>Текст :</w:t>
      </w:r>
      <w:proofErr w:type="gramEnd"/>
      <w:r w:rsidRPr="00745024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745024">
        <w:rPr>
          <w:rFonts w:ascii="Times New Roman" w:hAnsi="Times New Roman"/>
          <w:sz w:val="24"/>
          <w:szCs w:val="24"/>
        </w:rPr>
        <w:t>Юрайт</w:t>
      </w:r>
      <w:proofErr w:type="spellEnd"/>
      <w:r w:rsidRPr="00745024">
        <w:rPr>
          <w:rFonts w:ascii="Times New Roman" w:hAnsi="Times New Roman"/>
          <w:sz w:val="24"/>
          <w:szCs w:val="24"/>
        </w:rPr>
        <w:t xml:space="preserve"> [сайт]. — URL: https://biblio-online.ru/bcode/437244.</w:t>
      </w:r>
    </w:p>
    <w:p w:rsidR="00246B40" w:rsidRPr="00745024" w:rsidRDefault="00246B40" w:rsidP="00246B40">
      <w:pPr>
        <w:pStyle w:val="a9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993"/>
        </w:tabs>
        <w:spacing w:after="0"/>
        <w:ind w:left="0" w:right="-8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45024">
        <w:rPr>
          <w:rFonts w:ascii="Times New Roman" w:hAnsi="Times New Roman"/>
          <w:sz w:val="24"/>
          <w:szCs w:val="24"/>
        </w:rPr>
        <w:lastRenderedPageBreak/>
        <w:t>Хеннер</w:t>
      </w:r>
      <w:proofErr w:type="spellEnd"/>
      <w:r w:rsidRPr="00745024">
        <w:rPr>
          <w:rFonts w:ascii="Times New Roman" w:hAnsi="Times New Roman"/>
          <w:sz w:val="24"/>
          <w:szCs w:val="24"/>
        </w:rPr>
        <w:t xml:space="preserve"> Е.К. Формирование ИКТ-компетентности учащихся и преподавателей в системе непрерывного образования / Е.К. </w:t>
      </w:r>
      <w:proofErr w:type="spellStart"/>
      <w:r w:rsidRPr="00745024">
        <w:rPr>
          <w:rFonts w:ascii="Times New Roman" w:hAnsi="Times New Roman"/>
          <w:sz w:val="24"/>
          <w:szCs w:val="24"/>
        </w:rPr>
        <w:t>Хеннер</w:t>
      </w:r>
      <w:proofErr w:type="spellEnd"/>
      <w:r w:rsidRPr="00745024">
        <w:rPr>
          <w:rFonts w:ascii="Times New Roman" w:hAnsi="Times New Roman"/>
          <w:sz w:val="24"/>
          <w:szCs w:val="24"/>
        </w:rPr>
        <w:t xml:space="preserve">. - 3-е изд. (эл.). - </w:t>
      </w:r>
      <w:proofErr w:type="gramStart"/>
      <w:r w:rsidRPr="00745024">
        <w:rPr>
          <w:rFonts w:ascii="Times New Roman" w:hAnsi="Times New Roman"/>
          <w:sz w:val="24"/>
          <w:szCs w:val="24"/>
        </w:rPr>
        <w:t>Москва :</w:t>
      </w:r>
      <w:proofErr w:type="gramEnd"/>
      <w:r w:rsidRPr="00745024">
        <w:rPr>
          <w:rFonts w:ascii="Times New Roman" w:hAnsi="Times New Roman"/>
          <w:sz w:val="24"/>
          <w:szCs w:val="24"/>
        </w:rPr>
        <w:t xml:space="preserve"> БИНОМ. Лаборатория знаний, 2015. - 191 с. - ISBN 978-5-9963-2617-</w:t>
      </w:r>
      <w:proofErr w:type="gramStart"/>
      <w:r w:rsidRPr="00745024">
        <w:rPr>
          <w:rFonts w:ascii="Times New Roman" w:hAnsi="Times New Roman"/>
          <w:sz w:val="24"/>
          <w:szCs w:val="24"/>
        </w:rPr>
        <w:t>4 ;</w:t>
      </w:r>
      <w:proofErr w:type="gramEnd"/>
      <w:r w:rsidRPr="00745024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60" w:history="1">
        <w:r w:rsidRPr="00745024">
          <w:rPr>
            <w:rFonts w:ascii="Times New Roman" w:hAnsi="Times New Roman"/>
            <w:sz w:val="24"/>
            <w:szCs w:val="24"/>
          </w:rPr>
          <w:t>http://biblioclub.ru/index.php?page=book&amp;id=120235</w:t>
        </w:r>
      </w:hyperlink>
    </w:p>
    <w:p w:rsidR="00246B40" w:rsidRPr="00745024" w:rsidRDefault="00246B40" w:rsidP="00246B40">
      <w:pPr>
        <w:tabs>
          <w:tab w:val="left" w:pos="851"/>
          <w:tab w:val="left" w:pos="993"/>
        </w:tabs>
        <w:spacing w:line="276" w:lineRule="auto"/>
        <w:ind w:right="-8" w:firstLine="709"/>
        <w:jc w:val="both"/>
        <w:rPr>
          <w:color w:val="000000" w:themeColor="text1"/>
        </w:rPr>
      </w:pPr>
      <w:proofErr w:type="gramStart"/>
      <w:r w:rsidRPr="00745024">
        <w:rPr>
          <w:bCs/>
          <w:i/>
          <w:color w:val="000000" w:themeColor="text1"/>
        </w:rPr>
        <w:t>Б)  Дополнительная</w:t>
      </w:r>
      <w:proofErr w:type="gramEnd"/>
      <w:r w:rsidRPr="00745024">
        <w:rPr>
          <w:bCs/>
          <w:i/>
          <w:color w:val="000000" w:themeColor="text1"/>
        </w:rPr>
        <w:t xml:space="preserve"> литература</w:t>
      </w:r>
    </w:p>
    <w:p w:rsidR="00246B40" w:rsidRPr="00745024" w:rsidRDefault="00246B40" w:rsidP="00246B40">
      <w:pPr>
        <w:pStyle w:val="a9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Емельянова И. Н. Основы научной деятельности студента. Магистерская </w:t>
      </w:r>
      <w:proofErr w:type="gramStart"/>
      <w:r w:rsidRPr="00745024">
        <w:rPr>
          <w:rFonts w:ascii="Times New Roman" w:hAnsi="Times New Roman"/>
          <w:color w:val="000000" w:themeColor="text1"/>
          <w:sz w:val="24"/>
          <w:szCs w:val="24"/>
        </w:rPr>
        <w:t>диссертация :</w:t>
      </w:r>
      <w:proofErr w:type="gram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 учеб. пособие для вузов / И. Н. Емельянова. — </w:t>
      </w:r>
      <w:proofErr w:type="gramStart"/>
      <w:r w:rsidRPr="00745024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 </w:t>
      </w:r>
      <w:proofErr w:type="spellStart"/>
      <w:r w:rsidRPr="00745024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745024">
        <w:rPr>
          <w:rFonts w:ascii="Times New Roman" w:hAnsi="Times New Roman"/>
          <w:color w:val="000000" w:themeColor="text1"/>
          <w:sz w:val="24"/>
          <w:szCs w:val="24"/>
        </w:rPr>
        <w:t>, 2019. — 115 с. — (</w:t>
      </w:r>
      <w:proofErr w:type="gramStart"/>
      <w:r w:rsidRPr="00745024">
        <w:rPr>
          <w:rFonts w:ascii="Times New Roman" w:hAnsi="Times New Roman"/>
          <w:color w:val="000000" w:themeColor="text1"/>
          <w:sz w:val="24"/>
          <w:szCs w:val="24"/>
        </w:rPr>
        <w:t>Серия :</w:t>
      </w:r>
      <w:proofErr w:type="gram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 Университеты России). — ISBN 978-5-534-09444-2. — </w:t>
      </w:r>
      <w:proofErr w:type="gramStart"/>
      <w:r w:rsidRPr="00745024">
        <w:rPr>
          <w:rFonts w:ascii="Times New Roman" w:hAnsi="Times New Roman"/>
          <w:color w:val="000000" w:themeColor="text1"/>
          <w:sz w:val="24"/>
          <w:szCs w:val="24"/>
        </w:rPr>
        <w:t>Текст :</w:t>
      </w:r>
      <w:proofErr w:type="gram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745024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 [сайт]. — URL: https://biblio-online.ru/book/osnovy-nauchnoy-deyatelnosti-studenta-magisterskaya-dissertaciya-442041.</w:t>
      </w:r>
    </w:p>
    <w:p w:rsidR="00246B40" w:rsidRPr="00745024" w:rsidRDefault="00246B40" w:rsidP="00246B40">
      <w:pPr>
        <w:pStyle w:val="a9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745024">
        <w:rPr>
          <w:rFonts w:ascii="Times New Roman" w:hAnsi="Times New Roman"/>
          <w:color w:val="000000" w:themeColor="text1"/>
          <w:sz w:val="24"/>
          <w:szCs w:val="24"/>
        </w:rPr>
        <w:t>Коровкина</w:t>
      </w:r>
      <w:proofErr w:type="spell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 Н. Методика подготовки исследовательских работ </w:t>
      </w:r>
      <w:proofErr w:type="gramStart"/>
      <w:r w:rsidRPr="00745024">
        <w:rPr>
          <w:rFonts w:ascii="Times New Roman" w:hAnsi="Times New Roman"/>
          <w:color w:val="000000" w:themeColor="text1"/>
          <w:sz w:val="24"/>
          <w:szCs w:val="24"/>
        </w:rPr>
        <w:t>студентов :</w:t>
      </w:r>
      <w:proofErr w:type="gram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 лекции / Н. </w:t>
      </w:r>
      <w:proofErr w:type="spellStart"/>
      <w:r w:rsidRPr="00745024">
        <w:rPr>
          <w:rFonts w:ascii="Times New Roman" w:hAnsi="Times New Roman"/>
          <w:color w:val="000000" w:themeColor="text1"/>
          <w:sz w:val="24"/>
          <w:szCs w:val="24"/>
        </w:rPr>
        <w:t>Коровкина</w:t>
      </w:r>
      <w:proofErr w:type="spell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, Г. Левочкина. - </w:t>
      </w:r>
      <w:proofErr w:type="gramStart"/>
      <w:r w:rsidRPr="00745024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 Национальный Открытый Университет «ИНТУИТ», 2016. - 206 </w:t>
      </w:r>
      <w:proofErr w:type="gramStart"/>
      <w:r w:rsidRPr="00745024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745024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. в кн. ; То же [Электронный ресурс]. - URL: </w:t>
      </w:r>
      <w:hyperlink r:id="rId61" w:history="1">
        <w:r w:rsidRPr="00745024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http://biblioclub.ru/index.php?page=book&amp;id=429057</w:t>
        </w:r>
      </w:hyperlink>
      <w:r w:rsidRPr="00745024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46B40" w:rsidRPr="00745024" w:rsidRDefault="00246B40" w:rsidP="00246B40">
      <w:pPr>
        <w:pStyle w:val="a9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Кузнецов И.Н. Основы научных </w:t>
      </w:r>
      <w:proofErr w:type="gramStart"/>
      <w:r w:rsidRPr="00745024">
        <w:rPr>
          <w:rFonts w:ascii="Times New Roman" w:hAnsi="Times New Roman"/>
          <w:color w:val="000000" w:themeColor="text1"/>
          <w:sz w:val="24"/>
          <w:szCs w:val="24"/>
        </w:rPr>
        <w:t>исследований :</w:t>
      </w:r>
      <w:proofErr w:type="gram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И.Н. Кузнецов. - 3-е изд. - </w:t>
      </w:r>
      <w:proofErr w:type="gramStart"/>
      <w:r w:rsidRPr="00745024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Издательско-торговая корпорация «Дашков и К°», 2017. - 283 с. - (Учебные издания для бакалавров). - </w:t>
      </w:r>
      <w:proofErr w:type="spellStart"/>
      <w:r w:rsidRPr="00745024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745024">
        <w:rPr>
          <w:rFonts w:ascii="Times New Roman" w:hAnsi="Times New Roman"/>
          <w:color w:val="000000" w:themeColor="text1"/>
          <w:sz w:val="24"/>
          <w:szCs w:val="24"/>
        </w:rPr>
        <w:t>. в кн. - ISBN 978-5-394-02783-</w:t>
      </w:r>
      <w:proofErr w:type="gramStart"/>
      <w:r w:rsidRPr="00745024">
        <w:rPr>
          <w:rFonts w:ascii="Times New Roman" w:hAnsi="Times New Roman"/>
          <w:color w:val="000000" w:themeColor="text1"/>
          <w:sz w:val="24"/>
          <w:szCs w:val="24"/>
        </w:rPr>
        <w:t>3 ;</w:t>
      </w:r>
      <w:proofErr w:type="gram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 </w:t>
      </w:r>
      <w:hyperlink r:id="rId62" w:history="1">
        <w:r w:rsidRPr="00745024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http://biblioclub.ru/index.php?page=book&amp;id=450759</w:t>
        </w:r>
      </w:hyperlink>
    </w:p>
    <w:p w:rsidR="00246B40" w:rsidRPr="00745024" w:rsidRDefault="00246B40" w:rsidP="00246B40">
      <w:pPr>
        <w:pStyle w:val="a9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Левкина А.О. Компьютерные технологии в научно-исследовательской деятельности: учебное пособие для студентов и аспирантов социально-гуманитарного профиля / А.О. Левкина. - </w:t>
      </w:r>
      <w:proofErr w:type="gramStart"/>
      <w:r w:rsidRPr="00745024">
        <w:rPr>
          <w:rFonts w:ascii="Times New Roman" w:hAnsi="Times New Roman"/>
          <w:color w:val="000000" w:themeColor="text1"/>
          <w:sz w:val="24"/>
          <w:szCs w:val="24"/>
        </w:rPr>
        <w:t>Москва ;</w:t>
      </w:r>
      <w:proofErr w:type="gram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 Берлин : </w:t>
      </w:r>
      <w:proofErr w:type="spellStart"/>
      <w:r w:rsidRPr="00745024">
        <w:rPr>
          <w:rFonts w:ascii="Times New Roman" w:hAnsi="Times New Roman"/>
          <w:color w:val="000000" w:themeColor="text1"/>
          <w:sz w:val="24"/>
          <w:szCs w:val="24"/>
        </w:rPr>
        <w:t>Директ</w:t>
      </w:r>
      <w:proofErr w:type="spell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-Медиа, 2018. - 119 </w:t>
      </w:r>
      <w:proofErr w:type="gramStart"/>
      <w:r w:rsidRPr="00745024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745024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. в кн. - ISBN 978-5-4475-2826-3 ; То же [Электронный ресурс]. - URL: </w:t>
      </w:r>
      <w:hyperlink r:id="rId63" w:history="1">
        <w:r w:rsidRPr="00745024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http://biblioclub.ru/index.php?page=book&amp;id=496112</w:t>
        </w:r>
      </w:hyperlink>
    </w:p>
    <w:p w:rsidR="00246B40" w:rsidRPr="00745024" w:rsidRDefault="00246B40" w:rsidP="00246B40">
      <w:pPr>
        <w:pStyle w:val="a9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Скоробогатов А.В. Нормативно-правовое обеспечение </w:t>
      </w:r>
      <w:proofErr w:type="gramStart"/>
      <w:r w:rsidRPr="00745024">
        <w:rPr>
          <w:rFonts w:ascii="Times New Roman" w:hAnsi="Times New Roman"/>
          <w:color w:val="000000" w:themeColor="text1"/>
          <w:sz w:val="24"/>
          <w:szCs w:val="24"/>
        </w:rPr>
        <w:t>образования :</w:t>
      </w:r>
      <w:proofErr w:type="gram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А.В. Скоробогатов, Н.Р. Борисова ; Институт экономики, управления и права (г. Казань). - </w:t>
      </w:r>
      <w:proofErr w:type="gramStart"/>
      <w:r w:rsidRPr="00745024">
        <w:rPr>
          <w:rFonts w:ascii="Times New Roman" w:hAnsi="Times New Roman"/>
          <w:color w:val="000000" w:themeColor="text1"/>
          <w:sz w:val="24"/>
          <w:szCs w:val="24"/>
        </w:rPr>
        <w:t>Казань :</w:t>
      </w:r>
      <w:proofErr w:type="gram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 Познание, 2014. - 288 </w:t>
      </w:r>
      <w:proofErr w:type="gramStart"/>
      <w:r w:rsidRPr="00745024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 ил., табл. - </w:t>
      </w:r>
      <w:proofErr w:type="spellStart"/>
      <w:r w:rsidRPr="00745024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745024">
        <w:rPr>
          <w:rFonts w:ascii="Times New Roman" w:hAnsi="Times New Roman"/>
          <w:color w:val="000000" w:themeColor="text1"/>
          <w:sz w:val="24"/>
          <w:szCs w:val="24"/>
        </w:rPr>
        <w:t xml:space="preserve">. в кн. ; То же [Электронный ресурс]. - URL: </w:t>
      </w:r>
      <w:hyperlink r:id="rId64" w:history="1">
        <w:r w:rsidRPr="00745024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http://biblioclub.ru/index.php?page=book&amp;id=257983</w:t>
        </w:r>
      </w:hyperlink>
    </w:p>
    <w:p w:rsidR="00246B40" w:rsidRPr="00745024" w:rsidRDefault="00246B40" w:rsidP="00246B40">
      <w:pPr>
        <w:pStyle w:val="13"/>
        <w:tabs>
          <w:tab w:val="left" w:pos="1134"/>
        </w:tabs>
        <w:spacing w:line="276" w:lineRule="auto"/>
        <w:ind w:firstLine="709"/>
        <w:rPr>
          <w:bCs/>
          <w:i/>
          <w:color w:val="000000" w:themeColor="text1"/>
          <w:szCs w:val="24"/>
        </w:rPr>
      </w:pPr>
      <w:r w:rsidRPr="00745024">
        <w:rPr>
          <w:bCs/>
          <w:i/>
          <w:szCs w:val="24"/>
        </w:rPr>
        <w:t xml:space="preserve">В) </w:t>
      </w:r>
      <w:r w:rsidRPr="00745024">
        <w:rPr>
          <w:bCs/>
          <w:i/>
          <w:color w:val="000000" w:themeColor="text1"/>
          <w:szCs w:val="24"/>
        </w:rPr>
        <w:t>Перечень ресурсов информационно-телекоммуникационной сети «Интернет», необходимых для освоения практики</w:t>
      </w:r>
    </w:p>
    <w:p w:rsidR="00246B40" w:rsidRPr="00745024" w:rsidRDefault="00246B40" w:rsidP="00246B40">
      <w:pPr>
        <w:pStyle w:val="1"/>
        <w:keepLines/>
        <w:numPr>
          <w:ilvl w:val="0"/>
          <w:numId w:val="36"/>
        </w:numPr>
        <w:tabs>
          <w:tab w:val="left" w:pos="851"/>
        </w:tabs>
        <w:spacing w:line="276" w:lineRule="auto"/>
        <w:ind w:left="0" w:firstLine="633"/>
        <w:rPr>
          <w:sz w:val="24"/>
        </w:rPr>
      </w:pPr>
      <w:r w:rsidRPr="00745024">
        <w:rPr>
          <w:color w:val="000000" w:themeColor="text1"/>
          <w:spacing w:val="2"/>
          <w:sz w:val="24"/>
        </w:rPr>
        <w:t>Безопасность труда</w:t>
      </w:r>
      <w:r w:rsidRPr="00745024">
        <w:rPr>
          <w:bCs/>
          <w:color w:val="000000" w:themeColor="text1"/>
          <w:sz w:val="24"/>
        </w:rPr>
        <w:t xml:space="preserve"> - </w:t>
      </w:r>
      <w:hyperlink r:id="rId65" w:history="1">
        <w:r w:rsidRPr="00745024">
          <w:rPr>
            <w:rStyle w:val="af"/>
            <w:bCs/>
            <w:color w:val="000000" w:themeColor="text1"/>
            <w:sz w:val="24"/>
          </w:rPr>
          <w:t>http://www.consultant.ru/law/podborki/bezopasnost_truda/</w:t>
        </w:r>
      </w:hyperlink>
    </w:p>
    <w:p w:rsidR="00246B40" w:rsidRPr="00745024" w:rsidRDefault="00246B40" w:rsidP="00246B40">
      <w:pPr>
        <w:pStyle w:val="1"/>
        <w:keepLines/>
        <w:numPr>
          <w:ilvl w:val="0"/>
          <w:numId w:val="36"/>
        </w:numPr>
        <w:tabs>
          <w:tab w:val="left" w:pos="851"/>
        </w:tabs>
        <w:spacing w:line="276" w:lineRule="auto"/>
        <w:ind w:left="0" w:firstLine="633"/>
        <w:rPr>
          <w:color w:val="000000" w:themeColor="text1"/>
          <w:spacing w:val="2"/>
          <w:sz w:val="24"/>
        </w:rPr>
      </w:pPr>
      <w:r w:rsidRPr="00745024">
        <w:rPr>
          <w:color w:val="000000" w:themeColor="text1"/>
          <w:spacing w:val="2"/>
          <w:sz w:val="24"/>
        </w:rPr>
        <w:t xml:space="preserve"> Положения по учебно-методическому процессу НГПУ им. К. Минина: </w:t>
      </w:r>
      <w:hyperlink r:id="rId66" w:history="1">
        <w:r w:rsidRPr="00745024">
          <w:rPr>
            <w:rStyle w:val="af"/>
            <w:spacing w:val="2"/>
            <w:sz w:val="24"/>
          </w:rPr>
          <w:t>https://www.mininuniver.ru/scientific/education/docs/ump</w:t>
        </w:r>
      </w:hyperlink>
      <w:r w:rsidRPr="00745024">
        <w:rPr>
          <w:color w:val="000000" w:themeColor="text1"/>
          <w:spacing w:val="2"/>
          <w:sz w:val="24"/>
        </w:rPr>
        <w:t xml:space="preserve"> </w:t>
      </w:r>
    </w:p>
    <w:p w:rsidR="00246B40" w:rsidRPr="00745024" w:rsidRDefault="00246B40" w:rsidP="00246B40">
      <w:pPr>
        <w:pStyle w:val="1"/>
        <w:keepLines/>
        <w:numPr>
          <w:ilvl w:val="0"/>
          <w:numId w:val="36"/>
        </w:numPr>
        <w:tabs>
          <w:tab w:val="left" w:pos="851"/>
        </w:tabs>
        <w:spacing w:line="276" w:lineRule="auto"/>
        <w:ind w:left="0" w:firstLine="633"/>
        <w:rPr>
          <w:color w:val="000000" w:themeColor="text1"/>
          <w:spacing w:val="2"/>
          <w:sz w:val="24"/>
        </w:rPr>
      </w:pPr>
      <w:r w:rsidRPr="00745024">
        <w:rPr>
          <w:color w:val="000000" w:themeColor="text1"/>
          <w:spacing w:val="2"/>
          <w:sz w:val="24"/>
        </w:rPr>
        <w:t>Гусев А.П. Закон «Об образовании в Российской Федерации»: комментарии юристов / А.П. Гусев, А.Ю. </w:t>
      </w:r>
      <w:proofErr w:type="spellStart"/>
      <w:r w:rsidRPr="00745024">
        <w:rPr>
          <w:color w:val="000000" w:themeColor="text1"/>
          <w:spacing w:val="2"/>
          <w:sz w:val="24"/>
        </w:rPr>
        <w:t>Шатин</w:t>
      </w:r>
      <w:proofErr w:type="spellEnd"/>
      <w:r w:rsidRPr="00745024">
        <w:rPr>
          <w:color w:val="000000" w:themeColor="text1"/>
          <w:spacing w:val="2"/>
          <w:sz w:val="24"/>
        </w:rPr>
        <w:t>. - Ростов-на-</w:t>
      </w:r>
      <w:proofErr w:type="gramStart"/>
      <w:r w:rsidRPr="00745024">
        <w:rPr>
          <w:color w:val="000000" w:themeColor="text1"/>
          <w:spacing w:val="2"/>
          <w:sz w:val="24"/>
        </w:rPr>
        <w:t>Дону :</w:t>
      </w:r>
      <w:proofErr w:type="gramEnd"/>
      <w:r w:rsidRPr="00745024">
        <w:rPr>
          <w:color w:val="000000" w:themeColor="text1"/>
          <w:spacing w:val="2"/>
          <w:sz w:val="24"/>
        </w:rPr>
        <w:t xml:space="preserve"> Издательство «Феникс», 2014. - 224 с. - (Консультирует юрист). - </w:t>
      </w:r>
      <w:proofErr w:type="spellStart"/>
      <w:r w:rsidRPr="00745024">
        <w:rPr>
          <w:color w:val="000000" w:themeColor="text1"/>
          <w:spacing w:val="2"/>
          <w:sz w:val="24"/>
        </w:rPr>
        <w:t>Библиогр</w:t>
      </w:r>
      <w:proofErr w:type="spellEnd"/>
      <w:r w:rsidRPr="00745024">
        <w:rPr>
          <w:color w:val="000000" w:themeColor="text1"/>
          <w:spacing w:val="2"/>
          <w:sz w:val="24"/>
        </w:rPr>
        <w:t>. в кн. - ISBN 978-5-222-22593-</w:t>
      </w:r>
      <w:proofErr w:type="gramStart"/>
      <w:r w:rsidRPr="00745024">
        <w:rPr>
          <w:color w:val="000000" w:themeColor="text1"/>
          <w:spacing w:val="2"/>
          <w:sz w:val="24"/>
        </w:rPr>
        <w:t>6 ;</w:t>
      </w:r>
      <w:proofErr w:type="gramEnd"/>
      <w:r w:rsidRPr="00745024">
        <w:rPr>
          <w:color w:val="000000" w:themeColor="text1"/>
          <w:spacing w:val="2"/>
          <w:sz w:val="24"/>
        </w:rPr>
        <w:t xml:space="preserve"> То же [Электронный ресурс]. - URL: </w:t>
      </w:r>
      <w:hyperlink r:id="rId67" w:history="1">
        <w:r w:rsidRPr="00745024">
          <w:rPr>
            <w:color w:val="000000" w:themeColor="text1"/>
            <w:spacing w:val="2"/>
            <w:sz w:val="24"/>
          </w:rPr>
          <w:t>http://biblioclub.ru/index.php?page=book&amp;id=256254</w:t>
        </w:r>
      </w:hyperlink>
    </w:p>
    <w:p w:rsidR="00246B40" w:rsidRPr="007371CA" w:rsidRDefault="00246B40" w:rsidP="00246B40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371CA">
        <w:rPr>
          <w:b/>
          <w:bCs/>
        </w:rPr>
        <w:t>13. Фонд оценочных средств для проведения промежуточной аттестации обучающихся по практике</w:t>
      </w:r>
    </w:p>
    <w:p w:rsidR="00246B40" w:rsidRPr="007371CA" w:rsidRDefault="00246B40" w:rsidP="00246B40">
      <w:pPr>
        <w:suppressAutoHyphens/>
        <w:ind w:firstLine="709"/>
        <w:jc w:val="both"/>
        <w:rPr>
          <w:lang w:eastAsia="ar-SA"/>
        </w:rPr>
      </w:pPr>
      <w:r w:rsidRPr="007371CA">
        <w:rPr>
          <w:lang w:eastAsia="ar-SA"/>
        </w:rPr>
        <w:t>Фонд оценочных средств по практике представлен в Приложении 2 к программе практики.</w:t>
      </w:r>
    </w:p>
    <w:p w:rsidR="00246B40" w:rsidRPr="007371CA" w:rsidRDefault="00246B40" w:rsidP="00246B40">
      <w:pPr>
        <w:suppressAutoHyphens/>
        <w:ind w:firstLine="709"/>
        <w:jc w:val="both"/>
        <w:rPr>
          <w:lang w:eastAsia="ar-SA"/>
        </w:rPr>
      </w:pPr>
      <w:r w:rsidRPr="007371CA">
        <w:rPr>
          <w:bCs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246B40" w:rsidRPr="000A74A4" w:rsidRDefault="00246B40" w:rsidP="00246B4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0A74A4">
        <w:rPr>
          <w:b/>
          <w:bCs/>
        </w:rPr>
        <w:t>1</w:t>
      </w:r>
      <w:r>
        <w:rPr>
          <w:b/>
          <w:bCs/>
        </w:rPr>
        <w:t>4</w:t>
      </w:r>
      <w:r w:rsidRPr="000A74A4">
        <w:rPr>
          <w:b/>
          <w:bCs/>
        </w:rPr>
        <w:t>. Перечень информационных технологий, используемых при проведении производственной практики</w:t>
      </w:r>
      <w:r w:rsidR="007333AD">
        <w:rPr>
          <w:b/>
          <w:bCs/>
        </w:rPr>
        <w:t xml:space="preserve"> (НИР)</w:t>
      </w:r>
      <w:r w:rsidRPr="000A74A4">
        <w:rPr>
          <w:b/>
          <w:bCs/>
        </w:rPr>
        <w:t>, включая перечень программного обеспечения и информационных справочных систем</w:t>
      </w:r>
    </w:p>
    <w:p w:rsidR="00246B40" w:rsidRPr="00A137E0" w:rsidRDefault="00246B40" w:rsidP="00246B40">
      <w:pPr>
        <w:spacing w:line="276" w:lineRule="auto"/>
        <w:ind w:firstLine="567"/>
      </w:pPr>
      <w:r w:rsidRPr="00A137E0">
        <w:rPr>
          <w:bCs/>
        </w:rPr>
        <w:lastRenderedPageBreak/>
        <w:t xml:space="preserve">14.1. </w:t>
      </w:r>
      <w:r w:rsidRPr="00A137E0">
        <w:rPr>
          <w:b/>
          <w:bCs/>
        </w:rPr>
        <w:t xml:space="preserve"> </w:t>
      </w:r>
      <w:r w:rsidRPr="00A137E0">
        <w:t>Перечень программного обеспечения</w:t>
      </w:r>
    </w:p>
    <w:p w:rsidR="00246B40" w:rsidRPr="000A74A4" w:rsidRDefault="00246B40" w:rsidP="00246B40">
      <w:pPr>
        <w:pStyle w:val="a9"/>
        <w:numPr>
          <w:ilvl w:val="0"/>
          <w:numId w:val="34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0A74A4">
        <w:rPr>
          <w:rFonts w:ascii="Times New Roman" w:hAnsi="Times New Roman"/>
          <w:sz w:val="24"/>
          <w:szCs w:val="24"/>
        </w:rPr>
        <w:t>ППП</w:t>
      </w:r>
      <w:r w:rsidRPr="000A74A4">
        <w:rPr>
          <w:rFonts w:ascii="Times New Roman" w:hAnsi="Times New Roman"/>
          <w:sz w:val="24"/>
          <w:szCs w:val="24"/>
          <w:lang w:val="en-US"/>
        </w:rPr>
        <w:t xml:space="preserve"> Office Professional Plus 2013 Russian OLP NL Academic Edition.</w:t>
      </w:r>
    </w:p>
    <w:p w:rsidR="00246B40" w:rsidRPr="000A74A4" w:rsidRDefault="00246B40" w:rsidP="00246B40">
      <w:pPr>
        <w:pStyle w:val="a9"/>
        <w:numPr>
          <w:ilvl w:val="0"/>
          <w:numId w:val="34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0A74A4">
        <w:rPr>
          <w:rFonts w:ascii="Times New Roman" w:hAnsi="Times New Roman"/>
          <w:sz w:val="24"/>
          <w:szCs w:val="24"/>
        </w:rPr>
        <w:t>Интернет</w:t>
      </w:r>
      <w:r w:rsidRPr="000A74A4">
        <w:rPr>
          <w:rFonts w:ascii="Times New Roman" w:hAnsi="Times New Roman"/>
          <w:sz w:val="24"/>
          <w:szCs w:val="24"/>
          <w:lang w:val="en-US"/>
        </w:rPr>
        <w:t>–</w:t>
      </w:r>
      <w:r w:rsidRPr="000A74A4">
        <w:rPr>
          <w:rFonts w:ascii="Times New Roman" w:hAnsi="Times New Roman"/>
          <w:sz w:val="24"/>
          <w:szCs w:val="24"/>
        </w:rPr>
        <w:t>браузеры</w:t>
      </w:r>
      <w:r w:rsidRPr="000A74A4">
        <w:rPr>
          <w:rFonts w:ascii="Times New Roman" w:hAnsi="Times New Roman"/>
          <w:sz w:val="24"/>
          <w:szCs w:val="24"/>
          <w:lang w:val="en-US"/>
        </w:rPr>
        <w:t xml:space="preserve"> Mozilla Firefox, Google Chrome, Opera.</w:t>
      </w:r>
    </w:p>
    <w:p w:rsidR="00246B40" w:rsidRPr="000A74A4" w:rsidRDefault="00246B40" w:rsidP="00246B40">
      <w:pPr>
        <w:pStyle w:val="a9"/>
        <w:numPr>
          <w:ilvl w:val="0"/>
          <w:numId w:val="34"/>
        </w:numPr>
        <w:spacing w:after="0"/>
        <w:rPr>
          <w:rFonts w:ascii="Times New Roman" w:hAnsi="Times New Roman"/>
          <w:sz w:val="24"/>
          <w:szCs w:val="24"/>
        </w:rPr>
      </w:pPr>
      <w:r w:rsidRPr="000A74A4">
        <w:rPr>
          <w:rFonts w:ascii="Times New Roman" w:hAnsi="Times New Roman"/>
          <w:sz w:val="24"/>
          <w:szCs w:val="24"/>
        </w:rPr>
        <w:t xml:space="preserve">LMS </w:t>
      </w:r>
      <w:proofErr w:type="spellStart"/>
      <w:r w:rsidRPr="000A74A4">
        <w:rPr>
          <w:rFonts w:ascii="Times New Roman" w:hAnsi="Times New Roman"/>
          <w:sz w:val="24"/>
          <w:szCs w:val="24"/>
        </w:rPr>
        <w:t>Moodle</w:t>
      </w:r>
      <w:proofErr w:type="spellEnd"/>
      <w:r w:rsidRPr="000A74A4">
        <w:rPr>
          <w:rFonts w:ascii="Times New Roman" w:hAnsi="Times New Roman"/>
          <w:sz w:val="24"/>
          <w:szCs w:val="24"/>
        </w:rPr>
        <w:t>.</w:t>
      </w:r>
    </w:p>
    <w:p w:rsidR="00246B40" w:rsidRPr="00A137E0" w:rsidRDefault="00246B40" w:rsidP="00246B40">
      <w:pPr>
        <w:spacing w:line="276" w:lineRule="auto"/>
        <w:ind w:firstLine="708"/>
        <w:rPr>
          <w:bCs/>
        </w:rPr>
      </w:pPr>
      <w:r w:rsidRPr="00A137E0">
        <w:rPr>
          <w:bCs/>
        </w:rPr>
        <w:t>14.2. Перечень информационных справочных систем: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  <w:gridCol w:w="6901"/>
      </w:tblGrid>
      <w:tr w:rsidR="00246B40" w:rsidRPr="000A74A4" w:rsidTr="00CA13A9">
        <w:trPr>
          <w:jc w:val="center"/>
        </w:trPr>
        <w:tc>
          <w:tcPr>
            <w:tcW w:w="2368" w:type="dxa"/>
          </w:tcPr>
          <w:p w:rsidR="00246B40" w:rsidRPr="000A74A4" w:rsidRDefault="005A16FE" w:rsidP="002F2C3F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68" w:history="1">
              <w:r w:rsidR="00246B40" w:rsidRPr="000A74A4">
                <w:rPr>
                  <w:rStyle w:val="af"/>
                  <w:lang w:val="en-US"/>
                </w:rPr>
                <w:t>www</w:t>
              </w:r>
              <w:r w:rsidR="00246B40" w:rsidRPr="000A74A4">
                <w:rPr>
                  <w:rStyle w:val="af"/>
                </w:rPr>
                <w:t>.</w:t>
              </w:r>
              <w:proofErr w:type="spellStart"/>
              <w:r w:rsidR="00246B40" w:rsidRPr="000A74A4">
                <w:rPr>
                  <w:rStyle w:val="af"/>
                  <w:lang w:val="en-US"/>
                </w:rPr>
                <w:t>biblioclub</w:t>
              </w:r>
              <w:proofErr w:type="spellEnd"/>
              <w:r w:rsidR="00246B40" w:rsidRPr="000A74A4">
                <w:rPr>
                  <w:rStyle w:val="af"/>
                </w:rPr>
                <w:t>.</w:t>
              </w:r>
              <w:proofErr w:type="spellStart"/>
              <w:r w:rsidR="00246B40" w:rsidRPr="000A74A4">
                <w:rPr>
                  <w:rStyle w:val="af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6901" w:type="dxa"/>
          </w:tcPr>
          <w:p w:rsidR="00246B40" w:rsidRPr="000A74A4" w:rsidRDefault="00246B40" w:rsidP="002F2C3F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0A74A4">
              <w:t>ЭБС «Университетская библиотека онлайн»</w:t>
            </w:r>
          </w:p>
        </w:tc>
      </w:tr>
      <w:tr w:rsidR="00246B40" w:rsidRPr="000A74A4" w:rsidTr="00CA13A9">
        <w:trPr>
          <w:jc w:val="center"/>
        </w:trPr>
        <w:tc>
          <w:tcPr>
            <w:tcW w:w="2368" w:type="dxa"/>
          </w:tcPr>
          <w:p w:rsidR="00246B40" w:rsidRPr="000A74A4" w:rsidRDefault="005A16FE" w:rsidP="002F2C3F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lang w:val="en-US"/>
              </w:rPr>
            </w:pPr>
            <w:hyperlink r:id="rId69" w:history="1">
              <w:r w:rsidR="00246B40" w:rsidRPr="000A74A4">
                <w:rPr>
                  <w:rStyle w:val="af"/>
                  <w:lang w:val="en-US"/>
                </w:rPr>
                <w:t>www.elibrary.ru</w:t>
              </w:r>
            </w:hyperlink>
          </w:p>
        </w:tc>
        <w:tc>
          <w:tcPr>
            <w:tcW w:w="6901" w:type="dxa"/>
          </w:tcPr>
          <w:p w:rsidR="00246B40" w:rsidRPr="000A74A4" w:rsidRDefault="00246B40" w:rsidP="002F2C3F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0A74A4">
              <w:t>Научная электронная библиотека</w:t>
            </w:r>
          </w:p>
        </w:tc>
      </w:tr>
      <w:tr w:rsidR="00246B40" w:rsidRPr="000A74A4" w:rsidTr="00CA13A9">
        <w:trPr>
          <w:jc w:val="center"/>
        </w:trPr>
        <w:tc>
          <w:tcPr>
            <w:tcW w:w="2368" w:type="dxa"/>
          </w:tcPr>
          <w:p w:rsidR="00246B40" w:rsidRPr="000A74A4" w:rsidRDefault="005A16FE" w:rsidP="002F2C3F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lang w:val="en-US"/>
              </w:rPr>
            </w:pPr>
            <w:hyperlink r:id="rId70" w:history="1">
              <w:r w:rsidR="00246B40" w:rsidRPr="000A74A4">
                <w:rPr>
                  <w:rStyle w:val="af"/>
                  <w:lang w:val="en-US"/>
                </w:rPr>
                <w:t>www.ebiblioteka.ru</w:t>
              </w:r>
            </w:hyperlink>
          </w:p>
        </w:tc>
        <w:tc>
          <w:tcPr>
            <w:tcW w:w="6901" w:type="dxa"/>
          </w:tcPr>
          <w:p w:rsidR="00246B40" w:rsidRPr="000A74A4" w:rsidRDefault="00246B40" w:rsidP="002F2C3F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0A74A4">
              <w:t xml:space="preserve">Универсальные базы данных изданий </w:t>
            </w:r>
          </w:p>
        </w:tc>
      </w:tr>
      <w:tr w:rsidR="00246B40" w:rsidRPr="000A74A4" w:rsidTr="00CA13A9">
        <w:trPr>
          <w:jc w:val="center"/>
        </w:trPr>
        <w:tc>
          <w:tcPr>
            <w:tcW w:w="2368" w:type="dxa"/>
          </w:tcPr>
          <w:p w:rsidR="00246B40" w:rsidRPr="000A74A4" w:rsidRDefault="005A16FE" w:rsidP="002F2C3F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71" w:history="1">
              <w:r w:rsidR="00246B40" w:rsidRPr="000A74A4">
                <w:rPr>
                  <w:rStyle w:val="af"/>
                </w:rPr>
                <w:t>http://window.edu.ru/</w:t>
              </w:r>
            </w:hyperlink>
            <w:r w:rsidR="00246B40" w:rsidRPr="000A74A4">
              <w:rPr>
                <w:color w:val="000000"/>
              </w:rPr>
              <w:t xml:space="preserve"> </w:t>
            </w:r>
          </w:p>
        </w:tc>
        <w:tc>
          <w:tcPr>
            <w:tcW w:w="6901" w:type="dxa"/>
          </w:tcPr>
          <w:p w:rsidR="00246B40" w:rsidRPr="000A74A4" w:rsidRDefault="00246B40" w:rsidP="002F2C3F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0A74A4">
              <w:rPr>
                <w:color w:val="000000"/>
              </w:rPr>
              <w:t>Единое окно доступа к образовательным ресурсам / Федеральный портал / Федеральный центр ЭОР / Единая коллекция ЦОР</w:t>
            </w:r>
          </w:p>
        </w:tc>
      </w:tr>
      <w:tr w:rsidR="00246B40" w:rsidRPr="000A74A4" w:rsidTr="00CA13A9">
        <w:trPr>
          <w:jc w:val="center"/>
        </w:trPr>
        <w:tc>
          <w:tcPr>
            <w:tcW w:w="2368" w:type="dxa"/>
          </w:tcPr>
          <w:p w:rsidR="00246B40" w:rsidRPr="000A74A4" w:rsidRDefault="005A16FE" w:rsidP="002F2C3F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72" w:history="1">
              <w:r w:rsidR="00246B40" w:rsidRPr="000A74A4">
                <w:rPr>
                  <w:rStyle w:val="af"/>
                </w:rPr>
                <w:t>www.consultant.ru</w:t>
              </w:r>
            </w:hyperlink>
          </w:p>
        </w:tc>
        <w:tc>
          <w:tcPr>
            <w:tcW w:w="6901" w:type="dxa"/>
          </w:tcPr>
          <w:p w:rsidR="00246B40" w:rsidRPr="000A74A4" w:rsidRDefault="00246B40" w:rsidP="002F2C3F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color w:val="000000"/>
              </w:rPr>
            </w:pPr>
            <w:r w:rsidRPr="000A74A4">
              <w:rPr>
                <w:bCs/>
              </w:rPr>
              <w:t>справочная правовая система «</w:t>
            </w:r>
            <w:proofErr w:type="spellStart"/>
            <w:r w:rsidRPr="000A74A4">
              <w:rPr>
                <w:bCs/>
              </w:rPr>
              <w:t>КонсультантПлюс</w:t>
            </w:r>
            <w:proofErr w:type="spellEnd"/>
            <w:r w:rsidRPr="000A74A4">
              <w:rPr>
                <w:bCs/>
              </w:rPr>
              <w:t>»</w:t>
            </w:r>
          </w:p>
        </w:tc>
      </w:tr>
      <w:tr w:rsidR="00246B40" w:rsidRPr="000A74A4" w:rsidTr="00CA13A9">
        <w:trPr>
          <w:jc w:val="center"/>
        </w:trPr>
        <w:tc>
          <w:tcPr>
            <w:tcW w:w="2368" w:type="dxa"/>
          </w:tcPr>
          <w:p w:rsidR="00246B40" w:rsidRPr="000A74A4" w:rsidRDefault="005A16FE" w:rsidP="002F2C3F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73" w:history="1">
              <w:r w:rsidR="00246B40" w:rsidRPr="000A74A4">
                <w:rPr>
                  <w:rStyle w:val="af"/>
                </w:rPr>
                <w:t>www.garant.ru</w:t>
              </w:r>
            </w:hyperlink>
          </w:p>
        </w:tc>
        <w:tc>
          <w:tcPr>
            <w:tcW w:w="6901" w:type="dxa"/>
          </w:tcPr>
          <w:p w:rsidR="00246B40" w:rsidRPr="000A74A4" w:rsidRDefault="00246B40" w:rsidP="002F2C3F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color w:val="000000"/>
              </w:rPr>
            </w:pPr>
            <w:r w:rsidRPr="000A74A4">
              <w:rPr>
                <w:bCs/>
              </w:rPr>
              <w:t>Информационно-правовой портал «ГАРАНТ.РУ»</w:t>
            </w:r>
          </w:p>
        </w:tc>
      </w:tr>
    </w:tbl>
    <w:p w:rsidR="00574846" w:rsidRDefault="00574846" w:rsidP="00574846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>
        <w:rPr>
          <w:b/>
          <w:bCs/>
        </w:rPr>
        <w:t>15. Материально-техническое обеспечение производственной практики (НИР)</w:t>
      </w:r>
    </w:p>
    <w:p w:rsidR="00574846" w:rsidRDefault="00574846" w:rsidP="00574846">
      <w:pPr>
        <w:spacing w:line="276" w:lineRule="auto"/>
        <w:ind w:firstLine="709"/>
        <w:jc w:val="both"/>
      </w:pPr>
      <w:r>
        <w:t xml:space="preserve">Для проведения производственной практики (НИР) в образовательных организациях необходимы специально оборудованные кабинеты с выходом в Интернет, программным обеспечением, необходимым для проведения уроков, а также мультимедийное оборудование для демонстрации презентаций и использования ЭОР федеральных и авторских коллекций на уроках. </w:t>
      </w:r>
    </w:p>
    <w:p w:rsidR="00574846" w:rsidRDefault="00574846" w:rsidP="00574846">
      <w:pPr>
        <w:spacing w:line="276" w:lineRule="auto"/>
        <w:ind w:firstLine="709"/>
        <w:jc w:val="both"/>
      </w:pPr>
      <w:r>
        <w:t>Реализация программы практики должна обеспечиваться доступом каждого студента к информационным ресурсам – университетскому библиотечному фонду и сетевым ресурсам Интернет.</w:t>
      </w:r>
    </w:p>
    <w:p w:rsidR="00574846" w:rsidRDefault="00574846" w:rsidP="00574846">
      <w:pPr>
        <w:spacing w:line="276" w:lineRule="auto"/>
        <w:ind w:firstLine="709"/>
        <w:jc w:val="both"/>
      </w:pPr>
      <w:r>
        <w:t>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экспорт информации на цифровые носители.</w:t>
      </w:r>
    </w:p>
    <w:p w:rsidR="00574846" w:rsidRDefault="00574846" w:rsidP="00574846">
      <w:pPr>
        <w:spacing w:line="276" w:lineRule="auto"/>
        <w:ind w:firstLine="709"/>
        <w:jc w:val="both"/>
        <w:rPr>
          <w:color w:val="000000"/>
        </w:rPr>
      </w:pPr>
      <w:r>
        <w:t>Бытовые помещения базовых учреждений должны соответствовать действующим санитарным и противопожарным нормам, а также требованиям техники безопасности.</w:t>
      </w:r>
      <w:r>
        <w:rPr>
          <w:color w:val="000000"/>
        </w:rPr>
        <w:t xml:space="preserve"> </w:t>
      </w:r>
    </w:p>
    <w:p w:rsidR="00574846" w:rsidRDefault="00574846" w:rsidP="0057484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</w:rPr>
        <w:t>Для защиты отчета по практике могут использоваться:</w:t>
      </w:r>
    </w:p>
    <w:p w:rsidR="00574846" w:rsidRDefault="00574846" w:rsidP="0057484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</w:rPr>
        <w:t>- учебная аудитория (лаборатория, компьютерный класс и др.);</w:t>
      </w:r>
    </w:p>
    <w:p w:rsidR="00574846" w:rsidRDefault="00574846" w:rsidP="0057484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</w:rPr>
        <w:t>- персональные компьютеры с выходом в Интернет;</w:t>
      </w:r>
    </w:p>
    <w:p w:rsidR="00574846" w:rsidRDefault="00574846" w:rsidP="0057484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</w:rPr>
        <w:t>- мультимедийные демонстрационные комплексы (экран, проектор и др.);</w:t>
      </w:r>
    </w:p>
    <w:p w:rsidR="00574846" w:rsidRDefault="00574846" w:rsidP="0057484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</w:rPr>
        <w:t>- раздаточный материал и др.</w:t>
      </w:r>
    </w:p>
    <w:p w:rsidR="00574846" w:rsidRDefault="00574846" w:rsidP="00264E2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:rsidR="00246B40" w:rsidRPr="00B21A72" w:rsidRDefault="00246B40" w:rsidP="00B21A72">
      <w:pPr>
        <w:keepNext/>
        <w:tabs>
          <w:tab w:val="left" w:pos="993"/>
        </w:tabs>
        <w:spacing w:line="276" w:lineRule="auto"/>
        <w:jc w:val="center"/>
        <w:rPr>
          <w:b/>
          <w:sz w:val="28"/>
          <w:szCs w:val="28"/>
        </w:rPr>
      </w:pPr>
      <w:r w:rsidRPr="00B21A72">
        <w:rPr>
          <w:b/>
          <w:bCs/>
          <w:sz w:val="28"/>
          <w:szCs w:val="28"/>
        </w:rPr>
        <w:t>6.</w:t>
      </w:r>
      <w:r w:rsidR="00B21A72" w:rsidRPr="00B21A72">
        <w:rPr>
          <w:b/>
          <w:bCs/>
          <w:sz w:val="28"/>
          <w:szCs w:val="28"/>
        </w:rPr>
        <w:t>2</w:t>
      </w:r>
      <w:r w:rsidRPr="00B21A72">
        <w:rPr>
          <w:b/>
          <w:bCs/>
          <w:sz w:val="28"/>
          <w:szCs w:val="28"/>
        </w:rPr>
        <w:t xml:space="preserve">. </w:t>
      </w:r>
      <w:r w:rsidRPr="00B21A72">
        <w:rPr>
          <w:b/>
          <w:sz w:val="28"/>
          <w:szCs w:val="28"/>
        </w:rPr>
        <w:t>Производственная практика (научно-исследовательская работа)</w:t>
      </w:r>
    </w:p>
    <w:p w:rsidR="00A81652" w:rsidRPr="00863CA4" w:rsidRDefault="00A81652" w:rsidP="00A81652">
      <w:pPr>
        <w:keepNext/>
        <w:tabs>
          <w:tab w:val="left" w:pos="993"/>
        </w:tabs>
        <w:spacing w:line="276" w:lineRule="auto"/>
        <w:ind w:firstLine="567"/>
        <w:rPr>
          <w:rFonts w:eastAsia="Arial Unicode MS"/>
          <w:bCs/>
          <w:color w:val="000000"/>
          <w:u w:color="000000"/>
        </w:rPr>
      </w:pPr>
      <w:r w:rsidRPr="00863CA4">
        <w:t>Вид практики: производственная</w:t>
      </w:r>
    </w:p>
    <w:p w:rsidR="00A81652" w:rsidRDefault="00A81652" w:rsidP="00A81652">
      <w:pPr>
        <w:spacing w:line="276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Тип практики: научно-исследовательская работа</w:t>
      </w:r>
    </w:p>
    <w:p w:rsidR="00A81652" w:rsidRPr="00863CA4" w:rsidRDefault="00A81652" w:rsidP="00FF4A66">
      <w:pPr>
        <w:pStyle w:val="13"/>
        <w:widowControl/>
        <w:numPr>
          <w:ilvl w:val="0"/>
          <w:numId w:val="40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863CA4">
        <w:rPr>
          <w:b/>
          <w:bCs/>
          <w:szCs w:val="24"/>
        </w:rPr>
        <w:t>Пояснительная записка</w:t>
      </w:r>
    </w:p>
    <w:p w:rsidR="00A81652" w:rsidRPr="00863CA4" w:rsidRDefault="00A81652" w:rsidP="00A81652">
      <w:pPr>
        <w:pStyle w:val="13"/>
        <w:tabs>
          <w:tab w:val="left" w:pos="851"/>
          <w:tab w:val="left" w:pos="993"/>
        </w:tabs>
        <w:spacing w:line="276" w:lineRule="auto"/>
        <w:ind w:firstLine="709"/>
        <w:rPr>
          <w:szCs w:val="24"/>
        </w:rPr>
      </w:pPr>
      <w:r w:rsidRPr="00863CA4">
        <w:rPr>
          <w:szCs w:val="24"/>
        </w:rPr>
        <w:t xml:space="preserve">Производственная практика </w:t>
      </w:r>
      <w:r>
        <w:rPr>
          <w:szCs w:val="24"/>
        </w:rPr>
        <w:t xml:space="preserve">(научно-исследовательская работа) </w:t>
      </w:r>
      <w:r w:rsidRPr="00863CA4">
        <w:rPr>
          <w:szCs w:val="24"/>
        </w:rPr>
        <w:t xml:space="preserve">магистрантов - вид учебной и научно-педагогической работы, являющийся обязательной составляющей основной образовательной программы по подготовке магистра педагогического образования, и направленный на формирование, закрепление, развитие практических навыков и компетенций в процессе выполнения определенных видов работ, связанных с </w:t>
      </w:r>
      <w:r>
        <w:rPr>
          <w:szCs w:val="24"/>
        </w:rPr>
        <w:t>научно- исследовательской</w:t>
      </w:r>
      <w:r w:rsidRPr="00863CA4">
        <w:rPr>
          <w:szCs w:val="24"/>
        </w:rPr>
        <w:t xml:space="preserve"> деятельностью.  </w:t>
      </w:r>
    </w:p>
    <w:p w:rsidR="00A81652" w:rsidRPr="00863CA4" w:rsidRDefault="00A81652" w:rsidP="00FF4A66">
      <w:pPr>
        <w:pStyle w:val="13"/>
        <w:widowControl/>
        <w:numPr>
          <w:ilvl w:val="0"/>
          <w:numId w:val="40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863CA4">
        <w:rPr>
          <w:b/>
          <w:bCs/>
          <w:szCs w:val="24"/>
        </w:rPr>
        <w:t>Место в структуре модуля</w:t>
      </w:r>
    </w:p>
    <w:p w:rsidR="00A81652" w:rsidRPr="00863CA4" w:rsidRDefault="00A81652" w:rsidP="00A81652">
      <w:pPr>
        <w:pStyle w:val="13"/>
        <w:tabs>
          <w:tab w:val="left" w:pos="851"/>
          <w:tab w:val="left" w:pos="993"/>
        </w:tabs>
        <w:spacing w:line="276" w:lineRule="auto"/>
        <w:ind w:firstLine="709"/>
        <w:rPr>
          <w:bCs/>
          <w:szCs w:val="24"/>
        </w:rPr>
      </w:pPr>
      <w:r w:rsidRPr="00863CA4">
        <w:rPr>
          <w:szCs w:val="24"/>
        </w:rPr>
        <w:t xml:space="preserve">Производственная практика </w:t>
      </w:r>
      <w:r>
        <w:rPr>
          <w:szCs w:val="24"/>
        </w:rPr>
        <w:t xml:space="preserve">(научно-исследовательская работа) </w:t>
      </w:r>
      <w:r w:rsidRPr="00863CA4">
        <w:rPr>
          <w:bCs/>
          <w:szCs w:val="24"/>
        </w:rPr>
        <w:t xml:space="preserve">относится к базовой </w:t>
      </w:r>
      <w:r w:rsidRPr="00863CA4">
        <w:rPr>
          <w:bCs/>
          <w:szCs w:val="24"/>
        </w:rPr>
        <w:lastRenderedPageBreak/>
        <w:t>части образовательного модуля «</w:t>
      </w:r>
      <w:r>
        <w:rPr>
          <w:rFonts w:eastAsiaTheme="minorHAnsi"/>
          <w:bCs/>
          <w:szCs w:val="24"/>
          <w:lang w:eastAsia="en-US"/>
        </w:rPr>
        <w:t>Техническое и программное обеспечение информационной среды образовательного учреждения</w:t>
      </w:r>
      <w:r w:rsidRPr="00863CA4">
        <w:rPr>
          <w:bCs/>
          <w:szCs w:val="24"/>
        </w:rPr>
        <w:t xml:space="preserve">». Для прохождения производственной практики </w:t>
      </w:r>
      <w:r>
        <w:rPr>
          <w:bCs/>
          <w:szCs w:val="24"/>
        </w:rPr>
        <w:t xml:space="preserve">(НИР) </w:t>
      </w:r>
      <w:r w:rsidRPr="00863CA4">
        <w:rPr>
          <w:bCs/>
          <w:szCs w:val="24"/>
        </w:rPr>
        <w:t>необходимы знания, полученные в ходе изучения дисциплин предшествующих модулей и дисциплин данного модуля.</w:t>
      </w:r>
    </w:p>
    <w:p w:rsidR="00A81652" w:rsidRPr="00863CA4" w:rsidRDefault="00A81652" w:rsidP="00A81652">
      <w:pPr>
        <w:spacing w:line="276" w:lineRule="auto"/>
        <w:ind w:firstLine="567"/>
        <w:rPr>
          <w:rFonts w:eastAsiaTheme="minorHAnsi"/>
          <w:lang w:eastAsia="en-US"/>
        </w:rPr>
      </w:pPr>
      <w:r w:rsidRPr="00863CA4">
        <w:rPr>
          <w:bCs/>
        </w:rPr>
        <w:t xml:space="preserve">Прохождение </w:t>
      </w:r>
      <w:r>
        <w:rPr>
          <w:bCs/>
        </w:rPr>
        <w:t>п</w:t>
      </w:r>
      <w:r w:rsidRPr="00863CA4">
        <w:t>роизводственн</w:t>
      </w:r>
      <w:r>
        <w:t xml:space="preserve">ой </w:t>
      </w:r>
      <w:r w:rsidRPr="00863CA4">
        <w:t>практик</w:t>
      </w:r>
      <w:r>
        <w:t>и</w:t>
      </w:r>
      <w:r w:rsidRPr="00863CA4">
        <w:t xml:space="preserve"> </w:t>
      </w:r>
      <w:r>
        <w:t xml:space="preserve">(НИР) </w:t>
      </w:r>
      <w:r w:rsidRPr="00863CA4">
        <w:rPr>
          <w:bCs/>
        </w:rPr>
        <w:t>является необходимой основой для подготовки к</w:t>
      </w:r>
      <w:r>
        <w:rPr>
          <w:bCs/>
        </w:rPr>
        <w:t xml:space="preserve"> написанию научных статей и </w:t>
      </w:r>
      <w:proofErr w:type="gramStart"/>
      <w:r>
        <w:rPr>
          <w:bCs/>
        </w:rPr>
        <w:t>выполнения</w:t>
      </w:r>
      <w:proofErr w:type="gramEnd"/>
      <w:r>
        <w:rPr>
          <w:bCs/>
        </w:rPr>
        <w:t xml:space="preserve"> и защиты магистерской диссертации</w:t>
      </w:r>
      <w:r w:rsidRPr="00863CA4">
        <w:rPr>
          <w:bCs/>
        </w:rPr>
        <w:t>.</w:t>
      </w:r>
    </w:p>
    <w:p w:rsidR="00A81652" w:rsidRPr="005F1BED" w:rsidRDefault="00A81652" w:rsidP="00A81652">
      <w:pPr>
        <w:tabs>
          <w:tab w:val="left" w:pos="426"/>
        </w:tabs>
        <w:spacing w:line="276" w:lineRule="auto"/>
        <w:ind w:firstLine="567"/>
        <w:rPr>
          <w:b/>
        </w:rPr>
      </w:pPr>
      <w:r>
        <w:rPr>
          <w:b/>
        </w:rPr>
        <w:t xml:space="preserve">3. </w:t>
      </w:r>
      <w:r w:rsidRPr="005F1BED">
        <w:rPr>
          <w:b/>
        </w:rPr>
        <w:t>Цели и задачи</w:t>
      </w:r>
      <w:r>
        <w:rPr>
          <w:b/>
        </w:rPr>
        <w:t xml:space="preserve"> производственной практики </w:t>
      </w:r>
      <w:proofErr w:type="gramStart"/>
      <w:r>
        <w:rPr>
          <w:b/>
        </w:rPr>
        <w:t>(</w:t>
      </w:r>
      <w:r w:rsidRPr="005F1BED">
        <w:rPr>
          <w:b/>
        </w:rPr>
        <w:t xml:space="preserve"> научно</w:t>
      </w:r>
      <w:proofErr w:type="gramEnd"/>
      <w:r w:rsidRPr="005F1BED">
        <w:rPr>
          <w:b/>
        </w:rPr>
        <w:t>-исследовательской работы</w:t>
      </w:r>
      <w:r>
        <w:rPr>
          <w:b/>
        </w:rPr>
        <w:t>)</w:t>
      </w:r>
    </w:p>
    <w:p w:rsidR="00A81652" w:rsidRPr="00C82354" w:rsidRDefault="00A81652" w:rsidP="00A81652">
      <w:pPr>
        <w:pStyle w:val="af0"/>
        <w:tabs>
          <w:tab w:val="left" w:pos="851"/>
        </w:tabs>
        <w:spacing w:before="0" w:beforeAutospacing="0" w:after="0" w:afterAutospacing="0" w:line="276" w:lineRule="auto"/>
        <w:ind w:firstLine="567"/>
        <w:jc w:val="both"/>
      </w:pPr>
      <w:r w:rsidRPr="00863CA4">
        <w:rPr>
          <w:bCs/>
          <w:i/>
        </w:rPr>
        <w:t xml:space="preserve">     </w:t>
      </w:r>
      <w:r w:rsidRPr="00C82354">
        <w:rPr>
          <w:bCs/>
          <w:i/>
        </w:rPr>
        <w:t>Цель производственной практики (</w:t>
      </w:r>
      <w:proofErr w:type="gramStart"/>
      <w:r w:rsidRPr="00C82354">
        <w:rPr>
          <w:bCs/>
          <w:i/>
        </w:rPr>
        <w:t xml:space="preserve">НИР) </w:t>
      </w:r>
      <w:r>
        <w:rPr>
          <w:bCs/>
          <w:i/>
        </w:rPr>
        <w:t xml:space="preserve"> -</w:t>
      </w:r>
      <w:proofErr w:type="gramEnd"/>
      <w:r>
        <w:rPr>
          <w:bCs/>
          <w:i/>
        </w:rPr>
        <w:t xml:space="preserve"> </w:t>
      </w:r>
      <w:r w:rsidRPr="00C82354">
        <w:rPr>
          <w:color w:val="000000"/>
        </w:rPr>
        <w:t>расширение и закрепление теоретических и практических знаний, полученных в процессе обучения, приобретение и совершенствование практических навыков по избранной теме магистерско</w:t>
      </w:r>
      <w:r>
        <w:rPr>
          <w:color w:val="000000"/>
        </w:rPr>
        <w:t>го</w:t>
      </w:r>
      <w:r w:rsidRPr="00C82354">
        <w:rPr>
          <w:color w:val="000000"/>
        </w:rPr>
        <w:t xml:space="preserve"> </w:t>
      </w:r>
      <w:r>
        <w:rPr>
          <w:color w:val="000000"/>
        </w:rPr>
        <w:t>исследования</w:t>
      </w:r>
      <w:r w:rsidRPr="00C82354">
        <w:rPr>
          <w:color w:val="000000"/>
        </w:rPr>
        <w:t>, подготовка к будущей профессиональной деятельности.</w:t>
      </w:r>
    </w:p>
    <w:p w:rsidR="00A81652" w:rsidRPr="00863CA4" w:rsidRDefault="00A81652" w:rsidP="00A81652">
      <w:pPr>
        <w:tabs>
          <w:tab w:val="left" w:pos="0"/>
          <w:tab w:val="left" w:pos="426"/>
          <w:tab w:val="right" w:leader="underscore" w:pos="9639"/>
        </w:tabs>
        <w:spacing w:line="276" w:lineRule="auto"/>
        <w:jc w:val="both"/>
        <w:rPr>
          <w:bCs/>
          <w:i/>
        </w:rPr>
      </w:pPr>
      <w:r w:rsidRPr="00863CA4">
        <w:rPr>
          <w:bCs/>
          <w:i/>
        </w:rPr>
        <w:t>Задачами производственной практики (НИР) являются</w:t>
      </w:r>
    </w:p>
    <w:p w:rsidR="00A81652" w:rsidRPr="00C82354" w:rsidRDefault="00A81652" w:rsidP="00A81652">
      <w:pPr>
        <w:pStyle w:val="af0"/>
        <w:numPr>
          <w:ilvl w:val="0"/>
          <w:numId w:val="37"/>
        </w:numPr>
        <w:tabs>
          <w:tab w:val="left" w:pos="180"/>
          <w:tab w:val="left" w:pos="1134"/>
        </w:tabs>
        <w:spacing w:before="0" w:beforeAutospacing="0" w:after="0" w:afterAutospacing="0" w:line="276" w:lineRule="auto"/>
        <w:jc w:val="both"/>
      </w:pPr>
      <w:r w:rsidRPr="00C82354">
        <w:t>углубление и систематизация теоретико-методологической подготовки магистранта;</w:t>
      </w:r>
    </w:p>
    <w:p w:rsidR="00A81652" w:rsidRPr="00C82354" w:rsidRDefault="00A81652" w:rsidP="00A81652">
      <w:pPr>
        <w:pStyle w:val="af0"/>
        <w:numPr>
          <w:ilvl w:val="0"/>
          <w:numId w:val="37"/>
        </w:numPr>
        <w:tabs>
          <w:tab w:val="left" w:pos="180"/>
          <w:tab w:val="left" w:pos="1134"/>
        </w:tabs>
        <w:suppressAutoHyphens/>
        <w:spacing w:before="0" w:beforeAutospacing="0" w:after="0" w:afterAutospacing="0" w:line="276" w:lineRule="auto"/>
        <w:jc w:val="both"/>
      </w:pPr>
      <w:r w:rsidRPr="00C82354">
        <w:t xml:space="preserve">практическое овладение технологиями научно-исследовательской деятельности; </w:t>
      </w:r>
    </w:p>
    <w:p w:rsidR="00A81652" w:rsidRPr="00C82354" w:rsidRDefault="00A81652" w:rsidP="00A81652">
      <w:pPr>
        <w:pStyle w:val="af0"/>
        <w:numPr>
          <w:ilvl w:val="0"/>
          <w:numId w:val="37"/>
        </w:numPr>
        <w:tabs>
          <w:tab w:val="left" w:pos="180"/>
          <w:tab w:val="left" w:pos="1134"/>
        </w:tabs>
        <w:spacing w:before="0" w:beforeAutospacing="0" w:after="0" w:afterAutospacing="0" w:line="276" w:lineRule="auto"/>
        <w:jc w:val="both"/>
      </w:pPr>
      <w:r w:rsidRPr="00C82354">
        <w:t>овладение современными научными основами организации исследовательской деятельности в области преподавания информатики и использования информационных технологий в образовании;</w:t>
      </w:r>
    </w:p>
    <w:p w:rsidR="00A81652" w:rsidRPr="00C82354" w:rsidRDefault="00A81652" w:rsidP="00A81652">
      <w:pPr>
        <w:pStyle w:val="af0"/>
        <w:numPr>
          <w:ilvl w:val="0"/>
          <w:numId w:val="37"/>
        </w:numPr>
        <w:tabs>
          <w:tab w:val="left" w:pos="180"/>
          <w:tab w:val="left" w:pos="1134"/>
        </w:tabs>
        <w:suppressAutoHyphens/>
        <w:spacing w:before="0" w:beforeAutospacing="0" w:after="0" w:afterAutospacing="0" w:line="276" w:lineRule="auto"/>
        <w:jc w:val="both"/>
      </w:pPr>
      <w:r w:rsidRPr="00C82354">
        <w:t>приобретение и совершенствование практических навыков выполнения опытно-экспериментальной работы;</w:t>
      </w:r>
    </w:p>
    <w:p w:rsidR="00A81652" w:rsidRPr="00C82354" w:rsidRDefault="00A81652" w:rsidP="00A81652">
      <w:pPr>
        <w:pStyle w:val="af0"/>
        <w:numPr>
          <w:ilvl w:val="0"/>
          <w:numId w:val="37"/>
        </w:numPr>
        <w:tabs>
          <w:tab w:val="left" w:pos="180"/>
          <w:tab w:val="left" w:pos="1134"/>
        </w:tabs>
        <w:suppressAutoHyphens/>
        <w:spacing w:before="0" w:beforeAutospacing="0" w:after="0" w:afterAutospacing="0" w:line="276" w:lineRule="auto"/>
        <w:jc w:val="both"/>
      </w:pPr>
      <w:r w:rsidRPr="00C82354">
        <w:t>подготовка необходимых материалов для написания магистерской диссертации.</w:t>
      </w:r>
    </w:p>
    <w:p w:rsidR="00A81652" w:rsidRPr="00E20E2E" w:rsidRDefault="00A81652" w:rsidP="00A81652">
      <w:pPr>
        <w:tabs>
          <w:tab w:val="left" w:pos="851"/>
        </w:tabs>
        <w:spacing w:line="276" w:lineRule="auto"/>
        <w:ind w:firstLine="567"/>
        <w:jc w:val="both"/>
        <w:rPr>
          <w:b/>
        </w:rPr>
      </w:pPr>
      <w:r w:rsidRPr="00E20E2E">
        <w:rPr>
          <w:b/>
        </w:rPr>
        <w:t>4. Образовательные результаты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6"/>
        <w:gridCol w:w="2354"/>
        <w:gridCol w:w="1111"/>
        <w:gridCol w:w="2348"/>
        <w:gridCol w:w="1387"/>
        <w:gridCol w:w="1524"/>
      </w:tblGrid>
      <w:tr w:rsidR="00A81652" w:rsidRPr="00121444" w:rsidTr="002F2C3F">
        <w:trPr>
          <w:trHeight w:val="385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652" w:rsidRPr="00121444" w:rsidRDefault="00A81652" w:rsidP="002F2C3F">
            <w:pPr>
              <w:autoSpaceDE w:val="0"/>
              <w:autoSpaceDN w:val="0"/>
              <w:adjustRightInd w:val="0"/>
              <w:jc w:val="center"/>
            </w:pPr>
            <w:r w:rsidRPr="00121444">
              <w:t>Код ОР модуля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652" w:rsidRPr="00121444" w:rsidRDefault="00A81652" w:rsidP="002F2C3F">
            <w:pPr>
              <w:suppressAutoHyphens/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модуля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652" w:rsidRPr="00121444" w:rsidRDefault="00A81652" w:rsidP="002F2C3F">
            <w:pPr>
              <w:autoSpaceDE w:val="0"/>
              <w:autoSpaceDN w:val="0"/>
              <w:adjustRightInd w:val="0"/>
              <w:jc w:val="center"/>
            </w:pPr>
            <w:r w:rsidRPr="00121444">
              <w:t>Код ОР дисциплины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652" w:rsidRPr="00121444" w:rsidRDefault="00A81652" w:rsidP="002F2C3F">
            <w:pPr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652" w:rsidRPr="00121444" w:rsidRDefault="00A81652" w:rsidP="002F2C3F">
            <w:pPr>
              <w:autoSpaceDE w:val="0"/>
              <w:autoSpaceDN w:val="0"/>
              <w:adjustRightInd w:val="0"/>
              <w:jc w:val="center"/>
            </w:pPr>
            <w:r w:rsidRPr="00121444">
              <w:t>Код 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652" w:rsidRPr="00121444" w:rsidRDefault="00A81652" w:rsidP="002F2C3F">
            <w:pPr>
              <w:autoSpaceDE w:val="0"/>
              <w:autoSpaceDN w:val="0"/>
              <w:adjustRightInd w:val="0"/>
              <w:jc w:val="center"/>
            </w:pPr>
            <w:r w:rsidRPr="00121444">
              <w:t>Средства оценивания ОР</w:t>
            </w:r>
          </w:p>
        </w:tc>
      </w:tr>
      <w:tr w:rsidR="00A81652" w:rsidRPr="00121444" w:rsidTr="002F2C3F">
        <w:trPr>
          <w:trHeight w:val="307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652" w:rsidRPr="006F4E57" w:rsidRDefault="00A81652" w:rsidP="002F2C3F">
            <w:pPr>
              <w:jc w:val="both"/>
            </w:pPr>
            <w:r w:rsidRPr="006F4E57">
              <w:t>ОР.</w:t>
            </w:r>
            <w:r>
              <w:t>2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652" w:rsidRPr="004D26A8" w:rsidRDefault="00A81652" w:rsidP="002F2C3F">
            <w:pPr>
              <w:shd w:val="clear" w:color="auto" w:fill="FFFFFF"/>
              <w:jc w:val="both"/>
            </w:pPr>
            <w:r w:rsidRPr="004D26A8">
              <w:t>Демонстрирует умение анализировать проблемные ситуации в области образования, осуществлять профессиональную деятельность на основе анализа  результатов исследований и обобщения научных знаний в предметной области «Информатика и ИКТ» и информатизации образовании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652" w:rsidRPr="00121444" w:rsidRDefault="00A81652" w:rsidP="00A81652">
            <w:pPr>
              <w:autoSpaceDE w:val="0"/>
              <w:autoSpaceDN w:val="0"/>
              <w:adjustRightInd w:val="0"/>
            </w:pPr>
            <w:r>
              <w:t>ОР.2</w:t>
            </w:r>
            <w:r w:rsidRPr="00121444">
              <w:t>.</w:t>
            </w:r>
            <w:r>
              <w:t>7</w:t>
            </w:r>
            <w:r w:rsidRPr="00121444">
              <w:t>.1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652" w:rsidRPr="00121444" w:rsidRDefault="00A81652" w:rsidP="002F2C3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Демонстрирует умение анализировать </w:t>
            </w:r>
            <w:r w:rsidRPr="004D26A8">
              <w:t>проблемные ситуации в области</w:t>
            </w:r>
            <w:r>
              <w:t xml:space="preserve"> информатизации образования и вырабатывать рекомендации по их разрешению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652" w:rsidRDefault="00A81652" w:rsidP="002F2C3F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УК-6.1</w:t>
            </w:r>
          </w:p>
          <w:p w:rsidR="00A81652" w:rsidRDefault="00A81652" w:rsidP="002F2C3F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УК-6.2</w:t>
            </w:r>
          </w:p>
          <w:p w:rsidR="00A81652" w:rsidRPr="00121444" w:rsidRDefault="00A81652" w:rsidP="002F2C3F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УК-6.3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652" w:rsidRPr="00236FDA" w:rsidRDefault="00A81652" w:rsidP="002F2C3F">
            <w:pPr>
              <w:autoSpaceDE w:val="0"/>
              <w:autoSpaceDN w:val="0"/>
              <w:adjustRightInd w:val="0"/>
            </w:pPr>
            <w:r w:rsidRPr="00DD6A2E">
              <w:t>Аналитический обзор</w:t>
            </w:r>
          </w:p>
          <w:p w:rsidR="00A81652" w:rsidRDefault="00A81652" w:rsidP="002F2C3F">
            <w:pPr>
              <w:autoSpaceDE w:val="0"/>
              <w:autoSpaceDN w:val="0"/>
              <w:adjustRightInd w:val="0"/>
            </w:pPr>
          </w:p>
          <w:p w:rsidR="00A81652" w:rsidRDefault="00A81652" w:rsidP="002F2C3F">
            <w:pPr>
              <w:autoSpaceDE w:val="0"/>
              <w:autoSpaceDN w:val="0"/>
              <w:adjustRightInd w:val="0"/>
            </w:pPr>
            <w:r w:rsidRPr="00236FDA">
              <w:t>Индивидуальное задание по практике</w:t>
            </w:r>
          </w:p>
          <w:p w:rsidR="00A81652" w:rsidRDefault="00A81652" w:rsidP="002F2C3F">
            <w:pPr>
              <w:autoSpaceDE w:val="0"/>
              <w:autoSpaceDN w:val="0"/>
              <w:adjustRightInd w:val="0"/>
            </w:pPr>
          </w:p>
          <w:p w:rsidR="00A81652" w:rsidRPr="00121444" w:rsidRDefault="00A81652" w:rsidP="002F2C3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Отчет и дневник по практике</w:t>
            </w:r>
            <w:r w:rsidRPr="00121444">
              <w:rPr>
                <w:color w:val="000000"/>
              </w:rPr>
              <w:t xml:space="preserve"> </w:t>
            </w:r>
          </w:p>
        </w:tc>
      </w:tr>
      <w:tr w:rsidR="00A81652" w:rsidRPr="00121444" w:rsidTr="002F2C3F">
        <w:trPr>
          <w:trHeight w:val="331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652" w:rsidRPr="006F4E57" w:rsidRDefault="00A81652" w:rsidP="002F2C3F">
            <w:pPr>
              <w:jc w:val="both"/>
            </w:pPr>
            <w:r w:rsidRPr="006F4E57">
              <w:t>ОР.</w:t>
            </w:r>
            <w:r>
              <w:t>3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652" w:rsidRPr="004D26A8" w:rsidRDefault="00A81652" w:rsidP="002F2C3F">
            <w:pPr>
              <w:tabs>
                <w:tab w:val="left" w:pos="318"/>
              </w:tabs>
            </w:pPr>
            <w:r w:rsidRPr="004D26A8">
              <w:t xml:space="preserve">Демонстрирует готовность проектировать основные и дополнительные образовательные программы  с учетом специфики и уровня </w:t>
            </w:r>
            <w:r w:rsidRPr="004D26A8">
              <w:lastRenderedPageBreak/>
              <w:t>образовательной организации  и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652" w:rsidRPr="00121444" w:rsidRDefault="00A81652" w:rsidP="00A81652">
            <w:pPr>
              <w:autoSpaceDE w:val="0"/>
              <w:autoSpaceDN w:val="0"/>
              <w:adjustRightInd w:val="0"/>
            </w:pPr>
            <w:r>
              <w:lastRenderedPageBreak/>
              <w:t>ОР.3</w:t>
            </w:r>
            <w:r w:rsidRPr="00121444">
              <w:t>.</w:t>
            </w:r>
            <w:r>
              <w:t>7</w:t>
            </w:r>
            <w:r w:rsidRPr="00121444">
              <w:t>.1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652" w:rsidRPr="00121444" w:rsidRDefault="00A81652" w:rsidP="00A81652">
            <w:pPr>
              <w:autoSpaceDE w:val="0"/>
              <w:autoSpaceDN w:val="0"/>
              <w:adjustRightInd w:val="0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Демонстрирует  умение проектировать основные и дополнительные образовательные программы  с учетом их соответствия требованиям </w:t>
            </w:r>
            <w:r>
              <w:rPr>
                <w:bCs/>
                <w:color w:val="000000"/>
                <w:spacing w:val="-5"/>
              </w:rPr>
              <w:lastRenderedPageBreak/>
              <w:t>ФГОС и нормативным актам федерального уровня в области информатизации образования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652" w:rsidRDefault="00A81652" w:rsidP="002F2C3F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lastRenderedPageBreak/>
              <w:t>УК-1.1</w:t>
            </w:r>
          </w:p>
          <w:p w:rsidR="00A81652" w:rsidRDefault="00A81652" w:rsidP="002F2C3F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УК-1.2</w:t>
            </w:r>
          </w:p>
          <w:p w:rsidR="00A81652" w:rsidRDefault="00A81652" w:rsidP="002F2C3F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4.1</w:t>
            </w:r>
          </w:p>
          <w:p w:rsidR="00A81652" w:rsidRDefault="00A81652" w:rsidP="002F2C3F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4.2</w:t>
            </w:r>
          </w:p>
          <w:p w:rsidR="00A81652" w:rsidRPr="00121444" w:rsidRDefault="00A81652" w:rsidP="002F2C3F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4.3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652" w:rsidRDefault="00A81652" w:rsidP="002F2C3F">
            <w:pPr>
              <w:autoSpaceDE w:val="0"/>
              <w:autoSpaceDN w:val="0"/>
              <w:adjustRightInd w:val="0"/>
            </w:pPr>
            <w:r w:rsidRPr="00236FDA">
              <w:t>Индивидуальное задание по практике</w:t>
            </w:r>
          </w:p>
          <w:p w:rsidR="00A81652" w:rsidRPr="00236FDA" w:rsidRDefault="00A81652" w:rsidP="002F2C3F">
            <w:pPr>
              <w:autoSpaceDE w:val="0"/>
              <w:autoSpaceDN w:val="0"/>
              <w:adjustRightInd w:val="0"/>
            </w:pPr>
          </w:p>
          <w:p w:rsidR="00A81652" w:rsidRPr="00121444" w:rsidRDefault="00A81652" w:rsidP="002F2C3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36FDA">
              <w:t>Отчет  и дневник по практике</w:t>
            </w:r>
          </w:p>
        </w:tc>
      </w:tr>
    </w:tbl>
    <w:p w:rsidR="00A81652" w:rsidRPr="00236FDA" w:rsidRDefault="00A81652" w:rsidP="00A81652">
      <w:pPr>
        <w:keepNext/>
        <w:tabs>
          <w:tab w:val="right" w:leader="underscore" w:pos="9356"/>
        </w:tabs>
        <w:spacing w:before="120" w:after="120"/>
        <w:ind w:firstLine="709"/>
        <w:jc w:val="both"/>
        <w:rPr>
          <w:bCs/>
        </w:rPr>
      </w:pPr>
      <w:r>
        <w:rPr>
          <w:b/>
          <w:bCs/>
        </w:rPr>
        <w:lastRenderedPageBreak/>
        <w:t>5</w:t>
      </w:r>
      <w:r w:rsidRPr="00236FDA">
        <w:rPr>
          <w:b/>
          <w:bCs/>
        </w:rPr>
        <w:t xml:space="preserve">. </w:t>
      </w:r>
      <w:r>
        <w:rPr>
          <w:b/>
          <w:bCs/>
        </w:rPr>
        <w:t>Форма и способы проведения производственной практики (НИР)</w:t>
      </w:r>
    </w:p>
    <w:p w:rsidR="00A81652" w:rsidRDefault="00A81652" w:rsidP="00A8165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bCs/>
          <w:i/>
        </w:rPr>
        <w:t xml:space="preserve">Форма проведения: </w:t>
      </w:r>
      <w:r w:rsidRPr="00236FDA">
        <w:rPr>
          <w:bCs/>
        </w:rPr>
        <w:t xml:space="preserve">производственная </w:t>
      </w:r>
      <w:r w:rsidRPr="00236FDA">
        <w:rPr>
          <w:color w:val="000000"/>
        </w:rPr>
        <w:t>практика</w:t>
      </w:r>
      <w:r>
        <w:rPr>
          <w:color w:val="000000"/>
        </w:rPr>
        <w:t xml:space="preserve"> (научно-исследовательская работа)</w:t>
      </w:r>
      <w:r w:rsidRPr="00236FDA">
        <w:rPr>
          <w:color w:val="000000"/>
        </w:rPr>
        <w:t xml:space="preserve"> осуществляется </w:t>
      </w:r>
      <w:r>
        <w:rPr>
          <w:color w:val="000000"/>
        </w:rPr>
        <w:t>дискретно</w:t>
      </w:r>
      <w:r w:rsidRPr="00236FDA">
        <w:rPr>
          <w:color w:val="000000"/>
        </w:rPr>
        <w:t xml:space="preserve"> </w:t>
      </w:r>
      <w:r>
        <w:rPr>
          <w:color w:val="000000"/>
        </w:rPr>
        <w:t xml:space="preserve">с отрывом от аудиторных занятий </w:t>
      </w:r>
      <w:r w:rsidRPr="00236FDA">
        <w:rPr>
          <w:color w:val="000000"/>
        </w:rPr>
        <w:t>в соответствии с календарным учебным графиком.</w:t>
      </w:r>
    </w:p>
    <w:p w:rsidR="00A81652" w:rsidRPr="00236FDA" w:rsidRDefault="00A81652" w:rsidP="00A8165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F4938">
        <w:rPr>
          <w:i/>
          <w:color w:val="000000"/>
        </w:rPr>
        <w:t>Способ проведения</w:t>
      </w:r>
      <w:r>
        <w:rPr>
          <w:color w:val="000000"/>
        </w:rPr>
        <w:t xml:space="preserve"> – стационарная на базе образовательных организаций общего, профессионального или дополнительного образования </w:t>
      </w:r>
      <w:proofErr w:type="spellStart"/>
      <w:r>
        <w:rPr>
          <w:color w:val="000000"/>
        </w:rPr>
        <w:t>г.Нижнего</w:t>
      </w:r>
      <w:proofErr w:type="spellEnd"/>
      <w:r>
        <w:rPr>
          <w:color w:val="000000"/>
        </w:rPr>
        <w:t xml:space="preserve"> Новгорода и Нижегородской области.</w:t>
      </w:r>
    </w:p>
    <w:p w:rsidR="00A81652" w:rsidRPr="00236FDA" w:rsidRDefault="00A81652" w:rsidP="00A81652">
      <w:pPr>
        <w:tabs>
          <w:tab w:val="right" w:leader="underscore" w:pos="9356"/>
        </w:tabs>
        <w:spacing w:before="120" w:after="120"/>
        <w:ind w:firstLine="709"/>
        <w:jc w:val="both"/>
        <w:rPr>
          <w:bCs/>
        </w:rPr>
      </w:pPr>
      <w:r>
        <w:rPr>
          <w:b/>
          <w:bCs/>
        </w:rPr>
        <w:t>6</w:t>
      </w:r>
      <w:r w:rsidRPr="00236FDA">
        <w:rPr>
          <w:b/>
          <w:bCs/>
        </w:rPr>
        <w:t xml:space="preserve">. Место и время проведения </w:t>
      </w:r>
      <w:proofErr w:type="gramStart"/>
      <w:r>
        <w:rPr>
          <w:b/>
          <w:bCs/>
        </w:rPr>
        <w:t xml:space="preserve">производственной </w:t>
      </w:r>
      <w:r w:rsidRPr="00236FDA">
        <w:rPr>
          <w:b/>
          <w:bCs/>
        </w:rPr>
        <w:t xml:space="preserve"> практики</w:t>
      </w:r>
      <w:proofErr w:type="gramEnd"/>
      <w:r>
        <w:rPr>
          <w:b/>
          <w:bCs/>
        </w:rPr>
        <w:t xml:space="preserve"> (НИР)</w:t>
      </w:r>
    </w:p>
    <w:p w:rsidR="00A81652" w:rsidRPr="00E828FA" w:rsidRDefault="00A81652" w:rsidP="00A8165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828FA">
        <w:rPr>
          <w:color w:val="000000"/>
        </w:rPr>
        <w:t>Практика проводится в образовательных организациях</w:t>
      </w:r>
      <w:r>
        <w:rPr>
          <w:color w:val="000000"/>
        </w:rPr>
        <w:t xml:space="preserve"> общего, профессионального или дополнительного образования</w:t>
      </w:r>
      <w:r w:rsidRPr="00E828FA">
        <w:rPr>
          <w:color w:val="000000"/>
        </w:rPr>
        <w:t xml:space="preserve"> </w:t>
      </w:r>
      <w:r>
        <w:rPr>
          <w:color w:val="000000"/>
        </w:rPr>
        <w:t>г. Нижнего Новгорода и Нижегородской области</w:t>
      </w:r>
      <w:r w:rsidRPr="00E828FA">
        <w:rPr>
          <w:color w:val="000000"/>
        </w:rPr>
        <w:t xml:space="preserve">. Практика проводится </w:t>
      </w:r>
      <w:r>
        <w:rPr>
          <w:color w:val="000000"/>
        </w:rPr>
        <w:t xml:space="preserve">на 1 курсе </w:t>
      </w:r>
      <w:r w:rsidRPr="00E828FA">
        <w:rPr>
          <w:color w:val="000000"/>
        </w:rPr>
        <w:t xml:space="preserve">в </w:t>
      </w:r>
      <w:r w:rsidR="00A82717">
        <w:rPr>
          <w:color w:val="000000"/>
        </w:rPr>
        <w:t>конце</w:t>
      </w:r>
      <w:r>
        <w:rPr>
          <w:color w:val="000000"/>
        </w:rPr>
        <w:t xml:space="preserve"> первого</w:t>
      </w:r>
      <w:r w:rsidRPr="00E828FA">
        <w:rPr>
          <w:color w:val="000000"/>
        </w:rPr>
        <w:t xml:space="preserve"> семестр</w:t>
      </w:r>
      <w:r>
        <w:rPr>
          <w:color w:val="000000"/>
        </w:rPr>
        <w:t xml:space="preserve">а после изучения </w:t>
      </w:r>
      <w:r w:rsidR="00A82717">
        <w:rPr>
          <w:color w:val="000000"/>
        </w:rPr>
        <w:t xml:space="preserve">всех </w:t>
      </w:r>
      <w:r>
        <w:rPr>
          <w:color w:val="000000"/>
        </w:rPr>
        <w:t>обязательных дисциплин данного модуля</w:t>
      </w:r>
      <w:r w:rsidRPr="00E828FA">
        <w:rPr>
          <w:color w:val="000000"/>
        </w:rPr>
        <w:t>.</w:t>
      </w:r>
    </w:p>
    <w:p w:rsidR="00A81652" w:rsidRPr="00236FDA" w:rsidRDefault="00A81652" w:rsidP="00A81652">
      <w:pPr>
        <w:shd w:val="clear" w:color="auto" w:fill="FFFFFF"/>
        <w:autoSpaceDE w:val="0"/>
        <w:spacing w:line="276" w:lineRule="auto"/>
        <w:ind w:firstLine="709"/>
        <w:jc w:val="both"/>
      </w:pPr>
      <w:r w:rsidRPr="00236FDA"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A81652" w:rsidRDefault="00A81652" w:rsidP="00A81652">
      <w:pPr>
        <w:tabs>
          <w:tab w:val="left" w:pos="426"/>
        </w:tabs>
        <w:spacing w:line="276" w:lineRule="auto"/>
        <w:ind w:right="-185" w:firstLine="709"/>
        <w:jc w:val="both"/>
        <w:rPr>
          <w:b/>
        </w:rPr>
      </w:pPr>
      <w:r w:rsidRPr="00236FDA"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</w:t>
      </w:r>
      <w:r>
        <w:t>вых функций.</w:t>
      </w:r>
    </w:p>
    <w:p w:rsidR="00A81652" w:rsidRPr="00236FDA" w:rsidRDefault="00A81652" w:rsidP="00A81652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bCs/>
        </w:rPr>
      </w:pPr>
      <w:r>
        <w:rPr>
          <w:b/>
          <w:bCs/>
        </w:rPr>
        <w:t>7</w:t>
      </w:r>
      <w:r w:rsidRPr="00236FDA">
        <w:rPr>
          <w:b/>
          <w:bCs/>
        </w:rPr>
        <w:t xml:space="preserve">. Структура и содержание </w:t>
      </w:r>
      <w:r>
        <w:rPr>
          <w:b/>
          <w:bCs/>
        </w:rPr>
        <w:t xml:space="preserve">производственной </w:t>
      </w:r>
      <w:r w:rsidRPr="00236FDA">
        <w:rPr>
          <w:b/>
          <w:bCs/>
        </w:rPr>
        <w:t>практики</w:t>
      </w:r>
      <w:r>
        <w:rPr>
          <w:b/>
          <w:bCs/>
        </w:rPr>
        <w:t xml:space="preserve"> (НИР)</w:t>
      </w:r>
    </w:p>
    <w:p w:rsidR="00A81652" w:rsidRPr="00236FDA" w:rsidRDefault="00A81652" w:rsidP="00A81652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236FDA">
        <w:rPr>
          <w:b/>
          <w:bCs/>
        </w:rPr>
        <w:t>.1</w:t>
      </w:r>
      <w:r>
        <w:rPr>
          <w:b/>
          <w:bCs/>
        </w:rPr>
        <w:t>.</w:t>
      </w:r>
      <w:r w:rsidRPr="00236FDA">
        <w:rPr>
          <w:b/>
          <w:bCs/>
        </w:rPr>
        <w:t xml:space="preserve"> </w:t>
      </w:r>
      <w:r>
        <w:rPr>
          <w:b/>
          <w:bCs/>
        </w:rPr>
        <w:t xml:space="preserve">Общая трудоемкость производственной </w:t>
      </w:r>
      <w:r w:rsidRPr="00236FDA">
        <w:rPr>
          <w:b/>
          <w:bCs/>
        </w:rPr>
        <w:t>практики</w:t>
      </w:r>
      <w:r>
        <w:rPr>
          <w:b/>
          <w:bCs/>
        </w:rPr>
        <w:t xml:space="preserve"> (НИР)</w:t>
      </w:r>
    </w:p>
    <w:p w:rsidR="00A81652" w:rsidRDefault="00A81652" w:rsidP="00A81652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236FDA">
        <w:rPr>
          <w:bCs/>
        </w:rPr>
        <w:t xml:space="preserve">Общая трудоемкость </w:t>
      </w:r>
      <w:r>
        <w:rPr>
          <w:bCs/>
        </w:rPr>
        <w:t xml:space="preserve">производственной </w:t>
      </w:r>
      <w:r w:rsidRPr="00236FDA">
        <w:rPr>
          <w:bCs/>
        </w:rPr>
        <w:t xml:space="preserve">практики </w:t>
      </w:r>
      <w:r>
        <w:rPr>
          <w:bCs/>
        </w:rPr>
        <w:t xml:space="preserve">(НИР) </w:t>
      </w:r>
      <w:r w:rsidRPr="00236FDA">
        <w:rPr>
          <w:bCs/>
        </w:rPr>
        <w:t xml:space="preserve">составляет </w:t>
      </w:r>
      <w:r>
        <w:rPr>
          <w:bCs/>
        </w:rPr>
        <w:t>6</w:t>
      </w:r>
      <w:r w:rsidRPr="00236FDA">
        <w:rPr>
          <w:bCs/>
        </w:rPr>
        <w:t xml:space="preserve"> зачетных единиц, </w:t>
      </w:r>
      <w:r>
        <w:rPr>
          <w:bCs/>
        </w:rPr>
        <w:t>216</w:t>
      </w:r>
      <w:r w:rsidRPr="00236FDA">
        <w:rPr>
          <w:bCs/>
        </w:rPr>
        <w:t xml:space="preserve"> часов.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821"/>
        <w:gridCol w:w="992"/>
        <w:gridCol w:w="1134"/>
        <w:gridCol w:w="851"/>
        <w:gridCol w:w="1134"/>
        <w:gridCol w:w="1559"/>
      </w:tblGrid>
      <w:tr w:rsidR="00A81652" w:rsidRPr="006F66A2" w:rsidTr="006F66A2">
        <w:tc>
          <w:tcPr>
            <w:tcW w:w="540" w:type="dxa"/>
            <w:vMerge w:val="restart"/>
          </w:tcPr>
          <w:p w:rsidR="00A81652" w:rsidRPr="006F66A2" w:rsidRDefault="00A81652" w:rsidP="002F2C3F">
            <w:pPr>
              <w:keepNext/>
            </w:pPr>
            <w:r w:rsidRPr="006F66A2">
              <w:t>№ п/п</w:t>
            </w:r>
          </w:p>
        </w:tc>
        <w:tc>
          <w:tcPr>
            <w:tcW w:w="3821" w:type="dxa"/>
            <w:vMerge w:val="restart"/>
          </w:tcPr>
          <w:p w:rsidR="00A81652" w:rsidRPr="006F66A2" w:rsidRDefault="00A81652" w:rsidP="002F2C3F">
            <w:pPr>
              <w:keepNext/>
              <w:jc w:val="center"/>
            </w:pPr>
            <w:r w:rsidRPr="006F66A2">
              <w:t xml:space="preserve">Разделы (этапы) </w:t>
            </w:r>
          </w:p>
          <w:p w:rsidR="00A81652" w:rsidRPr="006F66A2" w:rsidRDefault="00A81652" w:rsidP="002F2C3F">
            <w:pPr>
              <w:keepNext/>
              <w:jc w:val="center"/>
            </w:pPr>
            <w:r w:rsidRPr="006F66A2">
              <w:t>практики</w:t>
            </w:r>
          </w:p>
        </w:tc>
        <w:tc>
          <w:tcPr>
            <w:tcW w:w="4111" w:type="dxa"/>
            <w:gridSpan w:val="4"/>
            <w:vAlign w:val="center"/>
          </w:tcPr>
          <w:p w:rsidR="00A81652" w:rsidRPr="006F66A2" w:rsidRDefault="00A81652" w:rsidP="002F2C3F">
            <w:pPr>
              <w:keepNext/>
              <w:jc w:val="center"/>
            </w:pPr>
            <w:r w:rsidRPr="006F66A2"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559" w:type="dxa"/>
            <w:vMerge w:val="restart"/>
          </w:tcPr>
          <w:p w:rsidR="00A81652" w:rsidRPr="006F66A2" w:rsidRDefault="00A81652" w:rsidP="002F2C3F">
            <w:pPr>
              <w:keepNext/>
              <w:jc w:val="center"/>
            </w:pPr>
            <w:r w:rsidRPr="006F66A2">
              <w:t xml:space="preserve">Формы </w:t>
            </w:r>
          </w:p>
          <w:p w:rsidR="00A81652" w:rsidRPr="006F66A2" w:rsidRDefault="00A81652" w:rsidP="002F2C3F">
            <w:pPr>
              <w:keepNext/>
              <w:jc w:val="center"/>
            </w:pPr>
            <w:r w:rsidRPr="006F66A2">
              <w:t xml:space="preserve">текущего </w:t>
            </w:r>
          </w:p>
          <w:p w:rsidR="00A81652" w:rsidRPr="006F66A2" w:rsidRDefault="00A81652" w:rsidP="002F2C3F">
            <w:pPr>
              <w:keepNext/>
              <w:jc w:val="center"/>
            </w:pPr>
            <w:r w:rsidRPr="006F66A2">
              <w:t>контроля</w:t>
            </w:r>
          </w:p>
        </w:tc>
      </w:tr>
      <w:tr w:rsidR="00A81652" w:rsidRPr="006F66A2" w:rsidTr="006F66A2">
        <w:tc>
          <w:tcPr>
            <w:tcW w:w="540" w:type="dxa"/>
            <w:vMerge/>
          </w:tcPr>
          <w:p w:rsidR="00A81652" w:rsidRPr="006F66A2" w:rsidRDefault="00A81652" w:rsidP="002F2C3F"/>
        </w:tc>
        <w:tc>
          <w:tcPr>
            <w:tcW w:w="3821" w:type="dxa"/>
            <w:vMerge/>
            <w:vAlign w:val="center"/>
          </w:tcPr>
          <w:p w:rsidR="00A81652" w:rsidRPr="006F66A2" w:rsidRDefault="00A81652" w:rsidP="002F2C3F"/>
        </w:tc>
        <w:tc>
          <w:tcPr>
            <w:tcW w:w="992" w:type="dxa"/>
            <w:vAlign w:val="center"/>
          </w:tcPr>
          <w:p w:rsidR="00A81652" w:rsidRPr="006F66A2" w:rsidRDefault="00A81652" w:rsidP="002F2C3F">
            <w:pPr>
              <w:jc w:val="center"/>
            </w:pPr>
            <w:r w:rsidRPr="006F66A2">
              <w:t>В организации (база практики)</w:t>
            </w:r>
          </w:p>
        </w:tc>
        <w:tc>
          <w:tcPr>
            <w:tcW w:w="1134" w:type="dxa"/>
            <w:vAlign w:val="center"/>
          </w:tcPr>
          <w:p w:rsidR="00A81652" w:rsidRPr="006F66A2" w:rsidRDefault="00A81652" w:rsidP="002F2C3F">
            <w:pPr>
              <w:jc w:val="center"/>
            </w:pPr>
            <w:r w:rsidRPr="006F66A2">
              <w:t xml:space="preserve">Контактная работа с руководителем </w:t>
            </w:r>
            <w:r w:rsidRPr="006F66A2">
              <w:lastRenderedPageBreak/>
              <w:t>практики от вуза</w:t>
            </w:r>
          </w:p>
        </w:tc>
        <w:tc>
          <w:tcPr>
            <w:tcW w:w="851" w:type="dxa"/>
            <w:vAlign w:val="center"/>
          </w:tcPr>
          <w:p w:rsidR="00A81652" w:rsidRPr="006F66A2" w:rsidRDefault="00A81652" w:rsidP="002F2C3F">
            <w:pPr>
              <w:jc w:val="center"/>
            </w:pPr>
            <w:r w:rsidRPr="006F66A2">
              <w:lastRenderedPageBreak/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A81652" w:rsidRPr="006F66A2" w:rsidRDefault="00A81652" w:rsidP="002F2C3F">
            <w:pPr>
              <w:jc w:val="center"/>
            </w:pPr>
            <w:r w:rsidRPr="006F66A2">
              <w:t>Общая трудоемкость в часах</w:t>
            </w:r>
          </w:p>
        </w:tc>
        <w:tc>
          <w:tcPr>
            <w:tcW w:w="1559" w:type="dxa"/>
            <w:vMerge/>
          </w:tcPr>
          <w:p w:rsidR="00A81652" w:rsidRPr="006F66A2" w:rsidRDefault="00A81652" w:rsidP="002F2C3F">
            <w:pPr>
              <w:jc w:val="center"/>
            </w:pPr>
          </w:p>
        </w:tc>
      </w:tr>
      <w:tr w:rsidR="00A81652" w:rsidRPr="006F66A2" w:rsidTr="006F66A2">
        <w:tc>
          <w:tcPr>
            <w:tcW w:w="540" w:type="dxa"/>
          </w:tcPr>
          <w:p w:rsidR="00A81652" w:rsidRPr="006F66A2" w:rsidRDefault="00A81652" w:rsidP="002F2C3F">
            <w:r w:rsidRPr="006F66A2">
              <w:lastRenderedPageBreak/>
              <w:t>1</w:t>
            </w:r>
          </w:p>
        </w:tc>
        <w:tc>
          <w:tcPr>
            <w:tcW w:w="3821" w:type="dxa"/>
          </w:tcPr>
          <w:p w:rsidR="00A81652" w:rsidRPr="006F66A2" w:rsidRDefault="00A81652" w:rsidP="002F2C3F">
            <w:pPr>
              <w:pStyle w:val="a6"/>
              <w:rPr>
                <w:b/>
                <w:bCs/>
                <w:sz w:val="24"/>
              </w:rPr>
            </w:pPr>
            <w:r w:rsidRPr="006F66A2">
              <w:rPr>
                <w:b/>
                <w:bCs/>
                <w:sz w:val="24"/>
              </w:rPr>
              <w:t>Подготовительно-организационный этап:</w:t>
            </w:r>
          </w:p>
          <w:p w:rsidR="00A81652" w:rsidRPr="006F66A2" w:rsidRDefault="00A81652" w:rsidP="002F2C3F">
            <w:pPr>
              <w:pStyle w:val="15"/>
              <w:numPr>
                <w:ilvl w:val="3"/>
                <w:numId w:val="33"/>
              </w:numPr>
              <w:shd w:val="clear" w:color="auto" w:fill="auto"/>
              <w:tabs>
                <w:tab w:val="left" w:pos="453"/>
              </w:tabs>
              <w:spacing w:line="240" w:lineRule="auto"/>
              <w:ind w:left="27" w:right="40" w:hanging="27"/>
              <w:rPr>
                <w:sz w:val="24"/>
                <w:szCs w:val="24"/>
              </w:rPr>
            </w:pPr>
            <w:r w:rsidRPr="006F66A2">
              <w:rPr>
                <w:sz w:val="24"/>
                <w:szCs w:val="24"/>
              </w:rPr>
              <w:t xml:space="preserve">Инструктаж по технике безопасности, анализ задания на производственную практику (НИР) и его конкретизация </w:t>
            </w:r>
          </w:p>
          <w:p w:rsidR="00A81652" w:rsidRPr="006F66A2" w:rsidRDefault="00A81652" w:rsidP="002F2C3F">
            <w:pPr>
              <w:pStyle w:val="15"/>
              <w:shd w:val="clear" w:color="auto" w:fill="auto"/>
              <w:tabs>
                <w:tab w:val="left" w:pos="453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6F66A2">
              <w:rPr>
                <w:sz w:val="24"/>
                <w:szCs w:val="24"/>
              </w:rPr>
              <w:t>1.2.Изучение и анализ государственных нормативных актов сферы информатизации образования.</w:t>
            </w:r>
          </w:p>
        </w:tc>
        <w:tc>
          <w:tcPr>
            <w:tcW w:w="992" w:type="dxa"/>
          </w:tcPr>
          <w:p w:rsidR="00A81652" w:rsidRPr="006F66A2" w:rsidRDefault="00A81652" w:rsidP="002F2C3F">
            <w:pPr>
              <w:ind w:right="319"/>
              <w:jc w:val="center"/>
            </w:pPr>
            <w:r w:rsidRPr="006F66A2">
              <w:t>18</w:t>
            </w:r>
          </w:p>
        </w:tc>
        <w:tc>
          <w:tcPr>
            <w:tcW w:w="1134" w:type="dxa"/>
          </w:tcPr>
          <w:p w:rsidR="00A81652" w:rsidRPr="006F66A2" w:rsidRDefault="00A81652" w:rsidP="002F2C3F">
            <w:pPr>
              <w:ind w:right="527"/>
              <w:jc w:val="center"/>
            </w:pPr>
            <w:r w:rsidRPr="006F66A2">
              <w:t>2</w:t>
            </w:r>
          </w:p>
        </w:tc>
        <w:tc>
          <w:tcPr>
            <w:tcW w:w="851" w:type="dxa"/>
          </w:tcPr>
          <w:p w:rsidR="00A81652" w:rsidRPr="006F66A2" w:rsidRDefault="00A81652" w:rsidP="002F2C3F">
            <w:pPr>
              <w:ind w:right="-44"/>
              <w:jc w:val="center"/>
            </w:pPr>
            <w:r w:rsidRPr="006F66A2">
              <w:t>18</w:t>
            </w:r>
          </w:p>
        </w:tc>
        <w:tc>
          <w:tcPr>
            <w:tcW w:w="1134" w:type="dxa"/>
          </w:tcPr>
          <w:p w:rsidR="00A81652" w:rsidRPr="006F66A2" w:rsidRDefault="00A81652" w:rsidP="002F2C3F">
            <w:pPr>
              <w:ind w:right="527"/>
            </w:pPr>
            <w:r w:rsidRPr="006F66A2">
              <w:t>38</w:t>
            </w:r>
          </w:p>
        </w:tc>
        <w:tc>
          <w:tcPr>
            <w:tcW w:w="1559" w:type="dxa"/>
          </w:tcPr>
          <w:p w:rsidR="00A81652" w:rsidRPr="006F66A2" w:rsidRDefault="00A81652" w:rsidP="002F2C3F">
            <w:r w:rsidRPr="006F66A2">
              <w:t>Заполнение листа инструктажа; заполнение дневника по практике и разделов отчета по практике</w:t>
            </w:r>
          </w:p>
        </w:tc>
      </w:tr>
      <w:tr w:rsidR="00A81652" w:rsidRPr="006F66A2" w:rsidTr="006F66A2">
        <w:trPr>
          <w:trHeight w:val="4549"/>
        </w:trPr>
        <w:tc>
          <w:tcPr>
            <w:tcW w:w="540" w:type="dxa"/>
          </w:tcPr>
          <w:p w:rsidR="00A81652" w:rsidRPr="006F66A2" w:rsidRDefault="00A81652" w:rsidP="006F66A2">
            <w:pPr>
              <w:widowControl w:val="0"/>
            </w:pPr>
            <w:r w:rsidRPr="006F66A2">
              <w:t>2.</w:t>
            </w:r>
          </w:p>
        </w:tc>
        <w:tc>
          <w:tcPr>
            <w:tcW w:w="3821" w:type="dxa"/>
          </w:tcPr>
          <w:p w:rsidR="00A81652" w:rsidRPr="006F66A2" w:rsidRDefault="00A81652" w:rsidP="006F66A2">
            <w:pPr>
              <w:pStyle w:val="a6"/>
              <w:widowControl w:val="0"/>
              <w:tabs>
                <w:tab w:val="left" w:pos="453"/>
              </w:tabs>
              <w:rPr>
                <w:b/>
                <w:bCs/>
                <w:sz w:val="24"/>
              </w:rPr>
            </w:pPr>
            <w:r w:rsidRPr="006F66A2">
              <w:rPr>
                <w:b/>
                <w:bCs/>
                <w:sz w:val="24"/>
              </w:rPr>
              <w:t>Производственный этап:</w:t>
            </w:r>
          </w:p>
          <w:p w:rsidR="00A81652" w:rsidRPr="006F66A2" w:rsidRDefault="00A81652" w:rsidP="006F66A2">
            <w:pPr>
              <w:pStyle w:val="15"/>
              <w:widowControl w:val="0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6F66A2">
              <w:rPr>
                <w:sz w:val="24"/>
                <w:szCs w:val="24"/>
              </w:rPr>
              <w:t xml:space="preserve">2.1. </w:t>
            </w:r>
            <w:r w:rsidRPr="006F66A2">
              <w:rPr>
                <w:bCs/>
                <w:sz w:val="24"/>
                <w:szCs w:val="24"/>
              </w:rPr>
              <w:t>И</w:t>
            </w:r>
            <w:r w:rsidRPr="006F66A2">
              <w:rPr>
                <w:sz w:val="24"/>
                <w:szCs w:val="24"/>
              </w:rPr>
              <w:t>зучение опыта работы образовательной организации или подразделения в направлении, связанном с процессом информатизации образовательной организации и тематикой магистерского исследования.</w:t>
            </w:r>
          </w:p>
          <w:p w:rsidR="00A81652" w:rsidRPr="006F66A2" w:rsidRDefault="00A81652" w:rsidP="006F66A2">
            <w:pPr>
              <w:pStyle w:val="15"/>
              <w:widowControl w:val="0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6F66A2">
              <w:rPr>
                <w:sz w:val="24"/>
                <w:szCs w:val="24"/>
              </w:rPr>
              <w:t>2.2. Анализ, систематизация и обобщение научно- педагогической информации по теме исследования.</w:t>
            </w:r>
          </w:p>
          <w:p w:rsidR="00A81652" w:rsidRPr="006F66A2" w:rsidRDefault="00A81652" w:rsidP="006F66A2">
            <w:pPr>
              <w:pStyle w:val="15"/>
              <w:widowControl w:val="0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left="-27" w:right="40" w:firstLine="0"/>
              <w:rPr>
                <w:sz w:val="24"/>
                <w:szCs w:val="24"/>
              </w:rPr>
            </w:pPr>
            <w:r w:rsidRPr="006F66A2">
              <w:rPr>
                <w:sz w:val="24"/>
                <w:szCs w:val="24"/>
              </w:rPr>
              <w:t>2.</w:t>
            </w:r>
            <w:proofErr w:type="gramStart"/>
            <w:r w:rsidRPr="006F66A2">
              <w:rPr>
                <w:sz w:val="24"/>
                <w:szCs w:val="24"/>
              </w:rPr>
              <w:t>3.Теоретическое</w:t>
            </w:r>
            <w:proofErr w:type="gramEnd"/>
            <w:r w:rsidRPr="006F66A2">
              <w:rPr>
                <w:sz w:val="24"/>
                <w:szCs w:val="24"/>
              </w:rPr>
              <w:t xml:space="preserve"> или экспериментально исследование в рамках поставленных задач.</w:t>
            </w:r>
          </w:p>
          <w:p w:rsidR="00A81652" w:rsidRPr="006F66A2" w:rsidRDefault="00A81652" w:rsidP="006F66A2">
            <w:pPr>
              <w:pStyle w:val="15"/>
              <w:widowControl w:val="0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left="-27" w:right="40" w:firstLine="0"/>
              <w:rPr>
                <w:sz w:val="24"/>
                <w:szCs w:val="24"/>
              </w:rPr>
            </w:pPr>
            <w:r w:rsidRPr="006F66A2">
              <w:rPr>
                <w:sz w:val="24"/>
                <w:szCs w:val="24"/>
              </w:rPr>
              <w:t>2.</w:t>
            </w:r>
            <w:proofErr w:type="gramStart"/>
            <w:r w:rsidRPr="006F66A2">
              <w:rPr>
                <w:sz w:val="24"/>
                <w:szCs w:val="24"/>
              </w:rPr>
              <w:t>4.Анализ</w:t>
            </w:r>
            <w:proofErr w:type="gramEnd"/>
            <w:r w:rsidRPr="006F66A2">
              <w:rPr>
                <w:sz w:val="24"/>
                <w:szCs w:val="24"/>
              </w:rPr>
              <w:t xml:space="preserve"> достоверности полученных результатов.</w:t>
            </w:r>
          </w:p>
          <w:p w:rsidR="00A81652" w:rsidRPr="006F66A2" w:rsidRDefault="00A81652" w:rsidP="006F66A2">
            <w:pPr>
              <w:pStyle w:val="15"/>
              <w:widowControl w:val="0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left="-27" w:right="40" w:firstLine="0"/>
              <w:rPr>
                <w:sz w:val="24"/>
                <w:szCs w:val="24"/>
              </w:rPr>
            </w:pPr>
            <w:r w:rsidRPr="006F66A2">
              <w:rPr>
                <w:sz w:val="24"/>
                <w:szCs w:val="24"/>
              </w:rPr>
              <w:t xml:space="preserve">2.5. Подготовка рукописи обзорной статьи по тематике исследования. </w:t>
            </w:r>
          </w:p>
        </w:tc>
        <w:tc>
          <w:tcPr>
            <w:tcW w:w="992" w:type="dxa"/>
          </w:tcPr>
          <w:p w:rsidR="00A81652" w:rsidRPr="006F66A2" w:rsidRDefault="00A81652" w:rsidP="006F66A2">
            <w:pPr>
              <w:widowControl w:val="0"/>
              <w:ind w:right="319"/>
              <w:jc w:val="center"/>
            </w:pPr>
            <w:r w:rsidRPr="006F66A2">
              <w:t>72</w:t>
            </w:r>
          </w:p>
        </w:tc>
        <w:tc>
          <w:tcPr>
            <w:tcW w:w="1134" w:type="dxa"/>
          </w:tcPr>
          <w:p w:rsidR="00A81652" w:rsidRPr="006F66A2" w:rsidRDefault="00A81652" w:rsidP="006F66A2">
            <w:pPr>
              <w:widowControl w:val="0"/>
              <w:ind w:right="527"/>
              <w:jc w:val="center"/>
            </w:pPr>
            <w:r w:rsidRPr="006F66A2">
              <w:t>2</w:t>
            </w:r>
          </w:p>
        </w:tc>
        <w:tc>
          <w:tcPr>
            <w:tcW w:w="851" w:type="dxa"/>
          </w:tcPr>
          <w:p w:rsidR="00A81652" w:rsidRPr="006F66A2" w:rsidRDefault="00A81652" w:rsidP="006F66A2">
            <w:pPr>
              <w:widowControl w:val="0"/>
              <w:ind w:right="-44"/>
              <w:jc w:val="center"/>
            </w:pPr>
            <w:r w:rsidRPr="006F66A2">
              <w:t>66</w:t>
            </w:r>
          </w:p>
        </w:tc>
        <w:tc>
          <w:tcPr>
            <w:tcW w:w="1134" w:type="dxa"/>
          </w:tcPr>
          <w:p w:rsidR="00A81652" w:rsidRPr="006F66A2" w:rsidRDefault="00A81652" w:rsidP="006F66A2">
            <w:pPr>
              <w:widowControl w:val="0"/>
              <w:ind w:right="33"/>
              <w:jc w:val="center"/>
            </w:pPr>
            <w:r w:rsidRPr="006F66A2">
              <w:t>140</w:t>
            </w:r>
          </w:p>
        </w:tc>
        <w:tc>
          <w:tcPr>
            <w:tcW w:w="1559" w:type="dxa"/>
          </w:tcPr>
          <w:p w:rsidR="00A81652" w:rsidRPr="006F66A2" w:rsidRDefault="00A81652" w:rsidP="006F66A2">
            <w:pPr>
              <w:widowControl w:val="0"/>
            </w:pPr>
          </w:p>
          <w:p w:rsidR="00A81652" w:rsidRPr="006F66A2" w:rsidRDefault="00A81652" w:rsidP="006F66A2">
            <w:pPr>
              <w:widowControl w:val="0"/>
            </w:pPr>
            <w:r w:rsidRPr="006F66A2">
              <w:t>Заполнение дневника по практике</w:t>
            </w:r>
          </w:p>
          <w:p w:rsidR="00A81652" w:rsidRPr="006F66A2" w:rsidRDefault="00A81652" w:rsidP="006F66A2">
            <w:pPr>
              <w:widowControl w:val="0"/>
            </w:pPr>
          </w:p>
          <w:p w:rsidR="00A81652" w:rsidRPr="006F66A2" w:rsidRDefault="00A81652" w:rsidP="006F66A2">
            <w:pPr>
              <w:widowControl w:val="0"/>
            </w:pPr>
            <w:r w:rsidRPr="006F66A2">
              <w:t>Разделы отчета  по практике</w:t>
            </w:r>
          </w:p>
        </w:tc>
      </w:tr>
      <w:tr w:rsidR="00A81652" w:rsidRPr="006F66A2" w:rsidTr="006F66A2">
        <w:tc>
          <w:tcPr>
            <w:tcW w:w="540" w:type="dxa"/>
          </w:tcPr>
          <w:p w:rsidR="00A81652" w:rsidRPr="006F66A2" w:rsidRDefault="00A81652" w:rsidP="002F2C3F">
            <w:r w:rsidRPr="006F66A2">
              <w:t>3.</w:t>
            </w:r>
          </w:p>
        </w:tc>
        <w:tc>
          <w:tcPr>
            <w:tcW w:w="3821" w:type="dxa"/>
          </w:tcPr>
          <w:p w:rsidR="00A81652" w:rsidRPr="006F66A2" w:rsidRDefault="00A81652" w:rsidP="002F2C3F">
            <w:pPr>
              <w:rPr>
                <w:b/>
                <w:bCs/>
              </w:rPr>
            </w:pPr>
            <w:r w:rsidRPr="006F66A2">
              <w:rPr>
                <w:b/>
                <w:bCs/>
              </w:rPr>
              <w:t xml:space="preserve">Заключительный этап: </w:t>
            </w:r>
          </w:p>
          <w:p w:rsidR="00A81652" w:rsidRPr="006F66A2" w:rsidRDefault="00A81652" w:rsidP="002F2C3F">
            <w:pPr>
              <w:pStyle w:val="15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6F66A2">
              <w:rPr>
                <w:sz w:val="24"/>
                <w:szCs w:val="24"/>
              </w:rPr>
              <w:t>3.</w:t>
            </w:r>
            <w:proofErr w:type="gramStart"/>
            <w:r w:rsidRPr="006F66A2">
              <w:rPr>
                <w:sz w:val="24"/>
                <w:szCs w:val="24"/>
              </w:rPr>
              <w:t>1.Обобщение</w:t>
            </w:r>
            <w:proofErr w:type="gramEnd"/>
            <w:r w:rsidRPr="006F66A2">
              <w:rPr>
                <w:sz w:val="24"/>
                <w:szCs w:val="24"/>
              </w:rPr>
              <w:t xml:space="preserve"> и систематизация собранных данных и составление отчета о выполнении программы практики.</w:t>
            </w:r>
          </w:p>
          <w:p w:rsidR="00A81652" w:rsidRPr="006F66A2" w:rsidRDefault="00A81652" w:rsidP="002F2C3F">
            <w:pPr>
              <w:pStyle w:val="15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6F66A2">
              <w:rPr>
                <w:sz w:val="24"/>
                <w:szCs w:val="24"/>
              </w:rPr>
              <w:t>3.2.Подготовка препринта обзорной статьи по тематике исследования.</w:t>
            </w:r>
          </w:p>
        </w:tc>
        <w:tc>
          <w:tcPr>
            <w:tcW w:w="992" w:type="dxa"/>
          </w:tcPr>
          <w:p w:rsidR="00A81652" w:rsidRPr="006F66A2" w:rsidRDefault="00A81652" w:rsidP="002F2C3F">
            <w:pPr>
              <w:ind w:right="319"/>
              <w:jc w:val="center"/>
            </w:pPr>
            <w:r w:rsidRPr="006F66A2">
              <w:t>18</w:t>
            </w:r>
          </w:p>
        </w:tc>
        <w:tc>
          <w:tcPr>
            <w:tcW w:w="1134" w:type="dxa"/>
          </w:tcPr>
          <w:p w:rsidR="00A81652" w:rsidRPr="006F66A2" w:rsidRDefault="00A81652" w:rsidP="002F2C3F">
            <w:pPr>
              <w:ind w:right="527"/>
              <w:jc w:val="center"/>
            </w:pPr>
            <w:r w:rsidRPr="006F66A2">
              <w:t>2</w:t>
            </w:r>
          </w:p>
        </w:tc>
        <w:tc>
          <w:tcPr>
            <w:tcW w:w="851" w:type="dxa"/>
          </w:tcPr>
          <w:p w:rsidR="00A81652" w:rsidRPr="006F66A2" w:rsidRDefault="00A81652" w:rsidP="002F2C3F">
            <w:pPr>
              <w:ind w:right="-44"/>
              <w:jc w:val="center"/>
            </w:pPr>
            <w:r w:rsidRPr="006F66A2">
              <w:t>18</w:t>
            </w:r>
          </w:p>
        </w:tc>
        <w:tc>
          <w:tcPr>
            <w:tcW w:w="1134" w:type="dxa"/>
          </w:tcPr>
          <w:p w:rsidR="00A81652" w:rsidRPr="006F66A2" w:rsidRDefault="00A81652" w:rsidP="002F2C3F">
            <w:pPr>
              <w:ind w:right="527"/>
              <w:jc w:val="center"/>
            </w:pPr>
            <w:r w:rsidRPr="006F66A2">
              <w:t>38</w:t>
            </w:r>
          </w:p>
        </w:tc>
        <w:tc>
          <w:tcPr>
            <w:tcW w:w="1559" w:type="dxa"/>
          </w:tcPr>
          <w:p w:rsidR="00A81652" w:rsidRPr="006F66A2" w:rsidRDefault="00A81652" w:rsidP="002F2C3F">
            <w:r w:rsidRPr="006F66A2">
              <w:t>Отчет и дневник по практике</w:t>
            </w:r>
          </w:p>
          <w:p w:rsidR="00A81652" w:rsidRPr="006F66A2" w:rsidRDefault="00A81652" w:rsidP="002F2C3F"/>
          <w:p w:rsidR="00A81652" w:rsidRPr="006F66A2" w:rsidRDefault="00A81652" w:rsidP="002F2C3F">
            <w:r w:rsidRPr="006F66A2">
              <w:t>Препринт статьи</w:t>
            </w:r>
          </w:p>
        </w:tc>
      </w:tr>
      <w:tr w:rsidR="00A81652" w:rsidRPr="006F66A2" w:rsidTr="006F66A2">
        <w:tc>
          <w:tcPr>
            <w:tcW w:w="4361" w:type="dxa"/>
            <w:gridSpan w:val="2"/>
          </w:tcPr>
          <w:p w:rsidR="00A81652" w:rsidRPr="006F66A2" w:rsidRDefault="00A81652" w:rsidP="002F2C3F">
            <w:pPr>
              <w:jc w:val="center"/>
              <w:rPr>
                <w:b/>
                <w:bCs/>
              </w:rPr>
            </w:pPr>
            <w:r w:rsidRPr="006F66A2">
              <w:rPr>
                <w:b/>
                <w:bCs/>
              </w:rPr>
              <w:t>Итого</w:t>
            </w:r>
          </w:p>
        </w:tc>
        <w:tc>
          <w:tcPr>
            <w:tcW w:w="992" w:type="dxa"/>
          </w:tcPr>
          <w:p w:rsidR="00A81652" w:rsidRPr="006F66A2" w:rsidRDefault="00A81652" w:rsidP="002F2C3F">
            <w:pPr>
              <w:ind w:right="319"/>
              <w:jc w:val="center"/>
            </w:pPr>
            <w:r w:rsidRPr="006F66A2">
              <w:t>108</w:t>
            </w:r>
          </w:p>
        </w:tc>
        <w:tc>
          <w:tcPr>
            <w:tcW w:w="1134" w:type="dxa"/>
          </w:tcPr>
          <w:p w:rsidR="00A81652" w:rsidRPr="006F66A2" w:rsidRDefault="00A81652" w:rsidP="002F2C3F">
            <w:pPr>
              <w:ind w:right="-44"/>
              <w:jc w:val="center"/>
            </w:pPr>
            <w:r w:rsidRPr="006F66A2">
              <w:t>6</w:t>
            </w:r>
          </w:p>
        </w:tc>
        <w:tc>
          <w:tcPr>
            <w:tcW w:w="851" w:type="dxa"/>
          </w:tcPr>
          <w:p w:rsidR="00A81652" w:rsidRPr="006F66A2" w:rsidRDefault="00A81652" w:rsidP="002F2C3F">
            <w:pPr>
              <w:ind w:right="-44"/>
              <w:jc w:val="center"/>
            </w:pPr>
            <w:r w:rsidRPr="006F66A2">
              <w:t>102</w:t>
            </w:r>
          </w:p>
        </w:tc>
        <w:tc>
          <w:tcPr>
            <w:tcW w:w="1134" w:type="dxa"/>
          </w:tcPr>
          <w:p w:rsidR="00A81652" w:rsidRPr="006F66A2" w:rsidRDefault="00A81652" w:rsidP="002F2C3F">
            <w:pPr>
              <w:jc w:val="center"/>
            </w:pPr>
            <w:r w:rsidRPr="006F66A2">
              <w:t>216</w:t>
            </w:r>
          </w:p>
        </w:tc>
        <w:tc>
          <w:tcPr>
            <w:tcW w:w="1559" w:type="dxa"/>
          </w:tcPr>
          <w:p w:rsidR="00A81652" w:rsidRPr="006F66A2" w:rsidRDefault="00A81652" w:rsidP="002F2C3F">
            <w:pPr>
              <w:jc w:val="center"/>
            </w:pPr>
          </w:p>
        </w:tc>
      </w:tr>
    </w:tbl>
    <w:p w:rsidR="00A81652" w:rsidRDefault="00A81652" w:rsidP="00A81652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</w:rPr>
      </w:pPr>
    </w:p>
    <w:p w:rsidR="00A81652" w:rsidRPr="005F1831" w:rsidRDefault="00A81652" w:rsidP="00A81652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</w:rPr>
      </w:pPr>
      <w:r w:rsidRPr="005F1831">
        <w:rPr>
          <w:bCs/>
        </w:rPr>
        <w:t xml:space="preserve">Основное содержание производственной практики (научно-исследовательской работы) составляет </w:t>
      </w:r>
      <w:r>
        <w:rPr>
          <w:bCs/>
        </w:rPr>
        <w:t>и</w:t>
      </w:r>
      <w:r w:rsidRPr="005F1831">
        <w:t xml:space="preserve">зучение опыта работы образовательных организаций и подразделений в направлении, связанном с </w:t>
      </w:r>
      <w:r>
        <w:t xml:space="preserve">процессом информатизации образовательной организации и </w:t>
      </w:r>
      <w:r w:rsidRPr="005F1831">
        <w:t>темати</w:t>
      </w:r>
      <w:r>
        <w:t>кой магистерского исследования:</w:t>
      </w:r>
    </w:p>
    <w:p w:rsidR="00A81652" w:rsidRDefault="00A81652" w:rsidP="00A81652">
      <w:pPr>
        <w:pStyle w:val="a9"/>
        <w:numPr>
          <w:ilvl w:val="0"/>
          <w:numId w:val="35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6778B3">
        <w:rPr>
          <w:rFonts w:ascii="Times New Roman" w:hAnsi="Times New Roman"/>
          <w:bCs/>
          <w:sz w:val="24"/>
          <w:szCs w:val="24"/>
        </w:rPr>
        <w:t xml:space="preserve">изучение </w:t>
      </w:r>
      <w:r>
        <w:rPr>
          <w:rFonts w:ascii="Times New Roman" w:hAnsi="Times New Roman"/>
          <w:bCs/>
          <w:sz w:val="24"/>
          <w:szCs w:val="24"/>
        </w:rPr>
        <w:t xml:space="preserve">государственных </w:t>
      </w:r>
      <w:r w:rsidRPr="006778B3">
        <w:rPr>
          <w:rFonts w:ascii="Times New Roman" w:hAnsi="Times New Roman"/>
          <w:bCs/>
          <w:sz w:val="24"/>
          <w:szCs w:val="24"/>
        </w:rPr>
        <w:t xml:space="preserve">нормативных документов сферы образования и локальных нормативных актов </w:t>
      </w:r>
      <w:r>
        <w:rPr>
          <w:rFonts w:ascii="Times New Roman" w:hAnsi="Times New Roman"/>
          <w:bCs/>
          <w:sz w:val="24"/>
          <w:szCs w:val="24"/>
        </w:rPr>
        <w:t>образовательной организации</w:t>
      </w:r>
      <w:r w:rsidRPr="006778B3">
        <w:rPr>
          <w:rFonts w:ascii="Times New Roman" w:hAnsi="Times New Roman"/>
          <w:bCs/>
          <w:sz w:val="24"/>
          <w:szCs w:val="24"/>
        </w:rPr>
        <w:t xml:space="preserve"> в области </w:t>
      </w:r>
      <w:r>
        <w:rPr>
          <w:rFonts w:ascii="Times New Roman" w:hAnsi="Times New Roman"/>
          <w:bCs/>
          <w:sz w:val="24"/>
          <w:szCs w:val="24"/>
        </w:rPr>
        <w:t xml:space="preserve">информатизации организационно-управленческой и </w:t>
      </w:r>
      <w:r w:rsidRPr="006778B3">
        <w:rPr>
          <w:rFonts w:ascii="Times New Roman" w:hAnsi="Times New Roman"/>
          <w:bCs/>
          <w:sz w:val="24"/>
          <w:szCs w:val="24"/>
        </w:rPr>
        <w:t>образовательной деятельности;</w:t>
      </w:r>
    </w:p>
    <w:p w:rsidR="00A81652" w:rsidRDefault="00A81652" w:rsidP="00A81652">
      <w:pPr>
        <w:pStyle w:val="a9"/>
        <w:numPr>
          <w:ilvl w:val="0"/>
          <w:numId w:val="35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изучение опыта работы образовательной организации, подразделения в направлении, связанном с тематикой магистерского исследования; </w:t>
      </w:r>
    </w:p>
    <w:p w:rsidR="00A81652" w:rsidRPr="006778B3" w:rsidRDefault="00A81652" w:rsidP="00A81652">
      <w:pPr>
        <w:pStyle w:val="a9"/>
        <w:numPr>
          <w:ilvl w:val="0"/>
          <w:numId w:val="35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5F1831">
        <w:rPr>
          <w:rFonts w:ascii="Times New Roman" w:hAnsi="Times New Roman"/>
          <w:sz w:val="24"/>
          <w:szCs w:val="24"/>
        </w:rPr>
        <w:t>углубление и систематизация теоретико-методологической подготовки магистранта, практическое овладение магистрантами технологией научно-исследовательской деятельности, приобретение и совершенствование практических навыков сбора теоретических и экспериментальных данных, их обработки, анализа и интерпретации результатов</w:t>
      </w:r>
      <w:r>
        <w:rPr>
          <w:rFonts w:ascii="Times New Roman" w:hAnsi="Times New Roman"/>
          <w:sz w:val="24"/>
          <w:szCs w:val="24"/>
        </w:rPr>
        <w:t>.</w:t>
      </w:r>
    </w:p>
    <w:p w:rsidR="00A81652" w:rsidRPr="005F1BED" w:rsidRDefault="00A81652" w:rsidP="00A81652">
      <w:pPr>
        <w:keepNext/>
        <w:tabs>
          <w:tab w:val="left" w:pos="426"/>
        </w:tabs>
        <w:ind w:firstLine="709"/>
        <w:jc w:val="both"/>
        <w:rPr>
          <w:b/>
        </w:rPr>
      </w:pPr>
      <w:r w:rsidRPr="005F1BED">
        <w:rPr>
          <w:b/>
        </w:rPr>
        <w:t xml:space="preserve">8.  </w:t>
      </w:r>
      <w:r w:rsidRPr="005F1BED">
        <w:rPr>
          <w:b/>
          <w:bCs/>
        </w:rPr>
        <w:t xml:space="preserve">Методы и технологии, используемые </w:t>
      </w:r>
      <w:r>
        <w:rPr>
          <w:b/>
          <w:bCs/>
        </w:rPr>
        <w:t>на</w:t>
      </w:r>
      <w:r w:rsidRPr="005F1BED">
        <w:rPr>
          <w:b/>
          <w:bCs/>
        </w:rPr>
        <w:t xml:space="preserve"> </w:t>
      </w:r>
      <w:r>
        <w:rPr>
          <w:b/>
          <w:bCs/>
        </w:rPr>
        <w:t>производственной практике (</w:t>
      </w:r>
      <w:r w:rsidRPr="005F1BED">
        <w:rPr>
          <w:b/>
          <w:bCs/>
        </w:rPr>
        <w:t>научно-исследовательской работе</w:t>
      </w:r>
      <w:r>
        <w:rPr>
          <w:b/>
          <w:bCs/>
        </w:rPr>
        <w:t>)</w:t>
      </w:r>
    </w:p>
    <w:p w:rsidR="00A81652" w:rsidRPr="00BF151E" w:rsidRDefault="00A81652" w:rsidP="00A81652">
      <w:pPr>
        <w:pStyle w:val="af0"/>
        <w:spacing w:before="120" w:beforeAutospacing="0" w:after="0" w:afterAutospacing="0" w:line="276" w:lineRule="auto"/>
        <w:ind w:firstLine="709"/>
        <w:jc w:val="both"/>
        <w:rPr>
          <w:rFonts w:eastAsia="Calibri"/>
          <w:iCs/>
          <w:lang w:eastAsia="en-US"/>
        </w:rPr>
      </w:pPr>
      <w:r w:rsidRPr="00BF151E">
        <w:rPr>
          <w:rFonts w:eastAsia="Calibri"/>
          <w:iCs/>
          <w:lang w:eastAsia="en-US"/>
        </w:rPr>
        <w:t xml:space="preserve">Магистрант при выполнении различных видов работ в период </w:t>
      </w:r>
      <w:proofErr w:type="gramStart"/>
      <w:r>
        <w:rPr>
          <w:rFonts w:eastAsia="Calibri"/>
          <w:iCs/>
          <w:lang w:eastAsia="en-US"/>
        </w:rPr>
        <w:t xml:space="preserve">производственной </w:t>
      </w:r>
      <w:r w:rsidRPr="00BF151E">
        <w:rPr>
          <w:rFonts w:eastAsia="Calibri"/>
          <w:iCs/>
          <w:lang w:eastAsia="en-US"/>
        </w:rPr>
        <w:t xml:space="preserve"> практики</w:t>
      </w:r>
      <w:proofErr w:type="gramEnd"/>
      <w:r>
        <w:rPr>
          <w:rFonts w:eastAsia="Calibri"/>
          <w:iCs/>
          <w:lang w:eastAsia="en-US"/>
        </w:rPr>
        <w:t xml:space="preserve"> (НИР)</w:t>
      </w:r>
      <w:r w:rsidRPr="00BF151E">
        <w:rPr>
          <w:rFonts w:eastAsia="Calibri"/>
          <w:iCs/>
          <w:lang w:eastAsia="en-US"/>
        </w:rPr>
        <w:t xml:space="preserve"> обязан применить хотя бы одну из следующих технологий: модульную, интегральную, развивающего обучения, информационную.</w:t>
      </w:r>
    </w:p>
    <w:p w:rsidR="00A81652" w:rsidRPr="00BF151E" w:rsidRDefault="00A81652" w:rsidP="00A8165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iCs/>
          <w:lang w:eastAsia="en-US"/>
        </w:rPr>
      </w:pPr>
      <w:r w:rsidRPr="00BF151E">
        <w:rPr>
          <w:rFonts w:eastAsia="Calibri"/>
          <w:iCs/>
          <w:lang w:eastAsia="en-US"/>
        </w:rPr>
        <w:t xml:space="preserve">Во время прохождения </w:t>
      </w:r>
      <w:r>
        <w:rPr>
          <w:rFonts w:eastAsia="Calibri"/>
          <w:iCs/>
          <w:lang w:eastAsia="en-US"/>
        </w:rPr>
        <w:t xml:space="preserve">производственной </w:t>
      </w:r>
      <w:r w:rsidRPr="00BF151E">
        <w:rPr>
          <w:rFonts w:eastAsia="Calibri"/>
          <w:iCs/>
          <w:lang w:eastAsia="en-US"/>
        </w:rPr>
        <w:t>практики</w:t>
      </w:r>
      <w:r>
        <w:rPr>
          <w:rFonts w:eastAsia="Calibri"/>
          <w:iCs/>
          <w:lang w:eastAsia="en-US"/>
        </w:rPr>
        <w:t xml:space="preserve"> (НИР)</w:t>
      </w:r>
      <w:r w:rsidRPr="00BF151E">
        <w:rPr>
          <w:rFonts w:eastAsia="Calibri"/>
          <w:iCs/>
          <w:lang w:eastAsia="en-US"/>
        </w:rPr>
        <w:t xml:space="preserve"> проводятся разработка и апробация методик: проведения психолого-дидактических экспериментов, диагностики учебных достижений учащихся с обработкой и интерпретацией дан</w:t>
      </w:r>
      <w:r>
        <w:rPr>
          <w:rFonts w:eastAsia="Calibri"/>
          <w:iCs/>
          <w:lang w:eastAsia="en-US"/>
        </w:rPr>
        <w:t>ных</w:t>
      </w:r>
      <w:r w:rsidRPr="00BF151E">
        <w:rPr>
          <w:rFonts w:eastAsia="Calibri"/>
          <w:iCs/>
          <w:lang w:eastAsia="en-US"/>
        </w:rPr>
        <w:t xml:space="preserve"> с использованием вычислительной техники и программного обеспечения, составляются рекомендации и предложения по совершенствованию образовательного процесса.</w:t>
      </w:r>
    </w:p>
    <w:p w:rsidR="00A81652" w:rsidRPr="00BF151E" w:rsidRDefault="00A81652" w:rsidP="00A8165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Основными образовательными технологиями, используемыми на </w:t>
      </w:r>
      <w:r w:rsidR="006D478D">
        <w:rPr>
          <w:color w:val="000000"/>
        </w:rPr>
        <w:t>производственной</w:t>
      </w:r>
      <w:r w:rsidR="006D478D" w:rsidRPr="00BF151E">
        <w:rPr>
          <w:color w:val="000000"/>
        </w:rPr>
        <w:t xml:space="preserve"> практике</w:t>
      </w:r>
      <w:r w:rsidR="006D478D">
        <w:rPr>
          <w:color w:val="000000"/>
        </w:rPr>
        <w:t xml:space="preserve"> (НИР)</w:t>
      </w:r>
      <w:r w:rsidR="006D478D" w:rsidRPr="00BF151E">
        <w:rPr>
          <w:color w:val="000000"/>
        </w:rPr>
        <w:t>,</w:t>
      </w:r>
      <w:r w:rsidR="006D478D">
        <w:rPr>
          <w:color w:val="000000"/>
        </w:rPr>
        <w:t xml:space="preserve"> </w:t>
      </w:r>
      <w:r w:rsidRPr="00BF151E">
        <w:rPr>
          <w:color w:val="000000"/>
        </w:rPr>
        <w:t xml:space="preserve">являются: </w:t>
      </w:r>
    </w:p>
    <w:p w:rsidR="00A81652" w:rsidRPr="00BF151E" w:rsidRDefault="00A81652" w:rsidP="00A81652">
      <w:pPr>
        <w:autoSpaceDE w:val="0"/>
        <w:autoSpaceDN w:val="0"/>
        <w:adjustRightInd w:val="0"/>
        <w:spacing w:after="35"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проведение ознакомительных лекций; </w:t>
      </w:r>
    </w:p>
    <w:p w:rsidR="00A81652" w:rsidRPr="00BF151E" w:rsidRDefault="00A81652" w:rsidP="00A81652">
      <w:pPr>
        <w:autoSpaceDE w:val="0"/>
        <w:autoSpaceDN w:val="0"/>
        <w:adjustRightInd w:val="0"/>
        <w:spacing w:after="35"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ознакомительные беседы с преподавателями базы практики; </w:t>
      </w:r>
    </w:p>
    <w:p w:rsidR="00A81652" w:rsidRPr="00BF151E" w:rsidRDefault="00A81652" w:rsidP="00A8165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проведение защиты отчета </w:t>
      </w:r>
      <w:r>
        <w:rPr>
          <w:color w:val="000000"/>
        </w:rPr>
        <w:t>п</w:t>
      </w:r>
      <w:r w:rsidRPr="00BF151E">
        <w:rPr>
          <w:color w:val="000000"/>
        </w:rPr>
        <w:t xml:space="preserve">о практике. </w:t>
      </w:r>
    </w:p>
    <w:p w:rsidR="00A81652" w:rsidRPr="00BF151E" w:rsidRDefault="00A81652" w:rsidP="00A8165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Основными возможными научно-исследовательскими технологиями, используемыми на </w:t>
      </w:r>
      <w:r w:rsidR="006D478D">
        <w:rPr>
          <w:color w:val="000000"/>
        </w:rPr>
        <w:t>производственной</w:t>
      </w:r>
      <w:r w:rsidR="006D478D" w:rsidRPr="00BF151E">
        <w:rPr>
          <w:color w:val="000000"/>
        </w:rPr>
        <w:t xml:space="preserve"> практике</w:t>
      </w:r>
      <w:r w:rsidR="006D478D">
        <w:rPr>
          <w:color w:val="000000"/>
        </w:rPr>
        <w:t xml:space="preserve"> (НИР)</w:t>
      </w:r>
      <w:r w:rsidR="006D478D" w:rsidRPr="00BF151E">
        <w:rPr>
          <w:color w:val="000000"/>
        </w:rPr>
        <w:t>,</w:t>
      </w:r>
      <w:r w:rsidRPr="00BF151E">
        <w:rPr>
          <w:color w:val="000000"/>
        </w:rPr>
        <w:t xml:space="preserve"> являются: </w:t>
      </w:r>
    </w:p>
    <w:p w:rsidR="00A81652" w:rsidRPr="00BF151E" w:rsidRDefault="00A81652" w:rsidP="00A8165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подбор научной и учебно-методической литературы по тематике задания по </w:t>
      </w:r>
      <w:r>
        <w:rPr>
          <w:color w:val="000000"/>
        </w:rPr>
        <w:t>производственной</w:t>
      </w:r>
      <w:r w:rsidRPr="00BF151E">
        <w:rPr>
          <w:color w:val="000000"/>
        </w:rPr>
        <w:t xml:space="preserve"> практике</w:t>
      </w:r>
      <w:r>
        <w:rPr>
          <w:color w:val="000000"/>
        </w:rPr>
        <w:t xml:space="preserve"> и тематике магистерской диссертации</w:t>
      </w:r>
      <w:r w:rsidRPr="00BF151E">
        <w:rPr>
          <w:color w:val="000000"/>
        </w:rPr>
        <w:t xml:space="preserve">; </w:t>
      </w:r>
    </w:p>
    <w:p w:rsidR="00A81652" w:rsidRPr="00BF151E" w:rsidRDefault="00A81652" w:rsidP="00A8165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участие в формировании пакета научно-исследовательской документации по итогам </w:t>
      </w:r>
      <w:r>
        <w:rPr>
          <w:color w:val="000000"/>
        </w:rPr>
        <w:t>производственного</w:t>
      </w:r>
      <w:r w:rsidRPr="00BF151E">
        <w:rPr>
          <w:color w:val="000000"/>
        </w:rPr>
        <w:t xml:space="preserve"> этапа</w:t>
      </w:r>
      <w:r>
        <w:rPr>
          <w:color w:val="000000"/>
        </w:rPr>
        <w:t xml:space="preserve"> практики</w:t>
      </w:r>
      <w:r w:rsidRPr="00BF151E">
        <w:rPr>
          <w:color w:val="000000"/>
        </w:rPr>
        <w:t xml:space="preserve">; </w:t>
      </w:r>
    </w:p>
    <w:p w:rsidR="00A81652" w:rsidRPr="00BF151E" w:rsidRDefault="00A81652" w:rsidP="00A8165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подготовка и написание научной статьи по итогам </w:t>
      </w:r>
      <w:r>
        <w:rPr>
          <w:color w:val="000000"/>
        </w:rPr>
        <w:t>производственной</w:t>
      </w:r>
      <w:r w:rsidRPr="00BF151E">
        <w:rPr>
          <w:color w:val="000000"/>
        </w:rPr>
        <w:t xml:space="preserve"> практики</w:t>
      </w:r>
      <w:r>
        <w:rPr>
          <w:color w:val="000000"/>
        </w:rPr>
        <w:t xml:space="preserve"> (НИР)</w:t>
      </w:r>
      <w:r w:rsidRPr="00BF151E">
        <w:rPr>
          <w:color w:val="000000"/>
        </w:rPr>
        <w:t xml:space="preserve">. </w:t>
      </w:r>
    </w:p>
    <w:p w:rsidR="00A81652" w:rsidRPr="00BF151E" w:rsidRDefault="00A81652" w:rsidP="00A8165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Основными научно-производственными технологиями, используемыми на </w:t>
      </w:r>
      <w:r w:rsidR="006D478D">
        <w:rPr>
          <w:color w:val="000000"/>
        </w:rPr>
        <w:t>производственной</w:t>
      </w:r>
      <w:r w:rsidR="006D478D" w:rsidRPr="00BF151E">
        <w:rPr>
          <w:color w:val="000000"/>
        </w:rPr>
        <w:t xml:space="preserve"> практике</w:t>
      </w:r>
      <w:r w:rsidR="006D478D">
        <w:rPr>
          <w:color w:val="000000"/>
        </w:rPr>
        <w:t xml:space="preserve"> (НИР)</w:t>
      </w:r>
      <w:r w:rsidR="006D478D" w:rsidRPr="00BF151E">
        <w:rPr>
          <w:color w:val="000000"/>
        </w:rPr>
        <w:t>,</w:t>
      </w:r>
      <w:r w:rsidRPr="00BF151E">
        <w:rPr>
          <w:color w:val="000000"/>
        </w:rPr>
        <w:t xml:space="preserve"> являются: </w:t>
      </w:r>
    </w:p>
    <w:p w:rsidR="00A81652" w:rsidRPr="00BF151E" w:rsidRDefault="00A81652" w:rsidP="00A8165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</w:t>
      </w:r>
      <w:r>
        <w:rPr>
          <w:color w:val="000000"/>
        </w:rPr>
        <w:t>изучение</w:t>
      </w:r>
      <w:r w:rsidRPr="00BF151E">
        <w:rPr>
          <w:color w:val="000000"/>
        </w:rPr>
        <w:t xml:space="preserve"> и систематизация </w:t>
      </w:r>
      <w:r>
        <w:rPr>
          <w:color w:val="000000"/>
        </w:rPr>
        <w:t xml:space="preserve">нормативно-правового </w:t>
      </w:r>
      <w:proofErr w:type="gramStart"/>
      <w:r>
        <w:rPr>
          <w:color w:val="000000"/>
        </w:rPr>
        <w:t>обеспечения</w:t>
      </w:r>
      <w:r w:rsidRPr="00BF151E">
        <w:rPr>
          <w:color w:val="000000"/>
        </w:rPr>
        <w:t xml:space="preserve">  </w:t>
      </w:r>
      <w:r>
        <w:rPr>
          <w:color w:val="000000"/>
        </w:rPr>
        <w:t>процесса</w:t>
      </w:r>
      <w:proofErr w:type="gramEnd"/>
      <w:r>
        <w:rPr>
          <w:color w:val="000000"/>
        </w:rPr>
        <w:t xml:space="preserve"> информатизации в образовательной организации</w:t>
      </w:r>
      <w:r w:rsidRPr="00BF151E">
        <w:rPr>
          <w:color w:val="000000"/>
        </w:rPr>
        <w:t xml:space="preserve"> с целью</w:t>
      </w:r>
      <w:r>
        <w:rPr>
          <w:color w:val="000000"/>
        </w:rPr>
        <w:t xml:space="preserve"> выявления проблем и выработки рекомендаций по их решению.</w:t>
      </w:r>
      <w:r w:rsidRPr="00BF151E">
        <w:rPr>
          <w:color w:val="000000"/>
        </w:rPr>
        <w:t xml:space="preserve"> </w:t>
      </w:r>
    </w:p>
    <w:p w:rsidR="00246B40" w:rsidRPr="00B21A72" w:rsidRDefault="00246B40" w:rsidP="00B21A7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B21A72">
        <w:rPr>
          <w:b/>
          <w:bCs/>
        </w:rPr>
        <w:t>9. Рейтинг-план</w:t>
      </w:r>
    </w:p>
    <w:p w:rsidR="00246B40" w:rsidRPr="00B21A72" w:rsidRDefault="00246B40" w:rsidP="00B21A7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tbl>
      <w:tblPr>
        <w:tblW w:w="4819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419"/>
        <w:gridCol w:w="1108"/>
        <w:gridCol w:w="2074"/>
        <w:gridCol w:w="1797"/>
        <w:gridCol w:w="1247"/>
        <w:gridCol w:w="834"/>
        <w:gridCol w:w="833"/>
        <w:gridCol w:w="970"/>
      </w:tblGrid>
      <w:tr w:rsidR="00246B40" w:rsidRPr="00B21A72" w:rsidTr="002F2C3F">
        <w:trPr>
          <w:trHeight w:val="460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rPr>
                <w:color w:val="000000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21A72">
              <w:rPr>
                <w:color w:val="000000"/>
              </w:rPr>
              <w:t>Код ОР практики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21A72">
              <w:rPr>
                <w:color w:val="000000"/>
              </w:rPr>
              <w:t>Виды учебной деятельности</w:t>
            </w:r>
          </w:p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rPr>
                <w:color w:val="000000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21A72">
              <w:rPr>
                <w:color w:val="00000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21A72">
              <w:rPr>
                <w:color w:val="000000"/>
              </w:rPr>
              <w:t>Балл за конкретное задание</w:t>
            </w:r>
          </w:p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rPr>
                <w:color w:val="000000"/>
              </w:rPr>
              <w:t>(</w:t>
            </w:r>
            <w:r w:rsidRPr="00B21A72">
              <w:rPr>
                <w:color w:val="000000"/>
                <w:lang w:val="en-US"/>
              </w:rPr>
              <w:t>min</w:t>
            </w:r>
            <w:r w:rsidRPr="00B21A72">
              <w:rPr>
                <w:color w:val="000000"/>
              </w:rPr>
              <w:t>-</w:t>
            </w:r>
            <w:r w:rsidRPr="00B21A72">
              <w:rPr>
                <w:color w:val="000000"/>
                <w:lang w:val="en-US"/>
              </w:rPr>
              <w:t>max</w:t>
            </w:r>
            <w:r w:rsidRPr="00B21A72">
              <w:rPr>
                <w:color w:val="000000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rPr>
                <w:color w:val="000000"/>
              </w:rPr>
              <w:t>Число заданий за семестр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rPr>
                <w:color w:val="000000"/>
              </w:rPr>
              <w:t>Баллы</w:t>
            </w:r>
          </w:p>
        </w:tc>
      </w:tr>
      <w:tr w:rsidR="00246B40" w:rsidRPr="00B21A72" w:rsidTr="002F2C3F">
        <w:trPr>
          <w:trHeight w:val="300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rPr>
                <w:color w:val="000000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rPr>
                <w:color w:val="000000"/>
              </w:rPr>
              <w:t>Максимальный</w:t>
            </w:r>
          </w:p>
        </w:tc>
      </w:tr>
      <w:tr w:rsidR="00246B40" w:rsidRPr="00B21A72" w:rsidTr="002F2C3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21A72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21A72">
              <w:t>ОР.1.7.1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21A72">
              <w:rPr>
                <w:bCs/>
              </w:rPr>
              <w:t>Собеседование с руководителем практики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</w:pPr>
            <w:r w:rsidRPr="00B21A72">
              <w:rPr>
                <w:bCs/>
              </w:rPr>
              <w:t>Собеседование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t>3-5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t>5</w:t>
            </w:r>
          </w:p>
        </w:tc>
      </w:tr>
      <w:tr w:rsidR="00246B40" w:rsidRPr="00B21A72" w:rsidTr="002F2C3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21A72">
              <w:lastRenderedPageBreak/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21A72">
              <w:t>ОР.1.7.1</w:t>
            </w:r>
          </w:p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21A72">
              <w:t>ОР.2.7.1</w:t>
            </w:r>
          </w:p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</w:pPr>
            <w:r w:rsidRPr="00B21A72">
              <w:t>Выполнение индивидуального задания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</w:pPr>
            <w:r w:rsidRPr="00B21A72">
              <w:t>Оценка индивидуального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t>35-50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t>35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t>50</w:t>
            </w:r>
          </w:p>
        </w:tc>
      </w:tr>
      <w:tr w:rsidR="00246B40" w:rsidRPr="00B21A72" w:rsidTr="002F2C3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21A72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21A72">
              <w:t>ОР.1.7.1</w:t>
            </w:r>
          </w:p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21A72">
              <w:t>ОР.2.7.1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</w:pPr>
            <w:r w:rsidRPr="00B21A72">
              <w:t>Оформление отчета  и дневника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</w:pPr>
            <w:r w:rsidRPr="00B21A72">
              <w:t>Отчет и дневник по практике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t>7-15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t>15</w:t>
            </w:r>
          </w:p>
        </w:tc>
      </w:tr>
      <w:tr w:rsidR="00246B40" w:rsidRPr="00B21A72" w:rsidTr="002F2C3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21A72">
              <w:t>ОР.1.7.1</w:t>
            </w:r>
          </w:p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21A72">
              <w:t>ОР.2.7.1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</w:pPr>
            <w:r w:rsidRPr="00B21A72">
              <w:t>Зачет с оценкой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t>30</w:t>
            </w:r>
          </w:p>
        </w:tc>
      </w:tr>
      <w:tr w:rsidR="00246B40" w:rsidRPr="00B21A72" w:rsidTr="002F2C3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rPr>
                <w:color w:val="000000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6B40" w:rsidRPr="00B21A72" w:rsidRDefault="00246B40" w:rsidP="00B21A7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21A72">
              <w:t>100</w:t>
            </w:r>
          </w:p>
        </w:tc>
      </w:tr>
    </w:tbl>
    <w:p w:rsidR="00246B40" w:rsidRPr="00B21A72" w:rsidRDefault="00246B40" w:rsidP="006F66A2">
      <w:pPr>
        <w:keepNext/>
        <w:autoSpaceDE w:val="0"/>
        <w:autoSpaceDN w:val="0"/>
        <w:adjustRightInd w:val="0"/>
        <w:spacing w:before="120" w:after="120" w:line="276" w:lineRule="auto"/>
        <w:ind w:firstLine="709"/>
        <w:jc w:val="both"/>
        <w:rPr>
          <w:b/>
          <w:bCs/>
        </w:rPr>
      </w:pPr>
      <w:r w:rsidRPr="00B21A72">
        <w:rPr>
          <w:b/>
          <w:bCs/>
        </w:rPr>
        <w:t>10. Формы отчетности по итогам производственной практики</w:t>
      </w:r>
      <w:r w:rsidR="00656BFD">
        <w:rPr>
          <w:b/>
          <w:bCs/>
        </w:rPr>
        <w:t xml:space="preserve"> (НИР)</w:t>
      </w:r>
    </w:p>
    <w:p w:rsidR="00246B40" w:rsidRPr="00B21A72" w:rsidRDefault="00246B40" w:rsidP="00B21A72">
      <w:pPr>
        <w:spacing w:line="276" w:lineRule="auto"/>
        <w:ind w:firstLine="709"/>
        <w:jc w:val="both"/>
      </w:pPr>
      <w:r w:rsidRPr="00B21A72">
        <w:t>К формам отчетности по производственной практике (НИР) относятся:</w:t>
      </w:r>
    </w:p>
    <w:p w:rsidR="00246B40" w:rsidRPr="00B21A72" w:rsidRDefault="00246B40" w:rsidP="00B21A72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jc w:val="both"/>
      </w:pPr>
      <w:r w:rsidRPr="00B21A72">
        <w:t>заполнение дневника по практике, включая отзывы руководителей от организации и кафедры;</w:t>
      </w:r>
    </w:p>
    <w:p w:rsidR="00246B40" w:rsidRPr="00B21A72" w:rsidRDefault="00246B40" w:rsidP="00B21A72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jc w:val="both"/>
      </w:pPr>
      <w:r w:rsidRPr="00B21A72">
        <w:t>составление отчета по практике;</w:t>
      </w:r>
    </w:p>
    <w:p w:rsidR="00246B40" w:rsidRPr="00B21A72" w:rsidRDefault="00246B40" w:rsidP="00B21A72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jc w:val="both"/>
      </w:pPr>
      <w:r w:rsidRPr="00B21A72">
        <w:t>обсуждение итогов практики.</w:t>
      </w:r>
    </w:p>
    <w:p w:rsidR="00246B40" w:rsidRPr="00B21A72" w:rsidRDefault="00246B40" w:rsidP="00B21A72">
      <w:pPr>
        <w:autoSpaceDE w:val="0"/>
        <w:autoSpaceDN w:val="0"/>
        <w:adjustRightInd w:val="0"/>
        <w:spacing w:before="120" w:after="120" w:line="276" w:lineRule="auto"/>
        <w:ind w:firstLine="709"/>
        <w:jc w:val="both"/>
        <w:rPr>
          <w:b/>
          <w:bCs/>
        </w:rPr>
      </w:pPr>
      <w:r w:rsidRPr="00B21A72">
        <w:rPr>
          <w:b/>
          <w:bCs/>
        </w:rPr>
        <w:t xml:space="preserve">11. Формы текущего контроля успеваемости и промежуточной аттестации обучающихся по итогам производственной практики </w:t>
      </w:r>
      <w:r w:rsidR="001D1284">
        <w:rPr>
          <w:b/>
          <w:bCs/>
        </w:rPr>
        <w:t>(НИР)</w:t>
      </w:r>
      <w:r w:rsidRPr="00B21A72">
        <w:rPr>
          <w:b/>
          <w:bCs/>
        </w:rPr>
        <w:t xml:space="preserve"> </w:t>
      </w:r>
    </w:p>
    <w:p w:rsidR="00246B40" w:rsidRPr="00B21A72" w:rsidRDefault="00246B40" w:rsidP="00B21A72">
      <w:pPr>
        <w:spacing w:line="276" w:lineRule="auto"/>
        <w:ind w:firstLine="709"/>
        <w:jc w:val="both"/>
        <w:rPr>
          <w:b/>
        </w:rPr>
      </w:pPr>
      <w:r w:rsidRPr="00B21A72"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246B40" w:rsidRPr="00B21A72" w:rsidRDefault="00246B40" w:rsidP="00B21A72">
      <w:pPr>
        <w:spacing w:line="276" w:lineRule="auto"/>
        <w:ind w:firstLine="709"/>
        <w:jc w:val="both"/>
      </w:pPr>
      <w:r w:rsidRPr="00B21A72">
        <w:rPr>
          <w:b/>
        </w:rPr>
        <w:t xml:space="preserve">Текущий контроль </w:t>
      </w:r>
      <w:r w:rsidRPr="00B21A72">
        <w:rPr>
          <w:iCs/>
        </w:rPr>
        <w:t>обеспечивает оценивание хода прохождения</w:t>
      </w:r>
      <w:r w:rsidRPr="00B21A72">
        <w:rPr>
          <w:i/>
          <w:iCs/>
        </w:rPr>
        <w:t xml:space="preserve"> </w:t>
      </w:r>
      <w:r w:rsidRPr="00B21A72">
        <w:t>практики и производится в дискретные временные интервалы руководителем практики в следующих формах:</w:t>
      </w:r>
    </w:p>
    <w:p w:rsidR="00246B40" w:rsidRPr="00B21A72" w:rsidRDefault="00246B40" w:rsidP="00B21A72">
      <w:pPr>
        <w:tabs>
          <w:tab w:val="num" w:pos="993"/>
        </w:tabs>
        <w:spacing w:line="276" w:lineRule="auto"/>
        <w:ind w:firstLine="709"/>
        <w:jc w:val="both"/>
      </w:pPr>
      <w:r w:rsidRPr="00B21A72">
        <w:t>- фиксация посещений организации – базы практики;</w:t>
      </w:r>
    </w:p>
    <w:p w:rsidR="00246B40" w:rsidRPr="00B21A72" w:rsidRDefault="00246B40" w:rsidP="00B21A72">
      <w:pPr>
        <w:tabs>
          <w:tab w:val="num" w:pos="993"/>
        </w:tabs>
        <w:spacing w:line="276" w:lineRule="auto"/>
        <w:ind w:firstLine="709"/>
        <w:jc w:val="both"/>
      </w:pPr>
      <w:r w:rsidRPr="00B21A72">
        <w:t>- проверка ведения дневника по практике;</w:t>
      </w:r>
    </w:p>
    <w:p w:rsidR="00246B40" w:rsidRPr="00B21A72" w:rsidRDefault="00246B40" w:rsidP="00B21A72">
      <w:pPr>
        <w:tabs>
          <w:tab w:val="num" w:pos="993"/>
        </w:tabs>
        <w:spacing w:line="276" w:lineRule="auto"/>
        <w:ind w:firstLine="709"/>
        <w:jc w:val="both"/>
      </w:pPr>
      <w:r w:rsidRPr="00B21A72">
        <w:t xml:space="preserve">- проверка выполнения индивидуального задания. </w:t>
      </w:r>
    </w:p>
    <w:p w:rsidR="00246B40" w:rsidRPr="00B21A72" w:rsidRDefault="00246B40" w:rsidP="00B21A72">
      <w:pPr>
        <w:spacing w:line="276" w:lineRule="auto"/>
        <w:ind w:firstLine="709"/>
        <w:jc w:val="both"/>
      </w:pPr>
      <w:r w:rsidRPr="00B21A72">
        <w:rPr>
          <w:b/>
        </w:rPr>
        <w:t>Промежуточная аттестация</w:t>
      </w:r>
      <w:r w:rsidRPr="00B21A72">
        <w:t xml:space="preserve"> по окончании практики проводится в форме защиты отчета по практике руководителем практики на выпускающей кафедре в виде устного доклада о результатах прохождения практики.</w:t>
      </w:r>
    </w:p>
    <w:p w:rsidR="00246B40" w:rsidRPr="00B21A72" w:rsidRDefault="00246B40" w:rsidP="00B21A72">
      <w:pPr>
        <w:suppressAutoHyphens/>
        <w:spacing w:line="276" w:lineRule="auto"/>
        <w:ind w:firstLine="709"/>
        <w:jc w:val="both"/>
        <w:rPr>
          <w:i/>
          <w:lang w:eastAsia="ar-SA"/>
        </w:rPr>
      </w:pPr>
      <w:r w:rsidRPr="00B21A72">
        <w:rPr>
          <w:lang w:eastAsia="ar-SA"/>
        </w:rPr>
        <w:t>Форма промежуточной аттестации – зачет с оценкой.</w:t>
      </w:r>
    </w:p>
    <w:p w:rsidR="00246B40" w:rsidRPr="00B21A72" w:rsidRDefault="00246B40" w:rsidP="00B21A72">
      <w:pPr>
        <w:tabs>
          <w:tab w:val="left" w:pos="426"/>
          <w:tab w:val="right" w:leader="underscore" w:pos="9356"/>
        </w:tabs>
        <w:suppressAutoHyphens/>
        <w:spacing w:line="276" w:lineRule="auto"/>
        <w:ind w:firstLine="709"/>
        <w:jc w:val="both"/>
        <w:rPr>
          <w:b/>
          <w:bCs/>
          <w:lang w:eastAsia="ar-SA"/>
        </w:rPr>
      </w:pPr>
      <w:r w:rsidRPr="00B21A72">
        <w:rPr>
          <w:b/>
          <w:bCs/>
          <w:lang w:eastAsia="ar-SA"/>
        </w:rPr>
        <w:t>12.. Перечень учебной литературы и ресурсов сети «Интернет», необходимых для проведения</w:t>
      </w:r>
      <w:r w:rsidR="00D21818">
        <w:rPr>
          <w:b/>
          <w:bCs/>
          <w:lang w:eastAsia="ar-SA"/>
        </w:rPr>
        <w:t xml:space="preserve"> производственной практики (</w:t>
      </w:r>
      <w:r w:rsidRPr="00B21A72">
        <w:rPr>
          <w:b/>
          <w:bCs/>
          <w:lang w:eastAsia="ar-SA"/>
        </w:rPr>
        <w:t>научно-исследовательской работы</w:t>
      </w:r>
      <w:r w:rsidR="00D21818">
        <w:rPr>
          <w:b/>
          <w:bCs/>
          <w:lang w:eastAsia="ar-SA"/>
        </w:rPr>
        <w:t>)</w:t>
      </w:r>
      <w:r w:rsidRPr="00B21A72">
        <w:rPr>
          <w:b/>
          <w:bCs/>
          <w:lang w:eastAsia="ar-SA"/>
        </w:rPr>
        <w:t xml:space="preserve"> </w:t>
      </w:r>
    </w:p>
    <w:p w:rsidR="00246B40" w:rsidRPr="00B21A72" w:rsidRDefault="00246B40" w:rsidP="00B21A72">
      <w:pPr>
        <w:pStyle w:val="13"/>
        <w:spacing w:line="276" w:lineRule="auto"/>
        <w:ind w:firstLine="709"/>
        <w:rPr>
          <w:bCs/>
          <w:i/>
          <w:szCs w:val="24"/>
        </w:rPr>
      </w:pPr>
      <w:r w:rsidRPr="00B21A72">
        <w:rPr>
          <w:szCs w:val="24"/>
          <w:lang w:eastAsia="ar-SA"/>
        </w:rPr>
        <w:t xml:space="preserve">А) </w:t>
      </w:r>
      <w:r w:rsidRPr="00B21A72">
        <w:rPr>
          <w:bCs/>
          <w:i/>
          <w:szCs w:val="24"/>
        </w:rPr>
        <w:t>Основная литература</w:t>
      </w:r>
    </w:p>
    <w:p w:rsidR="00246B40" w:rsidRPr="00B21A72" w:rsidRDefault="00246B40" w:rsidP="00304D07">
      <w:pPr>
        <w:pStyle w:val="a9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993"/>
        </w:tabs>
        <w:spacing w:after="0"/>
        <w:ind w:left="0" w:right="-8" w:firstLine="709"/>
        <w:jc w:val="both"/>
        <w:rPr>
          <w:rFonts w:ascii="Times New Roman" w:hAnsi="Times New Roman"/>
          <w:sz w:val="24"/>
          <w:szCs w:val="24"/>
        </w:rPr>
      </w:pPr>
      <w:r w:rsidRPr="00B21A72">
        <w:rPr>
          <w:rFonts w:ascii="Times New Roman" w:hAnsi="Times New Roman"/>
          <w:sz w:val="24"/>
          <w:szCs w:val="24"/>
        </w:rPr>
        <w:t xml:space="preserve">Киселев Г.М. Информационные технологии в педагогическом образовании: учебник / Г.М. Киселев, Р.В. Бочкова. - 2-е изд., </w:t>
      </w:r>
      <w:proofErr w:type="spellStart"/>
      <w:r w:rsidRPr="00B21A72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21A72">
        <w:rPr>
          <w:rFonts w:ascii="Times New Roman" w:hAnsi="Times New Roman"/>
          <w:sz w:val="24"/>
          <w:szCs w:val="24"/>
        </w:rPr>
        <w:t xml:space="preserve">. и доп. - </w:t>
      </w:r>
      <w:proofErr w:type="gramStart"/>
      <w:r w:rsidRPr="00B21A72">
        <w:rPr>
          <w:rFonts w:ascii="Times New Roman" w:hAnsi="Times New Roman"/>
          <w:sz w:val="24"/>
          <w:szCs w:val="24"/>
        </w:rPr>
        <w:t>Москва :</w:t>
      </w:r>
      <w:proofErr w:type="gramEnd"/>
      <w:r w:rsidRPr="00B21A72">
        <w:rPr>
          <w:rFonts w:ascii="Times New Roman" w:hAnsi="Times New Roman"/>
          <w:sz w:val="24"/>
          <w:szCs w:val="24"/>
        </w:rPr>
        <w:t xml:space="preserve"> Издательско-торговая корпорация «Дашков и К°», 2016. - 304 </w:t>
      </w:r>
      <w:proofErr w:type="gramStart"/>
      <w:r w:rsidRPr="00B21A72">
        <w:rPr>
          <w:rFonts w:ascii="Times New Roman" w:hAnsi="Times New Roman"/>
          <w:sz w:val="24"/>
          <w:szCs w:val="24"/>
        </w:rPr>
        <w:t>с. :</w:t>
      </w:r>
      <w:proofErr w:type="gramEnd"/>
      <w:r w:rsidRPr="00B21A72">
        <w:rPr>
          <w:rFonts w:ascii="Times New Roman" w:hAnsi="Times New Roman"/>
          <w:sz w:val="24"/>
          <w:szCs w:val="24"/>
        </w:rPr>
        <w:t xml:space="preserve"> табл., ил. - (Учебные издания для бакалавров). - ISBN 978-5-394-02365-1; То же [Электронный ресурс]. - URL: </w:t>
      </w:r>
      <w:hyperlink r:id="rId74" w:history="1">
        <w:r w:rsidRPr="00B21A72">
          <w:rPr>
            <w:rFonts w:ascii="Times New Roman" w:hAnsi="Times New Roman"/>
            <w:sz w:val="24"/>
            <w:szCs w:val="24"/>
          </w:rPr>
          <w:t>http://biblioclub.ru/index.php?page=book&amp;id=452839</w:t>
        </w:r>
      </w:hyperlink>
    </w:p>
    <w:p w:rsidR="00246B40" w:rsidRPr="00B21A72" w:rsidRDefault="00246B40" w:rsidP="00304D07">
      <w:pPr>
        <w:pStyle w:val="a9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993"/>
        </w:tabs>
        <w:spacing w:after="0"/>
        <w:ind w:left="0" w:right="-8" w:firstLine="709"/>
        <w:jc w:val="both"/>
        <w:rPr>
          <w:rFonts w:ascii="Times New Roman" w:hAnsi="Times New Roman"/>
          <w:sz w:val="24"/>
          <w:szCs w:val="24"/>
        </w:rPr>
      </w:pPr>
      <w:r w:rsidRPr="00B21A72">
        <w:rPr>
          <w:rFonts w:ascii="Times New Roman" w:hAnsi="Times New Roman"/>
          <w:sz w:val="24"/>
          <w:szCs w:val="24"/>
        </w:rPr>
        <w:t xml:space="preserve">Минин А.Я. Информационные технологии в </w:t>
      </w:r>
      <w:proofErr w:type="gramStart"/>
      <w:r w:rsidRPr="00B21A72">
        <w:rPr>
          <w:rFonts w:ascii="Times New Roman" w:hAnsi="Times New Roman"/>
          <w:sz w:val="24"/>
          <w:szCs w:val="24"/>
        </w:rPr>
        <w:t>образовании :</w:t>
      </w:r>
      <w:proofErr w:type="gramEnd"/>
      <w:r w:rsidRPr="00B21A72">
        <w:rPr>
          <w:rFonts w:ascii="Times New Roman" w:hAnsi="Times New Roman"/>
          <w:sz w:val="24"/>
          <w:szCs w:val="24"/>
        </w:rPr>
        <w:t xml:space="preserve"> учебное пособие / А.Я. Минин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</w:t>
      </w:r>
      <w:proofErr w:type="gramStart"/>
      <w:r w:rsidRPr="00B21A72">
        <w:rPr>
          <w:rFonts w:ascii="Times New Roman" w:hAnsi="Times New Roman"/>
          <w:sz w:val="24"/>
          <w:szCs w:val="24"/>
        </w:rPr>
        <w:t>Москва :</w:t>
      </w:r>
      <w:proofErr w:type="gramEnd"/>
      <w:r w:rsidRPr="00B21A72">
        <w:rPr>
          <w:rFonts w:ascii="Times New Roman" w:hAnsi="Times New Roman"/>
          <w:sz w:val="24"/>
          <w:szCs w:val="24"/>
        </w:rPr>
        <w:t xml:space="preserve"> МПГУ, 2016. - 148 </w:t>
      </w:r>
      <w:proofErr w:type="gramStart"/>
      <w:r w:rsidRPr="00B21A72">
        <w:rPr>
          <w:rFonts w:ascii="Times New Roman" w:hAnsi="Times New Roman"/>
          <w:sz w:val="24"/>
          <w:szCs w:val="24"/>
        </w:rPr>
        <w:t>с. :</w:t>
      </w:r>
      <w:proofErr w:type="gramEnd"/>
      <w:r w:rsidRPr="00B21A72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B21A7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21A72">
        <w:rPr>
          <w:rFonts w:ascii="Times New Roman" w:hAnsi="Times New Roman"/>
          <w:sz w:val="24"/>
          <w:szCs w:val="24"/>
        </w:rPr>
        <w:t xml:space="preserve">. в кн. - ISBN 978-5-4263-0464-2 ; То же [Электронный ресурс]. - URL: </w:t>
      </w:r>
      <w:hyperlink r:id="rId75" w:history="1">
        <w:r w:rsidRPr="00B21A72">
          <w:rPr>
            <w:rFonts w:ascii="Times New Roman" w:hAnsi="Times New Roman"/>
            <w:sz w:val="24"/>
            <w:szCs w:val="24"/>
          </w:rPr>
          <w:t>http://biblioclub.ru/index.php?page=book&amp;id=471000</w:t>
        </w:r>
      </w:hyperlink>
    </w:p>
    <w:p w:rsidR="00246B40" w:rsidRPr="00B21A72" w:rsidRDefault="00246B40" w:rsidP="00304D07">
      <w:pPr>
        <w:pStyle w:val="a9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993"/>
        </w:tabs>
        <w:spacing w:after="0"/>
        <w:ind w:left="0" w:right="-8" w:firstLine="709"/>
        <w:jc w:val="both"/>
        <w:rPr>
          <w:rFonts w:ascii="Times New Roman" w:hAnsi="Times New Roman"/>
          <w:sz w:val="24"/>
          <w:szCs w:val="24"/>
        </w:rPr>
      </w:pPr>
      <w:r w:rsidRPr="00B21A72">
        <w:rPr>
          <w:rFonts w:ascii="Times New Roman" w:hAnsi="Times New Roman"/>
          <w:sz w:val="24"/>
          <w:szCs w:val="24"/>
        </w:rPr>
        <w:lastRenderedPageBreak/>
        <w:t xml:space="preserve">Черткова Е. А. Компьютерные технологии </w:t>
      </w:r>
      <w:proofErr w:type="gramStart"/>
      <w:r w:rsidRPr="00B21A72">
        <w:rPr>
          <w:rFonts w:ascii="Times New Roman" w:hAnsi="Times New Roman"/>
          <w:sz w:val="24"/>
          <w:szCs w:val="24"/>
        </w:rPr>
        <w:t>обучения :</w:t>
      </w:r>
      <w:proofErr w:type="gramEnd"/>
      <w:r w:rsidRPr="00B21A72">
        <w:rPr>
          <w:rFonts w:ascii="Times New Roman" w:hAnsi="Times New Roman"/>
          <w:sz w:val="24"/>
          <w:szCs w:val="24"/>
        </w:rPr>
        <w:t xml:space="preserve"> учебник для вузов / Е. А. Черткова. — 2-е изд., </w:t>
      </w:r>
      <w:proofErr w:type="spellStart"/>
      <w:r w:rsidRPr="00B21A72">
        <w:rPr>
          <w:rFonts w:ascii="Times New Roman" w:hAnsi="Times New Roman"/>
          <w:sz w:val="24"/>
          <w:szCs w:val="24"/>
        </w:rPr>
        <w:t>испр</w:t>
      </w:r>
      <w:proofErr w:type="spellEnd"/>
      <w:r w:rsidRPr="00B21A72">
        <w:rPr>
          <w:rFonts w:ascii="Times New Roman" w:hAnsi="Times New Roman"/>
          <w:sz w:val="24"/>
          <w:szCs w:val="24"/>
        </w:rPr>
        <w:t xml:space="preserve">. и доп. — </w:t>
      </w:r>
      <w:proofErr w:type="gramStart"/>
      <w:r w:rsidRPr="00B21A72">
        <w:rPr>
          <w:rFonts w:ascii="Times New Roman" w:hAnsi="Times New Roman"/>
          <w:sz w:val="24"/>
          <w:szCs w:val="24"/>
        </w:rPr>
        <w:t>Москва :</w:t>
      </w:r>
      <w:proofErr w:type="gramEnd"/>
      <w:r w:rsidRPr="00B21A72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B21A72">
        <w:rPr>
          <w:rFonts w:ascii="Times New Roman" w:hAnsi="Times New Roman"/>
          <w:sz w:val="24"/>
          <w:szCs w:val="24"/>
        </w:rPr>
        <w:t>Юрайт</w:t>
      </w:r>
      <w:proofErr w:type="spellEnd"/>
      <w:r w:rsidRPr="00B21A72">
        <w:rPr>
          <w:rFonts w:ascii="Times New Roman" w:hAnsi="Times New Roman"/>
          <w:sz w:val="24"/>
          <w:szCs w:val="24"/>
        </w:rPr>
        <w:t>, 2019. — 250 с. — (</w:t>
      </w:r>
      <w:proofErr w:type="gramStart"/>
      <w:r w:rsidRPr="00B21A72">
        <w:rPr>
          <w:rFonts w:ascii="Times New Roman" w:hAnsi="Times New Roman"/>
          <w:sz w:val="24"/>
          <w:szCs w:val="24"/>
        </w:rPr>
        <w:t>Серия :</w:t>
      </w:r>
      <w:proofErr w:type="gramEnd"/>
      <w:r w:rsidRPr="00B21A72">
        <w:rPr>
          <w:rFonts w:ascii="Times New Roman" w:hAnsi="Times New Roman"/>
          <w:sz w:val="24"/>
          <w:szCs w:val="24"/>
        </w:rPr>
        <w:t xml:space="preserve"> Университеты России). — ISBN 978-5-534-07491-8. — </w:t>
      </w:r>
      <w:proofErr w:type="gramStart"/>
      <w:r w:rsidRPr="00B21A72">
        <w:rPr>
          <w:rFonts w:ascii="Times New Roman" w:hAnsi="Times New Roman"/>
          <w:sz w:val="24"/>
          <w:szCs w:val="24"/>
        </w:rPr>
        <w:t>Текст :</w:t>
      </w:r>
      <w:proofErr w:type="gramEnd"/>
      <w:r w:rsidRPr="00B21A72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B21A72">
        <w:rPr>
          <w:rFonts w:ascii="Times New Roman" w:hAnsi="Times New Roman"/>
          <w:sz w:val="24"/>
          <w:szCs w:val="24"/>
        </w:rPr>
        <w:t>Юрайт</w:t>
      </w:r>
      <w:proofErr w:type="spellEnd"/>
      <w:r w:rsidRPr="00B21A72">
        <w:rPr>
          <w:rFonts w:ascii="Times New Roman" w:hAnsi="Times New Roman"/>
          <w:sz w:val="24"/>
          <w:szCs w:val="24"/>
        </w:rPr>
        <w:t xml:space="preserve"> [сайт]. — URL: https://biblio-online.ru/bcode/437244.</w:t>
      </w:r>
    </w:p>
    <w:p w:rsidR="00246B40" w:rsidRPr="00B21A72" w:rsidRDefault="00246B40" w:rsidP="00304D07">
      <w:pPr>
        <w:pStyle w:val="a9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993"/>
        </w:tabs>
        <w:spacing w:after="0"/>
        <w:ind w:left="0" w:right="-8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1A72">
        <w:rPr>
          <w:rFonts w:ascii="Times New Roman" w:hAnsi="Times New Roman"/>
          <w:sz w:val="24"/>
          <w:szCs w:val="24"/>
        </w:rPr>
        <w:t>Хеннер</w:t>
      </w:r>
      <w:proofErr w:type="spellEnd"/>
      <w:r w:rsidRPr="00B21A72">
        <w:rPr>
          <w:rFonts w:ascii="Times New Roman" w:hAnsi="Times New Roman"/>
          <w:sz w:val="24"/>
          <w:szCs w:val="24"/>
        </w:rPr>
        <w:t xml:space="preserve"> Е.К. Формирование ИКТ-компетентности учащихся и преподавателей в системе непрерывного образования / Е.К. </w:t>
      </w:r>
      <w:proofErr w:type="spellStart"/>
      <w:r w:rsidRPr="00B21A72">
        <w:rPr>
          <w:rFonts w:ascii="Times New Roman" w:hAnsi="Times New Roman"/>
          <w:sz w:val="24"/>
          <w:szCs w:val="24"/>
        </w:rPr>
        <w:t>Хеннер</w:t>
      </w:r>
      <w:proofErr w:type="spellEnd"/>
      <w:r w:rsidRPr="00B21A72">
        <w:rPr>
          <w:rFonts w:ascii="Times New Roman" w:hAnsi="Times New Roman"/>
          <w:sz w:val="24"/>
          <w:szCs w:val="24"/>
        </w:rPr>
        <w:t xml:space="preserve">. - 3-е изд. (эл.). - </w:t>
      </w:r>
      <w:proofErr w:type="gramStart"/>
      <w:r w:rsidRPr="00B21A72">
        <w:rPr>
          <w:rFonts w:ascii="Times New Roman" w:hAnsi="Times New Roman"/>
          <w:sz w:val="24"/>
          <w:szCs w:val="24"/>
        </w:rPr>
        <w:t>Москва :</w:t>
      </w:r>
      <w:proofErr w:type="gramEnd"/>
      <w:r w:rsidRPr="00B21A72">
        <w:rPr>
          <w:rFonts w:ascii="Times New Roman" w:hAnsi="Times New Roman"/>
          <w:sz w:val="24"/>
          <w:szCs w:val="24"/>
        </w:rPr>
        <w:t xml:space="preserve"> БИНОМ. Лаборатория знаний, 2015. - 191 с. - ISBN 978-5-9963-2617-</w:t>
      </w:r>
      <w:proofErr w:type="gramStart"/>
      <w:r w:rsidRPr="00B21A72">
        <w:rPr>
          <w:rFonts w:ascii="Times New Roman" w:hAnsi="Times New Roman"/>
          <w:sz w:val="24"/>
          <w:szCs w:val="24"/>
        </w:rPr>
        <w:t>4 ;</w:t>
      </w:r>
      <w:proofErr w:type="gramEnd"/>
      <w:r w:rsidRPr="00B21A72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76" w:history="1">
        <w:r w:rsidRPr="00B21A72">
          <w:rPr>
            <w:rFonts w:ascii="Times New Roman" w:hAnsi="Times New Roman"/>
            <w:sz w:val="24"/>
            <w:szCs w:val="24"/>
          </w:rPr>
          <w:t>http://biblioclub.ru/index.php?page=book&amp;id=120235</w:t>
        </w:r>
      </w:hyperlink>
    </w:p>
    <w:p w:rsidR="00246B40" w:rsidRPr="00B21A72" w:rsidRDefault="00246B40" w:rsidP="00B21A72">
      <w:pPr>
        <w:tabs>
          <w:tab w:val="left" w:pos="851"/>
          <w:tab w:val="left" w:pos="993"/>
        </w:tabs>
        <w:spacing w:line="276" w:lineRule="auto"/>
        <w:ind w:right="-8" w:firstLine="709"/>
        <w:jc w:val="both"/>
        <w:rPr>
          <w:color w:val="000000" w:themeColor="text1"/>
        </w:rPr>
      </w:pPr>
      <w:proofErr w:type="gramStart"/>
      <w:r w:rsidRPr="00B21A72">
        <w:rPr>
          <w:bCs/>
          <w:i/>
          <w:color w:val="000000" w:themeColor="text1"/>
        </w:rPr>
        <w:t>Б)  Дополнительная</w:t>
      </w:r>
      <w:proofErr w:type="gramEnd"/>
      <w:r w:rsidRPr="00B21A72">
        <w:rPr>
          <w:bCs/>
          <w:i/>
          <w:color w:val="000000" w:themeColor="text1"/>
        </w:rPr>
        <w:t xml:space="preserve"> литература</w:t>
      </w:r>
    </w:p>
    <w:p w:rsidR="00246B40" w:rsidRPr="00B21A72" w:rsidRDefault="00246B40" w:rsidP="00304D07">
      <w:pPr>
        <w:pStyle w:val="a9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04D07">
        <w:rPr>
          <w:rFonts w:ascii="Times New Roman" w:hAnsi="Times New Roman"/>
          <w:sz w:val="24"/>
          <w:szCs w:val="24"/>
        </w:rPr>
        <w:t>Емельянова</w:t>
      </w:r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 И. Н. Основы научной деятельности студента. Магистерская </w:t>
      </w:r>
      <w:proofErr w:type="gramStart"/>
      <w:r w:rsidRPr="00B21A72">
        <w:rPr>
          <w:rFonts w:ascii="Times New Roman" w:hAnsi="Times New Roman"/>
          <w:color w:val="000000" w:themeColor="text1"/>
          <w:sz w:val="24"/>
          <w:szCs w:val="24"/>
        </w:rPr>
        <w:t>диссертация :</w:t>
      </w:r>
      <w:proofErr w:type="gram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 учеб. пособие для вузов / И. Н. Емельянова. — </w:t>
      </w:r>
      <w:proofErr w:type="gramStart"/>
      <w:r w:rsidRPr="00B21A72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 </w:t>
      </w:r>
      <w:proofErr w:type="spellStart"/>
      <w:r w:rsidRPr="00B21A72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B21A72">
        <w:rPr>
          <w:rFonts w:ascii="Times New Roman" w:hAnsi="Times New Roman"/>
          <w:color w:val="000000" w:themeColor="text1"/>
          <w:sz w:val="24"/>
          <w:szCs w:val="24"/>
        </w:rPr>
        <w:t>, 2019. — 115 с. — (</w:t>
      </w:r>
      <w:proofErr w:type="gramStart"/>
      <w:r w:rsidRPr="00B21A72">
        <w:rPr>
          <w:rFonts w:ascii="Times New Roman" w:hAnsi="Times New Roman"/>
          <w:color w:val="000000" w:themeColor="text1"/>
          <w:sz w:val="24"/>
          <w:szCs w:val="24"/>
        </w:rPr>
        <w:t>Серия :</w:t>
      </w:r>
      <w:proofErr w:type="gram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 Университеты России). — ISBN 978-5-534-09444-2. — </w:t>
      </w:r>
      <w:proofErr w:type="gramStart"/>
      <w:r w:rsidRPr="00B21A72">
        <w:rPr>
          <w:rFonts w:ascii="Times New Roman" w:hAnsi="Times New Roman"/>
          <w:color w:val="000000" w:themeColor="text1"/>
          <w:sz w:val="24"/>
          <w:szCs w:val="24"/>
        </w:rPr>
        <w:t>Текст :</w:t>
      </w:r>
      <w:proofErr w:type="gram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B21A72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 [сайт]. — URL: https://biblio-online.ru/book/osnovy-nauchnoy-deyatelnosti-studenta-magisterskaya-dissertaciya-442041.</w:t>
      </w:r>
    </w:p>
    <w:p w:rsidR="00246B40" w:rsidRPr="00B21A72" w:rsidRDefault="00246B40" w:rsidP="00304D07">
      <w:pPr>
        <w:pStyle w:val="a9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21A72">
        <w:rPr>
          <w:rFonts w:ascii="Times New Roman" w:hAnsi="Times New Roman"/>
          <w:sz w:val="24"/>
          <w:szCs w:val="24"/>
        </w:rPr>
        <w:t xml:space="preserve">Ковалев Д.В. </w:t>
      </w:r>
      <w:r w:rsidRPr="00B21A72">
        <w:rPr>
          <w:rFonts w:ascii="Times New Roman" w:hAnsi="Times New Roman"/>
          <w:color w:val="000000" w:themeColor="text1"/>
          <w:sz w:val="24"/>
          <w:szCs w:val="24"/>
        </w:rPr>
        <w:t>Информационная</w:t>
      </w:r>
      <w:r w:rsidRPr="00B21A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1A72">
        <w:rPr>
          <w:rFonts w:ascii="Times New Roman" w:hAnsi="Times New Roman"/>
          <w:sz w:val="24"/>
          <w:szCs w:val="24"/>
        </w:rPr>
        <w:t>безопасность :</w:t>
      </w:r>
      <w:proofErr w:type="gramEnd"/>
      <w:r w:rsidRPr="00B21A72">
        <w:rPr>
          <w:rFonts w:ascii="Times New Roman" w:hAnsi="Times New Roman"/>
          <w:sz w:val="24"/>
          <w:szCs w:val="24"/>
        </w:rPr>
        <w:t xml:space="preserve"> учебное пособие / Д.В. Ковалев, Е.А. Богданова ; Министерство образования и науки РФ, Южный федеральный университет. - Ростов-на-</w:t>
      </w:r>
      <w:proofErr w:type="gramStart"/>
      <w:r w:rsidRPr="00B21A72">
        <w:rPr>
          <w:rFonts w:ascii="Times New Roman" w:hAnsi="Times New Roman"/>
          <w:sz w:val="24"/>
          <w:szCs w:val="24"/>
        </w:rPr>
        <w:t>Дону :</w:t>
      </w:r>
      <w:proofErr w:type="gramEnd"/>
      <w:r w:rsidRPr="00B21A72">
        <w:rPr>
          <w:rFonts w:ascii="Times New Roman" w:hAnsi="Times New Roman"/>
          <w:sz w:val="24"/>
          <w:szCs w:val="24"/>
        </w:rPr>
        <w:t xml:space="preserve"> Издательство Южного федерального университета, 2016. - 74 </w:t>
      </w:r>
      <w:proofErr w:type="gramStart"/>
      <w:r w:rsidRPr="00B21A72">
        <w:rPr>
          <w:rFonts w:ascii="Times New Roman" w:hAnsi="Times New Roman"/>
          <w:sz w:val="24"/>
          <w:szCs w:val="24"/>
        </w:rPr>
        <w:t>с. :</w:t>
      </w:r>
      <w:proofErr w:type="gramEnd"/>
      <w:r w:rsidRPr="00B21A72">
        <w:rPr>
          <w:rFonts w:ascii="Times New Roman" w:hAnsi="Times New Roman"/>
          <w:sz w:val="24"/>
          <w:szCs w:val="24"/>
        </w:rPr>
        <w:t xml:space="preserve"> схем., табл., ил. - </w:t>
      </w:r>
      <w:proofErr w:type="spellStart"/>
      <w:r w:rsidRPr="00B21A7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21A72">
        <w:rPr>
          <w:rFonts w:ascii="Times New Roman" w:hAnsi="Times New Roman"/>
          <w:sz w:val="24"/>
          <w:szCs w:val="24"/>
        </w:rPr>
        <w:t>. в кн. - ISBN 978-5-9275-2364-1 ; То же [Электронный ресурс]. - URL: </w:t>
      </w:r>
      <w:hyperlink r:id="rId77" w:history="1">
        <w:r w:rsidRPr="00B21A72">
          <w:rPr>
            <w:rFonts w:ascii="Times New Roman" w:hAnsi="Times New Roman"/>
            <w:sz w:val="24"/>
            <w:szCs w:val="24"/>
          </w:rPr>
          <w:t>http://biblioclub.ru/index.php?page=book&amp;id=493175</w:t>
        </w:r>
      </w:hyperlink>
      <w:r w:rsidRPr="00B21A72">
        <w:rPr>
          <w:rFonts w:ascii="Times New Roman" w:hAnsi="Times New Roman"/>
          <w:sz w:val="24"/>
          <w:szCs w:val="24"/>
        </w:rPr>
        <w:t>.</w:t>
      </w:r>
    </w:p>
    <w:p w:rsidR="00246B40" w:rsidRPr="00B21A72" w:rsidRDefault="00246B40" w:rsidP="00304D07">
      <w:pPr>
        <w:pStyle w:val="a9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B21A72">
        <w:rPr>
          <w:rFonts w:ascii="Times New Roman" w:hAnsi="Times New Roman"/>
          <w:color w:val="000000" w:themeColor="text1"/>
          <w:sz w:val="24"/>
          <w:szCs w:val="24"/>
        </w:rPr>
        <w:t>Коровкина</w:t>
      </w:r>
      <w:proofErr w:type="spell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 Н. Методика подготовки исследовательских работ </w:t>
      </w:r>
      <w:proofErr w:type="gramStart"/>
      <w:r w:rsidRPr="00B21A72">
        <w:rPr>
          <w:rFonts w:ascii="Times New Roman" w:hAnsi="Times New Roman"/>
          <w:color w:val="000000" w:themeColor="text1"/>
          <w:sz w:val="24"/>
          <w:szCs w:val="24"/>
        </w:rPr>
        <w:t>студентов :</w:t>
      </w:r>
      <w:proofErr w:type="gram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 лекции / Н. </w:t>
      </w:r>
      <w:proofErr w:type="spellStart"/>
      <w:r w:rsidRPr="00B21A72">
        <w:rPr>
          <w:rFonts w:ascii="Times New Roman" w:hAnsi="Times New Roman"/>
          <w:color w:val="000000" w:themeColor="text1"/>
          <w:sz w:val="24"/>
          <w:szCs w:val="24"/>
        </w:rPr>
        <w:t>Коровкина</w:t>
      </w:r>
      <w:proofErr w:type="spell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, Г. Левочкина. - </w:t>
      </w:r>
      <w:proofErr w:type="gramStart"/>
      <w:r w:rsidRPr="00B21A72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 Национальный Открытый Университет «ИНТУИТ», 2016. - 206 </w:t>
      </w:r>
      <w:proofErr w:type="gramStart"/>
      <w:r w:rsidRPr="00B21A72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B21A72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. в кн. ; То же [Электронный ресурс]. - URL: </w:t>
      </w:r>
      <w:hyperlink r:id="rId78" w:history="1">
        <w:r w:rsidRPr="00B21A72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http://biblioclub.ru/index.php?page=book&amp;id=429057</w:t>
        </w:r>
      </w:hyperlink>
      <w:r w:rsidRPr="00B21A72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46B40" w:rsidRPr="00B21A72" w:rsidRDefault="00246B40" w:rsidP="00304D07">
      <w:pPr>
        <w:pStyle w:val="a9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Кузнецов И.Н. Основы научных </w:t>
      </w:r>
      <w:proofErr w:type="gramStart"/>
      <w:r w:rsidRPr="00B21A72">
        <w:rPr>
          <w:rFonts w:ascii="Times New Roman" w:hAnsi="Times New Roman"/>
          <w:color w:val="000000" w:themeColor="text1"/>
          <w:sz w:val="24"/>
          <w:szCs w:val="24"/>
        </w:rPr>
        <w:t>исследований :</w:t>
      </w:r>
      <w:proofErr w:type="gram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И.Н. Кузнецов. - 3-е изд. - </w:t>
      </w:r>
      <w:proofErr w:type="gramStart"/>
      <w:r w:rsidRPr="00B21A72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Издательско-торговая корпорация «Дашков и К°», 2017. - 283 с. - (Учебные издания для бакалавров). - </w:t>
      </w:r>
      <w:proofErr w:type="spellStart"/>
      <w:r w:rsidRPr="00B21A72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B21A72">
        <w:rPr>
          <w:rFonts w:ascii="Times New Roman" w:hAnsi="Times New Roman"/>
          <w:color w:val="000000" w:themeColor="text1"/>
          <w:sz w:val="24"/>
          <w:szCs w:val="24"/>
        </w:rPr>
        <w:t>. в кн. - ISBN 978-5-394-02783-</w:t>
      </w:r>
      <w:proofErr w:type="gramStart"/>
      <w:r w:rsidRPr="00B21A72">
        <w:rPr>
          <w:rFonts w:ascii="Times New Roman" w:hAnsi="Times New Roman"/>
          <w:color w:val="000000" w:themeColor="text1"/>
          <w:sz w:val="24"/>
          <w:szCs w:val="24"/>
        </w:rPr>
        <w:t>3 ;</w:t>
      </w:r>
      <w:proofErr w:type="gram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 </w:t>
      </w:r>
      <w:hyperlink r:id="rId79" w:history="1">
        <w:r w:rsidRPr="00B21A72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http://biblioclub.ru/index.php?page=book&amp;id=450759</w:t>
        </w:r>
      </w:hyperlink>
    </w:p>
    <w:p w:rsidR="00246B40" w:rsidRPr="00B21A72" w:rsidRDefault="00246B40" w:rsidP="00304D07">
      <w:pPr>
        <w:pStyle w:val="a9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Левкина А.О. Компьютерные технологии в научно-исследовательской деятельности: учебное пособие для студентов и аспирантов социально-гуманитарного профиля / А.О. Левкина. - </w:t>
      </w:r>
      <w:proofErr w:type="gramStart"/>
      <w:r w:rsidRPr="00B21A72">
        <w:rPr>
          <w:rFonts w:ascii="Times New Roman" w:hAnsi="Times New Roman"/>
          <w:color w:val="000000" w:themeColor="text1"/>
          <w:sz w:val="24"/>
          <w:szCs w:val="24"/>
        </w:rPr>
        <w:t>Москва ;</w:t>
      </w:r>
      <w:proofErr w:type="gram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 Берлин : </w:t>
      </w:r>
      <w:proofErr w:type="spellStart"/>
      <w:r w:rsidRPr="00B21A72">
        <w:rPr>
          <w:rFonts w:ascii="Times New Roman" w:hAnsi="Times New Roman"/>
          <w:color w:val="000000" w:themeColor="text1"/>
          <w:sz w:val="24"/>
          <w:szCs w:val="24"/>
        </w:rPr>
        <w:t>Директ</w:t>
      </w:r>
      <w:proofErr w:type="spell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-Медиа, 2018. - 119 </w:t>
      </w:r>
      <w:proofErr w:type="gramStart"/>
      <w:r w:rsidRPr="00B21A72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B21A72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. в кн. - ISBN 978-5-4475-2826-3 ; То же [Электронный ресурс]. - URL: </w:t>
      </w:r>
      <w:hyperlink r:id="rId80" w:history="1">
        <w:r w:rsidRPr="00B21A72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http://biblioclub.ru/index.php?page=book&amp;id=496112</w:t>
        </w:r>
      </w:hyperlink>
    </w:p>
    <w:p w:rsidR="00246B40" w:rsidRPr="00B21A72" w:rsidRDefault="00246B40" w:rsidP="00304D07">
      <w:pPr>
        <w:pStyle w:val="a9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Скоробогатов А.В. Нормативно-правовое обеспечение </w:t>
      </w:r>
      <w:proofErr w:type="gramStart"/>
      <w:r w:rsidRPr="00B21A72">
        <w:rPr>
          <w:rFonts w:ascii="Times New Roman" w:hAnsi="Times New Roman"/>
          <w:color w:val="000000" w:themeColor="text1"/>
          <w:sz w:val="24"/>
          <w:szCs w:val="24"/>
        </w:rPr>
        <w:t>образования :</w:t>
      </w:r>
      <w:proofErr w:type="gram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А.В. Скоробогатов, Н.Р. Борисова ; Институт экономики, управления и права (г. Казань). - </w:t>
      </w:r>
      <w:proofErr w:type="gramStart"/>
      <w:r w:rsidRPr="00B21A72">
        <w:rPr>
          <w:rFonts w:ascii="Times New Roman" w:hAnsi="Times New Roman"/>
          <w:color w:val="000000" w:themeColor="text1"/>
          <w:sz w:val="24"/>
          <w:szCs w:val="24"/>
        </w:rPr>
        <w:t>Казань :</w:t>
      </w:r>
      <w:proofErr w:type="gram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 Познание, 2014. - 288 </w:t>
      </w:r>
      <w:proofErr w:type="gramStart"/>
      <w:r w:rsidRPr="00B21A72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 ил., табл. - </w:t>
      </w:r>
      <w:proofErr w:type="spellStart"/>
      <w:r w:rsidRPr="00B21A72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B21A72">
        <w:rPr>
          <w:rFonts w:ascii="Times New Roman" w:hAnsi="Times New Roman"/>
          <w:color w:val="000000" w:themeColor="text1"/>
          <w:sz w:val="24"/>
          <w:szCs w:val="24"/>
        </w:rPr>
        <w:t xml:space="preserve">. в кн. ; То же [Электронный ресурс]. - URL: </w:t>
      </w:r>
      <w:hyperlink r:id="rId81" w:history="1">
        <w:r w:rsidRPr="00B21A72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http://biblioclub.ru/index.php?page=book&amp;id=257983</w:t>
        </w:r>
      </w:hyperlink>
    </w:p>
    <w:p w:rsidR="00246B40" w:rsidRPr="00B21A72" w:rsidRDefault="00246B40" w:rsidP="00B21A72">
      <w:pPr>
        <w:pStyle w:val="13"/>
        <w:tabs>
          <w:tab w:val="left" w:pos="1134"/>
        </w:tabs>
        <w:spacing w:line="276" w:lineRule="auto"/>
        <w:ind w:firstLine="709"/>
        <w:rPr>
          <w:bCs/>
          <w:i/>
          <w:color w:val="000000" w:themeColor="text1"/>
          <w:szCs w:val="24"/>
        </w:rPr>
      </w:pPr>
      <w:r w:rsidRPr="00B21A72">
        <w:rPr>
          <w:bCs/>
          <w:i/>
          <w:szCs w:val="24"/>
        </w:rPr>
        <w:t xml:space="preserve">В) </w:t>
      </w:r>
      <w:r w:rsidRPr="00B21A72">
        <w:rPr>
          <w:bCs/>
          <w:i/>
          <w:color w:val="000000" w:themeColor="text1"/>
          <w:szCs w:val="24"/>
        </w:rPr>
        <w:t>Перечень ресурсов информационно-телекоммуникационной сети «Интернет», необходимых для освоения практики</w:t>
      </w:r>
    </w:p>
    <w:p w:rsidR="00246B40" w:rsidRPr="00B21A72" w:rsidRDefault="00246B40" w:rsidP="00267A2F">
      <w:pPr>
        <w:pStyle w:val="1"/>
        <w:keepLines/>
        <w:numPr>
          <w:ilvl w:val="0"/>
          <w:numId w:val="41"/>
        </w:numPr>
        <w:tabs>
          <w:tab w:val="left" w:pos="851"/>
        </w:tabs>
        <w:spacing w:line="276" w:lineRule="auto"/>
        <w:ind w:left="0" w:firstLine="633"/>
        <w:rPr>
          <w:sz w:val="24"/>
        </w:rPr>
      </w:pPr>
      <w:r w:rsidRPr="00B21A72">
        <w:rPr>
          <w:color w:val="000000" w:themeColor="text1"/>
          <w:spacing w:val="2"/>
          <w:sz w:val="24"/>
        </w:rPr>
        <w:t>Безопасность труда</w:t>
      </w:r>
      <w:r w:rsidRPr="00B21A72">
        <w:rPr>
          <w:bCs/>
          <w:color w:val="000000" w:themeColor="text1"/>
          <w:sz w:val="24"/>
        </w:rPr>
        <w:t xml:space="preserve"> - </w:t>
      </w:r>
      <w:hyperlink r:id="rId82" w:history="1">
        <w:r w:rsidRPr="00B21A72">
          <w:rPr>
            <w:rStyle w:val="af"/>
            <w:bCs/>
            <w:color w:val="000000" w:themeColor="text1"/>
            <w:sz w:val="24"/>
          </w:rPr>
          <w:t>http://www.consultant.ru/law/podborki/bezopasnost_truda/</w:t>
        </w:r>
      </w:hyperlink>
    </w:p>
    <w:p w:rsidR="00246B40" w:rsidRPr="00B21A72" w:rsidRDefault="00246B40" w:rsidP="00267A2F">
      <w:pPr>
        <w:pStyle w:val="1"/>
        <w:keepLines/>
        <w:numPr>
          <w:ilvl w:val="0"/>
          <w:numId w:val="41"/>
        </w:numPr>
        <w:tabs>
          <w:tab w:val="left" w:pos="851"/>
        </w:tabs>
        <w:spacing w:line="276" w:lineRule="auto"/>
        <w:ind w:left="0" w:firstLine="633"/>
        <w:rPr>
          <w:color w:val="000000" w:themeColor="text1"/>
          <w:spacing w:val="2"/>
          <w:sz w:val="24"/>
        </w:rPr>
      </w:pPr>
      <w:r w:rsidRPr="00B21A72">
        <w:rPr>
          <w:color w:val="000000" w:themeColor="text1"/>
          <w:spacing w:val="2"/>
          <w:sz w:val="24"/>
        </w:rPr>
        <w:t>Гусев А.П. Закон «Об образовании в Российской Федерации»: комментарии юристов / А.П. Гусев, А.Ю. </w:t>
      </w:r>
      <w:proofErr w:type="spellStart"/>
      <w:r w:rsidRPr="00B21A72">
        <w:rPr>
          <w:color w:val="000000" w:themeColor="text1"/>
          <w:spacing w:val="2"/>
          <w:sz w:val="24"/>
        </w:rPr>
        <w:t>Шатин</w:t>
      </w:r>
      <w:proofErr w:type="spellEnd"/>
      <w:r w:rsidRPr="00B21A72">
        <w:rPr>
          <w:color w:val="000000" w:themeColor="text1"/>
          <w:spacing w:val="2"/>
          <w:sz w:val="24"/>
        </w:rPr>
        <w:t>. - Ростов-на-</w:t>
      </w:r>
      <w:proofErr w:type="gramStart"/>
      <w:r w:rsidRPr="00B21A72">
        <w:rPr>
          <w:color w:val="000000" w:themeColor="text1"/>
          <w:spacing w:val="2"/>
          <w:sz w:val="24"/>
        </w:rPr>
        <w:t>Дону :</w:t>
      </w:r>
      <w:proofErr w:type="gramEnd"/>
      <w:r w:rsidRPr="00B21A72">
        <w:rPr>
          <w:color w:val="000000" w:themeColor="text1"/>
          <w:spacing w:val="2"/>
          <w:sz w:val="24"/>
        </w:rPr>
        <w:t xml:space="preserve"> Издательство «Феникс», 2014. - 224 с. - (Консультирует юрист). - </w:t>
      </w:r>
      <w:proofErr w:type="spellStart"/>
      <w:r w:rsidRPr="00B21A72">
        <w:rPr>
          <w:color w:val="000000" w:themeColor="text1"/>
          <w:spacing w:val="2"/>
          <w:sz w:val="24"/>
        </w:rPr>
        <w:t>Библиогр</w:t>
      </w:r>
      <w:proofErr w:type="spellEnd"/>
      <w:r w:rsidRPr="00B21A72">
        <w:rPr>
          <w:color w:val="000000" w:themeColor="text1"/>
          <w:spacing w:val="2"/>
          <w:sz w:val="24"/>
        </w:rPr>
        <w:t>. в кн. - ISBN 978-5-222-22593-</w:t>
      </w:r>
      <w:proofErr w:type="gramStart"/>
      <w:r w:rsidRPr="00B21A72">
        <w:rPr>
          <w:color w:val="000000" w:themeColor="text1"/>
          <w:spacing w:val="2"/>
          <w:sz w:val="24"/>
        </w:rPr>
        <w:t>6 ;</w:t>
      </w:r>
      <w:proofErr w:type="gramEnd"/>
      <w:r w:rsidRPr="00B21A72">
        <w:rPr>
          <w:color w:val="000000" w:themeColor="text1"/>
          <w:spacing w:val="2"/>
          <w:sz w:val="24"/>
        </w:rPr>
        <w:t xml:space="preserve"> То же [Электронный ресурс]. - URL: </w:t>
      </w:r>
      <w:hyperlink r:id="rId83" w:history="1">
        <w:r w:rsidRPr="00B21A72">
          <w:rPr>
            <w:color w:val="000000" w:themeColor="text1"/>
            <w:spacing w:val="2"/>
            <w:sz w:val="24"/>
          </w:rPr>
          <w:t>http://biblioclub.ru/index.php?page=book&amp;id=256254</w:t>
        </w:r>
      </w:hyperlink>
    </w:p>
    <w:p w:rsidR="00246B40" w:rsidRPr="00B21A72" w:rsidRDefault="00246B40" w:rsidP="00B21A72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B21A72">
        <w:rPr>
          <w:b/>
          <w:bCs/>
        </w:rPr>
        <w:t>13. Фонд оценочных средств для проведения промежуточной аттестации обучающихся по практике</w:t>
      </w:r>
    </w:p>
    <w:p w:rsidR="00246B40" w:rsidRPr="00B21A72" w:rsidRDefault="00246B40" w:rsidP="00B21A72">
      <w:pPr>
        <w:suppressAutoHyphens/>
        <w:spacing w:line="276" w:lineRule="auto"/>
        <w:ind w:firstLine="709"/>
        <w:jc w:val="both"/>
        <w:rPr>
          <w:lang w:eastAsia="ar-SA"/>
        </w:rPr>
      </w:pPr>
      <w:r w:rsidRPr="00B21A72">
        <w:rPr>
          <w:lang w:eastAsia="ar-SA"/>
        </w:rPr>
        <w:lastRenderedPageBreak/>
        <w:t>Фонд оценочных средств по практике представлен в Приложении 2 к программе практики.</w:t>
      </w:r>
    </w:p>
    <w:p w:rsidR="00246B40" w:rsidRPr="00B21A72" w:rsidRDefault="00246B40" w:rsidP="00B21A72">
      <w:pPr>
        <w:suppressAutoHyphens/>
        <w:spacing w:line="276" w:lineRule="auto"/>
        <w:ind w:firstLine="709"/>
        <w:jc w:val="both"/>
        <w:rPr>
          <w:lang w:eastAsia="ar-SA"/>
        </w:rPr>
      </w:pPr>
      <w:r w:rsidRPr="00B21A72">
        <w:rPr>
          <w:bCs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246B40" w:rsidRPr="00B21A72" w:rsidRDefault="00246B40" w:rsidP="00B21A7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B21A72">
        <w:rPr>
          <w:b/>
          <w:bCs/>
        </w:rPr>
        <w:t>14. Перечень информационных технологий, используемых при проведении производственной практики</w:t>
      </w:r>
      <w:r w:rsidR="00656BFD">
        <w:rPr>
          <w:b/>
          <w:bCs/>
        </w:rPr>
        <w:t xml:space="preserve"> (НИР)</w:t>
      </w:r>
      <w:r w:rsidRPr="00B21A72">
        <w:rPr>
          <w:b/>
          <w:bCs/>
        </w:rPr>
        <w:t>, включая перечень программного обеспечения и информационных справочных систем</w:t>
      </w:r>
    </w:p>
    <w:p w:rsidR="00246B40" w:rsidRPr="00B21A72" w:rsidRDefault="00246B40" w:rsidP="00B21A72">
      <w:pPr>
        <w:spacing w:line="276" w:lineRule="auto"/>
        <w:ind w:firstLine="567"/>
      </w:pPr>
      <w:r w:rsidRPr="00B21A72">
        <w:rPr>
          <w:bCs/>
        </w:rPr>
        <w:t xml:space="preserve">14.1. </w:t>
      </w:r>
      <w:r w:rsidRPr="00B21A72">
        <w:rPr>
          <w:b/>
          <w:bCs/>
        </w:rPr>
        <w:t xml:space="preserve"> </w:t>
      </w:r>
      <w:r w:rsidRPr="00B21A72">
        <w:t>Перечень программного обеспечения</w:t>
      </w:r>
    </w:p>
    <w:p w:rsidR="00246B40" w:rsidRPr="00B21A72" w:rsidRDefault="00246B40" w:rsidP="00B21A72">
      <w:pPr>
        <w:pStyle w:val="a9"/>
        <w:numPr>
          <w:ilvl w:val="0"/>
          <w:numId w:val="34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B21A72">
        <w:rPr>
          <w:rFonts w:ascii="Times New Roman" w:hAnsi="Times New Roman"/>
          <w:sz w:val="24"/>
          <w:szCs w:val="24"/>
        </w:rPr>
        <w:t>ППП</w:t>
      </w:r>
      <w:r w:rsidRPr="00B21A72">
        <w:rPr>
          <w:rFonts w:ascii="Times New Roman" w:hAnsi="Times New Roman"/>
          <w:sz w:val="24"/>
          <w:szCs w:val="24"/>
          <w:lang w:val="en-US"/>
        </w:rPr>
        <w:t xml:space="preserve"> Office Professional Plus 2013 Russian OLP NL Academic Edition.</w:t>
      </w:r>
    </w:p>
    <w:p w:rsidR="00246B40" w:rsidRPr="00B21A72" w:rsidRDefault="00246B40" w:rsidP="00B21A72">
      <w:pPr>
        <w:pStyle w:val="a9"/>
        <w:numPr>
          <w:ilvl w:val="0"/>
          <w:numId w:val="34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B21A72">
        <w:rPr>
          <w:rFonts w:ascii="Times New Roman" w:hAnsi="Times New Roman"/>
          <w:sz w:val="24"/>
          <w:szCs w:val="24"/>
        </w:rPr>
        <w:t>Интернет</w:t>
      </w:r>
      <w:r w:rsidRPr="00B21A72">
        <w:rPr>
          <w:rFonts w:ascii="Times New Roman" w:hAnsi="Times New Roman"/>
          <w:sz w:val="24"/>
          <w:szCs w:val="24"/>
          <w:lang w:val="en-US"/>
        </w:rPr>
        <w:t>–</w:t>
      </w:r>
      <w:r w:rsidRPr="00B21A72">
        <w:rPr>
          <w:rFonts w:ascii="Times New Roman" w:hAnsi="Times New Roman"/>
          <w:sz w:val="24"/>
          <w:szCs w:val="24"/>
        </w:rPr>
        <w:t>браузеры</w:t>
      </w:r>
      <w:r w:rsidRPr="00B21A72">
        <w:rPr>
          <w:rFonts w:ascii="Times New Roman" w:hAnsi="Times New Roman"/>
          <w:sz w:val="24"/>
          <w:szCs w:val="24"/>
          <w:lang w:val="en-US"/>
        </w:rPr>
        <w:t xml:space="preserve"> Mozilla Firefox, Google Chrome, Opera.</w:t>
      </w:r>
    </w:p>
    <w:p w:rsidR="00246B40" w:rsidRPr="00B21A72" w:rsidRDefault="00246B40" w:rsidP="00B21A72">
      <w:pPr>
        <w:pStyle w:val="a9"/>
        <w:numPr>
          <w:ilvl w:val="0"/>
          <w:numId w:val="34"/>
        </w:numPr>
        <w:spacing w:after="0"/>
        <w:rPr>
          <w:rFonts w:ascii="Times New Roman" w:hAnsi="Times New Roman"/>
          <w:sz w:val="24"/>
          <w:szCs w:val="24"/>
        </w:rPr>
      </w:pPr>
      <w:r w:rsidRPr="00B21A72">
        <w:rPr>
          <w:rFonts w:ascii="Times New Roman" w:hAnsi="Times New Roman"/>
          <w:sz w:val="24"/>
          <w:szCs w:val="24"/>
        </w:rPr>
        <w:t xml:space="preserve">LMS </w:t>
      </w:r>
      <w:proofErr w:type="spellStart"/>
      <w:r w:rsidRPr="00B21A72">
        <w:rPr>
          <w:rFonts w:ascii="Times New Roman" w:hAnsi="Times New Roman"/>
          <w:sz w:val="24"/>
          <w:szCs w:val="24"/>
        </w:rPr>
        <w:t>Moodle</w:t>
      </w:r>
      <w:proofErr w:type="spellEnd"/>
      <w:r w:rsidRPr="00B21A72">
        <w:rPr>
          <w:rFonts w:ascii="Times New Roman" w:hAnsi="Times New Roman"/>
          <w:sz w:val="24"/>
          <w:szCs w:val="24"/>
        </w:rPr>
        <w:t>.</w:t>
      </w:r>
    </w:p>
    <w:p w:rsidR="00246B40" w:rsidRPr="00B21A72" w:rsidRDefault="00246B40" w:rsidP="00B21A72">
      <w:pPr>
        <w:spacing w:line="276" w:lineRule="auto"/>
        <w:ind w:firstLine="708"/>
        <w:rPr>
          <w:bCs/>
        </w:rPr>
      </w:pPr>
      <w:r w:rsidRPr="00B21A72">
        <w:rPr>
          <w:bCs/>
        </w:rPr>
        <w:t>14.2. Перечень информационных справочных систем: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7043"/>
      </w:tblGrid>
      <w:tr w:rsidR="00246B40" w:rsidRPr="00B21A72" w:rsidTr="00AD2224">
        <w:trPr>
          <w:jc w:val="center"/>
        </w:trPr>
        <w:tc>
          <w:tcPr>
            <w:tcW w:w="2226" w:type="dxa"/>
          </w:tcPr>
          <w:p w:rsidR="00246B40" w:rsidRPr="00B21A72" w:rsidRDefault="005A16FE" w:rsidP="00B21A72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84" w:history="1">
              <w:r w:rsidR="00246B40" w:rsidRPr="00B21A72">
                <w:rPr>
                  <w:rStyle w:val="af"/>
                  <w:lang w:val="en-US"/>
                </w:rPr>
                <w:t>www</w:t>
              </w:r>
              <w:r w:rsidR="00246B40" w:rsidRPr="00B21A72">
                <w:rPr>
                  <w:rStyle w:val="af"/>
                </w:rPr>
                <w:t>.</w:t>
              </w:r>
              <w:proofErr w:type="spellStart"/>
              <w:r w:rsidR="00246B40" w:rsidRPr="00B21A72">
                <w:rPr>
                  <w:rStyle w:val="af"/>
                  <w:lang w:val="en-US"/>
                </w:rPr>
                <w:t>biblioclub</w:t>
              </w:r>
              <w:proofErr w:type="spellEnd"/>
              <w:r w:rsidR="00246B40" w:rsidRPr="00B21A72">
                <w:rPr>
                  <w:rStyle w:val="af"/>
                </w:rPr>
                <w:t>.</w:t>
              </w:r>
              <w:proofErr w:type="spellStart"/>
              <w:r w:rsidR="00246B40" w:rsidRPr="00B21A72">
                <w:rPr>
                  <w:rStyle w:val="af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043" w:type="dxa"/>
          </w:tcPr>
          <w:p w:rsidR="00246B40" w:rsidRPr="00B21A72" w:rsidRDefault="00246B40" w:rsidP="00B21A72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B21A72">
              <w:t>ЭБС «Университетская библиотека онлайн»</w:t>
            </w:r>
          </w:p>
        </w:tc>
      </w:tr>
      <w:tr w:rsidR="00246B40" w:rsidRPr="00B21A72" w:rsidTr="00AD2224">
        <w:trPr>
          <w:jc w:val="center"/>
        </w:trPr>
        <w:tc>
          <w:tcPr>
            <w:tcW w:w="2226" w:type="dxa"/>
          </w:tcPr>
          <w:p w:rsidR="00246B40" w:rsidRPr="00B21A72" w:rsidRDefault="005A16FE" w:rsidP="00B21A72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lang w:val="en-US"/>
              </w:rPr>
            </w:pPr>
            <w:hyperlink r:id="rId85" w:history="1">
              <w:r w:rsidR="00246B40" w:rsidRPr="00B21A72">
                <w:rPr>
                  <w:rStyle w:val="af"/>
                  <w:lang w:val="en-US"/>
                </w:rPr>
                <w:t>www.elibrary.ru</w:t>
              </w:r>
            </w:hyperlink>
          </w:p>
        </w:tc>
        <w:tc>
          <w:tcPr>
            <w:tcW w:w="7043" w:type="dxa"/>
          </w:tcPr>
          <w:p w:rsidR="00246B40" w:rsidRPr="00B21A72" w:rsidRDefault="00246B40" w:rsidP="00B21A72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B21A72">
              <w:t>Научная электронная библиотека</w:t>
            </w:r>
          </w:p>
        </w:tc>
      </w:tr>
      <w:tr w:rsidR="00246B40" w:rsidRPr="00B21A72" w:rsidTr="00AD2224">
        <w:trPr>
          <w:jc w:val="center"/>
        </w:trPr>
        <w:tc>
          <w:tcPr>
            <w:tcW w:w="2226" w:type="dxa"/>
          </w:tcPr>
          <w:p w:rsidR="00246B40" w:rsidRPr="00B21A72" w:rsidRDefault="005A16FE" w:rsidP="00B21A72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lang w:val="en-US"/>
              </w:rPr>
            </w:pPr>
            <w:hyperlink r:id="rId86" w:history="1">
              <w:r w:rsidR="00246B40" w:rsidRPr="00B21A72">
                <w:rPr>
                  <w:rStyle w:val="af"/>
                  <w:lang w:val="en-US"/>
                </w:rPr>
                <w:t>www.ebiblioteka.ru</w:t>
              </w:r>
            </w:hyperlink>
          </w:p>
        </w:tc>
        <w:tc>
          <w:tcPr>
            <w:tcW w:w="7043" w:type="dxa"/>
          </w:tcPr>
          <w:p w:rsidR="00246B40" w:rsidRPr="00B21A72" w:rsidRDefault="00246B40" w:rsidP="00B21A72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B21A72">
              <w:t xml:space="preserve">Универсальные базы данных изданий </w:t>
            </w:r>
          </w:p>
        </w:tc>
      </w:tr>
      <w:tr w:rsidR="00246B40" w:rsidRPr="00B21A72" w:rsidTr="00AD2224">
        <w:trPr>
          <w:jc w:val="center"/>
        </w:trPr>
        <w:tc>
          <w:tcPr>
            <w:tcW w:w="2226" w:type="dxa"/>
          </w:tcPr>
          <w:p w:rsidR="00246B40" w:rsidRPr="00B21A72" w:rsidRDefault="005A16FE" w:rsidP="00B21A72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87" w:history="1">
              <w:r w:rsidR="00246B40" w:rsidRPr="00B21A72">
                <w:rPr>
                  <w:rStyle w:val="af"/>
                </w:rPr>
                <w:t>http://window.edu.ru/</w:t>
              </w:r>
            </w:hyperlink>
            <w:r w:rsidR="00246B40" w:rsidRPr="00B21A72">
              <w:rPr>
                <w:color w:val="000000"/>
              </w:rPr>
              <w:t xml:space="preserve"> </w:t>
            </w:r>
          </w:p>
        </w:tc>
        <w:tc>
          <w:tcPr>
            <w:tcW w:w="7043" w:type="dxa"/>
          </w:tcPr>
          <w:p w:rsidR="00246B40" w:rsidRPr="00B21A72" w:rsidRDefault="00246B40" w:rsidP="00B21A72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B21A72">
              <w:rPr>
                <w:color w:val="000000"/>
              </w:rPr>
              <w:t>Единое окно доступа к образовательным ресурсам / Федеральный портал / Федеральный центр ЭОР / Единая коллекция ЦОР</w:t>
            </w:r>
          </w:p>
        </w:tc>
      </w:tr>
      <w:tr w:rsidR="00246B40" w:rsidRPr="00B21A72" w:rsidTr="00AD2224">
        <w:trPr>
          <w:jc w:val="center"/>
        </w:trPr>
        <w:tc>
          <w:tcPr>
            <w:tcW w:w="2226" w:type="dxa"/>
          </w:tcPr>
          <w:p w:rsidR="00246B40" w:rsidRPr="00B21A72" w:rsidRDefault="005A16FE" w:rsidP="00B21A72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88" w:history="1">
              <w:r w:rsidR="00246B40" w:rsidRPr="00B21A72">
                <w:rPr>
                  <w:rStyle w:val="af"/>
                </w:rPr>
                <w:t>www.consultant.ru</w:t>
              </w:r>
            </w:hyperlink>
          </w:p>
        </w:tc>
        <w:tc>
          <w:tcPr>
            <w:tcW w:w="7043" w:type="dxa"/>
          </w:tcPr>
          <w:p w:rsidR="00246B40" w:rsidRPr="00B21A72" w:rsidRDefault="00246B40" w:rsidP="00B21A72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color w:val="000000"/>
              </w:rPr>
            </w:pPr>
            <w:r w:rsidRPr="00B21A72">
              <w:rPr>
                <w:bCs/>
              </w:rPr>
              <w:t>справочная правовая система «</w:t>
            </w:r>
            <w:proofErr w:type="spellStart"/>
            <w:r w:rsidRPr="00B21A72">
              <w:rPr>
                <w:bCs/>
              </w:rPr>
              <w:t>КонсультантПлюс</w:t>
            </w:r>
            <w:proofErr w:type="spellEnd"/>
            <w:r w:rsidRPr="00B21A72">
              <w:rPr>
                <w:bCs/>
              </w:rPr>
              <w:t>»</w:t>
            </w:r>
          </w:p>
        </w:tc>
      </w:tr>
      <w:tr w:rsidR="00246B40" w:rsidRPr="00B21A72" w:rsidTr="00AD2224">
        <w:trPr>
          <w:jc w:val="center"/>
        </w:trPr>
        <w:tc>
          <w:tcPr>
            <w:tcW w:w="2226" w:type="dxa"/>
          </w:tcPr>
          <w:p w:rsidR="00246B40" w:rsidRPr="00B21A72" w:rsidRDefault="005A16FE" w:rsidP="00B21A72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89" w:history="1">
              <w:r w:rsidR="00246B40" w:rsidRPr="00B21A72">
                <w:rPr>
                  <w:rStyle w:val="af"/>
                </w:rPr>
                <w:t>www.garant.ru</w:t>
              </w:r>
            </w:hyperlink>
          </w:p>
        </w:tc>
        <w:tc>
          <w:tcPr>
            <w:tcW w:w="7043" w:type="dxa"/>
          </w:tcPr>
          <w:p w:rsidR="00246B40" w:rsidRPr="00B21A72" w:rsidRDefault="00246B40" w:rsidP="00B21A72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color w:val="000000"/>
              </w:rPr>
            </w:pPr>
            <w:r w:rsidRPr="00B21A72">
              <w:rPr>
                <w:bCs/>
              </w:rPr>
              <w:t>Информационно-правовой портал «ГАРАНТ.РУ»</w:t>
            </w:r>
          </w:p>
        </w:tc>
      </w:tr>
    </w:tbl>
    <w:p w:rsidR="005B3C3A" w:rsidRDefault="005B3C3A" w:rsidP="005B3C3A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>
        <w:rPr>
          <w:b/>
          <w:bCs/>
        </w:rPr>
        <w:t>15. Материально-техническое обеспечение производственной практики (НИР)</w:t>
      </w:r>
    </w:p>
    <w:p w:rsidR="005B3C3A" w:rsidRDefault="005B3C3A" w:rsidP="005B3C3A">
      <w:pPr>
        <w:spacing w:line="276" w:lineRule="auto"/>
        <w:ind w:firstLine="709"/>
        <w:jc w:val="both"/>
      </w:pPr>
      <w:r>
        <w:t xml:space="preserve">Для проведения производственной практики (НИР) в образовательных организациях необходимы специально оборудованные кабинеты с выходом в Интернет, программным обеспечением, необходимым для проведения уроков, а также мультимедийное оборудование для демонстрации презентаций и использования ЭОР федеральных и авторских коллекций на уроках. </w:t>
      </w:r>
    </w:p>
    <w:p w:rsidR="005B3C3A" w:rsidRDefault="005B3C3A" w:rsidP="005B3C3A">
      <w:pPr>
        <w:spacing w:line="276" w:lineRule="auto"/>
        <w:ind w:firstLine="709"/>
        <w:jc w:val="both"/>
      </w:pPr>
      <w:r>
        <w:t>Реализация программы практики должна обеспечиваться доступом каждого студента к информационным ресурсам – университетскому библиотечному фонду и сетевым ресурсам Интернет.</w:t>
      </w:r>
    </w:p>
    <w:p w:rsidR="005B3C3A" w:rsidRDefault="005B3C3A" w:rsidP="005B3C3A">
      <w:pPr>
        <w:spacing w:line="276" w:lineRule="auto"/>
        <w:ind w:firstLine="709"/>
        <w:jc w:val="both"/>
      </w:pPr>
      <w:r>
        <w:t>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экспорт информации на цифровые носители.</w:t>
      </w:r>
    </w:p>
    <w:p w:rsidR="005B3C3A" w:rsidRDefault="005B3C3A" w:rsidP="005B3C3A">
      <w:pPr>
        <w:spacing w:line="276" w:lineRule="auto"/>
        <w:ind w:firstLine="709"/>
        <w:jc w:val="both"/>
        <w:rPr>
          <w:color w:val="000000"/>
        </w:rPr>
      </w:pPr>
      <w:r>
        <w:t>Бытовые помещения базовых учреждений должны соответствовать действующим санитарным и противопожарным нормам, а также требованиям техники безопасности.</w:t>
      </w:r>
      <w:r>
        <w:rPr>
          <w:color w:val="000000"/>
        </w:rPr>
        <w:t xml:space="preserve"> </w:t>
      </w:r>
    </w:p>
    <w:p w:rsidR="005B3C3A" w:rsidRDefault="005B3C3A" w:rsidP="005B3C3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</w:rPr>
        <w:t>Для защиты отчета по практике могут использоваться:</w:t>
      </w:r>
    </w:p>
    <w:p w:rsidR="005B3C3A" w:rsidRDefault="005B3C3A" w:rsidP="005B3C3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</w:rPr>
        <w:t>- учебная аудитория (лаборатория, компьютерный класс и др.);</w:t>
      </w:r>
    </w:p>
    <w:p w:rsidR="005B3C3A" w:rsidRDefault="005B3C3A" w:rsidP="005B3C3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</w:rPr>
        <w:t>- персональные компьютеры с выходом в Интернет;</w:t>
      </w:r>
    </w:p>
    <w:p w:rsidR="005B3C3A" w:rsidRDefault="005B3C3A" w:rsidP="005B3C3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</w:rPr>
        <w:t>- мультимедийные демонстрационные комплексы (экран, проектор и др.);</w:t>
      </w:r>
    </w:p>
    <w:p w:rsidR="005B3C3A" w:rsidRDefault="005B3C3A" w:rsidP="005B3C3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</w:rPr>
        <w:t>- раздаточный материал и др.</w:t>
      </w:r>
    </w:p>
    <w:p w:rsidR="005B3C3A" w:rsidRPr="00B21A72" w:rsidRDefault="005B3C3A" w:rsidP="00B21A72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:rsidR="00264E2A" w:rsidRPr="009B7FF4" w:rsidRDefault="00264E2A" w:rsidP="00224C97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9B7FF4">
        <w:rPr>
          <w:b/>
          <w:bCs/>
        </w:rPr>
        <w:t>7. ПРОГРАММА ИТОГОВОЙ АТТЕСТАЦИИ</w:t>
      </w:r>
    </w:p>
    <w:p w:rsidR="00264E2A" w:rsidRPr="009B7FF4" w:rsidRDefault="00264E2A" w:rsidP="00264E2A">
      <w:pPr>
        <w:pStyle w:val="a9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:rsidR="00264E2A" w:rsidRPr="003D0654" w:rsidRDefault="00264E2A" w:rsidP="003D0654">
      <w:pPr>
        <w:tabs>
          <w:tab w:val="left" w:pos="1320"/>
        </w:tabs>
        <w:spacing w:line="276" w:lineRule="auto"/>
        <w:jc w:val="center"/>
        <w:rPr>
          <w:sz w:val="28"/>
          <w:szCs w:val="28"/>
        </w:rPr>
      </w:pPr>
      <w:proofErr w:type="spellStart"/>
      <w:r w:rsidRPr="003D0654">
        <w:rPr>
          <w:sz w:val="28"/>
          <w:szCs w:val="28"/>
          <w:lang w:val="en-US"/>
        </w:rPr>
        <w:lastRenderedPageBreak/>
        <w:t>R</w:t>
      </w:r>
      <w:r w:rsidRPr="003D0654">
        <w:rPr>
          <w:sz w:val="28"/>
          <w:szCs w:val="28"/>
          <w:vertAlign w:val="subscript"/>
          <w:lang w:val="en-US"/>
        </w:rPr>
        <w:t>j</w:t>
      </w:r>
      <w:proofErr w:type="spellEnd"/>
      <w:r w:rsidRPr="003D0654">
        <w:rPr>
          <w:sz w:val="28"/>
          <w:szCs w:val="28"/>
          <w:vertAlign w:val="superscript"/>
        </w:rPr>
        <w:t>мод.</w:t>
      </w:r>
      <w:r w:rsidRPr="003D0654"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пр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кур1</m:t>
                </m:r>
              </m:sub>
            </m:sSub>
          </m:den>
        </m:f>
      </m:oMath>
    </w:p>
    <w:p w:rsidR="00264E2A" w:rsidRPr="009B7FF4" w:rsidRDefault="00264E2A" w:rsidP="00264E2A">
      <w:pPr>
        <w:spacing w:line="276" w:lineRule="auto"/>
        <w:jc w:val="both"/>
      </w:pPr>
      <w:r w:rsidRPr="009B7FF4">
        <w:t>Где:</w:t>
      </w:r>
    </w:p>
    <w:p w:rsidR="00264E2A" w:rsidRPr="009B7FF4" w:rsidRDefault="00264E2A" w:rsidP="00264E2A">
      <w:pPr>
        <w:spacing w:line="276" w:lineRule="auto"/>
        <w:jc w:val="both"/>
        <w:rPr>
          <w:vertAlign w:val="superscript"/>
        </w:rPr>
      </w:pPr>
      <w:proofErr w:type="spellStart"/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proofErr w:type="spellEnd"/>
      <w:proofErr w:type="gramStart"/>
      <w:r w:rsidRPr="009B7FF4">
        <w:rPr>
          <w:vertAlign w:val="superscript"/>
        </w:rPr>
        <w:t>мод.</w:t>
      </w:r>
      <w:r w:rsidRPr="009B7FF4">
        <w:t>–</w:t>
      </w:r>
      <w:proofErr w:type="gramEnd"/>
      <w:r w:rsidRPr="009B7FF4">
        <w:t xml:space="preserve">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:rsidR="00264E2A" w:rsidRPr="009B7FF4" w:rsidRDefault="005A16FE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9B7FF4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9B7FF4">
        <w:rPr>
          <w:rFonts w:eastAsiaTheme="minorEastAsia"/>
        </w:rPr>
        <w:t xml:space="preserve"> – зачетные единицы дисциплин, входящих в модуль, </w:t>
      </w:r>
    </w:p>
    <w:p w:rsidR="00264E2A" w:rsidRPr="009B7FF4" w:rsidRDefault="005A16FE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9B7FF4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9B7FF4">
        <w:rPr>
          <w:rFonts w:eastAsiaTheme="minorEastAsia"/>
        </w:rPr>
        <w:t xml:space="preserve"> –  зачетная единица по курсовой работе;</w:t>
      </w:r>
    </w:p>
    <w:p w:rsidR="00264E2A" w:rsidRPr="009B7FF4" w:rsidRDefault="005A16FE" w:rsidP="00264E2A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9B7FF4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9B7FF4">
        <w:rPr>
          <w:rFonts w:eastAsiaTheme="minorEastAsia"/>
        </w:rPr>
        <w:t xml:space="preserve"> – рейтинговые баллы студента по дисциплинам модуля,</w:t>
      </w:r>
    </w:p>
    <w:p w:rsidR="00264E2A" w:rsidRPr="009B7FF4" w:rsidRDefault="005A16FE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9B7FF4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F43AB" w:rsidRDefault="00264E2A" w:rsidP="00AD2224">
      <w:pPr>
        <w:spacing w:line="276" w:lineRule="auto"/>
        <w:jc w:val="both"/>
        <w:rPr>
          <w:i/>
          <w:iCs/>
        </w:rPr>
      </w:pPr>
      <w:r w:rsidRPr="009B7FF4">
        <w:t xml:space="preserve">Величина среднего рейтинга студента по </w:t>
      </w:r>
      <w:proofErr w:type="gramStart"/>
      <w:r w:rsidRPr="009B7FF4">
        <w:t>модулю  лежит</w:t>
      </w:r>
      <w:proofErr w:type="gramEnd"/>
      <w:r w:rsidRPr="009B7FF4">
        <w:t xml:space="preserve"> в пределах от 55 до 100 баллов.</w:t>
      </w:r>
    </w:p>
    <w:sectPr w:rsidR="00EF43AB" w:rsidSect="0065597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6FE" w:rsidRDefault="005A16FE" w:rsidP="00B32C33">
      <w:r>
        <w:separator/>
      </w:r>
    </w:p>
  </w:endnote>
  <w:endnote w:type="continuationSeparator" w:id="0">
    <w:p w:rsidR="005A16FE" w:rsidRDefault="005A16FE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14034"/>
      <w:docPartObj>
        <w:docPartGallery w:val="Page Numbers (Bottom of Page)"/>
        <w:docPartUnique/>
      </w:docPartObj>
    </w:sdtPr>
    <w:sdtEndPr/>
    <w:sdtContent>
      <w:p w:rsidR="00582535" w:rsidRDefault="00AF1075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5640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582535" w:rsidRDefault="00582535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6FE" w:rsidRDefault="005A16FE" w:rsidP="00B32C33">
      <w:r>
        <w:separator/>
      </w:r>
    </w:p>
  </w:footnote>
  <w:footnote w:type="continuationSeparator" w:id="0">
    <w:p w:rsidR="005A16FE" w:rsidRDefault="005A16FE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035E18"/>
    <w:multiLevelType w:val="hybridMultilevel"/>
    <w:tmpl w:val="0E8A3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E2E36"/>
    <w:multiLevelType w:val="hybridMultilevel"/>
    <w:tmpl w:val="333ABD54"/>
    <w:lvl w:ilvl="0" w:tplc="548E6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A3657"/>
    <w:multiLevelType w:val="hybridMultilevel"/>
    <w:tmpl w:val="AC909A3A"/>
    <w:lvl w:ilvl="0" w:tplc="86BC3B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E1AFB"/>
    <w:multiLevelType w:val="hybridMultilevel"/>
    <w:tmpl w:val="710EC71E"/>
    <w:lvl w:ilvl="0" w:tplc="83F035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8" w15:restartNumberingAfterBreak="0">
    <w:nsid w:val="16CB2DDB"/>
    <w:multiLevelType w:val="hybridMultilevel"/>
    <w:tmpl w:val="10AC16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95B3F"/>
    <w:multiLevelType w:val="multilevel"/>
    <w:tmpl w:val="27F8D782"/>
    <w:lvl w:ilvl="0">
      <w:start w:val="1"/>
      <w:numFmt w:val="decimal"/>
      <w:lvlText w:val="%1."/>
      <w:lvlJc w:val="left"/>
      <w:pPr>
        <w:ind w:left="1276" w:hanging="360"/>
      </w:pPr>
    </w:lvl>
    <w:lvl w:ilvl="1">
      <w:start w:val="2"/>
      <w:numFmt w:val="decimal"/>
      <w:isLgl/>
      <w:lvlText w:val="%1.%2"/>
      <w:lvlJc w:val="left"/>
      <w:pPr>
        <w:ind w:left="133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6" w:hanging="2160"/>
      </w:pPr>
      <w:rPr>
        <w:rFonts w:hint="default"/>
      </w:rPr>
    </w:lvl>
  </w:abstractNum>
  <w:abstractNum w:abstractNumId="10" w15:restartNumberingAfterBreak="0">
    <w:nsid w:val="289C22FC"/>
    <w:multiLevelType w:val="hybridMultilevel"/>
    <w:tmpl w:val="C19613B4"/>
    <w:lvl w:ilvl="0" w:tplc="A128EB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6A5D1C"/>
    <w:multiLevelType w:val="hybridMultilevel"/>
    <w:tmpl w:val="7BCEEDFA"/>
    <w:lvl w:ilvl="0" w:tplc="8214C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4432C"/>
    <w:multiLevelType w:val="hybridMultilevel"/>
    <w:tmpl w:val="87FA02A2"/>
    <w:lvl w:ilvl="0" w:tplc="F12818E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F42B30"/>
    <w:multiLevelType w:val="hybridMultilevel"/>
    <w:tmpl w:val="17440654"/>
    <w:lvl w:ilvl="0" w:tplc="A128EB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21E6F"/>
    <w:multiLevelType w:val="hybridMultilevel"/>
    <w:tmpl w:val="5A46A954"/>
    <w:lvl w:ilvl="0" w:tplc="32624F22">
      <w:start w:val="1"/>
      <w:numFmt w:val="decimal"/>
      <w:lvlText w:val="%1."/>
      <w:lvlJc w:val="left"/>
      <w:pPr>
        <w:ind w:left="147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5" w15:restartNumberingAfterBreak="0">
    <w:nsid w:val="34B95149"/>
    <w:multiLevelType w:val="hybridMultilevel"/>
    <w:tmpl w:val="556EEBA4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5ED0974"/>
    <w:multiLevelType w:val="hybridMultilevel"/>
    <w:tmpl w:val="69A69554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14B18"/>
    <w:multiLevelType w:val="hybridMultilevel"/>
    <w:tmpl w:val="2746F10E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6354DEC"/>
    <w:multiLevelType w:val="hybridMultilevel"/>
    <w:tmpl w:val="14E03218"/>
    <w:lvl w:ilvl="0" w:tplc="83F03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447CDF"/>
    <w:multiLevelType w:val="hybridMultilevel"/>
    <w:tmpl w:val="8FD09198"/>
    <w:lvl w:ilvl="0" w:tplc="A5FC3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456189"/>
    <w:multiLevelType w:val="hybridMultilevel"/>
    <w:tmpl w:val="40E89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8013D"/>
    <w:multiLevelType w:val="hybridMultilevel"/>
    <w:tmpl w:val="09348DD2"/>
    <w:lvl w:ilvl="0" w:tplc="8012B0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D57525C"/>
    <w:multiLevelType w:val="hybridMultilevel"/>
    <w:tmpl w:val="09348DD2"/>
    <w:lvl w:ilvl="0" w:tplc="8012B0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DDB0EEC"/>
    <w:multiLevelType w:val="hybridMultilevel"/>
    <w:tmpl w:val="358457D0"/>
    <w:lvl w:ilvl="0" w:tplc="7BAE2D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54C37"/>
    <w:multiLevelType w:val="hybridMultilevel"/>
    <w:tmpl w:val="1EEE0DAE"/>
    <w:lvl w:ilvl="0" w:tplc="A128EB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5F2A0EF2"/>
    <w:multiLevelType w:val="hybridMultilevel"/>
    <w:tmpl w:val="2FE84C94"/>
    <w:lvl w:ilvl="0" w:tplc="D2466E8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5C53AB"/>
    <w:multiLevelType w:val="hybridMultilevel"/>
    <w:tmpl w:val="29B67716"/>
    <w:lvl w:ilvl="0" w:tplc="A128EB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74572"/>
    <w:multiLevelType w:val="multilevel"/>
    <w:tmpl w:val="06987576"/>
    <w:lvl w:ilvl="0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3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6" w:hanging="2160"/>
      </w:pPr>
      <w:rPr>
        <w:rFonts w:hint="default"/>
      </w:rPr>
    </w:lvl>
  </w:abstractNum>
  <w:abstractNum w:abstractNumId="30" w15:restartNumberingAfterBreak="0">
    <w:nsid w:val="6739438E"/>
    <w:multiLevelType w:val="hybridMultilevel"/>
    <w:tmpl w:val="123875B8"/>
    <w:lvl w:ilvl="0" w:tplc="6734C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2E2CC6" w:tentative="1">
      <w:start w:val="1"/>
      <w:numFmt w:val="lowerLetter"/>
      <w:lvlText w:val="%2."/>
      <w:lvlJc w:val="left"/>
      <w:pPr>
        <w:ind w:left="1440" w:hanging="360"/>
      </w:pPr>
    </w:lvl>
    <w:lvl w:ilvl="2" w:tplc="F7504808" w:tentative="1">
      <w:start w:val="1"/>
      <w:numFmt w:val="lowerRoman"/>
      <w:lvlText w:val="%3."/>
      <w:lvlJc w:val="right"/>
      <w:pPr>
        <w:ind w:left="2160" w:hanging="180"/>
      </w:pPr>
    </w:lvl>
    <w:lvl w:ilvl="3" w:tplc="B8ECDC48" w:tentative="1">
      <w:start w:val="1"/>
      <w:numFmt w:val="decimal"/>
      <w:lvlText w:val="%4."/>
      <w:lvlJc w:val="left"/>
      <w:pPr>
        <w:ind w:left="2880" w:hanging="360"/>
      </w:pPr>
    </w:lvl>
    <w:lvl w:ilvl="4" w:tplc="36EC4970" w:tentative="1">
      <w:start w:val="1"/>
      <w:numFmt w:val="lowerLetter"/>
      <w:lvlText w:val="%5."/>
      <w:lvlJc w:val="left"/>
      <w:pPr>
        <w:ind w:left="3600" w:hanging="360"/>
      </w:pPr>
    </w:lvl>
    <w:lvl w:ilvl="5" w:tplc="A9C2E92A" w:tentative="1">
      <w:start w:val="1"/>
      <w:numFmt w:val="lowerRoman"/>
      <w:lvlText w:val="%6."/>
      <w:lvlJc w:val="right"/>
      <w:pPr>
        <w:ind w:left="4320" w:hanging="180"/>
      </w:pPr>
    </w:lvl>
    <w:lvl w:ilvl="6" w:tplc="B1384CEC" w:tentative="1">
      <w:start w:val="1"/>
      <w:numFmt w:val="decimal"/>
      <w:lvlText w:val="%7."/>
      <w:lvlJc w:val="left"/>
      <w:pPr>
        <w:ind w:left="5040" w:hanging="360"/>
      </w:pPr>
    </w:lvl>
    <w:lvl w:ilvl="7" w:tplc="855CAF52" w:tentative="1">
      <w:start w:val="1"/>
      <w:numFmt w:val="lowerLetter"/>
      <w:lvlText w:val="%8."/>
      <w:lvlJc w:val="left"/>
      <w:pPr>
        <w:ind w:left="5760" w:hanging="360"/>
      </w:pPr>
    </w:lvl>
    <w:lvl w:ilvl="8" w:tplc="69EE39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F03CC4"/>
    <w:multiLevelType w:val="hybridMultilevel"/>
    <w:tmpl w:val="C158E7BE"/>
    <w:lvl w:ilvl="0" w:tplc="8CEA6A26">
      <w:start w:val="1"/>
      <w:numFmt w:val="decimal"/>
      <w:lvlText w:val="%1."/>
      <w:lvlJc w:val="left"/>
      <w:pPr>
        <w:ind w:left="147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C4EE2"/>
    <w:multiLevelType w:val="hybridMultilevel"/>
    <w:tmpl w:val="DA4E760E"/>
    <w:lvl w:ilvl="0" w:tplc="88B2963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97C0002"/>
    <w:multiLevelType w:val="hybridMultilevel"/>
    <w:tmpl w:val="7BCEEDFA"/>
    <w:lvl w:ilvl="0" w:tplc="8214C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9A0A28"/>
    <w:multiLevelType w:val="multilevel"/>
    <w:tmpl w:val="922628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9E4965"/>
    <w:multiLevelType w:val="hybridMultilevel"/>
    <w:tmpl w:val="C8C2551C"/>
    <w:lvl w:ilvl="0" w:tplc="548E6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C95D23"/>
    <w:multiLevelType w:val="hybridMultilevel"/>
    <w:tmpl w:val="AC5A835A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71833C0"/>
    <w:multiLevelType w:val="hybridMultilevel"/>
    <w:tmpl w:val="EE4ED3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E189B"/>
    <w:multiLevelType w:val="hybridMultilevel"/>
    <w:tmpl w:val="37E81D96"/>
    <w:lvl w:ilvl="0" w:tplc="869C754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700AD1"/>
    <w:multiLevelType w:val="hybridMultilevel"/>
    <w:tmpl w:val="4C641FA2"/>
    <w:lvl w:ilvl="0" w:tplc="A128EBC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B373F73"/>
    <w:multiLevelType w:val="hybridMultilevel"/>
    <w:tmpl w:val="AE4AEE34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C43363"/>
    <w:multiLevelType w:val="hybridMultilevel"/>
    <w:tmpl w:val="6DA6FAA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35"/>
  </w:num>
  <w:num w:numId="4">
    <w:abstractNumId w:val="30"/>
  </w:num>
  <w:num w:numId="5">
    <w:abstractNumId w:val="16"/>
  </w:num>
  <w:num w:numId="6">
    <w:abstractNumId w:val="7"/>
  </w:num>
  <w:num w:numId="7">
    <w:abstractNumId w:val="2"/>
  </w:num>
  <w:num w:numId="8">
    <w:abstractNumId w:val="32"/>
  </w:num>
  <w:num w:numId="9">
    <w:abstractNumId w:val="11"/>
  </w:num>
  <w:num w:numId="10">
    <w:abstractNumId w:val="33"/>
  </w:num>
  <w:num w:numId="11">
    <w:abstractNumId w:val="37"/>
  </w:num>
  <w:num w:numId="12">
    <w:abstractNumId w:val="19"/>
  </w:num>
  <w:num w:numId="13">
    <w:abstractNumId w:val="12"/>
  </w:num>
  <w:num w:numId="14">
    <w:abstractNumId w:val="36"/>
  </w:num>
  <w:num w:numId="15">
    <w:abstractNumId w:val="4"/>
  </w:num>
  <w:num w:numId="16">
    <w:abstractNumId w:val="23"/>
  </w:num>
  <w:num w:numId="17">
    <w:abstractNumId w:val="21"/>
  </w:num>
  <w:num w:numId="18">
    <w:abstractNumId w:val="22"/>
  </w:num>
  <w:num w:numId="19">
    <w:abstractNumId w:val="18"/>
  </w:num>
  <w:num w:numId="20">
    <w:abstractNumId w:val="25"/>
  </w:num>
  <w:num w:numId="21">
    <w:abstractNumId w:val="28"/>
  </w:num>
  <w:num w:numId="22">
    <w:abstractNumId w:val="40"/>
  </w:num>
  <w:num w:numId="23">
    <w:abstractNumId w:val="6"/>
  </w:num>
  <w:num w:numId="24">
    <w:abstractNumId w:val="39"/>
  </w:num>
  <w:num w:numId="25">
    <w:abstractNumId w:val="13"/>
  </w:num>
  <w:num w:numId="26">
    <w:abstractNumId w:val="10"/>
  </w:num>
  <w:num w:numId="27">
    <w:abstractNumId w:val="41"/>
  </w:num>
  <w:num w:numId="28">
    <w:abstractNumId w:val="8"/>
  </w:num>
  <w:num w:numId="29">
    <w:abstractNumId w:val="17"/>
  </w:num>
  <w:num w:numId="30">
    <w:abstractNumId w:val="9"/>
  </w:num>
  <w:num w:numId="31">
    <w:abstractNumId w:val="38"/>
  </w:num>
  <w:num w:numId="32">
    <w:abstractNumId w:val="42"/>
  </w:num>
  <w:num w:numId="33">
    <w:abstractNumId w:val="34"/>
  </w:num>
  <w:num w:numId="34">
    <w:abstractNumId w:val="27"/>
  </w:num>
  <w:num w:numId="35">
    <w:abstractNumId w:val="15"/>
  </w:num>
  <w:num w:numId="36">
    <w:abstractNumId w:val="14"/>
  </w:num>
  <w:num w:numId="37">
    <w:abstractNumId w:val="20"/>
  </w:num>
  <w:num w:numId="38">
    <w:abstractNumId w:val="29"/>
  </w:num>
  <w:num w:numId="39">
    <w:abstractNumId w:val="24"/>
  </w:num>
  <w:num w:numId="40">
    <w:abstractNumId w:val="5"/>
  </w:num>
  <w:num w:numId="41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D91"/>
    <w:rsid w:val="00000433"/>
    <w:rsid w:val="00000574"/>
    <w:rsid w:val="00000734"/>
    <w:rsid w:val="00000FD1"/>
    <w:rsid w:val="00001767"/>
    <w:rsid w:val="000022CB"/>
    <w:rsid w:val="00002EE7"/>
    <w:rsid w:val="0000356A"/>
    <w:rsid w:val="00004D7B"/>
    <w:rsid w:val="000058C5"/>
    <w:rsid w:val="00007325"/>
    <w:rsid w:val="00010379"/>
    <w:rsid w:val="00010D15"/>
    <w:rsid w:val="00014A85"/>
    <w:rsid w:val="00014C2B"/>
    <w:rsid w:val="00014F61"/>
    <w:rsid w:val="000156CB"/>
    <w:rsid w:val="000158F3"/>
    <w:rsid w:val="00015EAE"/>
    <w:rsid w:val="0002054D"/>
    <w:rsid w:val="000206BC"/>
    <w:rsid w:val="00022417"/>
    <w:rsid w:val="0002266E"/>
    <w:rsid w:val="00022D27"/>
    <w:rsid w:val="00023597"/>
    <w:rsid w:val="0002441D"/>
    <w:rsid w:val="000245B6"/>
    <w:rsid w:val="000250C4"/>
    <w:rsid w:val="00030242"/>
    <w:rsid w:val="000305CE"/>
    <w:rsid w:val="00031811"/>
    <w:rsid w:val="000326DD"/>
    <w:rsid w:val="00033038"/>
    <w:rsid w:val="00034459"/>
    <w:rsid w:val="0003494D"/>
    <w:rsid w:val="00036DA3"/>
    <w:rsid w:val="00037A83"/>
    <w:rsid w:val="000403F5"/>
    <w:rsid w:val="00041917"/>
    <w:rsid w:val="000424BD"/>
    <w:rsid w:val="00042F88"/>
    <w:rsid w:val="00043298"/>
    <w:rsid w:val="00044D73"/>
    <w:rsid w:val="00045172"/>
    <w:rsid w:val="00045A66"/>
    <w:rsid w:val="00045B60"/>
    <w:rsid w:val="00050C4D"/>
    <w:rsid w:val="0005369F"/>
    <w:rsid w:val="00053BCD"/>
    <w:rsid w:val="00053CB5"/>
    <w:rsid w:val="00053E55"/>
    <w:rsid w:val="000558E3"/>
    <w:rsid w:val="000567F0"/>
    <w:rsid w:val="000574E6"/>
    <w:rsid w:val="00057A0E"/>
    <w:rsid w:val="00057D76"/>
    <w:rsid w:val="000606FC"/>
    <w:rsid w:val="000624E8"/>
    <w:rsid w:val="00063B44"/>
    <w:rsid w:val="000642D6"/>
    <w:rsid w:val="000653D1"/>
    <w:rsid w:val="0006578C"/>
    <w:rsid w:val="00066621"/>
    <w:rsid w:val="00070D9C"/>
    <w:rsid w:val="00072A46"/>
    <w:rsid w:val="00072AF5"/>
    <w:rsid w:val="00072D3C"/>
    <w:rsid w:val="000730A7"/>
    <w:rsid w:val="00073DE0"/>
    <w:rsid w:val="000819D3"/>
    <w:rsid w:val="000845EB"/>
    <w:rsid w:val="00084FA8"/>
    <w:rsid w:val="00085459"/>
    <w:rsid w:val="00086057"/>
    <w:rsid w:val="0008702A"/>
    <w:rsid w:val="0009189E"/>
    <w:rsid w:val="00091979"/>
    <w:rsid w:val="00091BB0"/>
    <w:rsid w:val="00091C68"/>
    <w:rsid w:val="00091E4E"/>
    <w:rsid w:val="00092689"/>
    <w:rsid w:val="000942DF"/>
    <w:rsid w:val="000959B3"/>
    <w:rsid w:val="00096E8F"/>
    <w:rsid w:val="00097AD1"/>
    <w:rsid w:val="000A1A48"/>
    <w:rsid w:val="000A2CB3"/>
    <w:rsid w:val="000A67EC"/>
    <w:rsid w:val="000A6A4A"/>
    <w:rsid w:val="000B0E6F"/>
    <w:rsid w:val="000B163A"/>
    <w:rsid w:val="000B326F"/>
    <w:rsid w:val="000B37C0"/>
    <w:rsid w:val="000B3B36"/>
    <w:rsid w:val="000B4004"/>
    <w:rsid w:val="000B53BE"/>
    <w:rsid w:val="000B7C72"/>
    <w:rsid w:val="000C0254"/>
    <w:rsid w:val="000C03CF"/>
    <w:rsid w:val="000C0E31"/>
    <w:rsid w:val="000C147F"/>
    <w:rsid w:val="000C2162"/>
    <w:rsid w:val="000C3A09"/>
    <w:rsid w:val="000C4199"/>
    <w:rsid w:val="000C5332"/>
    <w:rsid w:val="000C5D79"/>
    <w:rsid w:val="000C7D92"/>
    <w:rsid w:val="000D048D"/>
    <w:rsid w:val="000D05D3"/>
    <w:rsid w:val="000D0698"/>
    <w:rsid w:val="000D16F1"/>
    <w:rsid w:val="000D1A52"/>
    <w:rsid w:val="000D289A"/>
    <w:rsid w:val="000D5DA3"/>
    <w:rsid w:val="000D729C"/>
    <w:rsid w:val="000D735C"/>
    <w:rsid w:val="000D7F5F"/>
    <w:rsid w:val="000E002B"/>
    <w:rsid w:val="000E10C5"/>
    <w:rsid w:val="000E12C8"/>
    <w:rsid w:val="000E2412"/>
    <w:rsid w:val="000E24B9"/>
    <w:rsid w:val="000E3D3A"/>
    <w:rsid w:val="000E428A"/>
    <w:rsid w:val="000E6C57"/>
    <w:rsid w:val="000E716C"/>
    <w:rsid w:val="000E7275"/>
    <w:rsid w:val="000E7D65"/>
    <w:rsid w:val="000F06DD"/>
    <w:rsid w:val="000F0AC3"/>
    <w:rsid w:val="000F0AF6"/>
    <w:rsid w:val="000F3372"/>
    <w:rsid w:val="000F385D"/>
    <w:rsid w:val="000F4EAE"/>
    <w:rsid w:val="000F72DE"/>
    <w:rsid w:val="000F77E2"/>
    <w:rsid w:val="000F7CD5"/>
    <w:rsid w:val="00100195"/>
    <w:rsid w:val="00105853"/>
    <w:rsid w:val="00105904"/>
    <w:rsid w:val="00105CA6"/>
    <w:rsid w:val="00105CB9"/>
    <w:rsid w:val="001061E4"/>
    <w:rsid w:val="00106336"/>
    <w:rsid w:val="0011363E"/>
    <w:rsid w:val="0011511E"/>
    <w:rsid w:val="0011529D"/>
    <w:rsid w:val="00115C5C"/>
    <w:rsid w:val="00115D9D"/>
    <w:rsid w:val="00116CE4"/>
    <w:rsid w:val="001178B7"/>
    <w:rsid w:val="001201C7"/>
    <w:rsid w:val="00121827"/>
    <w:rsid w:val="0012470D"/>
    <w:rsid w:val="00124E38"/>
    <w:rsid w:val="0012595D"/>
    <w:rsid w:val="00126CEF"/>
    <w:rsid w:val="00127377"/>
    <w:rsid w:val="0013195E"/>
    <w:rsid w:val="00132FF7"/>
    <w:rsid w:val="00133048"/>
    <w:rsid w:val="0013457D"/>
    <w:rsid w:val="00135330"/>
    <w:rsid w:val="00135453"/>
    <w:rsid w:val="0013551C"/>
    <w:rsid w:val="00135876"/>
    <w:rsid w:val="00135C94"/>
    <w:rsid w:val="00135D67"/>
    <w:rsid w:val="00136741"/>
    <w:rsid w:val="00137554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14A6"/>
    <w:rsid w:val="001519C1"/>
    <w:rsid w:val="00152619"/>
    <w:rsid w:val="00152C63"/>
    <w:rsid w:val="00153185"/>
    <w:rsid w:val="00153506"/>
    <w:rsid w:val="00154397"/>
    <w:rsid w:val="00154BF6"/>
    <w:rsid w:val="00156F49"/>
    <w:rsid w:val="001606EB"/>
    <w:rsid w:val="00161395"/>
    <w:rsid w:val="0016349E"/>
    <w:rsid w:val="001635BB"/>
    <w:rsid w:val="00163C15"/>
    <w:rsid w:val="0016422E"/>
    <w:rsid w:val="001647A2"/>
    <w:rsid w:val="00164B85"/>
    <w:rsid w:val="00164BE4"/>
    <w:rsid w:val="00165681"/>
    <w:rsid w:val="001673CD"/>
    <w:rsid w:val="00167618"/>
    <w:rsid w:val="0017056D"/>
    <w:rsid w:val="0017061A"/>
    <w:rsid w:val="0017099B"/>
    <w:rsid w:val="00170F3D"/>
    <w:rsid w:val="001717B5"/>
    <w:rsid w:val="001717C2"/>
    <w:rsid w:val="0017189C"/>
    <w:rsid w:val="001718A2"/>
    <w:rsid w:val="00171ACF"/>
    <w:rsid w:val="001726C1"/>
    <w:rsid w:val="00175DE5"/>
    <w:rsid w:val="001778D8"/>
    <w:rsid w:val="00180374"/>
    <w:rsid w:val="001804D5"/>
    <w:rsid w:val="00182C5C"/>
    <w:rsid w:val="00182FD4"/>
    <w:rsid w:val="00184FA5"/>
    <w:rsid w:val="00185480"/>
    <w:rsid w:val="001857E2"/>
    <w:rsid w:val="001867E8"/>
    <w:rsid w:val="00187658"/>
    <w:rsid w:val="00193BF0"/>
    <w:rsid w:val="001940B3"/>
    <w:rsid w:val="0019547F"/>
    <w:rsid w:val="00196BB0"/>
    <w:rsid w:val="00197461"/>
    <w:rsid w:val="001978DE"/>
    <w:rsid w:val="001A013F"/>
    <w:rsid w:val="001A0BAA"/>
    <w:rsid w:val="001A19BE"/>
    <w:rsid w:val="001A2E05"/>
    <w:rsid w:val="001A40D2"/>
    <w:rsid w:val="001A7A83"/>
    <w:rsid w:val="001A7BCD"/>
    <w:rsid w:val="001A7CA1"/>
    <w:rsid w:val="001B1389"/>
    <w:rsid w:val="001B21CC"/>
    <w:rsid w:val="001B2871"/>
    <w:rsid w:val="001B528E"/>
    <w:rsid w:val="001B5385"/>
    <w:rsid w:val="001B61B3"/>
    <w:rsid w:val="001B636E"/>
    <w:rsid w:val="001B6797"/>
    <w:rsid w:val="001B703A"/>
    <w:rsid w:val="001B72E2"/>
    <w:rsid w:val="001B7407"/>
    <w:rsid w:val="001B767C"/>
    <w:rsid w:val="001C08A0"/>
    <w:rsid w:val="001C0A64"/>
    <w:rsid w:val="001C0D4C"/>
    <w:rsid w:val="001C2F63"/>
    <w:rsid w:val="001C2FC9"/>
    <w:rsid w:val="001C39D4"/>
    <w:rsid w:val="001C3BAC"/>
    <w:rsid w:val="001C4A61"/>
    <w:rsid w:val="001C4DBB"/>
    <w:rsid w:val="001C4EF0"/>
    <w:rsid w:val="001C52A0"/>
    <w:rsid w:val="001C723A"/>
    <w:rsid w:val="001C7F68"/>
    <w:rsid w:val="001D1029"/>
    <w:rsid w:val="001D1284"/>
    <w:rsid w:val="001D6E4F"/>
    <w:rsid w:val="001D71D3"/>
    <w:rsid w:val="001E25B7"/>
    <w:rsid w:val="001E42A3"/>
    <w:rsid w:val="001E4A6A"/>
    <w:rsid w:val="001E5A1A"/>
    <w:rsid w:val="001E648F"/>
    <w:rsid w:val="001E6DC4"/>
    <w:rsid w:val="001E71B7"/>
    <w:rsid w:val="001E7428"/>
    <w:rsid w:val="001F0EBC"/>
    <w:rsid w:val="001F2653"/>
    <w:rsid w:val="001F2F84"/>
    <w:rsid w:val="001F4571"/>
    <w:rsid w:val="001F5DD1"/>
    <w:rsid w:val="001F75E2"/>
    <w:rsid w:val="001F7830"/>
    <w:rsid w:val="001F78A7"/>
    <w:rsid w:val="001F7D0E"/>
    <w:rsid w:val="00201EB8"/>
    <w:rsid w:val="00203473"/>
    <w:rsid w:val="00204424"/>
    <w:rsid w:val="00204A25"/>
    <w:rsid w:val="00206455"/>
    <w:rsid w:val="002075C4"/>
    <w:rsid w:val="0021081C"/>
    <w:rsid w:val="00211E0D"/>
    <w:rsid w:val="002131C1"/>
    <w:rsid w:val="0021331C"/>
    <w:rsid w:val="002133E2"/>
    <w:rsid w:val="00214508"/>
    <w:rsid w:val="00214ECE"/>
    <w:rsid w:val="00215646"/>
    <w:rsid w:val="00215819"/>
    <w:rsid w:val="002167FC"/>
    <w:rsid w:val="00217A85"/>
    <w:rsid w:val="002208C5"/>
    <w:rsid w:val="002219DB"/>
    <w:rsid w:val="002221FE"/>
    <w:rsid w:val="00222514"/>
    <w:rsid w:val="00222BE2"/>
    <w:rsid w:val="00223266"/>
    <w:rsid w:val="00223FE8"/>
    <w:rsid w:val="00224194"/>
    <w:rsid w:val="00224901"/>
    <w:rsid w:val="00224B78"/>
    <w:rsid w:val="00224C97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54F2"/>
    <w:rsid w:val="0023686C"/>
    <w:rsid w:val="00236B97"/>
    <w:rsid w:val="00236C5C"/>
    <w:rsid w:val="0024071A"/>
    <w:rsid w:val="00242969"/>
    <w:rsid w:val="00243F57"/>
    <w:rsid w:val="00244211"/>
    <w:rsid w:val="002469AC"/>
    <w:rsid w:val="00246AF9"/>
    <w:rsid w:val="00246B40"/>
    <w:rsid w:val="00250068"/>
    <w:rsid w:val="002513CF"/>
    <w:rsid w:val="0025152B"/>
    <w:rsid w:val="00252E90"/>
    <w:rsid w:val="00253356"/>
    <w:rsid w:val="00254327"/>
    <w:rsid w:val="0025436C"/>
    <w:rsid w:val="00254AFF"/>
    <w:rsid w:val="00255857"/>
    <w:rsid w:val="00256C0B"/>
    <w:rsid w:val="002606C3"/>
    <w:rsid w:val="0026113C"/>
    <w:rsid w:val="002630A4"/>
    <w:rsid w:val="00263450"/>
    <w:rsid w:val="00264E2A"/>
    <w:rsid w:val="0026533A"/>
    <w:rsid w:val="00265DFC"/>
    <w:rsid w:val="002669B1"/>
    <w:rsid w:val="00266BA4"/>
    <w:rsid w:val="002679B9"/>
    <w:rsid w:val="00267A2F"/>
    <w:rsid w:val="00267B0D"/>
    <w:rsid w:val="00271FEA"/>
    <w:rsid w:val="002724AA"/>
    <w:rsid w:val="00275051"/>
    <w:rsid w:val="00276CA0"/>
    <w:rsid w:val="00281C84"/>
    <w:rsid w:val="00284488"/>
    <w:rsid w:val="00284870"/>
    <w:rsid w:val="00285B36"/>
    <w:rsid w:val="00286500"/>
    <w:rsid w:val="0028746C"/>
    <w:rsid w:val="00290324"/>
    <w:rsid w:val="00292763"/>
    <w:rsid w:val="00292B9A"/>
    <w:rsid w:val="00292CDD"/>
    <w:rsid w:val="00293E1C"/>
    <w:rsid w:val="00294252"/>
    <w:rsid w:val="002943A9"/>
    <w:rsid w:val="00294603"/>
    <w:rsid w:val="00294D59"/>
    <w:rsid w:val="00296BC1"/>
    <w:rsid w:val="002971EE"/>
    <w:rsid w:val="0029726C"/>
    <w:rsid w:val="0029766D"/>
    <w:rsid w:val="002A2E02"/>
    <w:rsid w:val="002A37BE"/>
    <w:rsid w:val="002A43AF"/>
    <w:rsid w:val="002A43BB"/>
    <w:rsid w:val="002A47A1"/>
    <w:rsid w:val="002A6A43"/>
    <w:rsid w:val="002A6E5C"/>
    <w:rsid w:val="002B1D93"/>
    <w:rsid w:val="002B23AD"/>
    <w:rsid w:val="002B2F7E"/>
    <w:rsid w:val="002B7E6A"/>
    <w:rsid w:val="002C145B"/>
    <w:rsid w:val="002C1D47"/>
    <w:rsid w:val="002C2579"/>
    <w:rsid w:val="002C304A"/>
    <w:rsid w:val="002C331D"/>
    <w:rsid w:val="002C50FA"/>
    <w:rsid w:val="002C5104"/>
    <w:rsid w:val="002C5C76"/>
    <w:rsid w:val="002C707C"/>
    <w:rsid w:val="002D221E"/>
    <w:rsid w:val="002D356F"/>
    <w:rsid w:val="002D3B96"/>
    <w:rsid w:val="002D4666"/>
    <w:rsid w:val="002D497E"/>
    <w:rsid w:val="002D5313"/>
    <w:rsid w:val="002D5BAB"/>
    <w:rsid w:val="002D7EF1"/>
    <w:rsid w:val="002D7FE1"/>
    <w:rsid w:val="002E0472"/>
    <w:rsid w:val="002E24BC"/>
    <w:rsid w:val="002E39BC"/>
    <w:rsid w:val="002E57BC"/>
    <w:rsid w:val="002E5B0A"/>
    <w:rsid w:val="002E7A84"/>
    <w:rsid w:val="002F0689"/>
    <w:rsid w:val="002F16E6"/>
    <w:rsid w:val="002F1702"/>
    <w:rsid w:val="002F3841"/>
    <w:rsid w:val="002F3CD1"/>
    <w:rsid w:val="002F3F65"/>
    <w:rsid w:val="002F4DAF"/>
    <w:rsid w:val="002F56B0"/>
    <w:rsid w:val="002F799C"/>
    <w:rsid w:val="003014A4"/>
    <w:rsid w:val="00301970"/>
    <w:rsid w:val="00301A89"/>
    <w:rsid w:val="00303207"/>
    <w:rsid w:val="00303D91"/>
    <w:rsid w:val="003040B5"/>
    <w:rsid w:val="00304D07"/>
    <w:rsid w:val="00306A3A"/>
    <w:rsid w:val="00307A0F"/>
    <w:rsid w:val="00307E1E"/>
    <w:rsid w:val="00315AEE"/>
    <w:rsid w:val="00320CB1"/>
    <w:rsid w:val="00322896"/>
    <w:rsid w:val="00324121"/>
    <w:rsid w:val="00325113"/>
    <w:rsid w:val="003256F4"/>
    <w:rsid w:val="00325A6D"/>
    <w:rsid w:val="00326136"/>
    <w:rsid w:val="00326402"/>
    <w:rsid w:val="00326421"/>
    <w:rsid w:val="0032696D"/>
    <w:rsid w:val="00327EB7"/>
    <w:rsid w:val="0033148F"/>
    <w:rsid w:val="00335A7D"/>
    <w:rsid w:val="00335DFE"/>
    <w:rsid w:val="003361C9"/>
    <w:rsid w:val="00336DE6"/>
    <w:rsid w:val="00337846"/>
    <w:rsid w:val="003411A2"/>
    <w:rsid w:val="0034168E"/>
    <w:rsid w:val="003418EF"/>
    <w:rsid w:val="00341FE2"/>
    <w:rsid w:val="0034229C"/>
    <w:rsid w:val="003427A0"/>
    <w:rsid w:val="00343496"/>
    <w:rsid w:val="00345CE9"/>
    <w:rsid w:val="00350742"/>
    <w:rsid w:val="00351696"/>
    <w:rsid w:val="00351C3D"/>
    <w:rsid w:val="00354F2E"/>
    <w:rsid w:val="00355267"/>
    <w:rsid w:val="003563D5"/>
    <w:rsid w:val="00360A4C"/>
    <w:rsid w:val="003616F3"/>
    <w:rsid w:val="00362188"/>
    <w:rsid w:val="00362DFA"/>
    <w:rsid w:val="003650A7"/>
    <w:rsid w:val="00365BDC"/>
    <w:rsid w:val="0036610B"/>
    <w:rsid w:val="00367EED"/>
    <w:rsid w:val="00370767"/>
    <w:rsid w:val="00370898"/>
    <w:rsid w:val="00370BDA"/>
    <w:rsid w:val="00371E1D"/>
    <w:rsid w:val="00374B36"/>
    <w:rsid w:val="0037544E"/>
    <w:rsid w:val="0037591C"/>
    <w:rsid w:val="00377589"/>
    <w:rsid w:val="003775A2"/>
    <w:rsid w:val="00380E37"/>
    <w:rsid w:val="003813F8"/>
    <w:rsid w:val="00381C9F"/>
    <w:rsid w:val="0038370D"/>
    <w:rsid w:val="0038425F"/>
    <w:rsid w:val="00385C10"/>
    <w:rsid w:val="00386568"/>
    <w:rsid w:val="003870A1"/>
    <w:rsid w:val="00387A6C"/>
    <w:rsid w:val="00390BBF"/>
    <w:rsid w:val="00391E14"/>
    <w:rsid w:val="00392B1C"/>
    <w:rsid w:val="0039302C"/>
    <w:rsid w:val="00393095"/>
    <w:rsid w:val="003954CD"/>
    <w:rsid w:val="00395704"/>
    <w:rsid w:val="0039586C"/>
    <w:rsid w:val="00396B8E"/>
    <w:rsid w:val="00397D09"/>
    <w:rsid w:val="00397D0C"/>
    <w:rsid w:val="003A0CCE"/>
    <w:rsid w:val="003A3B3D"/>
    <w:rsid w:val="003A6743"/>
    <w:rsid w:val="003A6A1B"/>
    <w:rsid w:val="003A6AFE"/>
    <w:rsid w:val="003A6BEC"/>
    <w:rsid w:val="003A75A4"/>
    <w:rsid w:val="003A7F87"/>
    <w:rsid w:val="003B0406"/>
    <w:rsid w:val="003B2894"/>
    <w:rsid w:val="003B2D76"/>
    <w:rsid w:val="003B3401"/>
    <w:rsid w:val="003B353F"/>
    <w:rsid w:val="003B41A1"/>
    <w:rsid w:val="003B61CF"/>
    <w:rsid w:val="003B63A8"/>
    <w:rsid w:val="003B65AC"/>
    <w:rsid w:val="003C0ACF"/>
    <w:rsid w:val="003C1B05"/>
    <w:rsid w:val="003C22EF"/>
    <w:rsid w:val="003C338B"/>
    <w:rsid w:val="003C37A3"/>
    <w:rsid w:val="003C47E1"/>
    <w:rsid w:val="003C4D7E"/>
    <w:rsid w:val="003C64EA"/>
    <w:rsid w:val="003C7369"/>
    <w:rsid w:val="003C7FED"/>
    <w:rsid w:val="003D0654"/>
    <w:rsid w:val="003D1E68"/>
    <w:rsid w:val="003D2144"/>
    <w:rsid w:val="003D2246"/>
    <w:rsid w:val="003D2647"/>
    <w:rsid w:val="003D2DEF"/>
    <w:rsid w:val="003D3911"/>
    <w:rsid w:val="003D3F2D"/>
    <w:rsid w:val="003D4D40"/>
    <w:rsid w:val="003D4FA5"/>
    <w:rsid w:val="003D5A55"/>
    <w:rsid w:val="003D7038"/>
    <w:rsid w:val="003E0D6F"/>
    <w:rsid w:val="003E1EC1"/>
    <w:rsid w:val="003E4022"/>
    <w:rsid w:val="003E4509"/>
    <w:rsid w:val="003F0E37"/>
    <w:rsid w:val="003F14B2"/>
    <w:rsid w:val="003F163D"/>
    <w:rsid w:val="003F1671"/>
    <w:rsid w:val="003F2106"/>
    <w:rsid w:val="003F46EC"/>
    <w:rsid w:val="003F65E9"/>
    <w:rsid w:val="003F7401"/>
    <w:rsid w:val="003F74E7"/>
    <w:rsid w:val="00400F43"/>
    <w:rsid w:val="004015B5"/>
    <w:rsid w:val="00403F1E"/>
    <w:rsid w:val="00405CD8"/>
    <w:rsid w:val="00406332"/>
    <w:rsid w:val="004108A3"/>
    <w:rsid w:val="004136FB"/>
    <w:rsid w:val="00414A18"/>
    <w:rsid w:val="00414AC7"/>
    <w:rsid w:val="00415B3D"/>
    <w:rsid w:val="00415C7C"/>
    <w:rsid w:val="00416434"/>
    <w:rsid w:val="004177D3"/>
    <w:rsid w:val="00417AC1"/>
    <w:rsid w:val="00421190"/>
    <w:rsid w:val="0042166F"/>
    <w:rsid w:val="00422DFE"/>
    <w:rsid w:val="00423EDF"/>
    <w:rsid w:val="00424029"/>
    <w:rsid w:val="004253B4"/>
    <w:rsid w:val="00426C81"/>
    <w:rsid w:val="004300E3"/>
    <w:rsid w:val="0043039E"/>
    <w:rsid w:val="00431196"/>
    <w:rsid w:val="00431B57"/>
    <w:rsid w:val="004352A7"/>
    <w:rsid w:val="00437637"/>
    <w:rsid w:val="004409DD"/>
    <w:rsid w:val="0044114E"/>
    <w:rsid w:val="00441158"/>
    <w:rsid w:val="00441973"/>
    <w:rsid w:val="00441F36"/>
    <w:rsid w:val="00441FA7"/>
    <w:rsid w:val="0044368A"/>
    <w:rsid w:val="00445A5C"/>
    <w:rsid w:val="00445FD2"/>
    <w:rsid w:val="004460F6"/>
    <w:rsid w:val="0044657A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5838"/>
    <w:rsid w:val="00465F5F"/>
    <w:rsid w:val="0046694E"/>
    <w:rsid w:val="0047081C"/>
    <w:rsid w:val="00470934"/>
    <w:rsid w:val="00470E7D"/>
    <w:rsid w:val="004727AC"/>
    <w:rsid w:val="00472AF2"/>
    <w:rsid w:val="00472D73"/>
    <w:rsid w:val="00473F55"/>
    <w:rsid w:val="004750F3"/>
    <w:rsid w:val="004766F6"/>
    <w:rsid w:val="00476904"/>
    <w:rsid w:val="00477AC4"/>
    <w:rsid w:val="00477C7D"/>
    <w:rsid w:val="004800B2"/>
    <w:rsid w:val="004824D7"/>
    <w:rsid w:val="00482D1A"/>
    <w:rsid w:val="00486E06"/>
    <w:rsid w:val="00490301"/>
    <w:rsid w:val="00490389"/>
    <w:rsid w:val="00492D3C"/>
    <w:rsid w:val="00492F76"/>
    <w:rsid w:val="0049555E"/>
    <w:rsid w:val="004956E6"/>
    <w:rsid w:val="004959CF"/>
    <w:rsid w:val="00495C7A"/>
    <w:rsid w:val="00495E87"/>
    <w:rsid w:val="004962B4"/>
    <w:rsid w:val="004A0665"/>
    <w:rsid w:val="004A0EB3"/>
    <w:rsid w:val="004A0EF6"/>
    <w:rsid w:val="004A25F7"/>
    <w:rsid w:val="004A346C"/>
    <w:rsid w:val="004A5C1D"/>
    <w:rsid w:val="004B0074"/>
    <w:rsid w:val="004B22F3"/>
    <w:rsid w:val="004B3360"/>
    <w:rsid w:val="004B4480"/>
    <w:rsid w:val="004B59CE"/>
    <w:rsid w:val="004B668E"/>
    <w:rsid w:val="004B6D21"/>
    <w:rsid w:val="004C02A4"/>
    <w:rsid w:val="004C113A"/>
    <w:rsid w:val="004C2D1F"/>
    <w:rsid w:val="004C2E4C"/>
    <w:rsid w:val="004C3161"/>
    <w:rsid w:val="004C3EFB"/>
    <w:rsid w:val="004C72FE"/>
    <w:rsid w:val="004C7B94"/>
    <w:rsid w:val="004D003D"/>
    <w:rsid w:val="004D1B28"/>
    <w:rsid w:val="004D4AF8"/>
    <w:rsid w:val="004D59FC"/>
    <w:rsid w:val="004D63A5"/>
    <w:rsid w:val="004E0B7D"/>
    <w:rsid w:val="004E19AE"/>
    <w:rsid w:val="004E1A9E"/>
    <w:rsid w:val="004E3EB0"/>
    <w:rsid w:val="004F0768"/>
    <w:rsid w:val="004F07F0"/>
    <w:rsid w:val="004F347F"/>
    <w:rsid w:val="004F4723"/>
    <w:rsid w:val="004F4CEE"/>
    <w:rsid w:val="004F699D"/>
    <w:rsid w:val="004F6AE3"/>
    <w:rsid w:val="005009DB"/>
    <w:rsid w:val="005009FA"/>
    <w:rsid w:val="00500C18"/>
    <w:rsid w:val="00501734"/>
    <w:rsid w:val="005027D0"/>
    <w:rsid w:val="00504428"/>
    <w:rsid w:val="0050616A"/>
    <w:rsid w:val="00506492"/>
    <w:rsid w:val="00510AEC"/>
    <w:rsid w:val="00514C16"/>
    <w:rsid w:val="00515642"/>
    <w:rsid w:val="00515AFD"/>
    <w:rsid w:val="00516269"/>
    <w:rsid w:val="00516698"/>
    <w:rsid w:val="005238A4"/>
    <w:rsid w:val="00523C64"/>
    <w:rsid w:val="00524F2B"/>
    <w:rsid w:val="00525BCD"/>
    <w:rsid w:val="00527449"/>
    <w:rsid w:val="00532343"/>
    <w:rsid w:val="00533831"/>
    <w:rsid w:val="00540B30"/>
    <w:rsid w:val="00540E89"/>
    <w:rsid w:val="00543FA5"/>
    <w:rsid w:val="00544724"/>
    <w:rsid w:val="00544B3E"/>
    <w:rsid w:val="00544F31"/>
    <w:rsid w:val="005465DF"/>
    <w:rsid w:val="00547366"/>
    <w:rsid w:val="00550397"/>
    <w:rsid w:val="00550A7A"/>
    <w:rsid w:val="00551ABD"/>
    <w:rsid w:val="00551CA8"/>
    <w:rsid w:val="00552130"/>
    <w:rsid w:val="005529DD"/>
    <w:rsid w:val="005534C7"/>
    <w:rsid w:val="00553723"/>
    <w:rsid w:val="005545C6"/>
    <w:rsid w:val="00554F9E"/>
    <w:rsid w:val="00555658"/>
    <w:rsid w:val="0055571B"/>
    <w:rsid w:val="00555938"/>
    <w:rsid w:val="00555DD7"/>
    <w:rsid w:val="005560B2"/>
    <w:rsid w:val="00561DED"/>
    <w:rsid w:val="0056443C"/>
    <w:rsid w:val="00566D8E"/>
    <w:rsid w:val="005673B4"/>
    <w:rsid w:val="005726BE"/>
    <w:rsid w:val="00573F35"/>
    <w:rsid w:val="00573FFE"/>
    <w:rsid w:val="00574846"/>
    <w:rsid w:val="0057562B"/>
    <w:rsid w:val="00576170"/>
    <w:rsid w:val="00576424"/>
    <w:rsid w:val="00576B9F"/>
    <w:rsid w:val="00577080"/>
    <w:rsid w:val="00580363"/>
    <w:rsid w:val="00580390"/>
    <w:rsid w:val="00582535"/>
    <w:rsid w:val="00582878"/>
    <w:rsid w:val="005872A1"/>
    <w:rsid w:val="005872BF"/>
    <w:rsid w:val="005872E9"/>
    <w:rsid w:val="00587B79"/>
    <w:rsid w:val="005901B2"/>
    <w:rsid w:val="00590F40"/>
    <w:rsid w:val="00591A3C"/>
    <w:rsid w:val="005921E8"/>
    <w:rsid w:val="00592CBF"/>
    <w:rsid w:val="005A09B6"/>
    <w:rsid w:val="005A0CD0"/>
    <w:rsid w:val="005A16FE"/>
    <w:rsid w:val="005A21A9"/>
    <w:rsid w:val="005A2AA6"/>
    <w:rsid w:val="005A314B"/>
    <w:rsid w:val="005A3558"/>
    <w:rsid w:val="005A4BC9"/>
    <w:rsid w:val="005A6E4F"/>
    <w:rsid w:val="005B082A"/>
    <w:rsid w:val="005B13CF"/>
    <w:rsid w:val="005B2309"/>
    <w:rsid w:val="005B3174"/>
    <w:rsid w:val="005B3816"/>
    <w:rsid w:val="005B3895"/>
    <w:rsid w:val="005B3C3A"/>
    <w:rsid w:val="005B459B"/>
    <w:rsid w:val="005B5A71"/>
    <w:rsid w:val="005B625D"/>
    <w:rsid w:val="005B6E97"/>
    <w:rsid w:val="005B72B8"/>
    <w:rsid w:val="005B7FE9"/>
    <w:rsid w:val="005C0401"/>
    <w:rsid w:val="005C133E"/>
    <w:rsid w:val="005C3D10"/>
    <w:rsid w:val="005C596A"/>
    <w:rsid w:val="005C6C4F"/>
    <w:rsid w:val="005C73AF"/>
    <w:rsid w:val="005C78FD"/>
    <w:rsid w:val="005C7C83"/>
    <w:rsid w:val="005D0304"/>
    <w:rsid w:val="005D5A85"/>
    <w:rsid w:val="005D5D50"/>
    <w:rsid w:val="005D65E0"/>
    <w:rsid w:val="005D7EEA"/>
    <w:rsid w:val="005E066F"/>
    <w:rsid w:val="005E1EA9"/>
    <w:rsid w:val="005E215E"/>
    <w:rsid w:val="005E28BE"/>
    <w:rsid w:val="005E5251"/>
    <w:rsid w:val="005E5829"/>
    <w:rsid w:val="005E5E92"/>
    <w:rsid w:val="005E61BB"/>
    <w:rsid w:val="005E682C"/>
    <w:rsid w:val="005E6D06"/>
    <w:rsid w:val="005E6D7C"/>
    <w:rsid w:val="005F0686"/>
    <w:rsid w:val="005F0795"/>
    <w:rsid w:val="005F09C1"/>
    <w:rsid w:val="005F432C"/>
    <w:rsid w:val="005F43B1"/>
    <w:rsid w:val="005F4419"/>
    <w:rsid w:val="005F4421"/>
    <w:rsid w:val="005F4476"/>
    <w:rsid w:val="005F5210"/>
    <w:rsid w:val="005F58D8"/>
    <w:rsid w:val="005F632F"/>
    <w:rsid w:val="005F63EC"/>
    <w:rsid w:val="005F7F0C"/>
    <w:rsid w:val="006002F4"/>
    <w:rsid w:val="00600662"/>
    <w:rsid w:val="006023BA"/>
    <w:rsid w:val="006028BD"/>
    <w:rsid w:val="00603664"/>
    <w:rsid w:val="00603EC3"/>
    <w:rsid w:val="00604168"/>
    <w:rsid w:val="006064E8"/>
    <w:rsid w:val="00607A6D"/>
    <w:rsid w:val="00610123"/>
    <w:rsid w:val="00610687"/>
    <w:rsid w:val="00610781"/>
    <w:rsid w:val="0061633E"/>
    <w:rsid w:val="0061714F"/>
    <w:rsid w:val="00617287"/>
    <w:rsid w:val="006176EC"/>
    <w:rsid w:val="006208E2"/>
    <w:rsid w:val="00620CD7"/>
    <w:rsid w:val="006231E6"/>
    <w:rsid w:val="006234DB"/>
    <w:rsid w:val="00623EFD"/>
    <w:rsid w:val="0062503C"/>
    <w:rsid w:val="0062576F"/>
    <w:rsid w:val="006258EA"/>
    <w:rsid w:val="0062604A"/>
    <w:rsid w:val="00626CA1"/>
    <w:rsid w:val="006303E1"/>
    <w:rsid w:val="00630743"/>
    <w:rsid w:val="006319C2"/>
    <w:rsid w:val="00631EB2"/>
    <w:rsid w:val="0063217C"/>
    <w:rsid w:val="00632EBA"/>
    <w:rsid w:val="00633418"/>
    <w:rsid w:val="006348EE"/>
    <w:rsid w:val="00637C3B"/>
    <w:rsid w:val="0064252A"/>
    <w:rsid w:val="00643B09"/>
    <w:rsid w:val="00646D16"/>
    <w:rsid w:val="00647C2F"/>
    <w:rsid w:val="00650166"/>
    <w:rsid w:val="00650BB1"/>
    <w:rsid w:val="006518DC"/>
    <w:rsid w:val="00651A1F"/>
    <w:rsid w:val="00652DB4"/>
    <w:rsid w:val="00654483"/>
    <w:rsid w:val="00655796"/>
    <w:rsid w:val="0065597C"/>
    <w:rsid w:val="00655C67"/>
    <w:rsid w:val="00656BFD"/>
    <w:rsid w:val="00660A1A"/>
    <w:rsid w:val="00660F8F"/>
    <w:rsid w:val="00661B32"/>
    <w:rsid w:val="00662040"/>
    <w:rsid w:val="00662CAF"/>
    <w:rsid w:val="00663AC6"/>
    <w:rsid w:val="00664518"/>
    <w:rsid w:val="00666267"/>
    <w:rsid w:val="00666443"/>
    <w:rsid w:val="0067106B"/>
    <w:rsid w:val="006726B1"/>
    <w:rsid w:val="00672B6A"/>
    <w:rsid w:val="006744ED"/>
    <w:rsid w:val="00674EEA"/>
    <w:rsid w:val="006750B4"/>
    <w:rsid w:val="006761C5"/>
    <w:rsid w:val="0067661A"/>
    <w:rsid w:val="00680459"/>
    <w:rsid w:val="006815F2"/>
    <w:rsid w:val="00681FE2"/>
    <w:rsid w:val="00683EF2"/>
    <w:rsid w:val="00684A22"/>
    <w:rsid w:val="00685640"/>
    <w:rsid w:val="0068698E"/>
    <w:rsid w:val="00687CC5"/>
    <w:rsid w:val="00691693"/>
    <w:rsid w:val="00691C23"/>
    <w:rsid w:val="00691F70"/>
    <w:rsid w:val="006937C3"/>
    <w:rsid w:val="00693A65"/>
    <w:rsid w:val="00694B5E"/>
    <w:rsid w:val="00695108"/>
    <w:rsid w:val="00695325"/>
    <w:rsid w:val="0069592E"/>
    <w:rsid w:val="00696019"/>
    <w:rsid w:val="00696AB8"/>
    <w:rsid w:val="006A17E5"/>
    <w:rsid w:val="006A2170"/>
    <w:rsid w:val="006A508D"/>
    <w:rsid w:val="006A5693"/>
    <w:rsid w:val="006A603B"/>
    <w:rsid w:val="006B092B"/>
    <w:rsid w:val="006B1077"/>
    <w:rsid w:val="006B2886"/>
    <w:rsid w:val="006B2F7E"/>
    <w:rsid w:val="006B3E35"/>
    <w:rsid w:val="006B47CF"/>
    <w:rsid w:val="006B4E70"/>
    <w:rsid w:val="006B5730"/>
    <w:rsid w:val="006B71C6"/>
    <w:rsid w:val="006C01F2"/>
    <w:rsid w:val="006C1637"/>
    <w:rsid w:val="006C1FDB"/>
    <w:rsid w:val="006C2216"/>
    <w:rsid w:val="006C33FB"/>
    <w:rsid w:val="006C35A3"/>
    <w:rsid w:val="006C4841"/>
    <w:rsid w:val="006C52F3"/>
    <w:rsid w:val="006C6B81"/>
    <w:rsid w:val="006C7477"/>
    <w:rsid w:val="006C783D"/>
    <w:rsid w:val="006D01DC"/>
    <w:rsid w:val="006D0786"/>
    <w:rsid w:val="006D106A"/>
    <w:rsid w:val="006D1CBF"/>
    <w:rsid w:val="006D1FAD"/>
    <w:rsid w:val="006D1FED"/>
    <w:rsid w:val="006D2597"/>
    <w:rsid w:val="006D33DD"/>
    <w:rsid w:val="006D3E45"/>
    <w:rsid w:val="006D478D"/>
    <w:rsid w:val="006D723E"/>
    <w:rsid w:val="006E0772"/>
    <w:rsid w:val="006E1981"/>
    <w:rsid w:val="006E29B3"/>
    <w:rsid w:val="006E63A0"/>
    <w:rsid w:val="006E6F93"/>
    <w:rsid w:val="006E78EF"/>
    <w:rsid w:val="006E7927"/>
    <w:rsid w:val="006E798C"/>
    <w:rsid w:val="006E7B2B"/>
    <w:rsid w:val="006F07B2"/>
    <w:rsid w:val="006F24AB"/>
    <w:rsid w:val="006F2E74"/>
    <w:rsid w:val="006F3E86"/>
    <w:rsid w:val="006F42F6"/>
    <w:rsid w:val="006F4E57"/>
    <w:rsid w:val="006F66A2"/>
    <w:rsid w:val="006F6C20"/>
    <w:rsid w:val="006F6FDE"/>
    <w:rsid w:val="006F7AA3"/>
    <w:rsid w:val="00702654"/>
    <w:rsid w:val="00705296"/>
    <w:rsid w:val="00705662"/>
    <w:rsid w:val="007057B8"/>
    <w:rsid w:val="00705CB6"/>
    <w:rsid w:val="0070695B"/>
    <w:rsid w:val="0070733E"/>
    <w:rsid w:val="007073B9"/>
    <w:rsid w:val="0071047E"/>
    <w:rsid w:val="00712317"/>
    <w:rsid w:val="00712D5B"/>
    <w:rsid w:val="0071311F"/>
    <w:rsid w:val="00713FDF"/>
    <w:rsid w:val="00714F40"/>
    <w:rsid w:val="00715AAA"/>
    <w:rsid w:val="00715DC1"/>
    <w:rsid w:val="007165E1"/>
    <w:rsid w:val="0071660E"/>
    <w:rsid w:val="0071733B"/>
    <w:rsid w:val="0071767E"/>
    <w:rsid w:val="0072017B"/>
    <w:rsid w:val="00720F5A"/>
    <w:rsid w:val="00723AE6"/>
    <w:rsid w:val="007247CA"/>
    <w:rsid w:val="0072593B"/>
    <w:rsid w:val="00725F0F"/>
    <w:rsid w:val="007260F5"/>
    <w:rsid w:val="0072661D"/>
    <w:rsid w:val="0072661F"/>
    <w:rsid w:val="00726695"/>
    <w:rsid w:val="00726ED8"/>
    <w:rsid w:val="00727AE6"/>
    <w:rsid w:val="007303DA"/>
    <w:rsid w:val="0073042D"/>
    <w:rsid w:val="00730E45"/>
    <w:rsid w:val="00730F6A"/>
    <w:rsid w:val="0073156C"/>
    <w:rsid w:val="00731626"/>
    <w:rsid w:val="007333AD"/>
    <w:rsid w:val="00735A21"/>
    <w:rsid w:val="00735A87"/>
    <w:rsid w:val="00736AA8"/>
    <w:rsid w:val="0074049D"/>
    <w:rsid w:val="00740731"/>
    <w:rsid w:val="00740B51"/>
    <w:rsid w:val="00740FD5"/>
    <w:rsid w:val="007426F3"/>
    <w:rsid w:val="00744DAA"/>
    <w:rsid w:val="00745A33"/>
    <w:rsid w:val="007464E4"/>
    <w:rsid w:val="00747692"/>
    <w:rsid w:val="007477C1"/>
    <w:rsid w:val="00750DD4"/>
    <w:rsid w:val="0075144F"/>
    <w:rsid w:val="00751CA2"/>
    <w:rsid w:val="0075298C"/>
    <w:rsid w:val="0075534B"/>
    <w:rsid w:val="00755687"/>
    <w:rsid w:val="00755C76"/>
    <w:rsid w:val="00756995"/>
    <w:rsid w:val="0075735D"/>
    <w:rsid w:val="00760C22"/>
    <w:rsid w:val="00762628"/>
    <w:rsid w:val="00762841"/>
    <w:rsid w:val="00763D59"/>
    <w:rsid w:val="00764158"/>
    <w:rsid w:val="007652C2"/>
    <w:rsid w:val="007679FF"/>
    <w:rsid w:val="00767C6E"/>
    <w:rsid w:val="00772B54"/>
    <w:rsid w:val="00772C32"/>
    <w:rsid w:val="00772EA1"/>
    <w:rsid w:val="00773542"/>
    <w:rsid w:val="00775FDE"/>
    <w:rsid w:val="00776131"/>
    <w:rsid w:val="0077613B"/>
    <w:rsid w:val="007764D2"/>
    <w:rsid w:val="00776DEE"/>
    <w:rsid w:val="007771AA"/>
    <w:rsid w:val="00781228"/>
    <w:rsid w:val="00781E4C"/>
    <w:rsid w:val="007826FF"/>
    <w:rsid w:val="00783070"/>
    <w:rsid w:val="007869E9"/>
    <w:rsid w:val="00786A33"/>
    <w:rsid w:val="00787178"/>
    <w:rsid w:val="007905E4"/>
    <w:rsid w:val="00790B56"/>
    <w:rsid w:val="007922C1"/>
    <w:rsid w:val="007924DF"/>
    <w:rsid w:val="00792721"/>
    <w:rsid w:val="00793C8A"/>
    <w:rsid w:val="00793C8D"/>
    <w:rsid w:val="007946DD"/>
    <w:rsid w:val="00795B57"/>
    <w:rsid w:val="0079611C"/>
    <w:rsid w:val="007978AF"/>
    <w:rsid w:val="007A0281"/>
    <w:rsid w:val="007A119E"/>
    <w:rsid w:val="007A1B28"/>
    <w:rsid w:val="007A2186"/>
    <w:rsid w:val="007A4DA0"/>
    <w:rsid w:val="007A4F5D"/>
    <w:rsid w:val="007A6012"/>
    <w:rsid w:val="007B2593"/>
    <w:rsid w:val="007B6B84"/>
    <w:rsid w:val="007C147F"/>
    <w:rsid w:val="007C5D94"/>
    <w:rsid w:val="007C68BF"/>
    <w:rsid w:val="007C6FF9"/>
    <w:rsid w:val="007C702C"/>
    <w:rsid w:val="007C77ED"/>
    <w:rsid w:val="007C7AB6"/>
    <w:rsid w:val="007D2AAB"/>
    <w:rsid w:val="007D330D"/>
    <w:rsid w:val="007D3719"/>
    <w:rsid w:val="007D5396"/>
    <w:rsid w:val="007D6BC1"/>
    <w:rsid w:val="007D7539"/>
    <w:rsid w:val="007D7E9E"/>
    <w:rsid w:val="007E207C"/>
    <w:rsid w:val="007E46A4"/>
    <w:rsid w:val="007E4E63"/>
    <w:rsid w:val="007E5F82"/>
    <w:rsid w:val="007E6D19"/>
    <w:rsid w:val="007E7403"/>
    <w:rsid w:val="007F11DC"/>
    <w:rsid w:val="007F19C2"/>
    <w:rsid w:val="007F49B7"/>
    <w:rsid w:val="007F5350"/>
    <w:rsid w:val="007F5822"/>
    <w:rsid w:val="007F6FFF"/>
    <w:rsid w:val="007F7357"/>
    <w:rsid w:val="007F7C19"/>
    <w:rsid w:val="007F7D08"/>
    <w:rsid w:val="0080287D"/>
    <w:rsid w:val="00803545"/>
    <w:rsid w:val="008038BF"/>
    <w:rsid w:val="008040D6"/>
    <w:rsid w:val="00804141"/>
    <w:rsid w:val="008044A3"/>
    <w:rsid w:val="00804A0D"/>
    <w:rsid w:val="00806442"/>
    <w:rsid w:val="00806ADC"/>
    <w:rsid w:val="00811B3F"/>
    <w:rsid w:val="00812400"/>
    <w:rsid w:val="008137E1"/>
    <w:rsid w:val="00813A1A"/>
    <w:rsid w:val="008151CE"/>
    <w:rsid w:val="00817914"/>
    <w:rsid w:val="00820349"/>
    <w:rsid w:val="00820CE0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0D74"/>
    <w:rsid w:val="0084127C"/>
    <w:rsid w:val="008420BC"/>
    <w:rsid w:val="00842B24"/>
    <w:rsid w:val="008444D8"/>
    <w:rsid w:val="00846ED6"/>
    <w:rsid w:val="00847AFB"/>
    <w:rsid w:val="008502D2"/>
    <w:rsid w:val="0085053B"/>
    <w:rsid w:val="00851A5A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392F"/>
    <w:rsid w:val="00863EEB"/>
    <w:rsid w:val="00866B56"/>
    <w:rsid w:val="00866D97"/>
    <w:rsid w:val="0086778C"/>
    <w:rsid w:val="00867D40"/>
    <w:rsid w:val="008708D5"/>
    <w:rsid w:val="00870B1F"/>
    <w:rsid w:val="008710E6"/>
    <w:rsid w:val="00871422"/>
    <w:rsid w:val="008745BA"/>
    <w:rsid w:val="0087496A"/>
    <w:rsid w:val="00875CFD"/>
    <w:rsid w:val="008761B6"/>
    <w:rsid w:val="00877055"/>
    <w:rsid w:val="00877A09"/>
    <w:rsid w:val="008810CA"/>
    <w:rsid w:val="00881811"/>
    <w:rsid w:val="00881847"/>
    <w:rsid w:val="00881D03"/>
    <w:rsid w:val="008823ED"/>
    <w:rsid w:val="00882551"/>
    <w:rsid w:val="00883CB6"/>
    <w:rsid w:val="008844CF"/>
    <w:rsid w:val="0088461D"/>
    <w:rsid w:val="008846F1"/>
    <w:rsid w:val="00884ABA"/>
    <w:rsid w:val="00885865"/>
    <w:rsid w:val="008903E9"/>
    <w:rsid w:val="008909CD"/>
    <w:rsid w:val="00891D69"/>
    <w:rsid w:val="0089225C"/>
    <w:rsid w:val="00892CF8"/>
    <w:rsid w:val="00892D64"/>
    <w:rsid w:val="0089593A"/>
    <w:rsid w:val="00897848"/>
    <w:rsid w:val="008978FC"/>
    <w:rsid w:val="008A00FD"/>
    <w:rsid w:val="008A0DB3"/>
    <w:rsid w:val="008A166A"/>
    <w:rsid w:val="008A218A"/>
    <w:rsid w:val="008A2922"/>
    <w:rsid w:val="008A461F"/>
    <w:rsid w:val="008A46D2"/>
    <w:rsid w:val="008A51F0"/>
    <w:rsid w:val="008A56BF"/>
    <w:rsid w:val="008A57B9"/>
    <w:rsid w:val="008A7160"/>
    <w:rsid w:val="008B03B3"/>
    <w:rsid w:val="008B27B2"/>
    <w:rsid w:val="008B3080"/>
    <w:rsid w:val="008B4E23"/>
    <w:rsid w:val="008B5035"/>
    <w:rsid w:val="008B5E31"/>
    <w:rsid w:val="008B5F7D"/>
    <w:rsid w:val="008B75F3"/>
    <w:rsid w:val="008C0693"/>
    <w:rsid w:val="008C1F6F"/>
    <w:rsid w:val="008C248A"/>
    <w:rsid w:val="008C3076"/>
    <w:rsid w:val="008C35CD"/>
    <w:rsid w:val="008C51E2"/>
    <w:rsid w:val="008C5765"/>
    <w:rsid w:val="008C5CAB"/>
    <w:rsid w:val="008C63FD"/>
    <w:rsid w:val="008C7BEE"/>
    <w:rsid w:val="008D114D"/>
    <w:rsid w:val="008D1D50"/>
    <w:rsid w:val="008D1E59"/>
    <w:rsid w:val="008D2209"/>
    <w:rsid w:val="008D34B3"/>
    <w:rsid w:val="008D388B"/>
    <w:rsid w:val="008D4193"/>
    <w:rsid w:val="008D45FB"/>
    <w:rsid w:val="008D56FD"/>
    <w:rsid w:val="008D5FA5"/>
    <w:rsid w:val="008D624C"/>
    <w:rsid w:val="008D70BB"/>
    <w:rsid w:val="008D78D2"/>
    <w:rsid w:val="008E0024"/>
    <w:rsid w:val="008E0D6C"/>
    <w:rsid w:val="008E15CB"/>
    <w:rsid w:val="008E21AE"/>
    <w:rsid w:val="008E23EF"/>
    <w:rsid w:val="008E36B0"/>
    <w:rsid w:val="008E3CA1"/>
    <w:rsid w:val="008E4291"/>
    <w:rsid w:val="008F544F"/>
    <w:rsid w:val="008F5AF6"/>
    <w:rsid w:val="008F5E7E"/>
    <w:rsid w:val="008F64A6"/>
    <w:rsid w:val="008F7C39"/>
    <w:rsid w:val="00900240"/>
    <w:rsid w:val="0090172B"/>
    <w:rsid w:val="009019A6"/>
    <w:rsid w:val="009062B2"/>
    <w:rsid w:val="009072EE"/>
    <w:rsid w:val="00907F67"/>
    <w:rsid w:val="00910FCF"/>
    <w:rsid w:val="009113D1"/>
    <w:rsid w:val="009117C0"/>
    <w:rsid w:val="00911FD3"/>
    <w:rsid w:val="009126B4"/>
    <w:rsid w:val="009139D0"/>
    <w:rsid w:val="00913B66"/>
    <w:rsid w:val="0091460B"/>
    <w:rsid w:val="00914E49"/>
    <w:rsid w:val="00916D3E"/>
    <w:rsid w:val="0092120A"/>
    <w:rsid w:val="009215D8"/>
    <w:rsid w:val="009219FF"/>
    <w:rsid w:val="00922D98"/>
    <w:rsid w:val="0092423E"/>
    <w:rsid w:val="0092614E"/>
    <w:rsid w:val="009268BD"/>
    <w:rsid w:val="009273FE"/>
    <w:rsid w:val="00927665"/>
    <w:rsid w:val="00930457"/>
    <w:rsid w:val="00930FC3"/>
    <w:rsid w:val="00931116"/>
    <w:rsid w:val="009332FF"/>
    <w:rsid w:val="009343B4"/>
    <w:rsid w:val="00935724"/>
    <w:rsid w:val="0093737F"/>
    <w:rsid w:val="00937C02"/>
    <w:rsid w:val="00937ECD"/>
    <w:rsid w:val="009406BF"/>
    <w:rsid w:val="00941C67"/>
    <w:rsid w:val="009432E5"/>
    <w:rsid w:val="00943725"/>
    <w:rsid w:val="0094385A"/>
    <w:rsid w:val="00944298"/>
    <w:rsid w:val="00944E86"/>
    <w:rsid w:val="00945412"/>
    <w:rsid w:val="009463EC"/>
    <w:rsid w:val="00947732"/>
    <w:rsid w:val="00950196"/>
    <w:rsid w:val="00950760"/>
    <w:rsid w:val="00951F54"/>
    <w:rsid w:val="00953C8D"/>
    <w:rsid w:val="00953D55"/>
    <w:rsid w:val="00954FD6"/>
    <w:rsid w:val="009552B1"/>
    <w:rsid w:val="00955A4C"/>
    <w:rsid w:val="009566D6"/>
    <w:rsid w:val="009572D2"/>
    <w:rsid w:val="00962943"/>
    <w:rsid w:val="00962B00"/>
    <w:rsid w:val="00963BA7"/>
    <w:rsid w:val="00964502"/>
    <w:rsid w:val="00970B35"/>
    <w:rsid w:val="009710B5"/>
    <w:rsid w:val="0097160E"/>
    <w:rsid w:val="00971B67"/>
    <w:rsid w:val="00974360"/>
    <w:rsid w:val="0097488B"/>
    <w:rsid w:val="00975FDD"/>
    <w:rsid w:val="00980DB4"/>
    <w:rsid w:val="00982D57"/>
    <w:rsid w:val="0098393C"/>
    <w:rsid w:val="009840E5"/>
    <w:rsid w:val="009842D3"/>
    <w:rsid w:val="00986813"/>
    <w:rsid w:val="0098699E"/>
    <w:rsid w:val="00986B0A"/>
    <w:rsid w:val="00986ED5"/>
    <w:rsid w:val="00990032"/>
    <w:rsid w:val="0099309B"/>
    <w:rsid w:val="009944AB"/>
    <w:rsid w:val="00995ED9"/>
    <w:rsid w:val="009965DE"/>
    <w:rsid w:val="009A02B9"/>
    <w:rsid w:val="009A15F1"/>
    <w:rsid w:val="009A2B11"/>
    <w:rsid w:val="009A37EA"/>
    <w:rsid w:val="009A38C0"/>
    <w:rsid w:val="009A3C36"/>
    <w:rsid w:val="009A62BA"/>
    <w:rsid w:val="009A73A0"/>
    <w:rsid w:val="009B39F4"/>
    <w:rsid w:val="009B3FE8"/>
    <w:rsid w:val="009B5C84"/>
    <w:rsid w:val="009B5E28"/>
    <w:rsid w:val="009B6CD6"/>
    <w:rsid w:val="009B7C26"/>
    <w:rsid w:val="009B7CCA"/>
    <w:rsid w:val="009C02E2"/>
    <w:rsid w:val="009C42ED"/>
    <w:rsid w:val="009C4F7D"/>
    <w:rsid w:val="009C693A"/>
    <w:rsid w:val="009C7164"/>
    <w:rsid w:val="009C72E0"/>
    <w:rsid w:val="009C73E9"/>
    <w:rsid w:val="009C7F4C"/>
    <w:rsid w:val="009D041B"/>
    <w:rsid w:val="009D08C1"/>
    <w:rsid w:val="009D1B54"/>
    <w:rsid w:val="009D1F1A"/>
    <w:rsid w:val="009D2108"/>
    <w:rsid w:val="009D4373"/>
    <w:rsid w:val="009D47CC"/>
    <w:rsid w:val="009D61D8"/>
    <w:rsid w:val="009D6D4C"/>
    <w:rsid w:val="009E1C7E"/>
    <w:rsid w:val="009E49C0"/>
    <w:rsid w:val="009E5980"/>
    <w:rsid w:val="009E5F0F"/>
    <w:rsid w:val="009E6833"/>
    <w:rsid w:val="009E7A97"/>
    <w:rsid w:val="009F0110"/>
    <w:rsid w:val="009F0E6C"/>
    <w:rsid w:val="009F25A9"/>
    <w:rsid w:val="009F2F7A"/>
    <w:rsid w:val="009F473E"/>
    <w:rsid w:val="009F4FFE"/>
    <w:rsid w:val="009F6072"/>
    <w:rsid w:val="00A0170C"/>
    <w:rsid w:val="00A02AA1"/>
    <w:rsid w:val="00A039C7"/>
    <w:rsid w:val="00A04208"/>
    <w:rsid w:val="00A05DBF"/>
    <w:rsid w:val="00A11934"/>
    <w:rsid w:val="00A13743"/>
    <w:rsid w:val="00A1385B"/>
    <w:rsid w:val="00A14293"/>
    <w:rsid w:val="00A1684C"/>
    <w:rsid w:val="00A168F1"/>
    <w:rsid w:val="00A16E48"/>
    <w:rsid w:val="00A17292"/>
    <w:rsid w:val="00A17563"/>
    <w:rsid w:val="00A20815"/>
    <w:rsid w:val="00A23A0F"/>
    <w:rsid w:val="00A26397"/>
    <w:rsid w:val="00A278FD"/>
    <w:rsid w:val="00A27EDC"/>
    <w:rsid w:val="00A30B1E"/>
    <w:rsid w:val="00A315D6"/>
    <w:rsid w:val="00A32FBC"/>
    <w:rsid w:val="00A331FB"/>
    <w:rsid w:val="00A33366"/>
    <w:rsid w:val="00A345BD"/>
    <w:rsid w:val="00A35F31"/>
    <w:rsid w:val="00A40F12"/>
    <w:rsid w:val="00A41883"/>
    <w:rsid w:val="00A42F85"/>
    <w:rsid w:val="00A4394B"/>
    <w:rsid w:val="00A44897"/>
    <w:rsid w:val="00A44C24"/>
    <w:rsid w:val="00A459C5"/>
    <w:rsid w:val="00A472C7"/>
    <w:rsid w:val="00A50A13"/>
    <w:rsid w:val="00A50CDB"/>
    <w:rsid w:val="00A51D55"/>
    <w:rsid w:val="00A51DAD"/>
    <w:rsid w:val="00A51EE6"/>
    <w:rsid w:val="00A52B5D"/>
    <w:rsid w:val="00A5726D"/>
    <w:rsid w:val="00A6335C"/>
    <w:rsid w:val="00A63C60"/>
    <w:rsid w:val="00A65C99"/>
    <w:rsid w:val="00A67043"/>
    <w:rsid w:val="00A713A4"/>
    <w:rsid w:val="00A71A06"/>
    <w:rsid w:val="00A72C76"/>
    <w:rsid w:val="00A739AA"/>
    <w:rsid w:val="00A741DE"/>
    <w:rsid w:val="00A74AB0"/>
    <w:rsid w:val="00A74B06"/>
    <w:rsid w:val="00A74B52"/>
    <w:rsid w:val="00A74EAC"/>
    <w:rsid w:val="00A751A3"/>
    <w:rsid w:val="00A753DE"/>
    <w:rsid w:val="00A75D11"/>
    <w:rsid w:val="00A760DE"/>
    <w:rsid w:val="00A7640A"/>
    <w:rsid w:val="00A766BA"/>
    <w:rsid w:val="00A767A1"/>
    <w:rsid w:val="00A804DD"/>
    <w:rsid w:val="00A8080F"/>
    <w:rsid w:val="00A80F4A"/>
    <w:rsid w:val="00A81652"/>
    <w:rsid w:val="00A81F82"/>
    <w:rsid w:val="00A82717"/>
    <w:rsid w:val="00A8307F"/>
    <w:rsid w:val="00A84967"/>
    <w:rsid w:val="00A84A45"/>
    <w:rsid w:val="00A8637C"/>
    <w:rsid w:val="00A869AE"/>
    <w:rsid w:val="00A86F52"/>
    <w:rsid w:val="00A87269"/>
    <w:rsid w:val="00A87B53"/>
    <w:rsid w:val="00A90200"/>
    <w:rsid w:val="00A90A65"/>
    <w:rsid w:val="00A90E87"/>
    <w:rsid w:val="00A918DE"/>
    <w:rsid w:val="00A9323F"/>
    <w:rsid w:val="00A93364"/>
    <w:rsid w:val="00A94907"/>
    <w:rsid w:val="00A95564"/>
    <w:rsid w:val="00A96C90"/>
    <w:rsid w:val="00A97192"/>
    <w:rsid w:val="00AA00D5"/>
    <w:rsid w:val="00AA051E"/>
    <w:rsid w:val="00AA1B53"/>
    <w:rsid w:val="00AA1B86"/>
    <w:rsid w:val="00AA2566"/>
    <w:rsid w:val="00AA2B38"/>
    <w:rsid w:val="00AA34B8"/>
    <w:rsid w:val="00AA495C"/>
    <w:rsid w:val="00AA5EF1"/>
    <w:rsid w:val="00AB0714"/>
    <w:rsid w:val="00AB205D"/>
    <w:rsid w:val="00AB4B32"/>
    <w:rsid w:val="00AC0046"/>
    <w:rsid w:val="00AC014D"/>
    <w:rsid w:val="00AC0748"/>
    <w:rsid w:val="00AC2E8C"/>
    <w:rsid w:val="00AC44A4"/>
    <w:rsid w:val="00AC6154"/>
    <w:rsid w:val="00AC6248"/>
    <w:rsid w:val="00AC69B1"/>
    <w:rsid w:val="00AC7DC7"/>
    <w:rsid w:val="00AD0858"/>
    <w:rsid w:val="00AD2224"/>
    <w:rsid w:val="00AD22F6"/>
    <w:rsid w:val="00AD25B9"/>
    <w:rsid w:val="00AD2829"/>
    <w:rsid w:val="00AD2A21"/>
    <w:rsid w:val="00AD3F8C"/>
    <w:rsid w:val="00AD647D"/>
    <w:rsid w:val="00AD66D6"/>
    <w:rsid w:val="00AD67D6"/>
    <w:rsid w:val="00AD6869"/>
    <w:rsid w:val="00AD7018"/>
    <w:rsid w:val="00AD74A4"/>
    <w:rsid w:val="00AD7A54"/>
    <w:rsid w:val="00AE1415"/>
    <w:rsid w:val="00AE31D6"/>
    <w:rsid w:val="00AE3A4D"/>
    <w:rsid w:val="00AE3B6C"/>
    <w:rsid w:val="00AE47AE"/>
    <w:rsid w:val="00AE4F05"/>
    <w:rsid w:val="00AE50CF"/>
    <w:rsid w:val="00AE5440"/>
    <w:rsid w:val="00AE64DC"/>
    <w:rsid w:val="00AE68E2"/>
    <w:rsid w:val="00AF1075"/>
    <w:rsid w:val="00AF1204"/>
    <w:rsid w:val="00AF1E6C"/>
    <w:rsid w:val="00AF2423"/>
    <w:rsid w:val="00AF340E"/>
    <w:rsid w:val="00AF3557"/>
    <w:rsid w:val="00AF59D5"/>
    <w:rsid w:val="00AF5AB8"/>
    <w:rsid w:val="00AF65D6"/>
    <w:rsid w:val="00AF6795"/>
    <w:rsid w:val="00AF6DDD"/>
    <w:rsid w:val="00AF78AE"/>
    <w:rsid w:val="00B00949"/>
    <w:rsid w:val="00B017C9"/>
    <w:rsid w:val="00B024F2"/>
    <w:rsid w:val="00B02536"/>
    <w:rsid w:val="00B03544"/>
    <w:rsid w:val="00B0359D"/>
    <w:rsid w:val="00B039AF"/>
    <w:rsid w:val="00B03EBF"/>
    <w:rsid w:val="00B03EEC"/>
    <w:rsid w:val="00B045E7"/>
    <w:rsid w:val="00B10456"/>
    <w:rsid w:val="00B1209F"/>
    <w:rsid w:val="00B131CE"/>
    <w:rsid w:val="00B1408F"/>
    <w:rsid w:val="00B142DB"/>
    <w:rsid w:val="00B1440C"/>
    <w:rsid w:val="00B14662"/>
    <w:rsid w:val="00B14E7B"/>
    <w:rsid w:val="00B15A3A"/>
    <w:rsid w:val="00B15E2E"/>
    <w:rsid w:val="00B1720D"/>
    <w:rsid w:val="00B20148"/>
    <w:rsid w:val="00B20C40"/>
    <w:rsid w:val="00B21A72"/>
    <w:rsid w:val="00B22B41"/>
    <w:rsid w:val="00B24EF6"/>
    <w:rsid w:val="00B25AC6"/>
    <w:rsid w:val="00B27675"/>
    <w:rsid w:val="00B3016F"/>
    <w:rsid w:val="00B30716"/>
    <w:rsid w:val="00B30F03"/>
    <w:rsid w:val="00B32C33"/>
    <w:rsid w:val="00B33AB5"/>
    <w:rsid w:val="00B34656"/>
    <w:rsid w:val="00B355DA"/>
    <w:rsid w:val="00B3582C"/>
    <w:rsid w:val="00B359F6"/>
    <w:rsid w:val="00B37005"/>
    <w:rsid w:val="00B37628"/>
    <w:rsid w:val="00B41E86"/>
    <w:rsid w:val="00B42D07"/>
    <w:rsid w:val="00B46E5D"/>
    <w:rsid w:val="00B476CB"/>
    <w:rsid w:val="00B47974"/>
    <w:rsid w:val="00B47CFB"/>
    <w:rsid w:val="00B501D7"/>
    <w:rsid w:val="00B50BDC"/>
    <w:rsid w:val="00B51FE4"/>
    <w:rsid w:val="00B54357"/>
    <w:rsid w:val="00B55021"/>
    <w:rsid w:val="00B5510C"/>
    <w:rsid w:val="00B56234"/>
    <w:rsid w:val="00B56504"/>
    <w:rsid w:val="00B611DA"/>
    <w:rsid w:val="00B611FC"/>
    <w:rsid w:val="00B617E6"/>
    <w:rsid w:val="00B61C78"/>
    <w:rsid w:val="00B621A1"/>
    <w:rsid w:val="00B62268"/>
    <w:rsid w:val="00B6257C"/>
    <w:rsid w:val="00B62976"/>
    <w:rsid w:val="00B6323F"/>
    <w:rsid w:val="00B6426E"/>
    <w:rsid w:val="00B65F17"/>
    <w:rsid w:val="00B660BC"/>
    <w:rsid w:val="00B66FA8"/>
    <w:rsid w:val="00B6713C"/>
    <w:rsid w:val="00B67CA9"/>
    <w:rsid w:val="00B70F7D"/>
    <w:rsid w:val="00B72164"/>
    <w:rsid w:val="00B73FB0"/>
    <w:rsid w:val="00B763BA"/>
    <w:rsid w:val="00B80520"/>
    <w:rsid w:val="00B84D07"/>
    <w:rsid w:val="00B85726"/>
    <w:rsid w:val="00B878B8"/>
    <w:rsid w:val="00B87E22"/>
    <w:rsid w:val="00B90058"/>
    <w:rsid w:val="00B92177"/>
    <w:rsid w:val="00B93A08"/>
    <w:rsid w:val="00B93B82"/>
    <w:rsid w:val="00B942F6"/>
    <w:rsid w:val="00B9493F"/>
    <w:rsid w:val="00B9513C"/>
    <w:rsid w:val="00B96120"/>
    <w:rsid w:val="00B9646C"/>
    <w:rsid w:val="00BA0643"/>
    <w:rsid w:val="00BA123A"/>
    <w:rsid w:val="00BA2D3C"/>
    <w:rsid w:val="00BA2FF0"/>
    <w:rsid w:val="00BA3493"/>
    <w:rsid w:val="00BA3E2D"/>
    <w:rsid w:val="00BA5209"/>
    <w:rsid w:val="00BA5307"/>
    <w:rsid w:val="00BA54EA"/>
    <w:rsid w:val="00BA6C9F"/>
    <w:rsid w:val="00BA7418"/>
    <w:rsid w:val="00BA7BF1"/>
    <w:rsid w:val="00BB1CC7"/>
    <w:rsid w:val="00BB1FCB"/>
    <w:rsid w:val="00BB3E43"/>
    <w:rsid w:val="00BB48FB"/>
    <w:rsid w:val="00BB4E19"/>
    <w:rsid w:val="00BB77B1"/>
    <w:rsid w:val="00BB7F3A"/>
    <w:rsid w:val="00BC22CB"/>
    <w:rsid w:val="00BC32F4"/>
    <w:rsid w:val="00BC3605"/>
    <w:rsid w:val="00BC49C0"/>
    <w:rsid w:val="00BC503C"/>
    <w:rsid w:val="00BC5A5F"/>
    <w:rsid w:val="00BC5D45"/>
    <w:rsid w:val="00BC62B1"/>
    <w:rsid w:val="00BC6D8B"/>
    <w:rsid w:val="00BC787E"/>
    <w:rsid w:val="00BC7CEC"/>
    <w:rsid w:val="00BC7E02"/>
    <w:rsid w:val="00BD1F34"/>
    <w:rsid w:val="00BD2827"/>
    <w:rsid w:val="00BD2A3C"/>
    <w:rsid w:val="00BD45B8"/>
    <w:rsid w:val="00BD69BF"/>
    <w:rsid w:val="00BD7CB4"/>
    <w:rsid w:val="00BE0603"/>
    <w:rsid w:val="00BE0D9B"/>
    <w:rsid w:val="00BE15A3"/>
    <w:rsid w:val="00BE19F2"/>
    <w:rsid w:val="00BE1DCB"/>
    <w:rsid w:val="00BE2159"/>
    <w:rsid w:val="00BE41E7"/>
    <w:rsid w:val="00BE5A39"/>
    <w:rsid w:val="00BE7347"/>
    <w:rsid w:val="00BE7A97"/>
    <w:rsid w:val="00BF0CF3"/>
    <w:rsid w:val="00BF0DAD"/>
    <w:rsid w:val="00BF0FF4"/>
    <w:rsid w:val="00BF127C"/>
    <w:rsid w:val="00BF1EE5"/>
    <w:rsid w:val="00BF2F9D"/>
    <w:rsid w:val="00BF6F08"/>
    <w:rsid w:val="00BF7D06"/>
    <w:rsid w:val="00C0075D"/>
    <w:rsid w:val="00C0079C"/>
    <w:rsid w:val="00C00D09"/>
    <w:rsid w:val="00C01372"/>
    <w:rsid w:val="00C01767"/>
    <w:rsid w:val="00C04590"/>
    <w:rsid w:val="00C04618"/>
    <w:rsid w:val="00C053BF"/>
    <w:rsid w:val="00C0724A"/>
    <w:rsid w:val="00C07956"/>
    <w:rsid w:val="00C07B2C"/>
    <w:rsid w:val="00C10F5A"/>
    <w:rsid w:val="00C141AE"/>
    <w:rsid w:val="00C14E06"/>
    <w:rsid w:val="00C15179"/>
    <w:rsid w:val="00C17255"/>
    <w:rsid w:val="00C23949"/>
    <w:rsid w:val="00C24E4A"/>
    <w:rsid w:val="00C25307"/>
    <w:rsid w:val="00C25BFF"/>
    <w:rsid w:val="00C25FEF"/>
    <w:rsid w:val="00C268B4"/>
    <w:rsid w:val="00C307BA"/>
    <w:rsid w:val="00C329ED"/>
    <w:rsid w:val="00C33ACD"/>
    <w:rsid w:val="00C34680"/>
    <w:rsid w:val="00C351D3"/>
    <w:rsid w:val="00C36155"/>
    <w:rsid w:val="00C408FE"/>
    <w:rsid w:val="00C414BD"/>
    <w:rsid w:val="00C42AE5"/>
    <w:rsid w:val="00C42D5D"/>
    <w:rsid w:val="00C4343F"/>
    <w:rsid w:val="00C43C38"/>
    <w:rsid w:val="00C445F2"/>
    <w:rsid w:val="00C448A6"/>
    <w:rsid w:val="00C44AA2"/>
    <w:rsid w:val="00C46228"/>
    <w:rsid w:val="00C470C9"/>
    <w:rsid w:val="00C474A7"/>
    <w:rsid w:val="00C52690"/>
    <w:rsid w:val="00C55A77"/>
    <w:rsid w:val="00C56D28"/>
    <w:rsid w:val="00C60D65"/>
    <w:rsid w:val="00C60EF3"/>
    <w:rsid w:val="00C611D8"/>
    <w:rsid w:val="00C62563"/>
    <w:rsid w:val="00C63881"/>
    <w:rsid w:val="00C63EEE"/>
    <w:rsid w:val="00C63F0C"/>
    <w:rsid w:val="00C65B7E"/>
    <w:rsid w:val="00C65E65"/>
    <w:rsid w:val="00C65ECB"/>
    <w:rsid w:val="00C66390"/>
    <w:rsid w:val="00C6759C"/>
    <w:rsid w:val="00C67712"/>
    <w:rsid w:val="00C67CC2"/>
    <w:rsid w:val="00C714BF"/>
    <w:rsid w:val="00C721A8"/>
    <w:rsid w:val="00C72CD0"/>
    <w:rsid w:val="00C73518"/>
    <w:rsid w:val="00C74B82"/>
    <w:rsid w:val="00C77DF9"/>
    <w:rsid w:val="00C800D3"/>
    <w:rsid w:val="00C8065A"/>
    <w:rsid w:val="00C82354"/>
    <w:rsid w:val="00C862CD"/>
    <w:rsid w:val="00C87866"/>
    <w:rsid w:val="00C87C48"/>
    <w:rsid w:val="00C87F14"/>
    <w:rsid w:val="00C91C7A"/>
    <w:rsid w:val="00C93EFE"/>
    <w:rsid w:val="00C94943"/>
    <w:rsid w:val="00C94C09"/>
    <w:rsid w:val="00C94D80"/>
    <w:rsid w:val="00C96BA7"/>
    <w:rsid w:val="00C97F6A"/>
    <w:rsid w:val="00CA0B86"/>
    <w:rsid w:val="00CA13A9"/>
    <w:rsid w:val="00CA1849"/>
    <w:rsid w:val="00CA25F4"/>
    <w:rsid w:val="00CA2C76"/>
    <w:rsid w:val="00CA35A8"/>
    <w:rsid w:val="00CA6A8D"/>
    <w:rsid w:val="00CA745F"/>
    <w:rsid w:val="00CB126E"/>
    <w:rsid w:val="00CB1B0D"/>
    <w:rsid w:val="00CB1C39"/>
    <w:rsid w:val="00CB1F39"/>
    <w:rsid w:val="00CB2B19"/>
    <w:rsid w:val="00CB2CB4"/>
    <w:rsid w:val="00CB3648"/>
    <w:rsid w:val="00CB413C"/>
    <w:rsid w:val="00CB43FA"/>
    <w:rsid w:val="00CB5953"/>
    <w:rsid w:val="00CB7549"/>
    <w:rsid w:val="00CB7D2B"/>
    <w:rsid w:val="00CC184C"/>
    <w:rsid w:val="00CC4CE1"/>
    <w:rsid w:val="00CC50E7"/>
    <w:rsid w:val="00CC6F5C"/>
    <w:rsid w:val="00CC7692"/>
    <w:rsid w:val="00CC7EFE"/>
    <w:rsid w:val="00CD083B"/>
    <w:rsid w:val="00CD0980"/>
    <w:rsid w:val="00CD1FCC"/>
    <w:rsid w:val="00CD3007"/>
    <w:rsid w:val="00CD37D9"/>
    <w:rsid w:val="00CD3D31"/>
    <w:rsid w:val="00CD4F61"/>
    <w:rsid w:val="00CE31BB"/>
    <w:rsid w:val="00CE3221"/>
    <w:rsid w:val="00CE33BE"/>
    <w:rsid w:val="00CE3A2C"/>
    <w:rsid w:val="00CE432B"/>
    <w:rsid w:val="00CE4566"/>
    <w:rsid w:val="00CE5CFD"/>
    <w:rsid w:val="00CE6EE2"/>
    <w:rsid w:val="00CE7246"/>
    <w:rsid w:val="00CE78D3"/>
    <w:rsid w:val="00CF05CD"/>
    <w:rsid w:val="00CF0973"/>
    <w:rsid w:val="00CF0A6B"/>
    <w:rsid w:val="00CF0ACC"/>
    <w:rsid w:val="00CF1BCA"/>
    <w:rsid w:val="00CF4999"/>
    <w:rsid w:val="00CF631F"/>
    <w:rsid w:val="00CF6B8C"/>
    <w:rsid w:val="00CF7A39"/>
    <w:rsid w:val="00D014C7"/>
    <w:rsid w:val="00D02523"/>
    <w:rsid w:val="00D02D34"/>
    <w:rsid w:val="00D03CBB"/>
    <w:rsid w:val="00D0400D"/>
    <w:rsid w:val="00D0567D"/>
    <w:rsid w:val="00D0612F"/>
    <w:rsid w:val="00D06781"/>
    <w:rsid w:val="00D11370"/>
    <w:rsid w:val="00D12108"/>
    <w:rsid w:val="00D12473"/>
    <w:rsid w:val="00D13183"/>
    <w:rsid w:val="00D13B5C"/>
    <w:rsid w:val="00D141DE"/>
    <w:rsid w:val="00D14BCF"/>
    <w:rsid w:val="00D15B8C"/>
    <w:rsid w:val="00D16F60"/>
    <w:rsid w:val="00D17070"/>
    <w:rsid w:val="00D17559"/>
    <w:rsid w:val="00D20810"/>
    <w:rsid w:val="00D21818"/>
    <w:rsid w:val="00D22A55"/>
    <w:rsid w:val="00D22BB9"/>
    <w:rsid w:val="00D22CFC"/>
    <w:rsid w:val="00D234F7"/>
    <w:rsid w:val="00D236DC"/>
    <w:rsid w:val="00D23EDA"/>
    <w:rsid w:val="00D23F02"/>
    <w:rsid w:val="00D24D32"/>
    <w:rsid w:val="00D24D8F"/>
    <w:rsid w:val="00D252B9"/>
    <w:rsid w:val="00D2541E"/>
    <w:rsid w:val="00D31C4A"/>
    <w:rsid w:val="00D32D6F"/>
    <w:rsid w:val="00D34402"/>
    <w:rsid w:val="00D3528E"/>
    <w:rsid w:val="00D35B5B"/>
    <w:rsid w:val="00D35BD4"/>
    <w:rsid w:val="00D373FE"/>
    <w:rsid w:val="00D37F05"/>
    <w:rsid w:val="00D42174"/>
    <w:rsid w:val="00D42C9B"/>
    <w:rsid w:val="00D440FA"/>
    <w:rsid w:val="00D44A6E"/>
    <w:rsid w:val="00D450BD"/>
    <w:rsid w:val="00D453FF"/>
    <w:rsid w:val="00D471F0"/>
    <w:rsid w:val="00D476EF"/>
    <w:rsid w:val="00D50E2C"/>
    <w:rsid w:val="00D51A0A"/>
    <w:rsid w:val="00D541DF"/>
    <w:rsid w:val="00D57D18"/>
    <w:rsid w:val="00D603D8"/>
    <w:rsid w:val="00D61225"/>
    <w:rsid w:val="00D6162A"/>
    <w:rsid w:val="00D61F82"/>
    <w:rsid w:val="00D62253"/>
    <w:rsid w:val="00D63477"/>
    <w:rsid w:val="00D6369A"/>
    <w:rsid w:val="00D6370F"/>
    <w:rsid w:val="00D63857"/>
    <w:rsid w:val="00D65445"/>
    <w:rsid w:val="00D65625"/>
    <w:rsid w:val="00D66899"/>
    <w:rsid w:val="00D66F29"/>
    <w:rsid w:val="00D71B7A"/>
    <w:rsid w:val="00D7212F"/>
    <w:rsid w:val="00D72FD3"/>
    <w:rsid w:val="00D73C0C"/>
    <w:rsid w:val="00D745E4"/>
    <w:rsid w:val="00D758BD"/>
    <w:rsid w:val="00D75A79"/>
    <w:rsid w:val="00D75CC5"/>
    <w:rsid w:val="00D76B90"/>
    <w:rsid w:val="00D77531"/>
    <w:rsid w:val="00D81153"/>
    <w:rsid w:val="00D81E0C"/>
    <w:rsid w:val="00D82575"/>
    <w:rsid w:val="00D8378D"/>
    <w:rsid w:val="00D8665F"/>
    <w:rsid w:val="00D8690D"/>
    <w:rsid w:val="00D86FE4"/>
    <w:rsid w:val="00D8762A"/>
    <w:rsid w:val="00D877BF"/>
    <w:rsid w:val="00D92517"/>
    <w:rsid w:val="00D93DCB"/>
    <w:rsid w:val="00D94B1E"/>
    <w:rsid w:val="00D952FE"/>
    <w:rsid w:val="00D957CA"/>
    <w:rsid w:val="00D959C2"/>
    <w:rsid w:val="00DA053B"/>
    <w:rsid w:val="00DA0FAD"/>
    <w:rsid w:val="00DA1F2D"/>
    <w:rsid w:val="00DA4953"/>
    <w:rsid w:val="00DA57B1"/>
    <w:rsid w:val="00DA6367"/>
    <w:rsid w:val="00DA6DD9"/>
    <w:rsid w:val="00DA7278"/>
    <w:rsid w:val="00DA72C1"/>
    <w:rsid w:val="00DA7333"/>
    <w:rsid w:val="00DA7406"/>
    <w:rsid w:val="00DB0295"/>
    <w:rsid w:val="00DB4779"/>
    <w:rsid w:val="00DB53BE"/>
    <w:rsid w:val="00DB61F6"/>
    <w:rsid w:val="00DB79AF"/>
    <w:rsid w:val="00DC128A"/>
    <w:rsid w:val="00DC1AF8"/>
    <w:rsid w:val="00DC1EC7"/>
    <w:rsid w:val="00DC4A01"/>
    <w:rsid w:val="00DC50D6"/>
    <w:rsid w:val="00DC511B"/>
    <w:rsid w:val="00DC54FC"/>
    <w:rsid w:val="00DC5665"/>
    <w:rsid w:val="00DC7543"/>
    <w:rsid w:val="00DC78D4"/>
    <w:rsid w:val="00DD052D"/>
    <w:rsid w:val="00DD056C"/>
    <w:rsid w:val="00DD182A"/>
    <w:rsid w:val="00DD22D2"/>
    <w:rsid w:val="00DD3A4A"/>
    <w:rsid w:val="00DD4D70"/>
    <w:rsid w:val="00DD5ABA"/>
    <w:rsid w:val="00DE1703"/>
    <w:rsid w:val="00DE172E"/>
    <w:rsid w:val="00DE1AA4"/>
    <w:rsid w:val="00DE1F64"/>
    <w:rsid w:val="00DE258B"/>
    <w:rsid w:val="00DE2987"/>
    <w:rsid w:val="00DE3378"/>
    <w:rsid w:val="00DE3B57"/>
    <w:rsid w:val="00DE3E4F"/>
    <w:rsid w:val="00DE5495"/>
    <w:rsid w:val="00DE5A61"/>
    <w:rsid w:val="00DE61AD"/>
    <w:rsid w:val="00DE6234"/>
    <w:rsid w:val="00DE7712"/>
    <w:rsid w:val="00DF0F61"/>
    <w:rsid w:val="00DF1025"/>
    <w:rsid w:val="00DF1A4F"/>
    <w:rsid w:val="00DF1A9E"/>
    <w:rsid w:val="00DF1C1D"/>
    <w:rsid w:val="00DF413A"/>
    <w:rsid w:val="00DF4220"/>
    <w:rsid w:val="00DF454F"/>
    <w:rsid w:val="00DF5193"/>
    <w:rsid w:val="00DF66C4"/>
    <w:rsid w:val="00DF7A7C"/>
    <w:rsid w:val="00E002F2"/>
    <w:rsid w:val="00E00A28"/>
    <w:rsid w:val="00E00D40"/>
    <w:rsid w:val="00E04DD6"/>
    <w:rsid w:val="00E0504C"/>
    <w:rsid w:val="00E055A3"/>
    <w:rsid w:val="00E05B29"/>
    <w:rsid w:val="00E06E5B"/>
    <w:rsid w:val="00E1025D"/>
    <w:rsid w:val="00E105C1"/>
    <w:rsid w:val="00E12D14"/>
    <w:rsid w:val="00E13C45"/>
    <w:rsid w:val="00E1403C"/>
    <w:rsid w:val="00E1404C"/>
    <w:rsid w:val="00E16B5D"/>
    <w:rsid w:val="00E174A4"/>
    <w:rsid w:val="00E1775D"/>
    <w:rsid w:val="00E1779F"/>
    <w:rsid w:val="00E20686"/>
    <w:rsid w:val="00E2159E"/>
    <w:rsid w:val="00E2163C"/>
    <w:rsid w:val="00E22D10"/>
    <w:rsid w:val="00E22F7D"/>
    <w:rsid w:val="00E23A78"/>
    <w:rsid w:val="00E27D8C"/>
    <w:rsid w:val="00E3323E"/>
    <w:rsid w:val="00E33696"/>
    <w:rsid w:val="00E36204"/>
    <w:rsid w:val="00E36828"/>
    <w:rsid w:val="00E36994"/>
    <w:rsid w:val="00E37841"/>
    <w:rsid w:val="00E415AA"/>
    <w:rsid w:val="00E42365"/>
    <w:rsid w:val="00E43B4F"/>
    <w:rsid w:val="00E43B6F"/>
    <w:rsid w:val="00E44177"/>
    <w:rsid w:val="00E50FFC"/>
    <w:rsid w:val="00E51363"/>
    <w:rsid w:val="00E5285B"/>
    <w:rsid w:val="00E53E69"/>
    <w:rsid w:val="00E56807"/>
    <w:rsid w:val="00E605B5"/>
    <w:rsid w:val="00E60AD5"/>
    <w:rsid w:val="00E60C95"/>
    <w:rsid w:val="00E627F0"/>
    <w:rsid w:val="00E65D53"/>
    <w:rsid w:val="00E705D0"/>
    <w:rsid w:val="00E713EF"/>
    <w:rsid w:val="00E7236A"/>
    <w:rsid w:val="00E72572"/>
    <w:rsid w:val="00E74495"/>
    <w:rsid w:val="00E747AE"/>
    <w:rsid w:val="00E754D4"/>
    <w:rsid w:val="00E755C2"/>
    <w:rsid w:val="00E764A2"/>
    <w:rsid w:val="00E77A56"/>
    <w:rsid w:val="00E80D91"/>
    <w:rsid w:val="00E80EDA"/>
    <w:rsid w:val="00E81B04"/>
    <w:rsid w:val="00E8275A"/>
    <w:rsid w:val="00E830EC"/>
    <w:rsid w:val="00E8369B"/>
    <w:rsid w:val="00E83FBB"/>
    <w:rsid w:val="00E84C56"/>
    <w:rsid w:val="00E8558B"/>
    <w:rsid w:val="00E85FB8"/>
    <w:rsid w:val="00E86026"/>
    <w:rsid w:val="00E86C55"/>
    <w:rsid w:val="00E909A8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44FB"/>
    <w:rsid w:val="00EB50B0"/>
    <w:rsid w:val="00EB5715"/>
    <w:rsid w:val="00EB584E"/>
    <w:rsid w:val="00EB6CD4"/>
    <w:rsid w:val="00EB73FA"/>
    <w:rsid w:val="00EB7B39"/>
    <w:rsid w:val="00EC1D1A"/>
    <w:rsid w:val="00EC1D52"/>
    <w:rsid w:val="00EC22BA"/>
    <w:rsid w:val="00EC2794"/>
    <w:rsid w:val="00EC2BF7"/>
    <w:rsid w:val="00EC3066"/>
    <w:rsid w:val="00EC3C03"/>
    <w:rsid w:val="00EC4736"/>
    <w:rsid w:val="00EC4AEC"/>
    <w:rsid w:val="00EC4C3D"/>
    <w:rsid w:val="00EC572A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2162"/>
    <w:rsid w:val="00ED3B7A"/>
    <w:rsid w:val="00ED58FF"/>
    <w:rsid w:val="00ED5DCD"/>
    <w:rsid w:val="00ED5F5F"/>
    <w:rsid w:val="00ED6F46"/>
    <w:rsid w:val="00EE0EAA"/>
    <w:rsid w:val="00EE237A"/>
    <w:rsid w:val="00EE34FE"/>
    <w:rsid w:val="00EE39CF"/>
    <w:rsid w:val="00EE79CE"/>
    <w:rsid w:val="00EF2EF5"/>
    <w:rsid w:val="00EF3BE9"/>
    <w:rsid w:val="00EF4067"/>
    <w:rsid w:val="00EF43AB"/>
    <w:rsid w:val="00EF5BA1"/>
    <w:rsid w:val="00EF62B9"/>
    <w:rsid w:val="00EF6FD1"/>
    <w:rsid w:val="00F00065"/>
    <w:rsid w:val="00F001CB"/>
    <w:rsid w:val="00F016B0"/>
    <w:rsid w:val="00F02FFF"/>
    <w:rsid w:val="00F076CA"/>
    <w:rsid w:val="00F114D0"/>
    <w:rsid w:val="00F11A5B"/>
    <w:rsid w:val="00F12B0C"/>
    <w:rsid w:val="00F130A5"/>
    <w:rsid w:val="00F14D94"/>
    <w:rsid w:val="00F166D6"/>
    <w:rsid w:val="00F16E8F"/>
    <w:rsid w:val="00F1709C"/>
    <w:rsid w:val="00F171D9"/>
    <w:rsid w:val="00F1792B"/>
    <w:rsid w:val="00F1794A"/>
    <w:rsid w:val="00F20A32"/>
    <w:rsid w:val="00F215C2"/>
    <w:rsid w:val="00F22770"/>
    <w:rsid w:val="00F25545"/>
    <w:rsid w:val="00F2590D"/>
    <w:rsid w:val="00F25F2B"/>
    <w:rsid w:val="00F26E46"/>
    <w:rsid w:val="00F275A2"/>
    <w:rsid w:val="00F30350"/>
    <w:rsid w:val="00F31AA0"/>
    <w:rsid w:val="00F3311E"/>
    <w:rsid w:val="00F338B6"/>
    <w:rsid w:val="00F34C2C"/>
    <w:rsid w:val="00F34E40"/>
    <w:rsid w:val="00F353E7"/>
    <w:rsid w:val="00F35C96"/>
    <w:rsid w:val="00F3680B"/>
    <w:rsid w:val="00F37DAA"/>
    <w:rsid w:val="00F37E20"/>
    <w:rsid w:val="00F41056"/>
    <w:rsid w:val="00F419BC"/>
    <w:rsid w:val="00F4256A"/>
    <w:rsid w:val="00F42B9C"/>
    <w:rsid w:val="00F4306E"/>
    <w:rsid w:val="00F432C2"/>
    <w:rsid w:val="00F43911"/>
    <w:rsid w:val="00F44637"/>
    <w:rsid w:val="00F45207"/>
    <w:rsid w:val="00F455BF"/>
    <w:rsid w:val="00F45CDB"/>
    <w:rsid w:val="00F45E80"/>
    <w:rsid w:val="00F46307"/>
    <w:rsid w:val="00F4768D"/>
    <w:rsid w:val="00F52CDD"/>
    <w:rsid w:val="00F536CA"/>
    <w:rsid w:val="00F53B0B"/>
    <w:rsid w:val="00F54ED8"/>
    <w:rsid w:val="00F55374"/>
    <w:rsid w:val="00F56AA4"/>
    <w:rsid w:val="00F56B21"/>
    <w:rsid w:val="00F56C60"/>
    <w:rsid w:val="00F57E57"/>
    <w:rsid w:val="00F60BC2"/>
    <w:rsid w:val="00F60BD7"/>
    <w:rsid w:val="00F60CDB"/>
    <w:rsid w:val="00F61E0E"/>
    <w:rsid w:val="00F6208A"/>
    <w:rsid w:val="00F620FD"/>
    <w:rsid w:val="00F62F74"/>
    <w:rsid w:val="00F63264"/>
    <w:rsid w:val="00F6330A"/>
    <w:rsid w:val="00F63F30"/>
    <w:rsid w:val="00F66057"/>
    <w:rsid w:val="00F660B5"/>
    <w:rsid w:val="00F66386"/>
    <w:rsid w:val="00F7042F"/>
    <w:rsid w:val="00F7162D"/>
    <w:rsid w:val="00F71E2C"/>
    <w:rsid w:val="00F71F7B"/>
    <w:rsid w:val="00F73AD7"/>
    <w:rsid w:val="00F743A5"/>
    <w:rsid w:val="00F76443"/>
    <w:rsid w:val="00F76E36"/>
    <w:rsid w:val="00F80C9A"/>
    <w:rsid w:val="00F815AA"/>
    <w:rsid w:val="00F84DFD"/>
    <w:rsid w:val="00F85447"/>
    <w:rsid w:val="00F85525"/>
    <w:rsid w:val="00F85A9D"/>
    <w:rsid w:val="00F87AF8"/>
    <w:rsid w:val="00F97896"/>
    <w:rsid w:val="00FA0153"/>
    <w:rsid w:val="00FA06CB"/>
    <w:rsid w:val="00FA0B3F"/>
    <w:rsid w:val="00FA1736"/>
    <w:rsid w:val="00FA183A"/>
    <w:rsid w:val="00FA3740"/>
    <w:rsid w:val="00FA7B60"/>
    <w:rsid w:val="00FB0BE8"/>
    <w:rsid w:val="00FB18CB"/>
    <w:rsid w:val="00FB28E2"/>
    <w:rsid w:val="00FB4B3E"/>
    <w:rsid w:val="00FB5FC4"/>
    <w:rsid w:val="00FB651E"/>
    <w:rsid w:val="00FB6545"/>
    <w:rsid w:val="00FB6DF3"/>
    <w:rsid w:val="00FB7818"/>
    <w:rsid w:val="00FB78FD"/>
    <w:rsid w:val="00FB7D65"/>
    <w:rsid w:val="00FB7F59"/>
    <w:rsid w:val="00FC036C"/>
    <w:rsid w:val="00FC168E"/>
    <w:rsid w:val="00FC28A9"/>
    <w:rsid w:val="00FC4A7C"/>
    <w:rsid w:val="00FC4D01"/>
    <w:rsid w:val="00FC5919"/>
    <w:rsid w:val="00FC6F81"/>
    <w:rsid w:val="00FC71E1"/>
    <w:rsid w:val="00FC752A"/>
    <w:rsid w:val="00FD017D"/>
    <w:rsid w:val="00FD37ED"/>
    <w:rsid w:val="00FD3865"/>
    <w:rsid w:val="00FD49AB"/>
    <w:rsid w:val="00FD7966"/>
    <w:rsid w:val="00FE032D"/>
    <w:rsid w:val="00FE03AA"/>
    <w:rsid w:val="00FE1FA9"/>
    <w:rsid w:val="00FE2AA6"/>
    <w:rsid w:val="00FE414C"/>
    <w:rsid w:val="00FE4B75"/>
    <w:rsid w:val="00FE6290"/>
    <w:rsid w:val="00FE7576"/>
    <w:rsid w:val="00FE7B76"/>
    <w:rsid w:val="00FF0E51"/>
    <w:rsid w:val="00FF11F6"/>
    <w:rsid w:val="00FF2194"/>
    <w:rsid w:val="00FF4A66"/>
    <w:rsid w:val="00FF5999"/>
    <w:rsid w:val="00FF6043"/>
    <w:rsid w:val="00FF63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844517"/>
  <w15:docId w15:val="{ADA1163D-2524-438F-8490-46EBAF37E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aliases w:val="Знак, Знак6,Знак Знак Знак,Знак6,Обычный (Web)1"/>
    <w:basedOn w:val="a0"/>
    <w:link w:val="af1"/>
    <w:qFormat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2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3">
    <w:name w:val="header"/>
    <w:basedOn w:val="a0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B32C33"/>
    <w:rPr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8">
    <w:name w:val="Заголовок Знак"/>
    <w:basedOn w:val="a0"/>
    <w:link w:val="af9"/>
    <w:autoRedefine/>
    <w:uiPriority w:val="99"/>
    <w:qFormat/>
    <w:rsid w:val="00B54357"/>
    <w:pPr>
      <w:tabs>
        <w:tab w:val="left" w:pos="0"/>
        <w:tab w:val="left" w:pos="426"/>
      </w:tabs>
      <w:spacing w:line="300" w:lineRule="auto"/>
      <w:ind w:firstLine="567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6"/>
      </w:numPr>
    </w:pPr>
    <w:rPr>
      <w:rFonts w:eastAsia="Calibri"/>
      <w:szCs w:val="22"/>
      <w:lang w:eastAsia="en-US"/>
    </w:rPr>
  </w:style>
  <w:style w:type="paragraph" w:styleId="afa">
    <w:name w:val="Subtitle"/>
    <w:basedOn w:val="a0"/>
    <w:next w:val="a0"/>
    <w:link w:val="afb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b">
    <w:name w:val="Подзаголовок Знак"/>
    <w:basedOn w:val="a1"/>
    <w:link w:val="afa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character" w:customStyle="1" w:styleId="af9">
    <w:name w:val="Заголовок Знак Знак"/>
    <w:basedOn w:val="a1"/>
    <w:link w:val="af8"/>
    <w:uiPriority w:val="99"/>
    <w:rsid w:val="00B54357"/>
    <w:rPr>
      <w:rFonts w:eastAsia="Calibri"/>
      <w:iCs/>
      <w:color w:val="000000"/>
      <w:sz w:val="24"/>
      <w:szCs w:val="24"/>
    </w:rPr>
  </w:style>
  <w:style w:type="paragraph" w:customStyle="1" w:styleId="p38">
    <w:name w:val="p38"/>
    <w:basedOn w:val="a0"/>
    <w:rsid w:val="00264E2A"/>
    <w:pPr>
      <w:spacing w:before="100" w:beforeAutospacing="1" w:after="100" w:afterAutospacing="1"/>
    </w:pPr>
  </w:style>
  <w:style w:type="character" w:styleId="afc">
    <w:name w:val="FollowedHyperlink"/>
    <w:rsid w:val="00256C0B"/>
    <w:rPr>
      <w:color w:val="800080"/>
      <w:u w:val="single"/>
    </w:rPr>
  </w:style>
  <w:style w:type="character" w:styleId="afd">
    <w:name w:val="Emphasis"/>
    <w:basedOn w:val="a1"/>
    <w:uiPriority w:val="20"/>
    <w:qFormat/>
    <w:rsid w:val="00D75CC5"/>
    <w:rPr>
      <w:i/>
      <w:iCs/>
    </w:rPr>
  </w:style>
  <w:style w:type="character" w:customStyle="1" w:styleId="FontStyle15">
    <w:name w:val="Font Style15"/>
    <w:uiPriority w:val="99"/>
    <w:rsid w:val="00DE1F64"/>
    <w:rPr>
      <w:rFonts w:ascii="Times New Roman" w:hAnsi="Times New Roman" w:cs="Times New Roman"/>
      <w:sz w:val="26"/>
      <w:szCs w:val="26"/>
    </w:rPr>
  </w:style>
  <w:style w:type="character" w:customStyle="1" w:styleId="FontStyle59">
    <w:name w:val="Font Style59"/>
    <w:rsid w:val="00084FA8"/>
    <w:rPr>
      <w:rFonts w:ascii="Times New Roman" w:hAnsi="Times New Roman" w:cs="Times New Roman"/>
      <w:sz w:val="18"/>
      <w:szCs w:val="18"/>
    </w:rPr>
  </w:style>
  <w:style w:type="character" w:customStyle="1" w:styleId="af1">
    <w:name w:val="Обычный (веб) Знак"/>
    <w:aliases w:val="Знак Знак, Знак6 Знак,Знак Знак Знак Знак,Знак6 Знак,Обычный (Web)1 Знак"/>
    <w:link w:val="af0"/>
    <w:uiPriority w:val="99"/>
    <w:rsid w:val="00084FA8"/>
    <w:rPr>
      <w:sz w:val="24"/>
      <w:szCs w:val="24"/>
    </w:rPr>
  </w:style>
  <w:style w:type="character" w:customStyle="1" w:styleId="Bodytext">
    <w:name w:val="Body text_"/>
    <w:basedOn w:val="a1"/>
    <w:link w:val="15"/>
    <w:locked/>
    <w:rsid w:val="000058C5"/>
    <w:rPr>
      <w:sz w:val="23"/>
      <w:szCs w:val="23"/>
      <w:shd w:val="clear" w:color="auto" w:fill="FFFFFF"/>
    </w:rPr>
  </w:style>
  <w:style w:type="paragraph" w:customStyle="1" w:styleId="15">
    <w:name w:val="Основной текст1"/>
    <w:basedOn w:val="a0"/>
    <w:link w:val="Bodytext"/>
    <w:rsid w:val="000058C5"/>
    <w:pPr>
      <w:shd w:val="clear" w:color="auto" w:fill="FFFFFF"/>
      <w:spacing w:line="274" w:lineRule="exact"/>
      <w:ind w:hanging="400"/>
      <w:jc w:val="both"/>
    </w:pPr>
    <w:rPr>
      <w:sz w:val="23"/>
      <w:szCs w:val="23"/>
    </w:rPr>
  </w:style>
  <w:style w:type="paragraph" w:customStyle="1" w:styleId="Default">
    <w:name w:val="Default"/>
    <w:rsid w:val="0072669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30">
    <w:name w:val="Font Style30"/>
    <w:basedOn w:val="a1"/>
    <w:uiPriority w:val="99"/>
    <w:rsid w:val="00E16B5D"/>
    <w:rPr>
      <w:rFonts w:ascii="Times New Roman" w:hAnsi="Times New Roman" w:cs="Times New Roman"/>
      <w:sz w:val="26"/>
      <w:szCs w:val="26"/>
    </w:rPr>
  </w:style>
  <w:style w:type="character" w:customStyle="1" w:styleId="small">
    <w:name w:val="small"/>
    <w:basedOn w:val="a1"/>
    <w:rsid w:val="00681FE2"/>
  </w:style>
  <w:style w:type="paragraph" w:customStyle="1" w:styleId="33">
    <w:name w:val="Обычный3"/>
    <w:rsid w:val="00FF631E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</w:style>
  <w:style w:type="character" w:customStyle="1" w:styleId="font12">
    <w:name w:val="font12"/>
    <w:rsid w:val="00D236DC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0"/>
    <w:rsid w:val="00D236DC"/>
    <w:pPr>
      <w:spacing w:line="360" w:lineRule="auto"/>
      <w:ind w:firstLine="360"/>
      <w:jc w:val="both"/>
    </w:pPr>
  </w:style>
  <w:style w:type="character" w:customStyle="1" w:styleId="biblio-record-text">
    <w:name w:val="biblio-record-text"/>
    <w:basedOn w:val="a1"/>
    <w:rsid w:val="00B04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10487/" TargetMode="External"/><Relationship Id="rId18" Type="http://schemas.openxmlformats.org/officeDocument/2006/relationships/hyperlink" Target="http://biblioclub.ru/index.php?page=book&amp;id=224726" TargetMode="External"/><Relationship Id="rId26" Type="http://schemas.openxmlformats.org/officeDocument/2006/relationships/hyperlink" Target="http://www.ebiblioteka.ru" TargetMode="External"/><Relationship Id="rId39" Type="http://schemas.openxmlformats.org/officeDocument/2006/relationships/hyperlink" Target="http://neorusedu.ru/" TargetMode="External"/><Relationship Id="rId21" Type="http://schemas.openxmlformats.org/officeDocument/2006/relationships/hyperlink" Target="http://biblioclub.ru/index.php?page=book&amp;id=474295" TargetMode="External"/><Relationship Id="rId34" Type="http://schemas.openxmlformats.org/officeDocument/2006/relationships/hyperlink" Target="http://biblioclub.ru/index.php?page=book&amp;id=485484" TargetMode="External"/><Relationship Id="rId42" Type="http://schemas.openxmlformats.org/officeDocument/2006/relationships/hyperlink" Target="http://www.ebiblioteka.ru" TargetMode="External"/><Relationship Id="rId47" Type="http://schemas.openxmlformats.org/officeDocument/2006/relationships/hyperlink" Target="http://biblioclub.ru/index.php?page=book&amp;id=277931/" TargetMode="External"/><Relationship Id="rId50" Type="http://schemas.openxmlformats.org/officeDocument/2006/relationships/hyperlink" Target="http://biblioclub.ru/index.php?page=book&amp;id=277993" TargetMode="External"/><Relationship Id="rId55" Type="http://schemas.openxmlformats.org/officeDocument/2006/relationships/hyperlink" Target="http://www.elibrary.ru" TargetMode="External"/><Relationship Id="rId63" Type="http://schemas.openxmlformats.org/officeDocument/2006/relationships/hyperlink" Target="http://biblioclub.ru/index.php?page=book&amp;id=496112" TargetMode="External"/><Relationship Id="rId68" Type="http://schemas.openxmlformats.org/officeDocument/2006/relationships/hyperlink" Target="http://www.biblioclub.ru" TargetMode="External"/><Relationship Id="rId76" Type="http://schemas.openxmlformats.org/officeDocument/2006/relationships/hyperlink" Target="http://biblioclub.ru/index.php?page=book&amp;id=120235" TargetMode="External"/><Relationship Id="rId84" Type="http://schemas.openxmlformats.org/officeDocument/2006/relationships/hyperlink" Target="http://www.biblioclub.ru" TargetMode="External"/><Relationship Id="rId89" Type="http://schemas.openxmlformats.org/officeDocument/2006/relationships/hyperlink" Target="http://www.garant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indow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93282" TargetMode="External"/><Relationship Id="rId29" Type="http://schemas.openxmlformats.org/officeDocument/2006/relationships/hyperlink" Target="http://biblioclub.ru/index.php?page=book&amp;id=455509" TargetMode="External"/><Relationship Id="rId11" Type="http://schemas.openxmlformats.org/officeDocument/2006/relationships/hyperlink" Target="http://biblioclub.ru/index.php?page=book&amp;id=278910" TargetMode="External"/><Relationship Id="rId24" Type="http://schemas.openxmlformats.org/officeDocument/2006/relationships/hyperlink" Target="http://www.biblioclub.ru" TargetMode="External"/><Relationship Id="rId32" Type="http://schemas.openxmlformats.org/officeDocument/2006/relationships/hyperlink" Target="http://biblioclub.ru/index.php?page=book&amp;id=494815" TargetMode="External"/><Relationship Id="rId37" Type="http://schemas.openxmlformats.org/officeDocument/2006/relationships/hyperlink" Target="http://biblioclub.ru/index.php?page=book&amp;id=435804" TargetMode="External"/><Relationship Id="rId40" Type="http://schemas.openxmlformats.org/officeDocument/2006/relationships/hyperlink" Target="http://www.biblioclub.ru" TargetMode="External"/><Relationship Id="rId45" Type="http://schemas.openxmlformats.org/officeDocument/2006/relationships/hyperlink" Target="http://biblioclub.ru/index.php?page=book&amp;id=229181/" TargetMode="External"/><Relationship Id="rId53" Type="http://schemas.openxmlformats.org/officeDocument/2006/relationships/hyperlink" Target="http://www.datuapstrade.lv/rus/spss/" TargetMode="External"/><Relationship Id="rId58" Type="http://schemas.openxmlformats.org/officeDocument/2006/relationships/hyperlink" Target="http://biblioclub.ru/index.php?page=book&amp;id=452839" TargetMode="External"/><Relationship Id="rId66" Type="http://schemas.openxmlformats.org/officeDocument/2006/relationships/hyperlink" Target="https://www.mininuniver.ru/scientific/education/docs/ump" TargetMode="External"/><Relationship Id="rId74" Type="http://schemas.openxmlformats.org/officeDocument/2006/relationships/hyperlink" Target="http://biblioclub.ru/index.php?page=book&amp;id=452839" TargetMode="External"/><Relationship Id="rId79" Type="http://schemas.openxmlformats.org/officeDocument/2006/relationships/hyperlink" Target="http://biblioclub.ru/index.php?page=book&amp;id=450759" TargetMode="External"/><Relationship Id="rId87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429057" TargetMode="External"/><Relationship Id="rId82" Type="http://schemas.openxmlformats.org/officeDocument/2006/relationships/hyperlink" Target="http://www.consultant.ru/law/podborki/bezopasnost_truda/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://biblioclub.ru/index.php?page=book&amp;id=214206" TargetMode="External"/><Relationship Id="rId14" Type="http://schemas.openxmlformats.org/officeDocument/2006/relationships/hyperlink" Target="http://biblioclub.ru/index.php?page=book&amp;id=483682" TargetMode="External"/><Relationship Id="rId22" Type="http://schemas.openxmlformats.org/officeDocument/2006/relationships/hyperlink" Target="https://openedu.ru/" TargetMode="External"/><Relationship Id="rId27" Type="http://schemas.openxmlformats.org/officeDocument/2006/relationships/hyperlink" Target="http://window.edu.ru/" TargetMode="External"/><Relationship Id="rId30" Type="http://schemas.openxmlformats.org/officeDocument/2006/relationships/hyperlink" Target="http://biblioclub.ru/index.php?page=book&amp;id=472630" TargetMode="External"/><Relationship Id="rId35" Type="http://schemas.openxmlformats.org/officeDocument/2006/relationships/hyperlink" Target="http://biblioclub.ru/index.php?page=book&amp;id=563398" TargetMode="External"/><Relationship Id="rId43" Type="http://schemas.openxmlformats.org/officeDocument/2006/relationships/hyperlink" Target="http://window.edu.ru/" TargetMode="External"/><Relationship Id="rId48" Type="http://schemas.openxmlformats.org/officeDocument/2006/relationships/hyperlink" Target="https://biblio-online.ru/book/osnovy-nauchno-pedagogicheskogo-issledovaniya-430008/" TargetMode="External"/><Relationship Id="rId56" Type="http://schemas.openxmlformats.org/officeDocument/2006/relationships/hyperlink" Target="http://www.ebiblioteka.ru" TargetMode="External"/><Relationship Id="rId64" Type="http://schemas.openxmlformats.org/officeDocument/2006/relationships/hyperlink" Target="http://biblioclub.ru/index.php?page=book&amp;id=257983" TargetMode="External"/><Relationship Id="rId69" Type="http://schemas.openxmlformats.org/officeDocument/2006/relationships/hyperlink" Target="http://www.elibrary.ru" TargetMode="External"/><Relationship Id="rId77" Type="http://schemas.openxmlformats.org/officeDocument/2006/relationships/hyperlink" Target="http://biblioclub.ru/index.php?page=book&amp;id=493175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200148/" TargetMode="External"/><Relationship Id="rId72" Type="http://schemas.openxmlformats.org/officeDocument/2006/relationships/hyperlink" Target="http://www.consultant.ru" TargetMode="External"/><Relationship Id="rId80" Type="http://schemas.openxmlformats.org/officeDocument/2006/relationships/hyperlink" Target="http://biblioclub.ru/index.php?page=book&amp;id=496112" TargetMode="External"/><Relationship Id="rId85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93277/" TargetMode="External"/><Relationship Id="rId17" Type="http://schemas.openxmlformats.org/officeDocument/2006/relationships/hyperlink" Target="http://biblioclub.ru/index.php?page=book&amp;id=69111" TargetMode="External"/><Relationship Id="rId25" Type="http://schemas.openxmlformats.org/officeDocument/2006/relationships/hyperlink" Target="http://www.elibrary.ru" TargetMode="External"/><Relationship Id="rId33" Type="http://schemas.openxmlformats.org/officeDocument/2006/relationships/hyperlink" Target="http://biblioclub.ru/index.php?page=book&amp;id=457868" TargetMode="External"/><Relationship Id="rId38" Type="http://schemas.openxmlformats.org/officeDocument/2006/relationships/hyperlink" Target="https://openedu.ru/" TargetMode="External"/><Relationship Id="rId46" Type="http://schemas.openxmlformats.org/officeDocument/2006/relationships/hyperlink" Target="http://biblioclub.ru/index.php?page=book&amp;id=436382/" TargetMode="External"/><Relationship Id="rId59" Type="http://schemas.openxmlformats.org/officeDocument/2006/relationships/hyperlink" Target="http://biblioclub.ru/index.php?page=book&amp;id=471000" TargetMode="External"/><Relationship Id="rId67" Type="http://schemas.openxmlformats.org/officeDocument/2006/relationships/hyperlink" Target="http://biblioclub.ru/index.php?page=book&amp;id=256254" TargetMode="External"/><Relationship Id="rId20" Type="http://schemas.openxmlformats.org/officeDocument/2006/relationships/hyperlink" Target="http://biblioclub.ru/index.php?page=book&amp;id=344733" TargetMode="External"/><Relationship Id="rId41" Type="http://schemas.openxmlformats.org/officeDocument/2006/relationships/hyperlink" Target="http://www.elibrary.ru" TargetMode="External"/><Relationship Id="rId54" Type="http://schemas.openxmlformats.org/officeDocument/2006/relationships/hyperlink" Target="http://www.biblioclub.ru" TargetMode="External"/><Relationship Id="rId62" Type="http://schemas.openxmlformats.org/officeDocument/2006/relationships/hyperlink" Target="http://biblioclub.ru/index.php?page=book&amp;id=450759" TargetMode="External"/><Relationship Id="rId70" Type="http://schemas.openxmlformats.org/officeDocument/2006/relationships/hyperlink" Target="http://www.ebiblioteka.ru" TargetMode="External"/><Relationship Id="rId75" Type="http://schemas.openxmlformats.org/officeDocument/2006/relationships/hyperlink" Target="http://biblioclub.ru/index.php?page=book&amp;id=471000" TargetMode="External"/><Relationship Id="rId83" Type="http://schemas.openxmlformats.org/officeDocument/2006/relationships/hyperlink" Target="http://biblioclub.ru/index.php?page=book&amp;id=256254" TargetMode="External"/><Relationship Id="rId88" Type="http://schemas.openxmlformats.org/officeDocument/2006/relationships/hyperlink" Target="http://www.consultant.ru" TargetMode="Externa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277993" TargetMode="External"/><Relationship Id="rId23" Type="http://schemas.openxmlformats.org/officeDocument/2006/relationships/hyperlink" Target="http://neorusedu.ru/" TargetMode="External"/><Relationship Id="rId28" Type="http://schemas.openxmlformats.org/officeDocument/2006/relationships/hyperlink" Target="http://biblioclub.ru/index.php?page=book&amp;id=437317" TargetMode="External"/><Relationship Id="rId36" Type="http://schemas.openxmlformats.org/officeDocument/2006/relationships/hyperlink" Target="http://biblioclub.ru/index.php?page=book&amp;id=500572" TargetMode="External"/><Relationship Id="rId49" Type="http://schemas.openxmlformats.org/officeDocument/2006/relationships/hyperlink" Target="http://biblioclub.ru/index.php?page=book&amp;id=486259/" TargetMode="External"/><Relationship Id="rId57" Type="http://schemas.openxmlformats.org/officeDocument/2006/relationships/hyperlink" Target="http://window.edu.ru/" TargetMode="External"/><Relationship Id="rId10" Type="http://schemas.openxmlformats.org/officeDocument/2006/relationships/hyperlink" Target="http://biblioclub.ru/index.php?page=book&amp;id=498508/" TargetMode="External"/><Relationship Id="rId31" Type="http://schemas.openxmlformats.org/officeDocument/2006/relationships/hyperlink" Target="http://biblioclub.ru/index.php?page=book&amp;id=471231/" TargetMode="External"/><Relationship Id="rId44" Type="http://schemas.openxmlformats.org/officeDocument/2006/relationships/hyperlink" Target="http://biblioclub.ru/index.php?page=book&amp;id=496112/" TargetMode="External"/><Relationship Id="rId52" Type="http://schemas.openxmlformats.org/officeDocument/2006/relationships/hyperlink" Target="http://biblioclub.ru/index.php?page=book&amp;id=200149/" TargetMode="External"/><Relationship Id="rId60" Type="http://schemas.openxmlformats.org/officeDocument/2006/relationships/hyperlink" Target="http://biblioclub.ru/index.php?page=book&amp;id=120235" TargetMode="External"/><Relationship Id="rId65" Type="http://schemas.openxmlformats.org/officeDocument/2006/relationships/hyperlink" Target="http://www.consultant.ru/law/podborki/bezopasnost_truda/" TargetMode="External"/><Relationship Id="rId73" Type="http://schemas.openxmlformats.org/officeDocument/2006/relationships/hyperlink" Target="http://www.garant.ru" TargetMode="External"/><Relationship Id="rId78" Type="http://schemas.openxmlformats.org/officeDocument/2006/relationships/hyperlink" Target="http://biblioclub.ru/index.php?page=book&amp;id=429057" TargetMode="External"/><Relationship Id="rId81" Type="http://schemas.openxmlformats.org/officeDocument/2006/relationships/hyperlink" Target="http://biblioclub.ru/index.php?page=book&amp;id=257983" TargetMode="External"/><Relationship Id="rId86" Type="http://schemas.openxmlformats.org/officeDocument/2006/relationships/hyperlink" Target="http://www.ebibliotek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73DE3-6E9F-4D3A-9961-B157EAAD4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47</Pages>
  <Words>15597</Words>
  <Characters>88909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104298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Education-416</dc:creator>
  <cp:lastModifiedBy>Панова Ирина Валентиновна</cp:lastModifiedBy>
  <cp:revision>3</cp:revision>
  <cp:lastPrinted>2019-05-03T19:05:00Z</cp:lastPrinted>
  <dcterms:created xsi:type="dcterms:W3CDTF">2021-09-16T09:29:00Z</dcterms:created>
  <dcterms:modified xsi:type="dcterms:W3CDTF">2021-09-16T11:59:00Z</dcterms:modified>
</cp:coreProperties>
</file>