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КОМПЛЕКТ АННОТАЦИЙ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44.04.01 Педагогическое образование</w:t>
      </w:r>
    </w:p>
    <w:p w:rsidR="00340119" w:rsidRPr="00340119" w:rsidRDefault="00340119" w:rsidP="005670C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профилю подготовки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Иностранный язык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магистр</w:t>
      </w: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форма обучения</w:t>
      </w:r>
    </w:p>
    <w:p w:rsidR="00340119" w:rsidRPr="00340119" w:rsidRDefault="00340119" w:rsidP="005670C6">
      <w:pPr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очная</w:t>
      </w:r>
    </w:p>
    <w:p w:rsidR="00340119" w:rsidRPr="00340119" w:rsidRDefault="00340119" w:rsidP="005670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40119" w:rsidRDefault="00340119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670C6" w:rsidRPr="00340119" w:rsidRDefault="005670C6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Аннотация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ПРОГРАММЫ ПРОИЗВОДСТВЕННОЙ ПРАКТИКИ</w:t>
      </w:r>
    </w:p>
    <w:p w:rsidR="00340119" w:rsidRPr="00340119" w:rsidRDefault="00340119" w:rsidP="005670C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:rsidR="00340119" w:rsidRPr="00C37091" w:rsidRDefault="00340119" w:rsidP="005670C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44.04.01 Педагогическое образование</w:t>
      </w:r>
    </w:p>
    <w:p w:rsidR="00340119" w:rsidRPr="00340119" w:rsidRDefault="00340119" w:rsidP="005670C6">
      <w:pPr>
        <w:tabs>
          <w:tab w:val="left" w:pos="567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left" w:pos="567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профилю подготовки</w:t>
      </w:r>
    </w:p>
    <w:p w:rsidR="00340119" w:rsidRPr="00C37091" w:rsidRDefault="00340119" w:rsidP="005670C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Иностранный язык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форма обучения</w:t>
      </w:r>
    </w:p>
    <w:p w:rsidR="00340119" w:rsidRPr="00340119" w:rsidRDefault="00340119" w:rsidP="005670C6">
      <w:pPr>
        <w:spacing w:after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очная</w:t>
      </w:r>
    </w:p>
    <w:p w:rsidR="00340119" w:rsidRPr="00340119" w:rsidRDefault="00340119" w:rsidP="005670C6">
      <w:pPr>
        <w:spacing w:after="0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340119" w:rsidRPr="00C37091" w:rsidRDefault="00340119" w:rsidP="005670C6">
      <w:pPr>
        <w:spacing w:after="0"/>
        <w:jc w:val="center"/>
        <w:outlineLvl w:val="2"/>
        <w:rPr>
          <w:rFonts w:ascii="Times New Roman" w:hAnsi="Times New Roman"/>
          <w:bCs/>
          <w:sz w:val="24"/>
          <w:szCs w:val="24"/>
        </w:rPr>
      </w:pPr>
      <w:r w:rsidRPr="00C37091">
        <w:rPr>
          <w:rFonts w:ascii="Times New Roman" w:hAnsi="Times New Roman"/>
          <w:bCs/>
          <w:sz w:val="24"/>
          <w:szCs w:val="24"/>
        </w:rPr>
        <w:t>Педагогическая, методическая</w:t>
      </w:r>
    </w:p>
    <w:p w:rsidR="00340119" w:rsidRPr="00340119" w:rsidRDefault="00340119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 xml:space="preserve">1. ЦЕЛИ И ЗАДАЧИ </w:t>
      </w:r>
      <w:r w:rsidRPr="00340119">
        <w:rPr>
          <w:rFonts w:ascii="Times New Roman" w:hAnsi="Times New Roman"/>
          <w:b/>
          <w:bCs/>
          <w:sz w:val="24"/>
          <w:szCs w:val="24"/>
        </w:rPr>
        <w:t>ПРОИЗВОДСТВЕННОЙ (ПЕДАГОГИЧЕСКОЙ, МЕТОДИЧЕСКОЙ) ПРАКТИКИ</w:t>
      </w:r>
    </w:p>
    <w:p w:rsidR="00340119" w:rsidRPr="00340119" w:rsidRDefault="00340119" w:rsidP="005670C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color w:val="1D1B11"/>
          <w:spacing w:val="-1"/>
          <w:sz w:val="24"/>
          <w:szCs w:val="24"/>
        </w:rPr>
        <w:t xml:space="preserve">1.1. </w:t>
      </w:r>
      <w:r w:rsidRPr="00340119">
        <w:rPr>
          <w:rFonts w:ascii="Times New Roman" w:hAnsi="Times New Roman"/>
          <w:sz w:val="24"/>
          <w:szCs w:val="24"/>
        </w:rPr>
        <w:t xml:space="preserve">Целями производственной практики являются: </w:t>
      </w:r>
      <w:r w:rsidRPr="00340119">
        <w:rPr>
          <w:rFonts w:ascii="Times New Roman" w:hAnsi="Times New Roman"/>
          <w:bCs/>
          <w:sz w:val="24"/>
          <w:szCs w:val="24"/>
        </w:rPr>
        <w:t xml:space="preserve">создать условия </w:t>
      </w:r>
      <w:r w:rsidRPr="00340119">
        <w:rPr>
          <w:rFonts w:ascii="Times New Roman" w:hAnsi="Times New Roman"/>
          <w:sz w:val="24"/>
          <w:szCs w:val="24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340119" w:rsidRPr="00340119" w:rsidRDefault="00340119" w:rsidP="005670C6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1.2. Задачами производственной практики являются: </w:t>
      </w:r>
    </w:p>
    <w:p w:rsidR="00340119" w:rsidRPr="00340119" w:rsidRDefault="00340119" w:rsidP="00C37091">
      <w:pPr>
        <w:pStyle w:val="a4"/>
        <w:numPr>
          <w:ilvl w:val="0"/>
          <w:numId w:val="1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sz w:val="24"/>
          <w:szCs w:val="24"/>
          <w:lang w:eastAsia="ru-RU"/>
        </w:rPr>
        <w:t>научить магистрантов применять полученные методические, психолого-педагогические и специальные теоретические знания в практической деятельности учителя иностранного языка;</w:t>
      </w:r>
    </w:p>
    <w:p w:rsidR="00340119" w:rsidRPr="00340119" w:rsidRDefault="00340119" w:rsidP="00C37091">
      <w:pPr>
        <w:pStyle w:val="a4"/>
        <w:numPr>
          <w:ilvl w:val="0"/>
          <w:numId w:val="1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sz w:val="24"/>
          <w:szCs w:val="24"/>
          <w:lang w:eastAsia="ru-RU"/>
        </w:rPr>
        <w:t xml:space="preserve">способствовать формированию профессиональных качеств, навыков и умений будущих педагогов, готовности к творческой самореализации в образовательной сфере; </w:t>
      </w:r>
    </w:p>
    <w:p w:rsidR="00340119" w:rsidRPr="00340119" w:rsidRDefault="00340119" w:rsidP="00C37091">
      <w:pPr>
        <w:pStyle w:val="a4"/>
        <w:numPr>
          <w:ilvl w:val="0"/>
          <w:numId w:val="1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предоставить магистрантам возможность творчески осмыслить содержание, формы, методы и технологии педагогической деятельности;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sz w:val="24"/>
          <w:szCs w:val="24"/>
          <w:lang w:eastAsia="ru-RU"/>
        </w:rPr>
        <w:t>подготовить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sz w:val="24"/>
          <w:szCs w:val="24"/>
          <w:lang w:eastAsia="ru-RU"/>
        </w:rPr>
        <w:t xml:space="preserve">способствовать закреплению и углублению практических знаний магистранта, полученных </w:t>
      </w:r>
      <w:r w:rsidRPr="00340119">
        <w:rPr>
          <w:rFonts w:ascii="Times New Roman" w:hAnsi="Times New Roman" w:cs="Times New Roman"/>
          <w:spacing w:val="-2"/>
          <w:sz w:val="24"/>
          <w:szCs w:val="24"/>
        </w:rPr>
        <w:t>во время аудиторных занятий по иностранному языку, учебных практик</w:t>
      </w:r>
      <w:r w:rsidRPr="003401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 xml:space="preserve">2. ПЕРЕЧЕНЬ ПЛАНИРУЕМЫХ РЕЗУЛЬТАТОВ ОБУЧЕНИЯ ПРИ ПРОХОЖДЕНИИ </w:t>
      </w:r>
      <w:r w:rsidRPr="00340119">
        <w:rPr>
          <w:rFonts w:ascii="Times New Roman" w:hAnsi="Times New Roman"/>
          <w:b/>
          <w:bCs/>
          <w:sz w:val="24"/>
          <w:szCs w:val="24"/>
        </w:rPr>
        <w:t xml:space="preserve">ПРОИЗВОДСТВЕННОЙ (ПЕДАГОГИЧЕСКОЙ, МЕТОДИЧЕСКОЙ) </w:t>
      </w:r>
      <w:r w:rsidRPr="00340119">
        <w:rPr>
          <w:rFonts w:ascii="Times New Roman" w:hAnsi="Times New Roman"/>
          <w:b/>
          <w:sz w:val="24"/>
          <w:szCs w:val="24"/>
        </w:rPr>
        <w:t>ПРАКТИКИ, СООТНЕСЕННЫХ С ПЛАНИРУЕМЫМИ РЕЗУЛЬТАТАМИ ОСВОЕНИЯ ОПОП</w:t>
      </w: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0119">
        <w:rPr>
          <w:rFonts w:ascii="Times New Roman" w:hAnsi="Times New Roman"/>
          <w:bCs/>
          <w:sz w:val="24"/>
          <w:szCs w:val="24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4677"/>
      </w:tblGrid>
      <w:tr w:rsidR="00340119" w:rsidRPr="00340119" w:rsidTr="005670C6">
        <w:tc>
          <w:tcPr>
            <w:tcW w:w="1134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686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4677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340119" w:rsidRPr="00340119" w:rsidTr="005670C6">
        <w:tc>
          <w:tcPr>
            <w:tcW w:w="1134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УК-4</w:t>
            </w:r>
          </w:p>
        </w:tc>
        <w:tc>
          <w:tcPr>
            <w:tcW w:w="3686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4677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навыками проектирования и осуществления академического и профессионального взаимодействия с помощью современных коммуникативных технологий, в том числе на иностранном языке </w:t>
            </w:r>
          </w:p>
        </w:tc>
      </w:tr>
      <w:tr w:rsidR="00340119" w:rsidRPr="00340119" w:rsidTr="005670C6">
        <w:tc>
          <w:tcPr>
            <w:tcW w:w="1134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ОПК-6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и воспитания обучающихся с особыми образовательными 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потребностями</w:t>
            </w:r>
          </w:p>
        </w:tc>
        <w:tc>
          <w:tcPr>
            <w:tcW w:w="4677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lastRenderedPageBreak/>
              <w:t>знать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эффективные психолого-педагогические, в том числе инклюзивные, технологии в профессиональной деятельности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эффективно использовать психолого-педагогические, в том числе инклюзивные, технологии в профессиональной деятельности обучения, развития и воспитания 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навыками индивидуализации </w:t>
            </w: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обучения, развития и воспитания обучающихся, в том числе с особыми образовательными потребностями</w:t>
            </w:r>
          </w:p>
        </w:tc>
      </w:tr>
    </w:tbl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 xml:space="preserve">3. МЕСТО </w:t>
      </w:r>
      <w:r w:rsidRPr="00340119">
        <w:rPr>
          <w:rFonts w:ascii="Times New Roman" w:hAnsi="Times New Roman"/>
          <w:b/>
          <w:bCs/>
          <w:sz w:val="24"/>
          <w:szCs w:val="24"/>
        </w:rPr>
        <w:t xml:space="preserve">ПРОИЗВОДСТВЕННОЙ (ПЕДАГОГИЧЕСКОЙ, МЕТОДИЧЕСКОЙ) </w:t>
      </w:r>
      <w:r w:rsidRPr="00340119">
        <w:rPr>
          <w:rFonts w:ascii="Times New Roman" w:hAnsi="Times New Roman"/>
          <w:b/>
          <w:sz w:val="24"/>
          <w:szCs w:val="24"/>
        </w:rPr>
        <w:t xml:space="preserve">ПРАКТИКИ В СТРУКТУРЕ ОПОП БАКАЛАВРИАТА/МАГИСТРАТУРЫ </w:t>
      </w: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40119">
        <w:rPr>
          <w:rFonts w:ascii="Times New Roman" w:hAnsi="Times New Roman"/>
          <w:bCs/>
          <w:sz w:val="24"/>
          <w:szCs w:val="24"/>
        </w:rPr>
        <w:t>Дисциплина «Производственная (</w:t>
      </w:r>
      <w:r w:rsidRPr="00340119">
        <w:rPr>
          <w:rFonts w:ascii="Times New Roman" w:hAnsi="Times New Roman"/>
          <w:bCs/>
          <w:sz w:val="24"/>
          <w:szCs w:val="24"/>
          <w:lang w:eastAsia="ru-RU"/>
        </w:rPr>
        <w:t>педагогическая, методическая</w:t>
      </w:r>
      <w:r w:rsidRPr="00340119">
        <w:rPr>
          <w:rFonts w:ascii="Times New Roman" w:hAnsi="Times New Roman"/>
          <w:bCs/>
          <w:sz w:val="24"/>
          <w:szCs w:val="24"/>
        </w:rPr>
        <w:t>) практика</w:t>
      </w:r>
      <w:r w:rsidRPr="00340119">
        <w:rPr>
          <w:rFonts w:ascii="Times New Roman" w:hAnsi="Times New Roman"/>
          <w:bCs/>
          <w:sz w:val="24"/>
          <w:szCs w:val="24"/>
          <w:lang w:eastAsia="ru-RU"/>
        </w:rPr>
        <w:t>» находится в Блоке 2. Практики. Обязательная часть (</w:t>
      </w:r>
      <w:r w:rsidRPr="00340119">
        <w:rPr>
          <w:rFonts w:ascii="Times New Roman" w:eastAsiaTheme="minorHAnsi" w:hAnsi="Times New Roman"/>
          <w:sz w:val="24"/>
          <w:szCs w:val="24"/>
        </w:rPr>
        <w:t>Б2.О.01(П)</w:t>
      </w:r>
      <w:r w:rsidRPr="00340119">
        <w:rPr>
          <w:rFonts w:ascii="Times New Roman" w:hAnsi="Times New Roman"/>
          <w:bCs/>
          <w:sz w:val="24"/>
          <w:szCs w:val="24"/>
          <w:lang w:eastAsia="ru-RU"/>
        </w:rPr>
        <w:t>). 4 семестр, 2 курс.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Дисциплины и модули, на которых базируется данная дисциплина: модули «</w:t>
      </w:r>
      <w:r w:rsidRPr="00340119">
        <w:rPr>
          <w:rFonts w:ascii="Times New Roman" w:eastAsiaTheme="minorHAnsi" w:hAnsi="Times New Roman"/>
          <w:bCs/>
          <w:sz w:val="24"/>
          <w:szCs w:val="24"/>
        </w:rPr>
        <w:t>Теоретические основы обучения иностранным языкам», «Современные подходы к обучению иностранным языкам», «Актуальные проблемы современной германистики»; дисциплины «</w:t>
      </w:r>
      <w:r w:rsidRPr="00340119">
        <w:rPr>
          <w:rFonts w:ascii="Times New Roman" w:eastAsiaTheme="minorHAnsi" w:hAnsi="Times New Roman"/>
          <w:sz w:val="24"/>
          <w:szCs w:val="24"/>
        </w:rPr>
        <w:t>Иностранный язык научного общения», «Иностранный язык для гуманитарных специальностей», «Методика обучения иностранному языку и воспитания», «Методика обучения второму иностранному языку», «</w:t>
      </w:r>
      <w:r w:rsidRPr="00340119">
        <w:rPr>
          <w:rFonts w:ascii="Times New Roman" w:hAnsi="Times New Roman"/>
          <w:sz w:val="24"/>
          <w:szCs w:val="24"/>
        </w:rPr>
        <w:t>Современные проблемы науки и образования»,  и др.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Модуль, для которого данная дисциплина является предшествующей/параллельной:</w:t>
      </w:r>
      <w:r w:rsidRPr="00340119">
        <w:rPr>
          <w:rFonts w:ascii="Times New Roman" w:hAnsi="Times New Roman"/>
          <w:bCs/>
          <w:sz w:val="24"/>
          <w:szCs w:val="24"/>
        </w:rPr>
        <w:t xml:space="preserve"> «</w:t>
      </w:r>
      <w:r w:rsidRPr="00340119">
        <w:rPr>
          <w:rFonts w:ascii="Times New Roman" w:eastAsiaTheme="minorHAnsi" w:hAnsi="Times New Roman"/>
          <w:bCs/>
          <w:sz w:val="24"/>
          <w:szCs w:val="24"/>
        </w:rPr>
        <w:t>Методология и методы научных исследований»</w:t>
      </w:r>
      <w:r w:rsidRPr="00340119">
        <w:rPr>
          <w:rFonts w:ascii="Times New Roman" w:hAnsi="Times New Roman"/>
          <w:bCs/>
          <w:sz w:val="24"/>
          <w:szCs w:val="24"/>
        </w:rPr>
        <w:t>.</w:t>
      </w:r>
    </w:p>
    <w:p w:rsidR="00340119" w:rsidRPr="00340119" w:rsidRDefault="00340119" w:rsidP="005670C6">
      <w:pPr>
        <w:tabs>
          <w:tab w:val="left" w:pos="708"/>
          <w:tab w:val="right" w:leader="underscore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4. ФОРМЫ И СПОСОБЫ ПРОВЕДЕНИЯ ПРОИЗВОДСТВЕННОЙ (ПЕДАГОГИЧЕСКОЙ, МЕТОДИЧЕСКОЙ)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</w:t>
      </w:r>
      <w:r w:rsidRPr="00340119">
        <w:rPr>
          <w:rFonts w:ascii="Times New Roman" w:hAnsi="Times New Roman"/>
          <w:bCs/>
          <w:sz w:val="24"/>
          <w:szCs w:val="24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Cs/>
          <w:sz w:val="24"/>
          <w:szCs w:val="24"/>
        </w:rPr>
        <w:t xml:space="preserve">Способ проведения </w:t>
      </w:r>
      <w:r w:rsidRPr="00340119">
        <w:rPr>
          <w:rFonts w:ascii="Times New Roman" w:hAnsi="Times New Roman"/>
          <w:sz w:val="24"/>
          <w:szCs w:val="24"/>
        </w:rPr>
        <w:t xml:space="preserve">производственной (педагогической, методической) </w:t>
      </w:r>
      <w:r w:rsidRPr="00340119">
        <w:rPr>
          <w:rFonts w:ascii="Times New Roman" w:hAnsi="Times New Roman"/>
          <w:bCs/>
          <w:sz w:val="24"/>
          <w:szCs w:val="24"/>
        </w:rPr>
        <w:t>практики – стационарная, проводится в профильной организации, расположенной на территории Нижнего Новгорода.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5. МЕСТО И ВРЕМЯ ПРОВЕДЕНИЯ ПРОИЗВОДСТВЕННОЙ (ПЕДАГОГИЧЕСКОЙ, МЕТОДИЧЕСКОЙ) ПРАКТИКИ</w:t>
      </w:r>
      <w:r w:rsidRPr="00340119">
        <w:rPr>
          <w:rFonts w:ascii="Times New Roman" w:hAnsi="Times New Roman"/>
          <w:bCs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</w:t>
      </w:r>
      <w:r w:rsidRPr="00340119">
        <w:rPr>
          <w:rFonts w:ascii="Times New Roman" w:hAnsi="Times New Roman"/>
          <w:bCs/>
          <w:sz w:val="24"/>
          <w:szCs w:val="24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340119" w:rsidRPr="00340119" w:rsidRDefault="00340119" w:rsidP="005670C6">
      <w:pPr>
        <w:shd w:val="clear" w:color="auto" w:fill="FFFFFF"/>
        <w:autoSpaceDE w:val="0"/>
        <w:spacing w:after="0"/>
        <w:ind w:firstLine="725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40119" w:rsidRPr="00340119" w:rsidRDefault="00340119" w:rsidP="005670C6">
      <w:pPr>
        <w:shd w:val="clear" w:color="auto" w:fill="FFFFFF"/>
        <w:autoSpaceDE w:val="0"/>
        <w:spacing w:after="0"/>
        <w:ind w:firstLine="725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</w:t>
      </w:r>
      <w:r w:rsidRPr="00340119">
        <w:rPr>
          <w:rFonts w:ascii="Times New Roman" w:hAnsi="Times New Roman"/>
          <w:sz w:val="24"/>
          <w:szCs w:val="24"/>
        </w:rPr>
        <w:lastRenderedPageBreak/>
        <w:t>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6. ОБЩАЯ ТРУДОЕМКОСТЬ ПРОИЗВОДСТВЕННОЙ (ПЕДАГОГИЧЕСКОЙ, МЕТОДИЧЕСКОЙ)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bCs/>
          <w:sz w:val="24"/>
          <w:szCs w:val="24"/>
        </w:rPr>
        <w:t>Общая трудоемкость практики составляет 6 зачетных единиц, 216 часов.</w:t>
      </w:r>
    </w:p>
    <w:p w:rsidR="00340119" w:rsidRPr="00340119" w:rsidRDefault="00340119" w:rsidP="005670C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 xml:space="preserve">7. СТРУКТУРА И СОДЕРЖАНИЕ ПРОИЗВОДСТВЕННОЙ (ПЕДАГОГИЧЕСКОЙ, МЕТОДИЧЕСКОЙ)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Практика проходит в несколько этапов. Содержание этапов следующее:</w:t>
      </w:r>
    </w:p>
    <w:p w:rsidR="00340119" w:rsidRPr="00340119" w:rsidRDefault="00340119" w:rsidP="005670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  <w:lang w:val="en-US"/>
        </w:rPr>
        <w:t>I</w:t>
      </w:r>
      <w:r w:rsidRPr="00340119">
        <w:rPr>
          <w:rFonts w:ascii="Times New Roman" w:hAnsi="Times New Roman"/>
          <w:sz w:val="24"/>
          <w:szCs w:val="24"/>
        </w:rPr>
        <w:t>.</w:t>
      </w:r>
      <w:r w:rsidRPr="00340119">
        <w:rPr>
          <w:rFonts w:ascii="Times New Roman" w:hAnsi="Times New Roman"/>
          <w:sz w:val="24"/>
          <w:szCs w:val="24"/>
        </w:rPr>
        <w:tab/>
        <w:t>Подготовительный этап: знакомство магистрантов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340119" w:rsidRPr="00340119" w:rsidRDefault="00340119" w:rsidP="005670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  <w:lang w:val="en-US"/>
        </w:rPr>
        <w:t>II</w:t>
      </w:r>
      <w:r w:rsidRPr="00340119">
        <w:rPr>
          <w:rFonts w:ascii="Times New Roman" w:hAnsi="Times New Roman"/>
          <w:sz w:val="24"/>
          <w:szCs w:val="24"/>
        </w:rPr>
        <w:t xml:space="preserve">. </w:t>
      </w:r>
      <w:r w:rsidRPr="00340119">
        <w:rPr>
          <w:rFonts w:ascii="Times New Roman" w:hAnsi="Times New Roman"/>
          <w:sz w:val="24"/>
          <w:szCs w:val="24"/>
        </w:rPr>
        <w:tab/>
        <w:t>Основной этап:</w:t>
      </w:r>
    </w:p>
    <w:p w:rsidR="00340119" w:rsidRPr="00340119" w:rsidRDefault="00340119" w:rsidP="00C37091">
      <w:pPr>
        <w:pStyle w:val="a4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Активная практика - Проведение уроков английского языка, их анализ</w:t>
      </w:r>
    </w:p>
    <w:p w:rsidR="00340119" w:rsidRPr="00340119" w:rsidRDefault="00340119" w:rsidP="00C37091">
      <w:pPr>
        <w:pStyle w:val="a4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Посещение уроков сокурсников, их анализ</w:t>
      </w:r>
    </w:p>
    <w:p w:rsidR="00340119" w:rsidRPr="00340119" w:rsidRDefault="00340119" w:rsidP="00C37091">
      <w:pPr>
        <w:pStyle w:val="a4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Изготовление дидактического материала или наглядных пособий</w:t>
      </w:r>
    </w:p>
    <w:p w:rsidR="00340119" w:rsidRPr="00340119" w:rsidRDefault="00340119" w:rsidP="00C37091">
      <w:pPr>
        <w:pStyle w:val="a4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 xml:space="preserve">Составление психолого-педагогической характеристики учащегося </w:t>
      </w:r>
    </w:p>
    <w:p w:rsidR="00340119" w:rsidRPr="00340119" w:rsidRDefault="00340119" w:rsidP="005670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III.</w:t>
      </w:r>
      <w:r w:rsidRPr="00340119">
        <w:rPr>
          <w:rFonts w:ascii="Times New Roman" w:hAnsi="Times New Roman"/>
          <w:sz w:val="24"/>
          <w:szCs w:val="24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 xml:space="preserve">8. ФОРМЫ ОТЧЕТНОСТИ ПО ИТОГАМ ПРОИЗВОДСТВЕННОЙ (ПЕДАГОГИЧЕСКОЙ, МЕТОДИЧЕСКОЙ)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Форма отчетности – ФПА (зачет с оценкой)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Отчетная документация по итогам педагогической практики по английскому языку оформляется в форме реферата. Она включает: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перспективный (тематический) план работы на весь период практики;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color w:val="339966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 xml:space="preserve">планы - конспекты 15 уроков (с приложением наглядных пособий); 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письменный анализ 10 уроков сокурсников;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 xml:space="preserve">отчет по педагогической практике, выводы и предложения по организации педагогической практики; 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характеристика-оценка (Аттестация) работы магистранта-практиканта, подписанная учителем иностранного языка и заверенная печатью школы.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lastRenderedPageBreak/>
        <w:t>дневник по педагогической практике, в котором представлены анализ и оценка всех проведенных магистрантом уроков (производится методистом или учителем);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план-конспект воспитательного мероприятия по иностранному языку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анализ внеклассного мероприятия по иностранному языку</w:t>
      </w:r>
    </w:p>
    <w:p w:rsidR="00340119" w:rsidRPr="00340119" w:rsidRDefault="00340119" w:rsidP="005670C6">
      <w:pPr>
        <w:shd w:val="clear" w:color="auto" w:fill="FFFFFF"/>
        <w:spacing w:after="0"/>
        <w:ind w:firstLine="708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340119">
        <w:rPr>
          <w:rFonts w:ascii="Times New Roman" w:hAnsi="Times New Roman"/>
          <w:bCs/>
          <w:color w:val="000000"/>
          <w:spacing w:val="-2"/>
          <w:sz w:val="24"/>
          <w:szCs w:val="24"/>
          <w:u w:val="single"/>
          <w:lang w:eastAsia="ru-RU"/>
        </w:rPr>
        <w:t>Критерии оценки результатов педагогической практики:</w:t>
      </w:r>
    </w:p>
    <w:p w:rsidR="00340119" w:rsidRPr="00340119" w:rsidRDefault="00340119" w:rsidP="00C37091">
      <w:pPr>
        <w:widowControl w:val="0"/>
        <w:numPr>
          <w:ilvl w:val="0"/>
          <w:numId w:val="18"/>
        </w:numPr>
        <w:shd w:val="clear" w:color="auto" w:fill="FFFFFF"/>
        <w:tabs>
          <w:tab w:val="clear" w:pos="1440"/>
          <w:tab w:val="num" w:pos="0"/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Уровень профессиональной направленности (интерес к педагогической </w:t>
      </w:r>
      <w:r w:rsidRPr="0034011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профессии, любовь к детям, творческая активность, самостоятельность, </w:t>
      </w:r>
      <w:r w:rsidRPr="0034011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дисциплинированность, ответственное отношение к работе).</w:t>
      </w:r>
    </w:p>
    <w:p w:rsidR="00340119" w:rsidRPr="00340119" w:rsidRDefault="00340119" w:rsidP="00C37091">
      <w:pPr>
        <w:widowControl w:val="0"/>
        <w:numPr>
          <w:ilvl w:val="0"/>
          <w:numId w:val="18"/>
        </w:numPr>
        <w:shd w:val="clear" w:color="auto" w:fill="FFFFFF"/>
        <w:tabs>
          <w:tab w:val="clear" w:pos="1440"/>
          <w:tab w:val="num" w:pos="0"/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Уровень   профессиональной   подготовки;   степень   сформированности </w:t>
      </w:r>
      <w:r w:rsidRPr="0034011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базовых профессионально-педагогических и лингвистических умений.</w:t>
      </w:r>
    </w:p>
    <w:p w:rsidR="00340119" w:rsidRPr="00340119" w:rsidRDefault="00340119" w:rsidP="00C37091">
      <w:pPr>
        <w:numPr>
          <w:ilvl w:val="0"/>
          <w:numId w:val="18"/>
        </w:numPr>
        <w:tabs>
          <w:tab w:val="clear" w:pos="1440"/>
          <w:tab w:val="num" w:pos="0"/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Уровень теоретического осмысления собственной деятельности (её целей, </w:t>
      </w:r>
      <w:r w:rsidRPr="0034011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задач, содержания, методов, технологий и др.)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Результаты практики по иностранному языку </w:t>
      </w:r>
      <w:r w:rsidRPr="00340119">
        <w:rPr>
          <w:rFonts w:ascii="Times New Roman" w:hAnsi="Times New Roman"/>
          <w:color w:val="000000"/>
          <w:spacing w:val="-1"/>
          <w:sz w:val="24"/>
          <w:szCs w:val="24"/>
          <w:u w:val="single"/>
          <w:lang w:eastAsia="ru-RU"/>
        </w:rPr>
        <w:t>оцениваются на основе</w:t>
      </w:r>
      <w:r w:rsidRPr="0034011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:</w:t>
      </w:r>
    </w:p>
    <w:p w:rsidR="00340119" w:rsidRPr="00340119" w:rsidRDefault="00340119" w:rsidP="00C37091">
      <w:pPr>
        <w:pStyle w:val="a4"/>
        <w:numPr>
          <w:ilvl w:val="0"/>
          <w:numId w:val="19"/>
        </w:numPr>
        <w:shd w:val="clear" w:color="auto" w:fill="FFFFFF"/>
        <w:tabs>
          <w:tab w:val="left" w:pos="398"/>
          <w:tab w:val="left" w:pos="42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Характеристики-аттестации, написанной учителем, в которой оценивается</w:t>
      </w:r>
      <w:r w:rsidRPr="00340119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работа магистранта за весь период практики;</w:t>
      </w:r>
    </w:p>
    <w:p w:rsidR="00340119" w:rsidRPr="00340119" w:rsidRDefault="00340119" w:rsidP="00C37091">
      <w:pPr>
        <w:pStyle w:val="a4"/>
        <w:numPr>
          <w:ilvl w:val="0"/>
          <w:numId w:val="19"/>
        </w:numPr>
        <w:shd w:val="clear" w:color="auto" w:fill="FFFFFF"/>
        <w:tabs>
          <w:tab w:val="left" w:pos="398"/>
          <w:tab w:val="left" w:pos="42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40119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нализа работы магистрантов в период прохождения практики  - учитываются </w:t>
      </w:r>
      <w:r w:rsidRPr="00340119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оценки, выставленные учителем и методистами, за проведенные уроки (дневник педагогической практики); 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98"/>
          <w:tab w:val="left" w:pos="425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340119">
        <w:rPr>
          <w:rFonts w:ascii="Times New Roman" w:hAnsi="Times New Roman" w:cs="Times New Roman"/>
          <w:sz w:val="24"/>
          <w:szCs w:val="24"/>
          <w:lang w:eastAsia="ru-RU"/>
        </w:rPr>
        <w:t>Самооценки магистрантом уровня своей подготовленности к выполнению профессиональной деятельности учителя,</w:t>
      </w:r>
      <w:r w:rsidRPr="00340119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</w:t>
      </w:r>
      <w:r w:rsidRPr="00340119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мений </w:t>
      </w:r>
      <w:r w:rsidRPr="00340119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анализировать и  </w:t>
      </w:r>
      <w:r w:rsidRPr="00340119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оценивать работу своих товарищей при анализе уроков и </w:t>
      </w:r>
      <w:r w:rsidRPr="00340119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внеклассных мероприятий</w:t>
      </w:r>
      <w:r w:rsidRPr="00340119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9. ФОРМЫ ТЕКУЩЕГО КОНТРОЛЯ УСПЕВАЕМОСТИ И ПРОМЕЖУТОЧНОЙ АТТЕСТАЦИИ ОБУЧАЮЩИХСЯ ПО ИТОГАМ ПРОИЗВОДСТВЕННОЙ (ПЕДАГОГИЧЕСКОЙ, МЕТОДИЧЕСКОЙ)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Текущий контроль</w:t>
      </w:r>
      <w:r w:rsidRPr="00340119">
        <w:rPr>
          <w:rFonts w:ascii="Times New Roman" w:hAnsi="Times New Roman"/>
          <w:b/>
          <w:sz w:val="24"/>
          <w:szCs w:val="24"/>
        </w:rPr>
        <w:t xml:space="preserve"> </w:t>
      </w:r>
      <w:r w:rsidRPr="00340119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340119" w:rsidRPr="00340119" w:rsidRDefault="00340119" w:rsidP="005670C6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- фиксация посещений проведенныех студентами занятий;</w:t>
      </w:r>
    </w:p>
    <w:p w:rsidR="00340119" w:rsidRPr="00340119" w:rsidRDefault="00340119" w:rsidP="005670C6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- ведения конспекта занятий;</w:t>
      </w:r>
    </w:p>
    <w:p w:rsidR="00340119" w:rsidRPr="00340119" w:rsidRDefault="00340119" w:rsidP="005670C6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- выполнение индивидуальных заданий / практических работ.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Промежуточный контроль по окончании практики может проводится в форме предоставления/защиты отчета по практике в виде устного доклада о результатах прохождения практики.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pacing w:val="-2"/>
          <w:sz w:val="24"/>
          <w:szCs w:val="24"/>
        </w:rPr>
        <w:t xml:space="preserve">Автор:  </w:t>
      </w:r>
      <w:r w:rsidRPr="00340119">
        <w:rPr>
          <w:rFonts w:ascii="Times New Roman" w:hAnsi="Times New Roman"/>
          <w:sz w:val="24"/>
          <w:szCs w:val="24"/>
        </w:rPr>
        <w:t xml:space="preserve">к.ф.н., доцент </w:t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  <w:t>Белова Е.Е.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670C6" w:rsidRDefault="005670C6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ПРОГРАММЫ УЧЕБНОЙ ПРАКТИКИ</w:t>
      </w:r>
    </w:p>
    <w:p w:rsidR="00340119" w:rsidRPr="00340119" w:rsidRDefault="00340119" w:rsidP="005670C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:rsidR="00340119" w:rsidRPr="00C37091" w:rsidRDefault="00340119" w:rsidP="005670C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44.04.01 Педагогическое образование</w:t>
      </w:r>
    </w:p>
    <w:p w:rsidR="00340119" w:rsidRPr="00340119" w:rsidRDefault="00340119" w:rsidP="005670C6">
      <w:pPr>
        <w:tabs>
          <w:tab w:val="left" w:pos="5670"/>
        </w:tabs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left" w:pos="567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профилю подготовки</w:t>
      </w:r>
    </w:p>
    <w:p w:rsidR="00340119" w:rsidRPr="00C37091" w:rsidRDefault="00340119" w:rsidP="005670C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Иностранный язык</w:t>
      </w:r>
    </w:p>
    <w:p w:rsidR="00340119" w:rsidRPr="00340119" w:rsidRDefault="00340119" w:rsidP="005670C6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форма обучения</w:t>
      </w:r>
    </w:p>
    <w:p w:rsidR="00340119" w:rsidRPr="00340119" w:rsidRDefault="00340119" w:rsidP="005670C6">
      <w:pPr>
        <w:spacing w:after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37091">
        <w:rPr>
          <w:rFonts w:ascii="Times New Roman" w:hAnsi="Times New Roman"/>
          <w:sz w:val="24"/>
          <w:szCs w:val="24"/>
        </w:rPr>
        <w:t>очная</w:t>
      </w:r>
    </w:p>
    <w:p w:rsidR="00340119" w:rsidRPr="00340119" w:rsidRDefault="00340119" w:rsidP="005670C6">
      <w:pPr>
        <w:spacing w:after="0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340119" w:rsidRPr="00C37091" w:rsidRDefault="00340119" w:rsidP="005670C6">
      <w:pPr>
        <w:spacing w:after="0"/>
        <w:jc w:val="center"/>
        <w:outlineLvl w:val="2"/>
        <w:rPr>
          <w:rFonts w:ascii="Times New Roman" w:hAnsi="Times New Roman"/>
          <w:bCs/>
          <w:sz w:val="24"/>
          <w:szCs w:val="24"/>
        </w:rPr>
      </w:pPr>
      <w:r w:rsidRPr="00C37091">
        <w:rPr>
          <w:rFonts w:ascii="Times New Roman" w:hAnsi="Times New Roman"/>
          <w:bCs/>
          <w:sz w:val="24"/>
          <w:szCs w:val="24"/>
        </w:rPr>
        <w:t>Учебная (научно-исследовательская)</w:t>
      </w:r>
    </w:p>
    <w:p w:rsidR="00340119" w:rsidRPr="00340119" w:rsidRDefault="00340119" w:rsidP="005670C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 xml:space="preserve">1. ЦЕЛИ И ЗАДАЧИ </w:t>
      </w:r>
      <w:r w:rsidRPr="00340119">
        <w:rPr>
          <w:rFonts w:ascii="Times New Roman" w:hAnsi="Times New Roman"/>
          <w:b/>
          <w:bCs/>
          <w:sz w:val="24"/>
          <w:szCs w:val="24"/>
        </w:rPr>
        <w:t>УЧЕБНОЙ (НАУЧНО-ИССЛЕДОВАТЕЛЬСКОЙ) ПРАКТИКИ</w:t>
      </w:r>
    </w:p>
    <w:p w:rsidR="00340119" w:rsidRPr="00340119" w:rsidRDefault="00340119" w:rsidP="005670C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color w:val="1D1B11"/>
          <w:spacing w:val="-1"/>
          <w:sz w:val="24"/>
          <w:szCs w:val="24"/>
        </w:rPr>
        <w:t xml:space="preserve">1.1. </w:t>
      </w:r>
      <w:r w:rsidRPr="00340119">
        <w:rPr>
          <w:rFonts w:ascii="Times New Roman" w:hAnsi="Times New Roman"/>
          <w:sz w:val="24"/>
          <w:szCs w:val="24"/>
        </w:rPr>
        <w:t xml:space="preserve">Целями учебной практики являются: </w:t>
      </w:r>
      <w:r w:rsidRPr="00340119">
        <w:rPr>
          <w:rFonts w:ascii="Times New Roman" w:hAnsi="Times New Roman"/>
          <w:bCs/>
          <w:sz w:val="24"/>
          <w:szCs w:val="24"/>
        </w:rPr>
        <w:t xml:space="preserve">создать условия </w:t>
      </w:r>
      <w:r w:rsidRPr="00340119">
        <w:rPr>
          <w:rFonts w:ascii="Times New Roman" w:hAnsi="Times New Roman"/>
          <w:sz w:val="24"/>
          <w:szCs w:val="24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340119" w:rsidRPr="00340119" w:rsidRDefault="00340119" w:rsidP="005670C6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1.2. Задачами учебной практики являются: 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0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0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овладение практическими способами поиска научной и профессиональной информации;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0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формирование навыков анализа научной литературы по проблеме исследования;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0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овладение навыками планирования и организации теоретико-эмпирического исследования;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0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0"/>
        </w:numPr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овладение навыками системного описания языковых/речевых явлений.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 xml:space="preserve">2. ПЕРЕЧЕНЬ ПЛАНИРУЕМЫХ РЕЗУЛЬТАТОВ ОБУЧЕНИЯ ПРИ ПРОХОЖДЕНИИ </w:t>
      </w:r>
      <w:r w:rsidRPr="00340119">
        <w:rPr>
          <w:rFonts w:ascii="Times New Roman" w:hAnsi="Times New Roman"/>
          <w:b/>
          <w:bCs/>
          <w:sz w:val="24"/>
          <w:szCs w:val="24"/>
        </w:rPr>
        <w:t xml:space="preserve">УЧЕБНОЙ (НАУЧНО-ИССЛЕДОВАТЕЛЬСКОЙ) </w:t>
      </w:r>
      <w:r w:rsidRPr="00340119">
        <w:rPr>
          <w:rFonts w:ascii="Times New Roman" w:hAnsi="Times New Roman"/>
          <w:b/>
          <w:sz w:val="24"/>
          <w:szCs w:val="24"/>
        </w:rPr>
        <w:t>ПРАКТИКИ, СООТНЕСЕННЫХ С ПЛАНИРУЕМЫМИ РЕЗУЛЬТАТАМИ ОСВОЕНИЯ ОПОП</w:t>
      </w: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bCs/>
          <w:sz w:val="24"/>
          <w:szCs w:val="24"/>
        </w:rPr>
        <w:t xml:space="preserve"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 </w:t>
      </w: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3079"/>
        <w:gridCol w:w="5112"/>
      </w:tblGrid>
      <w:tr w:rsidR="00340119" w:rsidRPr="00340119" w:rsidTr="00340119">
        <w:tc>
          <w:tcPr>
            <w:tcW w:w="1668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524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340119" w:rsidRPr="00340119" w:rsidTr="00340119">
        <w:tc>
          <w:tcPr>
            <w:tcW w:w="1668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Cs/>
                <w:sz w:val="24"/>
                <w:szCs w:val="24"/>
              </w:rPr>
              <w:t>УК-1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24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способы разработки стратегии действий по достижению цели на основе анализа проблемной ситуации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анализировать проблемные ситуации, используя системный подход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навыками разработки стратегии действий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по достижению цели 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основе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критического анализа проблемных ситуаций</w:t>
            </w:r>
          </w:p>
        </w:tc>
      </w:tr>
      <w:tr w:rsidR="00340119" w:rsidRPr="00340119" w:rsidTr="00340119">
        <w:tc>
          <w:tcPr>
            <w:tcW w:w="1668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УК-2 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24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что такое проект и каковы его жизненные циклы, способы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проектирования, в том числе  образовательных маршрутов и профессиональной  карьеры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>: определить и описать цель, задачи проекта и методы исследования,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в том числе на иностранном языке, с целью осуществить профессиональное и личностное самообразование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навыками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проектировать профессиональные и личностные образовательные маршруты,  профессиональную карьеру и 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академическое и профессиональное взаимодействия </w:t>
            </w:r>
          </w:p>
        </w:tc>
      </w:tr>
      <w:tr w:rsidR="00340119" w:rsidRPr="00340119" w:rsidTr="00340119">
        <w:tc>
          <w:tcPr>
            <w:tcW w:w="1668" w:type="dxa"/>
            <w:shd w:val="clear" w:color="auto" w:fill="auto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Cs/>
                <w:sz w:val="24"/>
                <w:szCs w:val="24"/>
              </w:rPr>
              <w:t>УК-6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24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способы совершенствования собственной деятельности и ее приоритеты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оценивать свои личностные, ситуативные, временные ресурсы, оптимально их использовать для успешного выполнения профессиональных задач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индивидуально значимыми способами самоорганизации и саморазвития, навыками выстраивать гибкую профессионально-образовательную траекторию </w:t>
            </w:r>
          </w:p>
        </w:tc>
      </w:tr>
    </w:tbl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 xml:space="preserve">3. МЕСТО </w:t>
      </w:r>
      <w:r w:rsidRPr="00340119">
        <w:rPr>
          <w:rFonts w:ascii="Times New Roman" w:hAnsi="Times New Roman"/>
          <w:b/>
          <w:bCs/>
          <w:sz w:val="24"/>
          <w:szCs w:val="24"/>
        </w:rPr>
        <w:t xml:space="preserve">УЧЕБНОЙ (НАУЧНО-ИССЛЕДОВАТЕЛЬСКОЙ) </w:t>
      </w:r>
      <w:r w:rsidRPr="00340119">
        <w:rPr>
          <w:rFonts w:ascii="Times New Roman" w:hAnsi="Times New Roman"/>
          <w:b/>
          <w:sz w:val="24"/>
          <w:szCs w:val="24"/>
        </w:rPr>
        <w:t xml:space="preserve">ПРАКТИКИ В СТРУКТУРЕ ОПОП БАКАЛАВРИАТА/МАГИСТРАТУРЫ </w:t>
      </w:r>
    </w:p>
    <w:p w:rsidR="00340119" w:rsidRPr="00340119" w:rsidRDefault="00340119" w:rsidP="005670C6">
      <w:pPr>
        <w:shd w:val="clear" w:color="auto" w:fill="FFFFFF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40119">
        <w:rPr>
          <w:rFonts w:ascii="Times New Roman" w:hAnsi="Times New Roman"/>
          <w:bCs/>
          <w:sz w:val="24"/>
          <w:szCs w:val="24"/>
        </w:rPr>
        <w:t>Дисциплина «Учебная (</w:t>
      </w:r>
      <w:r w:rsidRPr="00340119">
        <w:rPr>
          <w:rFonts w:ascii="Times New Roman" w:hAnsi="Times New Roman"/>
          <w:sz w:val="24"/>
          <w:szCs w:val="24"/>
        </w:rPr>
        <w:t>научно-исследовательск</w:t>
      </w:r>
      <w:r w:rsidRPr="00340119">
        <w:rPr>
          <w:rFonts w:ascii="Times New Roman" w:hAnsi="Times New Roman"/>
          <w:bCs/>
          <w:sz w:val="24"/>
          <w:szCs w:val="24"/>
          <w:lang w:eastAsia="ru-RU"/>
        </w:rPr>
        <w:t>ая</w:t>
      </w:r>
      <w:r w:rsidRPr="00340119">
        <w:rPr>
          <w:rFonts w:ascii="Times New Roman" w:hAnsi="Times New Roman"/>
          <w:bCs/>
          <w:sz w:val="24"/>
          <w:szCs w:val="24"/>
        </w:rPr>
        <w:t>) практика</w:t>
      </w:r>
      <w:r w:rsidRPr="00340119">
        <w:rPr>
          <w:rFonts w:ascii="Times New Roman" w:hAnsi="Times New Roman"/>
          <w:bCs/>
          <w:sz w:val="24"/>
          <w:szCs w:val="24"/>
          <w:lang w:eastAsia="ru-RU"/>
        </w:rPr>
        <w:t>» находится в Блоке 2. Практики. Обязательная часть. (Б2.О.02(У)). 2 семестр, 1 курс.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>Дисциплины, на которых базируется данная дисциплина: «Современные проблемы науки и образования», «Принципы и методы научных исследований», учебная (научно-исследовательская) практика, «Введение в межкультурную коммуникацию», «Иностранный язык в стандартизированных экзаменах», «Иностранный язык в деловой коммуникации».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«</w:t>
      </w:r>
      <w:r w:rsidRPr="00340119">
        <w:rPr>
          <w:rFonts w:ascii="Times New Roman" w:hAnsi="Times New Roman"/>
          <w:sz w:val="24"/>
          <w:szCs w:val="24"/>
        </w:rPr>
        <w:t xml:space="preserve">Информационные технологии в профессиональной деятельности», «Инновационные технологии и подходы к обучению иностранным языкам», «Современные средства оценивания результатов обучения», «Развитие критического мышления на уроках иностранного языка», «Теория и практика перевода», «Иностранный язык в межкультурной коммуникации», «Лингвистическая интерпретация текста», «Методика высшей школы», </w:t>
      </w:r>
      <w:r w:rsidRPr="00340119">
        <w:rPr>
          <w:rFonts w:ascii="Times New Roman" w:hAnsi="Times New Roman"/>
          <w:sz w:val="24"/>
          <w:szCs w:val="24"/>
          <w:lang w:eastAsia="ru-RU"/>
        </w:rPr>
        <w:t>научно-исследовательская работа.</w:t>
      </w:r>
    </w:p>
    <w:p w:rsidR="00340119" w:rsidRPr="00340119" w:rsidRDefault="00340119" w:rsidP="005670C6">
      <w:pPr>
        <w:tabs>
          <w:tab w:val="left" w:pos="708"/>
          <w:tab w:val="right" w:leader="underscore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 xml:space="preserve">4. ФОРМЫ И СПОСОБЫ ПРОВЕДЕНИЯ УЧЕБНОЙ  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(НАУЧНО-ИССЛЕДОВАТЕЛЬСКОЙ)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Учебная (научно-исследовательская) </w:t>
      </w:r>
      <w:r w:rsidRPr="00340119">
        <w:rPr>
          <w:rFonts w:ascii="Times New Roman" w:hAnsi="Times New Roman"/>
          <w:bCs/>
          <w:sz w:val="24"/>
          <w:szCs w:val="24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bCs/>
          <w:sz w:val="24"/>
          <w:szCs w:val="24"/>
        </w:rPr>
        <w:t xml:space="preserve">Способ проведения </w:t>
      </w:r>
      <w:r w:rsidRPr="00340119">
        <w:rPr>
          <w:rFonts w:ascii="Times New Roman" w:hAnsi="Times New Roman"/>
          <w:sz w:val="24"/>
          <w:szCs w:val="24"/>
        </w:rPr>
        <w:t xml:space="preserve">учебной (научно-исследовательской) </w:t>
      </w:r>
      <w:r w:rsidRPr="00340119">
        <w:rPr>
          <w:rFonts w:ascii="Times New Roman" w:hAnsi="Times New Roman"/>
          <w:bCs/>
          <w:sz w:val="24"/>
          <w:szCs w:val="24"/>
        </w:rPr>
        <w:t>практики – стационарная, проводится в профильной организации, расположенной на территории Нижнего Новгорода.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5. МЕСТО И ВРЕМЯ ПРОВЕДЕНИЯ УЧЕБНОЙ (НАУЧНО-ИССЛЕДОВАТЕЛЬСКОЙ) ПРАКТИКИ</w:t>
      </w:r>
      <w:r w:rsidRPr="00340119">
        <w:rPr>
          <w:rFonts w:ascii="Times New Roman" w:hAnsi="Times New Roman"/>
          <w:bCs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Учебная (научно-исследовательская) </w:t>
      </w:r>
      <w:r w:rsidRPr="00340119">
        <w:rPr>
          <w:rFonts w:ascii="Times New Roman" w:hAnsi="Times New Roman"/>
          <w:bCs/>
          <w:sz w:val="24"/>
          <w:szCs w:val="24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340119" w:rsidRPr="00340119" w:rsidRDefault="00340119" w:rsidP="005670C6">
      <w:pPr>
        <w:shd w:val="clear" w:color="auto" w:fill="FFFFFF"/>
        <w:autoSpaceDE w:val="0"/>
        <w:spacing w:after="0"/>
        <w:ind w:firstLine="725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40119" w:rsidRPr="00340119" w:rsidRDefault="00340119" w:rsidP="005670C6">
      <w:pPr>
        <w:shd w:val="clear" w:color="auto" w:fill="FFFFFF"/>
        <w:autoSpaceDE w:val="0"/>
        <w:spacing w:after="0"/>
        <w:ind w:firstLine="725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lastRenderedPageBreak/>
        <w:t>6. ОБЩАЯ ТРУДОЕМКОСТЬ УЧЕБНОЙ (НАУЧНО-ИССЛЕДОВАТЕЛЬСКОЙ)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119">
        <w:rPr>
          <w:rFonts w:ascii="Times New Roman" w:hAnsi="Times New Roman"/>
          <w:bCs/>
          <w:sz w:val="24"/>
          <w:szCs w:val="24"/>
        </w:rPr>
        <w:t>Общая трудоемкость практики составляет 6 зачетных единиц, 216 часов.</w:t>
      </w:r>
    </w:p>
    <w:p w:rsidR="00340119" w:rsidRPr="00340119" w:rsidRDefault="00340119" w:rsidP="005670C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 xml:space="preserve">7. СТРУКТУРА И СОДЕРЖАНИЕ УЧЕБНОЙ (НАУЧНО-ИССЛЕДОВАТЕЛЬСКОЙ)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Практика проходит в несколько этапов. Содержание этапов следующее:</w:t>
      </w:r>
    </w:p>
    <w:p w:rsidR="00340119" w:rsidRPr="00340119" w:rsidRDefault="00340119" w:rsidP="00C37091">
      <w:pPr>
        <w:pStyle w:val="a4"/>
        <w:numPr>
          <w:ilvl w:val="0"/>
          <w:numId w:val="2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Сбор информации по теме  исследования</w:t>
      </w:r>
    </w:p>
    <w:p w:rsidR="00340119" w:rsidRPr="00340119" w:rsidRDefault="00340119" w:rsidP="00C37091">
      <w:pPr>
        <w:pStyle w:val="a4"/>
        <w:numPr>
          <w:ilvl w:val="0"/>
          <w:numId w:val="2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Обработка информации по теме  исследования</w:t>
      </w:r>
    </w:p>
    <w:p w:rsidR="00340119" w:rsidRPr="00340119" w:rsidRDefault="00340119" w:rsidP="00C37091">
      <w:pPr>
        <w:pStyle w:val="a4"/>
        <w:numPr>
          <w:ilvl w:val="0"/>
          <w:numId w:val="2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 xml:space="preserve">Анализ информации по теме  исследования </w:t>
      </w:r>
    </w:p>
    <w:p w:rsidR="00340119" w:rsidRPr="00340119" w:rsidRDefault="00340119" w:rsidP="00C37091">
      <w:pPr>
        <w:pStyle w:val="a4"/>
        <w:numPr>
          <w:ilvl w:val="0"/>
          <w:numId w:val="2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Подготовка выступления для научно-практической конференции в рамках ВКР магистра</w:t>
      </w:r>
    </w:p>
    <w:p w:rsidR="00340119" w:rsidRPr="00340119" w:rsidRDefault="00340119" w:rsidP="00C37091">
      <w:pPr>
        <w:pStyle w:val="a4"/>
        <w:numPr>
          <w:ilvl w:val="0"/>
          <w:numId w:val="2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Составление отчета о научно-исследовательской практике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 xml:space="preserve">8. ФОРМЫ ОТЧЕТНОСТИ ПО ИТОГАМ УЧЕБНОЙ (НАУЧНО-ИССЛЕДОВАТЕЛЬСКОЙ)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340119">
        <w:rPr>
          <w:rFonts w:ascii="Times New Roman" w:hAnsi="Times New Roman"/>
          <w:sz w:val="24"/>
          <w:szCs w:val="24"/>
          <w:lang w:eastAsia="ru-RU"/>
        </w:rPr>
        <w:t>Форма отчетности – зачет с оценкой.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40119">
        <w:rPr>
          <w:rFonts w:ascii="Times New Roman" w:eastAsiaTheme="minorHAnsi" w:hAnsi="Times New Roman"/>
          <w:sz w:val="24"/>
          <w:szCs w:val="24"/>
        </w:rPr>
        <w:t xml:space="preserve">По результатам научно-исследовательской практики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текст аналитической части ВКР;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right="8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 xml:space="preserve">текст доклада / сообщения по результатам исследования для выступления на студенческих конференциях; </w:t>
      </w:r>
    </w:p>
    <w:p w:rsidR="00340119" w:rsidRPr="00340119" w:rsidRDefault="00340119" w:rsidP="00C3709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развернутый план практической части ВКР.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tabs>
          <w:tab w:val="right" w:leader="underscore" w:pos="9356"/>
        </w:tabs>
        <w:spacing w:after="0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40119">
        <w:rPr>
          <w:rFonts w:ascii="Times New Roman" w:hAnsi="Times New Roman"/>
          <w:b/>
          <w:bCs/>
          <w:sz w:val="24"/>
          <w:szCs w:val="24"/>
        </w:rPr>
        <w:t>9. ФОРМЫ ТЕКУЩЕГО КОНТРОЛЯ УСПЕВАЕМОСТИ И ПРОМЕЖУТОЧНОЙ АТТЕСТАЦИИ ОБУЧАЮЩИХСЯ ПО ИТОГАМ УЧЕБНОЙ (НАУЧНО-ИССЛЕДОВАТЕЛЬСКОЙ)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Текущий контроль</w:t>
      </w:r>
      <w:r w:rsidRPr="00340119">
        <w:rPr>
          <w:rFonts w:ascii="Times New Roman" w:hAnsi="Times New Roman"/>
          <w:b/>
          <w:sz w:val="24"/>
          <w:szCs w:val="24"/>
        </w:rPr>
        <w:t xml:space="preserve"> </w:t>
      </w:r>
      <w:r w:rsidRPr="00340119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340119" w:rsidRPr="00340119" w:rsidRDefault="00340119" w:rsidP="005670C6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- ведения конспекта научной литературы;</w:t>
      </w:r>
    </w:p>
    <w:p w:rsidR="00340119" w:rsidRPr="00340119" w:rsidRDefault="00340119" w:rsidP="005670C6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- выполнение индивидуальных заданий по научно-исследовательской работе.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Промежуточный контроль по окончании практики может проводиться в форме предоставления/защиты отчета по практике в виде устного доклада или выступления на научно-практической конференции. </w:t>
      </w:r>
    </w:p>
    <w:p w:rsidR="00340119" w:rsidRPr="00340119" w:rsidRDefault="00340119" w:rsidP="005670C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pacing w:val="-2"/>
          <w:sz w:val="24"/>
          <w:szCs w:val="24"/>
        </w:rPr>
        <w:t xml:space="preserve">Автор:  </w:t>
      </w:r>
      <w:r w:rsidRPr="00340119">
        <w:rPr>
          <w:rFonts w:ascii="Times New Roman" w:hAnsi="Times New Roman"/>
          <w:sz w:val="24"/>
          <w:szCs w:val="24"/>
        </w:rPr>
        <w:t xml:space="preserve">к.ф.н., доцент </w:t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</w:r>
      <w:r w:rsidRPr="00340119">
        <w:rPr>
          <w:rFonts w:ascii="Times New Roman" w:hAnsi="Times New Roman"/>
          <w:sz w:val="24"/>
          <w:szCs w:val="24"/>
        </w:rPr>
        <w:tab/>
        <w:t>Белова Е.Е.</w:t>
      </w: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Аннотация</w:t>
      </w: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ПРОГРАММЫ ПРОИЗВОДСТВЕННОЙ ПРАКТИКИ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по направлению подготовки </w:t>
      </w:r>
    </w:p>
    <w:p w:rsidR="00340119" w:rsidRPr="00C37091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sz w:val="24"/>
          <w:szCs w:val="24"/>
          <w:lang w:eastAsia="ar-SA"/>
        </w:rPr>
        <w:t xml:space="preserve">44.04.01 Педагогическое образование </w:t>
      </w:r>
    </w:p>
    <w:p w:rsidR="00340119" w:rsidRPr="00340119" w:rsidRDefault="00340119" w:rsidP="005670C6">
      <w:pPr>
        <w:tabs>
          <w:tab w:val="left" w:pos="5670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left" w:pos="5670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профилю подготовки </w:t>
      </w:r>
    </w:p>
    <w:p w:rsidR="00340119" w:rsidRPr="00C37091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sz w:val="24"/>
          <w:szCs w:val="24"/>
          <w:lang w:eastAsia="ar-SA"/>
        </w:rPr>
        <w:t xml:space="preserve">Иностранный язык 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квалификация выпускника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sz w:val="24"/>
          <w:szCs w:val="24"/>
          <w:lang w:eastAsia="ar-SA"/>
        </w:rPr>
        <w:t>магистр</w:t>
      </w:r>
      <w:r w:rsidRPr="00340119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форма обучения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sz w:val="24"/>
          <w:szCs w:val="24"/>
          <w:lang w:eastAsia="ar-SA"/>
        </w:rPr>
        <w:t>очная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outlineLvl w:val="2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9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тип практики</w:t>
      </w:r>
    </w:p>
    <w:p w:rsidR="00340119" w:rsidRPr="00C37091" w:rsidRDefault="00340119" w:rsidP="005670C6">
      <w:pPr>
        <w:suppressAutoHyphens/>
        <w:spacing w:after="0"/>
        <w:ind w:firstLine="709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(педагогическая)</w:t>
      </w:r>
    </w:p>
    <w:p w:rsidR="00340119" w:rsidRPr="00340119" w:rsidRDefault="00340119" w:rsidP="005670C6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 ЦЕЛИ И ЗАДАЧИ 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ПРОИЗВОДСТВЕННОЙ (ПЕДАГОГИЧЕСКОЙ) ПРАКТИКИ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color w:val="1D1B11"/>
          <w:spacing w:val="-1"/>
          <w:sz w:val="24"/>
          <w:szCs w:val="24"/>
          <w:lang w:eastAsia="ar-SA"/>
        </w:rPr>
        <w:t xml:space="preserve">1.1.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Целями производственной практики являются: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создать условия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340119" w:rsidRPr="00340119" w:rsidRDefault="00340119" w:rsidP="005670C6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1D1B11"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1.2. Задачами производственной практики являются: </w:t>
      </w:r>
    </w:p>
    <w:p w:rsidR="00340119" w:rsidRPr="00340119" w:rsidRDefault="00340119" w:rsidP="00C37091">
      <w:pPr>
        <w:numPr>
          <w:ilvl w:val="0"/>
          <w:numId w:val="15"/>
        </w:numPr>
        <w:tabs>
          <w:tab w:val="left" w:pos="426"/>
        </w:tabs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научить магистрантов применять полученные методические, психолого-педагогические и специальные теоретические знания в практической деятельности учителя иностранного языка;</w:t>
      </w:r>
    </w:p>
    <w:p w:rsidR="00340119" w:rsidRPr="00340119" w:rsidRDefault="00340119" w:rsidP="00C37091">
      <w:pPr>
        <w:numPr>
          <w:ilvl w:val="0"/>
          <w:numId w:val="15"/>
        </w:numPr>
        <w:tabs>
          <w:tab w:val="left" w:pos="426"/>
        </w:tabs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формированию профессиональных качеств, навыков и умений будущих педагогов, готовности к творческой самореализации в образовательной сфере; </w:t>
      </w:r>
    </w:p>
    <w:p w:rsidR="00340119" w:rsidRPr="00340119" w:rsidRDefault="00340119" w:rsidP="00C37091">
      <w:pPr>
        <w:numPr>
          <w:ilvl w:val="0"/>
          <w:numId w:val="15"/>
        </w:numPr>
        <w:tabs>
          <w:tab w:val="left" w:pos="426"/>
        </w:tabs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предоставить магистрантам возможность творчески осмыслить содержание, формы, методы и технологии педагогической деятельности;</w:t>
      </w:r>
    </w:p>
    <w:p w:rsidR="00340119" w:rsidRPr="00340119" w:rsidRDefault="00340119" w:rsidP="00C37091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подготовить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:rsidR="00340119" w:rsidRPr="00340119" w:rsidRDefault="00340119" w:rsidP="00C37091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закреплению и углублению практических знаний магистранта, полученных </w:t>
      </w:r>
      <w:r w:rsidRPr="00340119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во время аудиторных занятий по иностранному языку, учебных практик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2. ПЕРЕЧЕНЬ ПЛАНИРУЕМЫХ РЕЗУЛЬТАТОВ ОБУЧЕНИЯ ПРИ ПРОХОЖДЕНИИ 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ПРОИЗВОДСТВЕННОЙ (ПЕДАГОГИЧЕСКОЙ)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ПРАКТИКИ, СООТНЕСЕННЫХ С ПЛАНИРУЕМЫМИ РЕЗУЛЬТАТАМИ ОСВОЕНИЯ ОПОП</w:t>
      </w: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116"/>
        <w:gridCol w:w="4500"/>
      </w:tblGrid>
      <w:tr w:rsidR="00340119" w:rsidRPr="00340119" w:rsidTr="00340119">
        <w:tc>
          <w:tcPr>
            <w:tcW w:w="1134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116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4500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340119" w:rsidRPr="00340119" w:rsidTr="00340119">
        <w:tc>
          <w:tcPr>
            <w:tcW w:w="1134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УК-4</w:t>
            </w:r>
          </w:p>
        </w:tc>
        <w:tc>
          <w:tcPr>
            <w:tcW w:w="4116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4500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навыками проектирования и осуществления академического и профессионального взаимодействия с помощью современных коммуникативных технологий, в том числе на иностранном языке </w:t>
            </w:r>
          </w:p>
        </w:tc>
      </w:tr>
      <w:tr w:rsidR="00340119" w:rsidRPr="00340119" w:rsidTr="00340119">
        <w:tc>
          <w:tcPr>
            <w:tcW w:w="1134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ОПК-6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и воспитания обучающихся с особыми образовательными потребностями</w:t>
            </w:r>
          </w:p>
        </w:tc>
        <w:tc>
          <w:tcPr>
            <w:tcW w:w="4500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эффективные психолого-педагогические, в том числе инклюзивные, технологии в профессиональной деятельности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эффективно использовать психолого-педагогические, в том числе инклюзивные, технологии в профессиональной деятельности обучения, развития и воспитания 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навыками индивидуализации обучения, развития и воспитания обучающихся, в том числе с особыми образовательными потребностями</w:t>
            </w:r>
          </w:p>
        </w:tc>
      </w:tr>
    </w:tbl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 МЕСТО 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ПРОИЗВОДСТВЕННОЙ (ПЕДАГОГИЧЕСКОЙ)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ПРАКТИКИ В СТРУКТУРЕ ОПОП БАКАЛАВРИАТА/МАГИСТРАТУРЫ </w:t>
      </w: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Дисциплина «Производственная (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) практика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ru-RU"/>
        </w:rPr>
        <w:t>» находится в Блоке 2. Практики. Обязательная часть (Б2.В.02(П)).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Дисциплины, на которых базируется данная дисциплина: «Методика обучения иностранному языку и воспитания», «Инновационные процессы в образовании», «Методика высшей школы», «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научного общения», «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Иностранный язык для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гуманитарных специальностей», «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Современная лингвистика», «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Лексическая семантика», «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Систематизирующий курс грамматики».</w:t>
      </w:r>
    </w:p>
    <w:p w:rsidR="00340119" w:rsidRPr="00340119" w:rsidRDefault="00340119" w:rsidP="005670C6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научно-исследовательская работа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340119" w:rsidRPr="00340119" w:rsidRDefault="00340119" w:rsidP="005670C6">
      <w:pPr>
        <w:tabs>
          <w:tab w:val="left" w:pos="708"/>
          <w:tab w:val="right" w:leader="underscore" w:pos="993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4. ФОРМЫ И СПОСОБЫ ПРОВЕДЕНИЯ ПРОИЗВОДСТВЕННОЙ (ПЕДАГОГИЧЕСКОЙ)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Производственная (педагогическая)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Способ проведения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производственной (педагогической)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практики – стационарная, проводится в профильной организации, расположенной на территории Нижнего Новгорода.</w:t>
      </w:r>
    </w:p>
    <w:p w:rsidR="00340119" w:rsidRPr="00340119" w:rsidRDefault="00340119" w:rsidP="005670C6">
      <w:pPr>
        <w:tabs>
          <w:tab w:val="left" w:pos="708"/>
        </w:tabs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color w:val="000000"/>
          <w:sz w:val="24"/>
          <w:szCs w:val="24"/>
        </w:rPr>
        <w:tab/>
        <w:t>Выездная практика организуется только при наличии заявления обучающегося.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5. МЕСТО И ВРЕМЯ ПРОВЕДЕНИЯ ПРОИЗВОДСТВЕННОЙ (ПЕДАГОГИЧЕСКОЙ) ПРАКТИКИ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:rsidR="00340119" w:rsidRPr="00340119" w:rsidRDefault="00340119" w:rsidP="005670C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Производственная (педагогическая)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340119" w:rsidRPr="00340119" w:rsidRDefault="00340119" w:rsidP="005670C6">
      <w:pPr>
        <w:shd w:val="clear" w:color="auto" w:fill="FFFFFF"/>
        <w:suppressAutoHyphens/>
        <w:autoSpaceDE w:val="0"/>
        <w:spacing w:after="0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40119" w:rsidRPr="00340119" w:rsidRDefault="00340119" w:rsidP="005670C6">
      <w:pPr>
        <w:shd w:val="clear" w:color="auto" w:fill="FFFFFF"/>
        <w:suppressAutoHyphens/>
        <w:autoSpaceDE w:val="0"/>
        <w:spacing w:after="0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40119" w:rsidRPr="00340119" w:rsidRDefault="00340119" w:rsidP="005670C6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 ОБЩАЯ ТРУДОЕМКОСТЬ ПРОИЗВОДСТВЕННОЙ (ПЕДАГОГИЧЕСКОЙ)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Общая трудоемкость практики составляет 3 зачетные единицы, 108 часов.</w:t>
      </w:r>
    </w:p>
    <w:p w:rsidR="00340119" w:rsidRPr="00340119" w:rsidRDefault="00340119" w:rsidP="005670C6">
      <w:pPr>
        <w:tabs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7. СТРУКТУРА И СОДЕРЖАНИЕ ПРОИЗВОДСТВЕННОЙ (ПЕДАГОГИЧЕСКОЙ) ПРАКТИКИ 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Практика проходит в несколько этапов. Содержание этапов следующее:</w:t>
      </w: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val="en-US" w:eastAsia="ar-SA"/>
        </w:rPr>
        <w:lastRenderedPageBreak/>
        <w:t>I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  <w:t>Подготовительный этап: знакомство магистрантов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val="en-US" w:eastAsia="ar-SA"/>
        </w:rPr>
        <w:t>II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  <w:t>Основной этап:</w:t>
      </w:r>
    </w:p>
    <w:p w:rsidR="00340119" w:rsidRPr="00340119" w:rsidRDefault="00340119" w:rsidP="00C37091">
      <w:pPr>
        <w:numPr>
          <w:ilvl w:val="0"/>
          <w:numId w:val="16"/>
        </w:numPr>
        <w:suppressAutoHyphens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Активная практика - Проведение уроков английского языка, их анализ</w:t>
      </w:r>
    </w:p>
    <w:p w:rsidR="00340119" w:rsidRPr="00340119" w:rsidRDefault="00340119" w:rsidP="00C37091">
      <w:pPr>
        <w:numPr>
          <w:ilvl w:val="0"/>
          <w:numId w:val="16"/>
        </w:numPr>
        <w:suppressAutoHyphens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Посещение уроков сокурсников, их анализ</w:t>
      </w:r>
    </w:p>
    <w:p w:rsidR="00340119" w:rsidRPr="00340119" w:rsidRDefault="00340119" w:rsidP="00C37091">
      <w:pPr>
        <w:numPr>
          <w:ilvl w:val="0"/>
          <w:numId w:val="16"/>
        </w:numPr>
        <w:suppressAutoHyphens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Изготовление дидактического материала или наглядных пособий</w:t>
      </w:r>
    </w:p>
    <w:p w:rsidR="00340119" w:rsidRPr="00340119" w:rsidRDefault="00340119" w:rsidP="00C37091">
      <w:pPr>
        <w:numPr>
          <w:ilvl w:val="0"/>
          <w:numId w:val="16"/>
        </w:numPr>
        <w:suppressAutoHyphens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Составление психолого-педагогической характеристики учащегося </w:t>
      </w: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III.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8. ФОРМЫ ОТЧЕТНОСТИ ПО ИТОГАМ ПРОИЗВОДСТВЕННОЙ (ПЕДАГОГИЧЕСКОЙ)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Форма отчетности – ФПА (зачет с оценкой)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Отчетная документация по итогам педагогической практики по английскому языку оформляется в форме реферата. Она включает: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перспективный (тематический) план работы на весь период практики;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color w:val="339966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планы - конспекты 15 уроков (с приложением наглядных пособий); 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письменный анализ 10 уроков сокурсников;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 по педагогической практике, выводы и предложения по организации педагогической практики; 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характеристика-оценка (Аттестация) работы магистранта-практиканта, подписанная учителем иностранного языка и заверенная печатью школы.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дневник по педагогической практике, в котором представлены анализ и оценка всех проведенных магистрантом уроков (производится методистом или учителем);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план-конспект воспитательного мероприятия по иностранному языку</w:t>
      </w:r>
    </w:p>
    <w:p w:rsidR="00340119" w:rsidRPr="00340119" w:rsidRDefault="00340119" w:rsidP="00C37091">
      <w:pPr>
        <w:numPr>
          <w:ilvl w:val="0"/>
          <w:numId w:val="17"/>
        </w:numPr>
        <w:tabs>
          <w:tab w:val="num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анализ внеклассного мероприятия по иностранному языку</w:t>
      </w:r>
    </w:p>
    <w:p w:rsidR="00340119" w:rsidRPr="00340119" w:rsidRDefault="00340119" w:rsidP="005670C6">
      <w:pPr>
        <w:shd w:val="clear" w:color="auto" w:fill="FFFFFF"/>
        <w:spacing w:after="0"/>
        <w:ind w:firstLine="70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40119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u w:val="single"/>
          <w:lang w:eastAsia="ru-RU"/>
        </w:rPr>
        <w:t>Критерии оценки результатов педагогической практики:</w:t>
      </w:r>
    </w:p>
    <w:p w:rsidR="00340119" w:rsidRPr="00340119" w:rsidRDefault="00340119" w:rsidP="00C37091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Уровень профессиональной направленности (интерес к педагогической </w:t>
      </w:r>
      <w:r w:rsidRPr="0034011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профессии, любовь к детям, творческая активность, самостоятельность, 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дисциплинированность, ответственное отношение к работе).</w:t>
      </w:r>
    </w:p>
    <w:p w:rsidR="00340119" w:rsidRPr="00340119" w:rsidRDefault="00340119" w:rsidP="00C37091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  профессиональной   подготовки;   степень   сформированности 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базовых профессионально-педагогических и лингвистических умений.</w:t>
      </w:r>
    </w:p>
    <w:p w:rsidR="00340119" w:rsidRPr="00340119" w:rsidRDefault="00340119" w:rsidP="00C37091">
      <w:pPr>
        <w:numPr>
          <w:ilvl w:val="0"/>
          <w:numId w:val="18"/>
        </w:numPr>
        <w:tabs>
          <w:tab w:val="num" w:pos="0"/>
          <w:tab w:val="left" w:pos="42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Уровень теоретического осмысления собственной деятельности (её целей, 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задач, содержания, методов, технологий и др.)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Результаты практики по иностранному языку 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u w:val="single"/>
          <w:lang w:eastAsia="ru-RU"/>
        </w:rPr>
        <w:t>оцениваются на основе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:</w:t>
      </w:r>
    </w:p>
    <w:p w:rsidR="00340119" w:rsidRPr="00340119" w:rsidRDefault="00340119" w:rsidP="00C37091">
      <w:pPr>
        <w:numPr>
          <w:ilvl w:val="0"/>
          <w:numId w:val="19"/>
        </w:numPr>
        <w:shd w:val="clear" w:color="auto" w:fill="FFFFFF"/>
        <w:tabs>
          <w:tab w:val="left" w:pos="398"/>
          <w:tab w:val="left" w:pos="425"/>
        </w:tabs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Характеристики-аттестации, написанной учителем, в которой оценивается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работа магистранта за весь период практики;</w:t>
      </w:r>
    </w:p>
    <w:p w:rsidR="00340119" w:rsidRPr="00340119" w:rsidRDefault="00340119" w:rsidP="00C37091">
      <w:pPr>
        <w:numPr>
          <w:ilvl w:val="0"/>
          <w:numId w:val="19"/>
        </w:numPr>
        <w:shd w:val="clear" w:color="auto" w:fill="FFFFFF"/>
        <w:tabs>
          <w:tab w:val="left" w:pos="398"/>
          <w:tab w:val="left" w:pos="425"/>
        </w:tabs>
        <w:suppressAutoHyphens/>
        <w:spacing w:after="0"/>
        <w:ind w:left="426" w:hanging="426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нализа работы магистрантов в период прохождения практики  - учитываются </w:t>
      </w:r>
      <w:r w:rsidRPr="0034011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оценки, выставленные учителем и методистами, за проведенные уроки (дневник педагогической практики); </w:t>
      </w:r>
    </w:p>
    <w:p w:rsidR="00340119" w:rsidRPr="00340119" w:rsidRDefault="00340119" w:rsidP="00C37091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98"/>
          <w:tab w:val="left" w:pos="425"/>
        </w:tabs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color w:val="000000"/>
          <w:spacing w:val="-12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Самооценки магистрантом уровня своей подготовленности к выполнению профессиональной деятельности учителя,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у</w:t>
      </w:r>
      <w:r w:rsidRPr="0034011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мений 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анализировать и  </w:t>
      </w:r>
      <w:r w:rsidRPr="00340119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оценивать работу своих товарищей при анализе уроков и </w:t>
      </w:r>
      <w:r w:rsidRPr="0034011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внеклассных мероприятий</w:t>
      </w:r>
      <w:r w:rsidRPr="00340119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9. ФОРМЫ ТЕКУЩЕГО КОНТРОЛЯ УСПЕВАЕМОСТИ И ПРОМЕЖУТОЧНОЙ АТТЕСТАЦИИ ОБУЧАЮЩИХСЯ ПО ИТОГАМ ПРОИЗВОДСТВЕННОЙ (ПЕДАГОГИЧЕСКОЙ)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Текущий контроль</w:t>
      </w: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340119" w:rsidRPr="00340119" w:rsidRDefault="00340119" w:rsidP="005670C6">
      <w:pPr>
        <w:tabs>
          <w:tab w:val="num" w:pos="142"/>
          <w:tab w:val="num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- фиксация посещений проведенныех студентами занятий;</w:t>
      </w:r>
    </w:p>
    <w:p w:rsidR="00340119" w:rsidRPr="00340119" w:rsidRDefault="00340119" w:rsidP="005670C6">
      <w:pPr>
        <w:tabs>
          <w:tab w:val="num" w:pos="142"/>
          <w:tab w:val="num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- ведения конспекта занятий;</w:t>
      </w:r>
    </w:p>
    <w:p w:rsidR="00340119" w:rsidRPr="00340119" w:rsidRDefault="00340119" w:rsidP="005670C6">
      <w:pPr>
        <w:tabs>
          <w:tab w:val="num" w:pos="142"/>
          <w:tab w:val="num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Промежуточный контроль по окончании практики может проводится в форме предоставления/защиты отчета по практике в виде устного доклада о результатах прохождения практики.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Автор: 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к.ф.н., доцент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  <w:t>Белова Е.Е.</w:t>
      </w:r>
    </w:p>
    <w:p w:rsidR="00340119" w:rsidRPr="00340119" w:rsidRDefault="00340119" w:rsidP="005670C6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ar-SA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670C6" w:rsidRDefault="005670C6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Аннотация</w:t>
      </w: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ПРОГРАММЫ ПРОИЗВОДСТВЕННОЙ ПРАКТИКИ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по направлению подготовки</w:t>
      </w:r>
    </w:p>
    <w:p w:rsidR="00340119" w:rsidRPr="005670C6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670C6">
        <w:rPr>
          <w:rFonts w:ascii="Times New Roman" w:eastAsia="Times New Roman" w:hAnsi="Times New Roman"/>
          <w:sz w:val="24"/>
          <w:szCs w:val="24"/>
          <w:lang w:eastAsia="ar-SA"/>
        </w:rPr>
        <w:t>44.04.01 Педагогическое образование</w:t>
      </w:r>
    </w:p>
    <w:p w:rsidR="00340119" w:rsidRPr="00340119" w:rsidRDefault="00340119" w:rsidP="005670C6">
      <w:pPr>
        <w:tabs>
          <w:tab w:val="left" w:pos="5670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left" w:pos="5670"/>
        </w:tabs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профилю подготовки</w:t>
      </w:r>
    </w:p>
    <w:p w:rsidR="00340119" w:rsidRPr="005670C6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670C6">
        <w:rPr>
          <w:rFonts w:ascii="Times New Roman" w:eastAsia="Times New Roman" w:hAnsi="Times New Roman"/>
          <w:sz w:val="24"/>
          <w:szCs w:val="24"/>
          <w:lang w:eastAsia="ar-SA"/>
        </w:rPr>
        <w:t>Иностранный язык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квалификация выпускника</w:t>
      </w: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sz w:val="24"/>
          <w:szCs w:val="24"/>
          <w:lang w:eastAsia="ar-SA"/>
        </w:rPr>
        <w:t>магистр</w:t>
      </w: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форма обучения</w:t>
      </w:r>
    </w:p>
    <w:p w:rsidR="00340119" w:rsidRPr="00340119" w:rsidRDefault="00340119" w:rsidP="005670C6">
      <w:pPr>
        <w:suppressAutoHyphens/>
        <w:spacing w:after="0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sz w:val="24"/>
          <w:szCs w:val="24"/>
          <w:lang w:eastAsia="ar-SA"/>
        </w:rPr>
        <w:t>очная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outlineLvl w:val="2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тип практики</w:t>
      </w:r>
    </w:p>
    <w:p w:rsidR="00340119" w:rsidRPr="00C37091" w:rsidRDefault="00340119" w:rsidP="005670C6">
      <w:pPr>
        <w:suppressAutoHyphens/>
        <w:spacing w:after="0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C37091">
        <w:rPr>
          <w:rFonts w:ascii="Times New Roman" w:eastAsia="Times New Roman" w:hAnsi="Times New Roman"/>
          <w:bCs/>
          <w:sz w:val="24"/>
          <w:szCs w:val="24"/>
          <w:lang w:eastAsia="ar-SA"/>
        </w:rPr>
        <w:t>Научно-исследовательская работа</w:t>
      </w:r>
    </w:p>
    <w:p w:rsidR="00340119" w:rsidRPr="00340119" w:rsidRDefault="00340119" w:rsidP="005670C6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 ЦЕЛИ И ЗАДАЧИ 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ПРОИЗВОДСТВЕННОЙ (НАУЧНО-ИССЛЕДОВАТЕЛЬСКОЙ) ПРАКТИКИ</w:t>
      </w:r>
    </w:p>
    <w:p w:rsidR="00340119" w:rsidRPr="00340119" w:rsidRDefault="00340119" w:rsidP="005670C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color w:val="1D1B11"/>
          <w:spacing w:val="-1"/>
          <w:sz w:val="24"/>
          <w:szCs w:val="24"/>
          <w:lang w:eastAsia="ar-SA"/>
        </w:rPr>
        <w:t xml:space="preserve">1.1.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Цель производственной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практики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 (научно-исследовательской работы)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: создать условия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1.2. Задачами производственной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практики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 (научно-исследовательской работы)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340119" w:rsidRPr="00340119" w:rsidRDefault="00340119" w:rsidP="00C37091">
      <w:pPr>
        <w:widowControl w:val="0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340119" w:rsidRPr="00340119" w:rsidRDefault="00340119" w:rsidP="00C37091">
      <w:pPr>
        <w:widowControl w:val="0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овладение практическими способами поиска научной и профессиональной информации;</w:t>
      </w:r>
    </w:p>
    <w:p w:rsidR="00340119" w:rsidRPr="00340119" w:rsidRDefault="00340119" w:rsidP="00C37091">
      <w:pPr>
        <w:widowControl w:val="0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формирование навыков анализа научной литературы по проблеме исследования;</w:t>
      </w:r>
    </w:p>
    <w:p w:rsidR="00340119" w:rsidRPr="00340119" w:rsidRDefault="00340119" w:rsidP="00C37091">
      <w:pPr>
        <w:widowControl w:val="0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овладение навыками планирования и организации теоретико-эмпирического исследования;</w:t>
      </w:r>
    </w:p>
    <w:p w:rsidR="00340119" w:rsidRPr="00340119" w:rsidRDefault="00340119" w:rsidP="00C37091">
      <w:pPr>
        <w:widowControl w:val="0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340119" w:rsidRPr="00340119" w:rsidRDefault="00340119" w:rsidP="00C37091">
      <w:pPr>
        <w:widowControl w:val="0"/>
        <w:numPr>
          <w:ilvl w:val="0"/>
          <w:numId w:val="20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овладение навыками системного описания языковых/речевых явлений.</w:t>
      </w:r>
    </w:p>
    <w:p w:rsidR="00340119" w:rsidRPr="00340119" w:rsidRDefault="00340119" w:rsidP="005670C6">
      <w:pPr>
        <w:tabs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2. ПЕРЕЧЕНЬ ПЛАНИРУЕМЫХ РЕЗУЛЬТАТОВ ОБУЧЕНИЯ ПРИ ПРОХОЖДЕНИИ 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УЧЕБНОЙ (НАУЧНО-ИССЛЕДОВАТЕЛЬСКОЙ)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>ПРАКТИКИ, СООТНЕСЕННЫХ С ПЛАНИРУЕМЫМИ РЕЗУЛЬТАТАМИ ОСВОЕНИЯ ОПОП</w:t>
      </w: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340119" w:rsidRPr="00340119" w:rsidRDefault="00340119" w:rsidP="005670C6">
      <w:pPr>
        <w:tabs>
          <w:tab w:val="num" w:pos="0"/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3117"/>
        <w:gridCol w:w="5064"/>
      </w:tblGrid>
      <w:tr w:rsidR="00340119" w:rsidRPr="00340119" w:rsidTr="005670C6">
        <w:tc>
          <w:tcPr>
            <w:tcW w:w="1560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Код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5067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340119" w:rsidRPr="00340119" w:rsidTr="005670C6">
        <w:tc>
          <w:tcPr>
            <w:tcW w:w="1560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УК-1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067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способы разработки стратегии действий по достижению цели на основе анализа проблемной ситуации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анализировать проблемные ситуации, используя системный подход</w:t>
            </w:r>
          </w:p>
          <w:p w:rsidR="00340119" w:rsidRPr="00340119" w:rsidRDefault="00340119" w:rsidP="005670C6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навыками разработки стратегии действий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 достижению цели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основе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критического анализа проблемных ситуаций</w:t>
            </w:r>
          </w:p>
        </w:tc>
      </w:tr>
      <w:tr w:rsidR="00340119" w:rsidRPr="00340119" w:rsidTr="005670C6">
        <w:tc>
          <w:tcPr>
            <w:tcW w:w="1560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УК-2 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067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что такое проект и каковы его жизненные циклы, способы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проектирования, в том числе  образовательных маршрутов и профессиональной  карьеры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определить и описать цель, задачи проекта и методы исследования,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 том числе на иностранном языке, с целью осуществить профессиональное и личностное самообразование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навыками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проектировать профессиональные и личностные образовательные маршруты,  профессиональную карьеру и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академическое и профессиональное взаимодействия </w:t>
            </w:r>
          </w:p>
        </w:tc>
      </w:tr>
      <w:tr w:rsidR="00340119" w:rsidRPr="00340119" w:rsidTr="005670C6">
        <w:tc>
          <w:tcPr>
            <w:tcW w:w="1560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УК-6</w:t>
            </w: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067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знать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способы совершенствования собственной деятельности и ее приоритеты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оценивать свои личностные, ситуативные, временные ресурсы, оптимально их использовать для успешного выполнения профессиональных задач</w:t>
            </w:r>
          </w:p>
          <w:p w:rsidR="00340119" w:rsidRPr="00340119" w:rsidRDefault="00340119" w:rsidP="005670C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индивидуально значимыми способами самоорганизации и саморазвития, навыками выстраивать гибкую профессионально-образовательную траекторию</w:t>
            </w:r>
          </w:p>
        </w:tc>
      </w:tr>
      <w:tr w:rsidR="00340119" w:rsidRPr="00340119" w:rsidTr="005670C6">
        <w:tc>
          <w:tcPr>
            <w:tcW w:w="1560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ПК-1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деятельностью обучающихся</w:t>
            </w:r>
          </w:p>
        </w:tc>
        <w:tc>
          <w:tcPr>
            <w:tcW w:w="5067" w:type="dxa"/>
            <w:shd w:val="clear" w:color="auto" w:fill="auto"/>
          </w:tcPr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знать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методы и приемы осуществления исследовательской работы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уметь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осуществлять анализ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теоретических источников и систематизировать практические результаты исследований, применять полученные знания для осуществления собственного научного исследования </w:t>
            </w:r>
          </w:p>
          <w:p w:rsidR="00340119" w:rsidRPr="00340119" w:rsidRDefault="00340119" w:rsidP="005670C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владеть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навыками проведения собственного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исследования для дальнейшего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руководства научной деятельностью обучающихся</w:t>
            </w:r>
          </w:p>
        </w:tc>
      </w:tr>
    </w:tbl>
    <w:p w:rsidR="00340119" w:rsidRPr="00340119" w:rsidRDefault="00340119" w:rsidP="005670C6">
      <w:pPr>
        <w:tabs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3. МЕСТО 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УЧЕБНОЙ (НАУЧНО-ИССЛЕДОВАТЕЛЬСКОЙ)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ПРАКТИКИ В СТРУКТУРЕ ОПОП БАКАЛАВРИАТА/МАГИСТРАТУРЫ </w:t>
      </w:r>
    </w:p>
    <w:p w:rsidR="00340119" w:rsidRPr="00340119" w:rsidRDefault="00340119" w:rsidP="005670C6">
      <w:pPr>
        <w:shd w:val="clear" w:color="auto" w:fill="FFFFFF"/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Дисциплина «Производственная (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ru-RU"/>
        </w:rPr>
        <w:t>ая работа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) практика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ru-RU"/>
        </w:rPr>
        <w:t>» находится в Блоке 2. Практики. Часть, формируемая участниками образовательных отношений  (Б2.В.01(П) - Б2.В.04(П))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Дисциплины, на которых базируется данная дисциплина: «Современные проблемы науки и образования», «Принципы и методы научных исследований», «Иностранный язык в стандартизированных экзаменах», «Иностранный язык в деловой коммуникации».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Выполнение и защита выпускной квалификационной работы</w:t>
      </w:r>
    </w:p>
    <w:p w:rsidR="00340119" w:rsidRPr="00340119" w:rsidRDefault="00340119" w:rsidP="005670C6">
      <w:pPr>
        <w:tabs>
          <w:tab w:val="left" w:pos="708"/>
          <w:tab w:val="right" w:leader="underscore" w:pos="993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4. ФОРМЫ И СПОСОБЫ ПРОВЕДЕНИЯ УЧЕБНОЙ  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(НАУЧНО-ИССЛЕДОВАТЕЛЬСКОЙ) ПРАКТИКИ</w:t>
      </w: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Производственная (научно-исследовательская работа)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Способ проведения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производственной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практики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 (научно-исследовательской работы)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– стационарная, выездная. Стационарная проводится в профильной организации, расположенной на территории Нижнего Новгорода.</w:t>
      </w:r>
    </w:p>
    <w:p w:rsidR="00340119" w:rsidRPr="00340119" w:rsidRDefault="00340119" w:rsidP="005670C6">
      <w:pPr>
        <w:tabs>
          <w:tab w:val="left" w:pos="708"/>
        </w:tabs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0119">
        <w:rPr>
          <w:rFonts w:ascii="Times New Roman" w:hAnsi="Times New Roman"/>
          <w:color w:val="000000"/>
          <w:sz w:val="24"/>
          <w:szCs w:val="24"/>
        </w:rPr>
        <w:tab/>
        <w:t>Выездная практика организуется только при наличии заявления обучающегося.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5. МЕСТО И ВРЕМЯ ПРОВЕДЕНИЯ УЧЕБНОЙ (НАУЧНО-ИССЛЕДОВАТЕЛЬСКОЙ) ПРАКТИКИ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:rsidR="00340119" w:rsidRPr="00340119" w:rsidRDefault="00340119" w:rsidP="005670C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left" w:pos="708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Производственная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практика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(научно-исследовательская работа)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340119" w:rsidRPr="00340119" w:rsidRDefault="00340119" w:rsidP="005670C6">
      <w:pPr>
        <w:shd w:val="clear" w:color="auto" w:fill="FFFFFF"/>
        <w:suppressAutoHyphens/>
        <w:autoSpaceDE w:val="0"/>
        <w:spacing w:after="0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40119" w:rsidRPr="00340119" w:rsidRDefault="00340119" w:rsidP="005670C6">
      <w:pPr>
        <w:shd w:val="clear" w:color="auto" w:fill="FFFFFF"/>
        <w:suppressAutoHyphens/>
        <w:autoSpaceDE w:val="0"/>
        <w:spacing w:after="0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40119" w:rsidRPr="00340119" w:rsidRDefault="00340119" w:rsidP="005670C6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 ОБЩАЯ ТРУДОЕМКОСТЬ УЧЕБНОЙ (НАУЧНО-ИССЛЕДОВАТЕЛЬСКОЙ)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Общий объём практики составляет 19 зачетных единиц.</w:t>
      </w:r>
    </w:p>
    <w:p w:rsidR="00340119" w:rsidRPr="00340119" w:rsidRDefault="00340119" w:rsidP="005670C6">
      <w:pPr>
        <w:tabs>
          <w:tab w:val="left" w:pos="284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Продолжительность практики  12 2/3 недели, 684 академических часа.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7. СТРУКТУРА И СОДЕРЖАНИЕ УЧЕБНОЙ (НАУЧНО-ИССЛЕДОВАТЕЛЬСКОЙ)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Семестр 1 (6 з.е.)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Практика проходит в несколько этапов. Содержание этапов следующее:</w:t>
      </w:r>
    </w:p>
    <w:p w:rsidR="00340119" w:rsidRPr="00340119" w:rsidRDefault="00340119" w:rsidP="00C37091">
      <w:pPr>
        <w:widowControl w:val="0"/>
        <w:numPr>
          <w:ilvl w:val="0"/>
          <w:numId w:val="2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Подготовительный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знакомство магистрантов с научным руководителем, задачами практики, с организацией научно-исследовательской работы, планирование всех видов деятельности, определение темы научного исследования.</w:t>
      </w:r>
    </w:p>
    <w:p w:rsidR="00340119" w:rsidRPr="00340119" w:rsidRDefault="00340119" w:rsidP="00C37091">
      <w:pPr>
        <w:widowControl w:val="0"/>
        <w:numPr>
          <w:ilvl w:val="0"/>
          <w:numId w:val="2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val="en-US"/>
        </w:rPr>
        <w:t xml:space="preserve">Основной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Обоснование актуальности темы ВКР магистра. Аналитический обзор исследовательских работ в области исследования. </w:t>
      </w:r>
      <w:r w:rsidRPr="00340119">
        <w:rPr>
          <w:rFonts w:ascii="Times New Roman" w:eastAsia="Times New Roman" w:hAnsi="Times New Roman"/>
          <w:sz w:val="24"/>
          <w:szCs w:val="24"/>
          <w:lang w:val="en-US"/>
        </w:rPr>
        <w:t>Исследование состояния изученности проблемы.</w:t>
      </w:r>
    </w:p>
    <w:p w:rsidR="00340119" w:rsidRPr="00340119" w:rsidRDefault="00340119" w:rsidP="00C37091">
      <w:pPr>
        <w:widowControl w:val="0"/>
        <w:numPr>
          <w:ilvl w:val="0"/>
          <w:numId w:val="2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Заключительный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Составление отчета по практике.</w:t>
      </w: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Семестр 1 (3 з.е.)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Практика проходит в несколько этапов. Содержание этапов следующее:</w:t>
      </w:r>
    </w:p>
    <w:p w:rsidR="00340119" w:rsidRPr="00340119" w:rsidRDefault="00340119" w:rsidP="00C37091">
      <w:pPr>
        <w:widowControl w:val="0"/>
        <w:numPr>
          <w:ilvl w:val="0"/>
          <w:numId w:val="27"/>
        </w:numPr>
        <w:suppressAutoHyphens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Подготовительный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Обоснование актуальности темы ВКР магистра. Аналитический обзор исследовательских работ в этой области. Исследование состояния изученности проблемы.</w:t>
      </w:r>
    </w:p>
    <w:p w:rsidR="00340119" w:rsidRPr="00340119" w:rsidRDefault="00340119" w:rsidP="00C37091">
      <w:pPr>
        <w:widowControl w:val="0"/>
        <w:numPr>
          <w:ilvl w:val="0"/>
          <w:numId w:val="27"/>
        </w:numPr>
        <w:suppressAutoHyphens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Основной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Проведение научного исследования по теме ВКР магистра: Сбор информации.  Обработка информации. Анализ информации. Подготовка и публикация статьи/тезисов в журналах, сборниках научных трудов в рамках ВКР магистра.</w:t>
      </w:r>
    </w:p>
    <w:p w:rsidR="00340119" w:rsidRPr="00340119" w:rsidRDefault="00340119" w:rsidP="00C37091">
      <w:pPr>
        <w:widowControl w:val="0"/>
        <w:numPr>
          <w:ilvl w:val="0"/>
          <w:numId w:val="27"/>
        </w:numPr>
        <w:suppressAutoHyphens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Заключительный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Составление отчета по практике.</w:t>
      </w:r>
    </w:p>
    <w:p w:rsidR="00340119" w:rsidRPr="00340119" w:rsidRDefault="00340119" w:rsidP="005670C6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340119" w:rsidRPr="00340119" w:rsidRDefault="00340119" w:rsidP="005670C6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Семестр 2 (4 з.е.)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Практика проходит в несколько этапов. Содержание этапов следующее:</w:t>
      </w:r>
    </w:p>
    <w:p w:rsidR="00340119" w:rsidRPr="00340119" w:rsidRDefault="00340119" w:rsidP="00C37091">
      <w:pPr>
        <w:widowControl w:val="0"/>
        <w:numPr>
          <w:ilvl w:val="0"/>
          <w:numId w:val="26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Подготовительный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Предоставление чернового варианта подпункта 1.1. Главы </w:t>
      </w:r>
      <w:r w:rsidRPr="00340119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340119">
        <w:rPr>
          <w:rFonts w:ascii="Times New Roman" w:eastAsia="Times New Roman" w:hAnsi="Times New Roman"/>
          <w:sz w:val="24"/>
          <w:szCs w:val="24"/>
        </w:rPr>
        <w:t xml:space="preserve">. Обсуждение содержания предоставленного материала с научным руководителем. Предоставление плана научного исследования. Обоснование плана научного исследования. </w:t>
      </w:r>
    </w:p>
    <w:p w:rsidR="00340119" w:rsidRPr="00340119" w:rsidRDefault="00340119" w:rsidP="00C37091">
      <w:pPr>
        <w:widowControl w:val="0"/>
        <w:numPr>
          <w:ilvl w:val="0"/>
          <w:numId w:val="26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Основной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lastRenderedPageBreak/>
        <w:t>Проведение научного исследования по теме ВКР магистра: Сбор информации.  Обработка информации. Анализ информации. Подготовка и публикация статьи/тезисов в журналах, сборниках научных трудов в рамках ВКР магистра. Подготовка выступления для научно-практической конференции в рамках ВКР магистра</w:t>
      </w:r>
    </w:p>
    <w:p w:rsidR="00340119" w:rsidRPr="00340119" w:rsidRDefault="00340119" w:rsidP="00C37091">
      <w:pPr>
        <w:widowControl w:val="0"/>
        <w:numPr>
          <w:ilvl w:val="0"/>
          <w:numId w:val="26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Заключительный этап: </w:t>
      </w:r>
    </w:p>
    <w:p w:rsidR="00340119" w:rsidRPr="00340119" w:rsidRDefault="00340119" w:rsidP="005670C6">
      <w:pPr>
        <w:widowControl w:val="0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Составление отчета по практике. Выступление на итоговой конференции по практике.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Семестр 4 (6 з.е.)</w:t>
      </w:r>
    </w:p>
    <w:p w:rsidR="00340119" w:rsidRPr="00340119" w:rsidRDefault="00340119" w:rsidP="005670C6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Практика проходит в несколько этапов. Содержание этапов следующее:</w:t>
      </w:r>
    </w:p>
    <w:p w:rsidR="00340119" w:rsidRPr="00340119" w:rsidRDefault="00340119" w:rsidP="00C37091">
      <w:pPr>
        <w:numPr>
          <w:ilvl w:val="0"/>
          <w:numId w:val="24"/>
        </w:numPr>
        <w:suppressAutoHyphens/>
        <w:spacing w:after="0"/>
        <w:ind w:left="426" w:hanging="426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Подготовительный этап:</w:t>
      </w:r>
    </w:p>
    <w:p w:rsidR="00340119" w:rsidRPr="00340119" w:rsidRDefault="00340119" w:rsidP="005670C6">
      <w:pPr>
        <w:suppressAutoHyphens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Завершение научного исследования по теме ВКР магистра: уточнение методологических основ исследования по теме ВКР магистра, выводов по главам, заключения, оформление списка литературы и списка источников иллюстративных примеров.</w:t>
      </w:r>
    </w:p>
    <w:p w:rsidR="00340119" w:rsidRPr="00340119" w:rsidRDefault="00340119" w:rsidP="00C37091">
      <w:pPr>
        <w:widowControl w:val="0"/>
        <w:numPr>
          <w:ilvl w:val="0"/>
          <w:numId w:val="24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Основной этап: </w:t>
      </w:r>
    </w:p>
    <w:p w:rsidR="00340119" w:rsidRPr="00340119" w:rsidRDefault="00340119" w:rsidP="005670C6">
      <w:pPr>
        <w:suppressAutoHyphens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Подготовка доклада для защиты ВКР магистра. Подготовка презентации для защиты ВКР магистра. Предзащита ВКР магистра, публичное выступление с презентацией, определение рецензента. Публичное выступление. </w:t>
      </w:r>
    </w:p>
    <w:p w:rsidR="00340119" w:rsidRPr="00340119" w:rsidRDefault="00340119" w:rsidP="00C37091">
      <w:pPr>
        <w:widowControl w:val="0"/>
        <w:numPr>
          <w:ilvl w:val="0"/>
          <w:numId w:val="24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Заключительный этап: </w:t>
      </w:r>
    </w:p>
    <w:p w:rsidR="00340119" w:rsidRPr="00340119" w:rsidRDefault="00340119" w:rsidP="005670C6">
      <w:pPr>
        <w:suppressAutoHyphens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Составление отчета по практике.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8. ФОРМЫ ОТЧЕТНОСТИ ПО ИТОГАМ УЧЕБНОЙ (НАУЧНО-ИССЛЕДОВАТЕЛЬСКОЙ) ПРАКТИКИ 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Форма отчетности – зачет с оценкой.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left="71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В 1 семестре (первый год обучения): </w:t>
      </w:r>
    </w:p>
    <w:p w:rsidR="00340119" w:rsidRPr="00340119" w:rsidRDefault="00340119" w:rsidP="00C3709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426" w:right="91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участие в конференциях, написание тезисов и статей по выбранной тематике исследования в рамках НИР; </w:t>
      </w:r>
    </w:p>
    <w:p w:rsidR="00340119" w:rsidRPr="00340119" w:rsidRDefault="00340119" w:rsidP="00C3709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426" w:right="72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текст обоснования темы ВКР - аннотированное представление проблемы с указанием актуальности, цели, задач, объекта, предмета, теоретических и методологических основ, а также методов исследования, с проектированием его новизны, теоретической и практической значимости, а также содержания; </w:t>
      </w:r>
    </w:p>
    <w:p w:rsidR="00340119" w:rsidRPr="00340119" w:rsidRDefault="00340119" w:rsidP="00C3709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развернутый план аналитической части ВКР; </w:t>
      </w:r>
    </w:p>
    <w:p w:rsidR="00340119" w:rsidRPr="00340119" w:rsidRDefault="00340119" w:rsidP="00C3709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обзор научных информационных данных по тематике ВКР; 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В 3 семестре (второй год обучения):</w:t>
      </w:r>
    </w:p>
    <w:p w:rsidR="00340119" w:rsidRPr="00340119" w:rsidRDefault="00340119" w:rsidP="00C37091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текст практической части ВКР; </w:t>
      </w:r>
    </w:p>
    <w:p w:rsidR="00340119" w:rsidRPr="00340119" w:rsidRDefault="00340119" w:rsidP="00C37091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/>
        <w:ind w:left="426" w:right="8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материалы практической части исследования в виде докладов, отчетов, компьютерных презентаций и другие; </w:t>
      </w:r>
    </w:p>
    <w:p w:rsidR="00340119" w:rsidRPr="00340119" w:rsidRDefault="00340119" w:rsidP="00C37091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/>
        <w:ind w:left="426" w:right="8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развернутый план апробации практических исследований, осуществляемых в рамках ВКР; </w:t>
      </w:r>
    </w:p>
    <w:p w:rsidR="00340119" w:rsidRPr="00340119" w:rsidRDefault="00340119" w:rsidP="005670C6">
      <w:pPr>
        <w:autoSpaceDE w:val="0"/>
        <w:autoSpaceDN w:val="0"/>
        <w:adjustRightInd w:val="0"/>
        <w:spacing w:after="0"/>
        <w:ind w:left="705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В 4 семестре (второй год обучения):</w:t>
      </w:r>
    </w:p>
    <w:p w:rsidR="00340119" w:rsidRPr="00340119" w:rsidRDefault="00340119" w:rsidP="00C37091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 xml:space="preserve">апробация практических исследований, отчет и доклад об их результатах; </w:t>
      </w:r>
    </w:p>
    <w:p w:rsidR="00340119" w:rsidRPr="00340119" w:rsidRDefault="00340119" w:rsidP="00C37091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lastRenderedPageBreak/>
        <w:t xml:space="preserve">полный текст ВКР; </w:t>
      </w:r>
    </w:p>
    <w:p w:rsidR="00340119" w:rsidRPr="00340119" w:rsidRDefault="00340119" w:rsidP="00C37091">
      <w:pPr>
        <w:widowControl w:val="0"/>
        <w:numPr>
          <w:ilvl w:val="0"/>
          <w:numId w:val="29"/>
        </w:numPr>
        <w:tabs>
          <w:tab w:val="right" w:leader="underscore" w:pos="9356"/>
        </w:tabs>
        <w:suppressAutoHyphens/>
        <w:spacing w:after="0"/>
        <w:ind w:left="426" w:hanging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hAnsi="Times New Roman"/>
          <w:sz w:val="24"/>
          <w:szCs w:val="24"/>
          <w:lang w:eastAsia="ar-SA"/>
        </w:rPr>
        <w:t>предварительная защита ВКР.</w:t>
      </w:r>
    </w:p>
    <w:p w:rsidR="00340119" w:rsidRPr="00340119" w:rsidRDefault="00340119" w:rsidP="005670C6">
      <w:pPr>
        <w:tabs>
          <w:tab w:val="left" w:pos="709"/>
          <w:tab w:val="right" w:leader="underscore" w:pos="9639"/>
        </w:tabs>
        <w:suppressAutoHyphens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  <w:t>Обязательная документация по итогам практики ‒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выполнения индивидуального творческого задания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ar-SA"/>
        </w:rPr>
        <w:t>, оценку доклада-сообщения о проделанной работе по теме научного исследования, о наличии публикации, если таковая имеется, и другую информацию относительно контроля данного вида работ.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9. ФОРМЫ ТЕКУЩЕГО КОНТРОЛЯ УСПЕВАЕМОСТИ И ПРОМЕЖУТОЧНОЙ АТТЕСТАЦИИ ОБУЧАЮЩИХСЯ ПО ИТОГАМ УЧЕБНОЙ (НАУЧНО-ИССЛЕДОВАТЕЛЬСКОЙ) ПРАКТИКИ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Текущий контроль</w:t>
      </w:r>
      <w:r w:rsidRPr="0034011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340119" w:rsidRPr="00340119" w:rsidRDefault="00340119" w:rsidP="005670C6">
      <w:pPr>
        <w:tabs>
          <w:tab w:val="num" w:pos="142"/>
          <w:tab w:val="num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>- ведения конспекта научной литературы;</w:t>
      </w:r>
    </w:p>
    <w:p w:rsidR="00340119" w:rsidRPr="00340119" w:rsidRDefault="00340119" w:rsidP="005670C6">
      <w:pPr>
        <w:tabs>
          <w:tab w:val="num" w:pos="142"/>
          <w:tab w:val="num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- выполнение индивидуальных заданий по научно-исследовательской работе. </w:t>
      </w:r>
    </w:p>
    <w:p w:rsidR="00340119" w:rsidRPr="00340119" w:rsidRDefault="00340119" w:rsidP="005670C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Промежуточный контроль по окончании практики может проводиться в форме предоставления/защиты отчета по практике в виде устного доклада или выступления на научно-практической конференции. </w:t>
      </w:r>
    </w:p>
    <w:p w:rsidR="00340119" w:rsidRPr="00340119" w:rsidRDefault="00340119" w:rsidP="005670C6">
      <w:pPr>
        <w:tabs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ar-SA"/>
        </w:rPr>
      </w:pPr>
    </w:p>
    <w:p w:rsidR="00340119" w:rsidRPr="00340119" w:rsidRDefault="00340119" w:rsidP="005670C6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0119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Автор: 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 xml:space="preserve">к.ф.н., доцент </w:t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40119">
        <w:rPr>
          <w:rFonts w:ascii="Times New Roman" w:eastAsia="Times New Roman" w:hAnsi="Times New Roman"/>
          <w:sz w:val="24"/>
          <w:szCs w:val="24"/>
          <w:lang w:eastAsia="ar-SA"/>
        </w:rPr>
        <w:tab/>
        <w:t>Белова Е.Е.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528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Аннотация </w:t>
      </w:r>
    </w:p>
    <w:p w:rsidR="00DB597C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рограммы модуля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60797" w:rsidRPr="00340119">
        <w:rPr>
          <w:rFonts w:ascii="Times New Roman" w:eastAsia="Times New Roman" w:hAnsi="Times New Roman"/>
          <w:b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340119" w:rsidRDefault="00DB597C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7528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7528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289" w:rsidRPr="00340119" w:rsidRDefault="0047528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8C323E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75289" w:rsidRPr="00340119" w:rsidRDefault="0047528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Pr="00340119" w:rsidRDefault="008C323E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75289" w:rsidRPr="00340119" w:rsidRDefault="0047528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340119" w:rsidRDefault="00DB597C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eastAsia="Times New Roman" w:hAnsi="Times New Roman"/>
          <w:caps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Модуль 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К.М.01 </w:t>
      </w:r>
      <w:r w:rsidRPr="00340119">
        <w:rPr>
          <w:rFonts w:ascii="Times New Roman" w:eastAsia="Times New Roman" w:hAnsi="Times New Roman"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</w:rPr>
        <w:t xml:space="preserve">нацелен на подготовку студентов 1 и 2  курсов магистратуры профиля ««Иностранный язык» и </w:t>
      </w:r>
      <w:r w:rsidRPr="00340119">
        <w:rPr>
          <w:rFonts w:ascii="Times New Roman" w:hAnsi="Times New Roman"/>
          <w:sz w:val="24"/>
          <w:szCs w:val="24"/>
        </w:rPr>
        <w:t>рекомендован для студентов, успешно окончивших программы бакалавриата и прошедших вступительные испытания на программу магистратуры.</w:t>
      </w:r>
    </w:p>
    <w:p w:rsidR="00C60797" w:rsidRPr="00340119" w:rsidRDefault="00C60797" w:rsidP="005670C6">
      <w:pPr>
        <w:spacing w:after="0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340119">
        <w:rPr>
          <w:rFonts w:ascii="Times New Roman" w:hAnsi="Times New Roman"/>
          <w:sz w:val="24"/>
          <w:szCs w:val="24"/>
        </w:rPr>
        <w:tab/>
        <w:t xml:space="preserve">В результате изучения модуля магистр должен овладеть </w:t>
      </w:r>
      <w:r w:rsidRPr="00340119">
        <w:rPr>
          <w:rFonts w:ascii="Times New Roman" w:hAnsi="Times New Roman"/>
          <w:color w:val="000000"/>
          <w:sz w:val="24"/>
          <w:szCs w:val="24"/>
        </w:rPr>
        <w:t xml:space="preserve">системой знаний </w:t>
      </w:r>
      <w:r w:rsidRPr="00340119">
        <w:rPr>
          <w:rFonts w:ascii="Times New Roman" w:hAnsi="Times New Roman"/>
          <w:sz w:val="24"/>
          <w:szCs w:val="24"/>
        </w:rPr>
        <w:t>об основных закономерностях развития английского языка</w:t>
      </w:r>
      <w:r w:rsidRPr="00340119">
        <w:rPr>
          <w:rFonts w:ascii="Times New Roman" w:hAnsi="Times New Roman"/>
          <w:color w:val="000000"/>
          <w:sz w:val="24"/>
          <w:szCs w:val="24"/>
        </w:rPr>
        <w:t>, правилами речевого общения в профессиональной, в том числе и узкоспециализированной сфере, умением применять полученные знания в профессиональных и научных целях.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В модуле присутствуют дисциплины, обязательные для изучения, дисциплины по выбору, научно-исследовательская работа, что обеспечивает студентам возможность построить свою индивидуальную образовательную программу в  соответствии с его интересами и способностями. 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Проектирование программы модуля </w:t>
      </w:r>
      <w:r w:rsidRPr="00340119">
        <w:rPr>
          <w:rFonts w:ascii="Times New Roman" w:eastAsia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>К.М.01</w:t>
      </w:r>
      <w:r w:rsidRPr="00340119">
        <w:rPr>
          <w:rFonts w:ascii="Times New Roman" w:eastAsia="Times New Roman" w:hAnsi="Times New Roman"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hAnsi="Times New Roman"/>
          <w:sz w:val="24"/>
          <w:szCs w:val="24"/>
        </w:rPr>
        <w:t xml:space="preserve">осуществлено в рамках системного, деятельностного, личностно-ориентированного подходов. 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согласно национальным особенностям культуры страны изучаемого языка в ситуациях различных сфер общения. Личностностно-ориентированный подход 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DB597C" w:rsidRDefault="00DB597C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670C6" w:rsidRPr="00340119" w:rsidRDefault="005670C6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340119" w:rsidRDefault="00DB597C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340119" w:rsidRDefault="00DB597C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</w:rPr>
        <w:t xml:space="preserve">создать условия для </w:t>
      </w:r>
      <w:r w:rsidRPr="00340119">
        <w:rPr>
          <w:rFonts w:ascii="Times New Roman" w:hAnsi="Times New Roman"/>
          <w:sz w:val="24"/>
          <w:szCs w:val="24"/>
        </w:rPr>
        <w:t>овладения системой знаний об основах методологии и методов научного познания, технологий проведения научных исследований, подготовке к научно-технической и организационно-методической деятельности, связанной с проведением научных исследований, и умения применять полученные знания в профессиональных и научных целях, а также для решения задач межличностного и межкультурного общения.</w:t>
      </w:r>
    </w:p>
    <w:p w:rsidR="00C60797" w:rsidRPr="00340119" w:rsidRDefault="00C60797" w:rsidP="005670C6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ab/>
        <w:t xml:space="preserve">Для достижения поставленной цели необходимо решить следующие </w:t>
      </w:r>
      <w:r w:rsidRPr="00340119">
        <w:rPr>
          <w:rFonts w:ascii="Times New Roman" w:hAnsi="Times New Roman"/>
          <w:b/>
          <w:sz w:val="24"/>
          <w:szCs w:val="24"/>
        </w:rPr>
        <w:t>задачи</w:t>
      </w:r>
      <w:r w:rsidRPr="00340119">
        <w:rPr>
          <w:rFonts w:ascii="Times New Roman" w:hAnsi="Times New Roman"/>
          <w:sz w:val="24"/>
          <w:szCs w:val="24"/>
        </w:rPr>
        <w:t>:</w:t>
      </w:r>
    </w:p>
    <w:p w:rsidR="00C60797" w:rsidRPr="00340119" w:rsidRDefault="00C60797" w:rsidP="005670C6">
      <w:pPr>
        <w:shd w:val="clear" w:color="auto" w:fill="FFFFFF"/>
        <w:spacing w:after="0"/>
        <w:ind w:firstLine="284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1. </w:t>
      </w:r>
      <w:r w:rsidRPr="00340119">
        <w:rPr>
          <w:rFonts w:ascii="Times New Roman" w:eastAsiaTheme="minorHAnsi" w:hAnsi="Times New Roman"/>
          <w:sz w:val="24"/>
          <w:szCs w:val="24"/>
        </w:rPr>
        <w:t xml:space="preserve">Способствовать </w:t>
      </w:r>
      <w:r w:rsidRPr="00340119">
        <w:rPr>
          <w:rFonts w:ascii="Times New Roman" w:hAnsi="Times New Roman"/>
          <w:sz w:val="24"/>
          <w:szCs w:val="24"/>
        </w:rPr>
        <w:t>формированию у студентов способности самостоятельно находить научную проблему и грамотно обосновывать, организовывать и проводить научные исследования;</w:t>
      </w:r>
    </w:p>
    <w:p w:rsidR="00C60797" w:rsidRPr="00340119" w:rsidRDefault="00C60797" w:rsidP="005670C6">
      <w:pPr>
        <w:spacing w:after="0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2. </w:t>
      </w:r>
      <w:r w:rsidRPr="00340119">
        <w:rPr>
          <w:rFonts w:ascii="Times New Roman" w:eastAsiaTheme="minorHAnsi" w:hAnsi="Times New Roman"/>
          <w:sz w:val="24"/>
          <w:szCs w:val="24"/>
        </w:rPr>
        <w:t>Обеспечить условия для</w:t>
      </w:r>
      <w:r w:rsidRPr="00340119">
        <w:rPr>
          <w:rFonts w:ascii="Times New Roman" w:hAnsi="Times New Roman"/>
          <w:sz w:val="24"/>
          <w:szCs w:val="24"/>
        </w:rPr>
        <w:t xml:space="preserve"> освоения специфики овладения основными методами и методиками осуществления научно-педагогического исследования в условиях образовательного учреждения</w:t>
      </w:r>
    </w:p>
    <w:p w:rsidR="00C60797" w:rsidRPr="00340119" w:rsidRDefault="00C60797" w:rsidP="005670C6">
      <w:pPr>
        <w:shd w:val="clear" w:color="auto" w:fill="FFFFFF"/>
        <w:spacing w:after="0"/>
        <w:ind w:firstLine="284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340119">
        <w:rPr>
          <w:rFonts w:ascii="Times New Roman" w:eastAsiaTheme="minorHAnsi" w:hAnsi="Times New Roman"/>
          <w:sz w:val="24"/>
          <w:szCs w:val="24"/>
        </w:rPr>
        <w:t xml:space="preserve">3. </w:t>
      </w:r>
      <w:r w:rsidRPr="00340119">
        <w:rPr>
          <w:rFonts w:ascii="Times New Roman" w:hAnsi="Times New Roman"/>
          <w:spacing w:val="-2"/>
          <w:sz w:val="24"/>
          <w:szCs w:val="24"/>
        </w:rPr>
        <w:t xml:space="preserve">Формировать у студентов стойкий интерес к </w:t>
      </w:r>
      <w:r w:rsidRPr="00340119">
        <w:rPr>
          <w:rFonts w:ascii="Times New Roman" w:hAnsi="Times New Roman"/>
          <w:sz w:val="24"/>
          <w:szCs w:val="24"/>
        </w:rPr>
        <w:t xml:space="preserve"> методологии и теории научно-педагогического исследования, а также к целенаправленному применению соответствующих знаний в практической деятельности.</w:t>
      </w:r>
    </w:p>
    <w:p w:rsidR="008C323E" w:rsidRPr="00340119" w:rsidRDefault="008C323E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5D3F" w:rsidRPr="00340119" w:rsidRDefault="00395D3F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C60797" w:rsidRPr="00340119" w:rsidRDefault="00C60797" w:rsidP="005670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C60797" w:rsidRPr="00340119" w:rsidRDefault="00C60797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УК-1.2.Использует способы разработки стратегии действий по достижению цели на основе анализа проблемной ситуации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УК-2 Способен управлять проектом на всех этапах его жизненного цикла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УК-2.2. Использует методы и инструменты управления проектом для решения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УК-4.1. Редактирует, составляет и переводит различные академические тексты в том числе на иностранном(ых) языке(ах);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lastRenderedPageBreak/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ОПК.4.1. Проектирует условия духовно- нравственного воспитания обучающихся на основе базовых национальных ценностей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ОПК.8.3. Осуществляет профессиональную рефлексию на основе специальных научных знаний и результатов исследования</w:t>
      </w: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C60797" w:rsidRPr="00340119" w:rsidRDefault="00C60797" w:rsidP="005670C6">
      <w:pPr>
        <w:shd w:val="clear" w:color="auto" w:fill="FFFFFF"/>
        <w:spacing w:after="0"/>
        <w:ind w:right="1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340119">
        <w:rPr>
          <w:rFonts w:ascii="Times New Roman" w:eastAsia="Times New Roman" w:hAnsi="Times New Roman"/>
          <w:sz w:val="24"/>
          <w:szCs w:val="24"/>
        </w:rPr>
        <w:tab/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C60797" w:rsidRPr="00340119" w:rsidRDefault="00C60797" w:rsidP="005670C6">
      <w:pPr>
        <w:shd w:val="clear" w:color="auto" w:fill="FFFFFF"/>
        <w:spacing w:after="0"/>
        <w:ind w:right="130"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</w:t>
      </w:r>
      <w:r w:rsidR="005670C6">
        <w:rPr>
          <w:rFonts w:ascii="Times New Roman" w:eastAsia="Times New Roman" w:hAnsi="Times New Roman"/>
          <w:sz w:val="24"/>
          <w:szCs w:val="24"/>
        </w:rPr>
        <w:t>чной деятельностью обучающихся.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783"/>
        <w:gridCol w:w="1418"/>
        <w:gridCol w:w="2707"/>
        <w:gridCol w:w="2219"/>
      </w:tblGrid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C60797" w:rsidRPr="00340119" w:rsidRDefault="00C60797" w:rsidP="005670C6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результатов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ИДК</w:t>
            </w:r>
          </w:p>
          <w:p w:rsidR="00C60797" w:rsidRPr="00340119" w:rsidRDefault="00C60797" w:rsidP="005670C6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оценивания 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образовательных результатов</w:t>
            </w:r>
          </w:p>
        </w:tc>
      </w:tr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умения применять знания основ методологии и методов научного познания, технологий проведения научных исследований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УК-1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УК-2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УК-4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ОПК-4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Контрольная работа.  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Доклад 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Эссе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Учебный  исследовательский  проект,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контекстная  задача</w:t>
            </w:r>
          </w:p>
        </w:tc>
      </w:tr>
      <w:tr w:rsidR="00C60797" w:rsidRPr="00340119" w:rsidTr="00340119">
        <w:trPr>
          <w:trHeight w:val="3109"/>
        </w:trPr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умения применять полученные знания в профессиональных и научных целях, а также для решения задач межличностного и межкультурного общения.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ОПК-6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ОПК-8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ПК-1 </w:t>
            </w:r>
          </w:p>
        </w:tc>
        <w:tc>
          <w:tcPr>
            <w:tcW w:w="2707" w:type="dxa"/>
          </w:tcPr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C60797" w:rsidRPr="00340119" w:rsidRDefault="00C60797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Доклад </w:t>
            </w:r>
          </w:p>
          <w:p w:rsidR="00C60797" w:rsidRPr="00340119" w:rsidRDefault="00C60797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Эссе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Контекстная  задача.</w:t>
            </w:r>
          </w:p>
        </w:tc>
      </w:tr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 3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УК-1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УК-2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C60797" w:rsidRPr="00340119" w:rsidTr="00340119">
        <w:tc>
          <w:tcPr>
            <w:tcW w:w="727" w:type="dxa"/>
            <w:shd w:val="clear" w:color="auto" w:fill="auto"/>
          </w:tcPr>
          <w:p w:rsidR="00C60797" w:rsidRPr="00340119" w:rsidRDefault="00C60797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ОР.4</w:t>
            </w:r>
          </w:p>
        </w:tc>
        <w:tc>
          <w:tcPr>
            <w:tcW w:w="2783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способен применять результаты научных исследований при решении конкретных научно-исследовательских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задач </w:t>
            </w:r>
          </w:p>
        </w:tc>
        <w:tc>
          <w:tcPr>
            <w:tcW w:w="1418" w:type="dxa"/>
            <w:shd w:val="clear" w:color="auto" w:fill="auto"/>
          </w:tcPr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УК-1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УК-2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 xml:space="preserve">УК-6 </w:t>
            </w:r>
          </w:p>
          <w:p w:rsidR="00C60797" w:rsidRPr="00340119" w:rsidRDefault="00C60797" w:rsidP="005670C6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C60797" w:rsidRPr="00340119" w:rsidRDefault="00C60797" w:rsidP="005670C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Демонстрирует умения конструктивно-планировать научную деятельность;</w:t>
            </w:r>
          </w:p>
          <w:p w:rsidR="00C60797" w:rsidRPr="00340119" w:rsidRDefault="00C60797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реализовывать составленный план и корректировать его с учетом конкретных условий обучения.</w:t>
            </w:r>
          </w:p>
        </w:tc>
        <w:tc>
          <w:tcPr>
            <w:tcW w:w="2219" w:type="dxa"/>
          </w:tcPr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C60797" w:rsidRPr="00340119" w:rsidRDefault="00C60797" w:rsidP="005670C6">
            <w:pPr>
              <w:suppressAutoHyphens/>
              <w:spacing w:after="0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  <w:p w:rsidR="00C60797" w:rsidRPr="00340119" w:rsidRDefault="00C60797" w:rsidP="005670C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0797" w:rsidRPr="00340119" w:rsidRDefault="00C60797" w:rsidP="005670C6">
      <w:pPr>
        <w:shd w:val="clear" w:color="auto" w:fill="FFFFFF"/>
        <w:tabs>
          <w:tab w:val="left" w:pos="1123"/>
        </w:tabs>
        <w:spacing w:after="0"/>
        <w:ind w:right="130" w:firstLine="72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i/>
          <w:sz w:val="24"/>
          <w:szCs w:val="24"/>
        </w:rPr>
        <w:t>Руководитель: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>Архипова М.В., к. пс. н, доцент, кафедры иноязычной профессиональной коммуникации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bidi="mr-IN"/>
        </w:rPr>
      </w:pPr>
      <w:r w:rsidRPr="00340119">
        <w:rPr>
          <w:rFonts w:ascii="Times New Roman" w:hAnsi="Times New Roman"/>
          <w:sz w:val="24"/>
          <w:szCs w:val="24"/>
          <w:lang w:bidi="mr-IN"/>
        </w:rPr>
        <w:t xml:space="preserve">Воробьев Д.В., д.ф.н., профессор кафедры </w:t>
      </w:r>
      <w:r w:rsidRPr="00340119">
        <w:rPr>
          <w:rFonts w:ascii="Times New Roman" w:hAnsi="Times New Roman"/>
          <w:sz w:val="24"/>
          <w:szCs w:val="24"/>
          <w:shd w:val="clear" w:color="auto" w:fill="FFFFFF"/>
        </w:rPr>
        <w:t>философии и общественных наук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</w:rPr>
        <w:t xml:space="preserve">Слепенкова Е.А., к.п.н, доцент кафедры </w:t>
      </w:r>
      <w:r w:rsidRPr="00340119">
        <w:rPr>
          <w:rFonts w:ascii="Times New Roman" w:hAnsi="Times New Roman"/>
          <w:sz w:val="24"/>
          <w:szCs w:val="24"/>
          <w:shd w:val="clear" w:color="auto" w:fill="FFFFFF"/>
        </w:rPr>
        <w:t>общей и социальной педагогики</w:t>
      </w: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</w:t>
      </w:r>
      <w:r w:rsidRPr="00340119">
        <w:rPr>
          <w:rFonts w:ascii="Times New Roman" w:eastAsia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К.М.01 </w:t>
      </w:r>
      <w:r w:rsidRPr="00340119">
        <w:rPr>
          <w:rFonts w:ascii="Times New Roman" w:eastAsia="Times New Roman" w:hAnsi="Times New Roman"/>
          <w:bCs/>
          <w:sz w:val="24"/>
          <w:szCs w:val="24"/>
        </w:rPr>
        <w:t>Методология и методы научных исследований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hAnsi="Times New Roman"/>
          <w:sz w:val="24"/>
          <w:szCs w:val="24"/>
        </w:rPr>
        <w:t>является обязательным в структуре программы магистратуры.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</w:t>
      </w:r>
      <w:r w:rsidR="00056750" w:rsidRPr="00340119">
        <w:rPr>
          <w:rFonts w:ascii="Times New Roman" w:hAnsi="Times New Roman"/>
          <w:sz w:val="24"/>
          <w:szCs w:val="24"/>
        </w:rPr>
        <w:t xml:space="preserve"> программ бакалавриата</w:t>
      </w:r>
      <w:r w:rsidRPr="00340119">
        <w:rPr>
          <w:rFonts w:ascii="Times New Roman" w:hAnsi="Times New Roman"/>
          <w:sz w:val="24"/>
          <w:szCs w:val="24"/>
        </w:rPr>
        <w:t>.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Необходимо наличие компетенций: </w:t>
      </w:r>
    </w:p>
    <w:p w:rsidR="00C60797" w:rsidRPr="00340119" w:rsidRDefault="00C60797" w:rsidP="005670C6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УК-6 способность определять и реализовывать приоритеты собственной деятельности и способы ее совершенствования на основе самооценки;</w:t>
      </w:r>
    </w:p>
    <w:p w:rsidR="00C60797" w:rsidRPr="00340119" w:rsidRDefault="00C60797" w:rsidP="005670C6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ПК-1 способность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</w:p>
    <w:p w:rsidR="00C60797" w:rsidRPr="00340119" w:rsidRDefault="00C60797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Модули, для которых данный модуль является предшествующим:  «Актуальные проблемы современной германистики», «Практика иностранного языка».</w:t>
      </w: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40119" w:rsidRDefault="00DB597C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C60797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684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час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</w:t>
      </w:r>
      <w:r w:rsidR="00C60797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A5705F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B75424" w:rsidRPr="00340119" w:rsidRDefault="00B75424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06FD" w:rsidRPr="00340119" w:rsidRDefault="005006FD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C60797" w:rsidRPr="00340119" w:rsidRDefault="00C60797" w:rsidP="00C37091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Современные проблемы науки и образования</w:t>
      </w:r>
    </w:p>
    <w:p w:rsidR="00A5705F" w:rsidRPr="00340119" w:rsidRDefault="00C60797" w:rsidP="00C37091">
      <w:pPr>
        <w:pStyle w:val="a4"/>
        <w:numPr>
          <w:ilvl w:val="0"/>
          <w:numId w:val="3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Принципы и методы научных исследований</w:t>
      </w:r>
    </w:p>
    <w:p w:rsidR="00C60797" w:rsidRPr="00340119" w:rsidRDefault="00C60797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2 )</w:t>
      </w:r>
    </w:p>
    <w:p w:rsidR="00C60797" w:rsidRPr="00340119" w:rsidRDefault="00C60797" w:rsidP="00C37091">
      <w:pPr>
        <w:pStyle w:val="a4"/>
        <w:numPr>
          <w:ilvl w:val="0"/>
          <w:numId w:val="4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научного общения</w:t>
      </w:r>
    </w:p>
    <w:p w:rsidR="00A5705F" w:rsidRPr="00340119" w:rsidRDefault="00C60797" w:rsidP="00C37091">
      <w:pPr>
        <w:pStyle w:val="a4"/>
        <w:numPr>
          <w:ilvl w:val="0"/>
          <w:numId w:val="4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для гуманитарных специальностей</w:t>
      </w:r>
    </w:p>
    <w:p w:rsidR="00C60797" w:rsidRPr="00340119" w:rsidRDefault="00C60797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</w:rPr>
        <w:t>Производственная (научно-исследовательская работа)</w:t>
      </w:r>
    </w:p>
    <w:p w:rsidR="00A5705F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074D2C" w:rsidRPr="00340119" w:rsidRDefault="00A5705F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5670C6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670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670C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Теоретические основы обучения иностранным языкам</w:t>
      </w:r>
      <w:r w:rsidRPr="005670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Теоретические основы обучения иностранным языкам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</w:t>
      </w:r>
      <w:r w:rsidRPr="00340119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340119" w:rsidRP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Модуль «</w:t>
      </w:r>
      <w:r w:rsidRPr="00340119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Pr="00340119">
        <w:rPr>
          <w:rFonts w:ascii="Times New Roman" w:hAnsi="Times New Roman"/>
          <w:sz w:val="24"/>
          <w:szCs w:val="24"/>
        </w:rPr>
        <w:t xml:space="preserve">»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стратегий и тактик. 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преподавания иностранных языков,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стратегий и тактик используемым при обучении иностранным языкам,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современных стратегий и тактик в обучении в практической педагогической деятельности.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УК-1 Способен осуществлять критический анализ проблемных ситуаций на основе системного подхода, вырабатывать стратегию действий: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УК-2 Способен управлять проектом на всех этапах его жизненного цикла: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УК-3 Способен организовывать и руководить работой команды, вырабатывая командную стратегию для достижения поставленной цели: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УК-3.1. Демонстрирует знание методов формирования команды и управления командной работой;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УК-3.2. Разрабатывает и реализует командную стратегию в групповой деятельности для достижения поставленной цели;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ОПК.2.2. Осуществляет проектирование основных образовательных программ с учетом специфики и уровня образовательной организации;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ОПК-5.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ОПК-8. Способен проектировать педагогическую деятельность на основе специальных научных знаний и результатов исследований: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ОПК.8.1. Владеет методами анализа результатов исследований и обобщения научных знаний в предметной области и образовании;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ОПК.8.3. Осуществляет профессиональную рефлексию на основе специальных научных знаний и результатов исследования;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ПК-2. Способен применять современные интерактивные методы и информационно-коммуникационные технологии в профессиональной деятельности: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ПК.2.2. Применяет электронные средства сопровождения образовательного процесса. </w:t>
      </w:r>
    </w:p>
    <w:tbl>
      <w:tblPr>
        <w:tblpPr w:leftFromText="180" w:rightFromText="180" w:vertAnchor="text" w:horzAnchor="margin" w:tblpX="-210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3623"/>
        <w:gridCol w:w="1314"/>
        <w:gridCol w:w="2482"/>
        <w:gridCol w:w="1714"/>
      </w:tblGrid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современными формами,  методами и технологиями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УК-2.2.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ОПК-1.1.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ОПК.2.2.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ПК.1.1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Проектная деятельность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Практико-ориентированное задание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rPr>
          <w:trHeight w:val="1768"/>
        </w:trPr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ОР2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языку.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УК-3.1.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УК-3.2.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ОПК.5.2.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17A6" w:rsidRPr="001D30B0" w:rsidRDefault="00D817A6" w:rsidP="00D817A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УК-4.2.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УК-4.3.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17A6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D817A6" w:rsidRPr="001D30B0" w:rsidRDefault="00D817A6" w:rsidP="00D817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17A6" w:rsidRPr="001D30B0" w:rsidRDefault="00D817A6" w:rsidP="00D8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817A6" w:rsidRPr="001D30B0" w:rsidRDefault="00D817A6" w:rsidP="00D817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340119" w:rsidRPr="00340119" w:rsidRDefault="00D817A6" w:rsidP="00D817A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ПК.2.2.</w:t>
            </w: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 4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0119">
              <w:rPr>
                <w:rFonts w:ascii="Times New Roman" w:hAnsi="Times New Roman"/>
                <w:sz w:val="24"/>
                <w:szCs w:val="24"/>
                <w:highlight w:val="white"/>
              </w:rPr>
              <w:t>выполнение индивидуальных / групповых проектов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340119" w:rsidRPr="00340119" w:rsidRDefault="00340119" w:rsidP="005670C6">
            <w:pPr>
              <w:suppressAutoHyphens/>
              <w:spacing w:after="0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Индивидуальное творческое задание,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  <w:tr w:rsidR="00340119" w:rsidRPr="00340119" w:rsidTr="00340119">
        <w:tc>
          <w:tcPr>
            <w:tcW w:w="70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ОР-5</w:t>
            </w:r>
          </w:p>
        </w:tc>
        <w:tc>
          <w:tcPr>
            <w:tcW w:w="3519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276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0119">
              <w:rPr>
                <w:rFonts w:ascii="Times New Roman" w:hAnsi="Times New Roman"/>
                <w:sz w:val="24"/>
                <w:szCs w:val="24"/>
                <w:highlight w:val="white"/>
              </w:rPr>
              <w:t>выполнение индивидуальных / групповых проектов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119" w:rsidRPr="00340119" w:rsidRDefault="00340119" w:rsidP="005670C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</w:tc>
        <w:tc>
          <w:tcPr>
            <w:tcW w:w="1665" w:type="dxa"/>
          </w:tcPr>
          <w:p w:rsidR="00340119" w:rsidRPr="00340119" w:rsidRDefault="00340119" w:rsidP="005670C6">
            <w:pPr>
              <w:suppressAutoHyphens/>
              <w:spacing w:after="0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Клюева Марина Игоревна, к. пед. наук, доцент кафедры теории и практики иностранных языков и лингводидактики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Оладышкина Анастасия Алексеевна, к. филолог. н., доцент кафедры иноязычной и профессиональной коммуникации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Пронина Наталья Сергеевна, к.п.н, доцент кафедры теории и практики иностранных языков и лингводидактики ФГБОУ ВО НГПУ им. К. Минина;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Шамов Александр Николаевич, доктор пед. наук., профессор, профессор кафедры теории и практики иностранных языков и лингводидактики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К.М.02 </w:t>
      </w:r>
      <w:r w:rsidRPr="00340119">
        <w:rPr>
          <w:rFonts w:ascii="Times New Roman" w:hAnsi="Times New Roman"/>
          <w:sz w:val="24"/>
          <w:szCs w:val="24"/>
        </w:rPr>
        <w:t>«</w:t>
      </w:r>
      <w:r w:rsidRPr="00340119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Pr="00340119">
        <w:rPr>
          <w:rFonts w:ascii="Times New Roman" w:hAnsi="Times New Roman"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модулю «Современные подходы к обучению иностранным языкам». Для усвоения модуля студент должен обладать компетенциями: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УК-1 - </w:t>
      </w:r>
      <w:r w:rsidRPr="00340119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УК-5 - способен анализировать и учитывать разнообразие культур в процессе межкультурного взаимодействия;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 w:rsidRPr="00340119">
        <w:rPr>
          <w:rFonts w:ascii="Times New Roman" w:hAnsi="Times New Roman"/>
          <w:sz w:val="24"/>
          <w:szCs w:val="24"/>
        </w:rPr>
        <w:t xml:space="preserve"> -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ОПК-4 - </w:t>
      </w:r>
      <w:r w:rsidRPr="00340119">
        <w:rPr>
          <w:rFonts w:ascii="Times New Roman" w:hAnsi="Times New Roman"/>
          <w:sz w:val="24"/>
          <w:szCs w:val="24"/>
        </w:rPr>
        <w:t>способен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ОПК-8 - способен проектировать педагогическую деятельность на основе специальных научных знаний и результатов исследований;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ПК-1 - 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432 часа/ 12 з.е.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Инновационные процессы в образовании</w:t>
      </w:r>
    </w:p>
    <w:p w:rsidR="00340119" w:rsidRPr="00340119" w:rsidRDefault="00340119" w:rsidP="00C37091">
      <w:pPr>
        <w:pStyle w:val="a4"/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Методика обучения иностранному языку и воспитания</w:t>
      </w:r>
    </w:p>
    <w:p w:rsidR="00340119" w:rsidRPr="00340119" w:rsidRDefault="00340119" w:rsidP="00C37091">
      <w:pPr>
        <w:pStyle w:val="a4"/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Методика высшей школы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2 )</w:t>
      </w:r>
    </w:p>
    <w:p w:rsidR="00340119" w:rsidRPr="00340119" w:rsidRDefault="00340119" w:rsidP="00C37091">
      <w:pPr>
        <w:pStyle w:val="a4"/>
        <w:numPr>
          <w:ilvl w:val="0"/>
          <w:numId w:val="2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Методика обучения второму иностранному языку</w:t>
      </w:r>
    </w:p>
    <w:p w:rsidR="00340119" w:rsidRPr="00340119" w:rsidRDefault="00340119" w:rsidP="00C37091">
      <w:pPr>
        <w:pStyle w:val="a4"/>
        <w:numPr>
          <w:ilvl w:val="0"/>
          <w:numId w:val="2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Раннее обучение иностранному языку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</w:rPr>
        <w:t>Производственная (научно-исследовательская работа)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«Современные подходы к обучению иностранным языкам»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 на студентов,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современных технологий в ситуациях профессионального общения. Личностностно-ориентированный подход при организации образовательного процесса позволяет создавать условия при которых раскрывается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5670C6" w:rsidRDefault="005670C6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70C6" w:rsidRDefault="005670C6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</w:t>
      </w:r>
      <w:r w:rsidRPr="00340119">
        <w:rPr>
          <w:rFonts w:ascii="Times New Roman" w:hAnsi="Times New Roman"/>
          <w:i/>
          <w:sz w:val="24"/>
          <w:szCs w:val="24"/>
        </w:rPr>
        <w:t>«Современные подходы к обучению иностранным языкам»</w:t>
      </w:r>
      <w:r w:rsidRPr="00340119">
        <w:rPr>
          <w:rFonts w:ascii="Times New Roman" w:hAnsi="Times New Roman"/>
          <w:sz w:val="24"/>
          <w:szCs w:val="24"/>
        </w:rPr>
        <w:t xml:space="preserve"> ставит своей целью: создать условия 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подходов и при использовании инновационных технологий.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1. Ознакомить студентов с информационными и инновационными технологиями в обучении иностранных языков,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2. Обеспечить усвоение студентами основных современных способов оценки результатов и приемов проведения учебных занятий в соответствии с требованиями времени,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3.  Сформировать у студентов профессиональные навыки и умения, связанные с применением современных технологий в обучении и в практической педагогической деятельности.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4819"/>
      </w:tblGrid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Наименование категории (группы) компетенций</w:t>
            </w:r>
          </w:p>
        </w:tc>
        <w:tc>
          <w:tcPr>
            <w:tcW w:w="2977" w:type="dxa"/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Код и наименование общепрофессиональной компетенции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2977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УК-2.1.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УК-2.2.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Использует методы и инструменты управления проектом для решения профессиональных задач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Командная работа и лидерство</w:t>
            </w:r>
          </w:p>
        </w:tc>
        <w:tc>
          <w:tcPr>
            <w:tcW w:w="2977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УК-3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УК-3.1.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методов формирования команды и управления командной работой</w:t>
            </w:r>
          </w:p>
          <w:p w:rsidR="00340119" w:rsidRPr="00340119" w:rsidRDefault="00340119" w:rsidP="00567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УК-3.2.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340119" w:rsidRPr="00340119" w:rsidTr="00340119">
        <w:tc>
          <w:tcPr>
            <w:tcW w:w="1843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Межкультурное взаимодействие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УК-5.2.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УК-5.3.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340119" w:rsidRPr="00340119" w:rsidTr="00340119">
        <w:tc>
          <w:tcPr>
            <w:tcW w:w="1843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lastRenderedPageBreak/>
              <w:t>Самоорганизация и саморазвитие (в том числе здоровьесбережение)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УК-6.1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УК-6.2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. Определяет способы совершенствования собственной деятельности и ее приоритеты на основе самооценки</w:t>
            </w:r>
          </w:p>
          <w:p w:rsidR="00340119" w:rsidRPr="00340119" w:rsidRDefault="00340119" w:rsidP="005670C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УК.6.3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. Владеет индивидуально значимыми способами самоорганизации и саморазвития, выстраивает гибкую профессионально-образовательную траекторию 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ПК.1.1.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ПК.1.2.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      </w:r>
          </w:p>
        </w:tc>
      </w:tr>
      <w:tr w:rsidR="00340119" w:rsidRPr="00340119" w:rsidTr="00340119">
        <w:tc>
          <w:tcPr>
            <w:tcW w:w="1843" w:type="dxa"/>
          </w:tcPr>
          <w:p w:rsidR="00340119" w:rsidRPr="00340119" w:rsidRDefault="00340119" w:rsidP="005670C6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ПК-2. Способен применять современные интерактивные методы и информационно-коммуникационные технологии в профессиональной деятельности</w:t>
            </w:r>
          </w:p>
        </w:tc>
        <w:tc>
          <w:tcPr>
            <w:tcW w:w="4819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Владеет интерактивными диалоговыми формами организации познавательной деятельности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Применяет электронные средства сопровождения образовательного процесса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ПК.2.3. </w:t>
            </w:r>
            <w:r w:rsidRPr="00340119">
              <w:rPr>
                <w:rFonts w:ascii="Times New Roman" w:hAnsi="Times New Roman" w:cs="Times New Roman"/>
                <w:sz w:val="24"/>
                <w:szCs w:val="24"/>
              </w:rPr>
              <w:t>Создает необходимые для осуществления образовательной деятельности документы с помощью соответствующих редакторов</w:t>
            </w: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40119" w:rsidRPr="00340119" w:rsidRDefault="00340119" w:rsidP="005670C6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10"/>
        <w:gridCol w:w="1417"/>
        <w:gridCol w:w="2552"/>
        <w:gridCol w:w="2658"/>
      </w:tblGrid>
      <w:tr w:rsidR="00340119" w:rsidRPr="00340119" w:rsidTr="00340119"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658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340119"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340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инструментов</w:t>
            </w:r>
            <w:r w:rsidRPr="00340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6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УК-2.2.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УК-3.1.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УК-3.2.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УК-5.3. ПК.1.1.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Метод проблемного обучения.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Методы </w:t>
            </w: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демонстрации и иллюстраций.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Критерии оценки выполнения лабораторных работ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Творческие задания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 проекта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40119" w:rsidRPr="00340119" w:rsidTr="00340119">
        <w:trPr>
          <w:trHeight w:val="272"/>
        </w:trPr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УК.3-1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УК.3-2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УК-3.2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УК-5.1.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УК-6.1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Доклад-сообщение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340119" w:rsidRPr="00340119" w:rsidTr="00340119">
        <w:trPr>
          <w:trHeight w:val="3300"/>
        </w:trPr>
        <w:tc>
          <w:tcPr>
            <w:tcW w:w="8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410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УК-5.2. ПК.1.1.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340119" w:rsidRPr="00340119" w:rsidRDefault="00340119" w:rsidP="005670C6">
            <w:pPr>
              <w:tabs>
                <w:tab w:val="left" w:pos="176"/>
              </w:tabs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658" w:type="dxa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Кручинина Г.А. к.п.н., -, доцент кафедры ТиПИЯиЛ</w:t>
      </w:r>
    </w:p>
    <w:p w:rsidR="00340119" w:rsidRPr="00340119" w:rsidRDefault="00340119" w:rsidP="005670C6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Самерханова Э.К., д.п.н., профессор, декан ФЕМиКН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Королева Е.В., к.пс.н., доцент, доцент кафедры ИПК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Пронина Н.С., к.п.н., доцент, доцент кафедры ТиПИЯиЛ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Гусева Л.В., к.п.н., -, зав.кафедрой ИПК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</w:t>
      </w:r>
      <w:r w:rsidRPr="00340119">
        <w:rPr>
          <w:rFonts w:ascii="Times New Roman" w:eastAsia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К.М.03 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обучению иностранным языкам</w:t>
      </w:r>
      <w:r w:rsidRPr="00340119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340119">
        <w:rPr>
          <w:rFonts w:ascii="Times New Roman" w:hAnsi="Times New Roman"/>
          <w:sz w:val="24"/>
          <w:szCs w:val="24"/>
        </w:rPr>
        <w:t>является обязательным в структуре программы магистратуры.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 программ бакалавриата.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Модуль изучается в семестрах 1, 2 и 3, параллельно с изучением модулей «Методология и методы научных исследований» и «Межкультурная коммуникация».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Необходимо наличие компетенций: 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УК-1</w:t>
      </w:r>
      <w:r w:rsidRPr="00340119">
        <w:rPr>
          <w:rFonts w:ascii="Times New Roman" w:hAnsi="Times New Roman"/>
          <w:sz w:val="24"/>
          <w:szCs w:val="24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ОПК-4</w:t>
      </w:r>
      <w:r w:rsidRPr="00340119">
        <w:rPr>
          <w:rFonts w:ascii="Times New Roman" w:hAnsi="Times New Roman"/>
          <w:sz w:val="24"/>
          <w:szCs w:val="24"/>
        </w:rPr>
        <w:t>. Способен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ОПК-6</w:t>
      </w:r>
      <w:r w:rsidRPr="00340119">
        <w:rPr>
          <w:rFonts w:ascii="Times New Roman" w:hAnsi="Times New Roman"/>
          <w:sz w:val="24"/>
          <w:szCs w:val="24"/>
        </w:rPr>
        <w:t xml:space="preserve">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потребностями;</w:t>
      </w:r>
    </w:p>
    <w:p w:rsidR="00340119" w:rsidRPr="00340119" w:rsidRDefault="00340119" w:rsidP="005670C6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ОПК-8.</w:t>
      </w:r>
      <w:r w:rsidRPr="00340119">
        <w:rPr>
          <w:rFonts w:ascii="Times New Roman" w:hAnsi="Times New Roman"/>
          <w:sz w:val="24"/>
          <w:szCs w:val="24"/>
        </w:rPr>
        <w:t xml:space="preserve"> Способен проектировать педагогическую деятельность на основе специальных научных знаний и результатов исследований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468 часов/ 13  з.е.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Информационные технологии в профессиональной деятельности</w:t>
      </w:r>
    </w:p>
    <w:p w:rsidR="00340119" w:rsidRPr="00340119" w:rsidRDefault="00340119" w:rsidP="00C37091">
      <w:pPr>
        <w:pStyle w:val="a4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Инновационные технологии и подходы к обучению иностранным языкам</w:t>
      </w:r>
    </w:p>
    <w:p w:rsidR="00340119" w:rsidRPr="00340119" w:rsidRDefault="00340119" w:rsidP="00C37091">
      <w:pPr>
        <w:pStyle w:val="a4"/>
        <w:numPr>
          <w:ilvl w:val="0"/>
          <w:numId w:val="5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в стандартизированных экзаменах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2  из  4)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Современные средства оценивания результатов обучения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Арт-технологии в обучении иностранному языку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Развитие критического мышления на уроках иностранного языка</w:t>
      </w:r>
    </w:p>
    <w:p w:rsidR="00340119" w:rsidRPr="00340119" w:rsidRDefault="00340119" w:rsidP="00C37091">
      <w:pPr>
        <w:pStyle w:val="a4"/>
        <w:numPr>
          <w:ilvl w:val="0"/>
          <w:numId w:val="6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Учебное событие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Практика:</w:t>
      </w:r>
      <w:r w:rsidRPr="00340119">
        <w:rPr>
          <w:rFonts w:ascii="Times New Roman" w:eastAsia="Calibri,Italic" w:hAnsi="Times New Roman"/>
          <w:iCs/>
          <w:sz w:val="24"/>
          <w:szCs w:val="24"/>
        </w:rPr>
        <w:t xml:space="preserve"> не предусмотрена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«аКТУАЛЬНЫЕ ПРОБЛЕМЫ СОВРЕМЕННОЙ ГЕРМАНИСТИКИ»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</w:t>
      </w:r>
      <w:r w:rsidR="005670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</w:t>
      </w:r>
      <w:r w:rsidRPr="00340119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340119" w:rsidRP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670C6" w:rsidRDefault="005670C6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70C6" w:rsidRDefault="005670C6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Модуль 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340119">
        <w:rPr>
          <w:rFonts w:ascii="Times New Roman" w:hAnsi="Times New Roman"/>
          <w:sz w:val="24"/>
          <w:szCs w:val="24"/>
        </w:rPr>
        <w:t xml:space="preserve">»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>: создание условий для получения магистрантами общего представления о важнейших теоретических направлениях современной германистики и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40119" w:rsidRPr="00340119" w:rsidRDefault="00340119" w:rsidP="00C37091">
      <w:pPr>
        <w:numPr>
          <w:ilvl w:val="0"/>
          <w:numId w:val="7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Ознакомить с различными современными научными подходами и выделить общенаучные и парадигмальные черты при изучении проблем современной германистики.</w:t>
      </w:r>
    </w:p>
    <w:p w:rsidR="00340119" w:rsidRPr="00340119" w:rsidRDefault="00340119" w:rsidP="00C37091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Обеспечить усвоение в конкретной научной парадигме теоретико-лингвистических знаний магистрантов.</w:t>
      </w:r>
    </w:p>
    <w:p w:rsidR="00340119" w:rsidRPr="00340119" w:rsidRDefault="00340119" w:rsidP="00C37091">
      <w:pPr>
        <w:numPr>
          <w:ilvl w:val="0"/>
          <w:numId w:val="7"/>
        </w:numPr>
        <w:tabs>
          <w:tab w:val="left" w:pos="360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Сформировать навыки анализа методологии новых лингвистических концепций.</w:t>
      </w:r>
    </w:p>
    <w:p w:rsidR="00340119" w:rsidRPr="00340119" w:rsidRDefault="00340119" w:rsidP="00C37091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Совершенствовать навыки самостоятельной работы с научной и справочной литературой по проблемам </w:t>
      </w:r>
      <w:r w:rsidRPr="00340119">
        <w:rPr>
          <w:rFonts w:ascii="Times New Roman" w:hAnsi="Times New Roman"/>
          <w:color w:val="000000"/>
          <w:sz w:val="24"/>
          <w:szCs w:val="24"/>
        </w:rPr>
        <w:t>современного состояния науки о языке, новых направлений и течений в германистике</w:t>
      </w:r>
      <w:r w:rsidRPr="00340119">
        <w:rPr>
          <w:rFonts w:ascii="Times New Roman" w:hAnsi="Times New Roman"/>
          <w:sz w:val="24"/>
          <w:szCs w:val="24"/>
        </w:rPr>
        <w:t>, современных методов исследования языка.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УК-1 Способен осуществлять критический анализ проблемных ситуаций на основе системного подхода, вырабатывать стратегию действий: 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иностранном(ых) языке(ах);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обучающихся: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210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3261"/>
        <w:gridCol w:w="1289"/>
        <w:gridCol w:w="2293"/>
        <w:gridCol w:w="2293"/>
      </w:tblGrid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различными современными научными подходами и способностью выделить общенаучные и парадигмальные черты при изучении проблем современной германистики</w:t>
            </w: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участвовать в академической и профессиональной коммуникации на родном и иностранном языках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 xml:space="preserve">УК-4.1. 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УК-4.2.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УК-4.3.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340119" w:rsidRPr="00340119" w:rsidRDefault="00340119" w:rsidP="005670C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(индивидуальное/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групповое)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340119">
        <w:tc>
          <w:tcPr>
            <w:tcW w:w="71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226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анализа методологии новых лингвистических концепций и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>применять теоретико-лингвистические знания в рамках конкретной научной парадигмы</w:t>
            </w:r>
          </w:p>
        </w:tc>
        <w:tc>
          <w:tcPr>
            <w:tcW w:w="1275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119" w:rsidRPr="00340119" w:rsidRDefault="00340119" w:rsidP="005670C6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9">
              <w:rPr>
                <w:rFonts w:ascii="Times New Roman" w:hAnsi="Times New Roman" w:cs="Times New Roman"/>
                <w:b/>
                <w:sz w:val="24"/>
                <w:szCs w:val="24"/>
              </w:rPr>
              <w:t>ПК-1.1.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b/>
                <w:sz w:val="24"/>
                <w:szCs w:val="24"/>
              </w:rPr>
              <w:t>ПК-1.2.</w:t>
            </w: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Плисов Евгений Владимирович, к. филол. наук, доцент кафедры теории и практики иностранных языков и лингводидактики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Мидова Екатерина Олеговна, старший преподаватель кафедры иноязычной и профессиональной коммуникации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К.М.04 </w:t>
      </w:r>
      <w:r w:rsidRPr="00340119">
        <w:rPr>
          <w:rFonts w:ascii="Times New Roman" w:hAnsi="Times New Roman"/>
          <w:sz w:val="24"/>
          <w:szCs w:val="24"/>
        </w:rPr>
        <w:t>«</w:t>
      </w:r>
      <w:r w:rsidRPr="0034011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Актуальные проблемы современной германистики</w:t>
      </w:r>
      <w:r w:rsidRPr="00340119">
        <w:rPr>
          <w:rFonts w:ascii="Times New Roman" w:hAnsi="Times New Roman"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научно-исследовательской работе. Для усвоения модуля студент должен обладать компетенциями: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Pr="00340119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ПК-1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216 часов/ 6 з.е.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8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Теория и практика перевода</w:t>
      </w:r>
    </w:p>
    <w:p w:rsidR="00340119" w:rsidRPr="00340119" w:rsidRDefault="00340119" w:rsidP="00C37091">
      <w:pPr>
        <w:pStyle w:val="a4"/>
        <w:numPr>
          <w:ilvl w:val="0"/>
          <w:numId w:val="8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Современные лингвистические теории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2 )</w:t>
      </w:r>
    </w:p>
    <w:p w:rsidR="00340119" w:rsidRPr="00340119" w:rsidRDefault="00340119" w:rsidP="00C37091">
      <w:pPr>
        <w:pStyle w:val="a4"/>
        <w:numPr>
          <w:ilvl w:val="0"/>
          <w:numId w:val="9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Современная лингвистика</w:t>
      </w:r>
    </w:p>
    <w:p w:rsidR="00340119" w:rsidRPr="00340119" w:rsidRDefault="00340119" w:rsidP="00C37091">
      <w:pPr>
        <w:pStyle w:val="a4"/>
        <w:numPr>
          <w:ilvl w:val="0"/>
          <w:numId w:val="9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Лексическая семантика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ПРАКТИКА ИНОСТРАННОГО ЯЗЫКА</w:t>
      </w: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Образовательный модуль </w:t>
      </w:r>
      <w:r w:rsidRPr="00340119">
        <w:rPr>
          <w:rFonts w:ascii="Times New Roman" w:eastAsia="Times New Roman" w:hAnsi="Times New Roman"/>
          <w:bCs/>
          <w:sz w:val="24"/>
          <w:szCs w:val="24"/>
          <w:lang w:eastAsia="ru-RU"/>
        </w:rPr>
        <w:t>«Практика иностранного языка»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предметной подготовки «Иностранный язык» рекомендован для направления подготовки 44.04.01 Педагогическое образование. Адресная группа модуля – обучающиеся на 1-2 курсе магистратуры направления 44.04.01 «Педагогическое образование».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Основополагающим при разработке программы модуля является личностно-деятельностный подход. </w:t>
      </w:r>
      <w:r w:rsidRPr="00340119">
        <w:rPr>
          <w:rFonts w:ascii="Times New Roman" w:eastAsia="Times New Roman" w:hAnsi="Times New Roman"/>
          <w:sz w:val="24"/>
          <w:szCs w:val="24"/>
        </w:rPr>
        <w:t>В условиях его применения осуществляется уход от информационного репродуктивного знания в пользу обращения к знанию действия личностно-ориентированного характера.</w:t>
      </w:r>
    </w:p>
    <w:p w:rsidR="00340119" w:rsidRP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3401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подготовки конкурентоспособного выпускника для сферы образования в предметной области «Иностранный язык», готового к инновационной творческой самореализации, способного к осуществлению международного сотрудничества в образовательной сфере. Выпускник, освоивший программу магистратуры, должен уметь вести профессиональную деятельность в сферах образования, культуры и в социальной сфере.</w:t>
      </w:r>
    </w:p>
    <w:p w:rsidR="00340119" w:rsidRPr="00340119" w:rsidRDefault="00340119" w:rsidP="005670C6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hAnsi="Times New Roman"/>
          <w:b/>
          <w:sz w:val="24"/>
          <w:szCs w:val="24"/>
        </w:rPr>
        <w:t>задачи</w:t>
      </w:r>
      <w:r w:rsidRPr="00340119">
        <w:rPr>
          <w:rFonts w:ascii="Times New Roman" w:hAnsi="Times New Roman"/>
          <w:sz w:val="24"/>
          <w:szCs w:val="24"/>
        </w:rPr>
        <w:t>: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 xml:space="preserve">обеспечить условия для овладения магистрантами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всеми видами речевой деятельности на иностранном языке на уровне международных профессиональных экзаменов;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 магистрантов умения самостоятельно совершенствовать свою языковую компетенцию посредством ведения учебной, поисковой и исследовательской деятельности, 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привить умение работать с учебной и справочной литературой;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овладения умением самостоятельно организовывать и систематизировать материал по любой теоретической и практической дисциплине предметной подготовки, в том числе на иностранном языке;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обучить преподавать иностранный язык на разных уровнях обучения для различных целевых аудиторий, в том числе в высших учебных заведениях; 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сформировать умение правильно определять формы и методы урочной и внеурочной работы с обучающимися;</w:t>
      </w:r>
    </w:p>
    <w:p w:rsidR="00340119" w:rsidRPr="00340119" w:rsidRDefault="00340119" w:rsidP="00C3709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научить правильно  организовать работу по подготовке к стандартизированным экзаменам по иностранному языку.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УК-4: 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иностранном(ых) языке(ах);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40119">
        <w:rPr>
          <w:rFonts w:ascii="Times New Roman" w:hAnsi="Times New Roman"/>
          <w:color w:val="000000"/>
          <w:sz w:val="24"/>
          <w:szCs w:val="24"/>
        </w:rPr>
        <w:t xml:space="preserve">УК-4.2. Представляет результаты академической и профессиональной деятельности на публичных мероприятиях, включая международные, </w:t>
      </w:r>
      <w:r w:rsidRPr="00340119">
        <w:rPr>
          <w:rFonts w:ascii="Times New Roman" w:hAnsi="Times New Roman"/>
          <w:sz w:val="24"/>
          <w:szCs w:val="24"/>
        </w:rPr>
        <w:t>в том числе на иностранном(ых) языке(ах)</w:t>
      </w:r>
      <w:r w:rsidRPr="00340119">
        <w:rPr>
          <w:rFonts w:ascii="Times New Roman" w:hAnsi="Times New Roman"/>
          <w:color w:val="000000"/>
          <w:sz w:val="24"/>
          <w:szCs w:val="24"/>
        </w:rPr>
        <w:t>.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ОПК-3: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потребностями.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ОПК 3.2.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ОПК-7: Способен планировать и организовывать взаимодействия участников образовательных отношений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pStyle w:val="a4"/>
        <w:spacing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ОПК.7.2. Организует совместную деятельность участников образовательных отношений в рамках реализации образовательных программ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ПК-1: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pStyle w:val="a4"/>
        <w:spacing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340119">
        <w:rPr>
          <w:rFonts w:ascii="Times New Roman" w:hAnsi="Times New Roman" w:cs="Times New Roman"/>
          <w:sz w:val="24"/>
          <w:szCs w:val="24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340119" w:rsidRPr="00340119" w:rsidRDefault="00340119" w:rsidP="005670C6">
      <w:pPr>
        <w:pStyle w:val="2-"/>
        <w:shd w:val="clear" w:color="auto" w:fill="auto"/>
        <w:spacing w:line="276" w:lineRule="auto"/>
        <w:rPr>
          <w:b w:val="0"/>
          <w:lang w:val="ru-RU"/>
        </w:rPr>
      </w:pPr>
      <w:r w:rsidRPr="00340119">
        <w:rPr>
          <w:b w:val="0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  <w:r w:rsidRPr="00340119">
        <w:rPr>
          <w:b w:val="0"/>
          <w:lang w:val="ru-RU"/>
        </w:rPr>
        <w:t>.</w:t>
      </w:r>
    </w:p>
    <w:p w:rsidR="00340119" w:rsidRPr="00340119" w:rsidRDefault="00340119" w:rsidP="005670C6">
      <w:pPr>
        <w:pStyle w:val="2-"/>
        <w:shd w:val="clear" w:color="auto" w:fill="auto"/>
        <w:spacing w:line="276" w:lineRule="auto"/>
        <w:ind w:firstLine="0"/>
        <w:rPr>
          <w:b w:val="0"/>
          <w:lang w:val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2541"/>
        <w:gridCol w:w="1417"/>
        <w:gridCol w:w="2835"/>
        <w:gridCol w:w="2091"/>
      </w:tblGrid>
      <w:tr w:rsidR="00340119" w:rsidRPr="00340119" w:rsidTr="005670C6">
        <w:tc>
          <w:tcPr>
            <w:tcW w:w="97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</w:tc>
        <w:tc>
          <w:tcPr>
            <w:tcW w:w="2541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1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5670C6">
        <w:tc>
          <w:tcPr>
            <w:tcW w:w="970" w:type="dxa"/>
            <w:shd w:val="clear" w:color="auto" w:fill="auto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:rsidR="00340119" w:rsidRPr="00340119" w:rsidRDefault="00340119" w:rsidP="005670C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УК-4.1.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УК-4.2.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УК-4.3.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ОПК.7.1.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jc w:val="left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ОПК.7.2.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языковой догадки 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формирования умения слушать и быстро реагировать на всевозможные сигналы устной коммуникации 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Метод выделения логико-смысловых блоков , и др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(см.5.2. программы дисциплины)</w:t>
            </w:r>
          </w:p>
        </w:tc>
        <w:tc>
          <w:tcPr>
            <w:tcW w:w="2091" w:type="dxa"/>
          </w:tcPr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задание, тест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Доклад-сообщение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119" w:rsidRPr="00340119" w:rsidTr="005670C6">
        <w:tc>
          <w:tcPr>
            <w:tcW w:w="970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Демонстрирует навыки  критического и лингвистического анализа текста, в том числе на иностранном языке</w:t>
            </w:r>
          </w:p>
          <w:p w:rsidR="00340119" w:rsidRPr="00340119" w:rsidRDefault="00340119" w:rsidP="005670C6">
            <w:pPr>
              <w:tabs>
                <w:tab w:val="left" w:pos="1055"/>
              </w:tabs>
              <w:autoSpaceDE w:val="0"/>
              <w:autoSpaceDN w:val="0"/>
              <w:adjustRightInd w:val="0"/>
              <w:spacing w:after="0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 3.1.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ОПК 3.2. </w:t>
            </w: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</w:p>
          <w:p w:rsidR="00340119" w:rsidRPr="00340119" w:rsidRDefault="00340119" w:rsidP="005670C6">
            <w:pPr>
              <w:pStyle w:val="2-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ПК.1.1. </w:t>
            </w:r>
          </w:p>
          <w:p w:rsidR="00340119" w:rsidRPr="00340119" w:rsidRDefault="00340119" w:rsidP="005670C6">
            <w:pPr>
              <w:pStyle w:val="2-"/>
              <w:shd w:val="clear" w:color="auto" w:fill="auto"/>
              <w:spacing w:line="276" w:lineRule="auto"/>
              <w:ind w:firstLine="51"/>
              <w:rPr>
                <w:b w:val="0"/>
                <w:lang w:val="ru-RU"/>
              </w:rPr>
            </w:pPr>
            <w:r w:rsidRPr="00340119">
              <w:rPr>
                <w:b w:val="0"/>
                <w:lang w:val="ru-RU"/>
              </w:rPr>
              <w:t xml:space="preserve">ПК.1.2.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языковой догадки  </w:t>
            </w:r>
          </w:p>
          <w:p w:rsidR="00340119" w:rsidRPr="00340119" w:rsidRDefault="00340119" w:rsidP="005670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 xml:space="preserve">Метод формирования умения слушать и быстро реагировать на всевозможные сигналы устной коммуникации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hAnsi="Times New Roman"/>
                <w:sz w:val="24"/>
                <w:szCs w:val="24"/>
              </w:rPr>
              <w:t>Метод выделения логико-смысловых блоков , и др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(см.5.2. программы дисциплины)</w:t>
            </w:r>
          </w:p>
        </w:tc>
        <w:tc>
          <w:tcPr>
            <w:tcW w:w="2091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задание,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доклад-сообщение</w:t>
            </w:r>
          </w:p>
        </w:tc>
      </w:tr>
    </w:tbl>
    <w:p w:rsidR="00340119" w:rsidRPr="00340119" w:rsidRDefault="00340119" w:rsidP="005670C6">
      <w:pPr>
        <w:pStyle w:val="2-"/>
        <w:shd w:val="clear" w:color="auto" w:fill="auto"/>
        <w:spacing w:line="276" w:lineRule="auto"/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Люляева Наталья Александровна, кандидат филологических наук, доцент кафедры теории и практики иностранных языков и лингводидактики НГПУ им. Козьмы Минина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Люляева Н.А., кандидат филологических наук, доцент кафедры теории и практики иностранных языков и лингводидактики НГПУ им. Козьмы Минина 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Зимина М.В., кандидат филологических наук, старший преподаватель кафедры теории и практик иностранных языков и лингводидактики Нижегородского государственного педагогического университета им. Козьмы Минина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«Практика иностранного языка»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ключевым в подготовке магистрантов предметной подготовки «Иностранный язык» направления подготовки 44.04.01 Педагогическое образование. Овладение данным модулем следует за успешным изучением модуля 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«Актуальные проблемы современной германистики» и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предшествует изучению модуля </w:t>
      </w:r>
      <w:r w:rsidRPr="00340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«Межкультурная коммуникация». 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модуля необходимы следующие «входные» компетенции: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lastRenderedPageBreak/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УК-5. - Способен анализировать и учитывать разнообразие культур в процессе межкультурного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ОПК-4. - Способен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ОПК-8. - Способен проектировать педагогическую деятельность на основе специальных научных знаний и результатов исследований; 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ПК-1. -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540 часа/ 15 з.е.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11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в деловой коммуникации</w:t>
      </w:r>
    </w:p>
    <w:p w:rsidR="00340119" w:rsidRPr="00340119" w:rsidRDefault="00340119" w:rsidP="00C37091">
      <w:pPr>
        <w:pStyle w:val="a4"/>
        <w:numPr>
          <w:ilvl w:val="0"/>
          <w:numId w:val="11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для академических целей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2 )</w:t>
      </w:r>
    </w:p>
    <w:p w:rsidR="00340119" w:rsidRPr="00340119" w:rsidRDefault="00340119" w:rsidP="00C37091">
      <w:pPr>
        <w:pStyle w:val="a4"/>
        <w:numPr>
          <w:ilvl w:val="0"/>
          <w:numId w:val="12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Систематизирующий курс грамматики</w:t>
      </w:r>
    </w:p>
    <w:p w:rsidR="00340119" w:rsidRPr="00340119" w:rsidRDefault="00340119" w:rsidP="00C37091">
      <w:pPr>
        <w:pStyle w:val="a4"/>
        <w:numPr>
          <w:ilvl w:val="0"/>
          <w:numId w:val="12"/>
        </w:numPr>
        <w:spacing w:after="0" w:line="276" w:lineRule="auto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Практическая грамматика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не предусмотрена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670C6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5670C6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5670C6"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нотация </w:t>
      </w: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модуля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«Межкультурная коммуникация»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</w:t>
      </w:r>
      <w:r w:rsidR="005670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влению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44.04.01 «Педагогическое образование»</w:t>
      </w:r>
      <w:r w:rsidRPr="0034011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5670C6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«Иностранный язык»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 «Межкультурная коммуникация»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40119" w:rsidRPr="00340119" w:rsidRDefault="00340119" w:rsidP="005670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340119" w:rsidRDefault="00340119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670C6" w:rsidRDefault="005670C6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670C6" w:rsidRPr="00340119" w:rsidRDefault="005670C6" w:rsidP="005670C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011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40119">
        <w:rPr>
          <w:rFonts w:ascii="Times New Roman" w:hAnsi="Times New Roman"/>
          <w:i/>
          <w:sz w:val="24"/>
          <w:szCs w:val="24"/>
        </w:rPr>
        <w:t xml:space="preserve"> 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40119">
        <w:rPr>
          <w:rFonts w:ascii="Times New Roman" w:hAnsi="Times New Roman"/>
          <w:b/>
          <w:sz w:val="24"/>
          <w:szCs w:val="24"/>
        </w:rPr>
        <w:t>целью</w:t>
      </w:r>
      <w:r w:rsidRPr="00340119">
        <w:rPr>
          <w:rFonts w:ascii="Times New Roman" w:hAnsi="Times New Roman"/>
          <w:sz w:val="24"/>
          <w:szCs w:val="24"/>
        </w:rPr>
        <w:t xml:space="preserve">: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профессиональных умений анализа культурного разнообразия и аксиологических систем в процессе межкультурного взаимодействия с учетом стратегий и тактик речевого общения.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40119">
        <w:rPr>
          <w:rFonts w:ascii="Times New Roman" w:hAnsi="Times New Roman"/>
          <w:b/>
          <w:sz w:val="24"/>
          <w:szCs w:val="24"/>
        </w:rPr>
        <w:t>задачи</w:t>
      </w:r>
      <w:r w:rsidRPr="00340119">
        <w:rPr>
          <w:rFonts w:ascii="Times New Roman" w:hAnsi="Times New Roman"/>
          <w:sz w:val="24"/>
          <w:szCs w:val="24"/>
        </w:rPr>
        <w:t>: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анализа межкультурной коммуникации и профессионального взаимодействия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речевых стратегий и тактик используемым при обучении иностранным языкам,</w:t>
      </w:r>
    </w:p>
    <w:p w:rsidR="00340119" w:rsidRPr="00340119" w:rsidRDefault="00340119" w:rsidP="005670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речевых стратегий и тактик и стратегий межкультурного взаимодействия в практической педагогической деятельности.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 Способен управлять проектом на всех этапах его жизненного цикла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УК-4.1. Редактирует, составляет и переводит различные академические тексты в том числе на иностранном(ых) языке(ах);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УК-5. Способен анализировать и учитывать разнообразие культур в процессе межкультурного взаимодействия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УК-5.3. Обеспечивает создание недискриминационной среды взаимодействия при выполнении профессиональных задач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</w:t>
      </w:r>
      <w:r w:rsidR="005670C6">
        <w:rPr>
          <w:rFonts w:ascii="Times New Roman" w:eastAsia="Times New Roman" w:hAnsi="Times New Roman"/>
          <w:sz w:val="24"/>
          <w:szCs w:val="24"/>
          <w:lang w:eastAsia="ru-RU"/>
        </w:rPr>
        <w:t>учной деятельностью обучающихся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3300"/>
        <w:gridCol w:w="1262"/>
        <w:gridCol w:w="2140"/>
        <w:gridCol w:w="2233"/>
      </w:tblGrid>
      <w:tr w:rsidR="00340119" w:rsidRPr="00340119" w:rsidTr="005670C6">
        <w:tc>
          <w:tcPr>
            <w:tcW w:w="919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3300" w:type="dxa"/>
            <w:shd w:val="clear" w:color="auto" w:fill="auto"/>
          </w:tcPr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62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0119" w:rsidRPr="00340119" w:rsidRDefault="00340119" w:rsidP="005670C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33" w:type="dxa"/>
          </w:tcPr>
          <w:p w:rsidR="00340119" w:rsidRPr="00340119" w:rsidRDefault="00340119" w:rsidP="005670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0119" w:rsidRPr="00340119" w:rsidTr="005670C6">
        <w:tc>
          <w:tcPr>
            <w:tcW w:w="919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3300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 культурологическими, языковыми, коммуникативными,  социально-психологическими,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историческими, антропологическими и др. знаниями, связанными с национально-специфическим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содержанием, и навыки формирования поликультурной личности, в т.ч. в рамках командной работы</w:t>
            </w:r>
          </w:p>
        </w:tc>
        <w:tc>
          <w:tcPr>
            <w:tcW w:w="1262" w:type="dxa"/>
            <w:shd w:val="clear" w:color="auto" w:fill="auto"/>
          </w:tcPr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340119" w:rsidRPr="00340119" w:rsidRDefault="00340119" w:rsidP="005670C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</w:tr>
      <w:tr w:rsidR="00340119" w:rsidRPr="00340119" w:rsidTr="005670C6">
        <w:tc>
          <w:tcPr>
            <w:tcW w:w="919" w:type="dxa"/>
            <w:shd w:val="clear" w:color="auto" w:fill="auto"/>
          </w:tcPr>
          <w:p w:rsidR="00340119" w:rsidRPr="00340119" w:rsidRDefault="00340119" w:rsidP="005670C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3300" w:type="dxa"/>
            <w:shd w:val="clear" w:color="auto" w:fill="auto"/>
          </w:tcPr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лингвистической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и перспективных направлений развития современной лингвистики, </w:t>
            </w:r>
          </w:p>
          <w:p w:rsidR="00340119" w:rsidRPr="00340119" w:rsidRDefault="00340119" w:rsidP="005670C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практики устной и письменной коммуникации</w:t>
            </w:r>
          </w:p>
        </w:tc>
        <w:tc>
          <w:tcPr>
            <w:tcW w:w="1262" w:type="dxa"/>
            <w:shd w:val="clear" w:color="auto" w:fill="auto"/>
          </w:tcPr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340119" w:rsidRPr="00340119" w:rsidRDefault="00340119" w:rsidP="005670C6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</w:tc>
        <w:tc>
          <w:tcPr>
            <w:tcW w:w="2140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  <w:r w:rsidRPr="0034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</w:tc>
        <w:tc>
          <w:tcPr>
            <w:tcW w:w="2233" w:type="dxa"/>
          </w:tcPr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работа.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340119" w:rsidRPr="00340119" w:rsidRDefault="00340119" w:rsidP="005670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40119" w:rsidRPr="00340119" w:rsidRDefault="00340119" w:rsidP="005670C6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Руководитель: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Гусева Людмила Владимировна, канд.пед.наук, доцент, зав. кафедрой иноязычной профессиональной коммуникации ФГБОУ ВО НГПУ им. К. Минина.</w:t>
      </w:r>
    </w:p>
    <w:p w:rsidR="00340119" w:rsidRPr="00340119" w:rsidRDefault="00340119" w:rsidP="005670C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Гусева Людмила Владимировна, канд.пед.наук, доцент, зав. кафедрой иноязычной профессиональной коммуникации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Архипова Мария Владимировна, канд психол. наук, доцент кафедры иноязычной профессиональной коммуникации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Бударагина Елена Ивановна, канд.филол. наук, доцент кафедры русского языка и культуры речи ФГБОУ ВО НГПУ им. К. Минина.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40119" w:rsidRPr="00340119" w:rsidRDefault="00340119" w:rsidP="005670C6">
      <w:pPr>
        <w:spacing w:after="0"/>
        <w:ind w:left="15" w:right="108" w:firstLine="71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34011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340119">
        <w:rPr>
          <w:rFonts w:ascii="Times New Roman" w:hAnsi="Times New Roman"/>
          <w:sz w:val="24"/>
          <w:szCs w:val="24"/>
        </w:rPr>
        <w:t>«</w:t>
      </w:r>
      <w:r w:rsidRPr="00340119">
        <w:rPr>
          <w:rFonts w:ascii="Times New Roman" w:hAnsi="Times New Roman"/>
          <w:bCs/>
          <w:i/>
          <w:sz w:val="24"/>
          <w:szCs w:val="24"/>
        </w:rPr>
        <w:t>Межкультурная коммуникация</w:t>
      </w:r>
      <w:r w:rsidRPr="00340119">
        <w:rPr>
          <w:rFonts w:ascii="Times New Roman" w:hAnsi="Times New Roman"/>
          <w:sz w:val="24"/>
          <w:szCs w:val="24"/>
        </w:rPr>
        <w:t xml:space="preserve">» 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</w:t>
      </w:r>
      <w:r w:rsidRPr="00340119">
        <w:rPr>
          <w:rFonts w:ascii="Times New Roman" w:hAnsi="Times New Roman"/>
          <w:sz w:val="24"/>
          <w:szCs w:val="24"/>
        </w:rPr>
        <w:t xml:space="preserve">Модуль «Межкультурная коммуникация» является профильным при обучении на уровне магистратуры, для его освоения требуются знания, коммуникативные навыки и умения, сформированные в процессе изучения иностранного языка в рамках программы бакалавриата.  </w:t>
      </w:r>
    </w:p>
    <w:p w:rsidR="00340119" w:rsidRPr="00340119" w:rsidRDefault="00340119" w:rsidP="005670C6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модуля необходимы следующие «входные» компетенции: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sz w:val="24"/>
          <w:szCs w:val="24"/>
          <w:lang w:eastAsia="ru-RU"/>
        </w:rPr>
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УК-5. - Способен анализировать и учитывать разнообразие культур в процессе межкультурного взаимодействия;</w:t>
      </w:r>
    </w:p>
    <w:p w:rsidR="00340119" w:rsidRPr="00340119" w:rsidRDefault="00340119" w:rsidP="005670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19">
        <w:rPr>
          <w:rFonts w:ascii="Times New Roman" w:hAnsi="Times New Roman"/>
          <w:sz w:val="24"/>
          <w:szCs w:val="24"/>
        </w:rPr>
        <w:t>ОПК-4. - Способен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 xml:space="preserve">ОПК-8. - Способен проектировать педагогическую деятельность на основе специальных научных знаний и результатов исследований; </w:t>
      </w:r>
    </w:p>
    <w:p w:rsidR="00340119" w:rsidRPr="00340119" w:rsidRDefault="00340119" w:rsidP="005670C6">
      <w:pPr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19">
        <w:rPr>
          <w:rFonts w:ascii="Times New Roman" w:hAnsi="Times New Roman"/>
          <w:sz w:val="24"/>
          <w:szCs w:val="24"/>
        </w:rPr>
        <w:t>ПК-1. -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432 часа/ 12 з.е.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011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40119" w:rsidRPr="00340119" w:rsidRDefault="00340119" w:rsidP="005670C6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 xml:space="preserve">Дисциплины, обязательные для изучения: </w:t>
      </w:r>
    </w:p>
    <w:p w:rsidR="00340119" w:rsidRPr="00340119" w:rsidRDefault="00340119" w:rsidP="00C37091">
      <w:pPr>
        <w:pStyle w:val="a4"/>
        <w:numPr>
          <w:ilvl w:val="0"/>
          <w:numId w:val="14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Введение в межкультурную коммуникацию</w:t>
      </w:r>
    </w:p>
    <w:p w:rsidR="00340119" w:rsidRPr="00340119" w:rsidRDefault="00340119" w:rsidP="00C37091">
      <w:pPr>
        <w:pStyle w:val="a4"/>
        <w:numPr>
          <w:ilvl w:val="0"/>
          <w:numId w:val="14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Иностранный язык в межкультурной коммуникации</w:t>
      </w:r>
    </w:p>
    <w:p w:rsidR="00340119" w:rsidRPr="00340119" w:rsidRDefault="00340119" w:rsidP="00C37091">
      <w:pPr>
        <w:pStyle w:val="a4"/>
        <w:numPr>
          <w:ilvl w:val="0"/>
          <w:numId w:val="14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Учебное событие: лингвострановедческий аспект</w:t>
      </w:r>
    </w:p>
    <w:p w:rsidR="00340119" w:rsidRPr="00340119" w:rsidRDefault="00340119" w:rsidP="005670C6">
      <w:pPr>
        <w:spacing w:after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  <w:r w:rsidRPr="0034011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Д</w:t>
      </w:r>
      <w:r w:rsidRPr="003401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исциплины по выбору (выбрать 1  из 2 )</w:t>
      </w:r>
    </w:p>
    <w:p w:rsidR="00340119" w:rsidRPr="00340119" w:rsidRDefault="00340119" w:rsidP="00C37091">
      <w:pPr>
        <w:pStyle w:val="a4"/>
        <w:numPr>
          <w:ilvl w:val="0"/>
          <w:numId w:val="13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Лингвистическая интерпретация текста</w:t>
      </w:r>
    </w:p>
    <w:p w:rsidR="00340119" w:rsidRPr="00340119" w:rsidRDefault="00340119" w:rsidP="00C37091">
      <w:pPr>
        <w:pStyle w:val="a4"/>
        <w:numPr>
          <w:ilvl w:val="0"/>
          <w:numId w:val="13"/>
        </w:numPr>
        <w:spacing w:after="0" w:line="276" w:lineRule="auto"/>
        <w:ind w:left="426" w:hanging="426"/>
        <w:rPr>
          <w:rFonts w:ascii="Times New Roman" w:eastAsia="Calibri,Italic" w:hAnsi="Times New Roman" w:cs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 w:cs="Times New Roman"/>
          <w:iCs/>
          <w:sz w:val="24"/>
          <w:szCs w:val="24"/>
        </w:rPr>
        <w:t>Филологический анализ текста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  <w:u w:val="single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Практика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не предусмотрена</w:t>
      </w: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340119" w:rsidRP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r w:rsidRPr="00340119">
        <w:rPr>
          <w:rFonts w:ascii="Times New Roman" w:eastAsia="Calibri,Italic" w:hAnsi="Times New Roman"/>
          <w:iCs/>
          <w:sz w:val="24"/>
          <w:szCs w:val="24"/>
          <w:u w:val="single"/>
        </w:rPr>
        <w:t>Аттестация</w:t>
      </w:r>
      <w:r w:rsidRPr="00340119">
        <w:rPr>
          <w:rFonts w:ascii="Times New Roman" w:eastAsia="Calibri,Italic" w:hAnsi="Times New Roman"/>
          <w:iCs/>
          <w:sz w:val="24"/>
          <w:szCs w:val="24"/>
        </w:rPr>
        <w:t>: Экзамен по модулю</w:t>
      </w:r>
    </w:p>
    <w:p w:rsidR="00340119" w:rsidRDefault="00340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86119" w:rsidRDefault="00586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86119" w:rsidRDefault="00586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lastRenderedPageBreak/>
        <w:t>АННОТАЦИЯ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РАБОЧЕЙ ПРОГРАММЫ ДИСЦИПЛИНЫ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119" w:rsidRDefault="00586119" w:rsidP="00586119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разработки онлайн-курсов </w:t>
      </w:r>
    </w:p>
    <w:p w:rsidR="00586119" w:rsidRDefault="00586119" w:rsidP="005861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профессиональной деятельности»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586119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12660">
        <w:rPr>
          <w:rFonts w:ascii="Times New Roman" w:hAnsi="Times New Roman"/>
          <w:sz w:val="24"/>
          <w:szCs w:val="24"/>
          <w:lang w:eastAsia="ru-RU"/>
        </w:rPr>
        <w:t>44.0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E12660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E12660">
        <w:rPr>
          <w:rFonts w:ascii="Times New Roman" w:hAnsi="Times New Roman"/>
          <w:sz w:val="24"/>
          <w:szCs w:val="24"/>
          <w:lang w:eastAsia="ru-RU"/>
        </w:rPr>
        <w:t xml:space="preserve"> Педагогическое образование </w:t>
      </w:r>
    </w:p>
    <w:p w:rsidR="00586119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профиль подготовки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12660">
        <w:rPr>
          <w:rFonts w:ascii="Times New Roman" w:hAnsi="Times New Roman"/>
          <w:sz w:val="24"/>
          <w:szCs w:val="24"/>
          <w:lang w:eastAsia="ru-RU"/>
        </w:rPr>
        <w:t>Иностранный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язык 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магистр</w:t>
      </w: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119" w:rsidRPr="00E12660" w:rsidRDefault="00586119" w:rsidP="00586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z w:val="24"/>
          <w:szCs w:val="24"/>
          <w:lang w:eastAsia="ru-RU"/>
        </w:rPr>
        <w:t>форма обучения</w:t>
      </w:r>
    </w:p>
    <w:p w:rsidR="00586119" w:rsidRPr="00E12660" w:rsidRDefault="00586119" w:rsidP="00586119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E12660">
        <w:rPr>
          <w:rFonts w:ascii="Times New Roman" w:hAnsi="Times New Roman"/>
          <w:sz w:val="24"/>
          <w:szCs w:val="24"/>
          <w:lang w:eastAsia="ru-RU"/>
        </w:rPr>
        <w:t>очная</w:t>
      </w:r>
    </w:p>
    <w:p w:rsidR="00586119" w:rsidRPr="00E12660" w:rsidRDefault="00586119" w:rsidP="00586119">
      <w:pPr>
        <w:spacing w:after="0" w:line="240" w:lineRule="auto"/>
        <w:ind w:firstLine="709"/>
        <w:jc w:val="center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</w:p>
    <w:p w:rsidR="00586119" w:rsidRDefault="00586119" w:rsidP="0058611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586119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Курс служит формированию готовности магистрантов к использованию современных информационно-коммуникационных технологий в профессиональной деятельности, к построению цифровой среды образовательной организации.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 Компетенции обучающегося, формируемые в результате освоения дисциплины</w:t>
      </w:r>
      <w:r>
        <w:rPr>
          <w:rFonts w:ascii="Times New Roman" w:hAnsi="Times New Roman"/>
          <w:sz w:val="24"/>
          <w:szCs w:val="24"/>
        </w:rPr>
        <w:t>:</w:t>
      </w:r>
    </w:p>
    <w:p w:rsidR="00586119" w:rsidRPr="00806DB3" w:rsidRDefault="00586119" w:rsidP="005861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586119" w:rsidRPr="00806DB3" w:rsidRDefault="00586119" w:rsidP="005861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цикла.</w:t>
      </w:r>
    </w:p>
    <w:p w:rsidR="00586119" w:rsidRPr="00806DB3" w:rsidRDefault="00586119" w:rsidP="005861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ПК-2 - Способен применять современные интерактивные методы и информационно-коммуникационные технологии в профессиональной деятельности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Общая трудоемкость дисциплины 72 час., контактная работа составляет 18 час., самостоятельная работа 36 час., часы на контроль 36 час.</w:t>
      </w:r>
    </w:p>
    <w:p w:rsidR="00586119" w:rsidRPr="00806DB3" w:rsidRDefault="00586119" w:rsidP="005861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Дисциплина относится к блоку ФТД. Факультативы</w:t>
      </w:r>
      <w:r>
        <w:rPr>
          <w:rFonts w:ascii="Times New Roman" w:hAnsi="Times New Roman"/>
          <w:sz w:val="24"/>
          <w:szCs w:val="24"/>
        </w:rPr>
        <w:t xml:space="preserve"> (</w:t>
      </w:r>
      <w:r w:rsidRPr="001122CD">
        <w:rPr>
          <w:rFonts w:ascii="Times New Roman" w:hAnsi="Times New Roman"/>
          <w:sz w:val="24"/>
          <w:szCs w:val="24"/>
        </w:rPr>
        <w:t>ФТД.В.01</w:t>
      </w:r>
      <w:r>
        <w:rPr>
          <w:rFonts w:ascii="Times New Roman" w:hAnsi="Times New Roman"/>
          <w:sz w:val="24"/>
          <w:szCs w:val="24"/>
        </w:rPr>
        <w:t>)</w:t>
      </w:r>
      <w:r w:rsidRPr="00806DB3">
        <w:rPr>
          <w:rFonts w:ascii="Times New Roman" w:hAnsi="Times New Roman"/>
          <w:sz w:val="24"/>
          <w:szCs w:val="24"/>
        </w:rPr>
        <w:t>.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Для освоения дисциплины «Основы разработки онлайн-курсов в сфере профессиональной деятельности» необходимы знания, полученные в ходе изучения дисциплин психолого-педагогического и информационно-технологического направления, полученные на предыдущем уровне образования. 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Дисциплины и практики, для которых освоение данной дисциплины необходимо как предшествующее:  Современные проблемы науки и образования, Принципы и методы научных исследований, Производственная (педагогическая) практика; Производственная практика (научно-исследовательская работа); Выполнение и защита выпускной квалификационной работы.</w:t>
      </w:r>
    </w:p>
    <w:p w:rsidR="00586119" w:rsidRDefault="00586119" w:rsidP="005861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 xml:space="preserve">3. Цели и задачи 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lastRenderedPageBreak/>
        <w:t>Цель дисциплины – создание условий для ознакомления магистрантов с возможностями, особенностями применения и разработки онлайн-курсов в сфере профессиональной деятельности.</w:t>
      </w:r>
    </w:p>
    <w:p w:rsidR="00586119" w:rsidRPr="00806DB3" w:rsidRDefault="00586119" w:rsidP="005861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Задачи дисциплины:</w:t>
      </w:r>
    </w:p>
    <w:p w:rsidR="00586119" w:rsidRPr="00806DB3" w:rsidRDefault="00586119" w:rsidP="00586119">
      <w:pPr>
        <w:pStyle w:val="a4"/>
        <w:numPr>
          <w:ilvl w:val="0"/>
          <w:numId w:val="30"/>
        </w:numPr>
        <w:spacing w:after="0" w:line="276" w:lineRule="auto"/>
        <w:jc w:val="both"/>
      </w:pPr>
      <w:r w:rsidRPr="00806DB3">
        <w:t>сфрмировать представление о возможностях онлайн-обучения для разных категорий пользователей;</w:t>
      </w:r>
    </w:p>
    <w:p w:rsidR="00586119" w:rsidRPr="00806DB3" w:rsidRDefault="00586119" w:rsidP="00586119">
      <w:pPr>
        <w:pStyle w:val="a4"/>
        <w:numPr>
          <w:ilvl w:val="0"/>
          <w:numId w:val="30"/>
        </w:numPr>
        <w:spacing w:after="0" w:line="276" w:lineRule="auto"/>
        <w:jc w:val="both"/>
      </w:pPr>
      <w:r w:rsidRPr="00806DB3">
        <w:t>изучить особенности разработки учебных программ для проектирования онлайн-курсов;</w:t>
      </w:r>
    </w:p>
    <w:p w:rsidR="00586119" w:rsidRPr="00806DB3" w:rsidRDefault="00586119" w:rsidP="00586119">
      <w:pPr>
        <w:pStyle w:val="a4"/>
        <w:numPr>
          <w:ilvl w:val="0"/>
          <w:numId w:val="30"/>
        </w:numPr>
        <w:spacing w:after="0" w:line="276" w:lineRule="auto"/>
        <w:jc w:val="both"/>
      </w:pPr>
      <w:r w:rsidRPr="00806DB3">
        <w:t>рассмотреть возможности различных платформ для создания онлайн-курсов;</w:t>
      </w:r>
    </w:p>
    <w:p w:rsidR="00586119" w:rsidRPr="00806DB3" w:rsidRDefault="00586119" w:rsidP="00586119">
      <w:pPr>
        <w:pStyle w:val="a4"/>
        <w:numPr>
          <w:ilvl w:val="0"/>
          <w:numId w:val="30"/>
        </w:numPr>
        <w:spacing w:after="0" w:line="276" w:lineRule="auto"/>
        <w:jc w:val="both"/>
      </w:pPr>
      <w:r w:rsidRPr="00806DB3">
        <w:t xml:space="preserve">освоить приемы создания онлайн-курса на платформах СДО и МООК.   </w:t>
      </w:r>
    </w:p>
    <w:p w:rsidR="00586119" w:rsidRPr="00806DB3" w:rsidRDefault="00586119" w:rsidP="005861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6119" w:rsidRPr="004C63FB" w:rsidRDefault="00586119" w:rsidP="0058611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C63FB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p w:rsidR="00586119" w:rsidRPr="00806DB3" w:rsidRDefault="00586119" w:rsidP="00586119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6D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806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Pr="00806DB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86119" w:rsidRPr="001D174C" w:rsidRDefault="00586119" w:rsidP="00586119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УК-1.1. Умеет анализировать проблемные ситуации, используя системный подход</w:t>
      </w:r>
    </w:p>
    <w:p w:rsidR="00586119" w:rsidRPr="001D174C" w:rsidRDefault="00586119" w:rsidP="0058611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</w:t>
      </w:r>
    </w:p>
    <w:p w:rsidR="00586119" w:rsidRDefault="00586119" w:rsidP="0058611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6119" w:rsidRDefault="00586119" w:rsidP="00586119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УК-2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управлять проектом на всех этапах его жизненного цикла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86119" w:rsidRPr="001D174C" w:rsidRDefault="00586119" w:rsidP="0058611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586119" w:rsidRPr="001D174C" w:rsidRDefault="00586119" w:rsidP="0058611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586119" w:rsidRDefault="00586119" w:rsidP="0058611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6119" w:rsidRDefault="00586119" w:rsidP="00586119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ПК-2.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применять современные интерактивные методы и информационно-коммуникационные технологии в профессиональной деятельности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586119" w:rsidRPr="001D174C" w:rsidRDefault="00586119" w:rsidP="00586119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</w:t>
      </w:r>
    </w:p>
    <w:p w:rsidR="00586119" w:rsidRPr="001D174C" w:rsidRDefault="00586119" w:rsidP="0058611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Применяет электронные средства сопровождения образовательного процесса</w:t>
      </w:r>
    </w:p>
    <w:p w:rsidR="00586119" w:rsidRPr="001D174C" w:rsidRDefault="00586119" w:rsidP="0058611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586119" w:rsidRDefault="00586119" w:rsidP="0058611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75" w:type="pct"/>
        <w:tblInd w:w="24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604"/>
        <w:gridCol w:w="4208"/>
        <w:gridCol w:w="1417"/>
        <w:gridCol w:w="2373"/>
      </w:tblGrid>
      <w:tr w:rsidR="00586119" w:rsidRPr="00956B0D" w:rsidTr="007E1456">
        <w:trPr>
          <w:trHeight w:val="385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956B0D" w:rsidRDefault="00586119" w:rsidP="007E145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956B0D" w:rsidRDefault="00586119" w:rsidP="007E145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956B0D" w:rsidRDefault="00586119" w:rsidP="007E145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86119" w:rsidRPr="00956B0D" w:rsidRDefault="00586119" w:rsidP="007E145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956B0D" w:rsidRDefault="00586119" w:rsidP="007E145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6119" w:rsidRPr="00956B0D" w:rsidTr="007E1456">
        <w:trPr>
          <w:trHeight w:val="331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956B0D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586119" w:rsidRPr="00956B0D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умение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проектировать свою профессиональную деятельность на основе современных тенденций цифровизации образования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для академического и профессионального взаимодействия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Pr="001D174C" w:rsidRDefault="00586119" w:rsidP="007E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УК-1.1. </w:t>
            </w:r>
          </w:p>
          <w:p w:rsidR="00586119" w:rsidRPr="001D174C" w:rsidRDefault="00586119" w:rsidP="007E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УК-1.2. </w:t>
            </w:r>
          </w:p>
          <w:p w:rsidR="00586119" w:rsidRPr="001D174C" w:rsidRDefault="00586119" w:rsidP="007E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586119" w:rsidRPr="001D174C" w:rsidRDefault="00586119" w:rsidP="007E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УК-2.2. </w:t>
            </w:r>
          </w:p>
          <w:p w:rsidR="00586119" w:rsidRPr="001D174C" w:rsidRDefault="00586119" w:rsidP="007E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ПК.2.1. </w:t>
            </w:r>
          </w:p>
          <w:p w:rsidR="00586119" w:rsidRPr="001D174C" w:rsidRDefault="00586119" w:rsidP="007E14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ПК.2.2. </w:t>
            </w:r>
          </w:p>
          <w:p w:rsidR="00586119" w:rsidRPr="002133BA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>ПК.2.3.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586119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-задание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учебно- исследовательское задание, </w:t>
            </w:r>
          </w:p>
          <w:p w:rsidR="00586119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учебный проект, </w:t>
            </w:r>
          </w:p>
          <w:p w:rsidR="00586119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586119" w:rsidRPr="00956B0D" w:rsidRDefault="00586119" w:rsidP="007E14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586119" w:rsidRDefault="00586119" w:rsidP="0058611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6119" w:rsidRPr="00E12660" w:rsidRDefault="00586119" w:rsidP="00586119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ind w:firstLine="709"/>
        <w:jc w:val="center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E12660">
        <w:rPr>
          <w:rFonts w:ascii="Times New Roman" w:hAnsi="Times New Roman"/>
          <w:b/>
          <w:spacing w:val="-1"/>
          <w:sz w:val="24"/>
          <w:szCs w:val="24"/>
          <w:lang w:eastAsia="ru-RU"/>
        </w:rPr>
        <w:t>4. СОДЕРЖАНИЕ ДИСЦИПЛИНЫ</w:t>
      </w:r>
    </w:p>
    <w:p w:rsidR="00586119" w:rsidRPr="00E12660" w:rsidRDefault="00586119" w:rsidP="0058611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2660">
        <w:rPr>
          <w:rFonts w:ascii="Times New Roman" w:hAnsi="Times New Roman"/>
          <w:sz w:val="24"/>
          <w:szCs w:val="24"/>
          <w:lang w:eastAsia="ru-RU"/>
        </w:rPr>
        <w:t>4.1. Основные разделы дисциплины: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lastRenderedPageBreak/>
        <w:t>Раздел 1. Введение в производство массовых онлайн-курсов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1.1 Возможности онлайн-курсов для разных категорий пользователей.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1.2. Цели изадачи создания онлайн-курсов. Целевая аудитория онлайн-курсов.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1.3. Платформы для создания онлайн-курсов.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Раздел 2. Проектирование учебных программ для онлайн-курсов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2.1. Модели педагогического дизайна учебных программ.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2.2. Обратный дизайн учебных программ для создания онлайн-курсов.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2.3. Этапы работы над курсом: анализ, проектирование, разработка, сопровождение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Раздел 3. Технологии создания онлайн-курсов на платформах СДО и МООК</w:t>
      </w:r>
    </w:p>
    <w:p w:rsidR="00586119" w:rsidRPr="000217D4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3.1. Создание структуры онлайн-курса на платформе СДО.</w:t>
      </w:r>
    </w:p>
    <w:p w:rsidR="00586119" w:rsidRPr="00E12660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217D4">
        <w:rPr>
          <w:rFonts w:ascii="Times New Roman" w:hAnsi="Times New Roman"/>
          <w:iCs/>
          <w:sz w:val="24"/>
          <w:szCs w:val="24"/>
          <w:shd w:val="clear" w:color="auto" w:fill="FFFFFF"/>
          <w:lang w:eastAsia="ru-RU"/>
        </w:rPr>
        <w:t>Тема 3.2. Создание структуры онлайн-курса на платформе МООК.</w:t>
      </w:r>
    </w:p>
    <w:p w:rsidR="00586119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119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6119" w:rsidRPr="00E12660" w:rsidRDefault="00586119" w:rsidP="005861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к.п.н., доцент Панова Ирина Валентиновна</w:t>
      </w:r>
    </w:p>
    <w:p w:rsidR="00586119" w:rsidRDefault="00586119" w:rsidP="00586119"/>
    <w:p w:rsidR="00586119" w:rsidRPr="00340119" w:rsidRDefault="00586119" w:rsidP="005670C6">
      <w:pPr>
        <w:spacing w:after="0"/>
        <w:rPr>
          <w:rFonts w:ascii="Times New Roman" w:eastAsia="Calibri,Italic" w:hAnsi="Times New Roman"/>
          <w:iCs/>
          <w:sz w:val="24"/>
          <w:szCs w:val="24"/>
        </w:rPr>
      </w:pPr>
      <w:bookmarkStart w:id="0" w:name="_GoBack"/>
      <w:bookmarkEnd w:id="0"/>
    </w:p>
    <w:sectPr w:rsidR="00586119" w:rsidRPr="00340119" w:rsidSect="005670C6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19" w:rsidRDefault="00340119" w:rsidP="00CA7167">
      <w:pPr>
        <w:spacing w:after="0" w:line="240" w:lineRule="auto"/>
      </w:pPr>
      <w:r>
        <w:separator/>
      </w:r>
    </w:p>
  </w:endnote>
  <w:endnote w:type="continuationSeparator" w:id="0">
    <w:p w:rsidR="00340119" w:rsidRDefault="0034011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340119" w:rsidRDefault="0034011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119">
          <w:rPr>
            <w:noProof/>
          </w:rPr>
          <w:t>53</w:t>
        </w:r>
        <w:r>
          <w:fldChar w:fldCharType="end"/>
        </w:r>
      </w:p>
    </w:sdtContent>
  </w:sdt>
  <w:p w:rsidR="00340119" w:rsidRDefault="0034011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19" w:rsidRDefault="00340119">
    <w:pPr>
      <w:pStyle w:val="ae"/>
      <w:jc w:val="right"/>
    </w:pPr>
  </w:p>
  <w:p w:rsidR="00340119" w:rsidRDefault="0034011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19" w:rsidRDefault="00340119" w:rsidP="00CA7167">
      <w:pPr>
        <w:spacing w:after="0" w:line="240" w:lineRule="auto"/>
      </w:pPr>
      <w:r>
        <w:separator/>
      </w:r>
    </w:p>
  </w:footnote>
  <w:footnote w:type="continuationSeparator" w:id="0">
    <w:p w:rsidR="00340119" w:rsidRDefault="0034011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F13"/>
    <w:multiLevelType w:val="hybridMultilevel"/>
    <w:tmpl w:val="1CB0ED40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8688A"/>
    <w:multiLevelType w:val="hybridMultilevel"/>
    <w:tmpl w:val="8258D3B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B1ED1"/>
    <w:multiLevelType w:val="hybridMultilevel"/>
    <w:tmpl w:val="B8C04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A64DD"/>
    <w:multiLevelType w:val="hybridMultilevel"/>
    <w:tmpl w:val="7D32482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E1721"/>
    <w:multiLevelType w:val="hybridMultilevel"/>
    <w:tmpl w:val="1AF20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F210C"/>
    <w:multiLevelType w:val="hybridMultilevel"/>
    <w:tmpl w:val="F990B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503FE"/>
    <w:multiLevelType w:val="hybridMultilevel"/>
    <w:tmpl w:val="BAC0E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F48D7"/>
    <w:multiLevelType w:val="hybridMultilevel"/>
    <w:tmpl w:val="5BD2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20B40"/>
    <w:multiLevelType w:val="hybridMultilevel"/>
    <w:tmpl w:val="AD0E9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C2B82"/>
    <w:multiLevelType w:val="hybridMultilevel"/>
    <w:tmpl w:val="C8D66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6354A46"/>
    <w:multiLevelType w:val="hybridMultilevel"/>
    <w:tmpl w:val="34B2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07C17"/>
    <w:multiLevelType w:val="hybridMultilevel"/>
    <w:tmpl w:val="ADC4D1E6"/>
    <w:lvl w:ilvl="0" w:tplc="234A4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A4E47"/>
    <w:multiLevelType w:val="hybridMultilevel"/>
    <w:tmpl w:val="717C3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A09FA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722A4"/>
    <w:multiLevelType w:val="hybridMultilevel"/>
    <w:tmpl w:val="43A6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E200B"/>
    <w:multiLevelType w:val="hybridMultilevel"/>
    <w:tmpl w:val="01F0D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F0589"/>
    <w:multiLevelType w:val="hybridMultilevel"/>
    <w:tmpl w:val="F80A3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86088"/>
    <w:multiLevelType w:val="multilevel"/>
    <w:tmpl w:val="2D7077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E3297F"/>
    <w:multiLevelType w:val="hybridMultilevel"/>
    <w:tmpl w:val="75D62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A9529F4"/>
    <w:multiLevelType w:val="hybridMultilevel"/>
    <w:tmpl w:val="62642EF8"/>
    <w:lvl w:ilvl="0" w:tplc="F684BAB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23DA7"/>
    <w:multiLevelType w:val="hybridMultilevel"/>
    <w:tmpl w:val="D2D03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C85BD8"/>
    <w:multiLevelType w:val="hybridMultilevel"/>
    <w:tmpl w:val="69F68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3127F3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"/>
  </w:num>
  <w:num w:numId="4">
    <w:abstractNumId w:val="11"/>
  </w:num>
  <w:num w:numId="5">
    <w:abstractNumId w:val="14"/>
  </w:num>
  <w:num w:numId="6">
    <w:abstractNumId w:val="12"/>
  </w:num>
  <w:num w:numId="7">
    <w:abstractNumId w:val="20"/>
  </w:num>
  <w:num w:numId="8">
    <w:abstractNumId w:val="8"/>
  </w:num>
  <w:num w:numId="9">
    <w:abstractNumId w:val="18"/>
  </w:num>
  <w:num w:numId="10">
    <w:abstractNumId w:val="22"/>
  </w:num>
  <w:num w:numId="11">
    <w:abstractNumId w:val="16"/>
  </w:num>
  <w:num w:numId="12">
    <w:abstractNumId w:val="7"/>
  </w:num>
  <w:num w:numId="13">
    <w:abstractNumId w:val="23"/>
  </w:num>
  <w:num w:numId="14">
    <w:abstractNumId w:val="27"/>
  </w:num>
  <w:num w:numId="15">
    <w:abstractNumId w:val="29"/>
  </w:num>
  <w:num w:numId="16">
    <w:abstractNumId w:val="21"/>
  </w:num>
  <w:num w:numId="17">
    <w:abstractNumId w:val="4"/>
  </w:num>
  <w:num w:numId="18">
    <w:abstractNumId w:val="13"/>
  </w:num>
  <w:num w:numId="19">
    <w:abstractNumId w:val="5"/>
  </w:num>
  <w:num w:numId="20">
    <w:abstractNumId w:val="24"/>
  </w:num>
  <w:num w:numId="21">
    <w:abstractNumId w:val="10"/>
  </w:num>
  <w:num w:numId="22">
    <w:abstractNumId w:val="1"/>
  </w:num>
  <w:num w:numId="23">
    <w:abstractNumId w:val="0"/>
  </w:num>
  <w:num w:numId="24">
    <w:abstractNumId w:val="26"/>
  </w:num>
  <w:num w:numId="25">
    <w:abstractNumId w:val="28"/>
  </w:num>
  <w:num w:numId="26">
    <w:abstractNumId w:val="17"/>
  </w:num>
  <w:num w:numId="27">
    <w:abstractNumId w:val="15"/>
  </w:num>
  <w:num w:numId="28">
    <w:abstractNumId w:val="6"/>
  </w:num>
  <w:num w:numId="29">
    <w:abstractNumId w:val="3"/>
  </w:num>
  <w:num w:numId="3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255BD"/>
    <w:rsid w:val="00042F1F"/>
    <w:rsid w:val="00050CA3"/>
    <w:rsid w:val="00056750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725C4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0119"/>
    <w:rsid w:val="0035720D"/>
    <w:rsid w:val="0036521D"/>
    <w:rsid w:val="00367247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06FD"/>
    <w:rsid w:val="00503E05"/>
    <w:rsid w:val="00510D7C"/>
    <w:rsid w:val="005670C6"/>
    <w:rsid w:val="005673D0"/>
    <w:rsid w:val="0058361C"/>
    <w:rsid w:val="00586119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42671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323E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05F"/>
    <w:rsid w:val="00A572B2"/>
    <w:rsid w:val="00A81EA5"/>
    <w:rsid w:val="00A81F9D"/>
    <w:rsid w:val="00A83061"/>
    <w:rsid w:val="00AA251A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BF1A43"/>
    <w:rsid w:val="00C12476"/>
    <w:rsid w:val="00C12AB6"/>
    <w:rsid w:val="00C1734C"/>
    <w:rsid w:val="00C25B2B"/>
    <w:rsid w:val="00C37091"/>
    <w:rsid w:val="00C424B7"/>
    <w:rsid w:val="00C5329F"/>
    <w:rsid w:val="00C53FFC"/>
    <w:rsid w:val="00C60797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8032E"/>
    <w:rsid w:val="00D817A6"/>
    <w:rsid w:val="00D83CDC"/>
    <w:rsid w:val="00DB597C"/>
    <w:rsid w:val="00DE0C70"/>
    <w:rsid w:val="00DE0EDF"/>
    <w:rsid w:val="00DE2296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">
    <w:name w:val="Стиль 2 - Подзаголовок"/>
    <w:basedOn w:val="a"/>
    <w:link w:val="2-0"/>
    <w:qFormat/>
    <w:rsid w:val="00340119"/>
    <w:pPr>
      <w:shd w:val="clear" w:color="auto" w:fill="FFFFFF"/>
      <w:tabs>
        <w:tab w:val="left" w:pos="1560"/>
        <w:tab w:val="left" w:pos="4635"/>
        <w:tab w:val="left" w:leader="underscore" w:pos="6415"/>
      </w:tabs>
      <w:autoSpaceDE w:val="0"/>
      <w:autoSpaceDN w:val="0"/>
      <w:adjustRightInd w:val="0"/>
      <w:spacing w:after="0" w:line="360" w:lineRule="auto"/>
      <w:ind w:firstLine="709"/>
      <w:contextualSpacing/>
      <w:jc w:val="both"/>
      <w:outlineLvl w:val="0"/>
    </w:pPr>
    <w:rPr>
      <w:rFonts w:ascii="Times New Roman" w:hAnsi="Times New Roman"/>
      <w:b/>
      <w:sz w:val="24"/>
      <w:szCs w:val="24"/>
      <w:lang w:val="x-none"/>
    </w:rPr>
  </w:style>
  <w:style w:type="character" w:customStyle="1" w:styleId="2-0">
    <w:name w:val="Стиль 2 - Подзаголовок Знак"/>
    <w:link w:val="2-"/>
    <w:rsid w:val="00340119"/>
    <w:rPr>
      <w:rFonts w:ascii="Times New Roman" w:eastAsia="Calibri" w:hAnsi="Times New Roman" w:cs="Times New Roman"/>
      <w:b/>
      <w:sz w:val="24"/>
      <w:szCs w:val="24"/>
      <w:shd w:val="clear" w:color="auto" w:fill="FFFFFF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">
    <w:name w:val="Стиль 2 - Подзаголовок"/>
    <w:basedOn w:val="a"/>
    <w:link w:val="2-0"/>
    <w:qFormat/>
    <w:rsid w:val="00340119"/>
    <w:pPr>
      <w:shd w:val="clear" w:color="auto" w:fill="FFFFFF"/>
      <w:tabs>
        <w:tab w:val="left" w:pos="1560"/>
        <w:tab w:val="left" w:pos="4635"/>
        <w:tab w:val="left" w:leader="underscore" w:pos="6415"/>
      </w:tabs>
      <w:autoSpaceDE w:val="0"/>
      <w:autoSpaceDN w:val="0"/>
      <w:adjustRightInd w:val="0"/>
      <w:spacing w:after="0" w:line="360" w:lineRule="auto"/>
      <w:ind w:firstLine="709"/>
      <w:contextualSpacing/>
      <w:jc w:val="both"/>
      <w:outlineLvl w:val="0"/>
    </w:pPr>
    <w:rPr>
      <w:rFonts w:ascii="Times New Roman" w:hAnsi="Times New Roman"/>
      <w:b/>
      <w:sz w:val="24"/>
      <w:szCs w:val="24"/>
      <w:lang w:val="x-none"/>
    </w:rPr>
  </w:style>
  <w:style w:type="character" w:customStyle="1" w:styleId="2-0">
    <w:name w:val="Стиль 2 - Подзаголовок Знак"/>
    <w:link w:val="2-"/>
    <w:rsid w:val="00340119"/>
    <w:rPr>
      <w:rFonts w:ascii="Times New Roman" w:eastAsia="Calibri" w:hAnsi="Times New Roman" w:cs="Times New Roman"/>
      <w:b/>
      <w:sz w:val="24"/>
      <w:szCs w:val="24"/>
      <w:shd w:val="clear" w:color="auto" w:fill="FFFFFF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1357-1D34-41B4-A87C-66941548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50</Pages>
  <Words>14757</Words>
  <Characters>84118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5</cp:revision>
  <cp:lastPrinted>2018-12-14T12:13:00Z</cp:lastPrinted>
  <dcterms:created xsi:type="dcterms:W3CDTF">2019-09-03T14:29:00Z</dcterms:created>
  <dcterms:modified xsi:type="dcterms:W3CDTF">2019-09-05T21:13:00Z</dcterms:modified>
</cp:coreProperties>
</file>