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E3C3F" w:rsidRDefault="00FE3C3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«Человек, общество, культура»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9B7794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2F364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3C3F" w:rsidRPr="00FE3C3F" w:rsidRDefault="00FE3C3F" w:rsidP="00FE3C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8059256"/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t>1. НАЗНАЧЕНИЕ МОДУЛЯ</w:t>
      </w:r>
      <w:bookmarkEnd w:id="0"/>
    </w:p>
    <w:p w:rsidR="00FE3C3F" w:rsidRPr="00FE3C3F" w:rsidRDefault="00FE3C3F" w:rsidP="00FE3C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универсального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E3C3F" w:rsidRPr="00FE3C3F" w:rsidRDefault="00FE3C3F" w:rsidP="00FE3C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FE3C3F" w:rsidRPr="00FE3C3F" w:rsidRDefault="00FE3C3F" w:rsidP="00FE3C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FE3C3F" w:rsidRPr="00FE3C3F" w:rsidRDefault="00FE3C3F" w:rsidP="00FE3C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предназначен для студентов 1-2 курсов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социогуманитарных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правовых знаний</w:t>
      </w:r>
    </w:p>
    <w:p w:rsidR="00FE3C3F" w:rsidRPr="00FE3C3F" w:rsidRDefault="00FE3C3F" w:rsidP="00FE3C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FE3C3F" w:rsidRPr="00FE3C3F" w:rsidRDefault="00FE3C3F" w:rsidP="00FE3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E3C3F" w:rsidRPr="00FE3C3F" w:rsidRDefault="00FE3C3F" w:rsidP="00FE3C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8059257"/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t>2. ХАРАКТЕРИСТИКА МОДУЛЯ</w:t>
      </w:r>
      <w:bookmarkEnd w:id="1"/>
    </w:p>
    <w:p w:rsidR="00FE3C3F" w:rsidRPr="00FE3C3F" w:rsidRDefault="00FE3C3F" w:rsidP="00FE3C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E3C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E3C3F" w:rsidRPr="00FE3C3F" w:rsidRDefault="00FE3C3F" w:rsidP="00FE3C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E3C3F">
        <w:rPr>
          <w:rFonts w:ascii="Times New Roman" w:hAnsi="Times New Roman"/>
          <w:b/>
          <w:sz w:val="24"/>
          <w:szCs w:val="24"/>
        </w:rPr>
        <w:t xml:space="preserve">целью </w:t>
      </w: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общекультурных и профессиональных компетенций педагога, </w:t>
      </w:r>
      <w:proofErr w:type="gram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включения</w:t>
      </w:r>
      <w:proofErr w:type="gram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в социокультурное пространство специального и профессионального образования.</w:t>
      </w:r>
    </w:p>
    <w:p w:rsidR="00FE3C3F" w:rsidRPr="00FE3C3F" w:rsidRDefault="00FE3C3F" w:rsidP="00FE3C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3C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E3C3F">
        <w:rPr>
          <w:rFonts w:ascii="Times New Roman" w:hAnsi="Times New Roman"/>
          <w:b/>
          <w:sz w:val="24"/>
          <w:szCs w:val="24"/>
        </w:rPr>
        <w:t>задачи</w:t>
      </w:r>
      <w:r w:rsidRPr="00FE3C3F">
        <w:rPr>
          <w:rFonts w:ascii="Times New Roman" w:hAnsi="Times New Roman"/>
          <w:sz w:val="24"/>
          <w:szCs w:val="24"/>
        </w:rPr>
        <w:t>:</w:t>
      </w:r>
    </w:p>
    <w:p w:rsidR="00FE3C3F" w:rsidRPr="00FE3C3F" w:rsidRDefault="00FE3C3F" w:rsidP="00FE3C3F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FE3C3F" w:rsidRPr="00FE3C3F" w:rsidRDefault="00FE3C3F" w:rsidP="00FE3C3F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FE3C3F" w:rsidRPr="00FE3C3F" w:rsidRDefault="00FE3C3F" w:rsidP="00FE3C3F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FE3C3F" w:rsidRPr="00FE3C3F" w:rsidRDefault="00FE3C3F" w:rsidP="00FE3C3F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FE3C3F" w:rsidRPr="00FE3C3F" w:rsidRDefault="00FE3C3F" w:rsidP="00FE3C3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FE3C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2091"/>
        <w:gridCol w:w="1453"/>
        <w:gridCol w:w="2942"/>
      </w:tblGrid>
      <w:tr w:rsidR="00FE3C3F" w:rsidRPr="00FE3C3F" w:rsidTr="00C05A5A">
        <w:tc>
          <w:tcPr>
            <w:tcW w:w="817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FE3C3F" w:rsidRPr="00FE3C3F" w:rsidRDefault="00FE3C3F" w:rsidP="00FE3C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42" w:type="dxa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FE3C3F" w:rsidRPr="00FE3C3F" w:rsidTr="00C05A5A">
        <w:tc>
          <w:tcPr>
            <w:tcW w:w="817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91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Соблюдает требования уважительного </w:t>
            </w:r>
            <w:proofErr w:type="gram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 к</w:t>
            </w:r>
            <w:proofErr w:type="gram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историческому наследию и культурным традициям различных национальных и социальных </w:t>
            </w: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 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453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Аналитическая работа с источниками и научной литературой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Очное участие в научной конференции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942" w:type="dxa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FE3C3F" w:rsidRPr="00FE3C3F" w:rsidTr="00C05A5A">
        <w:tc>
          <w:tcPr>
            <w:tcW w:w="817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091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УК.3.1. Понимает эффективность использования стратегии сотрудничества </w:t>
            </w: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достижения поставленной цели, определяет свою роль в команде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взаимодействие  с</w:t>
            </w:r>
            <w:proofErr w:type="gram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   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 ОПК.1.1. Демонстрирует знания нормативно-правовых актов в сфере образования и норм профессиональной этики</w:t>
            </w:r>
            <w:r w:rsidRPr="00FE3C3F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453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Интерактивная лекция 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игры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Социологическое исследование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Дебаты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E3C3F" w:rsidRPr="00FE3C3F" w:rsidRDefault="00FE3C3F" w:rsidP="00FE3C3F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публичного выступления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дебатов (</w:t>
            </w: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Резюме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c>
          <w:tcPr>
            <w:tcW w:w="817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68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91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</w:t>
            </w: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иностраном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УК.4.5. Демонстрирует умение осуществлять деловую переписку на </w:t>
            </w: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русском языке, учитывая особенности стилистики официальных и неофициальных писем</w:t>
            </w:r>
          </w:p>
          <w:p w:rsidR="00FE3C3F" w:rsidRPr="00FE3C3F" w:rsidRDefault="00FE3C3F" w:rsidP="00FE3C3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453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Круглый стол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тренинг</w:t>
            </w:r>
          </w:p>
          <w:p w:rsidR="00FE3C3F" w:rsidRPr="00FE3C3F" w:rsidRDefault="00FE3C3F" w:rsidP="00FE3C3F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 коммуникативных ситуаций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c>
          <w:tcPr>
            <w:tcW w:w="817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268" w:type="dxa"/>
            <w:shd w:val="clear" w:color="auto" w:fill="auto"/>
          </w:tcPr>
          <w:p w:rsidR="00FE3C3F" w:rsidRPr="00FE3C3F" w:rsidRDefault="00FE3C3F" w:rsidP="00FE3C3F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91" w:type="dxa"/>
          </w:tcPr>
          <w:p w:rsidR="00FE3C3F" w:rsidRPr="00FE3C3F" w:rsidRDefault="00FE3C3F" w:rsidP="00FE3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</w:t>
            </w: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гигиеническими нормам</w:t>
            </w:r>
          </w:p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</w:t>
            </w:r>
          </w:p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453" w:type="dxa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Проблемное изложение, частично-поисковый, исследовательский, практический  </w:t>
            </w:r>
          </w:p>
        </w:tc>
        <w:tc>
          <w:tcPr>
            <w:tcW w:w="2942" w:type="dxa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работа,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о практической и лабораторной работах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</w:tc>
      </w:tr>
    </w:tbl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E3C3F" w:rsidRPr="00FE3C3F" w:rsidRDefault="00FE3C3F" w:rsidP="00FE3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Самойлова Галина Савельевна, к.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. н., доцент, профессор кафедры русского языка и культуры </w:t>
      </w:r>
      <w:proofErr w:type="gram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речи  НГПУ</w:t>
      </w:r>
      <w:proofErr w:type="gram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 им. К. Минина</w:t>
      </w:r>
    </w:p>
    <w:p w:rsidR="00FE3C3F" w:rsidRPr="00FE3C3F" w:rsidRDefault="00FE3C3F" w:rsidP="00FE3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Михаил Юрьевич, к.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. н., доцент кафедры истории России </w:t>
      </w:r>
      <w:proofErr w:type="gram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и  вспомогательных</w:t>
      </w:r>
      <w:proofErr w:type="gram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исторических дисциплин;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Шмелева Наталья Владимировна, к.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философии и общественных наук;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Беляева Татьяна Константиновна, к.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. н., доцент, доцент кафедры общей и социальной педагогики;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к.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русского языка и культуры речи;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Михайлов Михаил Сергеевич, к.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всеобщей истории, классических дисциплин и права;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Картавых Марина Анатольевна, д.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. н., доцент, зав. кафедрой физиологии и безопасности жизнедеятельности человека;</w:t>
      </w:r>
    </w:p>
    <w:p w:rsidR="00FE3C3F" w:rsidRPr="00FE3C3F" w:rsidRDefault="00FE3C3F" w:rsidP="00FE3C3F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человека.</w:t>
      </w: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E3C3F" w:rsidRPr="00FE3C3F" w:rsidRDefault="00FE3C3F" w:rsidP="00FE3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предпрофильном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 xml:space="preserve">) этапе </w:t>
      </w:r>
      <w:proofErr w:type="spellStart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E3C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GoBack"/>
      <w:bookmarkEnd w:id="2"/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FE3C3F" w:rsidRPr="00FE3C3F" w:rsidRDefault="00FE3C3F" w:rsidP="00FE3C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FE3C3F" w:rsidRPr="00FE3C3F" w:rsidTr="00C05A5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E3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FE3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FE3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E3C3F" w:rsidRPr="00FE3C3F" w:rsidTr="00C05A5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FE3C3F" w:rsidRPr="00FE3C3F" w:rsidTr="00C05A5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FE3C3F" w:rsidRPr="00FE3C3F" w:rsidTr="00C05A5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FE3C3F" w:rsidRPr="00FE3C3F" w:rsidTr="00C05A5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  <w:tr w:rsidR="00FE3C3F" w:rsidRPr="00FE3C3F" w:rsidTr="00C05A5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3C3F" w:rsidRPr="00FE3C3F" w:rsidRDefault="00FE3C3F" w:rsidP="00FE3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</w:tbl>
    <w:p w:rsidR="00FE3C3F" w:rsidRPr="00FE3C3F" w:rsidRDefault="00FE3C3F" w:rsidP="00FE3C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3C3F" w:rsidRPr="00FE3C3F" w:rsidSect="00FE3C3F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E3C3F" w:rsidRPr="00FE3C3F" w:rsidRDefault="00FE3C3F" w:rsidP="00FE3C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_Toc18059258"/>
      <w:r w:rsidRPr="00FE3C3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СТРУКТУРА МОДУЛЯ</w:t>
      </w:r>
      <w:bookmarkEnd w:id="3"/>
    </w:p>
    <w:p w:rsidR="00FE3C3F" w:rsidRPr="00FE3C3F" w:rsidRDefault="00FE3C3F" w:rsidP="00FE3C3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3C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E3C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FE3C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0"/>
        <w:gridCol w:w="932"/>
        <w:gridCol w:w="1722"/>
        <w:gridCol w:w="1615"/>
        <w:gridCol w:w="1351"/>
        <w:gridCol w:w="1400"/>
        <w:gridCol w:w="1266"/>
        <w:gridCol w:w="30"/>
        <w:gridCol w:w="1917"/>
        <w:gridCol w:w="30"/>
      </w:tblGrid>
      <w:tr w:rsidR="00FE3C3F" w:rsidRPr="00FE3C3F" w:rsidTr="00C05A5A">
        <w:trPr>
          <w:trHeight w:val="270"/>
        </w:trPr>
        <w:tc>
          <w:tcPr>
            <w:tcW w:w="4408" w:type="dxa"/>
            <w:vMerge w:val="restart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65" w:type="dxa"/>
            <w:gridSpan w:val="5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gridSpan w:val="2"/>
            <w:vMerge w:val="restart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E3C3F" w:rsidRPr="00FE3C3F" w:rsidTr="00C05A5A">
        <w:trPr>
          <w:trHeight w:val="129"/>
        </w:trPr>
        <w:tc>
          <w:tcPr>
            <w:tcW w:w="4408" w:type="dxa"/>
            <w:vMerge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 w:val="restart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7" w:type="dxa"/>
            <w:gridSpan w:val="2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8" w:type="dxa"/>
            <w:vMerge w:val="restart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gridSpan w:val="2"/>
            <w:vMerge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rPr>
          <w:trHeight w:val="129"/>
        </w:trPr>
        <w:tc>
          <w:tcPr>
            <w:tcW w:w="4408" w:type="dxa"/>
            <w:vMerge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73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8" w:type="dxa"/>
            <w:vMerge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gridSpan w:val="2"/>
            <w:vMerge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rPr>
          <w:trHeight w:val="255"/>
        </w:trPr>
        <w:tc>
          <w:tcPr>
            <w:tcW w:w="13014" w:type="dxa"/>
            <w:gridSpan w:val="8"/>
            <w:shd w:val="clear" w:color="auto" w:fill="auto"/>
            <w:vAlign w:val="center"/>
          </w:tcPr>
          <w:p w:rsidR="00FE3C3F" w:rsidRPr="00FE3C3F" w:rsidRDefault="00FE3C3F" w:rsidP="00FE3C3F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rPr>
          <w:trHeight w:val="479"/>
        </w:trPr>
        <w:tc>
          <w:tcPr>
            <w:tcW w:w="4408" w:type="dxa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FE3C3F" w:rsidRPr="00FE3C3F" w:rsidTr="00FE3C3F">
        <w:trPr>
          <w:trHeight w:val="495"/>
        </w:trPr>
        <w:tc>
          <w:tcPr>
            <w:tcW w:w="4408" w:type="dxa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Мировая художественная культура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  <w:shd w:val="clear" w:color="auto" w:fill="FFFFFF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E3C3F" w:rsidRPr="00FE3C3F" w:rsidTr="00C05A5A">
        <w:trPr>
          <w:trHeight w:val="240"/>
        </w:trPr>
        <w:tc>
          <w:tcPr>
            <w:tcW w:w="4408" w:type="dxa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проектирование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FE3C3F" w:rsidRPr="00FE3C3F" w:rsidTr="00C05A5A">
        <w:trPr>
          <w:trHeight w:val="240"/>
        </w:trPr>
        <w:tc>
          <w:tcPr>
            <w:tcW w:w="4408" w:type="dxa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E3C3F" w:rsidRPr="00FE3C3F" w:rsidTr="00C05A5A">
        <w:trPr>
          <w:trHeight w:val="733"/>
        </w:trPr>
        <w:tc>
          <w:tcPr>
            <w:tcW w:w="4408" w:type="dxa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E3C3F" w:rsidRPr="00FE3C3F" w:rsidTr="00C05A5A">
        <w:trPr>
          <w:trHeight w:val="479"/>
        </w:trPr>
        <w:tc>
          <w:tcPr>
            <w:tcW w:w="4408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E3C3F" w:rsidRPr="00FE3C3F" w:rsidTr="00C05A5A">
        <w:trPr>
          <w:trHeight w:val="495"/>
        </w:trPr>
        <w:tc>
          <w:tcPr>
            <w:tcW w:w="4408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первой помощи и здорового образа жизни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8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E3C3F" w:rsidRPr="00FE3C3F" w:rsidTr="00C05A5A">
        <w:trPr>
          <w:trHeight w:val="495"/>
        </w:trPr>
        <w:tc>
          <w:tcPr>
            <w:tcW w:w="4408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анатомия и физиология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8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E3C3F" w:rsidRPr="00FE3C3F" w:rsidTr="00C05A5A">
        <w:trPr>
          <w:trHeight w:val="240"/>
        </w:trPr>
        <w:tc>
          <w:tcPr>
            <w:tcW w:w="13014" w:type="dxa"/>
            <w:gridSpan w:val="8"/>
            <w:shd w:val="clear" w:color="auto" w:fill="auto"/>
          </w:tcPr>
          <w:p w:rsidR="00FE3C3F" w:rsidRPr="00FE3C3F" w:rsidRDefault="00FE3C3F" w:rsidP="00FE3C3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 ПО ВЫБОРУ (ВЫБРАТЬ _ИЗ_) – не предусмотрены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rPr>
          <w:gridAfter w:val="1"/>
          <w:wAfter w:w="31" w:type="dxa"/>
          <w:trHeight w:val="240"/>
        </w:trPr>
        <w:tc>
          <w:tcPr>
            <w:tcW w:w="12983" w:type="dxa"/>
            <w:gridSpan w:val="7"/>
            <w:shd w:val="clear" w:color="auto" w:fill="auto"/>
          </w:tcPr>
          <w:p w:rsidR="00FE3C3F" w:rsidRPr="00FE3C3F" w:rsidRDefault="00FE3C3F" w:rsidP="00FE3C3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– не предусмотрена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rPr>
          <w:trHeight w:val="240"/>
        </w:trPr>
        <w:tc>
          <w:tcPr>
            <w:tcW w:w="13014" w:type="dxa"/>
            <w:gridSpan w:val="8"/>
            <w:shd w:val="clear" w:color="auto" w:fill="auto"/>
          </w:tcPr>
          <w:p w:rsidR="00FE3C3F" w:rsidRPr="00FE3C3F" w:rsidRDefault="00FE3C3F" w:rsidP="00FE3C3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C3F" w:rsidRPr="00FE3C3F" w:rsidTr="00C05A5A">
        <w:trPr>
          <w:trHeight w:val="988"/>
        </w:trPr>
        <w:tc>
          <w:tcPr>
            <w:tcW w:w="4408" w:type="dxa"/>
            <w:shd w:val="clear" w:color="auto" w:fill="auto"/>
          </w:tcPr>
          <w:p w:rsidR="00FE3C3F" w:rsidRPr="00FE3C3F" w:rsidRDefault="00FE3C3F" w:rsidP="00FE3C3F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"Человек, общество, культура"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center"/>
          </w:tcPr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 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FE3C3F" w:rsidRPr="00FE3C3F" w:rsidRDefault="00FE3C3F" w:rsidP="00FE3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</w:tbl>
    <w:p w:rsidR="00FE3C3F" w:rsidRPr="00FE3C3F" w:rsidRDefault="00FE3C3F" w:rsidP="00FE3C3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3C3F" w:rsidRPr="00FE3C3F" w:rsidSect="00025CBE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74D2C" w:rsidRPr="00DB597C" w:rsidRDefault="00074D2C" w:rsidP="00FE3C3F">
      <w:pPr>
        <w:spacing w:after="12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82C7F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F0D" w:rsidRDefault="00FE2F0D" w:rsidP="00CA7167">
      <w:pPr>
        <w:spacing w:after="0" w:line="240" w:lineRule="auto"/>
      </w:pPr>
      <w:r>
        <w:separator/>
      </w:r>
    </w:p>
  </w:endnote>
  <w:endnote w:type="continuationSeparator" w:id="0">
    <w:p w:rsidR="00FE2F0D" w:rsidRDefault="00FE2F0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Content>
      <w:p w:rsidR="00FE3C3F" w:rsidRDefault="00FE3C3F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E3C3F" w:rsidRDefault="00FE3C3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7F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F0D" w:rsidRDefault="00FE2F0D" w:rsidP="00CA7167">
      <w:pPr>
        <w:spacing w:after="0" w:line="240" w:lineRule="auto"/>
      </w:pPr>
      <w:r>
        <w:separator/>
      </w:r>
    </w:p>
  </w:footnote>
  <w:footnote w:type="continuationSeparator" w:id="0">
    <w:p w:rsidR="00FE2F0D" w:rsidRDefault="00FE2F0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2D61"/>
    <w:rsid w:val="001444E1"/>
    <w:rsid w:val="0014613F"/>
    <w:rsid w:val="001869AC"/>
    <w:rsid w:val="00186A21"/>
    <w:rsid w:val="001A3634"/>
    <w:rsid w:val="001B2564"/>
    <w:rsid w:val="001C4F99"/>
    <w:rsid w:val="001D1781"/>
    <w:rsid w:val="001D5E2C"/>
    <w:rsid w:val="001F37E8"/>
    <w:rsid w:val="0022609C"/>
    <w:rsid w:val="00242947"/>
    <w:rsid w:val="002508F5"/>
    <w:rsid w:val="00257C7D"/>
    <w:rsid w:val="00283884"/>
    <w:rsid w:val="002861AF"/>
    <w:rsid w:val="0029039B"/>
    <w:rsid w:val="00296717"/>
    <w:rsid w:val="002A0B87"/>
    <w:rsid w:val="002B0124"/>
    <w:rsid w:val="002C330B"/>
    <w:rsid w:val="002C4E8B"/>
    <w:rsid w:val="002D299C"/>
    <w:rsid w:val="002F3645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2C7F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072A8"/>
    <w:rsid w:val="00613B91"/>
    <w:rsid w:val="006618A3"/>
    <w:rsid w:val="00673EA3"/>
    <w:rsid w:val="00695872"/>
    <w:rsid w:val="006C10A5"/>
    <w:rsid w:val="006E62D8"/>
    <w:rsid w:val="006F53B0"/>
    <w:rsid w:val="00701889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779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57C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3C2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802"/>
    <w:rsid w:val="00CC3E9E"/>
    <w:rsid w:val="00CD3425"/>
    <w:rsid w:val="00CF69F3"/>
    <w:rsid w:val="00CF752F"/>
    <w:rsid w:val="00D33789"/>
    <w:rsid w:val="00D441B7"/>
    <w:rsid w:val="00D474ED"/>
    <w:rsid w:val="00D6125B"/>
    <w:rsid w:val="00D740B1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4122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360"/>
    <w:rsid w:val="00F74C29"/>
    <w:rsid w:val="00F77C11"/>
    <w:rsid w:val="00FC2A4E"/>
    <w:rsid w:val="00FC2FF0"/>
    <w:rsid w:val="00FC358D"/>
    <w:rsid w:val="00FC696E"/>
    <w:rsid w:val="00FE2F0D"/>
    <w:rsid w:val="00FE3164"/>
    <w:rsid w:val="00FE3C3F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CEBCDA-7AC6-420E-93CA-21461C93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46A7C-4553-48C8-8010-610CCB59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2018-12-14T12:13:00Z</cp:lastPrinted>
  <dcterms:created xsi:type="dcterms:W3CDTF">2021-09-17T16:07:00Z</dcterms:created>
  <dcterms:modified xsi:type="dcterms:W3CDTF">2021-09-17T16:07:00Z</dcterms:modified>
</cp:coreProperties>
</file>