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8E3FBB" w:rsidRDefault="008E3FBB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«Педагогика и психология»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F364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</w:pPr>
      <w:bookmarkStart w:id="1" w:name="_Toc17984586"/>
      <w:r w:rsidRPr="008E3FB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  <w:t>1. НАЗНАЧЕНИЕ МОДУЛЯ</w:t>
      </w:r>
      <w:bookmarkEnd w:id="1"/>
    </w:p>
    <w:p w:rsidR="008E3FBB" w:rsidRPr="008E3FBB" w:rsidRDefault="008E3FBB" w:rsidP="008E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8E3FB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8E3FBB">
        <w:rPr>
          <w:rFonts w:ascii="Times New Roman" w:eastAsia="Times New Roman" w:hAnsi="Times New Roman"/>
          <w:i/>
          <w:sz w:val="24"/>
          <w:szCs w:val="24"/>
          <w:lang w:eastAsia="ru-RU"/>
        </w:rPr>
        <w:t>44.03.05 Педагогическое образование</w:t>
      </w: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(профили подготовки: «Иностранный (английский) язык и Начальное образование», «История и обществознание», «История и право», «История и Религии России», «Иностранный (английский) язык и Иностранный (китайский) язык», «Русский язык и Литература», «Биология и Химия», «География  и Биология», «Математика и Информатика», «Математика и Физика», «Физическая культура и Безопасность жизнедеятельности). </w:t>
      </w:r>
    </w:p>
    <w:p w:rsidR="008E3FBB" w:rsidRPr="008E3FBB" w:rsidRDefault="008E3FBB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8E3FBB" w:rsidRPr="008E3FBB" w:rsidRDefault="008E3FBB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</w:t>
      </w:r>
      <w:proofErr w:type="gram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E3FBB" w:rsidRPr="008E3FBB" w:rsidRDefault="008E3FBB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подход  -</w:t>
      </w:r>
      <w:proofErr w:type="gram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смещение акцента со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8E3FBB" w:rsidRPr="008E3FBB" w:rsidRDefault="008E3FBB" w:rsidP="008E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8E3FBB" w:rsidRPr="008E3FBB" w:rsidRDefault="008E3FBB" w:rsidP="008E3F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E3FBB" w:rsidRPr="008E3FBB" w:rsidRDefault="008E3FBB" w:rsidP="008E3FBB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2" w:name="_Toc17984587"/>
      <w:r w:rsidRPr="008E3FBB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2. ХАРАКТЕРИСТИКА МОДУЛЯ</w:t>
      </w:r>
      <w:bookmarkEnd w:id="2"/>
    </w:p>
    <w:p w:rsidR="008E3FBB" w:rsidRPr="008E3FBB" w:rsidRDefault="008E3FBB" w:rsidP="008E3FB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E3FB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E3FBB">
        <w:rPr>
          <w:rFonts w:ascii="Times New Roman" w:hAnsi="Times New Roman"/>
          <w:i/>
          <w:sz w:val="24"/>
          <w:szCs w:val="24"/>
        </w:rPr>
        <w:t xml:space="preserve"> </w:t>
      </w:r>
    </w:p>
    <w:p w:rsidR="008E3FBB" w:rsidRPr="008E3FBB" w:rsidRDefault="008E3FBB" w:rsidP="008E3FB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E3FBB">
        <w:rPr>
          <w:rFonts w:ascii="Times New Roman" w:hAnsi="Times New Roman"/>
          <w:b/>
          <w:sz w:val="24"/>
          <w:szCs w:val="24"/>
        </w:rPr>
        <w:t>целью</w:t>
      </w:r>
      <w:r w:rsidRPr="008E3FBB">
        <w:rPr>
          <w:rFonts w:ascii="Times New Roman" w:hAnsi="Times New Roman"/>
          <w:sz w:val="24"/>
          <w:szCs w:val="24"/>
        </w:rPr>
        <w:t xml:space="preserve">: </w:t>
      </w: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</w:t>
      </w:r>
      <w:proofErr w:type="gram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обучающихся  по</w:t>
      </w:r>
      <w:proofErr w:type="gram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направлениям подготовки, которые включены в УГСН </w:t>
      </w: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«Образование и педагогика»: 44.03.05 «Педагогическое образование (с двумя профилями подготовки)»: </w:t>
      </w:r>
    </w:p>
    <w:p w:rsidR="008E3FBB" w:rsidRPr="008E3FBB" w:rsidRDefault="008E3FBB" w:rsidP="008E3FB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8E3FBB" w:rsidRPr="008E3FBB" w:rsidRDefault="008E3FBB" w:rsidP="008E3FB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знаний  в</w:t>
      </w:r>
      <w:proofErr w:type="gram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педагогической деятельности.</w:t>
      </w:r>
    </w:p>
    <w:p w:rsidR="008E3FBB" w:rsidRPr="008E3FBB" w:rsidRDefault="008E3FBB" w:rsidP="008E3FB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3FB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E3FBB">
        <w:rPr>
          <w:rFonts w:ascii="Times New Roman" w:hAnsi="Times New Roman"/>
          <w:b/>
          <w:sz w:val="24"/>
          <w:szCs w:val="24"/>
        </w:rPr>
        <w:t>задачи</w:t>
      </w:r>
      <w:r w:rsidRPr="008E3FBB">
        <w:rPr>
          <w:rFonts w:ascii="Times New Roman" w:hAnsi="Times New Roman"/>
          <w:sz w:val="24"/>
          <w:szCs w:val="24"/>
        </w:rPr>
        <w:t>: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8E3FBB" w:rsidRPr="008E3FBB" w:rsidRDefault="008E3FBB" w:rsidP="008E3FBB">
      <w:pPr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E3FBB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3214"/>
        <w:gridCol w:w="2753"/>
        <w:gridCol w:w="1012"/>
        <w:gridCol w:w="1615"/>
      </w:tblGrid>
      <w:tr w:rsidR="008E3FBB" w:rsidRPr="008E3FBB" w:rsidTr="00C05A5A">
        <w:tc>
          <w:tcPr>
            <w:tcW w:w="93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296" w:type="dxa"/>
            <w:shd w:val="clear" w:color="auto" w:fill="auto"/>
          </w:tcPr>
          <w:p w:rsidR="008E3FBB" w:rsidRPr="008E3FBB" w:rsidRDefault="008E3FBB" w:rsidP="008E3F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2" w:type="dxa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33" w:type="dxa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3" w:type="dxa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E3FBB" w:rsidRPr="008E3FBB" w:rsidTr="00C05A5A">
        <w:trPr>
          <w:trHeight w:val="2581"/>
        </w:trPr>
        <w:tc>
          <w:tcPr>
            <w:tcW w:w="93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329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822" w:type="dxa"/>
          </w:tcPr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</w:t>
            </w:r>
            <w:r w:rsidRPr="008E3FBB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иностраном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ых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языке(ах)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УК.5.3. Умеет выстраивать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 с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учетом  национальных и социокультурных особенностей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УК-8. Способен создавать и поддерживать в повседневной жизни и в профессиональной </w:t>
            </w: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обучающихся с особыми образовательными потребностями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ОПК.1.4. Выстраивает образовательный процесс в соответствии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правовыми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этическими нормами профессиональной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обязанности  в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Осуществляет трансформацию </w:t>
            </w: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особыми образовательными потребностями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обучающихся,  в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 обучающихся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ОПК.3.5.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Применяет  формы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ОПК.4.2. Осуществляет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  диагностических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 для определения уровня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духовно-нравственных ценностей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ОПК.2.5. Демонстрирует умение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разрабатывать  программы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воспитания, в том числе адаптивные совместно с соответствующими специалистами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</w:tcPr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 (лекция, семинар, практическое занятие).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лекционных и практических </w:t>
            </w: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занятиях используются активные и интерактивные методы обучения, среди которых: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lastRenderedPageBreak/>
              <w:t>кейс;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 xml:space="preserve">эссе 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аналитические задания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gramStart"/>
            <w:r w:rsidRPr="008E3FBB">
              <w:rPr>
                <w:rFonts w:ascii="Times New Roman" w:hAnsi="Times New Roman"/>
                <w:sz w:val="20"/>
                <w:szCs w:val="20"/>
              </w:rPr>
              <w:t>контекстных  задач</w:t>
            </w:r>
            <w:proofErr w:type="gramEnd"/>
            <w:r w:rsidRPr="008E3FB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решение психологических задач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lastRenderedPageBreak/>
              <w:t>тесты (ЭИОС)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учебный проект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доклад с презентацией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8E3FBB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  <w:p w:rsidR="008E3FBB" w:rsidRPr="008E3FBB" w:rsidRDefault="008E3FBB" w:rsidP="008E3FBB">
            <w:pPr>
              <w:numPr>
                <w:ilvl w:val="0"/>
                <w:numId w:val="38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</w:tc>
      </w:tr>
      <w:tr w:rsidR="008E3FBB" w:rsidRPr="008E3FBB" w:rsidTr="00C05A5A">
        <w:trPr>
          <w:trHeight w:val="416"/>
        </w:trPr>
        <w:tc>
          <w:tcPr>
            <w:tcW w:w="93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329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умениями, необходимыми </w:t>
            </w:r>
            <w:proofErr w:type="gram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 диагностики</w:t>
            </w:r>
            <w:proofErr w:type="gram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2822" w:type="dxa"/>
          </w:tcPr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ОПК.6.1. Демонстрирует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знания  психолого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 w:val="restart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традиционные: лекция, семинар, практическое занятие;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частично-поисковые и </w:t>
            </w:r>
            <w:proofErr w:type="spell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методы; 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- информационно-коммуникационные технологии;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аналитические задания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Протокол наблюдения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Участие в обсуждении на форуме (в ЭИОС)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Дайджест методов диагностики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Диагностический портфолио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Письменный анализ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Дидактический анализ урока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lastRenderedPageBreak/>
              <w:t>Анализ плана классного руководителя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Творческий проект</w:t>
            </w:r>
          </w:p>
          <w:p w:rsidR="008E3FBB" w:rsidRPr="008E3FBB" w:rsidRDefault="008E3FBB" w:rsidP="008E3FBB">
            <w:pPr>
              <w:rPr>
                <w:rFonts w:ascii="Times New Roman" w:hAnsi="Times New Roman"/>
                <w:sz w:val="20"/>
                <w:szCs w:val="20"/>
              </w:rPr>
            </w:pPr>
            <w:r w:rsidRPr="008E3FBB">
              <w:rPr>
                <w:rFonts w:ascii="Times New Roman" w:hAnsi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8E3FBB" w:rsidRPr="008E3FBB" w:rsidTr="00C05A5A">
        <w:trPr>
          <w:trHeight w:val="1365"/>
        </w:trPr>
        <w:tc>
          <w:tcPr>
            <w:tcW w:w="93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3296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822" w:type="dxa"/>
          </w:tcPr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ОПК.6.1. Демонстрирует </w:t>
            </w:r>
            <w:proofErr w:type="gramStart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знания  психолого</w:t>
            </w:r>
            <w:proofErr w:type="gramEnd"/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/>
          </w:tcPr>
          <w:p w:rsidR="008E3FBB" w:rsidRPr="008E3FBB" w:rsidRDefault="008E3FBB" w:rsidP="008E3F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E3FB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Руководители: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д.психол.н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., зав. кафедрой практической психологии, 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Аксёнов С.И.,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., зав. кафедрой общей и социальной педагогикой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профессор, профессор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gram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доцент,  профессор</w:t>
      </w:r>
      <w:proofErr w:type="gram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Щербакова Е.Е.</w:t>
      </w:r>
      <w:proofErr w:type="gram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, профессор, профессор кафедры общей и социальной;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Мухина Т.Г.</w:t>
      </w:r>
      <w:proofErr w:type="gram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профессор, профессор кафедры общей и социальной педагогики; 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</w:t>
      </w:r>
      <w:proofErr w:type="gram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А.Н.,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Фомина Н.В.,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Шабанова Т.Л.,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8E3FBB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8E3FBB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</w:t>
      </w:r>
      <w:r w:rsidRPr="008E3FB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8E3FB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8E3FB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8E3FB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ст.преподаватель</w:t>
      </w:r>
      <w:proofErr w:type="spellEnd"/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:rsidR="008E3FBB" w:rsidRPr="008E3FBB" w:rsidRDefault="008E3FBB" w:rsidP="008E3FBB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FBB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8E3FBB" w:rsidRPr="008E3FBB" w:rsidRDefault="008E3FBB" w:rsidP="008E3FB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8E3FBB" w:rsidRPr="008E3FBB" w:rsidTr="00C05A5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E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8E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8E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E3FBB" w:rsidRPr="008E3FBB" w:rsidTr="00C05A5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972/27</w:t>
            </w:r>
          </w:p>
        </w:tc>
      </w:tr>
      <w:tr w:rsidR="008E3FBB" w:rsidRPr="008E3FBB" w:rsidTr="00C05A5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312/8,7</w:t>
            </w:r>
          </w:p>
        </w:tc>
      </w:tr>
      <w:tr w:rsidR="008E3FBB" w:rsidRPr="008E3FBB" w:rsidTr="00C05A5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660/18,3</w:t>
            </w:r>
          </w:p>
        </w:tc>
      </w:tr>
      <w:tr w:rsidR="008E3FBB" w:rsidRPr="008E3FBB" w:rsidTr="00C05A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3FBB" w:rsidRPr="008E3FBB" w:rsidTr="00C05A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FBB" w:rsidRPr="008E3FBB" w:rsidRDefault="008E3FBB" w:rsidP="008E3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E3FBB" w:rsidRPr="008E3FBB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E3FBB" w:rsidRPr="008E3FBB" w:rsidRDefault="008E3FBB" w:rsidP="008E3FB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3" w:name="_Toc17984588"/>
      <w:r w:rsidRPr="008E3FBB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lastRenderedPageBreak/>
        <w:t>3. СТРУКТУРА МОДУЛЯ</w:t>
      </w:r>
      <w:bookmarkEnd w:id="3"/>
    </w:p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E3FB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E3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ПЕДАГОГИКА И </w:t>
      </w:r>
      <w:proofErr w:type="gramStart"/>
      <w:r w:rsidRPr="008E3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ПСИХОЛОГИЯ</w:t>
      </w:r>
      <w:r w:rsidRPr="008E3F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E3FB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proofErr w:type="gramEnd"/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6"/>
        <w:gridCol w:w="1068"/>
        <w:gridCol w:w="2003"/>
        <w:gridCol w:w="1854"/>
        <w:gridCol w:w="1668"/>
        <w:gridCol w:w="1485"/>
        <w:gridCol w:w="1733"/>
        <w:gridCol w:w="1917"/>
      </w:tblGrid>
      <w:tr w:rsidR="008E3FBB" w:rsidRPr="008E3FBB" w:rsidTr="00C05A5A">
        <w:trPr>
          <w:trHeight w:val="221"/>
        </w:trPr>
        <w:tc>
          <w:tcPr>
            <w:tcW w:w="3085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8199" w:type="dxa"/>
            <w:gridSpan w:val="5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760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17" w:type="dxa"/>
            <w:gridSpan w:val="2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07" w:type="dxa"/>
            <w:vMerge w:val="restart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760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83" w:type="dxa"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ЭИОС)/</w:t>
            </w:r>
            <w:proofErr w:type="spellStart"/>
            <w:proofErr w:type="gramEnd"/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</w:t>
            </w:r>
            <w:proofErr w:type="spellEnd"/>
          </w:p>
        </w:tc>
        <w:tc>
          <w:tcPr>
            <w:tcW w:w="1693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13045" w:type="dxa"/>
            <w:gridSpan w:val="7"/>
            <w:shd w:val="clear" w:color="auto" w:fill="auto"/>
            <w:vAlign w:val="center"/>
          </w:tcPr>
          <w:p w:rsidR="008E3FBB" w:rsidRPr="008E3FBB" w:rsidRDefault="008E3FBB" w:rsidP="008E3FBB">
            <w:pPr>
              <w:numPr>
                <w:ilvl w:val="0"/>
                <w:numId w:val="39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600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</w:tcPr>
          <w:p w:rsidR="008E3FBB" w:rsidRPr="008E3FBB" w:rsidRDefault="008E3FBB" w:rsidP="008E3FB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</w:tcPr>
          <w:p w:rsidR="008E3FBB" w:rsidRPr="008E3FBB" w:rsidRDefault="008E3FBB" w:rsidP="008E3FB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Педагогическая дискуссионная площадка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</w:tcPr>
          <w:p w:rsidR="008E3FBB" w:rsidRPr="008E3FBB" w:rsidRDefault="008E3FBB" w:rsidP="008E3FB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зачет, экзамен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Общая психология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ОР.3</w:t>
            </w:r>
          </w:p>
        </w:tc>
      </w:tr>
      <w:tr w:rsidR="008E3FBB" w:rsidRPr="008E3FBB" w:rsidTr="00C05A5A">
        <w:trPr>
          <w:trHeight w:val="105"/>
        </w:trPr>
        <w:tc>
          <w:tcPr>
            <w:tcW w:w="13045" w:type="dxa"/>
            <w:gridSpan w:val="7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5)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с ОВЗ в образовательном и </w:t>
            </w:r>
            <w:proofErr w:type="spellStart"/>
            <w:proofErr w:type="gramStart"/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социо</w:t>
            </w:r>
            <w:proofErr w:type="spellEnd"/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-культурном</w:t>
            </w:r>
            <w:proofErr w:type="gramEnd"/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пространстве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pPr>
              <w:jc w:val="center"/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Проектирование внеурочной деятельности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деятельности детского общественного объединения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Деятельность классного руководителя в образовательном </w:t>
            </w:r>
            <w:proofErr w:type="gramStart"/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  школы</w:t>
            </w:r>
            <w:proofErr w:type="gramEnd"/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Служба школьной медиации в воспитательном пространстве школы</w:t>
            </w:r>
            <w:r w:rsidRPr="008E3F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13045" w:type="dxa"/>
            <w:gridSpan w:val="7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2. Дисциплины по выбору (выбрать 1 из 5)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самоуправления в детско-взрослом сообществе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8E3FBB" w:rsidRPr="008E3FBB" w:rsidTr="00C05A5A">
        <w:trPr>
          <w:trHeight w:val="10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Школа вожатого </w:t>
            </w:r>
          </w:p>
        </w:tc>
        <w:tc>
          <w:tcPr>
            <w:tcW w:w="1083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E3FBB" w:rsidRPr="008E3FBB" w:rsidTr="00C05A5A">
        <w:trPr>
          <w:trHeight w:val="83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Педагогический потенциал молодежных субкультур </w:t>
            </w:r>
          </w:p>
        </w:tc>
        <w:tc>
          <w:tcPr>
            <w:tcW w:w="1083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8E3FBB" w:rsidRPr="008E3FBB" w:rsidTr="00C05A5A">
        <w:trPr>
          <w:trHeight w:val="83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Педагогическое сопровождение волонтерского движения </w:t>
            </w:r>
          </w:p>
        </w:tc>
        <w:tc>
          <w:tcPr>
            <w:tcW w:w="1083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</w:tr>
      <w:tr w:rsidR="008E3FBB" w:rsidRPr="008E3FBB" w:rsidTr="00C05A5A">
        <w:trPr>
          <w:trHeight w:val="835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и реализация ИОМ</w:t>
            </w:r>
            <w:r w:rsidRPr="008E3F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7" w:type="dxa"/>
            <w:shd w:val="clear" w:color="auto" w:fill="auto"/>
          </w:tcPr>
          <w:p w:rsidR="008E3FBB" w:rsidRPr="008E3FBB" w:rsidRDefault="008E3FBB" w:rsidP="008E3FBB">
            <w:r w:rsidRPr="008E3FB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60" w:type="dxa"/>
            <w:shd w:val="clear" w:color="auto" w:fill="auto"/>
          </w:tcPr>
          <w:p w:rsidR="008E3FBB" w:rsidRPr="008E3FBB" w:rsidRDefault="008E3FBB" w:rsidP="008E3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</w:tr>
      <w:tr w:rsidR="008E3FBB" w:rsidRPr="008E3FBB" w:rsidTr="00C05A5A">
        <w:trPr>
          <w:trHeight w:val="192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  <w:tc>
          <w:tcPr>
            <w:tcW w:w="9959" w:type="dxa"/>
            <w:gridSpan w:val="6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957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(педагогическая) практика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0/6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E3FBB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E3FBB" w:rsidRPr="008E3FBB" w:rsidRDefault="008E3FBB" w:rsidP="008E3F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 xml:space="preserve">ОР.2 </w:t>
            </w:r>
          </w:p>
          <w:p w:rsidR="008E3FBB" w:rsidRPr="008E3FBB" w:rsidRDefault="008E3FBB" w:rsidP="008E3F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FBB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E3FBB" w:rsidRPr="008E3FBB" w:rsidTr="00C05A5A">
        <w:trPr>
          <w:trHeight w:val="192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  <w:tc>
          <w:tcPr>
            <w:tcW w:w="9959" w:type="dxa"/>
            <w:gridSpan w:val="6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3FBB" w:rsidRPr="008E3FBB" w:rsidTr="00C05A5A">
        <w:trPr>
          <w:trHeight w:val="602"/>
        </w:trPr>
        <w:tc>
          <w:tcPr>
            <w:tcW w:w="3085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«Педагогика и психология»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8E3FBB" w:rsidRPr="008E3FBB" w:rsidRDefault="008E3FBB" w:rsidP="008E3FB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E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FBB" w:rsidRPr="008E3FBB" w:rsidRDefault="008E3FBB" w:rsidP="008E3FB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E3FBB" w:rsidRPr="008E3FBB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8E3FBB">
      <w:pPr>
        <w:spacing w:after="0" w:line="24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8E3FBB">
      <w:footerReference w:type="default" r:id="rId10"/>
      <w:foot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FDA" w:rsidRDefault="00806FDA" w:rsidP="00CA7167">
      <w:pPr>
        <w:spacing w:after="0" w:line="240" w:lineRule="auto"/>
      </w:pPr>
      <w:r>
        <w:separator/>
      </w:r>
    </w:p>
  </w:endnote>
  <w:endnote w:type="continuationSeparator" w:id="0">
    <w:p w:rsidR="00806FDA" w:rsidRDefault="00806FD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BB" w:rsidRDefault="008E3FBB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8E3FBB" w:rsidRDefault="008E3FBB">
    <w:pPr>
      <w:pStyle w:val="ae"/>
    </w:pPr>
  </w:p>
  <w:p w:rsidR="008E3FBB" w:rsidRDefault="008E3FB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FBB" w:rsidRDefault="008E3FBB">
    <w:pPr>
      <w:pStyle w:val="ae"/>
      <w:jc w:val="right"/>
    </w:pPr>
  </w:p>
  <w:p w:rsidR="008E3FBB" w:rsidRDefault="008E3FB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7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FDA" w:rsidRDefault="00806FDA" w:rsidP="00CA7167">
      <w:pPr>
        <w:spacing w:after="0" w:line="240" w:lineRule="auto"/>
      </w:pPr>
      <w:r>
        <w:separator/>
      </w:r>
    </w:p>
  </w:footnote>
  <w:footnote w:type="continuationSeparator" w:id="0">
    <w:p w:rsidR="00806FDA" w:rsidRDefault="00806FD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C5F6368"/>
    <w:multiLevelType w:val="hybridMultilevel"/>
    <w:tmpl w:val="284649BE"/>
    <w:lvl w:ilvl="0" w:tplc="8FAAE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6"/>
  </w:num>
  <w:num w:numId="5">
    <w:abstractNumId w:val="29"/>
  </w:num>
  <w:num w:numId="6">
    <w:abstractNumId w:val="34"/>
  </w:num>
  <w:num w:numId="7">
    <w:abstractNumId w:val="12"/>
  </w:num>
  <w:num w:numId="8">
    <w:abstractNumId w:val="4"/>
  </w:num>
  <w:num w:numId="9">
    <w:abstractNumId w:val="38"/>
  </w:num>
  <w:num w:numId="10">
    <w:abstractNumId w:val="23"/>
  </w:num>
  <w:num w:numId="11">
    <w:abstractNumId w:val="10"/>
  </w:num>
  <w:num w:numId="12">
    <w:abstractNumId w:val="17"/>
  </w:num>
  <w:num w:numId="13">
    <w:abstractNumId w:val="15"/>
  </w:num>
  <w:num w:numId="14">
    <w:abstractNumId w:val="33"/>
  </w:num>
  <w:num w:numId="15">
    <w:abstractNumId w:val="7"/>
  </w:num>
  <w:num w:numId="16">
    <w:abstractNumId w:val="24"/>
  </w:num>
  <w:num w:numId="17">
    <w:abstractNumId w:val="3"/>
  </w:num>
  <w:num w:numId="18">
    <w:abstractNumId w:val="16"/>
  </w:num>
  <w:num w:numId="19">
    <w:abstractNumId w:val="18"/>
  </w:num>
  <w:num w:numId="20">
    <w:abstractNumId w:val="26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1"/>
  </w:num>
  <w:num w:numId="27">
    <w:abstractNumId w:val="37"/>
  </w:num>
  <w:num w:numId="28">
    <w:abstractNumId w:val="1"/>
  </w:num>
  <w:num w:numId="29">
    <w:abstractNumId w:val="20"/>
  </w:num>
  <w:num w:numId="30">
    <w:abstractNumId w:val="30"/>
  </w:num>
  <w:num w:numId="31">
    <w:abstractNumId w:val="14"/>
  </w:num>
  <w:num w:numId="32">
    <w:abstractNumId w:val="22"/>
  </w:num>
  <w:num w:numId="33">
    <w:abstractNumId w:val="27"/>
  </w:num>
  <w:num w:numId="34">
    <w:abstractNumId w:val="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2"/>
  </w:num>
  <w:num w:numId="38">
    <w:abstractNumId w:val="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76B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869AC"/>
    <w:rsid w:val="00186A21"/>
    <w:rsid w:val="001A3634"/>
    <w:rsid w:val="001B2564"/>
    <w:rsid w:val="001C4F99"/>
    <w:rsid w:val="001D1781"/>
    <w:rsid w:val="001D5E2C"/>
    <w:rsid w:val="001F37E8"/>
    <w:rsid w:val="001F5B2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3645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2C7F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1889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6FDA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3FBB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740B1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3164"/>
    <w:rsid w:val="00FE3C3F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EBCDA-7AC6-420E-93CA-21461C93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1F5B2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2C5EC-0747-4792-8EF3-D458A7B3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2018-12-14T12:13:00Z</cp:lastPrinted>
  <dcterms:created xsi:type="dcterms:W3CDTF">2021-09-17T16:12:00Z</dcterms:created>
  <dcterms:modified xsi:type="dcterms:W3CDTF">2021-09-17T16:12:00Z</dcterms:modified>
</cp:coreProperties>
</file>