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1E0ECE" w14:textId="77777777" w:rsidR="00BF7696" w:rsidRPr="005579AE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88044D">
        <w:rPr>
          <w:rFonts w:eastAsia="Times New Roman"/>
          <w:sz w:val="24"/>
          <w:szCs w:val="24"/>
          <w:lang w:eastAsia="ru-RU"/>
        </w:rPr>
        <w:t>МИНПРОСВЕЩЕНИЯ</w:t>
      </w:r>
      <w:r>
        <w:rPr>
          <w:rFonts w:eastAsia="Times New Roman"/>
          <w:sz w:val="24"/>
          <w:szCs w:val="24"/>
          <w:lang w:eastAsia="ru-RU"/>
        </w:rPr>
        <w:t xml:space="preserve"> РОССИИ</w:t>
      </w:r>
    </w:p>
    <w:p w14:paraId="402AEEF8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D50589D">
        <w:rPr>
          <w:rFonts w:eastAsia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A1E7CEE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D50589D">
        <w:rPr>
          <w:rFonts w:eastAsia="Times New Roman"/>
          <w:sz w:val="24"/>
          <w:szCs w:val="24"/>
          <w:lang w:eastAsia="ru-RU"/>
        </w:rPr>
        <w:t>высшего образования</w:t>
      </w:r>
    </w:p>
    <w:p w14:paraId="0EAB9254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D50589D">
        <w:rPr>
          <w:rFonts w:eastAsia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7194827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D50589D">
        <w:rPr>
          <w:rFonts w:eastAsia="Times New Roman"/>
          <w:sz w:val="24"/>
          <w:szCs w:val="24"/>
          <w:lang w:eastAsia="ru-RU"/>
        </w:rPr>
        <w:t xml:space="preserve">имени </w:t>
      </w:r>
      <w:proofErr w:type="spellStart"/>
      <w:r w:rsidRPr="0D50589D">
        <w:rPr>
          <w:rFonts w:eastAsia="Times New Roman"/>
          <w:sz w:val="24"/>
          <w:szCs w:val="24"/>
          <w:lang w:eastAsia="ru-RU"/>
        </w:rPr>
        <w:t>Козьмы</w:t>
      </w:r>
      <w:proofErr w:type="spellEnd"/>
      <w:r w:rsidRPr="0D50589D">
        <w:rPr>
          <w:rFonts w:eastAsia="Times New Roman"/>
          <w:sz w:val="24"/>
          <w:szCs w:val="24"/>
          <w:lang w:eastAsia="ru-RU"/>
        </w:rPr>
        <w:t xml:space="preserve"> Минина»</w:t>
      </w:r>
    </w:p>
    <w:p w14:paraId="4FF1DD61" w14:textId="77777777" w:rsidR="00BF7696" w:rsidRPr="00DB597C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0CC6AA95" w14:textId="77777777" w:rsidR="00BF7696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Факультет гуманитарных наук</w:t>
      </w:r>
    </w:p>
    <w:p w14:paraId="3C8ACF86" w14:textId="77777777" w:rsidR="00BF7696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344826C4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Кафедра иноязычной профессиональной коммуникации</w:t>
      </w:r>
    </w:p>
    <w:p w14:paraId="4F03F3EF" w14:textId="77777777" w:rsidR="00BF7696" w:rsidRPr="00DB597C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65B203A5" w14:textId="77777777" w:rsidR="00BF7696" w:rsidRPr="00DB597C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7942B963" w14:textId="77777777" w:rsidR="00BF7696" w:rsidRPr="00DB597C" w:rsidRDefault="00BF7696" w:rsidP="00BF7696">
      <w:pPr>
        <w:spacing w:after="0" w:line="240" w:lineRule="auto"/>
        <w:ind w:left="3402" w:firstLine="1418"/>
        <w:rPr>
          <w:rFonts w:eastAsia="Times New Roman"/>
          <w:szCs w:val="28"/>
          <w:lang w:eastAsia="ru-RU"/>
        </w:rPr>
      </w:pPr>
    </w:p>
    <w:p w14:paraId="59268BB6" w14:textId="77777777" w:rsidR="00355607" w:rsidRDefault="00355607" w:rsidP="00355607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E75112">
        <w:rPr>
          <w:sz w:val="24"/>
          <w:szCs w:val="24"/>
        </w:rPr>
        <w:t xml:space="preserve">УТВЕРЖДЕНО </w:t>
      </w:r>
    </w:p>
    <w:p w14:paraId="11ED0B77" w14:textId="77777777" w:rsidR="00E75112" w:rsidRPr="00E75112" w:rsidRDefault="00E75112" w:rsidP="00355607">
      <w:pPr>
        <w:suppressAutoHyphens/>
        <w:spacing w:line="240" w:lineRule="auto"/>
        <w:ind w:left="4820"/>
        <w:contextualSpacing/>
        <w:rPr>
          <w:sz w:val="24"/>
          <w:szCs w:val="24"/>
        </w:rPr>
      </w:pPr>
    </w:p>
    <w:p w14:paraId="36CAA6E6" w14:textId="77777777" w:rsidR="00355607" w:rsidRPr="00E75112" w:rsidRDefault="00355607" w:rsidP="00355607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E75112">
        <w:rPr>
          <w:sz w:val="24"/>
          <w:szCs w:val="24"/>
        </w:rPr>
        <w:t xml:space="preserve">Решением Ученого совета </w:t>
      </w:r>
    </w:p>
    <w:p w14:paraId="1771A0F8" w14:textId="77777777" w:rsidR="00355607" w:rsidRPr="00E75112" w:rsidRDefault="00355607" w:rsidP="00355607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E75112">
        <w:rPr>
          <w:sz w:val="24"/>
          <w:szCs w:val="24"/>
        </w:rPr>
        <w:t>Протокол № 8</w:t>
      </w:r>
      <w:r w:rsidRPr="00E75112">
        <w:rPr>
          <w:sz w:val="24"/>
          <w:szCs w:val="24"/>
        </w:rPr>
        <w:tab/>
        <w:t xml:space="preserve">                                                                                  </w:t>
      </w:r>
    </w:p>
    <w:p w14:paraId="7D3914A5" w14:textId="77777777" w:rsidR="00355607" w:rsidRPr="00E75112" w:rsidRDefault="00355607" w:rsidP="00355607">
      <w:pPr>
        <w:suppressAutoHyphens/>
        <w:spacing w:line="240" w:lineRule="auto"/>
        <w:ind w:left="4820"/>
        <w:contextualSpacing/>
        <w:rPr>
          <w:sz w:val="24"/>
          <w:szCs w:val="24"/>
        </w:rPr>
      </w:pPr>
      <w:r w:rsidRPr="00E75112">
        <w:rPr>
          <w:sz w:val="24"/>
          <w:szCs w:val="24"/>
        </w:rPr>
        <w:t>«</w:t>
      </w:r>
      <w:proofErr w:type="gramStart"/>
      <w:r w:rsidRPr="00E75112">
        <w:rPr>
          <w:sz w:val="24"/>
          <w:szCs w:val="24"/>
        </w:rPr>
        <w:t>19»  апреля</w:t>
      </w:r>
      <w:proofErr w:type="gramEnd"/>
      <w:r w:rsidRPr="00E75112">
        <w:rPr>
          <w:sz w:val="24"/>
          <w:szCs w:val="24"/>
        </w:rPr>
        <w:t xml:space="preserve"> 2019 г.</w:t>
      </w:r>
    </w:p>
    <w:p w14:paraId="11D9F3E2" w14:textId="77777777" w:rsidR="00355607" w:rsidRPr="00E75112" w:rsidRDefault="00355607" w:rsidP="00355607">
      <w:pPr>
        <w:autoSpaceDE w:val="0"/>
        <w:autoSpaceDN w:val="0"/>
        <w:adjustRightInd w:val="0"/>
        <w:ind w:left="4820"/>
        <w:contextualSpacing/>
        <w:rPr>
          <w:sz w:val="24"/>
          <w:szCs w:val="24"/>
        </w:rPr>
      </w:pPr>
    </w:p>
    <w:p w14:paraId="480A1D98" w14:textId="77777777" w:rsidR="00355607" w:rsidRDefault="00355607" w:rsidP="00355607">
      <w:pPr>
        <w:suppressAutoHyphens/>
        <w:spacing w:line="240" w:lineRule="auto"/>
        <w:ind w:left="4820"/>
        <w:contextualSpacing/>
      </w:pPr>
    </w:p>
    <w:p w14:paraId="7CB723C4" w14:textId="0F0F43AB" w:rsidR="00BF7696" w:rsidRPr="0088044D" w:rsidRDefault="00BF7696" w:rsidP="00BF7696">
      <w:pPr>
        <w:spacing w:after="0" w:line="240" w:lineRule="auto"/>
        <w:ind w:left="4956" w:hanging="136"/>
        <w:rPr>
          <w:rFonts w:eastAsia="Times New Roman"/>
          <w:sz w:val="24"/>
          <w:szCs w:val="24"/>
          <w:lang w:eastAsia="ru-RU"/>
        </w:rPr>
      </w:pPr>
    </w:p>
    <w:p w14:paraId="18E417C2" w14:textId="77777777" w:rsidR="00BF7696" w:rsidRPr="00DB597C" w:rsidRDefault="00BF7696" w:rsidP="00BF7696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aps/>
          <w:sz w:val="24"/>
          <w:szCs w:val="24"/>
          <w:lang w:eastAsia="ru-RU"/>
        </w:rPr>
      </w:pPr>
    </w:p>
    <w:p w14:paraId="057EF92D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7329F1E9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2B326B30" w14:textId="77777777" w:rsidR="00BF7696" w:rsidRPr="00DB597C" w:rsidRDefault="00BF7696" w:rsidP="00BF7696">
      <w:pPr>
        <w:spacing w:after="0" w:line="360" w:lineRule="auto"/>
        <w:jc w:val="center"/>
        <w:rPr>
          <w:rFonts w:eastAsia="Times New Roman"/>
          <w:b/>
          <w:sz w:val="24"/>
          <w:szCs w:val="24"/>
          <w:lang w:eastAsia="ru-RU"/>
        </w:rPr>
      </w:pPr>
    </w:p>
    <w:p w14:paraId="4846C782" w14:textId="77777777" w:rsidR="00BF7696" w:rsidRDefault="00BF7696" w:rsidP="00BF7696">
      <w:pPr>
        <w:spacing w:after="0"/>
        <w:jc w:val="center"/>
        <w:rPr>
          <w:b/>
          <w:szCs w:val="28"/>
        </w:rPr>
      </w:pPr>
      <w:r w:rsidRPr="006E2A73">
        <w:rPr>
          <w:b/>
          <w:szCs w:val="28"/>
        </w:rPr>
        <w:t xml:space="preserve">ПРОГРАММА </w:t>
      </w:r>
    </w:p>
    <w:p w14:paraId="5E60B378" w14:textId="77777777" w:rsidR="00BF7696" w:rsidRPr="006E2A73" w:rsidRDefault="00BF7696" w:rsidP="00BF7696">
      <w:pPr>
        <w:spacing w:after="0"/>
        <w:jc w:val="center"/>
        <w:rPr>
          <w:b/>
          <w:szCs w:val="28"/>
        </w:rPr>
      </w:pPr>
      <w:r>
        <w:rPr>
          <w:b/>
          <w:szCs w:val="28"/>
        </w:rPr>
        <w:t xml:space="preserve">ГОСУДАРСТВЕННОЙ </w:t>
      </w:r>
      <w:r w:rsidRPr="006E2A73">
        <w:rPr>
          <w:b/>
          <w:szCs w:val="28"/>
        </w:rPr>
        <w:t>ИТОГОВО</w:t>
      </w:r>
      <w:r>
        <w:rPr>
          <w:b/>
          <w:szCs w:val="28"/>
        </w:rPr>
        <w:t>Й</w:t>
      </w:r>
      <w:r w:rsidRPr="006E2A73">
        <w:rPr>
          <w:b/>
          <w:szCs w:val="28"/>
        </w:rPr>
        <w:t xml:space="preserve"> </w:t>
      </w:r>
      <w:r>
        <w:rPr>
          <w:b/>
          <w:szCs w:val="28"/>
        </w:rPr>
        <w:t>АТТЕСТАЦИИ</w:t>
      </w:r>
    </w:p>
    <w:p w14:paraId="3ED1FC5A" w14:textId="77777777" w:rsidR="00BF7696" w:rsidRDefault="00BF7696" w:rsidP="00BF7696">
      <w:pPr>
        <w:spacing w:after="0"/>
        <w:jc w:val="center"/>
        <w:rPr>
          <w:szCs w:val="28"/>
        </w:rPr>
      </w:pPr>
    </w:p>
    <w:p w14:paraId="18CAE8E8" w14:textId="77777777" w:rsidR="00BF7696" w:rsidRPr="00BF7696" w:rsidRDefault="00BF7696" w:rsidP="00BF7696">
      <w:pPr>
        <w:spacing w:after="0" w:line="240" w:lineRule="auto"/>
        <w:jc w:val="both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 xml:space="preserve">по направлению подготовки: </w:t>
      </w:r>
      <w:r>
        <w:rPr>
          <w:rFonts w:eastAsia="Times New Roman"/>
          <w:sz w:val="24"/>
          <w:szCs w:val="24"/>
          <w:lang w:eastAsia="ru-RU"/>
        </w:rPr>
        <w:t xml:space="preserve">44.03.05 </w:t>
      </w:r>
      <w:r w:rsidRPr="00647BEF">
        <w:rPr>
          <w:rFonts w:eastAsia="Times New Roman"/>
          <w:sz w:val="24"/>
          <w:szCs w:val="24"/>
          <w:lang w:eastAsia="ru-RU"/>
        </w:rPr>
        <w:t>Педагогическое образование</w:t>
      </w:r>
      <w:r>
        <w:rPr>
          <w:rFonts w:eastAsia="Times New Roman"/>
          <w:sz w:val="24"/>
          <w:szCs w:val="24"/>
          <w:lang w:eastAsia="ru-RU"/>
        </w:rPr>
        <w:t xml:space="preserve"> (с двумя профилями подготовки)</w:t>
      </w:r>
      <w:r w:rsidRPr="005579AE">
        <w:t xml:space="preserve"> </w:t>
      </w:r>
    </w:p>
    <w:p w14:paraId="3B55C873" w14:textId="77777777" w:rsidR="00BF7696" w:rsidRPr="00CE4E0E" w:rsidRDefault="00BF7696" w:rsidP="00BF7696">
      <w:pPr>
        <w:spacing w:after="0" w:line="240" w:lineRule="auto"/>
        <w:jc w:val="both"/>
        <w:rPr>
          <w:rFonts w:eastAsia="Times New Roman"/>
          <w:i/>
          <w:sz w:val="20"/>
          <w:szCs w:val="20"/>
          <w:lang w:eastAsia="ru-RU"/>
        </w:rPr>
      </w:pPr>
    </w:p>
    <w:p w14:paraId="64F7B825" w14:textId="77777777" w:rsidR="00BF7696" w:rsidRPr="00CE4E0E" w:rsidRDefault="00BF7696" w:rsidP="00BF7696">
      <w:pPr>
        <w:spacing w:after="0" w:line="240" w:lineRule="auto"/>
        <w:rPr>
          <w:rFonts w:eastAsia="Times New Roman"/>
          <w:b/>
          <w:szCs w:val="28"/>
          <w:lang w:eastAsia="ru-RU"/>
        </w:rPr>
      </w:pPr>
      <w:r w:rsidRPr="00CE4E0E">
        <w:rPr>
          <w:rFonts w:eastAsia="Times New Roman"/>
          <w:b/>
          <w:szCs w:val="28"/>
          <w:lang w:eastAsia="ru-RU"/>
        </w:rPr>
        <w:t>профиль подготовки:</w:t>
      </w:r>
      <w:r w:rsidRPr="00BF7696">
        <w:rPr>
          <w:rFonts w:eastAsia="Times New Roman"/>
          <w:sz w:val="24"/>
          <w:szCs w:val="24"/>
          <w:lang w:eastAsia="ru-RU"/>
        </w:rPr>
        <w:t xml:space="preserve"> </w:t>
      </w:r>
      <w:r w:rsidRPr="00647BEF">
        <w:rPr>
          <w:rFonts w:eastAsia="Times New Roman"/>
          <w:sz w:val="24"/>
          <w:szCs w:val="24"/>
          <w:lang w:eastAsia="ru-RU"/>
        </w:rPr>
        <w:t xml:space="preserve">«Иностранный </w:t>
      </w:r>
      <w:r w:rsidRPr="00E04354">
        <w:rPr>
          <w:rFonts w:eastAsia="Times New Roman"/>
          <w:sz w:val="24"/>
          <w:szCs w:val="24"/>
          <w:lang w:eastAsia="ru-RU"/>
        </w:rPr>
        <w:t xml:space="preserve">(английский) </w:t>
      </w:r>
      <w:r w:rsidRPr="00647BEF">
        <w:rPr>
          <w:rFonts w:eastAsia="Times New Roman"/>
          <w:sz w:val="24"/>
          <w:szCs w:val="24"/>
          <w:lang w:eastAsia="ru-RU"/>
        </w:rPr>
        <w:t>язык и Иностранн</w:t>
      </w:r>
      <w:r>
        <w:rPr>
          <w:rFonts w:eastAsia="Times New Roman"/>
          <w:sz w:val="24"/>
          <w:szCs w:val="24"/>
          <w:lang w:eastAsia="ru-RU"/>
        </w:rPr>
        <w:t>ый</w:t>
      </w:r>
      <w:r w:rsidRPr="00E04354">
        <w:rPr>
          <w:rFonts w:eastAsia="Times New Roman"/>
          <w:sz w:val="24"/>
          <w:szCs w:val="24"/>
          <w:lang w:eastAsia="ru-RU"/>
        </w:rPr>
        <w:t xml:space="preserve"> (немецкий/ французский</w:t>
      </w:r>
      <w:r>
        <w:rPr>
          <w:rFonts w:eastAsia="Times New Roman"/>
          <w:sz w:val="24"/>
          <w:szCs w:val="24"/>
          <w:lang w:eastAsia="ru-RU"/>
        </w:rPr>
        <w:t>/испанский</w:t>
      </w:r>
      <w:r w:rsidRPr="00E04354">
        <w:rPr>
          <w:rFonts w:eastAsia="Times New Roman"/>
          <w:sz w:val="24"/>
          <w:szCs w:val="24"/>
          <w:lang w:eastAsia="ru-RU"/>
        </w:rPr>
        <w:t>)</w:t>
      </w:r>
      <w:r>
        <w:rPr>
          <w:rFonts w:eastAsia="Times New Roman"/>
          <w:sz w:val="24"/>
          <w:szCs w:val="24"/>
          <w:lang w:eastAsia="ru-RU"/>
        </w:rPr>
        <w:t xml:space="preserve"> язык</w:t>
      </w:r>
      <w:r w:rsidRPr="0D50589D">
        <w:rPr>
          <w:rFonts w:eastAsia="Times New Roman"/>
          <w:sz w:val="24"/>
          <w:szCs w:val="24"/>
          <w:lang w:eastAsia="ru-RU"/>
        </w:rPr>
        <w:t>»</w:t>
      </w:r>
      <w:r w:rsidRPr="00CE4E0E">
        <w:rPr>
          <w:rFonts w:eastAsia="Times New Roman"/>
          <w:b/>
          <w:szCs w:val="28"/>
          <w:lang w:eastAsia="ru-RU"/>
        </w:rPr>
        <w:t xml:space="preserve"> </w:t>
      </w:r>
    </w:p>
    <w:p w14:paraId="0E605184" w14:textId="77777777" w:rsidR="00BF7696" w:rsidRDefault="00BF7696" w:rsidP="00BF769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023E1EA" w14:textId="77777777" w:rsidR="00BF7696" w:rsidRPr="00DB597C" w:rsidRDefault="00BF7696" w:rsidP="00BF7696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Cs w:val="28"/>
          <w:lang w:eastAsia="ru-RU"/>
        </w:rPr>
        <w:t>Квалификация выпускника: бакалавр</w:t>
      </w:r>
    </w:p>
    <w:p w14:paraId="1B9E80E3" w14:textId="77777777" w:rsidR="00BF7696" w:rsidRPr="00DB597C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2AC344C1" w14:textId="77777777" w:rsidR="00BF7696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2031741C" w14:textId="77777777" w:rsidR="00BF7696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24402167" w14:textId="77777777" w:rsidR="00BF7696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4B4E2DFB" w14:textId="77777777" w:rsidR="00BF7696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1146CD8E" w14:textId="77777777" w:rsidR="00BF7696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64486C1E" w14:textId="77777777" w:rsidR="00BF7696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4968A931" w14:textId="77777777" w:rsidR="00BF7696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4F2FA507" w14:textId="77777777" w:rsidR="00BF7696" w:rsidRPr="00DB597C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14:paraId="71DACA6B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D50589D">
        <w:rPr>
          <w:rFonts w:eastAsia="Times New Roman"/>
          <w:sz w:val="24"/>
          <w:szCs w:val="24"/>
          <w:lang w:eastAsia="ru-RU"/>
        </w:rPr>
        <w:t>г. Нижний Новгород</w:t>
      </w:r>
    </w:p>
    <w:p w14:paraId="719452A5" w14:textId="77777777" w:rsidR="00BF7696" w:rsidRPr="00DB597C" w:rsidRDefault="00BF7696" w:rsidP="00BF7696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D50589D">
        <w:rPr>
          <w:rFonts w:eastAsia="Times New Roman"/>
          <w:sz w:val="24"/>
          <w:szCs w:val="24"/>
          <w:lang w:eastAsia="ru-RU"/>
        </w:rPr>
        <w:t>20</w:t>
      </w:r>
      <w:r>
        <w:rPr>
          <w:rFonts w:eastAsia="Times New Roman"/>
          <w:sz w:val="24"/>
          <w:szCs w:val="24"/>
          <w:lang w:eastAsia="ru-RU"/>
        </w:rPr>
        <w:t>21</w:t>
      </w:r>
      <w:r w:rsidRPr="00331118">
        <w:rPr>
          <w:rFonts w:eastAsia="Times New Roman"/>
          <w:sz w:val="24"/>
          <w:szCs w:val="24"/>
          <w:lang w:eastAsia="ru-RU"/>
        </w:rPr>
        <w:t xml:space="preserve"> </w:t>
      </w:r>
      <w:r w:rsidRPr="0D50589D">
        <w:rPr>
          <w:rFonts w:eastAsia="Times New Roman"/>
          <w:sz w:val="24"/>
          <w:szCs w:val="24"/>
          <w:lang w:eastAsia="ru-RU"/>
        </w:rPr>
        <w:t>год</w:t>
      </w:r>
    </w:p>
    <w:p w14:paraId="5540B984" w14:textId="77777777" w:rsidR="00EE21D6" w:rsidRDefault="00EE21D6">
      <w:pPr>
        <w:spacing w:after="0" w:line="240" w:lineRule="auto"/>
        <w:rPr>
          <w:b/>
          <w:szCs w:val="28"/>
        </w:rPr>
      </w:pPr>
      <w:r>
        <w:rPr>
          <w:b/>
          <w:szCs w:val="28"/>
        </w:rPr>
        <w:br w:type="page"/>
      </w:r>
    </w:p>
    <w:p w14:paraId="623373CF" w14:textId="19F7DF5D" w:rsidR="00BF7696" w:rsidRPr="000D6F2F" w:rsidRDefault="00BF7696" w:rsidP="00BF7696">
      <w:pPr>
        <w:spacing w:after="0"/>
        <w:jc w:val="center"/>
        <w:rPr>
          <w:b/>
          <w:szCs w:val="28"/>
        </w:rPr>
      </w:pPr>
      <w:bookmarkStart w:id="0" w:name="_GoBack"/>
      <w:bookmarkEnd w:id="0"/>
      <w:r w:rsidRPr="000D6F2F">
        <w:rPr>
          <w:b/>
          <w:szCs w:val="28"/>
        </w:rPr>
        <w:lastRenderedPageBreak/>
        <w:t>ЛИСТ СОГЛАСОВАНИЯ</w:t>
      </w:r>
    </w:p>
    <w:p w14:paraId="6AEEAD61" w14:textId="77777777" w:rsidR="00BF7696" w:rsidRDefault="00BF7696" w:rsidP="00BF7696">
      <w:pPr>
        <w:spacing w:after="0"/>
        <w:jc w:val="center"/>
        <w:rPr>
          <w:szCs w:val="28"/>
        </w:rPr>
      </w:pPr>
      <w:r w:rsidRPr="000D6F2F">
        <w:rPr>
          <w:szCs w:val="28"/>
        </w:rPr>
        <w:t xml:space="preserve">ПРОГРАММЫ </w:t>
      </w:r>
      <w:r>
        <w:rPr>
          <w:szCs w:val="28"/>
        </w:rPr>
        <w:t>ГОСУДАРСТВЕННОЙ ИТОГОВОЙ АТТЕСТАЦИИ</w:t>
      </w:r>
    </w:p>
    <w:p w14:paraId="617E52A1" w14:textId="77777777" w:rsidR="00BF7696" w:rsidRDefault="00BF7696" w:rsidP="00BF769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Cs/>
          <w:szCs w:val="18"/>
          <w:lang w:eastAsia="ru-RU"/>
        </w:rPr>
      </w:pPr>
    </w:p>
    <w:p w14:paraId="4634D603" w14:textId="77777777" w:rsidR="00BF7696" w:rsidRDefault="00BF7696" w:rsidP="00BF7696">
      <w:pPr>
        <w:spacing w:after="0"/>
        <w:ind w:left="2268"/>
        <w:jc w:val="both"/>
        <w:rPr>
          <w:szCs w:val="28"/>
        </w:rPr>
      </w:pPr>
    </w:p>
    <w:p w14:paraId="7402FDAA" w14:textId="77777777" w:rsidR="00BF7696" w:rsidRPr="00AE0C75" w:rsidRDefault="00BF7696" w:rsidP="00BF7696">
      <w:pPr>
        <w:spacing w:after="0"/>
        <w:rPr>
          <w:sz w:val="24"/>
          <w:szCs w:val="24"/>
        </w:rPr>
      </w:pPr>
      <w:r w:rsidRPr="00AE0C75">
        <w:rPr>
          <w:sz w:val="24"/>
          <w:szCs w:val="24"/>
        </w:rPr>
        <w:t>Программа соответствует:</w:t>
      </w:r>
    </w:p>
    <w:p w14:paraId="31CA5506" w14:textId="77777777" w:rsidR="00BF7696" w:rsidRPr="00AE0C75" w:rsidRDefault="00BF7696" w:rsidP="00BF7696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  <w:r w:rsidRPr="00AE0C75">
        <w:rPr>
          <w:rFonts w:eastAsia="Times New Roman"/>
          <w:sz w:val="24"/>
          <w:szCs w:val="24"/>
          <w:lang w:eastAsia="ru-RU"/>
        </w:rPr>
        <w:t>1. Требованиям ФГОС ВО по направлению подготовки 44.03.05 Педагогическое образование (с двумя профилями подготовки)</w:t>
      </w:r>
      <w:r w:rsidRPr="00AE0C75">
        <w:rPr>
          <w:sz w:val="24"/>
          <w:szCs w:val="24"/>
        </w:rPr>
        <w:t xml:space="preserve"> </w:t>
      </w:r>
      <w:r w:rsidRPr="00AE0C75">
        <w:rPr>
          <w:rFonts w:eastAsia="Times New Roman"/>
          <w:sz w:val="24"/>
          <w:szCs w:val="24"/>
          <w:lang w:eastAsia="ru-RU"/>
        </w:rPr>
        <w:t>утвержденного приказом МИНОБРНАУКИ РОССИИ от 22 февраля 2018 г. №19.</w:t>
      </w:r>
    </w:p>
    <w:p w14:paraId="3A2CA12B" w14:textId="77777777" w:rsidR="00BF7696" w:rsidRPr="00AE0C75" w:rsidRDefault="00BF7696" w:rsidP="00BF7696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eastAsia="Times New Roman"/>
          <w:sz w:val="24"/>
          <w:szCs w:val="24"/>
          <w:lang w:eastAsia="ru-RU"/>
        </w:rPr>
      </w:pPr>
    </w:p>
    <w:p w14:paraId="5D2FCE3A" w14:textId="77777777" w:rsidR="00BF7696" w:rsidRPr="00AE0C75" w:rsidRDefault="00BF7696" w:rsidP="00BF7696">
      <w:pPr>
        <w:rPr>
          <w:sz w:val="24"/>
          <w:szCs w:val="24"/>
        </w:rPr>
      </w:pPr>
      <w:r w:rsidRPr="00AE0C75">
        <w:rPr>
          <w:rFonts w:eastAsia="Times New Roman"/>
          <w:sz w:val="24"/>
          <w:szCs w:val="24"/>
          <w:lang w:eastAsia="ru-RU"/>
        </w:rPr>
        <w:t>2. ОПОП по направлению подготовки 44.03.05 Педагогическое образование (с двумя профилями подготовки),</w:t>
      </w:r>
      <w:r w:rsidRPr="00AE0C75">
        <w:rPr>
          <w:sz w:val="24"/>
          <w:szCs w:val="24"/>
        </w:rPr>
        <w:t xml:space="preserve"> профилю подготовки «Иностранный (английский) язык и Иностранный (немецкий/ французский/испанский) язык» </w:t>
      </w:r>
    </w:p>
    <w:p w14:paraId="0E077E96" w14:textId="77777777" w:rsidR="00BF7696" w:rsidRPr="00AE0C75" w:rsidRDefault="00BF7696" w:rsidP="00AE0C75">
      <w:pPr>
        <w:widowControl w:val="0"/>
        <w:suppressAutoHyphens/>
        <w:autoSpaceDE w:val="0"/>
        <w:autoSpaceDN w:val="0"/>
        <w:adjustRightInd w:val="0"/>
        <w:spacing w:after="0"/>
        <w:rPr>
          <w:rFonts w:eastAsia="Times New Roman"/>
          <w:i/>
          <w:sz w:val="24"/>
          <w:szCs w:val="24"/>
          <w:lang w:eastAsia="ru-RU"/>
        </w:rPr>
      </w:pPr>
      <w:r w:rsidRPr="00AE0C75">
        <w:rPr>
          <w:rFonts w:eastAsia="Times New Roman"/>
          <w:sz w:val="24"/>
          <w:szCs w:val="24"/>
          <w:lang w:eastAsia="ru-RU"/>
        </w:rPr>
        <w:t>3. Запросам и требованиям работодателей</w:t>
      </w:r>
    </w:p>
    <w:p w14:paraId="508FE91A" w14:textId="77777777" w:rsidR="00BF7696" w:rsidRPr="00AE0C75" w:rsidRDefault="00BF7696" w:rsidP="00BF7696">
      <w:pPr>
        <w:spacing w:after="0"/>
        <w:rPr>
          <w:sz w:val="24"/>
          <w:szCs w:val="24"/>
        </w:rPr>
      </w:pPr>
    </w:p>
    <w:p w14:paraId="3BEE7585" w14:textId="77777777" w:rsidR="00BF7696" w:rsidRDefault="00BF7696" w:rsidP="00BF7696">
      <w:pPr>
        <w:spacing w:after="0"/>
        <w:jc w:val="both"/>
        <w:rPr>
          <w:szCs w:val="28"/>
        </w:rPr>
      </w:pPr>
    </w:p>
    <w:p w14:paraId="461F3872" w14:textId="77777777" w:rsidR="00BF7696" w:rsidRDefault="00BF7696" w:rsidP="00BF769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36C5520B" w14:textId="77777777" w:rsidR="00BF7696" w:rsidRDefault="00BF7696" w:rsidP="00BF769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4AE947A9" w14:textId="77777777" w:rsidR="00BF7696" w:rsidRDefault="00BF7696" w:rsidP="00BF769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726F0C29" w14:textId="77777777" w:rsidR="00BF7696" w:rsidRDefault="00BF7696" w:rsidP="00BF769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29328512" w14:textId="77777777" w:rsidR="00BF7696" w:rsidRDefault="00BF7696" w:rsidP="00BF769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1227C6E7" w14:textId="77777777" w:rsidR="00BF7696" w:rsidRDefault="00BF7696" w:rsidP="00BF769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1B064AB6" w14:textId="77777777" w:rsidR="00BF7696" w:rsidRDefault="00BF7696" w:rsidP="00BF769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</w:p>
    <w:p w14:paraId="5B6CE3D5" w14:textId="7E5DFB14" w:rsidR="00BF7696" w:rsidRPr="006605F2" w:rsidRDefault="00BF7696" w:rsidP="00BF7696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П</w:t>
      </w:r>
      <w:r w:rsidRPr="006605F2">
        <w:rPr>
          <w:rFonts w:eastAsia="Times New Roman"/>
          <w:szCs w:val="24"/>
          <w:lang w:eastAsia="ru-RU"/>
        </w:rPr>
        <w:t xml:space="preserve">рограмма принята на заседании </w:t>
      </w:r>
      <w:r w:rsidRPr="00FC0992">
        <w:rPr>
          <w:rFonts w:eastAsia="Times New Roman"/>
          <w:szCs w:val="24"/>
          <w:lang w:eastAsia="ru-RU"/>
        </w:rPr>
        <w:t>Ученого совета факультета</w:t>
      </w:r>
      <w:r w:rsidRPr="006605F2">
        <w:rPr>
          <w:rFonts w:eastAsia="Times New Roman"/>
          <w:szCs w:val="24"/>
          <w:lang w:eastAsia="ru-RU"/>
        </w:rPr>
        <w:t xml:space="preserve"> </w:t>
      </w:r>
      <w:r w:rsidR="00AE0C75">
        <w:rPr>
          <w:rFonts w:eastAsia="Times New Roman"/>
          <w:szCs w:val="24"/>
          <w:lang w:eastAsia="ru-RU"/>
        </w:rPr>
        <w:t>гуманитарных наук</w:t>
      </w:r>
      <w:r w:rsidRPr="006605F2">
        <w:rPr>
          <w:rFonts w:eastAsia="Times New Roman"/>
          <w:szCs w:val="24"/>
          <w:lang w:eastAsia="ru-RU"/>
        </w:rPr>
        <w:t>, протокол №</w:t>
      </w:r>
      <w:r w:rsidR="00AE0C75">
        <w:rPr>
          <w:rFonts w:eastAsia="Times New Roman"/>
          <w:szCs w:val="24"/>
          <w:lang w:eastAsia="ru-RU"/>
        </w:rPr>
        <w:t xml:space="preserve"> </w:t>
      </w:r>
      <w:r w:rsidR="001837C0">
        <w:rPr>
          <w:rFonts w:eastAsia="Times New Roman"/>
          <w:szCs w:val="24"/>
          <w:lang w:eastAsia="ru-RU"/>
        </w:rPr>
        <w:t>11</w:t>
      </w:r>
      <w:r w:rsidRPr="006605F2">
        <w:rPr>
          <w:rFonts w:eastAsia="Times New Roman"/>
          <w:szCs w:val="24"/>
          <w:lang w:eastAsia="ru-RU"/>
        </w:rPr>
        <w:t xml:space="preserve"> от «</w:t>
      </w:r>
      <w:proofErr w:type="gramStart"/>
      <w:r w:rsidR="001837C0">
        <w:rPr>
          <w:rFonts w:eastAsia="Times New Roman"/>
          <w:szCs w:val="24"/>
          <w:lang w:eastAsia="ru-RU"/>
        </w:rPr>
        <w:t>24</w:t>
      </w:r>
      <w:r w:rsidRPr="006605F2">
        <w:rPr>
          <w:rFonts w:eastAsia="Times New Roman"/>
          <w:szCs w:val="24"/>
          <w:lang w:eastAsia="ru-RU"/>
        </w:rPr>
        <w:t xml:space="preserve">»  </w:t>
      </w:r>
      <w:r w:rsidR="001837C0">
        <w:rPr>
          <w:rFonts w:eastAsia="Times New Roman"/>
          <w:szCs w:val="24"/>
          <w:lang w:eastAsia="ru-RU"/>
        </w:rPr>
        <w:t>июня</w:t>
      </w:r>
      <w:proofErr w:type="gramEnd"/>
      <w:r w:rsidR="001837C0">
        <w:rPr>
          <w:rFonts w:eastAsia="Times New Roman"/>
          <w:szCs w:val="24"/>
          <w:lang w:eastAsia="ru-RU"/>
        </w:rPr>
        <w:t xml:space="preserve"> </w:t>
      </w:r>
      <w:r w:rsidRPr="006605F2">
        <w:rPr>
          <w:rFonts w:eastAsia="Times New Roman"/>
          <w:szCs w:val="24"/>
          <w:lang w:eastAsia="ru-RU"/>
        </w:rPr>
        <w:t xml:space="preserve"> 20</w:t>
      </w:r>
      <w:r w:rsidR="001837C0">
        <w:rPr>
          <w:rFonts w:eastAsia="Times New Roman"/>
          <w:szCs w:val="24"/>
          <w:lang w:eastAsia="ru-RU"/>
        </w:rPr>
        <w:t>21</w:t>
      </w:r>
      <w:r w:rsidRPr="006605F2">
        <w:rPr>
          <w:rFonts w:eastAsia="Times New Roman"/>
          <w:szCs w:val="24"/>
          <w:lang w:eastAsia="ru-RU"/>
        </w:rPr>
        <w:t>г.</w:t>
      </w:r>
    </w:p>
    <w:p w14:paraId="7B6D59A9" w14:textId="77777777" w:rsidR="00BF7696" w:rsidRDefault="00BF7696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14:paraId="5592289A" w14:textId="77777777" w:rsidR="001837C0" w:rsidRDefault="001837C0">
      <w:pPr>
        <w:spacing w:after="0" w:line="240" w:lineRule="auto"/>
        <w:rPr>
          <w:rFonts w:eastAsia="TimesNewRoman"/>
          <w:b/>
          <w:bCs/>
          <w:szCs w:val="28"/>
        </w:rPr>
      </w:pPr>
      <w:r>
        <w:rPr>
          <w:rFonts w:eastAsia="TimesNewRoman"/>
          <w:b/>
          <w:bCs/>
          <w:szCs w:val="28"/>
        </w:rPr>
        <w:br w:type="page"/>
      </w:r>
    </w:p>
    <w:p w14:paraId="2D15AF31" w14:textId="2EED02D3" w:rsidR="00724DB5" w:rsidRPr="00B03D90" w:rsidRDefault="00724DB5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lastRenderedPageBreak/>
        <w:t xml:space="preserve">ТРЕБОВАНИЯ К СТРУКТУРЕ И СОДЕРЖАНИЮ ГОСУДАРСТВЕННОГО ЭКЗАМЕНА </w:t>
      </w:r>
    </w:p>
    <w:p w14:paraId="33EEBBF3" w14:textId="77777777" w:rsidR="00DD54AD" w:rsidRPr="00B03D90" w:rsidRDefault="00DD54AD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t>Введение</w:t>
      </w:r>
    </w:p>
    <w:p w14:paraId="68AD2840" w14:textId="77777777" w:rsidR="006D383A" w:rsidRPr="00B03D90" w:rsidRDefault="006D383A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14:paraId="55EE0A52" w14:textId="77777777" w:rsidR="0057607F" w:rsidRPr="00B03D90" w:rsidRDefault="00DC5D06" w:rsidP="00940E1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B03D90">
        <w:rPr>
          <w:rFonts w:eastAsia="TimesNewRoman"/>
          <w:iCs/>
          <w:szCs w:val="28"/>
        </w:rPr>
        <w:t xml:space="preserve"> </w:t>
      </w:r>
      <w:r w:rsidR="00D93F77" w:rsidRPr="00B03D90">
        <w:rPr>
          <w:rFonts w:eastAsia="Calibri,Italic"/>
          <w:iCs/>
          <w:szCs w:val="28"/>
        </w:rPr>
        <w:t>Государственный</w:t>
      </w:r>
      <w:r w:rsidR="0057607F" w:rsidRPr="00B03D90">
        <w:rPr>
          <w:rFonts w:eastAsia="Calibri,Italic"/>
          <w:iCs/>
          <w:szCs w:val="28"/>
        </w:rPr>
        <w:t xml:space="preserve"> экзамен является формой </w:t>
      </w:r>
      <w:r w:rsidRPr="00B03D90">
        <w:rPr>
          <w:rFonts w:eastAsia="Calibri,Italic"/>
          <w:iCs/>
          <w:szCs w:val="28"/>
        </w:rPr>
        <w:t xml:space="preserve">государственной </w:t>
      </w:r>
      <w:r w:rsidR="0057607F" w:rsidRPr="00B03D90">
        <w:rPr>
          <w:rFonts w:eastAsia="Calibri,Italic"/>
          <w:iCs/>
          <w:szCs w:val="28"/>
        </w:rPr>
        <w:t>итоговой аттестации</w:t>
      </w:r>
      <w:r w:rsidR="0057607F" w:rsidRPr="00B03D90">
        <w:rPr>
          <w:rFonts w:eastAsia="TimesNewRoman"/>
          <w:iCs/>
          <w:szCs w:val="28"/>
        </w:rPr>
        <w:t xml:space="preserve">, </w:t>
      </w:r>
      <w:r w:rsidR="0057607F" w:rsidRPr="00B03D90">
        <w:rPr>
          <w:rFonts w:eastAsia="Calibri,Italic"/>
          <w:iCs/>
          <w:szCs w:val="28"/>
        </w:rPr>
        <w:t xml:space="preserve">проводится согласно графику учебного процесса после прохождения обучающимся преддипломной практики. </w:t>
      </w:r>
      <w:r w:rsidR="001D2BF8" w:rsidRPr="00B03D90">
        <w:rPr>
          <w:rFonts w:eastAsia="Calibri,Italic"/>
          <w:iCs/>
          <w:szCs w:val="28"/>
        </w:rPr>
        <w:t xml:space="preserve">Государственный </w:t>
      </w:r>
      <w:r w:rsidR="0057607F" w:rsidRPr="00B03D90">
        <w:rPr>
          <w:rFonts w:eastAsia="Calibri,Italic"/>
          <w:iCs/>
          <w:szCs w:val="28"/>
        </w:rPr>
        <w:t>экзамен имеет своей целью определение практической и теоретической подготовленности выпускника к выполнению профессиональных задач</w:t>
      </w:r>
      <w:r w:rsidR="0057607F" w:rsidRPr="00B03D90">
        <w:rPr>
          <w:rFonts w:eastAsia="TimesNewRoman"/>
          <w:iCs/>
          <w:szCs w:val="28"/>
        </w:rPr>
        <w:t xml:space="preserve">, </w:t>
      </w:r>
      <w:r w:rsidR="0057607F" w:rsidRPr="00B03D90">
        <w:rPr>
          <w:rFonts w:eastAsia="Calibri,Italic"/>
          <w:iCs/>
          <w:szCs w:val="28"/>
        </w:rPr>
        <w:t>степени освоения компетенций</w:t>
      </w:r>
      <w:r w:rsidR="00541234" w:rsidRPr="00B03D90">
        <w:rPr>
          <w:rFonts w:eastAsia="Calibri,Italic"/>
          <w:iCs/>
          <w:szCs w:val="28"/>
        </w:rPr>
        <w:t>,</w:t>
      </w:r>
      <w:r w:rsidR="0057607F" w:rsidRPr="00B03D90">
        <w:rPr>
          <w:rFonts w:eastAsia="Calibri,Italic"/>
          <w:iCs/>
          <w:szCs w:val="28"/>
        </w:rPr>
        <w:t xml:space="preserve"> установленных федеральным государственным образовательным стандартом высшего образования по направлению подготовки </w:t>
      </w:r>
      <w:r w:rsidR="00E57FAB">
        <w:rPr>
          <w:rFonts w:eastAsia="Times New Roman"/>
          <w:szCs w:val="28"/>
          <w:lang w:eastAsia="ru-RU"/>
        </w:rPr>
        <w:t xml:space="preserve">44.03.05 </w:t>
      </w:r>
      <w:r w:rsidR="00052CA7" w:rsidRPr="00E57FAB">
        <w:rPr>
          <w:rFonts w:eastAsia="Times New Roman"/>
          <w:szCs w:val="28"/>
          <w:lang w:eastAsia="ru-RU"/>
        </w:rPr>
        <w:t>Педагогическое образование (с двумя профилями подготовки)</w:t>
      </w:r>
      <w:r w:rsidR="00052CA7" w:rsidRPr="00B03D90">
        <w:rPr>
          <w:rFonts w:eastAsia="Times New Roman"/>
          <w:szCs w:val="28"/>
          <w:lang w:eastAsia="ru-RU"/>
        </w:rPr>
        <w:t xml:space="preserve"> </w:t>
      </w:r>
      <w:r w:rsidR="0057607F" w:rsidRPr="00B03D90">
        <w:rPr>
          <w:rFonts w:eastAsia="TimesNewRoman"/>
          <w:iCs/>
          <w:szCs w:val="28"/>
        </w:rPr>
        <w:t>(</w:t>
      </w:r>
      <w:r w:rsidR="00884CC9" w:rsidRPr="00B03D90">
        <w:rPr>
          <w:rFonts w:eastAsia="Calibri,Italic"/>
          <w:iCs/>
          <w:szCs w:val="28"/>
        </w:rPr>
        <w:t xml:space="preserve">далее – ФГОС </w:t>
      </w:r>
      <w:r w:rsidR="0057607F" w:rsidRPr="00B03D90">
        <w:rPr>
          <w:rFonts w:eastAsia="Calibri,Italic"/>
          <w:iCs/>
          <w:szCs w:val="28"/>
        </w:rPr>
        <w:t>ВО</w:t>
      </w:r>
      <w:r w:rsidR="0057607F" w:rsidRPr="00B03D90">
        <w:rPr>
          <w:rFonts w:eastAsia="TimesNewRoman"/>
          <w:iCs/>
          <w:szCs w:val="28"/>
        </w:rPr>
        <w:t xml:space="preserve">) </w:t>
      </w:r>
      <w:r w:rsidR="0057607F" w:rsidRPr="00B03D90"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 w:rsidR="00B0268C">
        <w:rPr>
          <w:rFonts w:eastAsia="Calibri,Italic"/>
          <w:iCs/>
          <w:szCs w:val="28"/>
        </w:rPr>
        <w:t xml:space="preserve">, </w:t>
      </w:r>
      <w:r w:rsidR="0057607F" w:rsidRPr="00B03D90">
        <w:rPr>
          <w:rFonts w:eastAsia="Calibri,Italic"/>
          <w:iCs/>
          <w:szCs w:val="28"/>
        </w:rPr>
        <w:t xml:space="preserve">реализуемой в </w:t>
      </w:r>
      <w:proofErr w:type="spellStart"/>
      <w:r w:rsidR="0057607F" w:rsidRPr="00B03D90">
        <w:rPr>
          <w:rFonts w:eastAsia="Calibri,Italic"/>
          <w:iCs/>
          <w:szCs w:val="28"/>
        </w:rPr>
        <w:t>Мининском</w:t>
      </w:r>
      <w:proofErr w:type="spellEnd"/>
      <w:r w:rsidR="0057607F" w:rsidRPr="00B03D90">
        <w:rPr>
          <w:rFonts w:eastAsia="Calibri,Italic"/>
          <w:iCs/>
          <w:szCs w:val="28"/>
        </w:rPr>
        <w:t xml:space="preserve"> университете </w:t>
      </w:r>
      <w:r w:rsidR="0057607F" w:rsidRPr="00B03D90">
        <w:rPr>
          <w:rFonts w:eastAsia="TimesNewRoman"/>
          <w:iCs/>
          <w:szCs w:val="28"/>
        </w:rPr>
        <w:t>(</w:t>
      </w:r>
      <w:r w:rsidR="0057607F" w:rsidRPr="00B03D90">
        <w:rPr>
          <w:rFonts w:eastAsia="Calibri,Italic"/>
          <w:iCs/>
          <w:szCs w:val="28"/>
        </w:rPr>
        <w:t xml:space="preserve">далее </w:t>
      </w:r>
      <w:r w:rsidR="0057607F" w:rsidRPr="00B03D90">
        <w:rPr>
          <w:rFonts w:eastAsia="TimesNewRoman"/>
          <w:iCs/>
          <w:szCs w:val="28"/>
        </w:rPr>
        <w:t xml:space="preserve">– </w:t>
      </w:r>
      <w:r w:rsidR="0057607F" w:rsidRPr="00B03D90">
        <w:rPr>
          <w:rFonts w:eastAsia="Calibri,Italic"/>
          <w:iCs/>
          <w:szCs w:val="28"/>
        </w:rPr>
        <w:t xml:space="preserve">ОПОП </w:t>
      </w:r>
      <w:proofErr w:type="spellStart"/>
      <w:r w:rsidR="00EB2253" w:rsidRPr="00B03D90">
        <w:rPr>
          <w:rFonts w:eastAsia="Calibri,Italic"/>
          <w:iCs/>
          <w:szCs w:val="28"/>
        </w:rPr>
        <w:t>Мининского</w:t>
      </w:r>
      <w:proofErr w:type="spellEnd"/>
      <w:r w:rsidR="00EB2253" w:rsidRPr="00B03D90">
        <w:rPr>
          <w:rFonts w:eastAsia="Calibri,Italic"/>
          <w:iCs/>
          <w:szCs w:val="28"/>
        </w:rPr>
        <w:t xml:space="preserve"> университета</w:t>
      </w:r>
      <w:r w:rsidR="0057607F" w:rsidRPr="00B03D90">
        <w:rPr>
          <w:rFonts w:eastAsia="TimesNewRoman"/>
          <w:iCs/>
          <w:szCs w:val="28"/>
        </w:rPr>
        <w:t>).</w:t>
      </w:r>
    </w:p>
    <w:p w14:paraId="280EDB49" w14:textId="77777777" w:rsidR="00AF1130" w:rsidRPr="00B03D90" w:rsidRDefault="00AF1130" w:rsidP="00940E1F">
      <w:pPr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5CFF3DC9" w14:textId="77777777" w:rsidR="007C3CAB" w:rsidRPr="00B03D90" w:rsidRDefault="007C3CAB" w:rsidP="00FD76C0">
      <w:pPr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Цель и задачи государственного экзамена</w:t>
      </w:r>
    </w:p>
    <w:p w14:paraId="46F21FAF" w14:textId="77777777" w:rsidR="006D383A" w:rsidRPr="00B03D90" w:rsidRDefault="006D383A" w:rsidP="00940E1F">
      <w:pPr>
        <w:autoSpaceDE w:val="0"/>
        <w:autoSpaceDN w:val="0"/>
        <w:adjustRightInd w:val="0"/>
        <w:spacing w:after="0"/>
        <w:ind w:left="1069"/>
        <w:rPr>
          <w:b/>
          <w:b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6971"/>
      </w:tblGrid>
      <w:tr w:rsidR="00052CA7" w:rsidRPr="00B03D90" w14:paraId="3C0AAF04" w14:textId="77777777" w:rsidTr="00696DAD">
        <w:tc>
          <w:tcPr>
            <w:tcW w:w="2376" w:type="dxa"/>
            <w:shd w:val="clear" w:color="auto" w:fill="auto"/>
          </w:tcPr>
          <w:p w14:paraId="51B66A58" w14:textId="77777777"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Цель проведения государственного экзамена</w:t>
            </w:r>
          </w:p>
        </w:tc>
        <w:tc>
          <w:tcPr>
            <w:tcW w:w="7195" w:type="dxa"/>
            <w:shd w:val="clear" w:color="auto" w:fill="auto"/>
          </w:tcPr>
          <w:p w14:paraId="5E1A8FC7" w14:textId="77777777" w:rsidR="00052CA7" w:rsidRPr="00B03D90" w:rsidRDefault="00052CA7" w:rsidP="00F379C2">
            <w:pPr>
              <w:spacing w:after="0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 xml:space="preserve">Определение практической и теоретической подготовленности выпускника к выполнению профессиональных задач, степени освоения </w:t>
            </w:r>
            <w:proofErr w:type="gramStart"/>
            <w:r w:rsidRPr="00B03D90">
              <w:rPr>
                <w:szCs w:val="28"/>
              </w:rPr>
              <w:t>компетенций</w:t>
            </w:r>
            <w:proofErr w:type="gramEnd"/>
            <w:r w:rsidRPr="00B03D90">
              <w:rPr>
                <w:szCs w:val="28"/>
              </w:rPr>
              <w:t xml:space="preserve"> установленных федеральным государственным образовательным стандартом высшего образования и основной </w:t>
            </w:r>
            <w:r w:rsidR="00F379C2">
              <w:rPr>
                <w:szCs w:val="28"/>
              </w:rPr>
              <w:t xml:space="preserve">профессиональной </w:t>
            </w:r>
            <w:r w:rsidRPr="00B03D90">
              <w:rPr>
                <w:szCs w:val="28"/>
              </w:rPr>
              <w:t>обр</w:t>
            </w:r>
            <w:r w:rsidR="00F379C2">
              <w:rPr>
                <w:szCs w:val="28"/>
              </w:rPr>
              <w:t>азовательной программой</w:t>
            </w:r>
            <w:r w:rsidRPr="00B03D90">
              <w:rPr>
                <w:szCs w:val="28"/>
              </w:rPr>
              <w:t xml:space="preserve"> </w:t>
            </w:r>
            <w:proofErr w:type="spellStart"/>
            <w:r w:rsidRPr="00B03D90">
              <w:rPr>
                <w:szCs w:val="28"/>
              </w:rPr>
              <w:t>Мининского</w:t>
            </w:r>
            <w:proofErr w:type="spellEnd"/>
            <w:r w:rsidRPr="00B03D90">
              <w:rPr>
                <w:szCs w:val="28"/>
              </w:rPr>
              <w:t xml:space="preserve"> университета</w:t>
            </w:r>
          </w:p>
        </w:tc>
      </w:tr>
      <w:tr w:rsidR="00052CA7" w:rsidRPr="00B03D90" w14:paraId="7B3B4176" w14:textId="77777777" w:rsidTr="00696DAD">
        <w:tc>
          <w:tcPr>
            <w:tcW w:w="2376" w:type="dxa"/>
            <w:shd w:val="clear" w:color="auto" w:fill="auto"/>
          </w:tcPr>
          <w:p w14:paraId="00E9119C" w14:textId="77777777"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Задачи</w:t>
            </w:r>
          </w:p>
          <w:p w14:paraId="08554965" w14:textId="77777777"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проведения</w:t>
            </w:r>
          </w:p>
          <w:p w14:paraId="4AED5240" w14:textId="77777777"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государственного</w:t>
            </w:r>
          </w:p>
          <w:p w14:paraId="0D794D30" w14:textId="77777777" w:rsidR="00052CA7" w:rsidRPr="00B03D90" w:rsidRDefault="00052CA7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экзамена</w:t>
            </w:r>
          </w:p>
        </w:tc>
        <w:tc>
          <w:tcPr>
            <w:tcW w:w="7195" w:type="dxa"/>
            <w:shd w:val="clear" w:color="auto" w:fill="auto"/>
          </w:tcPr>
          <w:p w14:paraId="0192E3D6" w14:textId="77777777" w:rsidR="00052CA7" w:rsidRPr="00B03D90" w:rsidRDefault="00052CA7" w:rsidP="00940E1F">
            <w:pPr>
              <w:spacing w:after="0"/>
              <w:jc w:val="both"/>
              <w:rPr>
                <w:szCs w:val="28"/>
              </w:rPr>
            </w:pPr>
            <w:proofErr w:type="gramStart"/>
            <w:r w:rsidRPr="00B03D90">
              <w:rPr>
                <w:szCs w:val="28"/>
              </w:rPr>
              <w:t>Систематизировать  знания</w:t>
            </w:r>
            <w:proofErr w:type="gramEnd"/>
            <w:r w:rsidRPr="00B03D90">
              <w:rPr>
                <w:szCs w:val="28"/>
              </w:rPr>
              <w:t>, полученные при изучении гуманитарных, социально-экономических, общепрофессиональных и специальных дисциплин, продемонстрировать умение применять их в своей профессиональной деятельности; продемонстрировать умение ориентироваться в специальной литературе; проявить навыки практического применения полученн</w:t>
            </w:r>
            <w:r w:rsidR="00463935">
              <w:rPr>
                <w:szCs w:val="28"/>
              </w:rPr>
              <w:t>ых знаний в конкретной ситуации</w:t>
            </w:r>
          </w:p>
        </w:tc>
      </w:tr>
    </w:tbl>
    <w:p w14:paraId="2B4B38F7" w14:textId="77777777" w:rsidR="0028072F" w:rsidRDefault="0028072F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7FD52CB9" w14:textId="77777777" w:rsidR="00940E1F" w:rsidRDefault="00940E1F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3021C2F9" w14:textId="77777777" w:rsidR="00940E1F" w:rsidRDefault="00940E1F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1A419769" w14:textId="77777777" w:rsidR="00940E1F" w:rsidRDefault="00940E1F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615A5F86" w14:textId="77777777" w:rsidR="00F379C2" w:rsidRDefault="00F379C2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630F835A" w14:textId="77777777" w:rsidR="00394239" w:rsidRPr="00B03D90" w:rsidRDefault="00394239" w:rsidP="00940E1F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b/>
          <w:bCs/>
          <w:szCs w:val="28"/>
        </w:rPr>
      </w:pPr>
    </w:p>
    <w:p w14:paraId="652EEE35" w14:textId="77777777" w:rsidR="006605F2" w:rsidRPr="00B03D90" w:rsidRDefault="007C3CAB" w:rsidP="00FD76C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lastRenderedPageBreak/>
        <w:t>Требования к уровню подготовки выпускника</w:t>
      </w:r>
    </w:p>
    <w:p w14:paraId="54755147" w14:textId="77777777" w:rsidR="00266D67" w:rsidRPr="00B03D90" w:rsidRDefault="00266D67" w:rsidP="00940E1F">
      <w:pPr>
        <w:widowControl w:val="0"/>
        <w:autoSpaceDE w:val="0"/>
        <w:autoSpaceDN w:val="0"/>
        <w:adjustRightInd w:val="0"/>
        <w:spacing w:after="0"/>
        <w:ind w:left="1069"/>
        <w:rPr>
          <w:rFonts w:eastAsia="Times New Roman"/>
          <w:szCs w:val="28"/>
          <w:lang w:eastAsia="ru-RU"/>
        </w:rPr>
      </w:pPr>
    </w:p>
    <w:p w14:paraId="33BBEB75" w14:textId="77777777" w:rsidR="0028072F" w:rsidRPr="00B03D90" w:rsidRDefault="0028072F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>В рамках проведения государственного экзамена 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</w:t>
      </w:r>
      <w:r w:rsidR="00463935">
        <w:rPr>
          <w:szCs w:val="28"/>
        </w:rPr>
        <w:t>,</w:t>
      </w:r>
      <w:r w:rsidRPr="00B03D90">
        <w:rPr>
          <w:szCs w:val="28"/>
        </w:rPr>
        <w:t xml:space="preserve"> </w:t>
      </w:r>
      <w:r w:rsidR="00B41AA6" w:rsidRPr="00B03D90">
        <w:rPr>
          <w:szCs w:val="28"/>
        </w:rPr>
        <w:t>установленных ФГОС В</w:t>
      </w:r>
      <w:r w:rsidR="004A5A77" w:rsidRPr="00B03D90">
        <w:rPr>
          <w:szCs w:val="28"/>
        </w:rPr>
        <w:t>О</w:t>
      </w:r>
      <w:r w:rsidR="00B41AA6" w:rsidRPr="00B03D90">
        <w:rPr>
          <w:szCs w:val="28"/>
        </w:rPr>
        <w:t xml:space="preserve"> </w:t>
      </w:r>
      <w:r w:rsidRPr="00B03D90">
        <w:rPr>
          <w:szCs w:val="28"/>
        </w:rPr>
        <w:t xml:space="preserve">и </w:t>
      </w:r>
      <w:r w:rsidR="00174EB1" w:rsidRPr="00B03D90">
        <w:rPr>
          <w:szCs w:val="28"/>
        </w:rPr>
        <w:t>ОПОП</w:t>
      </w:r>
      <w:r w:rsidRPr="00B03D90">
        <w:rPr>
          <w:szCs w:val="28"/>
        </w:rPr>
        <w:t xml:space="preserve"> </w:t>
      </w:r>
      <w:proofErr w:type="spellStart"/>
      <w:r w:rsidR="00EB2253" w:rsidRPr="00B03D90">
        <w:rPr>
          <w:szCs w:val="28"/>
        </w:rPr>
        <w:t>Мининского</w:t>
      </w:r>
      <w:proofErr w:type="spellEnd"/>
      <w:r w:rsidR="00EB2253" w:rsidRPr="00B03D90">
        <w:rPr>
          <w:szCs w:val="28"/>
        </w:rPr>
        <w:t xml:space="preserve"> у</w:t>
      </w:r>
      <w:r w:rsidRPr="00B03D90">
        <w:rPr>
          <w:szCs w:val="28"/>
        </w:rPr>
        <w:t>ниверситета.</w:t>
      </w:r>
    </w:p>
    <w:p w14:paraId="4B44B91A" w14:textId="77777777" w:rsidR="0028072F" w:rsidRPr="00B03D90" w:rsidRDefault="0028072F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 xml:space="preserve">В соответствии с требованиями ФГОС ВО и </w:t>
      </w:r>
      <w:r w:rsidR="00174EB1" w:rsidRPr="00B03D90">
        <w:rPr>
          <w:szCs w:val="28"/>
        </w:rPr>
        <w:t xml:space="preserve">ОПОП </w:t>
      </w:r>
      <w:proofErr w:type="spellStart"/>
      <w:r w:rsidR="00EB2253" w:rsidRPr="00B03D90">
        <w:rPr>
          <w:szCs w:val="28"/>
        </w:rPr>
        <w:t>Мининского</w:t>
      </w:r>
      <w:proofErr w:type="spellEnd"/>
      <w:r w:rsidR="00EB2253" w:rsidRPr="00B03D90">
        <w:rPr>
          <w:szCs w:val="28"/>
        </w:rPr>
        <w:t xml:space="preserve"> у</w:t>
      </w:r>
      <w:r w:rsidRPr="00B03D90">
        <w:rPr>
          <w:szCs w:val="28"/>
        </w:rPr>
        <w:t xml:space="preserve">ниверситета по направлению подготовки </w:t>
      </w:r>
      <w:r w:rsidR="00052CA7" w:rsidRPr="00B03D90">
        <w:rPr>
          <w:rFonts w:eastAsia="Times New Roman"/>
          <w:szCs w:val="28"/>
          <w:lang w:eastAsia="ru-RU"/>
        </w:rPr>
        <w:t xml:space="preserve">44.03.05 Педагогическое образование (с двумя профилями подготовки) </w:t>
      </w:r>
      <w:r w:rsidRPr="00B03D90">
        <w:rPr>
          <w:szCs w:val="28"/>
        </w:rPr>
        <w:t xml:space="preserve">выпускник должен быть подготовлен к следующим </w:t>
      </w:r>
      <w:r w:rsidR="006727BA">
        <w:rPr>
          <w:b/>
          <w:bCs/>
          <w:szCs w:val="28"/>
        </w:rPr>
        <w:t>типам задач профессиональной деятельности</w:t>
      </w:r>
      <w:r w:rsidRPr="00B03D90">
        <w:rPr>
          <w:szCs w:val="28"/>
        </w:rPr>
        <w:t>:</w:t>
      </w:r>
    </w:p>
    <w:p w14:paraId="267DECDE" w14:textId="77777777" w:rsidR="00052CA7" w:rsidRPr="006727BA" w:rsidRDefault="00052CA7" w:rsidP="00FD76C0">
      <w:pPr>
        <w:numPr>
          <w:ilvl w:val="0"/>
          <w:numId w:val="4"/>
        </w:numPr>
        <w:shd w:val="clear" w:color="auto" w:fill="FFFFFF"/>
        <w:tabs>
          <w:tab w:val="clear" w:pos="454"/>
          <w:tab w:val="left" w:pos="993"/>
        </w:tabs>
        <w:spacing w:after="0"/>
        <w:ind w:left="0" w:firstLine="709"/>
        <w:rPr>
          <w:szCs w:val="28"/>
        </w:rPr>
      </w:pPr>
      <w:r w:rsidRPr="006727BA">
        <w:rPr>
          <w:szCs w:val="28"/>
        </w:rPr>
        <w:t>педагогическая,</w:t>
      </w:r>
    </w:p>
    <w:p w14:paraId="164F4C04" w14:textId="77777777" w:rsidR="00052CA7" w:rsidRPr="006727BA" w:rsidRDefault="0028072F" w:rsidP="006727BA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 w:rsidRPr="00B03D90">
        <w:rPr>
          <w:szCs w:val="28"/>
        </w:rPr>
        <w:t xml:space="preserve">В соответствии с требованиями ФГОС ВО и </w:t>
      </w:r>
      <w:r w:rsidR="00174EB1" w:rsidRPr="00B03D90">
        <w:rPr>
          <w:szCs w:val="28"/>
        </w:rPr>
        <w:t xml:space="preserve">ОПОП </w:t>
      </w:r>
      <w:proofErr w:type="spellStart"/>
      <w:r w:rsidR="00EB2253" w:rsidRPr="00B03D90">
        <w:rPr>
          <w:szCs w:val="28"/>
        </w:rPr>
        <w:t>Мининского</w:t>
      </w:r>
      <w:proofErr w:type="spellEnd"/>
      <w:r w:rsidR="00EB2253" w:rsidRPr="00B03D90">
        <w:rPr>
          <w:szCs w:val="28"/>
        </w:rPr>
        <w:t xml:space="preserve"> у</w:t>
      </w:r>
      <w:r w:rsidRPr="00B03D90">
        <w:rPr>
          <w:szCs w:val="28"/>
        </w:rPr>
        <w:t xml:space="preserve">ниверситета по направлению подготовки </w:t>
      </w:r>
      <w:r w:rsidR="00052CA7" w:rsidRPr="00B03D90">
        <w:rPr>
          <w:rFonts w:eastAsia="Times New Roman"/>
          <w:szCs w:val="28"/>
          <w:lang w:eastAsia="ru-RU"/>
        </w:rPr>
        <w:t>44.03.05 Педагогическое образование (с двумя профилями подготовки)</w:t>
      </w:r>
      <w:r w:rsidR="00AA5553">
        <w:rPr>
          <w:rFonts w:eastAsia="Times New Roman"/>
          <w:szCs w:val="28"/>
          <w:lang w:eastAsia="ru-RU"/>
        </w:rPr>
        <w:t xml:space="preserve"> </w:t>
      </w:r>
      <w:r w:rsidRPr="00B03D90">
        <w:rPr>
          <w:szCs w:val="28"/>
        </w:rPr>
        <w:t xml:space="preserve">выпускник должен быть подготовлен к решению следующих </w:t>
      </w:r>
      <w:r w:rsidRPr="00B03D90">
        <w:rPr>
          <w:b/>
          <w:bCs/>
          <w:szCs w:val="28"/>
        </w:rPr>
        <w:t>профессиональных задач</w:t>
      </w:r>
      <w:r w:rsidRPr="00B03D90">
        <w:rPr>
          <w:szCs w:val="28"/>
        </w:rPr>
        <w:t>:</w:t>
      </w:r>
    </w:p>
    <w:p w14:paraId="7B2404F3" w14:textId="77777777" w:rsidR="006727BA" w:rsidRPr="00FA1E81" w:rsidRDefault="006727BA" w:rsidP="006727BA">
      <w:pPr>
        <w:numPr>
          <w:ilvl w:val="0"/>
          <w:numId w:val="20"/>
        </w:numPr>
        <w:spacing w:after="0"/>
        <w:ind w:left="709" w:firstLine="0"/>
        <w:jc w:val="both"/>
        <w:rPr>
          <w:rFonts w:eastAsia="Times New Roman"/>
          <w:szCs w:val="28"/>
          <w:lang w:eastAsia="ru-RU"/>
        </w:rPr>
      </w:pPr>
      <w:r w:rsidRPr="00FA1E81">
        <w:rPr>
          <w:rFonts w:eastAsia="Times New Roman"/>
          <w:b/>
          <w:szCs w:val="28"/>
          <w:lang w:eastAsia="ru-RU"/>
        </w:rPr>
        <w:t>в области педагогической деятельности</w:t>
      </w:r>
      <w:r w:rsidRPr="00FA1E81">
        <w:rPr>
          <w:rFonts w:eastAsia="Times New Roman"/>
          <w:szCs w:val="28"/>
          <w:lang w:eastAsia="ru-RU"/>
        </w:rPr>
        <w:t>:</w:t>
      </w:r>
    </w:p>
    <w:p w14:paraId="2FDED3C4" w14:textId="77777777"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>существление профессиональной деятельности в соответствии с нормативно-правовыми актами в сфере образования и нормами профессиональной этики</w:t>
      </w:r>
      <w:r w:rsidRPr="00FA1E81">
        <w:rPr>
          <w:rFonts w:eastAsia="Times New Roman"/>
          <w:szCs w:val="28"/>
          <w:lang w:eastAsia="ru-RU"/>
        </w:rPr>
        <w:t>;</w:t>
      </w:r>
    </w:p>
    <w:p w14:paraId="126ED8DA" w14:textId="77777777"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>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</w:t>
      </w:r>
      <w:r w:rsidRPr="00FA1E81">
        <w:rPr>
          <w:rFonts w:eastAsia="Times New Roman"/>
          <w:szCs w:val="28"/>
          <w:lang w:eastAsia="ru-RU"/>
        </w:rPr>
        <w:t>;</w:t>
      </w:r>
    </w:p>
    <w:p w14:paraId="4181E415" w14:textId="77777777"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</w:t>
      </w:r>
      <w:r w:rsidRPr="00BF359B">
        <w:rPr>
          <w:rFonts w:eastAsia="Times New Roman"/>
          <w:szCs w:val="28"/>
          <w:lang w:eastAsia="ru-RU"/>
        </w:rPr>
        <w:t>уховно-нравственное воспитание обучающихся в учебной деятельности</w:t>
      </w:r>
      <w:r w:rsidRPr="00FA1E81">
        <w:rPr>
          <w:rFonts w:eastAsia="Times New Roman"/>
          <w:szCs w:val="28"/>
          <w:lang w:eastAsia="ru-RU"/>
        </w:rPr>
        <w:t>;</w:t>
      </w:r>
    </w:p>
    <w:p w14:paraId="2F17DF02" w14:textId="77777777"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 xml:space="preserve">существление учебной деятельности на основе специальных научных знаний, в </w:t>
      </w:r>
      <w:proofErr w:type="spellStart"/>
      <w:r w:rsidRPr="00BF359B">
        <w:rPr>
          <w:rFonts w:eastAsia="Times New Roman"/>
          <w:szCs w:val="28"/>
          <w:lang w:eastAsia="ru-RU"/>
        </w:rPr>
        <w:t>т.ч</w:t>
      </w:r>
      <w:proofErr w:type="spellEnd"/>
      <w:r w:rsidRPr="00BF359B">
        <w:rPr>
          <w:rFonts w:eastAsia="Times New Roman"/>
          <w:szCs w:val="28"/>
          <w:lang w:eastAsia="ru-RU"/>
        </w:rPr>
        <w:t>. в предметной области</w:t>
      </w:r>
      <w:r w:rsidRPr="00FA1E81">
        <w:rPr>
          <w:rFonts w:eastAsia="Times New Roman"/>
          <w:szCs w:val="28"/>
          <w:lang w:eastAsia="ru-RU"/>
        </w:rPr>
        <w:t>;</w:t>
      </w:r>
    </w:p>
    <w:p w14:paraId="41D3205A" w14:textId="77777777"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</w:t>
      </w:r>
      <w:r w:rsidRPr="00BF359B">
        <w:rPr>
          <w:rFonts w:eastAsia="Times New Roman"/>
          <w:szCs w:val="28"/>
          <w:lang w:eastAsia="ru-RU"/>
        </w:rPr>
        <w:t xml:space="preserve">уховно-нравственное воспитание обучающихся во </w:t>
      </w:r>
      <w:proofErr w:type="spellStart"/>
      <w:r w:rsidRPr="00BF359B">
        <w:rPr>
          <w:rFonts w:eastAsia="Times New Roman"/>
          <w:szCs w:val="28"/>
          <w:lang w:eastAsia="ru-RU"/>
        </w:rPr>
        <w:t>внеучебной</w:t>
      </w:r>
      <w:proofErr w:type="spellEnd"/>
      <w:r w:rsidRPr="00BF359B">
        <w:rPr>
          <w:rFonts w:eastAsia="Times New Roman"/>
          <w:szCs w:val="28"/>
          <w:lang w:eastAsia="ru-RU"/>
        </w:rPr>
        <w:t xml:space="preserve"> деятельности</w:t>
      </w:r>
      <w:r w:rsidRPr="00FA1E81">
        <w:rPr>
          <w:rFonts w:eastAsia="Times New Roman"/>
          <w:szCs w:val="28"/>
          <w:lang w:eastAsia="ru-RU"/>
        </w:rPr>
        <w:t>;</w:t>
      </w:r>
    </w:p>
    <w:p w14:paraId="5B8CE141" w14:textId="77777777" w:rsidR="006727BA" w:rsidRPr="00FA1E81" w:rsidRDefault="006727BA" w:rsidP="006727BA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</w:t>
      </w:r>
      <w:r w:rsidRPr="00BF359B">
        <w:rPr>
          <w:rFonts w:eastAsia="Times New Roman"/>
          <w:szCs w:val="28"/>
          <w:lang w:eastAsia="ru-RU"/>
        </w:rPr>
        <w:t xml:space="preserve">онтроль и оценка формирования </w:t>
      </w:r>
      <w:proofErr w:type="gramStart"/>
      <w:r w:rsidRPr="00BF359B">
        <w:rPr>
          <w:rFonts w:eastAsia="Times New Roman"/>
          <w:szCs w:val="28"/>
          <w:lang w:eastAsia="ru-RU"/>
        </w:rPr>
        <w:t>образовательных результатов</w:t>
      </w:r>
      <w:proofErr w:type="gramEnd"/>
      <w:r w:rsidRPr="00BF359B">
        <w:rPr>
          <w:rFonts w:eastAsia="Times New Roman"/>
          <w:szCs w:val="28"/>
          <w:lang w:eastAsia="ru-RU"/>
        </w:rPr>
        <w:t xml:space="preserve"> обучающихся</w:t>
      </w:r>
      <w:r w:rsidRPr="00FA1E81">
        <w:rPr>
          <w:rFonts w:eastAsia="Times New Roman"/>
          <w:szCs w:val="28"/>
          <w:lang w:eastAsia="ru-RU"/>
        </w:rPr>
        <w:t>;</w:t>
      </w:r>
    </w:p>
    <w:p w14:paraId="109ECA7F" w14:textId="77777777" w:rsidR="006727BA" w:rsidRDefault="006727BA" w:rsidP="006727BA">
      <w:pPr>
        <w:pStyle w:val="a3"/>
        <w:autoSpaceDE w:val="0"/>
        <w:autoSpaceDN w:val="0"/>
        <w:adjustRightInd w:val="0"/>
        <w:spacing w:after="0"/>
        <w:ind w:left="0"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</w:t>
      </w:r>
      <w:r w:rsidRPr="00BF359B">
        <w:rPr>
          <w:rFonts w:eastAsia="Times New Roman"/>
          <w:szCs w:val="28"/>
          <w:lang w:eastAsia="ru-RU"/>
        </w:rPr>
        <w:t>роектирование компонентов образовательного процесса</w:t>
      </w:r>
      <w:r>
        <w:rPr>
          <w:rFonts w:eastAsia="Times New Roman"/>
          <w:szCs w:val="28"/>
          <w:lang w:eastAsia="ru-RU"/>
        </w:rPr>
        <w:t>.</w:t>
      </w:r>
    </w:p>
    <w:p w14:paraId="36CB1AB1" w14:textId="77777777" w:rsidR="006727BA" w:rsidRDefault="006727BA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14:paraId="28CBC6C1" w14:textId="77777777" w:rsidR="006727BA" w:rsidRDefault="006727BA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14:paraId="2C949469" w14:textId="77777777" w:rsidR="006727BA" w:rsidRDefault="006727BA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14:paraId="5B0E3FC2" w14:textId="77777777" w:rsidR="006727BA" w:rsidRDefault="006727BA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14:paraId="4CB0D77B" w14:textId="77777777" w:rsidR="006727BA" w:rsidRDefault="006727BA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14:paraId="37477A01" w14:textId="77777777" w:rsidR="00DE1327" w:rsidRDefault="00DE1327" w:rsidP="00DE1327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D93807">
        <w:rPr>
          <w:szCs w:val="28"/>
        </w:rPr>
        <w:t xml:space="preserve">В рамках проведения государственного экзамена 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</w:t>
      </w:r>
      <w:r w:rsidRPr="00D93807">
        <w:rPr>
          <w:szCs w:val="28"/>
        </w:rPr>
        <w:t>выпускник</w:t>
      </w:r>
      <w:r>
        <w:rPr>
          <w:szCs w:val="28"/>
        </w:rPr>
        <w:t>а</w:t>
      </w:r>
      <w:r w:rsidRPr="00D93807">
        <w:rPr>
          <w:szCs w:val="28"/>
        </w:rPr>
        <w:t xml:space="preserve"> следующих компетенций:</w:t>
      </w:r>
      <w:r>
        <w:rPr>
          <w:szCs w:val="28"/>
        </w:rPr>
        <w:t xml:space="preserve"> </w:t>
      </w:r>
      <w:r w:rsidRPr="00581EAB">
        <w:rPr>
          <w:szCs w:val="28"/>
        </w:rPr>
        <w:t>УК-1; УК-2; УК-</w:t>
      </w:r>
      <w:r w:rsidRPr="00581EAB">
        <w:rPr>
          <w:szCs w:val="28"/>
        </w:rPr>
        <w:lastRenderedPageBreak/>
        <w:t>3; УК-4; УК-5; УК-6; УК-7; УК-8; ОПК-1; ОПК-2; ОПК-3; ОПК-4; ОПК-5; ОПК-6; ОПК-7; ОПК-8; ПК-1; ПК-2</w:t>
      </w:r>
    </w:p>
    <w:p w14:paraId="4C20368E" w14:textId="77777777" w:rsidR="003926D7" w:rsidRPr="00B03D90" w:rsidRDefault="003926D7" w:rsidP="00DE1327">
      <w:pPr>
        <w:autoSpaceDE w:val="0"/>
        <w:autoSpaceDN w:val="0"/>
        <w:adjustRightInd w:val="0"/>
        <w:spacing w:after="0"/>
        <w:rPr>
          <w:szCs w:val="28"/>
        </w:rPr>
      </w:pPr>
    </w:p>
    <w:tbl>
      <w:tblPr>
        <w:tblW w:w="102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2272"/>
        <w:gridCol w:w="2269"/>
        <w:gridCol w:w="1991"/>
      </w:tblGrid>
      <w:tr w:rsidR="00BD273A" w:rsidRPr="00472037" w14:paraId="7A73E7FD" w14:textId="77777777" w:rsidTr="00876473">
        <w:tc>
          <w:tcPr>
            <w:tcW w:w="1696" w:type="dxa"/>
            <w:vMerge w:val="restart"/>
            <w:shd w:val="clear" w:color="auto" w:fill="auto"/>
          </w:tcPr>
          <w:p w14:paraId="0AD9B64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985" w:type="dxa"/>
            <w:vMerge w:val="restart"/>
            <w:shd w:val="clear" w:color="auto" w:fill="auto"/>
          </w:tcPr>
          <w:p w14:paraId="5D32DA0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532" w:type="dxa"/>
            <w:gridSpan w:val="3"/>
            <w:shd w:val="clear" w:color="auto" w:fill="auto"/>
          </w:tcPr>
          <w:p w14:paraId="02E3DBCD" w14:textId="77777777" w:rsidR="00BD273A" w:rsidRPr="00472037" w:rsidRDefault="00BD273A" w:rsidP="00F30B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 w:rsidRPr="00472037">
              <w:rPr>
                <w:i/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i/>
                <w:sz w:val="24"/>
                <w:szCs w:val="24"/>
              </w:rPr>
              <w:t xml:space="preserve"> компетенции</w:t>
            </w:r>
          </w:p>
        </w:tc>
      </w:tr>
      <w:tr w:rsidR="00BD273A" w:rsidRPr="00472037" w14:paraId="12A3CAE4" w14:textId="77777777" w:rsidTr="00876473">
        <w:tc>
          <w:tcPr>
            <w:tcW w:w="1696" w:type="dxa"/>
            <w:vMerge/>
            <w:shd w:val="clear" w:color="auto" w:fill="auto"/>
          </w:tcPr>
          <w:p w14:paraId="4B97CEA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19E06D5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14:paraId="51CF2F5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260" w:type="dxa"/>
            <w:gridSpan w:val="2"/>
            <w:shd w:val="clear" w:color="auto" w:fill="auto"/>
          </w:tcPr>
          <w:p w14:paraId="1458182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Пороговый</w:t>
            </w:r>
          </w:p>
        </w:tc>
      </w:tr>
      <w:tr w:rsidR="00BD273A" w:rsidRPr="00472037" w14:paraId="16C28A29" w14:textId="77777777" w:rsidTr="00876473">
        <w:tc>
          <w:tcPr>
            <w:tcW w:w="1696" w:type="dxa"/>
            <w:vMerge/>
            <w:shd w:val="clear" w:color="auto" w:fill="auto"/>
          </w:tcPr>
          <w:p w14:paraId="30AB592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3889171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14:paraId="7E46F3D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9" w:type="dxa"/>
            <w:shd w:val="clear" w:color="auto" w:fill="auto"/>
          </w:tcPr>
          <w:p w14:paraId="0304707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91" w:type="dxa"/>
            <w:shd w:val="clear" w:color="auto" w:fill="auto"/>
          </w:tcPr>
          <w:p w14:paraId="5C5A7EE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BD273A" w:rsidRPr="00472037" w14:paraId="319B4093" w14:textId="77777777" w:rsidTr="00BF7696">
        <w:tc>
          <w:tcPr>
            <w:tcW w:w="10213" w:type="dxa"/>
            <w:gridSpan w:val="5"/>
            <w:shd w:val="clear" w:color="auto" w:fill="auto"/>
          </w:tcPr>
          <w:p w14:paraId="403AFA2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Универсальные компетенции (УК)</w:t>
            </w:r>
          </w:p>
        </w:tc>
      </w:tr>
      <w:tr w:rsidR="00BD273A" w:rsidRPr="00472037" w14:paraId="52656C21" w14:textId="77777777" w:rsidTr="00876473">
        <w:trPr>
          <w:trHeight w:val="331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0906C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УК-1</w:t>
            </w:r>
            <w:r w:rsidRPr="00472037">
              <w:rPr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66D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УК.1.1</w:t>
            </w:r>
            <w:r w:rsidRPr="00472037">
              <w:rPr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1AB4692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14:paraId="1632BA3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6B1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отбирать источники информации, адекватные поставленным задачам и соответствующие научному мировоззрению</w:t>
            </w:r>
          </w:p>
          <w:p w14:paraId="575B016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B0C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умение выбирать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97A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отбирать источники информации, адекватные поставленным задачам и соответствующие научному мировоззрению</w:t>
            </w:r>
          </w:p>
          <w:p w14:paraId="4C4A1DC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</w:tr>
      <w:tr w:rsidR="00BD273A" w:rsidRPr="00472037" w14:paraId="1194D4C2" w14:textId="77777777" w:rsidTr="00876473">
        <w:trPr>
          <w:trHeight w:val="343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20C1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FA5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УК.1.2.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5B7DCA1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DE4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системно и планомерно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2C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в неполном масштабе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C9F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Допускает ошибки при осуществлении поиска информации для решения поставленных задач в рамках научного мировоззрения </w:t>
            </w:r>
          </w:p>
        </w:tc>
      </w:tr>
      <w:tr w:rsidR="00BD273A" w:rsidRPr="00472037" w14:paraId="6A899C0B" w14:textId="77777777" w:rsidTr="00876473">
        <w:trPr>
          <w:trHeight w:val="294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B2BE6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BB3C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8E4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системно и планомерно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8E2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в неполном масштабе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CC3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рассматривать различные точки зрения на поставленную задачу в рамках научного мировоззрения</w:t>
            </w:r>
          </w:p>
        </w:tc>
      </w:tr>
      <w:tr w:rsidR="00BD273A" w:rsidRPr="00472037" w14:paraId="172DCE9B" w14:textId="77777777" w:rsidTr="00876473">
        <w:trPr>
          <w:trHeight w:val="140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43D1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A4A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УК.1.4.</w:t>
            </w:r>
            <w:r w:rsidRPr="00472037">
              <w:rPr>
                <w:sz w:val="24"/>
                <w:szCs w:val="24"/>
              </w:rPr>
              <w:t xml:space="preserve"> Выявляет степень доказательности различных точек зрения на </w:t>
            </w:r>
            <w:r w:rsidRPr="00472037">
              <w:rPr>
                <w:sz w:val="24"/>
                <w:szCs w:val="24"/>
              </w:rPr>
              <w:lastRenderedPageBreak/>
              <w:t>поставленную задачу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18C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Самостоятельно и систематически выявляет степень доказательности различных точек зрения на </w:t>
            </w:r>
            <w:r w:rsidRPr="00472037">
              <w:rPr>
                <w:sz w:val="24"/>
                <w:szCs w:val="24"/>
              </w:rPr>
              <w:lastRenderedPageBreak/>
              <w:t>поставленную задачу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556A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целом демонстрирует способность выявляет степень доказательности различных точек </w:t>
            </w:r>
            <w:r w:rsidRPr="00472037">
              <w:rPr>
                <w:sz w:val="24"/>
                <w:szCs w:val="24"/>
              </w:rPr>
              <w:lastRenderedPageBreak/>
              <w:t>зрения на поставленную задачу в рамках научного мировоззрения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B147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Фрагментарно демонстрирует способность выявлять степень доказательности </w:t>
            </w:r>
            <w:r w:rsidRPr="00472037">
              <w:rPr>
                <w:sz w:val="24"/>
                <w:szCs w:val="24"/>
              </w:rPr>
              <w:lastRenderedPageBreak/>
              <w:t>различных точек зрения на поставленную задачу в рамках научного мировоззрения</w:t>
            </w:r>
          </w:p>
        </w:tc>
      </w:tr>
      <w:tr w:rsidR="00BD273A" w:rsidRPr="00472037" w14:paraId="7D653A40" w14:textId="77777777" w:rsidTr="00876473">
        <w:trPr>
          <w:trHeight w:val="3022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BD3A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2C4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УК.1.5.</w:t>
            </w:r>
            <w:r w:rsidRPr="00472037">
              <w:rPr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35B82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Способен самостоятельно и полно определить рациональные идеи для решения поставленных задач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8184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определять рациональные идеи для решения поставленных задач в рамках научного мировоззрения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F06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рациональные идеи для решения поставленных задач в рамках научного мировоззрения</w:t>
            </w:r>
          </w:p>
        </w:tc>
      </w:tr>
      <w:tr w:rsidR="00BD273A" w:rsidRPr="00472037" w14:paraId="3885DFD3" w14:textId="77777777" w:rsidTr="00876473">
        <w:trPr>
          <w:trHeight w:val="196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78979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УК-2</w:t>
            </w:r>
            <w:r w:rsidRPr="00472037">
              <w:rPr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</w:t>
            </w:r>
            <w:proofErr w:type="gramStart"/>
            <w:r w:rsidRPr="00472037">
              <w:rPr>
                <w:sz w:val="24"/>
                <w:szCs w:val="24"/>
              </w:rPr>
              <w:t>их  решения</w:t>
            </w:r>
            <w:proofErr w:type="gramEnd"/>
            <w:r w:rsidRPr="00472037">
              <w:rPr>
                <w:sz w:val="24"/>
                <w:szCs w:val="24"/>
              </w:rPr>
              <w:t>, исходя из действующих правовых норм, имеющихся ресурсов 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77A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УК.2.1.</w:t>
            </w:r>
            <w:r w:rsidRPr="00472037">
              <w:rPr>
                <w:sz w:val="24"/>
                <w:szCs w:val="24"/>
              </w:rPr>
              <w:t xml:space="preserve"> Проводит декомпозицию поставленной цели проекта в задачах</w:t>
            </w:r>
          </w:p>
          <w:p w14:paraId="5CC4AAD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14:paraId="7FDB047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14:paraId="104868C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A92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систематически и самостоятельно проводить декомпозицию поставленной цели проекта в задачах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3276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в неполном объеме проводить декомпозицию поставленной цели проекта в задачах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B02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проводить декомпозицию поставленной цели проекта в задачах</w:t>
            </w:r>
          </w:p>
        </w:tc>
      </w:tr>
      <w:tr w:rsidR="00BD273A" w:rsidRPr="00472037" w14:paraId="66ED8961" w14:textId="77777777" w:rsidTr="00876473">
        <w:trPr>
          <w:trHeight w:val="223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86DB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7A3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УК.2.2.</w:t>
            </w:r>
            <w:r w:rsidRPr="00472037">
              <w:rPr>
                <w:sz w:val="24"/>
                <w:szCs w:val="24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14:paraId="17EF6CE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6C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фундаментальные знания правовых норм достижения поставленной цели в сфере реализации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7EF7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 небольшими пробелами знание основных правовых норм достижения поставленной цели в сфере реализации проекта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B64D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правовых норм достижения поставленной цели в сфере реализации проекта</w:t>
            </w:r>
          </w:p>
        </w:tc>
      </w:tr>
      <w:tr w:rsidR="00BD273A" w:rsidRPr="00472037" w14:paraId="6106CEFE" w14:textId="77777777" w:rsidTr="00876473">
        <w:trPr>
          <w:trHeight w:val="274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C2D2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D024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УК.2.3.</w:t>
            </w:r>
            <w:r w:rsidRPr="00472037">
              <w:rPr>
                <w:sz w:val="24"/>
                <w:szCs w:val="24"/>
              </w:rPr>
              <w:t xml:space="preserve"> Демонстрирует умение определять имеющиеся ресурсы для достижения цели проекта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E924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определять имеющиеся ресурсы для достижения цели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F1DA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умение определять имеющиеся ресурсы для достижения цели проекта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81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имеющиеся ресурсы для достижения цели проекта</w:t>
            </w:r>
          </w:p>
        </w:tc>
      </w:tr>
      <w:tr w:rsidR="00BD273A" w:rsidRPr="00472037" w14:paraId="3C33EA0D" w14:textId="77777777" w:rsidTr="00876473">
        <w:trPr>
          <w:trHeight w:val="140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FD6A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234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УК.2.4.</w:t>
            </w:r>
            <w:r w:rsidRPr="00472037">
              <w:rPr>
                <w:sz w:val="24"/>
                <w:szCs w:val="24"/>
              </w:rPr>
              <w:t xml:space="preserve"> Осуществляет поиск необходимой информации для </w:t>
            </w:r>
            <w:r w:rsidRPr="00472037">
              <w:rPr>
                <w:sz w:val="24"/>
                <w:szCs w:val="24"/>
              </w:rPr>
              <w:lastRenderedPageBreak/>
              <w:t>достижения задач проекта</w:t>
            </w:r>
          </w:p>
          <w:p w14:paraId="2D254DB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F15A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Показывает способность самостоятельно осуществлять полномасштабный </w:t>
            </w:r>
            <w:r w:rsidRPr="00472037">
              <w:rPr>
                <w:sz w:val="24"/>
                <w:szCs w:val="24"/>
              </w:rPr>
              <w:lastRenderedPageBreak/>
              <w:t>поиск необходимой информации для достижения задач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CB2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целом показывает способность осуществлять поиск необходимой </w:t>
            </w:r>
            <w:r w:rsidRPr="00472037">
              <w:rPr>
                <w:sz w:val="24"/>
                <w:szCs w:val="24"/>
              </w:rPr>
              <w:lastRenderedPageBreak/>
              <w:t>информации для достижения задач проекта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9A7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Испытывает затруднения при </w:t>
            </w:r>
            <w:proofErr w:type="gramStart"/>
            <w:r w:rsidRPr="00472037">
              <w:rPr>
                <w:sz w:val="24"/>
                <w:szCs w:val="24"/>
              </w:rPr>
              <w:t>осуществлении  поиска</w:t>
            </w:r>
            <w:proofErr w:type="gramEnd"/>
            <w:r w:rsidRPr="00472037">
              <w:rPr>
                <w:sz w:val="24"/>
                <w:szCs w:val="24"/>
              </w:rPr>
              <w:t xml:space="preserve"> необходимой </w:t>
            </w:r>
            <w:r w:rsidRPr="00472037">
              <w:rPr>
                <w:sz w:val="24"/>
                <w:szCs w:val="24"/>
              </w:rPr>
              <w:lastRenderedPageBreak/>
              <w:t>информации для достижения задач проекта</w:t>
            </w:r>
          </w:p>
        </w:tc>
      </w:tr>
      <w:tr w:rsidR="00BD273A" w:rsidRPr="00472037" w14:paraId="17757C18" w14:textId="77777777" w:rsidTr="00876473">
        <w:trPr>
          <w:trHeight w:val="55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A6C35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00F6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УК.2.5.</w:t>
            </w:r>
            <w:r w:rsidRPr="00472037">
              <w:rPr>
                <w:sz w:val="24"/>
                <w:szCs w:val="24"/>
              </w:rPr>
              <w:t xml:space="preserve">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B0056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выявлять и анализировать различные способы решения задач в рамках цели проекта и аргументирует их выбор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8C600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выявлять и анализировать типичные способы решения задач в рамках цели проекта и аргументирует их выбор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0B110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выявлять и анализировать способы решения задач в рамках цели проекта и частично может аргументировать их выбор</w:t>
            </w:r>
          </w:p>
        </w:tc>
      </w:tr>
      <w:tr w:rsidR="00BD273A" w:rsidRPr="00472037" w14:paraId="30B4A528" w14:textId="77777777" w:rsidTr="00876473">
        <w:trPr>
          <w:trHeight w:val="3985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2670E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УК-3 Способен осуществлять социальное взаимодействие и реализовывать свою роль в команде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DD2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УК.3.1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</w:t>
            </w:r>
            <w:r w:rsidRPr="00472037">
              <w:rPr>
                <w:kern w:val="24"/>
                <w:sz w:val="24"/>
                <w:szCs w:val="24"/>
              </w:rPr>
              <w:t xml:space="preserve">Понимает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14:paraId="0A1F360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</w:p>
          <w:p w14:paraId="6A69677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14:paraId="68B40D4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926B" w14:textId="77777777" w:rsidR="00BD273A" w:rsidRPr="00472037" w:rsidRDefault="00BD273A" w:rsidP="00BF7696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Систематически демонстрирует способность самостоятельно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адекватно определяет свою роль в команде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F81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Демонстрирует в большинстве случаев способность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в целом корректно определяет свою роль в команде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C02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Затрудняется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адекватно определять свою роль в команде</w:t>
            </w:r>
          </w:p>
        </w:tc>
      </w:tr>
      <w:tr w:rsidR="00BD273A" w:rsidRPr="00472037" w14:paraId="06F9722B" w14:textId="77777777" w:rsidTr="00876473">
        <w:trPr>
          <w:trHeight w:val="335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0AA0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93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УК.3.2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Планирует последовательность шагов для достижения заданного результата</w:t>
            </w:r>
          </w:p>
          <w:p w14:paraId="4FB5E52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6DC7" w14:textId="77777777" w:rsidR="00BD273A" w:rsidRPr="00472037" w:rsidRDefault="00BD273A" w:rsidP="00BF7696">
            <w:pPr>
              <w:spacing w:after="0"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Систематически показывает способность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25E4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Демонстрирует в большинстве случаев способность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50F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Затрудняется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</w:tr>
      <w:tr w:rsidR="00BD273A" w:rsidRPr="00472037" w14:paraId="5133843C" w14:textId="77777777" w:rsidTr="00876473">
        <w:trPr>
          <w:trHeight w:val="167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9D80B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9C9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УК.3.3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</w:t>
            </w:r>
            <w:r w:rsidRPr="00472037">
              <w:rPr>
                <w:color w:val="000000"/>
                <w:kern w:val="24"/>
                <w:sz w:val="24"/>
                <w:szCs w:val="24"/>
              </w:rPr>
              <w:lastRenderedPageBreak/>
              <w:t>осуществляет презентацию результатов работы команды</w:t>
            </w:r>
          </w:p>
          <w:p w14:paraId="2A06F17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83B" w14:textId="77777777" w:rsidR="00BD273A" w:rsidRPr="00472037" w:rsidRDefault="00BD273A" w:rsidP="00BF7696">
            <w:pPr>
              <w:spacing w:after="0"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lastRenderedPageBreak/>
              <w:t xml:space="preserve">Систематически показывает способность самостоятельно осуществлять обмен информацией с </w:t>
            </w:r>
            <w:r w:rsidRPr="00472037">
              <w:rPr>
                <w:kern w:val="24"/>
                <w:sz w:val="24"/>
                <w:szCs w:val="24"/>
              </w:rPr>
              <w:lastRenderedPageBreak/>
              <w:t>другими членами команды, осуществляет презентацию результатов работы команды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8A22" w14:textId="77777777" w:rsidR="00BD273A" w:rsidRPr="00472037" w:rsidRDefault="00BD273A" w:rsidP="00BF7696">
            <w:pPr>
              <w:spacing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lastRenderedPageBreak/>
              <w:t xml:space="preserve">Демонстрирует в большинстве случаев способность осуществлять обмен информацией с </w:t>
            </w:r>
            <w:r w:rsidRPr="00472037">
              <w:rPr>
                <w:kern w:val="24"/>
                <w:sz w:val="24"/>
                <w:szCs w:val="24"/>
              </w:rPr>
              <w:lastRenderedPageBreak/>
              <w:t>другими членами команды, осуществляет презентацию результатов работы команды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0701" w14:textId="77777777" w:rsidR="00BD273A" w:rsidRPr="00472037" w:rsidRDefault="00BD273A" w:rsidP="00BF7696">
            <w:pPr>
              <w:spacing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lastRenderedPageBreak/>
              <w:t xml:space="preserve">Затрудняется самостоятельно осуществлять обмен информацией с другими членами </w:t>
            </w:r>
            <w:r w:rsidRPr="00472037">
              <w:rPr>
                <w:kern w:val="24"/>
                <w:sz w:val="24"/>
                <w:szCs w:val="24"/>
              </w:rPr>
              <w:lastRenderedPageBreak/>
              <w:t>команды, осуществляет презентацию результатов работы команды</w:t>
            </w:r>
          </w:p>
        </w:tc>
      </w:tr>
      <w:tr w:rsidR="00BD273A" w:rsidRPr="00472037" w14:paraId="74B67BD9" w14:textId="77777777" w:rsidTr="00876473">
        <w:trPr>
          <w:trHeight w:val="440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64C79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C4D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УК.3.4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0C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color w:val="000000"/>
                <w:kern w:val="24"/>
                <w:sz w:val="24"/>
                <w:szCs w:val="24"/>
              </w:rPr>
              <w:t>Систематически показывает способность самостоятельно осуществлять выбор адекватных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A2E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Демонстрирует в большинстве случаев способность о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существлять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95B7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color w:val="000000"/>
                <w:kern w:val="24"/>
                <w:sz w:val="24"/>
                <w:szCs w:val="24"/>
              </w:rPr>
              <w:t>Затрудняется осуществлять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BD273A" w:rsidRPr="00472037" w14:paraId="4B2BC527" w14:textId="77777777" w:rsidTr="00876473">
        <w:trPr>
          <w:trHeight w:val="306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BA230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УК-4</w:t>
            </w:r>
            <w:r w:rsidRPr="00472037">
              <w:rPr>
                <w:sz w:val="24"/>
                <w:szCs w:val="24"/>
              </w:rPr>
      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языке(ах)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8C4C" w14:textId="77777777" w:rsidR="00BD273A" w:rsidRPr="00472037" w:rsidRDefault="00BD273A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УК.4.1.</w:t>
            </w:r>
            <w:r w:rsidRPr="00472037">
              <w:rPr>
                <w:sz w:val="24"/>
                <w:szCs w:val="24"/>
              </w:rPr>
              <w:t xml:space="preserve"> Грамотно и ясно строит диалогическую речь в рамках межличностного и межкультурного общения на иностранном языке</w:t>
            </w:r>
          </w:p>
          <w:p w14:paraId="26B927C3" w14:textId="77777777" w:rsidR="00BD273A" w:rsidRPr="00472037" w:rsidRDefault="00BD273A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283729C0" w14:textId="77777777" w:rsidR="00BD273A" w:rsidRPr="00472037" w:rsidRDefault="00BD273A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67497048" w14:textId="77777777" w:rsidR="00BD273A" w:rsidRPr="00472037" w:rsidRDefault="00BD273A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7656994" w14:textId="77777777" w:rsidR="00BD273A" w:rsidRPr="00472037" w:rsidRDefault="00BD273A" w:rsidP="00BF7696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0A10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грамотно и ясно строить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E39A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способность в целом грамотно строить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51FB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Ситуативно демонстрирует способность с некоторыми ошибками строить диалогическую речь в рамках межличностного и межкультурного общения на иностранном языке</w:t>
            </w:r>
          </w:p>
        </w:tc>
      </w:tr>
      <w:tr w:rsidR="00BD273A" w:rsidRPr="00472037" w14:paraId="3F1FE7E0" w14:textId="77777777" w:rsidTr="00876473">
        <w:trPr>
          <w:trHeight w:val="3107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7412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8A3" w14:textId="77777777" w:rsidR="00BD273A" w:rsidRPr="00472037" w:rsidRDefault="00BD273A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УК.4.2.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иностранном языке с учетом социокультурных особенностей</w:t>
            </w:r>
          </w:p>
          <w:p w14:paraId="024E4C2F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459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C91C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иностранном языке с учетом социокультурных особенностей, но допускает некоторые ошибки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0432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иностранном языке с учетом социокультурных особенностей</w:t>
            </w:r>
          </w:p>
        </w:tc>
      </w:tr>
      <w:tr w:rsidR="00BD273A" w:rsidRPr="00472037" w14:paraId="4E5AFDCD" w14:textId="77777777" w:rsidTr="00876473">
        <w:trPr>
          <w:trHeight w:val="4915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0F63E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55FC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УК.4.3.</w:t>
            </w:r>
            <w:r w:rsidRPr="00472037">
              <w:rPr>
                <w:sz w:val="24"/>
                <w:szCs w:val="24"/>
              </w:rPr>
              <w:t xml:space="preserve"> Демонстрирует способность находить, </w:t>
            </w:r>
            <w:proofErr w:type="gramStart"/>
            <w:r w:rsidRPr="00472037">
              <w:rPr>
                <w:sz w:val="24"/>
                <w:szCs w:val="24"/>
              </w:rPr>
              <w:t>воспринимать  и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B0C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умение самостоятельно находить, </w:t>
            </w:r>
            <w:proofErr w:type="gramStart"/>
            <w:r w:rsidRPr="00472037">
              <w:rPr>
                <w:sz w:val="24"/>
                <w:szCs w:val="24"/>
              </w:rPr>
              <w:t>воспринимать  и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37C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находить, </w:t>
            </w:r>
            <w:proofErr w:type="gramStart"/>
            <w:r w:rsidRPr="00472037">
              <w:rPr>
                <w:sz w:val="24"/>
                <w:szCs w:val="24"/>
              </w:rPr>
              <w:t>воспринимать  и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для решения стандартных коммуникативных задач, но допускает некоторые ошибки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C720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находить, </w:t>
            </w:r>
            <w:proofErr w:type="gramStart"/>
            <w:r w:rsidRPr="00472037">
              <w:rPr>
                <w:sz w:val="24"/>
                <w:szCs w:val="24"/>
              </w:rPr>
              <w:t>воспринимать  и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BD273A" w:rsidRPr="00472037" w14:paraId="0C58AF3C" w14:textId="77777777" w:rsidTr="00876473">
        <w:trPr>
          <w:trHeight w:val="309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C77FE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D5D8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УК.4.4.</w:t>
            </w:r>
            <w:r w:rsidRPr="00472037">
              <w:rPr>
                <w:sz w:val="24"/>
                <w:szCs w:val="24"/>
              </w:rPr>
              <w:t xml:space="preserve">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AA0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создавать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408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способность создавать на русском языке грамотные и непротиворечивые письменные тексты реферативного характера, но допускает ошибки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7C9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на русском языке грамотные и непротиворечивые письменные тексты реферативного характера</w:t>
            </w:r>
          </w:p>
        </w:tc>
      </w:tr>
      <w:tr w:rsidR="00BD273A" w:rsidRPr="00472037" w14:paraId="29E49768" w14:textId="77777777" w:rsidTr="00876473">
        <w:trPr>
          <w:trHeight w:val="1123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47465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7F7A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УК.4.5.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русском языке, учитывая особенности стилистики официальных и </w:t>
            </w:r>
            <w:r w:rsidRPr="00472037">
              <w:rPr>
                <w:sz w:val="24"/>
                <w:szCs w:val="24"/>
              </w:rPr>
              <w:lastRenderedPageBreak/>
              <w:t>неофициальных писем</w:t>
            </w:r>
          </w:p>
          <w:p w14:paraId="121E6AC7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06A5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 осуществлять деловую переписку на русском языке, учитывая особенности стилистики официальных и </w:t>
            </w:r>
            <w:r w:rsidRPr="00472037">
              <w:rPr>
                <w:sz w:val="24"/>
                <w:szCs w:val="24"/>
              </w:rPr>
              <w:lastRenderedPageBreak/>
              <w:t>неофициальных писем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C42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Демонстрирует умение осуществлять деловую переписку на русском языке, учитывая особенности стилистики официальных и неофициальных писем, но </w:t>
            </w:r>
            <w:r w:rsidRPr="00472037">
              <w:rPr>
                <w:sz w:val="24"/>
                <w:szCs w:val="24"/>
              </w:rPr>
              <w:lastRenderedPageBreak/>
              <w:t>допускает некоторые ошибки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E33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Затрудняется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BD273A" w:rsidRPr="00472037" w14:paraId="063FE2F4" w14:textId="77777777" w:rsidTr="00876473">
        <w:trPr>
          <w:trHeight w:val="3816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914AF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6C9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УК.4.5.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14:paraId="0400982C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79DF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81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русском языке, учитывая особенности стилистики официальных и неофициальных писем, но допускает некоторые ошибки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085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BD273A" w:rsidRPr="00472037" w14:paraId="0B81441D" w14:textId="77777777" w:rsidTr="00876473">
        <w:trPr>
          <w:trHeight w:val="3489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26CC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D38" w14:textId="77777777" w:rsidR="00BD273A" w:rsidRPr="00472037" w:rsidRDefault="00BD273A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УК.4.6.</w:t>
            </w:r>
            <w:r w:rsidRPr="00472037">
              <w:rPr>
                <w:sz w:val="24"/>
                <w:szCs w:val="24"/>
              </w:rPr>
              <w:t xml:space="preserve">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32E7AB00" w14:textId="77777777" w:rsidR="00BD273A" w:rsidRPr="00472037" w:rsidRDefault="00BD273A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C97EA00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FB62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осуществлять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C254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способность осуществлять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07BB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самостоятельный поиск необходимой информации для решения стандартных коммуникативных задач с применением ИКТ-технологий</w:t>
            </w:r>
          </w:p>
        </w:tc>
      </w:tr>
      <w:tr w:rsidR="00BD273A" w:rsidRPr="00472037" w14:paraId="208E5616" w14:textId="77777777" w:rsidTr="00876473">
        <w:trPr>
          <w:trHeight w:val="272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1EC25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20C1" w14:textId="77777777" w:rsidR="00BD273A" w:rsidRPr="00472037" w:rsidRDefault="00BD273A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УК.4.7.</w:t>
            </w:r>
            <w:r w:rsidRPr="00472037">
              <w:rPr>
                <w:sz w:val="24"/>
                <w:szCs w:val="24"/>
              </w:rPr>
              <w:t xml:space="preserve">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58EA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осуществлять выбор коммуникативных стратегий и тактик при ведении деловых переговоров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E9D2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способность осуществлять выбор коммуникативных стратегий и тактик при ведении деловых переговоров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C47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выборе коммуникативных стратегий и тактик при ведении деловых переговоров</w:t>
            </w:r>
          </w:p>
        </w:tc>
      </w:tr>
      <w:tr w:rsidR="00BD273A" w:rsidRPr="00472037" w14:paraId="4CA438D8" w14:textId="77777777" w:rsidTr="00876473">
        <w:trPr>
          <w:trHeight w:val="5233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F8954B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УК-5</w:t>
            </w:r>
            <w:r w:rsidRPr="00472037">
              <w:rPr>
                <w:sz w:val="24"/>
                <w:szCs w:val="24"/>
              </w:rPr>
              <w:t>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0E2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УК.5.1.</w:t>
            </w:r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18C3A23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4DC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Систематически демонстрирует умение самостоятельно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20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В большинстве случаев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021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Затрудняется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BD273A" w:rsidRPr="00472037" w14:paraId="0CC77DAF" w14:textId="77777777" w:rsidTr="00876473">
        <w:trPr>
          <w:trHeight w:val="3391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5A67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D21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УК.5.2.</w:t>
            </w:r>
            <w:r w:rsidRPr="00472037">
              <w:rPr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proofErr w:type="gramStart"/>
            <w:r w:rsidRPr="00472037">
              <w:rPr>
                <w:sz w:val="24"/>
                <w:szCs w:val="24"/>
              </w:rPr>
              <w:t>взаимодействия  на</w:t>
            </w:r>
            <w:proofErr w:type="gramEnd"/>
            <w:r w:rsidRPr="00472037">
              <w:rPr>
                <w:sz w:val="24"/>
                <w:szCs w:val="24"/>
              </w:rPr>
              <w:t xml:space="preserve">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  <w:p w14:paraId="11389D8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812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обнаруживает готовность осознанно и мотивированно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proofErr w:type="gramStart"/>
            <w:r w:rsidRPr="00472037">
              <w:rPr>
                <w:sz w:val="24"/>
                <w:szCs w:val="24"/>
              </w:rPr>
              <w:t>взаимодействия  на</w:t>
            </w:r>
            <w:proofErr w:type="gramEnd"/>
            <w:r w:rsidRPr="00472037">
              <w:rPr>
                <w:sz w:val="24"/>
                <w:szCs w:val="24"/>
              </w:rPr>
              <w:t xml:space="preserve">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ED6A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proofErr w:type="gramStart"/>
            <w:r w:rsidRPr="00472037">
              <w:rPr>
                <w:sz w:val="24"/>
                <w:szCs w:val="24"/>
              </w:rPr>
              <w:t>взаимодействия  на</w:t>
            </w:r>
            <w:proofErr w:type="gramEnd"/>
            <w:r w:rsidRPr="00472037">
              <w:rPr>
                <w:sz w:val="24"/>
                <w:szCs w:val="24"/>
              </w:rPr>
              <w:t xml:space="preserve">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EE7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Ситуативно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proofErr w:type="gramStart"/>
            <w:r w:rsidRPr="00472037">
              <w:rPr>
                <w:sz w:val="24"/>
                <w:szCs w:val="24"/>
              </w:rPr>
              <w:t>взаимодействия  на</w:t>
            </w:r>
            <w:proofErr w:type="gramEnd"/>
            <w:r w:rsidRPr="00472037">
              <w:rPr>
                <w:sz w:val="24"/>
                <w:szCs w:val="24"/>
              </w:rPr>
              <w:t xml:space="preserve">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</w:tr>
      <w:tr w:rsidR="00BD273A" w:rsidRPr="00472037" w14:paraId="10C26DF3" w14:textId="77777777" w:rsidTr="00876473">
        <w:trPr>
          <w:trHeight w:val="2823"/>
        </w:trPr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562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E244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УК.5.3.</w:t>
            </w:r>
            <w:r w:rsidRPr="00472037">
              <w:rPr>
                <w:sz w:val="24"/>
                <w:szCs w:val="24"/>
              </w:rPr>
              <w:t xml:space="preserve"> Умеет выстраивать </w:t>
            </w:r>
            <w:proofErr w:type="gramStart"/>
            <w:r w:rsidRPr="00472037">
              <w:rPr>
                <w:sz w:val="24"/>
                <w:szCs w:val="24"/>
              </w:rPr>
              <w:t>взаимодействие  с</w:t>
            </w:r>
            <w:proofErr w:type="gramEnd"/>
            <w:r w:rsidRPr="00472037">
              <w:rPr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1FFA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способность самостоятельно выстраивать </w:t>
            </w:r>
            <w:proofErr w:type="gramStart"/>
            <w:r w:rsidRPr="00472037">
              <w:rPr>
                <w:sz w:val="24"/>
                <w:szCs w:val="24"/>
              </w:rPr>
              <w:t>взаимодействие  с</w:t>
            </w:r>
            <w:proofErr w:type="gramEnd"/>
            <w:r w:rsidRPr="00472037">
              <w:rPr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620F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умеет выстраивать </w:t>
            </w:r>
            <w:proofErr w:type="gramStart"/>
            <w:r w:rsidRPr="00472037">
              <w:rPr>
                <w:sz w:val="24"/>
                <w:szCs w:val="24"/>
              </w:rPr>
              <w:t>взаимодействие  с</w:t>
            </w:r>
            <w:proofErr w:type="gramEnd"/>
            <w:r w:rsidRPr="00472037">
              <w:rPr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A1AF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выстраивать </w:t>
            </w:r>
            <w:proofErr w:type="gramStart"/>
            <w:r w:rsidRPr="00472037">
              <w:rPr>
                <w:sz w:val="24"/>
                <w:szCs w:val="24"/>
              </w:rPr>
              <w:t>взаимодействие  с</w:t>
            </w:r>
            <w:proofErr w:type="gramEnd"/>
            <w:r w:rsidRPr="00472037">
              <w:rPr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</w:tr>
      <w:tr w:rsidR="00BD273A" w:rsidRPr="00472037" w14:paraId="134C037A" w14:textId="77777777" w:rsidTr="00876473">
        <w:trPr>
          <w:trHeight w:val="2979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00BFA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УК-6.</w:t>
            </w:r>
            <w:r w:rsidRPr="00472037">
              <w:rPr>
                <w:sz w:val="24"/>
                <w:szCs w:val="24"/>
              </w:rPr>
              <w:t xml:space="preserve">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C6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УК.6.1.</w:t>
            </w:r>
            <w:r w:rsidRPr="00472037">
              <w:rPr>
                <w:sz w:val="24"/>
                <w:szCs w:val="24"/>
              </w:rPr>
              <w:t xml:space="preserve"> Определяет свои личные ресурсы, возможности и ограничения для достижения поставленной цели</w:t>
            </w:r>
          </w:p>
          <w:p w14:paraId="3D0AC06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DD7F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462D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способен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F1FB8C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свои личные ресурсы, возможности и ограничения для достижения поставленной цели</w:t>
            </w:r>
          </w:p>
        </w:tc>
      </w:tr>
      <w:tr w:rsidR="00BD273A" w:rsidRPr="00472037" w14:paraId="09CC785D" w14:textId="77777777" w:rsidTr="00876473">
        <w:trPr>
          <w:trHeight w:val="272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E1C1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5DB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УК.6.2.</w:t>
            </w:r>
            <w:r w:rsidRPr="00472037">
              <w:rPr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14:paraId="0031357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D2B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0D0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способен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9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2B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</w:tr>
      <w:tr w:rsidR="00BD273A" w:rsidRPr="00472037" w14:paraId="6BC4533C" w14:textId="77777777" w:rsidTr="00876473">
        <w:trPr>
          <w:trHeight w:val="264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3243A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3C8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УК.6.3.</w:t>
            </w:r>
            <w:r w:rsidRPr="00472037">
              <w:rPr>
                <w:sz w:val="24"/>
                <w:szCs w:val="24"/>
              </w:rPr>
              <w:t xml:space="preserve"> Владеет умением рационального распределения временных и информационных ресурсов</w:t>
            </w:r>
          </w:p>
          <w:p w14:paraId="7BD0DF3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29F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владение умением самостоятельного рационального распределения временных и информационных ресурсов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DEB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владение умением рационального распределения временных и информационных ресурсов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4B8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осуществлении рационального распределения временных и информационных ресурсов</w:t>
            </w:r>
          </w:p>
        </w:tc>
      </w:tr>
      <w:tr w:rsidR="00BD273A" w:rsidRPr="00472037" w14:paraId="23F79672" w14:textId="77777777" w:rsidTr="00876473">
        <w:trPr>
          <w:trHeight w:val="1630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A1E0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EED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УК.6.4.</w:t>
            </w:r>
            <w:r w:rsidRPr="00472037">
              <w:rPr>
                <w:sz w:val="24"/>
                <w:szCs w:val="24"/>
              </w:rPr>
              <w:t xml:space="preserve"> Умеет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E1C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показывает умение </w:t>
            </w:r>
            <w:proofErr w:type="gramStart"/>
            <w:r w:rsidRPr="00472037">
              <w:rPr>
                <w:sz w:val="24"/>
                <w:szCs w:val="24"/>
              </w:rPr>
              <w:t>самостоятельного  обобщения</w:t>
            </w:r>
            <w:proofErr w:type="gramEnd"/>
            <w:r w:rsidRPr="00472037">
              <w:rPr>
                <w:sz w:val="24"/>
                <w:szCs w:val="24"/>
              </w:rPr>
              <w:t xml:space="preserve"> и транслирования своих индивидуальных </w:t>
            </w:r>
            <w:r w:rsidRPr="00472037">
              <w:rPr>
                <w:sz w:val="24"/>
                <w:szCs w:val="24"/>
              </w:rPr>
              <w:lastRenderedPageBreak/>
              <w:t>достижений на пути реализации задач саморазвития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A586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показывает умение обобщать и транслировать свои индивидуальные достижения на </w:t>
            </w:r>
            <w:r w:rsidRPr="00472037">
              <w:rPr>
                <w:sz w:val="24"/>
                <w:szCs w:val="24"/>
              </w:rPr>
              <w:lastRenderedPageBreak/>
              <w:t>пути реализации задач саморазвития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6C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</w:tr>
      <w:tr w:rsidR="00BD273A" w:rsidRPr="00472037" w14:paraId="31066410" w14:textId="77777777" w:rsidTr="00876473">
        <w:trPr>
          <w:trHeight w:val="383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535CB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УК-7.</w:t>
            </w:r>
            <w:r w:rsidRPr="00472037">
              <w:rPr>
                <w:sz w:val="24"/>
                <w:szCs w:val="24"/>
              </w:rPr>
              <w:t xml:space="preserve">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E4D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УК.7.1.</w:t>
            </w:r>
            <w:r w:rsidRPr="00472037">
              <w:rPr>
                <w:sz w:val="24"/>
                <w:szCs w:val="24"/>
              </w:rPr>
              <w:t xml:space="preserve"> Умеет использовать средства и методы физической культуры, необходимые для планирования и </w:t>
            </w:r>
            <w:proofErr w:type="gramStart"/>
            <w:r w:rsidRPr="00472037">
              <w:rPr>
                <w:sz w:val="24"/>
                <w:szCs w:val="24"/>
              </w:rPr>
              <w:t xml:space="preserve">реализации  </w:t>
            </w:r>
            <w:proofErr w:type="spellStart"/>
            <w:r w:rsidRPr="00472037">
              <w:rPr>
                <w:sz w:val="24"/>
                <w:szCs w:val="24"/>
              </w:rPr>
              <w:t>физкультурно</w:t>
            </w:r>
            <w:proofErr w:type="spellEnd"/>
            <w:proofErr w:type="gramEnd"/>
            <w:r w:rsidRPr="00472037">
              <w:rPr>
                <w:sz w:val="24"/>
                <w:szCs w:val="24"/>
              </w:rPr>
              <w:t xml:space="preserve"> - педагогической деятельности.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E827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способность использовать средства и методы физической культуры, необходимые для планирования и </w:t>
            </w:r>
            <w:proofErr w:type="gramStart"/>
            <w:r w:rsidRPr="00472037">
              <w:rPr>
                <w:sz w:val="24"/>
                <w:szCs w:val="24"/>
              </w:rPr>
              <w:t xml:space="preserve">реализации  </w:t>
            </w:r>
            <w:proofErr w:type="spellStart"/>
            <w:r w:rsidRPr="00472037">
              <w:rPr>
                <w:sz w:val="24"/>
                <w:szCs w:val="24"/>
              </w:rPr>
              <w:t>физкультурно</w:t>
            </w:r>
            <w:proofErr w:type="spellEnd"/>
            <w:proofErr w:type="gramEnd"/>
            <w:r w:rsidRPr="00472037">
              <w:rPr>
                <w:sz w:val="24"/>
                <w:szCs w:val="24"/>
              </w:rPr>
              <w:t xml:space="preserve"> - педагогической деятельности.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C8ED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способен использовать средства и методы физической культуры, необходимые для планирования и </w:t>
            </w:r>
            <w:proofErr w:type="gramStart"/>
            <w:r w:rsidRPr="00472037">
              <w:rPr>
                <w:sz w:val="24"/>
                <w:szCs w:val="24"/>
              </w:rPr>
              <w:t xml:space="preserve">реализации  </w:t>
            </w:r>
            <w:proofErr w:type="spellStart"/>
            <w:r w:rsidRPr="00472037">
              <w:rPr>
                <w:sz w:val="24"/>
                <w:szCs w:val="24"/>
              </w:rPr>
              <w:t>физкультурно</w:t>
            </w:r>
            <w:proofErr w:type="spellEnd"/>
            <w:proofErr w:type="gramEnd"/>
            <w:r w:rsidRPr="00472037">
              <w:rPr>
                <w:sz w:val="24"/>
                <w:szCs w:val="24"/>
              </w:rPr>
              <w:t xml:space="preserve"> - педагогической деятельности.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51C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использовать средства и методы физической культуры, необходимые для планирования и </w:t>
            </w:r>
            <w:proofErr w:type="gramStart"/>
            <w:r w:rsidRPr="00472037">
              <w:rPr>
                <w:sz w:val="24"/>
                <w:szCs w:val="24"/>
              </w:rPr>
              <w:t xml:space="preserve">реализации  </w:t>
            </w:r>
            <w:proofErr w:type="spellStart"/>
            <w:r w:rsidRPr="00472037">
              <w:rPr>
                <w:sz w:val="24"/>
                <w:szCs w:val="24"/>
              </w:rPr>
              <w:t>физкультурно</w:t>
            </w:r>
            <w:proofErr w:type="spellEnd"/>
            <w:proofErr w:type="gramEnd"/>
            <w:r w:rsidRPr="00472037">
              <w:rPr>
                <w:sz w:val="24"/>
                <w:szCs w:val="24"/>
              </w:rPr>
              <w:t xml:space="preserve"> - педагогической деятельности.</w:t>
            </w:r>
          </w:p>
        </w:tc>
      </w:tr>
      <w:tr w:rsidR="00BD273A" w:rsidRPr="00472037" w14:paraId="79508650" w14:textId="77777777" w:rsidTr="00876473">
        <w:trPr>
          <w:trHeight w:val="697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3978D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DA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УК.7.2.</w:t>
            </w:r>
            <w:r w:rsidRPr="00472037">
              <w:rPr>
                <w:sz w:val="24"/>
                <w:szCs w:val="24"/>
              </w:rPr>
              <w:t xml:space="preserve">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B12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D47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E86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показать необходимый уровень физических кондиций для самореализации в профессиональной деятельности.</w:t>
            </w:r>
          </w:p>
        </w:tc>
      </w:tr>
      <w:tr w:rsidR="00CA6411" w:rsidRPr="00472037" w14:paraId="582B4124" w14:textId="77777777" w:rsidTr="00876473">
        <w:trPr>
          <w:trHeight w:val="4440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DB588" w14:textId="5278AB82" w:rsidR="00CA6411" w:rsidRPr="00472037" w:rsidRDefault="00CA6411" w:rsidP="00CA6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УК-8.</w:t>
            </w:r>
            <w:r w:rsidRPr="0047203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</w:t>
            </w:r>
            <w:r w:rsidRPr="00CA6411">
              <w:rPr>
                <w:sz w:val="24"/>
                <w:szCs w:val="24"/>
              </w:rPr>
              <w:t>бен создавать и поддерживать в повседневной жизни и в профессиональной деятел</w:t>
            </w:r>
            <w:r>
              <w:rPr>
                <w:sz w:val="24"/>
                <w:szCs w:val="24"/>
              </w:rPr>
              <w:t>ьности безопасные условия жизне</w:t>
            </w:r>
            <w:r w:rsidRPr="00CA6411">
              <w:rPr>
                <w:sz w:val="24"/>
                <w:szCs w:val="24"/>
              </w:rPr>
              <w:t>деятельнос</w:t>
            </w:r>
            <w:r>
              <w:rPr>
                <w:sz w:val="24"/>
                <w:szCs w:val="24"/>
              </w:rPr>
              <w:t>ти для сохранения природной сре</w:t>
            </w:r>
            <w:r w:rsidRPr="00CA6411">
              <w:rPr>
                <w:sz w:val="24"/>
                <w:szCs w:val="24"/>
              </w:rPr>
              <w:t>ды, обеспечения устойчивог</w:t>
            </w:r>
            <w:r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lastRenderedPageBreak/>
              <w:t>развития общества, в том чис</w:t>
            </w:r>
            <w:r w:rsidRPr="00CA6411">
              <w:rPr>
                <w:sz w:val="24"/>
                <w:szCs w:val="24"/>
              </w:rPr>
              <w:t>ле при угрозе и возникновении чрез</w:t>
            </w:r>
            <w:r>
              <w:rPr>
                <w:sz w:val="24"/>
                <w:szCs w:val="24"/>
              </w:rPr>
              <w:t>вычайных ситуаций и военных кон</w:t>
            </w:r>
            <w:r w:rsidRPr="00CA6411">
              <w:rPr>
                <w:sz w:val="24"/>
                <w:szCs w:val="24"/>
              </w:rPr>
              <w:t>фликтов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9EFA8" w14:textId="6CD4928B" w:rsidR="00CA6411" w:rsidRPr="00CA6411" w:rsidRDefault="00CA6411" w:rsidP="00CA6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A6411">
              <w:rPr>
                <w:sz w:val="24"/>
                <w:szCs w:val="24"/>
              </w:rPr>
              <w:lastRenderedPageBreak/>
              <w:t>УК.8.1.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E44A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обеспечить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9FB5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способность обеспечить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BEC5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обеспечивать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</w:tr>
      <w:tr w:rsidR="00CA6411" w:rsidRPr="00472037" w14:paraId="664124A4" w14:textId="77777777" w:rsidTr="00876473">
        <w:trPr>
          <w:trHeight w:val="3609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6ED70D" w14:textId="77777777" w:rsidR="00CA6411" w:rsidRPr="00472037" w:rsidRDefault="00CA6411" w:rsidP="00CA6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C073" w14:textId="49169354" w:rsidR="00CA6411" w:rsidRPr="00CA6411" w:rsidRDefault="00CA6411" w:rsidP="00CA6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A6411">
              <w:rPr>
                <w:sz w:val="24"/>
                <w:szCs w:val="24"/>
              </w:rPr>
              <w:t>УК.8.2. Умеет обеспечивать безопасность, в том числе при угрозе возникновении чрезвычайных ситуаций и военных конфликтов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D47E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</w:t>
            </w:r>
            <w:proofErr w:type="gramStart"/>
            <w:r w:rsidRPr="00472037">
              <w:rPr>
                <w:sz w:val="24"/>
                <w:szCs w:val="24"/>
              </w:rPr>
              <w:t>способность  обеспечивать</w:t>
            </w:r>
            <w:proofErr w:type="gramEnd"/>
            <w:r w:rsidRPr="00472037">
              <w:rPr>
                <w:sz w:val="24"/>
                <w:szCs w:val="24"/>
              </w:rPr>
              <w:t xml:space="preserve">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C203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B791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</w:tr>
      <w:tr w:rsidR="00CA6411" w:rsidRPr="00472037" w14:paraId="5C84C7E5" w14:textId="77777777" w:rsidTr="00876473">
        <w:trPr>
          <w:trHeight w:val="697"/>
        </w:trPr>
        <w:tc>
          <w:tcPr>
            <w:tcW w:w="16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7A827" w14:textId="77777777" w:rsidR="00CA6411" w:rsidRPr="00472037" w:rsidRDefault="00CA6411" w:rsidP="00CA6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D4AE" w14:textId="74133169" w:rsidR="00CA6411" w:rsidRPr="00CA6411" w:rsidRDefault="00CA6411" w:rsidP="00CA64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CA6411">
              <w:rPr>
                <w:sz w:val="24"/>
                <w:szCs w:val="24"/>
              </w:rPr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026F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</w:t>
            </w:r>
            <w:proofErr w:type="gramStart"/>
            <w:r w:rsidRPr="00472037">
              <w:rPr>
                <w:sz w:val="24"/>
                <w:szCs w:val="24"/>
              </w:rPr>
              <w:t>способность  самостоятельно</w:t>
            </w:r>
            <w:proofErr w:type="gramEnd"/>
            <w:r w:rsidRPr="00472037">
              <w:rPr>
                <w:sz w:val="24"/>
                <w:szCs w:val="24"/>
              </w:rPr>
              <w:t xml:space="preserve">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3365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умение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5FB8" w14:textId="77777777" w:rsidR="00CA6411" w:rsidRPr="00472037" w:rsidRDefault="00CA6411" w:rsidP="00CA6411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оценивать степень потенциальной опасности и использует средства индивидуальной и коллективной защиты</w:t>
            </w:r>
          </w:p>
        </w:tc>
      </w:tr>
      <w:tr w:rsidR="00BD273A" w:rsidRPr="00472037" w14:paraId="21AC4C56" w14:textId="77777777" w:rsidTr="00BF7696">
        <w:tc>
          <w:tcPr>
            <w:tcW w:w="10213" w:type="dxa"/>
            <w:gridSpan w:val="5"/>
            <w:shd w:val="clear" w:color="auto" w:fill="auto"/>
          </w:tcPr>
          <w:p w14:paraId="6CF582E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BD273A" w:rsidRPr="00472037" w14:paraId="54D408B9" w14:textId="77777777" w:rsidTr="00876473">
        <w:trPr>
          <w:trHeight w:val="168"/>
        </w:trPr>
        <w:tc>
          <w:tcPr>
            <w:tcW w:w="1696" w:type="dxa"/>
            <w:vMerge w:val="restart"/>
            <w:shd w:val="clear" w:color="auto" w:fill="auto"/>
          </w:tcPr>
          <w:p w14:paraId="69F9467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985" w:type="dxa"/>
            <w:shd w:val="clear" w:color="auto" w:fill="auto"/>
          </w:tcPr>
          <w:p w14:paraId="1B126C60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272" w:type="dxa"/>
            <w:shd w:val="clear" w:color="auto" w:fill="auto"/>
          </w:tcPr>
          <w:p w14:paraId="2CD46A7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полное знание нормативно-правовых актов в сфере образования и норм профессиональной этики</w:t>
            </w:r>
          </w:p>
        </w:tc>
        <w:tc>
          <w:tcPr>
            <w:tcW w:w="2269" w:type="dxa"/>
            <w:shd w:val="clear" w:color="auto" w:fill="auto"/>
          </w:tcPr>
          <w:p w14:paraId="6C05AEB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знание нормативно-правовых актов в сфере образования и норм профессиональной этики</w:t>
            </w:r>
          </w:p>
        </w:tc>
        <w:tc>
          <w:tcPr>
            <w:tcW w:w="1991" w:type="dxa"/>
            <w:shd w:val="clear" w:color="auto" w:fill="auto"/>
          </w:tcPr>
          <w:p w14:paraId="310CD85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фрагментарные знания нормативно-правовых актов в сфере образования и норм профессиональной этики</w:t>
            </w:r>
          </w:p>
        </w:tc>
      </w:tr>
      <w:tr w:rsidR="00BD273A" w:rsidRPr="00472037" w14:paraId="0F99EBDC" w14:textId="77777777" w:rsidTr="00876473">
        <w:trPr>
          <w:trHeight w:val="252"/>
        </w:trPr>
        <w:tc>
          <w:tcPr>
            <w:tcW w:w="1696" w:type="dxa"/>
            <w:vMerge/>
            <w:shd w:val="clear" w:color="auto" w:fill="auto"/>
          </w:tcPr>
          <w:p w14:paraId="655F84D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C78DC1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63A034F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Уверенно и самостоятельно выстраивает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141D0D6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умение выстраивать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991" w:type="dxa"/>
            <w:shd w:val="clear" w:color="auto" w:fill="auto"/>
          </w:tcPr>
          <w:p w14:paraId="3997CCD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фрагментарно умение выстраивать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BD273A" w:rsidRPr="00472037" w14:paraId="7D01D05F" w14:textId="77777777" w:rsidTr="00876473">
        <w:trPr>
          <w:trHeight w:val="228"/>
        </w:trPr>
        <w:tc>
          <w:tcPr>
            <w:tcW w:w="1696" w:type="dxa"/>
            <w:vMerge/>
            <w:shd w:val="clear" w:color="auto" w:fill="auto"/>
          </w:tcPr>
          <w:p w14:paraId="1EFA20A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CC37650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ОПК.1.3. Организует </w:t>
            </w:r>
            <w:r w:rsidRPr="00472037">
              <w:rPr>
                <w:sz w:val="24"/>
                <w:szCs w:val="24"/>
              </w:rPr>
              <w:lastRenderedPageBreak/>
              <w:t>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719EDE7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Способен самостоятельно </w:t>
            </w:r>
            <w:r w:rsidRPr="00472037">
              <w:rPr>
                <w:sz w:val="24"/>
                <w:szCs w:val="24"/>
              </w:rPr>
              <w:lastRenderedPageBreak/>
              <w:t>систематически организовать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76CA2BF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Способен в большинстве </w:t>
            </w:r>
            <w:r w:rsidRPr="00472037">
              <w:rPr>
                <w:sz w:val="24"/>
                <w:szCs w:val="24"/>
              </w:rPr>
              <w:lastRenderedPageBreak/>
              <w:t>случаев организовать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991" w:type="dxa"/>
            <w:shd w:val="clear" w:color="auto" w:fill="auto"/>
          </w:tcPr>
          <w:p w14:paraId="4505726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Слабо владеет навыком </w:t>
            </w:r>
            <w:r w:rsidRPr="00472037">
              <w:rPr>
                <w:sz w:val="24"/>
                <w:szCs w:val="24"/>
              </w:rPr>
              <w:lastRenderedPageBreak/>
              <w:t>организации образовательной среды в соответствии с правовыми и этическими нормами профессиональной деятельности</w:t>
            </w:r>
          </w:p>
        </w:tc>
      </w:tr>
      <w:tr w:rsidR="00BD273A" w:rsidRPr="00472037" w14:paraId="07D704BD" w14:textId="77777777" w:rsidTr="00876473">
        <w:trPr>
          <w:trHeight w:val="3674"/>
        </w:trPr>
        <w:tc>
          <w:tcPr>
            <w:tcW w:w="1696" w:type="dxa"/>
            <w:vMerge/>
            <w:shd w:val="clear" w:color="auto" w:fill="auto"/>
          </w:tcPr>
          <w:p w14:paraId="49A3C43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AAC88EB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ОПК.1.4. Выстраивает образовательный процесс в соответствии </w:t>
            </w:r>
            <w:proofErr w:type="gramStart"/>
            <w:r w:rsidRPr="00472037">
              <w:rPr>
                <w:sz w:val="24"/>
                <w:szCs w:val="24"/>
              </w:rPr>
              <w:t>с  правовыми</w:t>
            </w:r>
            <w:proofErr w:type="gramEnd"/>
            <w:r w:rsidRPr="00472037">
              <w:rPr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380D65A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выстраивает образовательный процесс в соответствии </w:t>
            </w:r>
            <w:proofErr w:type="gramStart"/>
            <w:r w:rsidRPr="00472037">
              <w:rPr>
                <w:sz w:val="24"/>
                <w:szCs w:val="24"/>
              </w:rPr>
              <w:t>с  правовыми</w:t>
            </w:r>
            <w:proofErr w:type="gramEnd"/>
            <w:r w:rsidRPr="00472037">
              <w:rPr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7501A00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Умеет большинстве случаев выстраивать образовательный процесс в соответствии </w:t>
            </w:r>
            <w:proofErr w:type="gramStart"/>
            <w:r w:rsidRPr="00472037">
              <w:rPr>
                <w:sz w:val="24"/>
                <w:szCs w:val="24"/>
              </w:rPr>
              <w:t>с  правовыми</w:t>
            </w:r>
            <w:proofErr w:type="gramEnd"/>
            <w:r w:rsidRPr="00472037">
              <w:rPr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1991" w:type="dxa"/>
            <w:shd w:val="clear" w:color="auto" w:fill="auto"/>
          </w:tcPr>
          <w:p w14:paraId="5A65A0C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Слабо владеет навыком выстраивать образовательный процесс в соответствии </w:t>
            </w:r>
            <w:proofErr w:type="gramStart"/>
            <w:r w:rsidRPr="00472037">
              <w:rPr>
                <w:sz w:val="24"/>
                <w:szCs w:val="24"/>
              </w:rPr>
              <w:t>с  правовыми</w:t>
            </w:r>
            <w:proofErr w:type="gramEnd"/>
            <w:r w:rsidRPr="00472037">
              <w:rPr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</w:tr>
      <w:tr w:rsidR="00BD273A" w:rsidRPr="00472037" w14:paraId="3EEE8562" w14:textId="77777777" w:rsidTr="00876473">
        <w:trPr>
          <w:trHeight w:val="2682"/>
        </w:trPr>
        <w:tc>
          <w:tcPr>
            <w:tcW w:w="1696" w:type="dxa"/>
            <w:vMerge w:val="restart"/>
            <w:shd w:val="clear" w:color="auto" w:fill="auto"/>
          </w:tcPr>
          <w:p w14:paraId="5EDD6A7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1985" w:type="dxa"/>
            <w:shd w:val="clear" w:color="auto" w:fill="auto"/>
          </w:tcPr>
          <w:p w14:paraId="6F4A9D6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14:paraId="1C85D63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14:paraId="55777BE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хорошее знание основных компонентов основных и дополнительных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14:paraId="63D9462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неполное, с некоторыми пробелами знание основных компонентов основных и дополнительных образовательных программ</w:t>
            </w:r>
          </w:p>
        </w:tc>
        <w:tc>
          <w:tcPr>
            <w:tcW w:w="1991" w:type="dxa"/>
            <w:shd w:val="clear" w:color="auto" w:fill="auto"/>
          </w:tcPr>
          <w:p w14:paraId="21651BF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основных компонентов основных и дополнительных образовательных программ</w:t>
            </w:r>
          </w:p>
        </w:tc>
      </w:tr>
      <w:tr w:rsidR="00BD273A" w:rsidRPr="00472037" w14:paraId="49CDF1B9" w14:textId="77777777" w:rsidTr="00876473">
        <w:trPr>
          <w:trHeight w:val="540"/>
        </w:trPr>
        <w:tc>
          <w:tcPr>
            <w:tcW w:w="1696" w:type="dxa"/>
            <w:vMerge/>
            <w:shd w:val="clear" w:color="auto" w:fill="auto"/>
          </w:tcPr>
          <w:p w14:paraId="5F7FD25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5B580B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272" w:type="dxa"/>
            <w:shd w:val="clear" w:color="auto" w:fill="auto"/>
          </w:tcPr>
          <w:p w14:paraId="5F16D067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свободно осуществлять самостоятельную разработку программ отдельных учебных предметов, в том </w:t>
            </w:r>
            <w:proofErr w:type="gramStart"/>
            <w:r w:rsidRPr="00472037">
              <w:rPr>
                <w:sz w:val="24"/>
                <w:szCs w:val="24"/>
              </w:rPr>
              <w:t>числе,  программ</w:t>
            </w:r>
            <w:proofErr w:type="gramEnd"/>
            <w:r w:rsidRPr="00472037">
              <w:rPr>
                <w:sz w:val="24"/>
                <w:szCs w:val="24"/>
              </w:rPr>
              <w:t xml:space="preserve"> дополнительного образования (согласно освоенному профилю (профилям) подготовки)</w:t>
            </w:r>
          </w:p>
        </w:tc>
        <w:tc>
          <w:tcPr>
            <w:tcW w:w="2269" w:type="dxa"/>
            <w:shd w:val="clear" w:color="auto" w:fill="auto"/>
          </w:tcPr>
          <w:p w14:paraId="0945F1E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 некоторыми затруднениями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991" w:type="dxa"/>
            <w:shd w:val="clear" w:color="auto" w:fill="auto"/>
          </w:tcPr>
          <w:p w14:paraId="5B5E401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осуществлять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BD273A" w:rsidRPr="00472037" w14:paraId="079D6A7F" w14:textId="77777777" w:rsidTr="00876473">
        <w:trPr>
          <w:trHeight w:val="372"/>
        </w:trPr>
        <w:tc>
          <w:tcPr>
            <w:tcW w:w="1696" w:type="dxa"/>
            <w:vMerge/>
            <w:shd w:val="clear" w:color="auto" w:fill="auto"/>
          </w:tcPr>
          <w:p w14:paraId="7CBF1C9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AB903FB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ОПК.2.3. Демонстрирует </w:t>
            </w:r>
            <w:r w:rsidRPr="00472037">
              <w:rPr>
                <w:sz w:val="24"/>
                <w:szCs w:val="24"/>
              </w:rPr>
              <w:lastRenderedPageBreak/>
              <w:t>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2272" w:type="dxa"/>
            <w:shd w:val="clear" w:color="auto" w:fill="auto"/>
          </w:tcPr>
          <w:p w14:paraId="36DA8B5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</w:t>
            </w:r>
            <w:r w:rsidRPr="00472037">
              <w:rPr>
                <w:sz w:val="24"/>
                <w:szCs w:val="24"/>
              </w:rPr>
              <w:lastRenderedPageBreak/>
              <w:t>умение самостоятельно разрабатывать программу развития универсальных учебных действий средствами преподаваемой(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2269" w:type="dxa"/>
            <w:shd w:val="clear" w:color="auto" w:fill="auto"/>
          </w:tcPr>
          <w:p w14:paraId="791FD28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некоторых случаях </w:t>
            </w:r>
            <w:r w:rsidRPr="00472037">
              <w:rPr>
                <w:sz w:val="24"/>
                <w:szCs w:val="24"/>
              </w:rPr>
              <w:lastRenderedPageBreak/>
              <w:t>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учебных дисциплин, в том числе с использованием ИКТ</w:t>
            </w:r>
          </w:p>
        </w:tc>
        <w:tc>
          <w:tcPr>
            <w:tcW w:w="1991" w:type="dxa"/>
            <w:shd w:val="clear" w:color="auto" w:fill="auto"/>
          </w:tcPr>
          <w:p w14:paraId="54DB998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разрабатывать </w:t>
            </w:r>
            <w:r w:rsidRPr="00472037">
              <w:rPr>
                <w:sz w:val="24"/>
                <w:szCs w:val="24"/>
              </w:rPr>
              <w:lastRenderedPageBreak/>
              <w:t>программу развития универсальных учебных действий средствами преподаваемой(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учебных дисциплин, в том числе с использованием ИКТ</w:t>
            </w:r>
          </w:p>
        </w:tc>
      </w:tr>
      <w:tr w:rsidR="00BD273A" w:rsidRPr="00472037" w14:paraId="7CA4106C" w14:textId="77777777" w:rsidTr="00876473">
        <w:trPr>
          <w:trHeight w:val="252"/>
        </w:trPr>
        <w:tc>
          <w:tcPr>
            <w:tcW w:w="1696" w:type="dxa"/>
            <w:vMerge/>
            <w:shd w:val="clear" w:color="auto" w:fill="auto"/>
          </w:tcPr>
          <w:p w14:paraId="3D0B422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3F6D9D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272" w:type="dxa"/>
            <w:shd w:val="clear" w:color="auto" w:fill="auto"/>
          </w:tcPr>
          <w:p w14:paraId="600F117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269" w:type="dxa"/>
            <w:shd w:val="clear" w:color="auto" w:fill="auto"/>
          </w:tcPr>
          <w:p w14:paraId="3D1E343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991" w:type="dxa"/>
            <w:shd w:val="clear" w:color="auto" w:fill="auto"/>
          </w:tcPr>
          <w:p w14:paraId="4AC4D82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BD273A" w:rsidRPr="00472037" w14:paraId="2A82FDFE" w14:textId="77777777" w:rsidTr="00876473">
        <w:trPr>
          <w:trHeight w:val="672"/>
        </w:trPr>
        <w:tc>
          <w:tcPr>
            <w:tcW w:w="1696" w:type="dxa"/>
            <w:vMerge/>
            <w:shd w:val="clear" w:color="auto" w:fill="auto"/>
          </w:tcPr>
          <w:p w14:paraId="3D17066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75D9155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ОПК.2.5. Демонстрирует умение </w:t>
            </w:r>
            <w:proofErr w:type="gramStart"/>
            <w:r w:rsidRPr="00472037">
              <w:rPr>
                <w:sz w:val="24"/>
                <w:szCs w:val="24"/>
              </w:rPr>
              <w:t>разрабатывать  программы</w:t>
            </w:r>
            <w:proofErr w:type="gramEnd"/>
            <w:r w:rsidRPr="00472037">
              <w:rPr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2272" w:type="dxa"/>
            <w:shd w:val="clear" w:color="auto" w:fill="auto"/>
          </w:tcPr>
          <w:p w14:paraId="1B9D43A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умение самостоятельно </w:t>
            </w:r>
            <w:proofErr w:type="gramStart"/>
            <w:r w:rsidRPr="00472037">
              <w:rPr>
                <w:sz w:val="24"/>
                <w:szCs w:val="24"/>
              </w:rPr>
              <w:t>разрабатывать  программы</w:t>
            </w:r>
            <w:proofErr w:type="gramEnd"/>
            <w:r w:rsidRPr="00472037">
              <w:rPr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2269" w:type="dxa"/>
            <w:shd w:val="clear" w:color="auto" w:fill="auto"/>
          </w:tcPr>
          <w:p w14:paraId="7B38DBA4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некоторых случаях демонстрирует умение </w:t>
            </w:r>
            <w:proofErr w:type="gramStart"/>
            <w:r w:rsidRPr="00472037">
              <w:rPr>
                <w:sz w:val="24"/>
                <w:szCs w:val="24"/>
              </w:rPr>
              <w:t>разрабатывать  программы</w:t>
            </w:r>
            <w:proofErr w:type="gramEnd"/>
            <w:r w:rsidRPr="00472037">
              <w:rPr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1991" w:type="dxa"/>
            <w:shd w:val="clear" w:color="auto" w:fill="auto"/>
          </w:tcPr>
          <w:p w14:paraId="4F4F2674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</w:t>
            </w:r>
            <w:proofErr w:type="gramStart"/>
            <w:r w:rsidRPr="00472037">
              <w:rPr>
                <w:sz w:val="24"/>
                <w:szCs w:val="24"/>
              </w:rPr>
              <w:t>разрабатывать  программы</w:t>
            </w:r>
            <w:proofErr w:type="gramEnd"/>
            <w:r w:rsidRPr="00472037">
              <w:rPr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</w:tc>
      </w:tr>
      <w:tr w:rsidR="00BD273A" w:rsidRPr="00472037" w14:paraId="14762940" w14:textId="77777777" w:rsidTr="00876473">
        <w:trPr>
          <w:trHeight w:val="336"/>
        </w:trPr>
        <w:tc>
          <w:tcPr>
            <w:tcW w:w="1696" w:type="dxa"/>
            <w:vMerge w:val="restart"/>
            <w:shd w:val="clear" w:color="auto" w:fill="auto"/>
          </w:tcPr>
          <w:p w14:paraId="7E56C88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ОПК-3. Способен организовывать совместную и индивидуальную учебную и воспитательн</w:t>
            </w:r>
            <w:r w:rsidRPr="00472037">
              <w:rPr>
                <w:sz w:val="24"/>
                <w:szCs w:val="24"/>
              </w:rPr>
              <w:lastRenderedPageBreak/>
              <w:t>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985" w:type="dxa"/>
            <w:shd w:val="clear" w:color="auto" w:fill="auto"/>
          </w:tcPr>
          <w:p w14:paraId="6258837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обучающихся,  в</w:t>
            </w:r>
            <w:proofErr w:type="gramEnd"/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sz w:val="24"/>
                <w:szCs w:val="24"/>
              </w:rPr>
              <w:lastRenderedPageBreak/>
              <w:t>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272" w:type="dxa"/>
            <w:shd w:val="clear" w:color="auto" w:fill="auto"/>
          </w:tcPr>
          <w:p w14:paraId="78B7652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 определять и формулировать цели и задачи учебной и </w:t>
            </w:r>
            <w:r w:rsidRPr="00472037">
              <w:rPr>
                <w:sz w:val="24"/>
                <w:szCs w:val="24"/>
              </w:rPr>
              <w:lastRenderedPageBreak/>
              <w:t xml:space="preserve">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обучающихся,  в</w:t>
            </w:r>
            <w:proofErr w:type="gramEnd"/>
            <w:r w:rsidRPr="00472037">
              <w:rPr>
                <w:sz w:val="24"/>
                <w:szCs w:val="24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269" w:type="dxa"/>
            <w:shd w:val="clear" w:color="auto" w:fill="auto"/>
          </w:tcPr>
          <w:p w14:paraId="2EAFB67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некоторых случаях демонстрирует умение определять и формулировать цели и задачи учебной и воспитательной </w:t>
            </w:r>
            <w:r w:rsidRPr="00472037">
              <w:rPr>
                <w:sz w:val="24"/>
                <w:szCs w:val="24"/>
              </w:rPr>
              <w:lastRenderedPageBreak/>
              <w:t xml:space="preserve">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обучающихся,  в</w:t>
            </w:r>
            <w:proofErr w:type="gramEnd"/>
            <w:r w:rsidRPr="00472037">
              <w:rPr>
                <w:sz w:val="24"/>
                <w:szCs w:val="24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991" w:type="dxa"/>
            <w:shd w:val="clear" w:color="auto" w:fill="auto"/>
          </w:tcPr>
          <w:p w14:paraId="25F71F3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обучающихся,  в</w:t>
            </w:r>
            <w:proofErr w:type="gramEnd"/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sz w:val="24"/>
                <w:szCs w:val="24"/>
              </w:rPr>
              <w:lastRenderedPageBreak/>
              <w:t>том числе с особыми образовательными потребностями   в соответствии   с требованиями ФГОС.</w:t>
            </w:r>
          </w:p>
        </w:tc>
      </w:tr>
      <w:tr w:rsidR="00BD273A" w:rsidRPr="00472037" w14:paraId="1C7D7049" w14:textId="77777777" w:rsidTr="00876473">
        <w:trPr>
          <w:trHeight w:val="276"/>
        </w:trPr>
        <w:tc>
          <w:tcPr>
            <w:tcW w:w="1696" w:type="dxa"/>
            <w:vMerge/>
            <w:shd w:val="clear" w:color="auto" w:fill="auto"/>
          </w:tcPr>
          <w:p w14:paraId="141937A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679768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14:paraId="1CC5305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и систематически применяет разнообразные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14:paraId="53DBAFB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Применяет в ограниченном масштабе отдельные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91" w:type="dxa"/>
            <w:shd w:val="clear" w:color="auto" w:fill="auto"/>
          </w:tcPr>
          <w:p w14:paraId="2DF148A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 применением приемов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BD273A" w:rsidRPr="00472037" w14:paraId="73792106" w14:textId="77777777" w:rsidTr="00876473">
        <w:trPr>
          <w:trHeight w:val="264"/>
        </w:trPr>
        <w:tc>
          <w:tcPr>
            <w:tcW w:w="1696" w:type="dxa"/>
            <w:vMerge/>
            <w:shd w:val="clear" w:color="auto" w:fill="auto"/>
          </w:tcPr>
          <w:p w14:paraId="134961C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1391784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472037">
              <w:rPr>
                <w:sz w:val="24"/>
                <w:szCs w:val="24"/>
              </w:rPr>
              <w:t>деятельности  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14:paraId="0647DEF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уверенное знание форм, методов и технологий организации учебной и воспитательной </w:t>
            </w:r>
            <w:proofErr w:type="gramStart"/>
            <w:r w:rsidRPr="00472037">
              <w:rPr>
                <w:sz w:val="24"/>
                <w:szCs w:val="24"/>
              </w:rPr>
              <w:t>деятельности  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14:paraId="0E41BCE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в неполном объеме знание форм, методов и технологий организации учебной и воспитательной </w:t>
            </w:r>
            <w:proofErr w:type="gramStart"/>
            <w:r w:rsidRPr="00472037">
              <w:rPr>
                <w:sz w:val="24"/>
                <w:szCs w:val="24"/>
              </w:rPr>
              <w:t>деятельности  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991" w:type="dxa"/>
            <w:shd w:val="clear" w:color="auto" w:fill="auto"/>
          </w:tcPr>
          <w:p w14:paraId="0AF8524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фрагментарные знания форм, методов и технологий организации учебной и воспитательной </w:t>
            </w:r>
            <w:proofErr w:type="gramStart"/>
            <w:r w:rsidRPr="00472037">
              <w:rPr>
                <w:sz w:val="24"/>
                <w:szCs w:val="24"/>
              </w:rPr>
              <w:t>деятельности  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BD273A" w:rsidRPr="00472037" w14:paraId="5ACDF4B1" w14:textId="77777777" w:rsidTr="00876473">
        <w:trPr>
          <w:trHeight w:val="4099"/>
        </w:trPr>
        <w:tc>
          <w:tcPr>
            <w:tcW w:w="1696" w:type="dxa"/>
            <w:vMerge/>
            <w:shd w:val="clear" w:color="auto" w:fill="auto"/>
          </w:tcPr>
          <w:p w14:paraId="08F4CE2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295C500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14:paraId="36B35D2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применять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14:paraId="1A08837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применять </w:t>
            </w:r>
            <w:proofErr w:type="spellStart"/>
            <w:r w:rsidRPr="00472037">
              <w:rPr>
                <w:sz w:val="24"/>
                <w:szCs w:val="24"/>
              </w:rPr>
              <w:t>некоторыек</w:t>
            </w:r>
            <w:proofErr w:type="spellEnd"/>
            <w:r w:rsidRPr="00472037">
              <w:rPr>
                <w:sz w:val="24"/>
                <w:szCs w:val="24"/>
              </w:rPr>
              <w:t xml:space="preserve">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91" w:type="dxa"/>
            <w:shd w:val="clear" w:color="auto" w:fill="auto"/>
          </w:tcPr>
          <w:p w14:paraId="53A778B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применять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BD273A" w:rsidRPr="00472037" w14:paraId="6086FCA8" w14:textId="77777777" w:rsidTr="00876473">
        <w:trPr>
          <w:trHeight w:val="4385"/>
        </w:trPr>
        <w:tc>
          <w:tcPr>
            <w:tcW w:w="1696" w:type="dxa"/>
            <w:vMerge/>
            <w:shd w:val="clear" w:color="auto" w:fill="auto"/>
          </w:tcPr>
          <w:p w14:paraId="2A3114B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7F3EE2B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ОПК.3.5. </w:t>
            </w:r>
            <w:proofErr w:type="gramStart"/>
            <w:r w:rsidRPr="00472037">
              <w:rPr>
                <w:sz w:val="24"/>
                <w:szCs w:val="24"/>
              </w:rPr>
              <w:t>Применяет  формы</w:t>
            </w:r>
            <w:proofErr w:type="gramEnd"/>
            <w:r w:rsidRPr="00472037">
              <w:rPr>
                <w:sz w:val="24"/>
                <w:szCs w:val="24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14:paraId="2404CAF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и систематически применяет разнообразные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14:paraId="66EBAD1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Применяет в ограниченном масштабе отдельные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91" w:type="dxa"/>
            <w:shd w:val="clear" w:color="auto" w:fill="auto"/>
          </w:tcPr>
          <w:p w14:paraId="7A5D18A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</w:t>
            </w:r>
            <w:proofErr w:type="gramStart"/>
            <w:r w:rsidRPr="00472037">
              <w:rPr>
                <w:sz w:val="24"/>
                <w:szCs w:val="24"/>
              </w:rPr>
              <w:t>применять  формы</w:t>
            </w:r>
            <w:proofErr w:type="gramEnd"/>
            <w:r w:rsidRPr="00472037">
              <w:rPr>
                <w:sz w:val="24"/>
                <w:szCs w:val="24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BD273A" w:rsidRPr="00472037" w14:paraId="58518E93" w14:textId="77777777" w:rsidTr="00876473">
        <w:trPr>
          <w:trHeight w:val="264"/>
        </w:trPr>
        <w:tc>
          <w:tcPr>
            <w:tcW w:w="1696" w:type="dxa"/>
            <w:vMerge w:val="restart"/>
            <w:shd w:val="clear" w:color="auto" w:fill="auto"/>
          </w:tcPr>
          <w:p w14:paraId="359791F9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ОПК-4. Способен осуществлять духовно-нравственное воспитание обучающихся в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985" w:type="dxa"/>
            <w:shd w:val="clear" w:color="auto" w:fill="auto"/>
          </w:tcPr>
          <w:p w14:paraId="12C7C83D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15598A4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уверенное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271A8F8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неполном объеме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991" w:type="dxa"/>
            <w:shd w:val="clear" w:color="auto" w:fill="auto"/>
          </w:tcPr>
          <w:p w14:paraId="4100D754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BD273A" w:rsidRPr="00472037" w14:paraId="23CC9A84" w14:textId="77777777" w:rsidTr="00876473">
        <w:trPr>
          <w:trHeight w:val="264"/>
        </w:trPr>
        <w:tc>
          <w:tcPr>
            <w:tcW w:w="1696" w:type="dxa"/>
            <w:vMerge/>
            <w:shd w:val="clear" w:color="auto" w:fill="auto"/>
          </w:tcPr>
          <w:p w14:paraId="4BD78E2B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775EFA0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ОПК.4.2. Осуществляет </w:t>
            </w:r>
            <w:proofErr w:type="gramStart"/>
            <w:r w:rsidRPr="00472037">
              <w:rPr>
                <w:sz w:val="24"/>
                <w:szCs w:val="24"/>
              </w:rPr>
              <w:t>отбор  диагностических</w:t>
            </w:r>
            <w:proofErr w:type="gramEnd"/>
            <w:r w:rsidRPr="00472037">
              <w:rPr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</w:t>
            </w:r>
            <w:r w:rsidRPr="00472037">
              <w:rPr>
                <w:sz w:val="24"/>
                <w:szCs w:val="24"/>
              </w:rPr>
              <w:lastRenderedPageBreak/>
              <w:t>нравственных ценностей</w:t>
            </w:r>
          </w:p>
        </w:tc>
        <w:tc>
          <w:tcPr>
            <w:tcW w:w="2272" w:type="dxa"/>
            <w:shd w:val="clear" w:color="auto" w:fill="auto"/>
          </w:tcPr>
          <w:p w14:paraId="7276851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осуществляет самостоятельный </w:t>
            </w:r>
            <w:proofErr w:type="gramStart"/>
            <w:r w:rsidRPr="00472037">
              <w:rPr>
                <w:sz w:val="24"/>
                <w:szCs w:val="24"/>
              </w:rPr>
              <w:t>отбор  адекватных</w:t>
            </w:r>
            <w:proofErr w:type="gramEnd"/>
            <w:r w:rsidRPr="00472037">
              <w:rPr>
                <w:sz w:val="24"/>
                <w:szCs w:val="24"/>
              </w:rPr>
              <w:t xml:space="preserve"> диагностических средств для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</w:t>
            </w:r>
            <w:r w:rsidRPr="00472037">
              <w:rPr>
                <w:sz w:val="24"/>
                <w:szCs w:val="24"/>
              </w:rPr>
              <w:lastRenderedPageBreak/>
              <w:t>нравственных ценностей</w:t>
            </w:r>
          </w:p>
        </w:tc>
        <w:tc>
          <w:tcPr>
            <w:tcW w:w="2269" w:type="dxa"/>
            <w:shd w:val="clear" w:color="auto" w:fill="auto"/>
          </w:tcPr>
          <w:p w14:paraId="47DCDDD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Способен в большинстве случаев осуществлять </w:t>
            </w:r>
            <w:proofErr w:type="gramStart"/>
            <w:r w:rsidRPr="00472037">
              <w:rPr>
                <w:sz w:val="24"/>
                <w:szCs w:val="24"/>
              </w:rPr>
              <w:t>отбор  диагностических</w:t>
            </w:r>
            <w:proofErr w:type="gramEnd"/>
            <w:r w:rsidRPr="00472037">
              <w:rPr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sz w:val="24"/>
                <w:szCs w:val="24"/>
              </w:rPr>
              <w:lastRenderedPageBreak/>
              <w:t>духовно-нравственных ценностей</w:t>
            </w:r>
          </w:p>
        </w:tc>
        <w:tc>
          <w:tcPr>
            <w:tcW w:w="1991" w:type="dxa"/>
            <w:shd w:val="clear" w:color="auto" w:fill="auto"/>
          </w:tcPr>
          <w:p w14:paraId="7F38096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осуществлять </w:t>
            </w:r>
            <w:proofErr w:type="gramStart"/>
            <w:r w:rsidRPr="00472037">
              <w:rPr>
                <w:sz w:val="24"/>
                <w:szCs w:val="24"/>
              </w:rPr>
              <w:t>отбор  диагностических</w:t>
            </w:r>
            <w:proofErr w:type="gramEnd"/>
            <w:r w:rsidRPr="00472037">
              <w:rPr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</w:t>
            </w:r>
            <w:r w:rsidRPr="00472037">
              <w:rPr>
                <w:sz w:val="24"/>
                <w:szCs w:val="24"/>
              </w:rPr>
              <w:lastRenderedPageBreak/>
              <w:t>нравственных ценностей</w:t>
            </w:r>
          </w:p>
        </w:tc>
      </w:tr>
      <w:tr w:rsidR="00BD273A" w:rsidRPr="00472037" w14:paraId="4782BC47" w14:textId="77777777" w:rsidTr="00876473">
        <w:trPr>
          <w:trHeight w:val="3588"/>
        </w:trPr>
        <w:tc>
          <w:tcPr>
            <w:tcW w:w="1696" w:type="dxa"/>
            <w:vMerge/>
            <w:shd w:val="clear" w:color="auto" w:fill="auto"/>
          </w:tcPr>
          <w:p w14:paraId="7B50907E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CC42A1B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72" w:type="dxa"/>
            <w:shd w:val="clear" w:color="auto" w:fill="auto"/>
          </w:tcPr>
          <w:p w14:paraId="6C90433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и систематически применяет адекватные и разнообразные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69" w:type="dxa"/>
            <w:shd w:val="clear" w:color="auto" w:fill="auto"/>
          </w:tcPr>
          <w:p w14:paraId="756FAD6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Применяет в ограниченном масштабе отдельные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991" w:type="dxa"/>
            <w:shd w:val="clear" w:color="auto" w:fill="auto"/>
          </w:tcPr>
          <w:p w14:paraId="585B741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</w:t>
            </w:r>
            <w:proofErr w:type="gramStart"/>
            <w:r w:rsidRPr="00472037">
              <w:rPr>
                <w:sz w:val="24"/>
                <w:szCs w:val="24"/>
              </w:rPr>
              <w:t>применять  адекватные</w:t>
            </w:r>
            <w:proofErr w:type="gramEnd"/>
            <w:r w:rsidRPr="00472037">
              <w:rPr>
                <w:sz w:val="24"/>
                <w:szCs w:val="24"/>
              </w:rPr>
              <w:t xml:space="preserve">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</w:tr>
      <w:tr w:rsidR="00BD273A" w:rsidRPr="00472037" w14:paraId="4F2499E2" w14:textId="77777777" w:rsidTr="00876473">
        <w:trPr>
          <w:trHeight w:val="360"/>
        </w:trPr>
        <w:tc>
          <w:tcPr>
            <w:tcW w:w="1696" w:type="dxa"/>
            <w:vMerge w:val="restart"/>
            <w:shd w:val="clear" w:color="auto" w:fill="auto"/>
          </w:tcPr>
          <w:p w14:paraId="7D7DC2A9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1985" w:type="dxa"/>
            <w:shd w:val="clear" w:color="auto" w:fill="auto"/>
          </w:tcPr>
          <w:p w14:paraId="5CA1C98D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272" w:type="dxa"/>
            <w:shd w:val="clear" w:color="auto" w:fill="auto"/>
          </w:tcPr>
          <w:p w14:paraId="45BDFF5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формулировать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269" w:type="dxa"/>
            <w:shd w:val="clear" w:color="auto" w:fill="auto"/>
          </w:tcPr>
          <w:p w14:paraId="24F878C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Способен в большинстве случаев формулировать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1991" w:type="dxa"/>
            <w:shd w:val="clear" w:color="auto" w:fill="auto"/>
          </w:tcPr>
          <w:p w14:paraId="6B3E468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формулировать адекватные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</w:tr>
      <w:tr w:rsidR="00BD273A" w:rsidRPr="00472037" w14:paraId="52D4658C" w14:textId="77777777" w:rsidTr="00876473">
        <w:trPr>
          <w:trHeight w:val="252"/>
        </w:trPr>
        <w:tc>
          <w:tcPr>
            <w:tcW w:w="1696" w:type="dxa"/>
            <w:vMerge/>
            <w:shd w:val="clear" w:color="auto" w:fill="auto"/>
          </w:tcPr>
          <w:p w14:paraId="4A306238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D34E67F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72" w:type="dxa"/>
            <w:shd w:val="clear" w:color="auto" w:fill="auto"/>
          </w:tcPr>
          <w:p w14:paraId="317B5C0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способность самостоятельно осуществлять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2269" w:type="dxa"/>
            <w:shd w:val="clear" w:color="auto" w:fill="auto"/>
          </w:tcPr>
          <w:p w14:paraId="6486FDE4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в большинстве случаев осуществлять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1991" w:type="dxa"/>
            <w:shd w:val="clear" w:color="auto" w:fill="auto"/>
          </w:tcPr>
          <w:p w14:paraId="29C7034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осуществлять отбор адекватных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</w:tr>
      <w:tr w:rsidR="00BD273A" w:rsidRPr="00472037" w14:paraId="54BBFB49" w14:textId="77777777" w:rsidTr="00876473">
        <w:trPr>
          <w:trHeight w:val="264"/>
        </w:trPr>
        <w:tc>
          <w:tcPr>
            <w:tcW w:w="1696" w:type="dxa"/>
            <w:vMerge/>
            <w:shd w:val="clear" w:color="auto" w:fill="auto"/>
          </w:tcPr>
          <w:p w14:paraId="394887A6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E88B257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ОПК.5.3. Применяет различные диагностические </w:t>
            </w:r>
            <w:r w:rsidRPr="00472037">
              <w:rPr>
                <w:sz w:val="24"/>
                <w:szCs w:val="24"/>
              </w:rPr>
              <w:lastRenderedPageBreak/>
              <w:t xml:space="preserve">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72" w:type="dxa"/>
            <w:shd w:val="clear" w:color="auto" w:fill="auto"/>
          </w:tcPr>
          <w:p w14:paraId="4D2E6E9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Системно и планомерно применяет различные </w:t>
            </w:r>
            <w:r w:rsidRPr="00472037">
              <w:rPr>
                <w:sz w:val="24"/>
                <w:szCs w:val="24"/>
              </w:rPr>
              <w:lastRenderedPageBreak/>
              <w:t xml:space="preserve">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69" w:type="dxa"/>
            <w:shd w:val="clear" w:color="auto" w:fill="auto"/>
          </w:tcPr>
          <w:p w14:paraId="0954D55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Применяет в ограниченном масштабе отдельные приемы </w:t>
            </w:r>
            <w:r w:rsidRPr="00472037">
              <w:rPr>
                <w:sz w:val="24"/>
                <w:szCs w:val="24"/>
              </w:rPr>
              <w:lastRenderedPageBreak/>
              <w:t xml:space="preserve">применяет различные 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1991" w:type="dxa"/>
            <w:shd w:val="clear" w:color="auto" w:fill="auto"/>
          </w:tcPr>
          <w:p w14:paraId="168A5A6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Ситуативно, не всегда адекватно, применяет </w:t>
            </w:r>
            <w:r w:rsidRPr="00472037">
              <w:rPr>
                <w:sz w:val="24"/>
                <w:szCs w:val="24"/>
              </w:rPr>
              <w:lastRenderedPageBreak/>
              <w:t xml:space="preserve">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</w:tr>
      <w:tr w:rsidR="00BD273A" w:rsidRPr="00472037" w14:paraId="577E0178" w14:textId="77777777" w:rsidTr="00876473">
        <w:trPr>
          <w:trHeight w:val="416"/>
        </w:trPr>
        <w:tc>
          <w:tcPr>
            <w:tcW w:w="1696" w:type="dxa"/>
            <w:vMerge/>
            <w:shd w:val="clear" w:color="auto" w:fill="auto"/>
          </w:tcPr>
          <w:p w14:paraId="4AA40ABE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23CF21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2272" w:type="dxa"/>
            <w:shd w:val="clear" w:color="auto" w:fill="auto"/>
          </w:tcPr>
          <w:p w14:paraId="472038B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формулировать выявленные трудности в обучении и корректирует адекватные пути достижения образовательных результатов</w:t>
            </w:r>
          </w:p>
        </w:tc>
        <w:tc>
          <w:tcPr>
            <w:tcW w:w="2269" w:type="dxa"/>
            <w:shd w:val="clear" w:color="auto" w:fill="auto"/>
          </w:tcPr>
          <w:p w14:paraId="3A2DA97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Способен в большинстве случаев формулировать выявленные трудности в обучении и корректировать пути достижения образовательных результатов</w:t>
            </w:r>
          </w:p>
        </w:tc>
        <w:tc>
          <w:tcPr>
            <w:tcW w:w="1991" w:type="dxa"/>
            <w:shd w:val="clear" w:color="auto" w:fill="auto"/>
          </w:tcPr>
          <w:p w14:paraId="04CA146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формулировать выявленные трудности в обучении и корректировать пути достижения образовательных результатов</w:t>
            </w:r>
          </w:p>
        </w:tc>
      </w:tr>
      <w:tr w:rsidR="00BD273A" w:rsidRPr="00472037" w14:paraId="67DDA340" w14:textId="77777777" w:rsidTr="00876473">
        <w:trPr>
          <w:trHeight w:val="6630"/>
        </w:trPr>
        <w:tc>
          <w:tcPr>
            <w:tcW w:w="1696" w:type="dxa"/>
            <w:vMerge w:val="restart"/>
            <w:shd w:val="clear" w:color="auto" w:fill="auto"/>
          </w:tcPr>
          <w:p w14:paraId="180B4611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85" w:type="dxa"/>
            <w:shd w:val="clear" w:color="auto" w:fill="auto"/>
          </w:tcPr>
          <w:p w14:paraId="038BBC1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ОПК.6.1. Демонстрирует </w:t>
            </w:r>
            <w:proofErr w:type="gramStart"/>
            <w:r w:rsidRPr="00472037">
              <w:rPr>
                <w:sz w:val="24"/>
                <w:szCs w:val="24"/>
              </w:rPr>
              <w:t>знания  психолого</w:t>
            </w:r>
            <w:proofErr w:type="gramEnd"/>
            <w:r w:rsidRPr="00472037">
              <w:rPr>
                <w:sz w:val="24"/>
                <w:szCs w:val="24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14:paraId="22BC786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фундаментальные </w:t>
            </w:r>
            <w:proofErr w:type="gramStart"/>
            <w:r w:rsidRPr="00472037">
              <w:rPr>
                <w:sz w:val="24"/>
                <w:szCs w:val="24"/>
              </w:rPr>
              <w:t>знания  психолого</w:t>
            </w:r>
            <w:proofErr w:type="gramEnd"/>
            <w:r w:rsidRPr="00472037">
              <w:rPr>
                <w:sz w:val="24"/>
                <w:szCs w:val="24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14:paraId="336304E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с некоторыми пробелами </w:t>
            </w:r>
            <w:proofErr w:type="gramStart"/>
            <w:r w:rsidRPr="00472037">
              <w:rPr>
                <w:sz w:val="24"/>
                <w:szCs w:val="24"/>
              </w:rPr>
              <w:t>знания  психолого</w:t>
            </w:r>
            <w:proofErr w:type="gramEnd"/>
            <w:r w:rsidRPr="00472037">
              <w:rPr>
                <w:sz w:val="24"/>
                <w:szCs w:val="24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91" w:type="dxa"/>
            <w:shd w:val="clear" w:color="auto" w:fill="auto"/>
          </w:tcPr>
          <w:p w14:paraId="78BF8EF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фрагментарные </w:t>
            </w:r>
            <w:proofErr w:type="gramStart"/>
            <w:r w:rsidRPr="00472037">
              <w:rPr>
                <w:sz w:val="24"/>
                <w:szCs w:val="24"/>
              </w:rPr>
              <w:t>знания  психолого</w:t>
            </w:r>
            <w:proofErr w:type="gramEnd"/>
            <w:r w:rsidRPr="00472037">
              <w:rPr>
                <w:sz w:val="24"/>
                <w:szCs w:val="24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BD273A" w:rsidRPr="00472037" w14:paraId="2A55C5D3" w14:textId="77777777" w:rsidTr="00876473">
        <w:trPr>
          <w:trHeight w:val="839"/>
        </w:trPr>
        <w:tc>
          <w:tcPr>
            <w:tcW w:w="1696" w:type="dxa"/>
            <w:vMerge/>
            <w:shd w:val="clear" w:color="auto" w:fill="auto"/>
          </w:tcPr>
          <w:p w14:paraId="3CCCCD8E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7F68B5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ОПК.6.2. Демонстрирует умения дифференцированного отбора психолого-</w:t>
            </w:r>
            <w:r w:rsidRPr="00472037">
              <w:rPr>
                <w:sz w:val="24"/>
                <w:szCs w:val="24"/>
              </w:rPr>
              <w:lastRenderedPageBreak/>
              <w:t>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684D534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самостоятельного дифференцированного отбора </w:t>
            </w:r>
            <w:r w:rsidRPr="00472037">
              <w:rPr>
                <w:sz w:val="24"/>
                <w:szCs w:val="24"/>
              </w:rPr>
              <w:lastRenderedPageBreak/>
              <w:t>адекватных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7980216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438F6EF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демонстрирует умения дифференцированного отбора </w:t>
            </w:r>
            <w:r w:rsidRPr="00472037">
              <w:rPr>
                <w:sz w:val="24"/>
                <w:szCs w:val="24"/>
              </w:rPr>
              <w:lastRenderedPageBreak/>
              <w:t>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70A1239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91" w:type="dxa"/>
            <w:shd w:val="clear" w:color="auto" w:fill="auto"/>
          </w:tcPr>
          <w:p w14:paraId="70DF4F97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в осуществлении дифференцированного отбора психолого-педагогических </w:t>
            </w:r>
            <w:r w:rsidRPr="00472037">
              <w:rPr>
                <w:sz w:val="24"/>
                <w:szCs w:val="24"/>
              </w:rPr>
              <w:lastRenderedPageBreak/>
              <w:t>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41FD37E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D273A" w:rsidRPr="00472037" w14:paraId="1B3778B5" w14:textId="77777777" w:rsidTr="00876473">
        <w:trPr>
          <w:trHeight w:val="6380"/>
        </w:trPr>
        <w:tc>
          <w:tcPr>
            <w:tcW w:w="1696" w:type="dxa"/>
            <w:vMerge/>
            <w:shd w:val="clear" w:color="auto" w:fill="auto"/>
          </w:tcPr>
          <w:p w14:paraId="3792F8A2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C59358C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14:paraId="2567F56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самостоятельно применяет адекватные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14:paraId="203E5D7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Применяет в большинстве случаев адекватные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91" w:type="dxa"/>
            <w:shd w:val="clear" w:color="auto" w:fill="auto"/>
          </w:tcPr>
          <w:p w14:paraId="1393768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применять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BD273A" w:rsidRPr="00472037" w14:paraId="6FB6F42C" w14:textId="77777777" w:rsidTr="00876473">
        <w:trPr>
          <w:trHeight w:val="336"/>
        </w:trPr>
        <w:tc>
          <w:tcPr>
            <w:tcW w:w="1696" w:type="dxa"/>
            <w:vMerge w:val="restart"/>
            <w:shd w:val="clear" w:color="auto" w:fill="auto"/>
          </w:tcPr>
          <w:p w14:paraId="3A1E72CC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</w:t>
            </w:r>
            <w:r w:rsidRPr="00472037">
              <w:rPr>
                <w:sz w:val="24"/>
                <w:szCs w:val="24"/>
              </w:rPr>
              <w:lastRenderedPageBreak/>
              <w:t>реализации образовательных программ</w:t>
            </w:r>
          </w:p>
        </w:tc>
        <w:tc>
          <w:tcPr>
            <w:tcW w:w="1985" w:type="dxa"/>
            <w:shd w:val="clear" w:color="auto" w:fill="auto"/>
          </w:tcPr>
          <w:p w14:paraId="3D26DB0B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472037">
              <w:rPr>
                <w:sz w:val="24"/>
                <w:szCs w:val="24"/>
              </w:rPr>
              <w:t>обязанности  в</w:t>
            </w:r>
            <w:proofErr w:type="gramEnd"/>
            <w:r w:rsidRPr="00472037">
              <w:rPr>
                <w:sz w:val="24"/>
                <w:szCs w:val="24"/>
              </w:rPr>
              <w:t xml:space="preserve"> рамках </w:t>
            </w:r>
            <w:r w:rsidRPr="00472037">
              <w:rPr>
                <w:sz w:val="24"/>
                <w:szCs w:val="24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272" w:type="dxa"/>
            <w:shd w:val="clear" w:color="auto" w:fill="auto"/>
          </w:tcPr>
          <w:p w14:paraId="16AE142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способен самостоятельно и адекватно определять состав участников образовательных отношений, их права и </w:t>
            </w:r>
            <w:proofErr w:type="gramStart"/>
            <w:r w:rsidRPr="00472037">
              <w:rPr>
                <w:sz w:val="24"/>
                <w:szCs w:val="24"/>
              </w:rPr>
              <w:lastRenderedPageBreak/>
              <w:t>обязанности  в</w:t>
            </w:r>
            <w:proofErr w:type="gramEnd"/>
            <w:r w:rsidRPr="00472037">
              <w:rPr>
                <w:sz w:val="24"/>
                <w:szCs w:val="24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269" w:type="dxa"/>
            <w:shd w:val="clear" w:color="auto" w:fill="auto"/>
          </w:tcPr>
          <w:p w14:paraId="2F48103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Демонстрирует в большинстве случаев определять состав участников образовательных отношений, их права и </w:t>
            </w:r>
            <w:proofErr w:type="gramStart"/>
            <w:r w:rsidRPr="00472037">
              <w:rPr>
                <w:sz w:val="24"/>
                <w:szCs w:val="24"/>
              </w:rPr>
              <w:t>обязанности  в</w:t>
            </w:r>
            <w:proofErr w:type="gramEnd"/>
            <w:r w:rsidRPr="00472037">
              <w:rPr>
                <w:sz w:val="24"/>
                <w:szCs w:val="24"/>
              </w:rPr>
              <w:t xml:space="preserve"> рамках реализации </w:t>
            </w:r>
            <w:r w:rsidRPr="00472037">
              <w:rPr>
                <w:sz w:val="24"/>
                <w:szCs w:val="24"/>
              </w:rPr>
              <w:lastRenderedPageBreak/>
              <w:t>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991" w:type="dxa"/>
            <w:shd w:val="clear" w:color="auto" w:fill="auto"/>
          </w:tcPr>
          <w:p w14:paraId="7AA38F2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Не всегда адекватно определяет состав участников образовательных отношений, их права и </w:t>
            </w:r>
            <w:proofErr w:type="gramStart"/>
            <w:r w:rsidRPr="00472037">
              <w:rPr>
                <w:sz w:val="24"/>
                <w:szCs w:val="24"/>
              </w:rPr>
              <w:t>обязанности  в</w:t>
            </w:r>
            <w:proofErr w:type="gramEnd"/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sz w:val="24"/>
                <w:szCs w:val="24"/>
              </w:rPr>
              <w:lastRenderedPageBreak/>
              <w:t>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BD273A" w:rsidRPr="00472037" w14:paraId="44997333" w14:textId="77777777" w:rsidTr="00876473">
        <w:trPr>
          <w:trHeight w:val="6230"/>
        </w:trPr>
        <w:tc>
          <w:tcPr>
            <w:tcW w:w="1696" w:type="dxa"/>
            <w:vMerge/>
            <w:shd w:val="clear" w:color="auto" w:fill="auto"/>
          </w:tcPr>
          <w:p w14:paraId="58C240AE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F38476D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272" w:type="dxa"/>
            <w:shd w:val="clear" w:color="auto" w:fill="auto"/>
          </w:tcPr>
          <w:p w14:paraId="1D18EFE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Системно и планомерно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14:paraId="60B71E9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неполном масштабе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991" w:type="dxa"/>
            <w:shd w:val="clear" w:color="auto" w:fill="auto"/>
          </w:tcPr>
          <w:p w14:paraId="6C1D8C3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Допускает ошибки при проведении отбора и 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BD273A" w:rsidRPr="00472037" w14:paraId="35702B21" w14:textId="77777777" w:rsidTr="00876473">
        <w:trPr>
          <w:trHeight w:val="697"/>
        </w:trPr>
        <w:tc>
          <w:tcPr>
            <w:tcW w:w="1696" w:type="dxa"/>
            <w:vMerge/>
            <w:shd w:val="clear" w:color="auto" w:fill="auto"/>
          </w:tcPr>
          <w:p w14:paraId="4DE5352E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D3614C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272" w:type="dxa"/>
            <w:shd w:val="clear" w:color="auto" w:fill="auto"/>
          </w:tcPr>
          <w:p w14:paraId="4EC7114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и </w:t>
            </w:r>
            <w:proofErr w:type="spellStart"/>
            <w:r w:rsidRPr="00472037">
              <w:rPr>
                <w:sz w:val="24"/>
                <w:szCs w:val="24"/>
              </w:rPr>
              <w:t>самостоятельнопланирует</w:t>
            </w:r>
            <w:proofErr w:type="spellEnd"/>
            <w:r w:rsidRPr="00472037">
              <w:rPr>
                <w:sz w:val="24"/>
                <w:szCs w:val="24"/>
              </w:rPr>
              <w:t xml:space="preserve">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14:paraId="45EF5AB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хорошую способность организовать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91" w:type="dxa"/>
            <w:shd w:val="clear" w:color="auto" w:fill="auto"/>
          </w:tcPr>
          <w:p w14:paraId="0A77EA9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Фрагментарно демонстрирует способность организовать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BD273A" w:rsidRPr="00472037" w14:paraId="5E343D34" w14:textId="77777777" w:rsidTr="00876473">
        <w:trPr>
          <w:trHeight w:val="360"/>
        </w:trPr>
        <w:tc>
          <w:tcPr>
            <w:tcW w:w="1696" w:type="dxa"/>
            <w:vMerge w:val="restart"/>
            <w:shd w:val="clear" w:color="auto" w:fill="auto"/>
          </w:tcPr>
          <w:p w14:paraId="2B335D44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ОПК-8.</w:t>
            </w:r>
            <w:r w:rsidRPr="00472037">
              <w:rPr>
                <w:sz w:val="24"/>
                <w:szCs w:val="24"/>
              </w:rPr>
              <w:t xml:space="preserve"> Способен осуществлять педагогическую деятельность на основе </w:t>
            </w:r>
            <w:r w:rsidRPr="00472037">
              <w:rPr>
                <w:sz w:val="24"/>
                <w:szCs w:val="24"/>
              </w:rPr>
              <w:lastRenderedPageBreak/>
              <w:t>специальных научных знаний</w:t>
            </w:r>
          </w:p>
        </w:tc>
        <w:tc>
          <w:tcPr>
            <w:tcW w:w="1985" w:type="dxa"/>
            <w:shd w:val="clear" w:color="auto" w:fill="auto"/>
          </w:tcPr>
          <w:p w14:paraId="6C8DD01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ОПК.8.1.</w:t>
            </w:r>
            <w:r w:rsidRPr="00472037">
              <w:rPr>
                <w:sz w:val="24"/>
                <w:szCs w:val="24"/>
              </w:rPr>
              <w:t xml:space="preserve"> Демонстрирует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 xml:space="preserve">. в </w:t>
            </w:r>
            <w:r w:rsidRPr="00472037">
              <w:rPr>
                <w:sz w:val="24"/>
                <w:szCs w:val="24"/>
              </w:rPr>
              <w:lastRenderedPageBreak/>
              <w:t>предметной области</w:t>
            </w:r>
          </w:p>
        </w:tc>
        <w:tc>
          <w:tcPr>
            <w:tcW w:w="2272" w:type="dxa"/>
            <w:shd w:val="clear" w:color="auto" w:fill="auto"/>
          </w:tcPr>
          <w:p w14:paraId="1775131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полном объеме демонстрирует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2269" w:type="dxa"/>
            <w:shd w:val="clear" w:color="auto" w:fill="auto"/>
          </w:tcPr>
          <w:p w14:paraId="016B3D0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не в полном объеме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1991" w:type="dxa"/>
            <w:shd w:val="clear" w:color="auto" w:fill="auto"/>
          </w:tcPr>
          <w:p w14:paraId="0A118BF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Фрагментарно демонстрирует специальные научные знания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</w:tr>
      <w:tr w:rsidR="00BD273A" w:rsidRPr="00472037" w14:paraId="54EAB405" w14:textId="77777777" w:rsidTr="00876473">
        <w:trPr>
          <w:trHeight w:val="264"/>
        </w:trPr>
        <w:tc>
          <w:tcPr>
            <w:tcW w:w="1696" w:type="dxa"/>
            <w:vMerge/>
            <w:shd w:val="clear" w:color="auto" w:fill="auto"/>
          </w:tcPr>
          <w:p w14:paraId="151CE67F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0C355D4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ОПК.8.2</w:t>
            </w:r>
            <w:r w:rsidRPr="00472037">
              <w:rPr>
                <w:sz w:val="24"/>
                <w:szCs w:val="24"/>
              </w:rPr>
              <w:t xml:space="preserve">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14:paraId="30C068A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самостоятельно и полно осуществлять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14:paraId="607AAE5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некоторых случаях демонстрирует умение осуществлять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1991" w:type="dxa"/>
            <w:shd w:val="clear" w:color="auto" w:fill="auto"/>
          </w:tcPr>
          <w:p w14:paraId="5D7E64B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осуществлять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</w:tr>
      <w:tr w:rsidR="00BD273A" w:rsidRPr="00472037" w14:paraId="01862F3C" w14:textId="77777777" w:rsidTr="00876473">
        <w:trPr>
          <w:trHeight w:val="192"/>
        </w:trPr>
        <w:tc>
          <w:tcPr>
            <w:tcW w:w="1696" w:type="dxa"/>
            <w:vMerge/>
            <w:shd w:val="clear" w:color="auto" w:fill="auto"/>
          </w:tcPr>
          <w:p w14:paraId="4B09011A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37C21C1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ОПК.8.3.</w:t>
            </w:r>
            <w:r w:rsidRPr="00472037">
              <w:rPr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272" w:type="dxa"/>
            <w:shd w:val="clear" w:color="auto" w:fill="auto"/>
          </w:tcPr>
          <w:p w14:paraId="3C27C4C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хорошее умение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269" w:type="dxa"/>
            <w:shd w:val="clear" w:color="auto" w:fill="auto"/>
          </w:tcPr>
          <w:p w14:paraId="5CB3D935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неполное умение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1991" w:type="dxa"/>
            <w:shd w:val="clear" w:color="auto" w:fill="auto"/>
          </w:tcPr>
          <w:p w14:paraId="7AA0AFD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</w:tr>
      <w:tr w:rsidR="00BD273A" w:rsidRPr="00472037" w14:paraId="2D5BE480" w14:textId="77777777" w:rsidTr="00876473">
        <w:trPr>
          <w:trHeight w:val="324"/>
        </w:trPr>
        <w:tc>
          <w:tcPr>
            <w:tcW w:w="1696" w:type="dxa"/>
            <w:vMerge/>
            <w:shd w:val="clear" w:color="auto" w:fill="auto"/>
          </w:tcPr>
          <w:p w14:paraId="13CED4C3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0C4E6A8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ОПК.8.4.</w:t>
            </w:r>
            <w:r w:rsidRPr="00472037">
              <w:rPr>
                <w:sz w:val="24"/>
                <w:szCs w:val="24"/>
              </w:rPr>
              <w:t xml:space="preserve"> Владеет методами научно-</w:t>
            </w:r>
            <w:proofErr w:type="gramStart"/>
            <w:r w:rsidRPr="00472037">
              <w:rPr>
                <w:sz w:val="24"/>
                <w:szCs w:val="24"/>
              </w:rPr>
              <w:t>педагогического  исследования</w:t>
            </w:r>
            <w:proofErr w:type="gramEnd"/>
            <w:r w:rsidRPr="00472037">
              <w:rPr>
                <w:sz w:val="24"/>
                <w:szCs w:val="24"/>
              </w:rPr>
              <w:t xml:space="preserve"> в предметной области</w:t>
            </w:r>
          </w:p>
        </w:tc>
        <w:tc>
          <w:tcPr>
            <w:tcW w:w="2272" w:type="dxa"/>
            <w:shd w:val="clear" w:color="auto" w:fill="auto"/>
          </w:tcPr>
          <w:p w14:paraId="1CD1614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Свободно владеет методами научно-</w:t>
            </w:r>
            <w:proofErr w:type="gramStart"/>
            <w:r w:rsidRPr="00472037">
              <w:rPr>
                <w:sz w:val="24"/>
                <w:szCs w:val="24"/>
              </w:rPr>
              <w:t>педагогического  исследования</w:t>
            </w:r>
            <w:proofErr w:type="gramEnd"/>
            <w:r w:rsidRPr="00472037">
              <w:rPr>
                <w:sz w:val="24"/>
                <w:szCs w:val="24"/>
              </w:rPr>
              <w:t xml:space="preserve"> в предметной области</w:t>
            </w:r>
          </w:p>
        </w:tc>
        <w:tc>
          <w:tcPr>
            <w:tcW w:w="2269" w:type="dxa"/>
            <w:shd w:val="clear" w:color="auto" w:fill="auto"/>
          </w:tcPr>
          <w:p w14:paraId="278DE9B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Владеет в ограниченном масштабе методами научно-</w:t>
            </w:r>
            <w:proofErr w:type="gramStart"/>
            <w:r w:rsidRPr="00472037">
              <w:rPr>
                <w:sz w:val="24"/>
                <w:szCs w:val="24"/>
              </w:rPr>
              <w:t>педагогического  исследования</w:t>
            </w:r>
            <w:proofErr w:type="gramEnd"/>
            <w:r w:rsidRPr="00472037">
              <w:rPr>
                <w:sz w:val="24"/>
                <w:szCs w:val="24"/>
              </w:rPr>
              <w:t xml:space="preserve"> в предметной области</w:t>
            </w:r>
          </w:p>
        </w:tc>
        <w:tc>
          <w:tcPr>
            <w:tcW w:w="1991" w:type="dxa"/>
            <w:shd w:val="clear" w:color="auto" w:fill="auto"/>
          </w:tcPr>
          <w:p w14:paraId="0A4C54B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Владеет лишь </w:t>
            </w:r>
            <w:proofErr w:type="spellStart"/>
            <w:r w:rsidRPr="00472037">
              <w:rPr>
                <w:sz w:val="24"/>
                <w:szCs w:val="24"/>
              </w:rPr>
              <w:t>фрагментарнометодами</w:t>
            </w:r>
            <w:proofErr w:type="spellEnd"/>
            <w:r w:rsidRPr="00472037">
              <w:rPr>
                <w:sz w:val="24"/>
                <w:szCs w:val="24"/>
              </w:rPr>
              <w:t xml:space="preserve"> научно-</w:t>
            </w:r>
            <w:proofErr w:type="gramStart"/>
            <w:r w:rsidRPr="00472037">
              <w:rPr>
                <w:sz w:val="24"/>
                <w:szCs w:val="24"/>
              </w:rPr>
              <w:t>педагогического  исследования</w:t>
            </w:r>
            <w:proofErr w:type="gramEnd"/>
            <w:r w:rsidRPr="00472037">
              <w:rPr>
                <w:sz w:val="24"/>
                <w:szCs w:val="24"/>
              </w:rPr>
              <w:t xml:space="preserve"> в предметной области</w:t>
            </w:r>
          </w:p>
        </w:tc>
      </w:tr>
      <w:tr w:rsidR="00BD273A" w:rsidRPr="00472037" w14:paraId="75F02FF0" w14:textId="77777777" w:rsidTr="00876473">
        <w:trPr>
          <w:trHeight w:val="2604"/>
        </w:trPr>
        <w:tc>
          <w:tcPr>
            <w:tcW w:w="1696" w:type="dxa"/>
            <w:vMerge/>
            <w:shd w:val="clear" w:color="auto" w:fill="auto"/>
          </w:tcPr>
          <w:p w14:paraId="3959D66C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683B17E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</w:t>
            </w:r>
            <w:r w:rsidRPr="00472037">
              <w:rPr>
                <w:sz w:val="24"/>
                <w:szCs w:val="24"/>
              </w:rPr>
              <w:lastRenderedPageBreak/>
              <w:t>специальных научных знаний</w:t>
            </w:r>
          </w:p>
        </w:tc>
        <w:tc>
          <w:tcPr>
            <w:tcW w:w="2272" w:type="dxa"/>
            <w:shd w:val="clear" w:color="auto" w:fill="auto"/>
          </w:tcPr>
          <w:p w14:paraId="453D1AD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В совершенстве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269" w:type="dxa"/>
            <w:shd w:val="clear" w:color="auto" w:fill="auto"/>
          </w:tcPr>
          <w:p w14:paraId="543AC148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Владеет в неполной мере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91" w:type="dxa"/>
            <w:shd w:val="clear" w:color="auto" w:fill="auto"/>
          </w:tcPr>
          <w:p w14:paraId="6D15BC9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BD273A" w:rsidRPr="00472037" w14:paraId="39FA9C90" w14:textId="77777777" w:rsidTr="00BF7696">
        <w:tc>
          <w:tcPr>
            <w:tcW w:w="10213" w:type="dxa"/>
            <w:gridSpan w:val="5"/>
            <w:shd w:val="clear" w:color="auto" w:fill="auto"/>
          </w:tcPr>
          <w:p w14:paraId="1A6BF09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BD273A" w:rsidRPr="00472037" w14:paraId="028E33B2" w14:textId="77777777" w:rsidTr="00BF7696">
        <w:tc>
          <w:tcPr>
            <w:tcW w:w="10213" w:type="dxa"/>
            <w:gridSpan w:val="5"/>
            <w:shd w:val="clear" w:color="auto" w:fill="auto"/>
          </w:tcPr>
          <w:p w14:paraId="5E551ED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Тип задач профессиональной деятельности</w:t>
            </w:r>
          </w:p>
        </w:tc>
      </w:tr>
      <w:tr w:rsidR="00BD273A" w:rsidRPr="00472037" w14:paraId="55616ACB" w14:textId="77777777" w:rsidTr="00876473">
        <w:trPr>
          <w:trHeight w:val="264"/>
        </w:trPr>
        <w:tc>
          <w:tcPr>
            <w:tcW w:w="1696" w:type="dxa"/>
            <w:vMerge w:val="restart"/>
            <w:shd w:val="clear" w:color="auto" w:fill="auto"/>
          </w:tcPr>
          <w:p w14:paraId="2461EF9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985" w:type="dxa"/>
            <w:shd w:val="clear" w:color="auto" w:fill="auto"/>
          </w:tcPr>
          <w:p w14:paraId="5C31F323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272" w:type="dxa"/>
            <w:shd w:val="clear" w:color="auto" w:fill="auto"/>
          </w:tcPr>
          <w:p w14:paraId="034970CB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и демонстрирует умение совместно с обучающимися формулировать проблемную тематику учебного проекта</w:t>
            </w:r>
          </w:p>
        </w:tc>
        <w:tc>
          <w:tcPr>
            <w:tcW w:w="2269" w:type="dxa"/>
            <w:shd w:val="clear" w:color="auto" w:fill="auto"/>
          </w:tcPr>
          <w:p w14:paraId="3378BE84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Обнаруживает в большинстве случаев совместно с обучающимися формулировать проблемную тематику учебного проекта</w:t>
            </w:r>
          </w:p>
        </w:tc>
        <w:tc>
          <w:tcPr>
            <w:tcW w:w="1991" w:type="dxa"/>
            <w:shd w:val="clear" w:color="auto" w:fill="auto"/>
          </w:tcPr>
          <w:p w14:paraId="3A318C3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</w:t>
            </w:r>
          </w:p>
          <w:p w14:paraId="19DD2F04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совместно с обучающимися формулировать проблемную тематику учебного проекта</w:t>
            </w:r>
          </w:p>
        </w:tc>
      </w:tr>
      <w:tr w:rsidR="00BD273A" w:rsidRPr="00472037" w14:paraId="43F406C6" w14:textId="77777777" w:rsidTr="00876473">
        <w:trPr>
          <w:trHeight w:val="4030"/>
        </w:trPr>
        <w:tc>
          <w:tcPr>
            <w:tcW w:w="1696" w:type="dxa"/>
            <w:vMerge/>
            <w:shd w:val="clear" w:color="auto" w:fill="auto"/>
          </w:tcPr>
          <w:p w14:paraId="154ACC62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18F8EE2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2B6978A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08465E9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способность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991" w:type="dxa"/>
            <w:shd w:val="clear" w:color="auto" w:fill="auto"/>
          </w:tcPr>
          <w:p w14:paraId="0EA751A6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</w:tr>
      <w:tr w:rsidR="00BD273A" w:rsidRPr="00472037" w14:paraId="4DADA822" w14:textId="77777777" w:rsidTr="00876473">
        <w:trPr>
          <w:trHeight w:val="3760"/>
        </w:trPr>
        <w:tc>
          <w:tcPr>
            <w:tcW w:w="1696" w:type="dxa"/>
            <w:vMerge/>
            <w:shd w:val="clear" w:color="auto" w:fill="auto"/>
          </w:tcPr>
          <w:p w14:paraId="03B4BFFC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835E928" w14:textId="77777777" w:rsidR="00BD273A" w:rsidRPr="00472037" w:rsidRDefault="00BD273A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573E8FB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Показывает способность самостоятельно и </w:t>
            </w:r>
            <w:proofErr w:type="gramStart"/>
            <w:r w:rsidRPr="00472037">
              <w:rPr>
                <w:sz w:val="24"/>
                <w:szCs w:val="24"/>
              </w:rPr>
              <w:t>системно планировать</w:t>
            </w:r>
            <w:proofErr w:type="gramEnd"/>
            <w:r w:rsidRPr="00472037">
              <w:rPr>
                <w:sz w:val="24"/>
                <w:szCs w:val="24"/>
              </w:rPr>
              <w:t xml:space="preserve"> и осуществлять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161CB780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</w:t>
            </w:r>
            <w:proofErr w:type="gramStart"/>
            <w:r w:rsidRPr="00472037">
              <w:rPr>
                <w:sz w:val="24"/>
                <w:szCs w:val="24"/>
              </w:rPr>
              <w:t>показывает  способность</w:t>
            </w:r>
            <w:proofErr w:type="gramEnd"/>
            <w:r w:rsidRPr="00472037">
              <w:rPr>
                <w:sz w:val="24"/>
                <w:szCs w:val="24"/>
              </w:rPr>
              <w:t xml:space="preserve"> планировать и осуществлять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991" w:type="dxa"/>
            <w:shd w:val="clear" w:color="auto" w:fill="auto"/>
          </w:tcPr>
          <w:p w14:paraId="66B876A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планировать и осуществлять руководство действиями обучающихся в индивидуальной и совместной учебно-проектной деятельности</w:t>
            </w:r>
          </w:p>
        </w:tc>
      </w:tr>
      <w:tr w:rsidR="00BD273A" w:rsidRPr="00472037" w14:paraId="44C1A48A" w14:textId="77777777" w:rsidTr="00876473">
        <w:trPr>
          <w:trHeight w:val="228"/>
        </w:trPr>
        <w:tc>
          <w:tcPr>
            <w:tcW w:w="1696" w:type="dxa"/>
            <w:vMerge w:val="restart"/>
            <w:shd w:val="clear" w:color="auto" w:fill="auto"/>
          </w:tcPr>
          <w:p w14:paraId="1A17FFA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ПК-2. Способен применять современные </w:t>
            </w:r>
            <w:r w:rsidRPr="00472037">
              <w:rPr>
                <w:sz w:val="24"/>
                <w:szCs w:val="24"/>
              </w:rPr>
              <w:lastRenderedPageBreak/>
              <w:t>информационно-коммуникационные технологии в учебном процессе</w:t>
            </w:r>
          </w:p>
        </w:tc>
        <w:tc>
          <w:tcPr>
            <w:tcW w:w="1985" w:type="dxa"/>
            <w:shd w:val="clear" w:color="auto" w:fill="auto"/>
          </w:tcPr>
          <w:p w14:paraId="25B7D209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ПК.2.1. Разрабатывает и реализует часть учебной </w:t>
            </w:r>
            <w:r w:rsidRPr="00472037">
              <w:rPr>
                <w:sz w:val="24"/>
                <w:szCs w:val="24"/>
              </w:rPr>
              <w:lastRenderedPageBreak/>
              <w:t>дисциплины средствами электронного образовательного ресурса</w:t>
            </w:r>
          </w:p>
        </w:tc>
        <w:tc>
          <w:tcPr>
            <w:tcW w:w="2272" w:type="dxa"/>
            <w:shd w:val="clear" w:color="auto" w:fill="auto"/>
          </w:tcPr>
          <w:p w14:paraId="18015C5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 </w:t>
            </w:r>
            <w:r w:rsidRPr="00472037">
              <w:rPr>
                <w:sz w:val="24"/>
                <w:szCs w:val="24"/>
              </w:rPr>
              <w:lastRenderedPageBreak/>
              <w:t>разрабатывать и полноценно реализовывать часть учебной дисциплины средствами электронного образовательного ресурса</w:t>
            </w:r>
          </w:p>
        </w:tc>
        <w:tc>
          <w:tcPr>
            <w:tcW w:w="2269" w:type="dxa"/>
            <w:shd w:val="clear" w:color="auto" w:fill="auto"/>
          </w:tcPr>
          <w:p w14:paraId="0741455D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обнаруживает способность </w:t>
            </w:r>
            <w:r w:rsidRPr="00472037">
              <w:rPr>
                <w:sz w:val="24"/>
                <w:szCs w:val="24"/>
              </w:rPr>
              <w:lastRenderedPageBreak/>
              <w:t>разрабатывать и реализовать часть учебной дисциплины средствами электронного образовательного ресурса</w:t>
            </w:r>
          </w:p>
        </w:tc>
        <w:tc>
          <w:tcPr>
            <w:tcW w:w="1991" w:type="dxa"/>
            <w:shd w:val="clear" w:color="auto" w:fill="auto"/>
          </w:tcPr>
          <w:p w14:paraId="6E0EB1A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разрабатывать и реализовать часть учебной </w:t>
            </w:r>
            <w:r w:rsidRPr="00472037">
              <w:rPr>
                <w:sz w:val="24"/>
                <w:szCs w:val="24"/>
              </w:rPr>
              <w:lastRenderedPageBreak/>
              <w:t xml:space="preserve">дисциплины средствами электронного образовательного ресурса </w:t>
            </w:r>
          </w:p>
        </w:tc>
      </w:tr>
      <w:tr w:rsidR="00BD273A" w:rsidRPr="00472037" w14:paraId="4C874280" w14:textId="77777777" w:rsidTr="00876473">
        <w:trPr>
          <w:trHeight w:val="360"/>
        </w:trPr>
        <w:tc>
          <w:tcPr>
            <w:tcW w:w="1696" w:type="dxa"/>
            <w:vMerge/>
            <w:shd w:val="clear" w:color="auto" w:fill="auto"/>
          </w:tcPr>
          <w:p w14:paraId="53D2126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D1801AF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272" w:type="dxa"/>
            <w:shd w:val="clear" w:color="auto" w:fill="auto"/>
          </w:tcPr>
          <w:p w14:paraId="5D05665F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способность самостоятельного применения адекватных электронных средств сопровождения образовательного процесса </w:t>
            </w:r>
          </w:p>
        </w:tc>
        <w:tc>
          <w:tcPr>
            <w:tcW w:w="2269" w:type="dxa"/>
            <w:shd w:val="clear" w:color="auto" w:fill="auto"/>
          </w:tcPr>
          <w:p w14:paraId="33353583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обнаруживает способность применения электронных средств сопровождения образовательного процесса </w:t>
            </w:r>
          </w:p>
        </w:tc>
        <w:tc>
          <w:tcPr>
            <w:tcW w:w="1991" w:type="dxa"/>
            <w:shd w:val="clear" w:color="auto" w:fill="auto"/>
          </w:tcPr>
          <w:p w14:paraId="1B52A4C1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применять электронные средства сопровождения образовательного процесса</w:t>
            </w:r>
          </w:p>
        </w:tc>
      </w:tr>
      <w:tr w:rsidR="00BD273A" w:rsidRPr="00472037" w14:paraId="4D8620BA" w14:textId="77777777" w:rsidTr="00876473">
        <w:trPr>
          <w:trHeight w:val="3180"/>
        </w:trPr>
        <w:tc>
          <w:tcPr>
            <w:tcW w:w="1696" w:type="dxa"/>
            <w:vMerge/>
            <w:shd w:val="clear" w:color="auto" w:fill="auto"/>
          </w:tcPr>
          <w:p w14:paraId="7C0EFFCA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677D9AC" w14:textId="77777777" w:rsidR="00BD273A" w:rsidRPr="00472037" w:rsidRDefault="00BD273A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72" w:type="dxa"/>
            <w:shd w:val="clear" w:color="auto" w:fill="auto"/>
          </w:tcPr>
          <w:p w14:paraId="1EE68DE7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самостоятельного владения навыком создания необходимых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69" w:type="dxa"/>
            <w:shd w:val="clear" w:color="auto" w:fill="auto"/>
          </w:tcPr>
          <w:p w14:paraId="0DDE9869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способность создания необходимых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991" w:type="dxa"/>
            <w:shd w:val="clear" w:color="auto" w:fill="auto"/>
          </w:tcPr>
          <w:p w14:paraId="2F899E2E" w14:textId="77777777" w:rsidR="00BD273A" w:rsidRPr="00472037" w:rsidRDefault="00BD273A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необходимые для осуществления образовательной деятельности документы с помощью соответствующих редакторов</w:t>
            </w:r>
          </w:p>
        </w:tc>
      </w:tr>
    </w:tbl>
    <w:p w14:paraId="2DA26D7E" w14:textId="77777777" w:rsidR="00BD273A" w:rsidRDefault="00BD273A" w:rsidP="00BD273A">
      <w:pPr>
        <w:tabs>
          <w:tab w:val="left" w:pos="2970"/>
        </w:tabs>
        <w:spacing w:after="0"/>
        <w:ind w:firstLine="709"/>
        <w:jc w:val="both"/>
        <w:rPr>
          <w:szCs w:val="28"/>
        </w:rPr>
      </w:pPr>
    </w:p>
    <w:p w14:paraId="4B4F4028" w14:textId="77777777" w:rsidR="00785099" w:rsidRPr="00B03D90" w:rsidRDefault="00785099" w:rsidP="00EF5683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14:paraId="3A5D2003" w14:textId="77777777" w:rsidR="00A05FB8" w:rsidRPr="00B03D90" w:rsidRDefault="0078678B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 xml:space="preserve">3. Перечень дисциплин, формирующих программу </w:t>
      </w:r>
    </w:p>
    <w:p w14:paraId="21A1F8FF" w14:textId="77777777" w:rsidR="0078678B" w:rsidRDefault="00A05FB8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государственного</w:t>
      </w:r>
      <w:r w:rsidR="0078678B" w:rsidRPr="00B03D90">
        <w:rPr>
          <w:b/>
          <w:bCs/>
          <w:szCs w:val="28"/>
        </w:rPr>
        <w:t xml:space="preserve"> экзамена</w:t>
      </w:r>
    </w:p>
    <w:p w14:paraId="5DDA034F" w14:textId="77777777" w:rsidR="00C162D7" w:rsidRPr="00B03D90" w:rsidRDefault="00C162D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14:paraId="0FBDE224" w14:textId="77777777" w:rsidR="008B48CA" w:rsidRPr="00FC36FA" w:rsidRDefault="008B48CA" w:rsidP="008B48CA">
      <w:pPr>
        <w:autoSpaceDE w:val="0"/>
        <w:autoSpaceDN w:val="0"/>
        <w:adjustRightInd w:val="0"/>
        <w:spacing w:after="0"/>
        <w:ind w:firstLine="709"/>
        <w:jc w:val="both"/>
        <w:rPr>
          <w:rFonts w:eastAsia="SimSun"/>
          <w:szCs w:val="28"/>
        </w:rPr>
      </w:pPr>
      <w:r w:rsidRPr="00FC36FA">
        <w:rPr>
          <w:rFonts w:eastAsia="SimSun"/>
          <w:szCs w:val="28"/>
        </w:rPr>
        <w:t>Для решения заявленных в п. 1 целей и задач в программу государственного экзамена включены вопросы, определяющие содержание следующих дисциплин:</w:t>
      </w:r>
    </w:p>
    <w:p w14:paraId="02993CE6" w14:textId="77777777" w:rsidR="008B48CA" w:rsidRPr="00FC36FA" w:rsidRDefault="008B48CA" w:rsidP="008B48CA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eastAsia="SimSun"/>
          <w:szCs w:val="28"/>
        </w:rPr>
      </w:pPr>
      <w:r w:rsidRPr="00FC36FA">
        <w:rPr>
          <w:rFonts w:eastAsia="SimSun"/>
          <w:szCs w:val="28"/>
        </w:rPr>
        <w:t>Практический курс иностранного языка (2 язык)</w:t>
      </w:r>
    </w:p>
    <w:p w14:paraId="4BC1F169" w14:textId="77777777" w:rsidR="008B48CA" w:rsidRPr="00FC36FA" w:rsidRDefault="008B48CA" w:rsidP="008B48CA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contextualSpacing/>
        <w:rPr>
          <w:rFonts w:eastAsia="SimSun"/>
          <w:szCs w:val="28"/>
        </w:rPr>
      </w:pPr>
      <w:r w:rsidRPr="00FC36FA">
        <w:rPr>
          <w:rFonts w:eastAsia="SimSun"/>
          <w:szCs w:val="28"/>
        </w:rPr>
        <w:t>Методика обучен</w:t>
      </w:r>
      <w:r w:rsidR="00B74B33">
        <w:rPr>
          <w:rFonts w:eastAsia="SimSun"/>
          <w:szCs w:val="28"/>
        </w:rPr>
        <w:t xml:space="preserve">ия второму иностранному языку </w:t>
      </w:r>
    </w:p>
    <w:p w14:paraId="6A572947" w14:textId="77777777" w:rsidR="008B48CA" w:rsidRDefault="008B48CA" w:rsidP="008B48CA">
      <w:pPr>
        <w:autoSpaceDE w:val="0"/>
        <w:autoSpaceDN w:val="0"/>
        <w:adjustRightInd w:val="0"/>
        <w:spacing w:after="0"/>
        <w:ind w:left="1080"/>
        <w:jc w:val="center"/>
        <w:rPr>
          <w:rFonts w:eastAsia="SimSun"/>
          <w:b/>
          <w:bCs/>
          <w:szCs w:val="28"/>
        </w:rPr>
      </w:pPr>
    </w:p>
    <w:p w14:paraId="2CD77B5C" w14:textId="77777777" w:rsidR="008B48CA" w:rsidRPr="00FC36FA" w:rsidRDefault="008B48CA" w:rsidP="008B48CA">
      <w:pPr>
        <w:autoSpaceDE w:val="0"/>
        <w:autoSpaceDN w:val="0"/>
        <w:adjustRightInd w:val="0"/>
        <w:spacing w:after="0"/>
        <w:ind w:left="1080"/>
        <w:jc w:val="center"/>
        <w:rPr>
          <w:rFonts w:eastAsia="SimSun"/>
          <w:b/>
          <w:bCs/>
          <w:szCs w:val="28"/>
        </w:rPr>
      </w:pPr>
      <w:r w:rsidRPr="00FC36FA">
        <w:rPr>
          <w:rFonts w:eastAsia="SimSun"/>
          <w:b/>
          <w:bCs/>
          <w:szCs w:val="28"/>
        </w:rPr>
        <w:t>4. Содержание государственного экзамена</w:t>
      </w:r>
    </w:p>
    <w:p w14:paraId="61A447D8" w14:textId="77777777" w:rsidR="008B48CA" w:rsidRDefault="008B48CA" w:rsidP="008B48CA">
      <w:pPr>
        <w:autoSpaceDE w:val="0"/>
        <w:autoSpaceDN w:val="0"/>
        <w:adjustRightInd w:val="0"/>
        <w:spacing w:after="0"/>
        <w:jc w:val="both"/>
        <w:rPr>
          <w:szCs w:val="28"/>
          <w:highlight w:val="yellow"/>
        </w:rPr>
      </w:pPr>
    </w:p>
    <w:p w14:paraId="766517FC" w14:textId="77777777" w:rsidR="008B48CA" w:rsidRDefault="008B48CA" w:rsidP="008B48CA">
      <w:pPr>
        <w:autoSpaceDE w:val="0"/>
        <w:autoSpaceDN w:val="0"/>
        <w:adjustRightInd w:val="0"/>
        <w:spacing w:after="0"/>
        <w:jc w:val="both"/>
        <w:rPr>
          <w:rFonts w:eastAsia="SimSun"/>
          <w:i/>
          <w:szCs w:val="28"/>
        </w:rPr>
      </w:pPr>
      <w:r w:rsidRPr="00FC36FA">
        <w:rPr>
          <w:rFonts w:eastAsia="SimSun"/>
          <w:i/>
          <w:szCs w:val="28"/>
        </w:rPr>
        <w:t>Раздел 1. Практический курс иностранного языка (2 язык)</w:t>
      </w:r>
    </w:p>
    <w:p w14:paraId="1F561BAE" w14:textId="77777777" w:rsidR="008B48CA" w:rsidRPr="00FC36FA" w:rsidRDefault="008B48CA" w:rsidP="008B48CA">
      <w:pPr>
        <w:autoSpaceDE w:val="0"/>
        <w:autoSpaceDN w:val="0"/>
        <w:adjustRightInd w:val="0"/>
        <w:spacing w:after="0"/>
        <w:jc w:val="both"/>
        <w:rPr>
          <w:rFonts w:eastAsia="SimSun"/>
          <w:i/>
          <w:szCs w:val="28"/>
        </w:rPr>
      </w:pPr>
    </w:p>
    <w:p w14:paraId="4570A2E0" w14:textId="77777777" w:rsidR="008B48CA" w:rsidRPr="00FC36FA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rFonts w:eastAsia="SimSun"/>
          <w:szCs w:val="28"/>
        </w:rPr>
      </w:pPr>
      <w:r w:rsidRPr="00FC36FA">
        <w:rPr>
          <w:rFonts w:eastAsia="SimSun"/>
          <w:szCs w:val="28"/>
        </w:rPr>
        <w:t>Государственный экзамен по второму иностранному языку включает следующие аспекты:</w:t>
      </w:r>
    </w:p>
    <w:p w14:paraId="0D253BDA" w14:textId="77777777" w:rsidR="008B48CA" w:rsidRPr="00FC36FA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rFonts w:eastAsia="SimSun"/>
          <w:szCs w:val="28"/>
        </w:rPr>
      </w:pPr>
      <w:r w:rsidRPr="00FC36FA">
        <w:rPr>
          <w:rFonts w:eastAsia="SimSun"/>
          <w:szCs w:val="28"/>
        </w:rPr>
        <w:t xml:space="preserve">1. Реферирование (развернутый анализ и комментирование) публицистического текста на иностранном (втором) языке, а также презентация монологической речи (3-5 минут) по проблематике статьи. Объем иноязычного </w:t>
      </w:r>
      <w:proofErr w:type="gramStart"/>
      <w:r w:rsidRPr="00FC36FA">
        <w:rPr>
          <w:rFonts w:eastAsia="SimSun"/>
          <w:szCs w:val="28"/>
        </w:rPr>
        <w:t>текста  -</w:t>
      </w:r>
      <w:proofErr w:type="gramEnd"/>
      <w:r w:rsidRPr="00FC36FA">
        <w:rPr>
          <w:rFonts w:eastAsia="SimSun"/>
          <w:szCs w:val="28"/>
        </w:rPr>
        <w:t xml:space="preserve">  1800-2000 печатных знаков.  Время выполнения -  30 минут.</w:t>
      </w:r>
    </w:p>
    <w:p w14:paraId="6875D0D1" w14:textId="77777777" w:rsidR="008B48CA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rFonts w:eastAsia="SimSun"/>
          <w:szCs w:val="28"/>
        </w:rPr>
      </w:pPr>
      <w:r w:rsidRPr="00FC36FA">
        <w:rPr>
          <w:rFonts w:eastAsia="SimSun"/>
          <w:szCs w:val="28"/>
        </w:rPr>
        <w:t xml:space="preserve">2. Семантико-стилистическая </w:t>
      </w:r>
      <w:proofErr w:type="gramStart"/>
      <w:r w:rsidRPr="00FC36FA">
        <w:rPr>
          <w:rFonts w:eastAsia="SimSun"/>
          <w:szCs w:val="28"/>
        </w:rPr>
        <w:t>интерпретация  короткого</w:t>
      </w:r>
      <w:proofErr w:type="gramEnd"/>
      <w:r w:rsidRPr="00FC36FA">
        <w:rPr>
          <w:rFonts w:eastAsia="SimSun"/>
          <w:szCs w:val="28"/>
        </w:rPr>
        <w:t xml:space="preserve"> рассказа на иностранном (втором) языке. Время выполнения -  30 минут.</w:t>
      </w:r>
    </w:p>
    <w:p w14:paraId="0AD8CBBA" w14:textId="77777777" w:rsidR="008B48CA" w:rsidRPr="001B5630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rFonts w:eastAsia="SimSun"/>
          <w:szCs w:val="28"/>
        </w:rPr>
      </w:pPr>
    </w:p>
    <w:p w14:paraId="3A0C6454" w14:textId="77777777" w:rsidR="008B48CA" w:rsidRDefault="008B48CA" w:rsidP="008B48CA">
      <w:pPr>
        <w:autoSpaceDE w:val="0"/>
        <w:autoSpaceDN w:val="0"/>
        <w:adjustRightInd w:val="0"/>
        <w:spacing w:after="0"/>
        <w:ind w:firstLine="993"/>
        <w:jc w:val="center"/>
        <w:rPr>
          <w:i/>
          <w:szCs w:val="28"/>
        </w:rPr>
      </w:pPr>
      <w:r>
        <w:rPr>
          <w:i/>
          <w:szCs w:val="28"/>
        </w:rPr>
        <w:t>Раздел 2</w:t>
      </w:r>
      <w:r w:rsidRPr="00A0487C">
        <w:rPr>
          <w:i/>
          <w:szCs w:val="28"/>
        </w:rPr>
        <w:t>. Методика обучения</w:t>
      </w:r>
      <w:r>
        <w:rPr>
          <w:i/>
          <w:szCs w:val="28"/>
        </w:rPr>
        <w:t xml:space="preserve"> </w:t>
      </w:r>
      <w:proofErr w:type="gramStart"/>
      <w:r>
        <w:rPr>
          <w:i/>
          <w:szCs w:val="28"/>
        </w:rPr>
        <w:t>второму  иностранному</w:t>
      </w:r>
      <w:proofErr w:type="gramEnd"/>
      <w:r>
        <w:rPr>
          <w:i/>
          <w:szCs w:val="28"/>
        </w:rPr>
        <w:t xml:space="preserve"> языку </w:t>
      </w:r>
    </w:p>
    <w:p w14:paraId="0871C87B" w14:textId="77777777" w:rsidR="008B48CA" w:rsidRPr="00A0487C" w:rsidRDefault="008B48CA" w:rsidP="008B48CA">
      <w:pPr>
        <w:autoSpaceDE w:val="0"/>
        <w:autoSpaceDN w:val="0"/>
        <w:adjustRightInd w:val="0"/>
        <w:spacing w:after="0"/>
        <w:rPr>
          <w:i/>
          <w:szCs w:val="28"/>
        </w:rPr>
      </w:pPr>
    </w:p>
    <w:p w14:paraId="1024C19F" w14:textId="77777777" w:rsidR="008B48CA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</w:rPr>
        <w:t>2</w:t>
      </w:r>
      <w:r w:rsidRPr="0078678B">
        <w:rPr>
          <w:szCs w:val="28"/>
        </w:rPr>
        <w:t xml:space="preserve">.1. </w:t>
      </w:r>
      <w:r>
        <w:rPr>
          <w:szCs w:val="28"/>
        </w:rPr>
        <w:t xml:space="preserve">Теоретические основы методики обучения </w:t>
      </w:r>
      <w:proofErr w:type="gramStart"/>
      <w:r>
        <w:rPr>
          <w:szCs w:val="28"/>
        </w:rPr>
        <w:t>второму  иностранному</w:t>
      </w:r>
      <w:proofErr w:type="gramEnd"/>
      <w:r>
        <w:rPr>
          <w:szCs w:val="28"/>
        </w:rPr>
        <w:t xml:space="preserve"> языку</w:t>
      </w:r>
    </w:p>
    <w:p w14:paraId="6D24A74F" w14:textId="77777777" w:rsidR="008B48CA" w:rsidRDefault="008B48CA" w:rsidP="008B48CA">
      <w:pPr>
        <w:spacing w:after="0"/>
        <w:ind w:firstLine="708"/>
        <w:jc w:val="both"/>
        <w:rPr>
          <w:szCs w:val="28"/>
        </w:rPr>
      </w:pPr>
      <w:r w:rsidRPr="00E81026">
        <w:rPr>
          <w:szCs w:val="28"/>
        </w:rPr>
        <w:t>Психологические основы</w:t>
      </w:r>
      <w:r>
        <w:rPr>
          <w:szCs w:val="28"/>
        </w:rPr>
        <w:t xml:space="preserve"> и </w:t>
      </w:r>
      <w:proofErr w:type="gramStart"/>
      <w:r>
        <w:rPr>
          <w:szCs w:val="28"/>
        </w:rPr>
        <w:t xml:space="preserve">закономерности </w:t>
      </w:r>
      <w:r w:rsidRPr="00E81026">
        <w:rPr>
          <w:szCs w:val="28"/>
        </w:rPr>
        <w:t xml:space="preserve"> обучения</w:t>
      </w:r>
      <w:proofErr w:type="gramEnd"/>
      <w:r w:rsidRPr="00E81026">
        <w:rPr>
          <w:szCs w:val="28"/>
        </w:rPr>
        <w:t xml:space="preserve"> второму </w:t>
      </w:r>
      <w:r w:rsidRPr="00161CCD">
        <w:rPr>
          <w:szCs w:val="28"/>
        </w:rPr>
        <w:t xml:space="preserve">иностранному языку. Принципы обучения второму </w:t>
      </w:r>
      <w:proofErr w:type="gramStart"/>
      <w:r w:rsidRPr="00161CCD">
        <w:rPr>
          <w:szCs w:val="28"/>
        </w:rPr>
        <w:t>иностранному  языкам</w:t>
      </w:r>
      <w:proofErr w:type="gramEnd"/>
      <w:r w:rsidRPr="00161CCD">
        <w:rPr>
          <w:szCs w:val="28"/>
        </w:rPr>
        <w:t xml:space="preserve"> на разных этапах обучения в средней школе. Цели и содержание обучения </w:t>
      </w:r>
      <w:proofErr w:type="gramStart"/>
      <w:r w:rsidRPr="00161CCD">
        <w:rPr>
          <w:szCs w:val="28"/>
        </w:rPr>
        <w:t>второму  иностранному</w:t>
      </w:r>
      <w:proofErr w:type="gramEnd"/>
      <w:r w:rsidRPr="00161CCD">
        <w:rPr>
          <w:szCs w:val="28"/>
        </w:rPr>
        <w:t xml:space="preserve"> языку в средней общеобразовательной школе на современном этапе. Средства обучения второму иностранному языку.</w:t>
      </w:r>
    </w:p>
    <w:p w14:paraId="32336488" w14:textId="77777777" w:rsidR="008B48CA" w:rsidRPr="0078678B" w:rsidRDefault="008B48CA" w:rsidP="008B48CA">
      <w:pPr>
        <w:autoSpaceDE w:val="0"/>
        <w:autoSpaceDN w:val="0"/>
        <w:adjustRightInd w:val="0"/>
        <w:spacing w:after="0"/>
        <w:ind w:firstLine="708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</w:rPr>
        <w:t>2</w:t>
      </w:r>
      <w:r w:rsidRPr="0078678B">
        <w:rPr>
          <w:szCs w:val="28"/>
        </w:rPr>
        <w:t>.</w:t>
      </w:r>
      <w:r>
        <w:rPr>
          <w:szCs w:val="28"/>
        </w:rPr>
        <w:t>2</w:t>
      </w:r>
      <w:r w:rsidRPr="0078678B">
        <w:rPr>
          <w:szCs w:val="28"/>
        </w:rPr>
        <w:t xml:space="preserve">. </w:t>
      </w:r>
      <w:r>
        <w:rPr>
          <w:szCs w:val="28"/>
        </w:rPr>
        <w:t>Технология обучения второму иностранному языку</w:t>
      </w:r>
    </w:p>
    <w:p w14:paraId="78A47F5B" w14:textId="77777777" w:rsidR="008B48CA" w:rsidRPr="00161CCD" w:rsidRDefault="008B48CA" w:rsidP="008B48CA">
      <w:pPr>
        <w:pStyle w:val="2"/>
        <w:spacing w:after="0" w:line="276" w:lineRule="auto"/>
        <w:ind w:firstLine="708"/>
        <w:jc w:val="both"/>
        <w:rPr>
          <w:szCs w:val="28"/>
        </w:rPr>
      </w:pPr>
      <w:r w:rsidRPr="00231A17">
        <w:rPr>
          <w:szCs w:val="28"/>
        </w:rPr>
        <w:t xml:space="preserve">Обучение произносительной стороне речи. Обучение грамматической стороне речи. Обучение лексической стороне речи. Обучение чтению. Обучение пониманию иноязычной речи на слух. Обучение диалогической форме общения. Обучение монологической форме общения. Обучение письму и письменной речи. </w:t>
      </w:r>
    </w:p>
    <w:p w14:paraId="59B6D0F9" w14:textId="77777777" w:rsidR="008B48CA" w:rsidRDefault="008B48CA" w:rsidP="008B48CA">
      <w:pPr>
        <w:autoSpaceDE w:val="0"/>
        <w:autoSpaceDN w:val="0"/>
        <w:adjustRightInd w:val="0"/>
        <w:spacing w:after="0"/>
        <w:ind w:firstLine="708"/>
        <w:rPr>
          <w:szCs w:val="28"/>
        </w:rPr>
      </w:pPr>
      <w:r w:rsidRPr="0078678B">
        <w:rPr>
          <w:szCs w:val="28"/>
        </w:rPr>
        <w:t xml:space="preserve">Тема </w:t>
      </w:r>
      <w:r>
        <w:rPr>
          <w:szCs w:val="28"/>
        </w:rPr>
        <w:t>2.3</w:t>
      </w:r>
      <w:r w:rsidRPr="0078678B">
        <w:rPr>
          <w:szCs w:val="28"/>
        </w:rPr>
        <w:t xml:space="preserve">. </w:t>
      </w:r>
      <w:r>
        <w:rPr>
          <w:szCs w:val="28"/>
        </w:rPr>
        <w:t xml:space="preserve">Организация процесса обучения второму </w:t>
      </w:r>
      <w:proofErr w:type="gramStart"/>
      <w:r>
        <w:rPr>
          <w:szCs w:val="28"/>
        </w:rPr>
        <w:t>иностранному  языку</w:t>
      </w:r>
      <w:proofErr w:type="gramEnd"/>
      <w:r>
        <w:rPr>
          <w:szCs w:val="28"/>
        </w:rPr>
        <w:t xml:space="preserve"> в средней общеобразовательной школе.</w:t>
      </w:r>
    </w:p>
    <w:p w14:paraId="557BD7AB" w14:textId="77777777" w:rsidR="008B48CA" w:rsidRPr="0078678B" w:rsidRDefault="008B48CA" w:rsidP="008B48CA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 w:rsidRPr="00231A17">
        <w:rPr>
          <w:szCs w:val="28"/>
        </w:rPr>
        <w:t xml:space="preserve">Организация и планирование учебно-воспитательного процесса и самостоятельной работы. Типы, виды уроков, технология их проведения. Система упражнений в обучении </w:t>
      </w:r>
      <w:r>
        <w:rPr>
          <w:szCs w:val="28"/>
        </w:rPr>
        <w:t xml:space="preserve">второму </w:t>
      </w:r>
      <w:proofErr w:type="gramStart"/>
      <w:r>
        <w:rPr>
          <w:szCs w:val="28"/>
        </w:rPr>
        <w:t>иностранному  языку</w:t>
      </w:r>
      <w:proofErr w:type="gramEnd"/>
      <w:r w:rsidRPr="00231A17">
        <w:rPr>
          <w:szCs w:val="28"/>
        </w:rPr>
        <w:t xml:space="preserve">. Контроль в обучении </w:t>
      </w:r>
      <w:proofErr w:type="gramStart"/>
      <w:r>
        <w:rPr>
          <w:szCs w:val="28"/>
        </w:rPr>
        <w:t>второму  иностранному</w:t>
      </w:r>
      <w:proofErr w:type="gramEnd"/>
      <w:r>
        <w:rPr>
          <w:szCs w:val="28"/>
        </w:rPr>
        <w:t xml:space="preserve"> языку</w:t>
      </w:r>
      <w:r w:rsidRPr="00231A17">
        <w:rPr>
          <w:szCs w:val="28"/>
        </w:rPr>
        <w:t xml:space="preserve">. </w:t>
      </w:r>
    </w:p>
    <w:p w14:paraId="0B0D9497" w14:textId="77777777" w:rsidR="00EF5683" w:rsidRDefault="00EF5683" w:rsidP="009E320D">
      <w:pPr>
        <w:autoSpaceDE w:val="0"/>
        <w:autoSpaceDN w:val="0"/>
        <w:adjustRightInd w:val="0"/>
        <w:spacing w:after="0"/>
        <w:rPr>
          <w:szCs w:val="28"/>
        </w:rPr>
      </w:pPr>
    </w:p>
    <w:p w14:paraId="230A13B0" w14:textId="77777777" w:rsidR="0078678B" w:rsidRPr="00040AB8" w:rsidRDefault="0078678B" w:rsidP="00040AB8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040AB8">
        <w:rPr>
          <w:b/>
          <w:bCs/>
          <w:szCs w:val="28"/>
        </w:rPr>
        <w:t xml:space="preserve">Указания по форме проведения </w:t>
      </w:r>
      <w:r w:rsidR="009308CD" w:rsidRPr="00040AB8">
        <w:rPr>
          <w:b/>
          <w:bCs/>
          <w:szCs w:val="28"/>
        </w:rPr>
        <w:t>государственно</w:t>
      </w:r>
      <w:r w:rsidRPr="00040AB8">
        <w:rPr>
          <w:b/>
          <w:bCs/>
          <w:szCs w:val="28"/>
        </w:rPr>
        <w:t>го экзамена</w:t>
      </w:r>
    </w:p>
    <w:p w14:paraId="54A20E91" w14:textId="77777777" w:rsidR="00EF5683" w:rsidRDefault="00EF5683" w:rsidP="007E3063">
      <w:pPr>
        <w:spacing w:after="0"/>
        <w:jc w:val="both"/>
        <w:rPr>
          <w:szCs w:val="28"/>
        </w:rPr>
      </w:pPr>
    </w:p>
    <w:p w14:paraId="6815C364" w14:textId="77777777" w:rsidR="00EF5683" w:rsidRPr="00B03D90" w:rsidRDefault="00EF5683" w:rsidP="00EF5683">
      <w:pPr>
        <w:spacing w:after="0"/>
        <w:ind w:firstLine="720"/>
        <w:jc w:val="both"/>
        <w:rPr>
          <w:szCs w:val="28"/>
        </w:rPr>
      </w:pPr>
      <w:r>
        <w:rPr>
          <w:szCs w:val="28"/>
        </w:rPr>
        <w:t xml:space="preserve">Государственный </w:t>
      </w:r>
      <w:r w:rsidRPr="00B03D90">
        <w:rPr>
          <w:szCs w:val="28"/>
        </w:rPr>
        <w:t xml:space="preserve">экзамен проводится в один этап по плану, установленному деканатом. </w:t>
      </w:r>
      <w:r>
        <w:rPr>
          <w:rFonts w:eastAsia="Calibri,Italic"/>
          <w:iCs/>
          <w:szCs w:val="28"/>
        </w:rPr>
        <w:t>Государственный</w:t>
      </w:r>
      <w:r w:rsidRPr="00B03D90">
        <w:rPr>
          <w:rFonts w:eastAsia="Calibri,Italic"/>
          <w:iCs/>
          <w:szCs w:val="28"/>
        </w:rPr>
        <w:t xml:space="preserve"> экзамен проводится в устной форме по билетам</w:t>
      </w:r>
      <w:r w:rsidRPr="00B03D90">
        <w:rPr>
          <w:szCs w:val="28"/>
        </w:rPr>
        <w:t xml:space="preserve">, при необходимой и достаточной письменной подготовке. </w:t>
      </w:r>
      <w:r w:rsidRPr="00B03D90">
        <w:rPr>
          <w:color w:val="000000"/>
          <w:szCs w:val="28"/>
        </w:rPr>
        <w:t xml:space="preserve">Варианты экзаменационных билетов, </w:t>
      </w:r>
      <w:r w:rsidRPr="00B03D90">
        <w:rPr>
          <w:szCs w:val="28"/>
        </w:rPr>
        <w:t xml:space="preserve">разработанные выпускающей кафедрой, </w:t>
      </w:r>
      <w:r w:rsidRPr="00B03D90">
        <w:rPr>
          <w:color w:val="000000"/>
          <w:szCs w:val="28"/>
        </w:rPr>
        <w:lastRenderedPageBreak/>
        <w:t>хранятся в запечатанном виде и выдаются студентам непосредственно на экзамене.</w:t>
      </w:r>
    </w:p>
    <w:p w14:paraId="25F5B0B1" w14:textId="77777777" w:rsidR="00EF5683" w:rsidRPr="00B03D90" w:rsidRDefault="00040AB8" w:rsidP="00EF5683">
      <w:pPr>
        <w:tabs>
          <w:tab w:val="left" w:pos="720"/>
        </w:tabs>
        <w:spacing w:after="0"/>
        <w:ind w:right="-79" w:firstLine="720"/>
        <w:jc w:val="both"/>
        <w:rPr>
          <w:szCs w:val="28"/>
        </w:rPr>
      </w:pPr>
      <w:r w:rsidRPr="00C2502C">
        <w:rPr>
          <w:iCs/>
          <w:color w:val="000000"/>
          <w:szCs w:val="28"/>
        </w:rPr>
        <w:t xml:space="preserve">Каждый из билетов содержит два задания по практическому курсу иностранного (второго) языка – реферирование публицистического текста и семантико-стилистическая интерпретация оригинального короткого рассказа, а также теоретический </w:t>
      </w:r>
      <w:proofErr w:type="gramStart"/>
      <w:r w:rsidRPr="00C2502C">
        <w:rPr>
          <w:iCs/>
          <w:color w:val="000000"/>
          <w:szCs w:val="28"/>
        </w:rPr>
        <w:t>вопрос  по</w:t>
      </w:r>
      <w:proofErr w:type="gramEnd"/>
      <w:r w:rsidRPr="00C2502C">
        <w:rPr>
          <w:iCs/>
          <w:color w:val="000000"/>
          <w:szCs w:val="28"/>
        </w:rPr>
        <w:t xml:space="preserve"> методике обучения второму иностранному языку. </w:t>
      </w:r>
      <w:r w:rsidR="00EF5683" w:rsidRPr="00B03D90">
        <w:rPr>
          <w:szCs w:val="28"/>
        </w:rPr>
        <w:t xml:space="preserve">Вопросы ориентированы на установление соответствия уровня подготовленности выпускника </w:t>
      </w:r>
      <w:r w:rsidR="00EF5683" w:rsidRPr="00B03D90">
        <w:rPr>
          <w:color w:val="000000"/>
          <w:szCs w:val="28"/>
        </w:rPr>
        <w:t>профессиональным требованиям ФГОС</w:t>
      </w:r>
      <w:r w:rsidR="00EF5683">
        <w:rPr>
          <w:color w:val="000000"/>
          <w:szCs w:val="28"/>
        </w:rPr>
        <w:t xml:space="preserve"> ВО</w:t>
      </w:r>
      <w:r w:rsidR="00EF5683" w:rsidRPr="00B03D90">
        <w:rPr>
          <w:color w:val="000000"/>
          <w:szCs w:val="28"/>
        </w:rPr>
        <w:t xml:space="preserve">. </w:t>
      </w:r>
      <w:r w:rsidR="00EF5683" w:rsidRPr="00B03D90">
        <w:rPr>
          <w:szCs w:val="28"/>
        </w:rPr>
        <w:t xml:space="preserve">Экзаменационные задания разрабатываются выпускающей кафедрой, исходя из задачи оценки соответствия </w:t>
      </w:r>
      <w:r w:rsidR="00EF5683" w:rsidRPr="00B03D90">
        <w:rPr>
          <w:color w:val="000000"/>
          <w:szCs w:val="28"/>
        </w:rPr>
        <w:t>подготовки</w:t>
      </w:r>
      <w:r w:rsidR="00EF5683">
        <w:rPr>
          <w:color w:val="000000"/>
          <w:szCs w:val="28"/>
        </w:rPr>
        <w:t xml:space="preserve"> </w:t>
      </w:r>
      <w:r w:rsidR="00EF5683" w:rsidRPr="00B03D90">
        <w:rPr>
          <w:color w:val="000000"/>
          <w:szCs w:val="28"/>
        </w:rPr>
        <w:t>выпускников требованиям ФГОС</w:t>
      </w:r>
      <w:r w:rsidR="00EF5683">
        <w:rPr>
          <w:color w:val="000000"/>
          <w:szCs w:val="28"/>
        </w:rPr>
        <w:t xml:space="preserve"> ВО</w:t>
      </w:r>
      <w:r w:rsidR="00EF5683" w:rsidRPr="00B03D90">
        <w:rPr>
          <w:color w:val="000000"/>
          <w:szCs w:val="28"/>
        </w:rPr>
        <w:t xml:space="preserve">, вынесенным на </w:t>
      </w:r>
      <w:r w:rsidR="00EF5683" w:rsidRPr="00B03D90">
        <w:rPr>
          <w:szCs w:val="28"/>
        </w:rPr>
        <w:t>государственный</w:t>
      </w:r>
      <w:r w:rsidR="00EF5683">
        <w:rPr>
          <w:szCs w:val="28"/>
        </w:rPr>
        <w:t xml:space="preserve"> </w:t>
      </w:r>
      <w:r w:rsidR="00EF5683" w:rsidRPr="00B03D90">
        <w:rPr>
          <w:szCs w:val="28"/>
        </w:rPr>
        <w:t>экзамен.</w:t>
      </w:r>
    </w:p>
    <w:p w14:paraId="5D883637" w14:textId="77777777" w:rsidR="00EF5683" w:rsidRPr="00B03D90" w:rsidRDefault="00EF5683" w:rsidP="00EF5683">
      <w:pPr>
        <w:spacing w:after="0"/>
        <w:ind w:firstLine="708"/>
        <w:jc w:val="both"/>
        <w:rPr>
          <w:color w:val="000000"/>
          <w:szCs w:val="28"/>
        </w:rPr>
      </w:pPr>
      <w:r>
        <w:rPr>
          <w:rFonts w:eastAsia="Calibri,Italic"/>
          <w:iCs/>
          <w:szCs w:val="28"/>
        </w:rPr>
        <w:t>Государственный э</w:t>
      </w:r>
      <w:r w:rsidRPr="00203AD1">
        <w:rPr>
          <w:rFonts w:eastAsia="Calibri,Italic"/>
          <w:iCs/>
          <w:szCs w:val="28"/>
        </w:rPr>
        <w:t>кзамен про</w:t>
      </w:r>
      <w:r>
        <w:rPr>
          <w:rFonts w:eastAsia="Calibri,Italic"/>
          <w:iCs/>
          <w:szCs w:val="28"/>
        </w:rPr>
        <w:t xml:space="preserve">ходит </w:t>
      </w:r>
      <w:r w:rsidRPr="00203AD1">
        <w:rPr>
          <w:rFonts w:eastAsia="Calibri,Italic"/>
          <w:iCs/>
          <w:szCs w:val="28"/>
        </w:rPr>
        <w:t xml:space="preserve">в устной форме </w:t>
      </w:r>
      <w:r>
        <w:rPr>
          <w:rFonts w:eastAsia="Calibri,Italic"/>
          <w:iCs/>
          <w:szCs w:val="28"/>
        </w:rPr>
        <w:t xml:space="preserve">(при подготовке, на которую отводится 1,5 часа) </w:t>
      </w:r>
      <w:r w:rsidRPr="00203AD1">
        <w:rPr>
          <w:rFonts w:eastAsia="Calibri,Italic"/>
          <w:iCs/>
          <w:szCs w:val="28"/>
        </w:rPr>
        <w:t>по билетам</w:t>
      </w:r>
      <w:r w:rsidRPr="00203AD1">
        <w:rPr>
          <w:iCs/>
          <w:szCs w:val="28"/>
        </w:rPr>
        <w:t>.</w:t>
      </w:r>
      <w:r>
        <w:rPr>
          <w:iCs/>
          <w:szCs w:val="28"/>
        </w:rPr>
        <w:t xml:space="preserve"> В</w:t>
      </w:r>
      <w:r w:rsidRPr="00B03D90">
        <w:rPr>
          <w:color w:val="000000"/>
          <w:szCs w:val="28"/>
        </w:rPr>
        <w:t xml:space="preserve"> процессе </w:t>
      </w:r>
      <w:r>
        <w:rPr>
          <w:color w:val="000000"/>
          <w:szCs w:val="28"/>
        </w:rPr>
        <w:t xml:space="preserve">подготовки студенты </w:t>
      </w:r>
      <w:r w:rsidRPr="00B03D90">
        <w:rPr>
          <w:color w:val="000000"/>
          <w:szCs w:val="28"/>
        </w:rPr>
        <w:t>имеют возможность наметить план-конспект ответа на теоретически</w:t>
      </w:r>
      <w:r>
        <w:rPr>
          <w:color w:val="000000"/>
          <w:szCs w:val="28"/>
        </w:rPr>
        <w:t>е</w:t>
      </w:r>
      <w:r w:rsidRPr="00B03D90">
        <w:rPr>
          <w:color w:val="000000"/>
          <w:szCs w:val="28"/>
        </w:rPr>
        <w:t xml:space="preserve"> вопрос</w:t>
      </w:r>
      <w:r>
        <w:rPr>
          <w:color w:val="000000"/>
          <w:szCs w:val="28"/>
        </w:rPr>
        <w:t>ы</w:t>
      </w:r>
      <w:r w:rsidRPr="00B03D90">
        <w:rPr>
          <w:color w:val="000000"/>
          <w:szCs w:val="28"/>
        </w:rPr>
        <w:t xml:space="preserve">, выполнить практическое задание. </w:t>
      </w:r>
      <w:r w:rsidRPr="00B03D90">
        <w:rPr>
          <w:szCs w:val="28"/>
        </w:rPr>
        <w:t xml:space="preserve">Записи выполняются на листах, имеющих соответствующий штамп в произвольном порядке. Листы подписываются. </w:t>
      </w:r>
    </w:p>
    <w:p w14:paraId="4D94B37F" w14:textId="77777777" w:rsidR="00EF5683" w:rsidRPr="00B03D90" w:rsidRDefault="00EF5683" w:rsidP="00EF5683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color w:val="000000"/>
          <w:szCs w:val="28"/>
        </w:rPr>
      </w:pPr>
      <w:r>
        <w:rPr>
          <w:rFonts w:eastAsia="Calibri,Italic"/>
          <w:iCs/>
          <w:szCs w:val="28"/>
        </w:rPr>
        <w:t xml:space="preserve">На второй вопрос студент отвечает на русском языке. </w:t>
      </w:r>
      <w:r w:rsidRPr="00B03D90">
        <w:rPr>
          <w:color w:val="000000"/>
          <w:szCs w:val="28"/>
        </w:rPr>
        <w:t>Продолжительность опроса студента, в котором участвует не менее двух членов государственной аттестационной к</w:t>
      </w:r>
      <w:r>
        <w:rPr>
          <w:color w:val="000000"/>
          <w:szCs w:val="28"/>
        </w:rPr>
        <w:t>омиссии, не должна превышать 4</w:t>
      </w:r>
      <w:r w:rsidRPr="00B03D90">
        <w:rPr>
          <w:color w:val="000000"/>
          <w:szCs w:val="28"/>
        </w:rPr>
        <w:t xml:space="preserve">0 минут. </w:t>
      </w:r>
      <w:r>
        <w:rPr>
          <w:color w:val="000000"/>
          <w:szCs w:val="28"/>
        </w:rPr>
        <w:t>Экзаменационная</w:t>
      </w:r>
      <w:r w:rsidRPr="00B03D90">
        <w:rPr>
          <w:color w:val="000000"/>
          <w:szCs w:val="28"/>
        </w:rPr>
        <w:t xml:space="preserve"> комиссия может задавать дополнительные вопросы в рамках проблемы, обозначенной в билете.</w:t>
      </w:r>
      <w:r>
        <w:rPr>
          <w:color w:val="000000"/>
          <w:szCs w:val="28"/>
        </w:rPr>
        <w:t xml:space="preserve"> </w:t>
      </w:r>
      <w:r w:rsidRPr="00B03D90">
        <w:rPr>
          <w:color w:val="000000"/>
          <w:szCs w:val="28"/>
        </w:rPr>
        <w:t xml:space="preserve">После окончания ответа студента на вопрос билета и </w:t>
      </w:r>
      <w:r w:rsidRPr="00B03D90">
        <w:rPr>
          <w:szCs w:val="28"/>
        </w:rPr>
        <w:t>дополнительные вопросы, проверив выполнение практического задания, с учетом критериев оценки ответа студента, приведенных ниже,</w:t>
      </w:r>
      <w:r w:rsidRPr="00B03D90">
        <w:rPr>
          <w:color w:val="000000"/>
          <w:szCs w:val="28"/>
        </w:rPr>
        <w:t xml:space="preserve"> каждому члену аттестационной комиссии предлагается заполнить индивидуальный оценочный лист студента. </w:t>
      </w:r>
    </w:p>
    <w:p w14:paraId="5CB6EEF8" w14:textId="77777777" w:rsidR="00EF5683" w:rsidRPr="00B03D90" w:rsidRDefault="00EF5683" w:rsidP="00EF5683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color w:val="000000"/>
          <w:szCs w:val="28"/>
        </w:rPr>
      </w:pPr>
      <w:r w:rsidRPr="00B03D90">
        <w:rPr>
          <w:color w:val="000000"/>
          <w:szCs w:val="28"/>
        </w:rPr>
        <w:t>Итоговая оценка выставляется комиссией в соответствии с обозначенными ниже критериями ответа студента путем определения среднего балла с учетом качества ответа и результата выполнения практического задания.</w:t>
      </w:r>
    </w:p>
    <w:p w14:paraId="70FA8625" w14:textId="77777777" w:rsidR="00EF5683" w:rsidRPr="004942C7" w:rsidRDefault="00EF5683" w:rsidP="004942C7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color w:val="000000"/>
          <w:szCs w:val="28"/>
        </w:rPr>
      </w:pPr>
      <w:r w:rsidRPr="00B03D90">
        <w:rPr>
          <w:color w:val="000000"/>
          <w:szCs w:val="28"/>
        </w:rPr>
        <w:t>Результаты сдачи государственного экзамена объявляются в день его проведения. После окончания экзамена на каждого студента секретарем и членами комиссии заполняется протокол.</w:t>
      </w:r>
    </w:p>
    <w:p w14:paraId="55F9226A" w14:textId="77777777" w:rsidR="00EF5683" w:rsidRDefault="00EF5683" w:rsidP="00940E1F">
      <w:pPr>
        <w:spacing w:after="0"/>
        <w:ind w:firstLine="720"/>
        <w:jc w:val="both"/>
        <w:rPr>
          <w:szCs w:val="28"/>
        </w:rPr>
      </w:pPr>
    </w:p>
    <w:p w14:paraId="51AA28C7" w14:textId="77777777" w:rsidR="006E0261" w:rsidRPr="008C1D44" w:rsidRDefault="0078678B" w:rsidP="008C1D44">
      <w:pPr>
        <w:pStyle w:val="a3"/>
        <w:numPr>
          <w:ilvl w:val="0"/>
          <w:numId w:val="28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8C1D44">
        <w:rPr>
          <w:b/>
          <w:bCs/>
          <w:szCs w:val="28"/>
        </w:rPr>
        <w:t>Общие рекомендации по подготовке</w:t>
      </w:r>
    </w:p>
    <w:p w14:paraId="07EB4632" w14:textId="77777777" w:rsidR="008516A5" w:rsidRDefault="0078678B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к государственному экзамену</w:t>
      </w:r>
    </w:p>
    <w:p w14:paraId="67F08EDB" w14:textId="77777777" w:rsidR="006077F8" w:rsidRPr="00B03D90" w:rsidRDefault="006077F8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14:paraId="12A54539" w14:textId="77777777" w:rsidR="006E0261" w:rsidRPr="00B03D90" w:rsidRDefault="006E0261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 xml:space="preserve">Студент должен самостоятельно изучить или обновить полученные ранее знания, умения, навыки, характеризующие практическую и </w:t>
      </w:r>
      <w:r w:rsidRPr="00B03D90">
        <w:rPr>
          <w:szCs w:val="28"/>
        </w:rPr>
        <w:lastRenderedPageBreak/>
        <w:t xml:space="preserve">теоретическую подготовленность по темам, содержание которых составляет предмет </w:t>
      </w:r>
      <w:r w:rsidR="006077F8">
        <w:rPr>
          <w:szCs w:val="28"/>
        </w:rPr>
        <w:t>государственного</w:t>
      </w:r>
      <w:r w:rsidRPr="00B03D90">
        <w:rPr>
          <w:szCs w:val="28"/>
        </w:rPr>
        <w:t xml:space="preserve"> экзамена и соответствует требованиям, </w:t>
      </w:r>
      <w:proofErr w:type="gramStart"/>
      <w:r w:rsidRPr="00B03D90">
        <w:rPr>
          <w:szCs w:val="28"/>
        </w:rPr>
        <w:t>касающимся  готовности</w:t>
      </w:r>
      <w:proofErr w:type="gramEnd"/>
      <w:r w:rsidRPr="00B03D90">
        <w:rPr>
          <w:szCs w:val="28"/>
        </w:rPr>
        <w:t xml:space="preserve"> к видам профессиональной деятельности, решению профессиональных задач и освоению компетенций, перечисленных в п. 2 настоящей программы.</w:t>
      </w:r>
    </w:p>
    <w:p w14:paraId="695D5121" w14:textId="77777777" w:rsidR="006E0261" w:rsidRPr="00B03D90" w:rsidRDefault="006077F8" w:rsidP="00940E1F">
      <w:pPr>
        <w:shd w:val="clear" w:color="auto" w:fill="FFFFFF"/>
        <w:spacing w:after="0"/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Государственный</w:t>
      </w:r>
      <w:r w:rsidR="006E0261" w:rsidRPr="00B03D90">
        <w:rPr>
          <w:color w:val="000000"/>
          <w:szCs w:val="28"/>
        </w:rPr>
        <w:t xml:space="preserve"> экзамен предпола</w:t>
      </w:r>
      <w:r w:rsidR="006E0261" w:rsidRPr="00B03D90">
        <w:rPr>
          <w:color w:val="000000"/>
          <w:szCs w:val="28"/>
        </w:rPr>
        <w:softHyphen/>
        <w:t>гает углубленную проверку уровня теоретических знаний и практи</w:t>
      </w:r>
      <w:r w:rsidR="006E0261" w:rsidRPr="00B03D90">
        <w:rPr>
          <w:color w:val="000000"/>
          <w:szCs w:val="28"/>
        </w:rPr>
        <w:softHyphen/>
        <w:t>ческих умений студента, накопленных им на протяжении всех лет обучения в университете.</w:t>
      </w:r>
    </w:p>
    <w:p w14:paraId="3BFE4C62" w14:textId="77777777" w:rsidR="007937C6" w:rsidRDefault="007937C6" w:rsidP="007937C6">
      <w:pPr>
        <w:autoSpaceDE w:val="0"/>
        <w:autoSpaceDN w:val="0"/>
        <w:adjustRightInd w:val="0"/>
        <w:spacing w:after="0"/>
        <w:ind w:firstLine="709"/>
        <w:jc w:val="both"/>
        <w:rPr>
          <w:rFonts w:eastAsia="Calibri,Italic"/>
          <w:iCs/>
          <w:szCs w:val="28"/>
        </w:rPr>
      </w:pPr>
      <w:r w:rsidRPr="00E27C12">
        <w:rPr>
          <w:rFonts w:eastAsia="Calibri,Italic"/>
          <w:iCs/>
          <w:szCs w:val="28"/>
        </w:rPr>
        <w:t>При подготовке к экзамену желательно составлять конспекты</w:t>
      </w:r>
      <w:r w:rsidRPr="00E27C12">
        <w:rPr>
          <w:iCs/>
          <w:szCs w:val="28"/>
        </w:rPr>
        <w:t xml:space="preserve">, </w:t>
      </w:r>
      <w:r w:rsidRPr="00E27C12">
        <w:rPr>
          <w:rFonts w:eastAsia="Calibri,Italic"/>
          <w:iCs/>
          <w:szCs w:val="28"/>
        </w:rPr>
        <w:t>иллюстрируя отдельные прорабатываемые вопросы</w:t>
      </w:r>
      <w:r w:rsidRPr="00E27C12">
        <w:rPr>
          <w:iCs/>
          <w:szCs w:val="28"/>
        </w:rPr>
        <w:t xml:space="preserve">. </w:t>
      </w:r>
      <w:r w:rsidRPr="00E27C12">
        <w:rPr>
          <w:rFonts w:eastAsia="Calibri,Italic"/>
          <w:iCs/>
          <w:szCs w:val="28"/>
        </w:rPr>
        <w:t>Материал должен конспектироваться кратко</w:t>
      </w:r>
      <w:r w:rsidRPr="00E27C12">
        <w:rPr>
          <w:iCs/>
          <w:szCs w:val="28"/>
        </w:rPr>
        <w:t xml:space="preserve">, </w:t>
      </w:r>
      <w:r w:rsidRPr="00E27C12">
        <w:rPr>
          <w:rFonts w:eastAsia="Calibri,Italic"/>
          <w:iCs/>
          <w:szCs w:val="28"/>
        </w:rPr>
        <w:t>четко</w:t>
      </w:r>
      <w:r w:rsidRPr="00E27C12">
        <w:rPr>
          <w:iCs/>
          <w:szCs w:val="28"/>
        </w:rPr>
        <w:t xml:space="preserve">, </w:t>
      </w:r>
      <w:r w:rsidRPr="00E27C12">
        <w:rPr>
          <w:rFonts w:eastAsia="Calibri,Italic"/>
          <w:iCs/>
          <w:szCs w:val="28"/>
        </w:rPr>
        <w:t>конкретно в рамках обозначенной темы</w:t>
      </w:r>
      <w:r w:rsidRPr="00E27C12">
        <w:rPr>
          <w:iCs/>
          <w:szCs w:val="28"/>
        </w:rPr>
        <w:t xml:space="preserve">. </w:t>
      </w:r>
      <w:r>
        <w:rPr>
          <w:rFonts w:eastAsia="Calibri,Italic"/>
          <w:iCs/>
          <w:szCs w:val="28"/>
        </w:rPr>
        <w:t>Для успешной презентации семантико-стилистической интерпретации текста следует выстроить план ответа и, при необходимости, выписать стилистические приемы.</w:t>
      </w:r>
    </w:p>
    <w:p w14:paraId="25C52CEF" w14:textId="77777777" w:rsidR="00261B6F" w:rsidRPr="00B03D90" w:rsidRDefault="00261B6F" w:rsidP="00940E1F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14:paraId="1859A4CB" w14:textId="77777777" w:rsidR="00261B6F" w:rsidRDefault="006E0261" w:rsidP="00940E1F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B03D90">
        <w:rPr>
          <w:b/>
          <w:szCs w:val="28"/>
        </w:rPr>
        <w:t xml:space="preserve">7. </w:t>
      </w:r>
      <w:r w:rsidR="00261B6F" w:rsidRPr="00B03D90">
        <w:rPr>
          <w:b/>
          <w:szCs w:val="28"/>
        </w:rPr>
        <w:t>Критерии оценки результатов ответов на государственном</w:t>
      </w:r>
      <w:r w:rsidR="00134DAC" w:rsidRPr="00B03D90">
        <w:rPr>
          <w:b/>
          <w:szCs w:val="28"/>
        </w:rPr>
        <w:t xml:space="preserve"> </w:t>
      </w:r>
      <w:r w:rsidR="004308D7" w:rsidRPr="00B03D90">
        <w:rPr>
          <w:b/>
          <w:szCs w:val="28"/>
        </w:rPr>
        <w:t>э</w:t>
      </w:r>
      <w:r w:rsidR="00261B6F" w:rsidRPr="00B03D90">
        <w:rPr>
          <w:b/>
          <w:szCs w:val="28"/>
        </w:rPr>
        <w:t>кзамене</w:t>
      </w:r>
    </w:p>
    <w:p w14:paraId="4213BCAA" w14:textId="77777777" w:rsidR="006077F8" w:rsidRPr="00B03D90" w:rsidRDefault="006077F8" w:rsidP="00940E1F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14:paraId="0A399316" w14:textId="77777777" w:rsidR="00483FE8" w:rsidRDefault="00483FE8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</w:p>
    <w:p w14:paraId="5DCC77DA" w14:textId="77777777" w:rsidR="00483FE8" w:rsidRPr="00A633C2" w:rsidRDefault="00483FE8" w:rsidP="00483FE8">
      <w:pPr>
        <w:autoSpaceDE w:val="0"/>
        <w:autoSpaceDN w:val="0"/>
        <w:adjustRightInd w:val="0"/>
        <w:spacing w:after="0"/>
        <w:ind w:firstLine="708"/>
        <w:jc w:val="both"/>
        <w:rPr>
          <w:szCs w:val="28"/>
        </w:rPr>
      </w:pPr>
      <w:r w:rsidRPr="00A633C2">
        <w:rPr>
          <w:szCs w:val="28"/>
        </w:rPr>
        <w:t>Фонд оценочных средств представлен в Приложении к программе ГИА</w:t>
      </w:r>
      <w:r>
        <w:rPr>
          <w:szCs w:val="28"/>
        </w:rPr>
        <w:t>.</w:t>
      </w:r>
    </w:p>
    <w:p w14:paraId="081EBD44" w14:textId="77777777" w:rsidR="00483FE8" w:rsidRDefault="00483FE8" w:rsidP="00483FE8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1E4F8FBB" w14:textId="77777777" w:rsidR="00696DAD" w:rsidRPr="00B03D90" w:rsidRDefault="00696DAD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8. Перечень литературы для подготовки к государственному экзамену</w:t>
      </w:r>
    </w:p>
    <w:p w14:paraId="6D49AAFC" w14:textId="77777777" w:rsidR="006E0261" w:rsidRDefault="006E0261" w:rsidP="00E63D34">
      <w:pPr>
        <w:autoSpaceDE w:val="0"/>
        <w:autoSpaceDN w:val="0"/>
        <w:adjustRightInd w:val="0"/>
        <w:spacing w:after="0"/>
        <w:ind w:left="426"/>
        <w:jc w:val="center"/>
        <w:rPr>
          <w:b/>
          <w:bCs/>
          <w:szCs w:val="28"/>
        </w:rPr>
      </w:pPr>
      <w:r w:rsidRPr="00F136E0">
        <w:rPr>
          <w:b/>
          <w:bCs/>
          <w:szCs w:val="28"/>
        </w:rPr>
        <w:t>8.1. Основная литература</w:t>
      </w:r>
    </w:p>
    <w:p w14:paraId="3E316C46" w14:textId="77777777" w:rsidR="004942C7" w:rsidRDefault="004942C7" w:rsidP="004942C7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14:paraId="09139479" w14:textId="77777777" w:rsidR="004942C7" w:rsidRPr="00034A06" w:rsidRDefault="004942C7" w:rsidP="00494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034A06">
        <w:rPr>
          <w:rFonts w:eastAsia="Times New Roman"/>
          <w:bCs/>
          <w:iCs/>
          <w:szCs w:val="28"/>
          <w:lang w:eastAsia="ru-RU"/>
        </w:rPr>
        <w:t xml:space="preserve">1. Теория и методика обучения немецкому языку как второму иностранному: учебное пособие [Электронный ресурс] / </w:t>
      </w:r>
      <w:proofErr w:type="spellStart"/>
      <w:proofErr w:type="gramStart"/>
      <w:r w:rsidRPr="00034A06">
        <w:rPr>
          <w:rFonts w:eastAsia="Times New Roman"/>
          <w:bCs/>
          <w:iCs/>
          <w:szCs w:val="28"/>
          <w:lang w:eastAsia="ru-RU"/>
        </w:rPr>
        <w:t>Москва:Издательство</w:t>
      </w:r>
      <w:proofErr w:type="spellEnd"/>
      <w:proofErr w:type="gramEnd"/>
      <w:r w:rsidRPr="00034A06">
        <w:rPr>
          <w:rFonts w:eastAsia="Times New Roman"/>
          <w:bCs/>
          <w:iCs/>
          <w:szCs w:val="28"/>
          <w:lang w:eastAsia="ru-RU"/>
        </w:rPr>
        <w:t xml:space="preserve"> «Флинта»,2017. -89с. - Режим доступа: </w:t>
      </w:r>
      <w:hyperlink r:id="rId8" w:history="1">
        <w:r w:rsidRPr="00034A06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http://biblioclub.ru/index.php?page=book_red&amp;id=115135</w:t>
        </w:r>
      </w:hyperlink>
    </w:p>
    <w:p w14:paraId="4F338DAB" w14:textId="77777777" w:rsidR="004942C7" w:rsidRPr="00034A06" w:rsidRDefault="004942C7" w:rsidP="00494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szCs w:val="28"/>
        </w:rPr>
      </w:pPr>
      <w:r w:rsidRPr="00034A06">
        <w:rPr>
          <w:rFonts w:eastAsia="Times New Roman"/>
          <w:bCs/>
          <w:iCs/>
          <w:szCs w:val="28"/>
          <w:lang w:eastAsia="ru-RU"/>
        </w:rPr>
        <w:t xml:space="preserve">2. Методика преподавания и технологии обучения иностранному языку в образовательной организации: учебно-методическое пособие [Электронный ресурс] / </w:t>
      </w:r>
      <w:proofErr w:type="spellStart"/>
      <w:proofErr w:type="gramStart"/>
      <w:r w:rsidRPr="00034A06">
        <w:rPr>
          <w:rFonts w:eastAsia="Times New Roman"/>
          <w:bCs/>
          <w:iCs/>
          <w:szCs w:val="28"/>
          <w:lang w:eastAsia="ru-RU"/>
        </w:rPr>
        <w:t>Глазов:Глазовский</w:t>
      </w:r>
      <w:proofErr w:type="spellEnd"/>
      <w:proofErr w:type="gramEnd"/>
      <w:r w:rsidRPr="00034A06">
        <w:rPr>
          <w:rFonts w:eastAsia="Times New Roman"/>
          <w:bCs/>
          <w:iCs/>
          <w:szCs w:val="28"/>
          <w:lang w:eastAsia="ru-RU"/>
        </w:rPr>
        <w:t xml:space="preserve"> государственный педагогический институт,2016. -90с. - </w:t>
      </w:r>
      <w:hyperlink r:id="rId9" w:history="1">
        <w:r w:rsidRPr="00034A06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http://biblioclub.ru/index.php?page=book_red&amp;id=458730</w:t>
        </w:r>
      </w:hyperlink>
    </w:p>
    <w:p w14:paraId="07CEBD4E" w14:textId="77777777" w:rsidR="00034A06" w:rsidRPr="00034A06" w:rsidRDefault="00034A06" w:rsidP="00034A06">
      <w:pPr>
        <w:pStyle w:val="a3"/>
        <w:widowControl w:val="0"/>
        <w:tabs>
          <w:tab w:val="left" w:pos="931"/>
        </w:tabs>
        <w:autoSpaceDE w:val="0"/>
        <w:autoSpaceDN w:val="0"/>
        <w:spacing w:before="39" w:after="0"/>
        <w:ind w:left="220" w:right="308"/>
        <w:contextualSpacing w:val="0"/>
        <w:jc w:val="both"/>
        <w:rPr>
          <w:szCs w:val="28"/>
        </w:rPr>
      </w:pPr>
      <w:r w:rsidRPr="00034A06">
        <w:rPr>
          <w:szCs w:val="28"/>
        </w:rPr>
        <w:t xml:space="preserve">3.Захарова, Т.В. </w:t>
      </w:r>
      <w:proofErr w:type="spellStart"/>
      <w:r w:rsidRPr="00034A06">
        <w:rPr>
          <w:szCs w:val="28"/>
        </w:rPr>
        <w:t>Delfin</w:t>
      </w:r>
      <w:proofErr w:type="spellEnd"/>
      <w:r w:rsidRPr="00034A06">
        <w:rPr>
          <w:szCs w:val="28"/>
        </w:rPr>
        <w:t xml:space="preserve">: </w:t>
      </w:r>
      <w:proofErr w:type="spellStart"/>
      <w:r w:rsidRPr="00034A06">
        <w:rPr>
          <w:szCs w:val="28"/>
        </w:rPr>
        <w:t>Nieveaustufe</w:t>
      </w:r>
      <w:proofErr w:type="spellEnd"/>
      <w:r w:rsidRPr="00034A06">
        <w:rPr>
          <w:szCs w:val="28"/>
        </w:rPr>
        <w:t xml:space="preserve"> A1- A</w:t>
      </w:r>
      <w:proofErr w:type="gramStart"/>
      <w:r w:rsidRPr="00034A06">
        <w:rPr>
          <w:szCs w:val="28"/>
        </w:rPr>
        <w:t>2 :</w:t>
      </w:r>
      <w:proofErr w:type="gramEnd"/>
      <w:r w:rsidRPr="00034A06">
        <w:rPr>
          <w:szCs w:val="28"/>
        </w:rPr>
        <w:t xml:space="preserve"> учебное пособие / Т.В. Захарова, Т. </w:t>
      </w:r>
      <w:proofErr w:type="spellStart"/>
      <w:r w:rsidRPr="00034A06">
        <w:rPr>
          <w:szCs w:val="28"/>
        </w:rPr>
        <w:t>Талалай</w:t>
      </w:r>
      <w:proofErr w:type="spellEnd"/>
      <w:r w:rsidRPr="00034A06">
        <w:rPr>
          <w:szCs w:val="28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034A06">
        <w:rPr>
          <w:szCs w:val="28"/>
        </w:rPr>
        <w:t>Оренбург :</w:t>
      </w:r>
      <w:proofErr w:type="gramEnd"/>
      <w:r w:rsidRPr="00034A06">
        <w:rPr>
          <w:szCs w:val="28"/>
        </w:rPr>
        <w:t xml:space="preserve"> ОГУ, 2013. - </w:t>
      </w:r>
      <w:r w:rsidRPr="00034A06">
        <w:rPr>
          <w:szCs w:val="28"/>
        </w:rPr>
        <w:lastRenderedPageBreak/>
        <w:t xml:space="preserve">255 с. - </w:t>
      </w:r>
      <w:proofErr w:type="spellStart"/>
      <w:r w:rsidRPr="00034A06">
        <w:rPr>
          <w:szCs w:val="28"/>
        </w:rPr>
        <w:t>Библиогр</w:t>
      </w:r>
      <w:proofErr w:type="spellEnd"/>
      <w:r w:rsidRPr="00034A06">
        <w:rPr>
          <w:szCs w:val="28"/>
        </w:rPr>
        <w:t xml:space="preserve">. в </w:t>
      </w:r>
      <w:proofErr w:type="gramStart"/>
      <w:r w:rsidRPr="00034A06">
        <w:rPr>
          <w:szCs w:val="28"/>
        </w:rPr>
        <w:t>кн. ;</w:t>
      </w:r>
      <w:proofErr w:type="gramEnd"/>
      <w:r w:rsidRPr="00034A06">
        <w:rPr>
          <w:szCs w:val="28"/>
        </w:rPr>
        <w:t xml:space="preserve"> То же [Электронный ресурс]. - URL: </w:t>
      </w:r>
      <w:hyperlink r:id="rId10" w:history="1">
        <w:r w:rsidRPr="00034A06">
          <w:rPr>
            <w:rStyle w:val="afa"/>
            <w:szCs w:val="28"/>
          </w:rPr>
          <w:t>http://biblioclub.ru/index.php?page=book&amp;id=259373</w:t>
        </w:r>
      </w:hyperlink>
      <w:r w:rsidRPr="00034A06">
        <w:rPr>
          <w:szCs w:val="28"/>
        </w:rPr>
        <w:t> </w:t>
      </w:r>
    </w:p>
    <w:p w14:paraId="21410732" w14:textId="77777777" w:rsidR="00034A06" w:rsidRPr="00034A06" w:rsidRDefault="00034A06" w:rsidP="00034A06">
      <w:pPr>
        <w:pStyle w:val="a3"/>
        <w:widowControl w:val="0"/>
        <w:tabs>
          <w:tab w:val="left" w:pos="931"/>
        </w:tabs>
        <w:autoSpaceDE w:val="0"/>
        <w:autoSpaceDN w:val="0"/>
        <w:spacing w:before="39" w:after="0"/>
        <w:ind w:left="220" w:right="308"/>
        <w:contextualSpacing w:val="0"/>
        <w:jc w:val="both"/>
        <w:rPr>
          <w:szCs w:val="28"/>
        </w:rPr>
      </w:pPr>
      <w:r w:rsidRPr="00034A06">
        <w:rPr>
          <w:szCs w:val="28"/>
        </w:rPr>
        <w:t>4.Лубенцова, Т.В. Говорим с удовольствием=</w:t>
      </w:r>
      <w:proofErr w:type="spellStart"/>
      <w:r w:rsidRPr="00034A06">
        <w:rPr>
          <w:szCs w:val="28"/>
        </w:rPr>
        <w:t>Sprechen</w:t>
      </w:r>
      <w:proofErr w:type="spellEnd"/>
      <w:r w:rsidRPr="00034A06">
        <w:rPr>
          <w:szCs w:val="28"/>
        </w:rPr>
        <w:t xml:space="preserve"> </w:t>
      </w:r>
      <w:proofErr w:type="spellStart"/>
      <w:r w:rsidRPr="00034A06">
        <w:rPr>
          <w:szCs w:val="28"/>
        </w:rPr>
        <w:t>mit</w:t>
      </w:r>
      <w:proofErr w:type="spellEnd"/>
      <w:r w:rsidRPr="00034A06">
        <w:rPr>
          <w:szCs w:val="28"/>
        </w:rPr>
        <w:t xml:space="preserve"> </w:t>
      </w:r>
      <w:proofErr w:type="spellStart"/>
      <w:proofErr w:type="gramStart"/>
      <w:r w:rsidRPr="00034A06">
        <w:rPr>
          <w:szCs w:val="28"/>
        </w:rPr>
        <w:t>Spaß</w:t>
      </w:r>
      <w:proofErr w:type="spellEnd"/>
      <w:r w:rsidRPr="00034A06">
        <w:rPr>
          <w:szCs w:val="28"/>
        </w:rPr>
        <w:t xml:space="preserve"> :</w:t>
      </w:r>
      <w:proofErr w:type="gramEnd"/>
      <w:r w:rsidRPr="00034A06">
        <w:rPr>
          <w:szCs w:val="28"/>
        </w:rPr>
        <w:t xml:space="preserve"> учебно-методическое пособие / Т.В. </w:t>
      </w:r>
      <w:proofErr w:type="spellStart"/>
      <w:r w:rsidRPr="00034A06">
        <w:rPr>
          <w:szCs w:val="28"/>
        </w:rPr>
        <w:t>Лубенцова</w:t>
      </w:r>
      <w:proofErr w:type="spellEnd"/>
      <w:r w:rsidRPr="00034A06">
        <w:rPr>
          <w:szCs w:val="28"/>
        </w:rPr>
        <w:t xml:space="preserve">, Н.С. Смирнова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 М.В. Ломоносова. - </w:t>
      </w:r>
      <w:proofErr w:type="gramStart"/>
      <w:r w:rsidRPr="00034A06">
        <w:rPr>
          <w:szCs w:val="28"/>
        </w:rPr>
        <w:t>Архангельск :</w:t>
      </w:r>
      <w:proofErr w:type="gramEnd"/>
      <w:r w:rsidRPr="00034A06">
        <w:rPr>
          <w:szCs w:val="28"/>
        </w:rPr>
        <w:t xml:space="preserve"> ИД САФУ, 2014. - Ч. 2. - 70 </w:t>
      </w:r>
      <w:proofErr w:type="gramStart"/>
      <w:r w:rsidRPr="00034A06">
        <w:rPr>
          <w:szCs w:val="28"/>
        </w:rPr>
        <w:t>с. :</w:t>
      </w:r>
      <w:proofErr w:type="gramEnd"/>
      <w:r w:rsidRPr="00034A06">
        <w:rPr>
          <w:szCs w:val="28"/>
        </w:rPr>
        <w:t xml:space="preserve"> ил. - ISBN 978-5-261-00930-6 ; То же [Электронный ресурс]. - URL: </w:t>
      </w:r>
      <w:hyperlink r:id="rId11" w:history="1">
        <w:r w:rsidRPr="00034A06">
          <w:rPr>
            <w:rStyle w:val="afa"/>
            <w:szCs w:val="28"/>
          </w:rPr>
          <w:t>http://biblioclub.ru/index.php?page=book&amp;id=312323</w:t>
        </w:r>
      </w:hyperlink>
      <w:r w:rsidRPr="00034A06">
        <w:rPr>
          <w:szCs w:val="28"/>
        </w:rPr>
        <w:t> </w:t>
      </w:r>
    </w:p>
    <w:p w14:paraId="56BDC2EF" w14:textId="77777777" w:rsidR="00034A06" w:rsidRPr="00034A06" w:rsidRDefault="00034A06" w:rsidP="00034A06">
      <w:pPr>
        <w:pStyle w:val="a3"/>
        <w:widowControl w:val="0"/>
        <w:tabs>
          <w:tab w:val="left" w:pos="931"/>
        </w:tabs>
        <w:autoSpaceDE w:val="0"/>
        <w:autoSpaceDN w:val="0"/>
        <w:spacing w:before="39" w:after="0"/>
        <w:ind w:left="220" w:right="308"/>
        <w:contextualSpacing w:val="0"/>
        <w:jc w:val="both"/>
        <w:rPr>
          <w:szCs w:val="28"/>
        </w:rPr>
      </w:pPr>
      <w:r w:rsidRPr="00034A06">
        <w:rPr>
          <w:szCs w:val="28"/>
        </w:rPr>
        <w:t>5.Тагиль, И.П. Грамматика немецкого языка в упражнениях / И.П. </w:t>
      </w:r>
      <w:proofErr w:type="spellStart"/>
      <w:r w:rsidRPr="00034A06">
        <w:rPr>
          <w:szCs w:val="28"/>
        </w:rPr>
        <w:t>Тагиль</w:t>
      </w:r>
      <w:proofErr w:type="spellEnd"/>
      <w:r w:rsidRPr="00034A06">
        <w:rPr>
          <w:szCs w:val="28"/>
        </w:rPr>
        <w:t xml:space="preserve">. - 4-е изд., </w:t>
      </w:r>
      <w:proofErr w:type="spellStart"/>
      <w:proofErr w:type="gramStart"/>
      <w:r w:rsidRPr="00034A06">
        <w:rPr>
          <w:szCs w:val="28"/>
        </w:rPr>
        <w:t>испр</w:t>
      </w:r>
      <w:proofErr w:type="spellEnd"/>
      <w:r w:rsidRPr="00034A06">
        <w:rPr>
          <w:szCs w:val="28"/>
        </w:rPr>
        <w:t>.,</w:t>
      </w:r>
      <w:proofErr w:type="gramEnd"/>
      <w:r w:rsidRPr="00034A06">
        <w:rPr>
          <w:szCs w:val="28"/>
        </w:rPr>
        <w:t xml:space="preserve"> </w:t>
      </w:r>
      <w:proofErr w:type="spellStart"/>
      <w:r w:rsidRPr="00034A06">
        <w:rPr>
          <w:szCs w:val="28"/>
        </w:rPr>
        <w:t>перераб</w:t>
      </w:r>
      <w:proofErr w:type="spellEnd"/>
      <w:r w:rsidRPr="00034A06">
        <w:rPr>
          <w:szCs w:val="28"/>
        </w:rPr>
        <w:t xml:space="preserve">. и доп. - Санкт-Петербург : КАРО, 2016. - 384 с. - </w:t>
      </w:r>
      <w:proofErr w:type="spellStart"/>
      <w:r w:rsidRPr="00034A06">
        <w:rPr>
          <w:szCs w:val="28"/>
        </w:rPr>
        <w:t>Библиогр</w:t>
      </w:r>
      <w:proofErr w:type="spellEnd"/>
      <w:r w:rsidRPr="00034A06">
        <w:rPr>
          <w:szCs w:val="28"/>
        </w:rPr>
        <w:t>. в кн. - ISBN 978-5-9925-0754-</w:t>
      </w:r>
      <w:proofErr w:type="gramStart"/>
      <w:r w:rsidRPr="00034A06">
        <w:rPr>
          <w:szCs w:val="28"/>
        </w:rPr>
        <w:t>6 ;</w:t>
      </w:r>
      <w:proofErr w:type="gramEnd"/>
      <w:r w:rsidRPr="00034A06">
        <w:rPr>
          <w:szCs w:val="28"/>
        </w:rPr>
        <w:t xml:space="preserve"> То же [Электронный ресурс]. - URL: </w:t>
      </w:r>
      <w:hyperlink r:id="rId12" w:history="1">
        <w:r w:rsidRPr="00034A06">
          <w:rPr>
            <w:rStyle w:val="afa"/>
            <w:szCs w:val="28"/>
          </w:rPr>
          <w:t>http://biblioclub.ru/index.php?page=book&amp;id=462681</w:t>
        </w:r>
      </w:hyperlink>
    </w:p>
    <w:p w14:paraId="48EC2663" w14:textId="77777777" w:rsidR="00034A06" w:rsidRPr="004942C7" w:rsidRDefault="00034A06" w:rsidP="001F5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eastAsia="Times New Roman"/>
          <w:bCs/>
          <w:iCs/>
          <w:szCs w:val="28"/>
          <w:lang w:eastAsia="ru-RU"/>
        </w:rPr>
      </w:pPr>
    </w:p>
    <w:p w14:paraId="26897C75" w14:textId="77777777" w:rsidR="004942C7" w:rsidRPr="002B7A10" w:rsidRDefault="004942C7" w:rsidP="004942C7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2B7A10">
        <w:rPr>
          <w:b/>
          <w:bCs/>
          <w:szCs w:val="28"/>
        </w:rPr>
        <w:t>8.2. Дополнительная литература</w:t>
      </w:r>
    </w:p>
    <w:p w14:paraId="03785BD7" w14:textId="77777777" w:rsidR="004942C7" w:rsidRPr="002B7A10" w:rsidRDefault="004942C7" w:rsidP="00494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1. Евгеньева 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Н..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</w:t>
      </w:r>
      <w:r w:rsidRPr="002B7A10">
        <w:rPr>
          <w:rFonts w:eastAsia="Times New Roman"/>
          <w:bCs/>
          <w:iCs/>
          <w:szCs w:val="28"/>
          <w:lang w:val="de-DE" w:eastAsia="ru-RU"/>
        </w:rPr>
        <w:t>Literarische</w:t>
      </w:r>
      <w:r w:rsidRPr="002B7A10">
        <w:rPr>
          <w:rFonts w:eastAsia="Times New Roman"/>
          <w:bCs/>
          <w:iCs/>
          <w:szCs w:val="28"/>
          <w:lang w:eastAsia="ru-RU"/>
        </w:rPr>
        <w:t xml:space="preserve"> </w:t>
      </w:r>
      <w:r w:rsidRPr="002B7A10">
        <w:rPr>
          <w:rFonts w:eastAsia="Times New Roman"/>
          <w:bCs/>
          <w:iCs/>
          <w:szCs w:val="28"/>
          <w:lang w:val="de-DE" w:eastAsia="ru-RU"/>
        </w:rPr>
        <w:t>Texte</w:t>
      </w:r>
      <w:r w:rsidRPr="002B7A10">
        <w:rPr>
          <w:rFonts w:eastAsia="Times New Roman"/>
          <w:bCs/>
          <w:iCs/>
          <w:szCs w:val="28"/>
          <w:lang w:eastAsia="ru-RU"/>
        </w:rPr>
        <w:t xml:space="preserve"> </w:t>
      </w:r>
      <w:r w:rsidRPr="002B7A10">
        <w:rPr>
          <w:rFonts w:eastAsia="Times New Roman"/>
          <w:bCs/>
          <w:iCs/>
          <w:szCs w:val="28"/>
          <w:lang w:val="de-DE" w:eastAsia="ru-RU"/>
        </w:rPr>
        <w:t>als</w:t>
      </w:r>
      <w:r w:rsidRPr="002B7A10">
        <w:rPr>
          <w:rFonts w:eastAsia="Times New Roman"/>
          <w:bCs/>
          <w:iCs/>
          <w:szCs w:val="28"/>
          <w:lang w:eastAsia="ru-RU"/>
        </w:rPr>
        <w:t xml:space="preserve"> </w:t>
      </w:r>
      <w:proofErr w:type="spellStart"/>
      <w:r w:rsidRPr="002B7A10">
        <w:rPr>
          <w:rFonts w:eastAsia="Times New Roman"/>
          <w:bCs/>
          <w:iCs/>
          <w:szCs w:val="28"/>
          <w:lang w:val="de-DE" w:eastAsia="ru-RU"/>
        </w:rPr>
        <w:t>Sprechanl</w:t>
      </w:r>
      <w:proofErr w:type="spellEnd"/>
      <w:r w:rsidRPr="002B7A10">
        <w:rPr>
          <w:rFonts w:eastAsia="Times New Roman"/>
          <w:bCs/>
          <w:iCs/>
          <w:szCs w:val="28"/>
          <w:lang w:eastAsia="ru-RU"/>
        </w:rPr>
        <w:t>ä</w:t>
      </w:r>
      <w:proofErr w:type="spellStart"/>
      <w:r w:rsidRPr="002B7A10">
        <w:rPr>
          <w:rFonts w:eastAsia="Times New Roman"/>
          <w:bCs/>
          <w:iCs/>
          <w:szCs w:val="28"/>
          <w:lang w:val="de-DE" w:eastAsia="ru-RU"/>
        </w:rPr>
        <w:t>sse</w:t>
      </w:r>
      <w:proofErr w:type="spellEnd"/>
      <w:r w:rsidRPr="002B7A10">
        <w:rPr>
          <w:rFonts w:eastAsia="Times New Roman"/>
          <w:bCs/>
          <w:iCs/>
          <w:szCs w:val="28"/>
          <w:lang w:eastAsia="ru-RU"/>
        </w:rPr>
        <w:t xml:space="preserve"> </w:t>
      </w:r>
      <w:r w:rsidRPr="002B7A10">
        <w:rPr>
          <w:rFonts w:eastAsia="Times New Roman"/>
          <w:bCs/>
          <w:iCs/>
          <w:szCs w:val="28"/>
          <w:lang w:val="de-DE" w:eastAsia="ru-RU"/>
        </w:rPr>
        <w:t>im</w:t>
      </w:r>
      <w:r w:rsidRPr="002B7A10">
        <w:rPr>
          <w:rFonts w:eastAsia="Times New Roman"/>
          <w:bCs/>
          <w:iCs/>
          <w:szCs w:val="28"/>
          <w:lang w:eastAsia="ru-RU"/>
        </w:rPr>
        <w:t xml:space="preserve"> </w:t>
      </w:r>
      <w:r w:rsidRPr="002B7A10">
        <w:rPr>
          <w:rFonts w:eastAsia="Times New Roman"/>
          <w:bCs/>
          <w:iCs/>
          <w:szCs w:val="28"/>
          <w:lang w:val="de-DE" w:eastAsia="ru-RU"/>
        </w:rPr>
        <w:t>Deutschunterricht</w:t>
      </w:r>
      <w:r w:rsidRPr="002B7A10">
        <w:rPr>
          <w:rFonts w:eastAsia="Times New Roman"/>
          <w:bCs/>
          <w:iCs/>
          <w:szCs w:val="28"/>
          <w:lang w:eastAsia="ru-RU"/>
        </w:rPr>
        <w:t>: учебное пособие [Электронный ресурс] / Оренбург:ОГУ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,2011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>. -103с. -</w:t>
      </w:r>
      <w:r w:rsidRPr="002B7A10">
        <w:rPr>
          <w:szCs w:val="28"/>
        </w:rPr>
        <w:t xml:space="preserve"> </w:t>
      </w:r>
      <w:hyperlink r:id="rId13" w:history="1"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http</w:t>
        </w:r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://</w:t>
        </w:r>
        <w:proofErr w:type="spellStart"/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biblioclub</w:t>
        </w:r>
        <w:proofErr w:type="spellEnd"/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.</w:t>
        </w:r>
        <w:proofErr w:type="spellStart"/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ru</w:t>
        </w:r>
        <w:proofErr w:type="spellEnd"/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/</w:t>
        </w:r>
        <w:proofErr w:type="spellStart"/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index</w:t>
        </w:r>
        <w:proofErr w:type="spellEnd"/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.</w:t>
        </w:r>
        <w:proofErr w:type="spellStart"/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php</w:t>
        </w:r>
        <w:proofErr w:type="spellEnd"/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?</w:t>
        </w:r>
        <w:proofErr w:type="spellStart"/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page</w:t>
        </w:r>
        <w:proofErr w:type="spellEnd"/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=</w:t>
        </w:r>
        <w:proofErr w:type="spellStart"/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book</w:t>
        </w:r>
        <w:proofErr w:type="spellEnd"/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_</w:t>
        </w:r>
        <w:proofErr w:type="spellStart"/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red</w:t>
        </w:r>
        <w:proofErr w:type="spellEnd"/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&amp;</w:t>
        </w:r>
        <w:proofErr w:type="spellStart"/>
        <w:r w:rsidRPr="002B7A10">
          <w:rPr>
            <w:rStyle w:val="afa"/>
            <w:rFonts w:eastAsia="Times New Roman"/>
            <w:bCs/>
            <w:iCs/>
            <w:szCs w:val="28"/>
            <w:lang w:val="de-DE" w:eastAsia="ru-RU"/>
          </w:rPr>
          <w:t>id</w:t>
        </w:r>
        <w:proofErr w:type="spellEnd"/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=259117</w:t>
        </w:r>
      </w:hyperlink>
    </w:p>
    <w:p w14:paraId="3B67F796" w14:textId="77777777" w:rsidR="004942C7" w:rsidRPr="002B7A10" w:rsidRDefault="004942C7" w:rsidP="00494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2. </w:t>
      </w:r>
      <w:proofErr w:type="spellStart"/>
      <w:r w:rsidRPr="002B7A10">
        <w:rPr>
          <w:rFonts w:eastAsia="Times New Roman"/>
          <w:bCs/>
          <w:iCs/>
          <w:szCs w:val="28"/>
          <w:lang w:eastAsia="ru-RU"/>
        </w:rPr>
        <w:t>Кочетурова</w:t>
      </w:r>
      <w:proofErr w:type="spellEnd"/>
      <w:r w:rsidRPr="002B7A10">
        <w:rPr>
          <w:rFonts w:eastAsia="Times New Roman"/>
          <w:bCs/>
          <w:iCs/>
          <w:szCs w:val="28"/>
          <w:lang w:eastAsia="ru-RU"/>
        </w:rPr>
        <w:t xml:space="preserve"> Н. 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А..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Телекоммуникационные проекты в обучении иностранному языку: учебное пособие [Электронный ресурс] / 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Новосибирск:НГТУ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,2010. -63с. - http://biblioclub.ru/index.php?page=book_red&amp;id=229037 </w:t>
      </w:r>
    </w:p>
    <w:p w14:paraId="1E91FCFA" w14:textId="77777777" w:rsidR="004942C7" w:rsidRPr="002B7A10" w:rsidRDefault="004942C7" w:rsidP="00494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3. Пасов Е. 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И..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Методика как теория и технология иноязычного образования. Кн. 1 [Электронный ресурс] / </w:t>
      </w:r>
      <w:proofErr w:type="spellStart"/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Елец:ЕГУ</w:t>
      </w:r>
      <w:proofErr w:type="spellEnd"/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им. И.А. Бунина,2010. -543с. – Режим доступа: http://biblioclub.ru/index.php?page=book_red&amp;id=272403</w:t>
      </w:r>
    </w:p>
    <w:p w14:paraId="61A2C13C" w14:textId="77777777" w:rsidR="004942C7" w:rsidRPr="002B7A10" w:rsidRDefault="004942C7" w:rsidP="004942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4. Паршуткина, Т.А. Становление и развитие методики обучения иностранным языкам во 2-ой половине XX 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века :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учебно-методическое пособие / Т.А. Паршуткина ; Министерство образования и науки Российской Федерации, Государственное образовательное учреждение высшего профессионального образования "Елецкий государственный университет им. И. А. Бунина". - 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Елец :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ЕГУ им. И.А. Бунина, 2010. - 43 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с. :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схем. - </w:t>
      </w:r>
      <w:proofErr w:type="spellStart"/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Библиогр</w:t>
      </w:r>
      <w:proofErr w:type="spellEnd"/>
      <w:r w:rsidRPr="002B7A10">
        <w:rPr>
          <w:rFonts w:eastAsia="Times New Roman"/>
          <w:bCs/>
          <w:iCs/>
          <w:szCs w:val="28"/>
          <w:lang w:eastAsia="ru-RU"/>
        </w:rPr>
        <w:t>.: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</w:t>
      </w:r>
      <w:r w:rsidRPr="002B7A10">
        <w:rPr>
          <w:rFonts w:eastAsia="Times New Roman"/>
          <w:bCs/>
          <w:iCs/>
          <w:szCs w:val="28"/>
          <w:lang w:eastAsia="ru-RU"/>
        </w:rPr>
        <w:lastRenderedPageBreak/>
        <w:t>с 35-36 ; То же [Электронный ресурс]. - URL: http://biblioclub.ru/index.php?page=book&amp;id=272402</w:t>
      </w:r>
    </w:p>
    <w:p w14:paraId="3BDC0066" w14:textId="77777777" w:rsidR="006B5D86" w:rsidRDefault="004942C7" w:rsidP="006B5D86">
      <w:pPr>
        <w:tabs>
          <w:tab w:val="left" w:pos="93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Times New Roman"/>
          <w:bCs/>
          <w:iCs/>
          <w:szCs w:val="28"/>
          <w:lang w:eastAsia="ru-RU"/>
        </w:rPr>
      </w:pPr>
      <w:r w:rsidRPr="002B7A10">
        <w:rPr>
          <w:rFonts w:eastAsia="Times New Roman"/>
          <w:bCs/>
          <w:iCs/>
          <w:szCs w:val="28"/>
          <w:lang w:eastAsia="ru-RU"/>
        </w:rPr>
        <w:t xml:space="preserve">5. Терехова </w:t>
      </w:r>
      <w:proofErr w:type="gramStart"/>
      <w:r w:rsidRPr="002B7A10">
        <w:rPr>
          <w:rFonts w:eastAsia="Times New Roman"/>
          <w:bCs/>
          <w:iCs/>
          <w:szCs w:val="28"/>
          <w:lang w:eastAsia="ru-RU"/>
        </w:rPr>
        <w:t>С..</w:t>
      </w:r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</w:t>
      </w:r>
      <w:proofErr w:type="spellStart"/>
      <w:proofErr w:type="gramStart"/>
      <w:r w:rsidRPr="002B7A10">
        <w:rPr>
          <w:rFonts w:eastAsia="Times New Roman"/>
          <w:bCs/>
          <w:iCs/>
          <w:szCs w:val="28"/>
          <w:lang w:eastAsia="ru-RU"/>
        </w:rPr>
        <w:t>Волгоград:Издательство</w:t>
      </w:r>
      <w:proofErr w:type="spellEnd"/>
      <w:proofErr w:type="gramEnd"/>
      <w:r w:rsidRPr="002B7A10">
        <w:rPr>
          <w:rFonts w:eastAsia="Times New Roman"/>
          <w:bCs/>
          <w:iCs/>
          <w:szCs w:val="28"/>
          <w:lang w:eastAsia="ru-RU"/>
        </w:rPr>
        <w:t xml:space="preserve"> ВГСПУ "Перемена",2013. -88с. - </w:t>
      </w:r>
      <w:hyperlink r:id="rId14" w:history="1">
        <w:r w:rsidRPr="002B7A10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http://biblioclub.ru/index.php?page=book_red&amp;id=429358</w:t>
        </w:r>
      </w:hyperlink>
    </w:p>
    <w:p w14:paraId="02082E96" w14:textId="77777777" w:rsidR="006B5D86" w:rsidRPr="006B5D86" w:rsidRDefault="006B5D86" w:rsidP="006B5D86">
      <w:pPr>
        <w:tabs>
          <w:tab w:val="left" w:pos="93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pple-converted-space"/>
          <w:rFonts w:eastAsia="Times New Roman"/>
          <w:bCs/>
          <w:iCs/>
          <w:szCs w:val="28"/>
          <w:lang w:eastAsia="ru-RU"/>
        </w:rPr>
      </w:pPr>
      <w:r w:rsidRPr="006B5D86">
        <w:rPr>
          <w:rFonts w:eastAsia="Times New Roman"/>
          <w:bCs/>
          <w:iCs/>
          <w:szCs w:val="28"/>
          <w:lang w:eastAsia="ru-RU"/>
        </w:rPr>
        <w:t>6.</w:t>
      </w:r>
      <w:r w:rsidRPr="006B5D86">
        <w:rPr>
          <w:szCs w:val="28"/>
        </w:rPr>
        <w:t xml:space="preserve">Французский язык: базовый </w:t>
      </w:r>
      <w:proofErr w:type="gramStart"/>
      <w:r w:rsidRPr="006B5D86">
        <w:rPr>
          <w:szCs w:val="28"/>
        </w:rPr>
        <w:t>курс :</w:t>
      </w:r>
      <w:proofErr w:type="gramEnd"/>
      <w:r w:rsidRPr="006B5D86">
        <w:rPr>
          <w:szCs w:val="28"/>
        </w:rPr>
        <w:t xml:space="preserve"> учебник / И.В. Харитонова, Е.Е. Беляева, А.С. Бачинская, Н.Т. Яценко. - 2-е изд., доп. и </w:t>
      </w:r>
      <w:proofErr w:type="spellStart"/>
      <w:r w:rsidRPr="006B5D86">
        <w:rPr>
          <w:szCs w:val="28"/>
        </w:rPr>
        <w:t>перераб</w:t>
      </w:r>
      <w:proofErr w:type="spellEnd"/>
      <w:r w:rsidRPr="006B5D86">
        <w:rPr>
          <w:szCs w:val="28"/>
        </w:rPr>
        <w:t xml:space="preserve">. - </w:t>
      </w:r>
      <w:proofErr w:type="gramStart"/>
      <w:r w:rsidRPr="006B5D86">
        <w:rPr>
          <w:szCs w:val="28"/>
        </w:rPr>
        <w:t>Москва :</w:t>
      </w:r>
      <w:proofErr w:type="gramEnd"/>
      <w:r w:rsidRPr="006B5D86">
        <w:rPr>
          <w:szCs w:val="28"/>
        </w:rPr>
        <w:t xml:space="preserve"> Прометей, 2017. - 406 с. – [Электронный ресурс]. - URL:</w:t>
      </w:r>
      <w:r w:rsidRPr="006B5D86">
        <w:rPr>
          <w:rStyle w:val="apple-converted-space"/>
          <w:szCs w:val="28"/>
        </w:rPr>
        <w:t> </w:t>
      </w:r>
      <w:hyperlink r:id="rId15" w:history="1">
        <w:proofErr w:type="gramStart"/>
        <w:r w:rsidRPr="006B5D86">
          <w:rPr>
            <w:rStyle w:val="afa"/>
            <w:szCs w:val="28"/>
          </w:rPr>
          <w:t>http://biblioclub.ru/index.php?page=book&amp;id=483191</w:t>
        </w:r>
      </w:hyperlink>
      <w:r w:rsidRPr="006B5D86">
        <w:rPr>
          <w:rStyle w:val="apple-converted-space"/>
          <w:szCs w:val="28"/>
        </w:rPr>
        <w:t> </w:t>
      </w:r>
      <w:r w:rsidRPr="006B5D86">
        <w:rPr>
          <w:szCs w:val="28"/>
        </w:rPr>
        <w:t>.</w:t>
      </w:r>
      <w:proofErr w:type="gramEnd"/>
    </w:p>
    <w:p w14:paraId="0EEFE8B1" w14:textId="77777777" w:rsidR="006B5D86" w:rsidRPr="006B5D86" w:rsidRDefault="006B5D86" w:rsidP="006B5D86">
      <w:pPr>
        <w:widowControl w:val="0"/>
        <w:tabs>
          <w:tab w:val="left" w:pos="931"/>
        </w:tabs>
        <w:autoSpaceDE w:val="0"/>
        <w:autoSpaceDN w:val="0"/>
        <w:spacing w:after="0" w:line="278" w:lineRule="auto"/>
        <w:ind w:left="220" w:right="306"/>
        <w:jc w:val="both"/>
        <w:rPr>
          <w:szCs w:val="28"/>
        </w:rPr>
      </w:pPr>
      <w:r w:rsidRPr="006B5D86">
        <w:rPr>
          <w:szCs w:val="28"/>
        </w:rPr>
        <w:t>7.Савельева, Н.Х. Немецкий язык=</w:t>
      </w:r>
      <w:proofErr w:type="spellStart"/>
      <w:proofErr w:type="gramStart"/>
      <w:r w:rsidRPr="006B5D86">
        <w:rPr>
          <w:szCs w:val="28"/>
        </w:rPr>
        <w:t>Deutsch</w:t>
      </w:r>
      <w:proofErr w:type="spellEnd"/>
      <w:r w:rsidRPr="006B5D86">
        <w:rPr>
          <w:szCs w:val="28"/>
        </w:rPr>
        <w:t xml:space="preserve"> :</w:t>
      </w:r>
      <w:proofErr w:type="gramEnd"/>
      <w:r w:rsidRPr="006B5D86">
        <w:rPr>
          <w:szCs w:val="28"/>
        </w:rPr>
        <w:t xml:space="preserve"> учебно-методическое пособие / Н.Х. Савельева ; науч. ред. Л.И. Корнеева ; Министерство образования и науки Российской Федерации, Уральский федеральный университет им. первого Президента России Б. Н. Ельцина. - 2-е изд., стер. - </w:t>
      </w:r>
      <w:proofErr w:type="gramStart"/>
      <w:r w:rsidRPr="006B5D86">
        <w:rPr>
          <w:szCs w:val="28"/>
        </w:rPr>
        <w:t>Москва :</w:t>
      </w:r>
      <w:proofErr w:type="gramEnd"/>
      <w:r w:rsidRPr="006B5D86">
        <w:rPr>
          <w:szCs w:val="28"/>
        </w:rPr>
        <w:t xml:space="preserve"> ФЛИНТА : </w:t>
      </w:r>
      <w:proofErr w:type="spellStart"/>
      <w:r w:rsidRPr="006B5D86">
        <w:rPr>
          <w:szCs w:val="28"/>
        </w:rPr>
        <w:t>УрФУ</w:t>
      </w:r>
      <w:proofErr w:type="spellEnd"/>
      <w:r w:rsidRPr="006B5D86">
        <w:rPr>
          <w:szCs w:val="28"/>
        </w:rPr>
        <w:t>, 2017. - 69 с. URL: </w:t>
      </w:r>
      <w:hyperlink r:id="rId16" w:history="1">
        <w:r w:rsidRPr="006B5D86">
          <w:rPr>
            <w:rStyle w:val="afa"/>
            <w:szCs w:val="28"/>
          </w:rPr>
          <w:t>http://biblioclub.ru/index.php?page=book&amp;id=482344</w:t>
        </w:r>
      </w:hyperlink>
      <w:r w:rsidRPr="006B5D86">
        <w:rPr>
          <w:szCs w:val="28"/>
        </w:rPr>
        <w:t> </w:t>
      </w:r>
    </w:p>
    <w:p w14:paraId="24BE8A9F" w14:textId="77777777" w:rsidR="006B5D86" w:rsidRPr="006B5D86" w:rsidRDefault="006B5D86" w:rsidP="006B5D86">
      <w:pPr>
        <w:pStyle w:val="a3"/>
        <w:widowControl w:val="0"/>
        <w:tabs>
          <w:tab w:val="left" w:pos="931"/>
        </w:tabs>
        <w:autoSpaceDE w:val="0"/>
        <w:autoSpaceDN w:val="0"/>
        <w:spacing w:after="0" w:line="278" w:lineRule="auto"/>
        <w:ind w:left="220" w:right="306"/>
        <w:contextualSpacing w:val="0"/>
        <w:jc w:val="both"/>
        <w:rPr>
          <w:szCs w:val="28"/>
        </w:rPr>
      </w:pPr>
      <w:r w:rsidRPr="006B5D86">
        <w:rPr>
          <w:szCs w:val="28"/>
        </w:rPr>
        <w:t xml:space="preserve">8.Захарова, Т.В. </w:t>
      </w:r>
      <w:proofErr w:type="spellStart"/>
      <w:r w:rsidRPr="006B5D86">
        <w:rPr>
          <w:szCs w:val="28"/>
        </w:rPr>
        <w:t>Praktisches</w:t>
      </w:r>
      <w:proofErr w:type="spellEnd"/>
      <w:r w:rsidRPr="006B5D86">
        <w:rPr>
          <w:szCs w:val="28"/>
        </w:rPr>
        <w:t xml:space="preserve"> </w:t>
      </w:r>
      <w:proofErr w:type="spellStart"/>
      <w:proofErr w:type="gramStart"/>
      <w:r w:rsidRPr="006B5D86">
        <w:rPr>
          <w:szCs w:val="28"/>
        </w:rPr>
        <w:t>Deutsch</w:t>
      </w:r>
      <w:proofErr w:type="spellEnd"/>
      <w:r w:rsidRPr="006B5D86">
        <w:rPr>
          <w:szCs w:val="28"/>
        </w:rPr>
        <w:t xml:space="preserve"> :</w:t>
      </w:r>
      <w:proofErr w:type="gramEnd"/>
      <w:r w:rsidRPr="006B5D86">
        <w:rPr>
          <w:szCs w:val="28"/>
        </w:rPr>
        <w:t xml:space="preserve"> учебное пособие / Т.В. Захарова, О. </w:t>
      </w:r>
      <w:proofErr w:type="spellStart"/>
      <w:r w:rsidRPr="006B5D86">
        <w:rPr>
          <w:szCs w:val="28"/>
        </w:rPr>
        <w:t>Симутова</w:t>
      </w:r>
      <w:proofErr w:type="spellEnd"/>
      <w:r w:rsidRPr="006B5D86">
        <w:rPr>
          <w:szCs w:val="28"/>
        </w:rPr>
        <w:t xml:space="preserve">, О. 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6B5D86">
        <w:rPr>
          <w:szCs w:val="28"/>
        </w:rPr>
        <w:t>Оренбург :</w:t>
      </w:r>
      <w:proofErr w:type="gramEnd"/>
      <w:r w:rsidRPr="006B5D86">
        <w:rPr>
          <w:szCs w:val="28"/>
        </w:rPr>
        <w:t xml:space="preserve"> ОГУ, 2014. - 189 с. URL: </w:t>
      </w:r>
      <w:hyperlink r:id="rId17" w:history="1">
        <w:r w:rsidRPr="006B5D86">
          <w:rPr>
            <w:rStyle w:val="afa"/>
            <w:szCs w:val="28"/>
          </w:rPr>
          <w:t>http://biblioclub.ru/index.php?page=book&amp;id=259348</w:t>
        </w:r>
      </w:hyperlink>
      <w:r w:rsidRPr="006B5D86">
        <w:rPr>
          <w:szCs w:val="28"/>
        </w:rPr>
        <w:t xml:space="preserve">  </w:t>
      </w:r>
    </w:p>
    <w:p w14:paraId="3CD8C8B5" w14:textId="77777777" w:rsidR="004942C7" w:rsidRPr="006B5D86" w:rsidRDefault="004942C7" w:rsidP="004942C7">
      <w:pPr>
        <w:autoSpaceDE w:val="0"/>
        <w:autoSpaceDN w:val="0"/>
        <w:adjustRightInd w:val="0"/>
        <w:spacing w:after="0"/>
        <w:ind w:left="426"/>
        <w:rPr>
          <w:b/>
          <w:bCs/>
          <w:szCs w:val="28"/>
        </w:rPr>
      </w:pPr>
    </w:p>
    <w:p w14:paraId="6398A483" w14:textId="77777777" w:rsidR="004942C7" w:rsidRDefault="004942C7" w:rsidP="00040AB8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14:paraId="71EC30D8" w14:textId="77777777" w:rsidR="00A8073C" w:rsidRPr="00B03D90" w:rsidRDefault="00A8073C" w:rsidP="007A16F0">
      <w:pPr>
        <w:tabs>
          <w:tab w:val="left" w:pos="-142"/>
          <w:tab w:val="left" w:pos="993"/>
        </w:tabs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t>ТРЕБОВАНИЯ К СТРУКТУРЕ И СОДЕРЖАНИЮ</w:t>
      </w:r>
    </w:p>
    <w:p w14:paraId="0D1AC6F5" w14:textId="77777777" w:rsidR="00A8073C" w:rsidRPr="00B03D90" w:rsidRDefault="00A8073C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t>ВЫПУСКНОЙ КВАЛИФИКАЦИОННОЙ РАБОТЫ</w:t>
      </w:r>
    </w:p>
    <w:p w14:paraId="574F5B7A" w14:textId="77777777" w:rsidR="001B6B16" w:rsidRDefault="007A3C98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  <w:r w:rsidRPr="00B03D90">
        <w:rPr>
          <w:rFonts w:eastAsia="TimesNewRoman"/>
          <w:b/>
          <w:bCs/>
          <w:szCs w:val="28"/>
        </w:rPr>
        <w:t>Введение</w:t>
      </w:r>
    </w:p>
    <w:p w14:paraId="1A75332F" w14:textId="77777777" w:rsidR="007A16F0" w:rsidRPr="00B03D90" w:rsidRDefault="007A16F0" w:rsidP="00940E1F">
      <w:pPr>
        <w:autoSpaceDE w:val="0"/>
        <w:autoSpaceDN w:val="0"/>
        <w:adjustRightInd w:val="0"/>
        <w:spacing w:after="0"/>
        <w:jc w:val="center"/>
        <w:rPr>
          <w:rFonts w:eastAsia="TimesNewRoman"/>
          <w:b/>
          <w:bCs/>
          <w:szCs w:val="28"/>
        </w:rPr>
      </w:pPr>
    </w:p>
    <w:p w14:paraId="1D396014" w14:textId="77777777" w:rsidR="00541234" w:rsidRPr="00B03D90" w:rsidRDefault="00541234" w:rsidP="00940E1F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 w:rsidRPr="00B03D90">
        <w:rPr>
          <w:rFonts w:eastAsia="Calibri,Italic"/>
          <w:iCs/>
          <w:szCs w:val="28"/>
        </w:rPr>
        <w:t xml:space="preserve">Выпускная квалификационная работа </w:t>
      </w:r>
      <w:r w:rsidR="00711A33" w:rsidRPr="00B03D90">
        <w:rPr>
          <w:rFonts w:eastAsia="Calibri,Italic"/>
          <w:iCs/>
          <w:szCs w:val="28"/>
        </w:rPr>
        <w:t xml:space="preserve">(далее – ВКР) </w:t>
      </w:r>
      <w:r w:rsidRPr="00B03D90">
        <w:rPr>
          <w:rFonts w:eastAsia="Calibri,Italic"/>
          <w:iCs/>
          <w:szCs w:val="28"/>
        </w:rPr>
        <w:t>является обязательной формой государственной итоговой аттестации</w:t>
      </w:r>
      <w:r w:rsidRPr="00B03D90">
        <w:rPr>
          <w:rFonts w:eastAsia="TimesNewRoman"/>
          <w:iCs/>
          <w:szCs w:val="28"/>
        </w:rPr>
        <w:t xml:space="preserve"> и </w:t>
      </w:r>
      <w:r w:rsidRPr="00B03D90">
        <w:rPr>
          <w:rFonts w:eastAsia="Calibri,Italic"/>
          <w:iCs/>
          <w:szCs w:val="28"/>
        </w:rPr>
        <w:t xml:space="preserve">выполняется согласно графику учебного процесса. Выпускная квалификационная работа имеет своей целью </w:t>
      </w:r>
      <w:r w:rsidRPr="00B03D90">
        <w:rPr>
          <w:szCs w:val="28"/>
          <w:shd w:val="clear" w:color="auto" w:fill="FFFFFF"/>
        </w:rPr>
        <w:t xml:space="preserve">систематизацию, обобщение и закрепление теоретических знаний и практических умений выпускника, </w:t>
      </w:r>
      <w:r w:rsidRPr="00B03D90">
        <w:rPr>
          <w:rFonts w:eastAsia="Calibri,Italic"/>
          <w:iCs/>
          <w:szCs w:val="28"/>
        </w:rPr>
        <w:t xml:space="preserve">определение степени освоения компетенций, установленных </w:t>
      </w:r>
      <w:r w:rsidR="00F832A2" w:rsidRPr="00B03D90">
        <w:rPr>
          <w:rFonts w:eastAsia="Calibri,Italic"/>
          <w:iCs/>
          <w:szCs w:val="28"/>
        </w:rPr>
        <w:t xml:space="preserve">федеральным государственным образовательным стандартом высшего образования по направлению </w:t>
      </w:r>
      <w:r w:rsidR="00F832A2" w:rsidRPr="00B03D90">
        <w:rPr>
          <w:rFonts w:eastAsia="Calibri,Italic"/>
          <w:iCs/>
          <w:szCs w:val="28"/>
        </w:rPr>
        <w:lastRenderedPageBreak/>
        <w:t xml:space="preserve">подготовки </w:t>
      </w:r>
      <w:r w:rsidR="001833F7" w:rsidRPr="00BC3544">
        <w:rPr>
          <w:rFonts w:eastAsia="Times New Roman"/>
          <w:szCs w:val="28"/>
          <w:lang w:eastAsia="ru-RU"/>
        </w:rPr>
        <w:t>44.03.05 Педагогическое образование (с двумя профилями подготовки)</w:t>
      </w:r>
      <w:r w:rsidR="001833F7" w:rsidRPr="00B03D90">
        <w:rPr>
          <w:rFonts w:eastAsia="Times New Roman"/>
          <w:szCs w:val="28"/>
          <w:lang w:eastAsia="ru-RU"/>
        </w:rPr>
        <w:t xml:space="preserve"> </w:t>
      </w:r>
      <w:r w:rsidR="00F832A2" w:rsidRPr="00B03D90">
        <w:rPr>
          <w:rFonts w:eastAsia="TimesNewRoman"/>
          <w:iCs/>
          <w:szCs w:val="28"/>
        </w:rPr>
        <w:t>(</w:t>
      </w:r>
      <w:r w:rsidR="001B6B16" w:rsidRPr="00B03D90">
        <w:rPr>
          <w:rFonts w:eastAsia="Calibri,Italic"/>
          <w:iCs/>
          <w:szCs w:val="28"/>
        </w:rPr>
        <w:t xml:space="preserve">далее – ФГОС </w:t>
      </w:r>
      <w:r w:rsidR="00F832A2" w:rsidRPr="00B03D90">
        <w:rPr>
          <w:rFonts w:eastAsia="Calibri,Italic"/>
          <w:iCs/>
          <w:szCs w:val="28"/>
        </w:rPr>
        <w:t>ВО</w:t>
      </w:r>
      <w:r w:rsidR="00F832A2" w:rsidRPr="00B03D90">
        <w:rPr>
          <w:rFonts w:eastAsia="TimesNewRoman"/>
          <w:iCs/>
          <w:szCs w:val="28"/>
        </w:rPr>
        <w:t xml:space="preserve">) </w:t>
      </w:r>
      <w:r w:rsidR="00F832A2" w:rsidRPr="00B03D90">
        <w:rPr>
          <w:rFonts w:eastAsia="Calibri,Italic"/>
          <w:iCs/>
          <w:szCs w:val="28"/>
        </w:rPr>
        <w:t>и основной профессиональной образовательной программой высшего образования</w:t>
      </w:r>
      <w:r w:rsidR="00BC3544">
        <w:rPr>
          <w:rFonts w:eastAsia="Calibri,Italic"/>
          <w:iCs/>
          <w:szCs w:val="28"/>
        </w:rPr>
        <w:t xml:space="preserve">, </w:t>
      </w:r>
      <w:r w:rsidR="00F832A2" w:rsidRPr="00B03D90">
        <w:rPr>
          <w:rFonts w:eastAsia="Calibri,Italic"/>
          <w:iCs/>
          <w:szCs w:val="28"/>
        </w:rPr>
        <w:t xml:space="preserve">реализуемой в </w:t>
      </w:r>
      <w:proofErr w:type="spellStart"/>
      <w:r w:rsidR="00F832A2" w:rsidRPr="00B03D90">
        <w:rPr>
          <w:rFonts w:eastAsia="Calibri,Italic"/>
          <w:iCs/>
          <w:szCs w:val="28"/>
        </w:rPr>
        <w:t>Мининском</w:t>
      </w:r>
      <w:proofErr w:type="spellEnd"/>
      <w:r w:rsidR="00F832A2" w:rsidRPr="00B03D90">
        <w:rPr>
          <w:rFonts w:eastAsia="Calibri,Italic"/>
          <w:iCs/>
          <w:szCs w:val="28"/>
        </w:rPr>
        <w:t xml:space="preserve"> университете </w:t>
      </w:r>
      <w:r w:rsidR="00F832A2" w:rsidRPr="00B03D90">
        <w:rPr>
          <w:rFonts w:eastAsia="TimesNewRoman"/>
          <w:iCs/>
          <w:szCs w:val="28"/>
        </w:rPr>
        <w:t>(</w:t>
      </w:r>
      <w:r w:rsidR="00F832A2" w:rsidRPr="00B03D90">
        <w:rPr>
          <w:rFonts w:eastAsia="Calibri,Italic"/>
          <w:iCs/>
          <w:szCs w:val="28"/>
        </w:rPr>
        <w:t xml:space="preserve">далее </w:t>
      </w:r>
      <w:r w:rsidR="00F832A2" w:rsidRPr="00B03D90">
        <w:rPr>
          <w:rFonts w:eastAsia="TimesNewRoman"/>
          <w:iCs/>
          <w:szCs w:val="28"/>
        </w:rPr>
        <w:t xml:space="preserve">– </w:t>
      </w:r>
      <w:r w:rsidR="00F832A2" w:rsidRPr="00B03D90">
        <w:rPr>
          <w:rFonts w:eastAsia="Calibri,Italic"/>
          <w:iCs/>
          <w:szCs w:val="28"/>
        </w:rPr>
        <w:t xml:space="preserve">ОПОП </w:t>
      </w:r>
      <w:proofErr w:type="spellStart"/>
      <w:r w:rsidR="00F832A2" w:rsidRPr="00B03D90">
        <w:rPr>
          <w:rFonts w:eastAsia="Calibri,Italic"/>
          <w:iCs/>
          <w:szCs w:val="28"/>
        </w:rPr>
        <w:t>Мининского</w:t>
      </w:r>
      <w:proofErr w:type="spellEnd"/>
      <w:r w:rsidR="00F832A2" w:rsidRPr="00B03D90">
        <w:rPr>
          <w:rFonts w:eastAsia="Calibri,Italic"/>
          <w:iCs/>
          <w:szCs w:val="28"/>
        </w:rPr>
        <w:t xml:space="preserve"> университета</w:t>
      </w:r>
      <w:r w:rsidR="00F832A2" w:rsidRPr="00B03D90">
        <w:rPr>
          <w:rFonts w:eastAsia="TimesNewRoman"/>
          <w:iCs/>
          <w:szCs w:val="28"/>
        </w:rPr>
        <w:t>).</w:t>
      </w:r>
      <w:r w:rsidRPr="00B03D90">
        <w:rPr>
          <w:rFonts w:eastAsia="Times New Roman"/>
          <w:szCs w:val="28"/>
          <w:lang w:eastAsia="ru-RU"/>
        </w:rPr>
        <w:t xml:space="preserve">  </w:t>
      </w:r>
    </w:p>
    <w:p w14:paraId="3D27961D" w14:textId="77777777" w:rsidR="00DB6073" w:rsidRPr="00B03D90" w:rsidRDefault="00DB6073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14:paraId="32B6AEE0" w14:textId="77777777" w:rsidR="00DB6073" w:rsidRPr="008E782B" w:rsidRDefault="007A3C98" w:rsidP="008E782B">
      <w:pPr>
        <w:numPr>
          <w:ilvl w:val="0"/>
          <w:numId w:val="3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 xml:space="preserve">Цель и задачи </w:t>
      </w:r>
      <w:r w:rsidR="00711A33" w:rsidRPr="00B03D90">
        <w:rPr>
          <w:b/>
          <w:bCs/>
          <w:szCs w:val="28"/>
        </w:rPr>
        <w:t>выполнения выпускной квалификационной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6826"/>
      </w:tblGrid>
      <w:tr w:rsidR="007A3C98" w:rsidRPr="00B03D90" w14:paraId="13393E89" w14:textId="77777777" w:rsidTr="00C41AE7">
        <w:tc>
          <w:tcPr>
            <w:tcW w:w="2519" w:type="dxa"/>
            <w:shd w:val="clear" w:color="auto" w:fill="auto"/>
          </w:tcPr>
          <w:p w14:paraId="255FA723" w14:textId="77777777" w:rsidR="007A3C98" w:rsidRPr="00B03D90" w:rsidRDefault="007A3C98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 xml:space="preserve">Цель </w:t>
            </w:r>
            <w:r w:rsidR="00EB2253" w:rsidRPr="00B03D90">
              <w:rPr>
                <w:szCs w:val="28"/>
              </w:rPr>
              <w:t xml:space="preserve">выполнения выпускной квалификационной работы </w:t>
            </w:r>
          </w:p>
          <w:p w14:paraId="619BA26F" w14:textId="77777777" w:rsidR="007A3C98" w:rsidRPr="00B03D90" w:rsidRDefault="007A3C98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</w:p>
        </w:tc>
        <w:tc>
          <w:tcPr>
            <w:tcW w:w="7052" w:type="dxa"/>
            <w:shd w:val="clear" w:color="auto" w:fill="auto"/>
          </w:tcPr>
          <w:p w14:paraId="2AB3696C" w14:textId="77777777" w:rsidR="001833F7" w:rsidRPr="00B03D90" w:rsidRDefault="001833F7" w:rsidP="00940E1F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Calibri,Italic"/>
                <w:iCs/>
                <w:szCs w:val="28"/>
              </w:rPr>
            </w:pPr>
            <w:proofErr w:type="gramStart"/>
            <w:r w:rsidRPr="00B03D90">
              <w:rPr>
                <w:rFonts w:eastAsia="Calibri,Italic"/>
                <w:iCs/>
                <w:szCs w:val="28"/>
              </w:rPr>
              <w:t>Выполнение  ВКР</w:t>
            </w:r>
            <w:proofErr w:type="gramEnd"/>
            <w:r w:rsidRPr="00B03D90">
              <w:rPr>
                <w:rFonts w:eastAsia="Calibri,Italic"/>
                <w:iCs/>
                <w:szCs w:val="28"/>
              </w:rPr>
              <w:t xml:space="preserve">  является  заключительным  этапом  обучения и имеет своей целью: </w:t>
            </w:r>
          </w:p>
          <w:p w14:paraId="3FE019B1" w14:textId="77777777" w:rsidR="00A06CDB" w:rsidRDefault="001833F7" w:rsidP="00FD76C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firstLine="175"/>
              <w:jc w:val="both"/>
              <w:rPr>
                <w:rFonts w:eastAsia="Calibri,Italic"/>
                <w:iCs/>
                <w:szCs w:val="28"/>
              </w:rPr>
            </w:pPr>
            <w:proofErr w:type="gramStart"/>
            <w:r w:rsidRPr="00B03D90">
              <w:rPr>
                <w:rFonts w:eastAsia="Calibri,Italic"/>
                <w:iCs/>
                <w:szCs w:val="28"/>
              </w:rPr>
              <w:t>систематизацию,  закрепление</w:t>
            </w:r>
            <w:proofErr w:type="gramEnd"/>
            <w:r w:rsidRPr="00B03D90">
              <w:rPr>
                <w:rFonts w:eastAsia="Calibri,Italic"/>
                <w:iCs/>
                <w:szCs w:val="28"/>
              </w:rPr>
              <w:t xml:space="preserve">  и  расширение  теоретических  знаний  по направлению подготовки </w:t>
            </w:r>
            <w:r w:rsidR="00A06CDB">
              <w:rPr>
                <w:rFonts w:eastAsia="Calibri,Italic"/>
                <w:iCs/>
                <w:szCs w:val="28"/>
              </w:rPr>
              <w:t>44.03.05 Педагогическое образование (с двумя профилями подготовки)</w:t>
            </w:r>
            <w:r w:rsidRPr="00B03D90">
              <w:rPr>
                <w:rFonts w:eastAsia="Calibri,Italic"/>
                <w:iCs/>
                <w:szCs w:val="28"/>
              </w:rPr>
              <w:t xml:space="preserve"> и применение этих знаний при решении конкретных практических задач; </w:t>
            </w:r>
          </w:p>
          <w:p w14:paraId="134683C1" w14:textId="77777777" w:rsidR="007A3C98" w:rsidRPr="00A06CDB" w:rsidRDefault="001833F7" w:rsidP="00FD76C0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ind w:left="0" w:firstLine="175"/>
              <w:jc w:val="both"/>
              <w:rPr>
                <w:rFonts w:eastAsia="Calibri,Italic"/>
                <w:iCs/>
                <w:szCs w:val="28"/>
              </w:rPr>
            </w:pPr>
            <w:r w:rsidRPr="00A06CDB">
              <w:rPr>
                <w:rFonts w:eastAsia="Calibri,Italic"/>
                <w:iCs/>
                <w:szCs w:val="28"/>
              </w:rPr>
              <w:t xml:space="preserve">развитие навыков ведения самостоятельной работы, овладение методикой </w:t>
            </w:r>
            <w:proofErr w:type="gramStart"/>
            <w:r w:rsidRPr="00A06CDB">
              <w:rPr>
                <w:rFonts w:eastAsia="Calibri,Italic"/>
                <w:iCs/>
                <w:szCs w:val="28"/>
              </w:rPr>
              <w:t>исследования  и</w:t>
            </w:r>
            <w:proofErr w:type="gramEnd"/>
            <w:r w:rsidRPr="00A06CDB">
              <w:rPr>
                <w:rFonts w:eastAsia="Calibri,Italic"/>
                <w:iCs/>
                <w:szCs w:val="28"/>
              </w:rPr>
              <w:t xml:space="preserve">  эксперимента  при  решении  разрабатываемых  в  ВКР проблем  и  вопросов  в  соответ</w:t>
            </w:r>
            <w:r w:rsidR="005836B8" w:rsidRPr="00A06CDB">
              <w:rPr>
                <w:rFonts w:eastAsia="Calibri,Italic"/>
                <w:iCs/>
                <w:szCs w:val="28"/>
              </w:rPr>
              <w:t>ствии  с  требованиями  ФГОС  В</w:t>
            </w:r>
            <w:r w:rsidRPr="00A06CDB">
              <w:rPr>
                <w:rFonts w:eastAsia="Calibri,Italic"/>
                <w:iCs/>
                <w:szCs w:val="28"/>
              </w:rPr>
              <w:t xml:space="preserve">О  и  ОПОП   </w:t>
            </w:r>
            <w:proofErr w:type="spellStart"/>
            <w:r w:rsidRPr="00A06CDB">
              <w:rPr>
                <w:rFonts w:eastAsia="Calibri,Italic"/>
                <w:iCs/>
                <w:szCs w:val="28"/>
              </w:rPr>
              <w:t>Мининского</w:t>
            </w:r>
            <w:proofErr w:type="spellEnd"/>
            <w:r w:rsidRPr="00A06CDB">
              <w:rPr>
                <w:rFonts w:eastAsia="Calibri,Italic"/>
                <w:iCs/>
                <w:szCs w:val="28"/>
              </w:rPr>
              <w:t xml:space="preserve"> университета  в  разделах,  характеризующих  области,  объекты  и виды профессиональной деятельности.</w:t>
            </w:r>
          </w:p>
        </w:tc>
      </w:tr>
      <w:tr w:rsidR="007A3C98" w:rsidRPr="00B03D90" w14:paraId="334115AA" w14:textId="77777777" w:rsidTr="00C41AE7">
        <w:tc>
          <w:tcPr>
            <w:tcW w:w="2519" w:type="dxa"/>
            <w:shd w:val="clear" w:color="auto" w:fill="auto"/>
          </w:tcPr>
          <w:p w14:paraId="1620C2D2" w14:textId="77777777" w:rsidR="007A3C98" w:rsidRPr="00B03D90" w:rsidRDefault="007A3C98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Задачи</w:t>
            </w:r>
          </w:p>
          <w:p w14:paraId="01DEBCD9" w14:textId="77777777" w:rsidR="007A3C98" w:rsidRPr="00B03D90" w:rsidRDefault="00EB2253" w:rsidP="00940E1F">
            <w:pPr>
              <w:autoSpaceDE w:val="0"/>
              <w:autoSpaceDN w:val="0"/>
              <w:adjustRightInd w:val="0"/>
              <w:spacing w:after="0"/>
              <w:rPr>
                <w:szCs w:val="28"/>
              </w:rPr>
            </w:pPr>
            <w:r w:rsidRPr="00B03D90">
              <w:rPr>
                <w:szCs w:val="28"/>
              </w:rPr>
              <w:t>выполнения выпускной квалификационной работы</w:t>
            </w:r>
          </w:p>
        </w:tc>
        <w:tc>
          <w:tcPr>
            <w:tcW w:w="7052" w:type="dxa"/>
            <w:shd w:val="clear" w:color="auto" w:fill="auto"/>
          </w:tcPr>
          <w:p w14:paraId="58FF7A0B" w14:textId="77777777" w:rsidR="001833F7" w:rsidRPr="00B03D90" w:rsidRDefault="001833F7" w:rsidP="00FD76C0">
            <w:pPr>
              <w:numPr>
                <w:ilvl w:val="0"/>
                <w:numId w:val="6"/>
              </w:numPr>
              <w:spacing w:after="0"/>
              <w:ind w:left="0" w:firstLine="316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 xml:space="preserve">Развитие и контроль </w:t>
            </w:r>
            <w:proofErr w:type="spellStart"/>
            <w:r w:rsidRPr="00B03D90">
              <w:rPr>
                <w:szCs w:val="28"/>
              </w:rPr>
              <w:t>сформированности</w:t>
            </w:r>
            <w:proofErr w:type="spellEnd"/>
            <w:r w:rsidRPr="00B03D90">
              <w:rPr>
                <w:szCs w:val="28"/>
              </w:rPr>
              <w:t xml:space="preserve"> навыков практического анализа языкового материала.</w:t>
            </w:r>
          </w:p>
          <w:p w14:paraId="5BF9CE17" w14:textId="77777777" w:rsidR="001833F7" w:rsidRPr="00B03D90" w:rsidRDefault="001833F7" w:rsidP="00FD76C0">
            <w:pPr>
              <w:numPr>
                <w:ilvl w:val="0"/>
                <w:numId w:val="6"/>
              </w:numPr>
              <w:spacing w:after="0"/>
              <w:ind w:left="0" w:firstLine="316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 xml:space="preserve">Дальнейшее совершенствование теоретического мышления и умений научно-исследовательской деятельности. </w:t>
            </w:r>
          </w:p>
          <w:p w14:paraId="19642DE3" w14:textId="77777777" w:rsidR="007A3C98" w:rsidRPr="00B03D90" w:rsidRDefault="001833F7" w:rsidP="00FD76C0">
            <w:pPr>
              <w:numPr>
                <w:ilvl w:val="0"/>
                <w:numId w:val="6"/>
              </w:numPr>
              <w:spacing w:after="0"/>
              <w:ind w:left="0" w:firstLine="316"/>
              <w:jc w:val="both"/>
              <w:rPr>
                <w:szCs w:val="28"/>
              </w:rPr>
            </w:pPr>
            <w:r w:rsidRPr="00B03D90">
              <w:rPr>
                <w:szCs w:val="28"/>
              </w:rPr>
              <w:t>Проверка уровня теоретической и практической подготовки студентов.</w:t>
            </w:r>
          </w:p>
        </w:tc>
      </w:tr>
    </w:tbl>
    <w:p w14:paraId="62E8D713" w14:textId="77777777" w:rsidR="004565AA" w:rsidRDefault="007A3C98" w:rsidP="008E782B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Требования к уровню подготовки выпускника</w:t>
      </w:r>
    </w:p>
    <w:p w14:paraId="198FD636" w14:textId="77777777" w:rsidR="008E782B" w:rsidRPr="008E782B" w:rsidRDefault="008E782B" w:rsidP="008E782B">
      <w:pPr>
        <w:widowControl w:val="0"/>
        <w:autoSpaceDE w:val="0"/>
        <w:autoSpaceDN w:val="0"/>
        <w:adjustRightInd w:val="0"/>
        <w:spacing w:after="0"/>
        <w:ind w:left="720"/>
        <w:rPr>
          <w:b/>
          <w:bCs/>
          <w:szCs w:val="28"/>
        </w:rPr>
      </w:pPr>
    </w:p>
    <w:p w14:paraId="3E199515" w14:textId="77777777" w:rsidR="008E782B" w:rsidRPr="002E7F09" w:rsidRDefault="008E782B" w:rsidP="008E782B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2E7F09">
        <w:rPr>
          <w:szCs w:val="28"/>
        </w:rPr>
        <w:t xml:space="preserve">В рамках выполнения выпускной квалификационной работы оценивается степень соответствия практической и теоретической подготовленности выпускника к выполнению профессиональных задач, степени освоения </w:t>
      </w:r>
      <w:proofErr w:type="gramStart"/>
      <w:r w:rsidRPr="002E7F09">
        <w:rPr>
          <w:szCs w:val="28"/>
        </w:rPr>
        <w:t>компетенций</w:t>
      </w:r>
      <w:proofErr w:type="gramEnd"/>
      <w:r w:rsidRPr="002E7F09">
        <w:rPr>
          <w:szCs w:val="28"/>
        </w:rPr>
        <w:t xml:space="preserve"> установленных ФГОС ВО и ОПОП </w:t>
      </w:r>
      <w:proofErr w:type="spellStart"/>
      <w:r w:rsidRPr="002E7F09">
        <w:rPr>
          <w:szCs w:val="28"/>
        </w:rPr>
        <w:t>Мининского</w:t>
      </w:r>
      <w:proofErr w:type="spellEnd"/>
      <w:r w:rsidRPr="002E7F09">
        <w:rPr>
          <w:szCs w:val="28"/>
        </w:rPr>
        <w:t xml:space="preserve"> университета.</w:t>
      </w:r>
    </w:p>
    <w:p w14:paraId="76791AB2" w14:textId="5C7E4BE4" w:rsidR="008E782B" w:rsidRPr="002E7F09" w:rsidRDefault="008E782B" w:rsidP="008E782B">
      <w:pPr>
        <w:autoSpaceDE w:val="0"/>
        <w:autoSpaceDN w:val="0"/>
        <w:adjustRightInd w:val="0"/>
        <w:spacing w:after="0"/>
        <w:ind w:firstLine="709"/>
        <w:jc w:val="both"/>
        <w:rPr>
          <w:b/>
          <w:szCs w:val="28"/>
        </w:rPr>
      </w:pPr>
      <w:r w:rsidRPr="002E7F09">
        <w:rPr>
          <w:szCs w:val="28"/>
        </w:rPr>
        <w:t xml:space="preserve">В соответствии с требованиями ФГОС ВО и ОПОП </w:t>
      </w:r>
      <w:proofErr w:type="spellStart"/>
      <w:r w:rsidRPr="002E7F09">
        <w:rPr>
          <w:szCs w:val="28"/>
        </w:rPr>
        <w:t>Мининского</w:t>
      </w:r>
      <w:proofErr w:type="spellEnd"/>
      <w:r w:rsidRPr="002E7F09">
        <w:rPr>
          <w:szCs w:val="28"/>
        </w:rPr>
        <w:t xml:space="preserve"> </w:t>
      </w:r>
      <w:r w:rsidRPr="004561E7">
        <w:rPr>
          <w:szCs w:val="28"/>
        </w:rPr>
        <w:t>университета по направлению подготовки 44.03.05 Педагогическое образование (с двумя профилями подготовки) и профилю подготовки «</w:t>
      </w:r>
      <w:r w:rsidR="004C7A80" w:rsidRPr="004561E7">
        <w:rPr>
          <w:rFonts w:eastAsia="Times New Roman"/>
          <w:szCs w:val="28"/>
          <w:lang w:eastAsia="ru-RU"/>
        </w:rPr>
        <w:t xml:space="preserve">Иностранный (английский) язык и Иностранный (немецкий/ </w:t>
      </w:r>
      <w:r w:rsidR="004C7A80" w:rsidRPr="004561E7">
        <w:rPr>
          <w:rFonts w:eastAsia="Times New Roman"/>
          <w:szCs w:val="28"/>
          <w:lang w:eastAsia="ru-RU"/>
        </w:rPr>
        <w:lastRenderedPageBreak/>
        <w:t>французский/испанский) язык</w:t>
      </w:r>
      <w:r w:rsidRPr="004561E7">
        <w:rPr>
          <w:szCs w:val="28"/>
        </w:rPr>
        <w:t>» выпускник</w:t>
      </w:r>
      <w:r w:rsidRPr="002E7F09">
        <w:rPr>
          <w:szCs w:val="28"/>
        </w:rPr>
        <w:t xml:space="preserve"> должен быть подготовлен к следующим </w:t>
      </w:r>
      <w:r w:rsidRPr="002E7F09">
        <w:rPr>
          <w:b/>
          <w:szCs w:val="28"/>
        </w:rPr>
        <w:t>видам деятельности:</w:t>
      </w:r>
    </w:p>
    <w:p w14:paraId="1F02173A" w14:textId="4774A970" w:rsidR="008E782B" w:rsidRPr="002E7F09" w:rsidRDefault="00876473" w:rsidP="008E782B">
      <w:pPr>
        <w:numPr>
          <w:ilvl w:val="0"/>
          <w:numId w:val="21"/>
        </w:num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п</w:t>
      </w:r>
      <w:r w:rsidR="008E782B" w:rsidRPr="002E7F09">
        <w:rPr>
          <w:szCs w:val="28"/>
        </w:rPr>
        <w:t>едагогическая</w:t>
      </w:r>
      <w:r>
        <w:rPr>
          <w:szCs w:val="28"/>
        </w:rPr>
        <w:t>.</w:t>
      </w:r>
    </w:p>
    <w:p w14:paraId="2CDF5E34" w14:textId="77777777" w:rsidR="008E782B" w:rsidRPr="0028072F" w:rsidRDefault="008E782B" w:rsidP="008E782B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1B0243">
        <w:rPr>
          <w:szCs w:val="28"/>
        </w:rPr>
        <w:t xml:space="preserve">В соответствии с требованиями ФГОС ВО и ОПОП </w:t>
      </w:r>
      <w:proofErr w:type="spellStart"/>
      <w:r w:rsidRPr="001B0243">
        <w:rPr>
          <w:szCs w:val="28"/>
        </w:rPr>
        <w:t>Мининского</w:t>
      </w:r>
      <w:proofErr w:type="spellEnd"/>
      <w:r w:rsidRPr="001B0243">
        <w:rPr>
          <w:szCs w:val="28"/>
        </w:rPr>
        <w:t xml:space="preserve"> университета по направлению подготовки </w:t>
      </w:r>
      <w:r w:rsidRPr="00EC0689">
        <w:rPr>
          <w:szCs w:val="28"/>
        </w:rPr>
        <w:t>44.03.05 Педагогическое образование (с двумя профилями подготовки)</w:t>
      </w:r>
      <w:r>
        <w:rPr>
          <w:szCs w:val="28"/>
        </w:rPr>
        <w:t xml:space="preserve"> </w:t>
      </w:r>
      <w:r w:rsidRPr="0028072F">
        <w:rPr>
          <w:szCs w:val="28"/>
        </w:rPr>
        <w:t>выпускник</w:t>
      </w:r>
      <w:r>
        <w:rPr>
          <w:szCs w:val="28"/>
        </w:rPr>
        <w:t xml:space="preserve"> </w:t>
      </w:r>
      <w:r w:rsidRPr="0028072F">
        <w:rPr>
          <w:szCs w:val="28"/>
        </w:rPr>
        <w:t xml:space="preserve">должен быть подготовлен к решению следующих </w:t>
      </w:r>
      <w:r w:rsidRPr="0028072F">
        <w:rPr>
          <w:b/>
          <w:bCs/>
          <w:szCs w:val="28"/>
        </w:rPr>
        <w:t>задач</w:t>
      </w:r>
      <w:r>
        <w:rPr>
          <w:b/>
          <w:bCs/>
          <w:szCs w:val="28"/>
        </w:rPr>
        <w:t xml:space="preserve"> профессиональной деятельности</w:t>
      </w:r>
      <w:r w:rsidRPr="0028072F">
        <w:rPr>
          <w:szCs w:val="28"/>
        </w:rPr>
        <w:t>:</w:t>
      </w:r>
    </w:p>
    <w:p w14:paraId="102DBB26" w14:textId="77777777" w:rsidR="008E782B" w:rsidRPr="00FA1E81" w:rsidRDefault="008E782B" w:rsidP="008E782B">
      <w:pPr>
        <w:numPr>
          <w:ilvl w:val="0"/>
          <w:numId w:val="20"/>
        </w:numPr>
        <w:spacing w:after="0"/>
        <w:ind w:left="709" w:firstLine="0"/>
        <w:jc w:val="both"/>
        <w:rPr>
          <w:rFonts w:eastAsia="Times New Roman"/>
          <w:szCs w:val="28"/>
          <w:lang w:eastAsia="ru-RU"/>
        </w:rPr>
      </w:pPr>
      <w:r w:rsidRPr="00FA1E81">
        <w:rPr>
          <w:rFonts w:eastAsia="Times New Roman"/>
          <w:b/>
          <w:szCs w:val="28"/>
          <w:lang w:eastAsia="ru-RU"/>
        </w:rPr>
        <w:t>в области педагогической деятельности</w:t>
      </w:r>
      <w:r w:rsidRPr="00FA1E81">
        <w:rPr>
          <w:rFonts w:eastAsia="Times New Roman"/>
          <w:szCs w:val="28"/>
          <w:lang w:eastAsia="ru-RU"/>
        </w:rPr>
        <w:t>:</w:t>
      </w:r>
    </w:p>
    <w:p w14:paraId="45715481" w14:textId="77777777"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>существление профессиональной деятельности в соответствии с нормативно-правовыми актами в сфере образования и нормами профессиональной этики</w:t>
      </w:r>
      <w:r w:rsidRPr="00FA1E81">
        <w:rPr>
          <w:rFonts w:eastAsia="Times New Roman"/>
          <w:szCs w:val="28"/>
          <w:lang w:eastAsia="ru-RU"/>
        </w:rPr>
        <w:t>;</w:t>
      </w:r>
    </w:p>
    <w:p w14:paraId="27C3BF71" w14:textId="77777777"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>существление совместной учебной и воспитательной деятельности обучающихся в соответствии с требованиями федеральных государственных образовательных стандартов</w:t>
      </w:r>
      <w:r w:rsidRPr="00FA1E81">
        <w:rPr>
          <w:rFonts w:eastAsia="Times New Roman"/>
          <w:szCs w:val="28"/>
          <w:lang w:eastAsia="ru-RU"/>
        </w:rPr>
        <w:t>;</w:t>
      </w:r>
    </w:p>
    <w:p w14:paraId="1B941F14" w14:textId="77777777"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</w:t>
      </w:r>
      <w:r w:rsidRPr="00BF359B">
        <w:rPr>
          <w:rFonts w:eastAsia="Times New Roman"/>
          <w:szCs w:val="28"/>
          <w:lang w:eastAsia="ru-RU"/>
        </w:rPr>
        <w:t>уховно-нравственное воспитание обучающихся в учебной деятельности</w:t>
      </w:r>
      <w:r w:rsidRPr="00FA1E81">
        <w:rPr>
          <w:rFonts w:eastAsia="Times New Roman"/>
          <w:szCs w:val="28"/>
          <w:lang w:eastAsia="ru-RU"/>
        </w:rPr>
        <w:t>;</w:t>
      </w:r>
    </w:p>
    <w:p w14:paraId="1C79119E" w14:textId="77777777"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о</w:t>
      </w:r>
      <w:r w:rsidRPr="00BF359B">
        <w:rPr>
          <w:rFonts w:eastAsia="Times New Roman"/>
          <w:szCs w:val="28"/>
          <w:lang w:eastAsia="ru-RU"/>
        </w:rPr>
        <w:t xml:space="preserve">существление учебной деятельности на основе специальных научных знаний, в </w:t>
      </w:r>
      <w:proofErr w:type="spellStart"/>
      <w:r w:rsidRPr="00BF359B">
        <w:rPr>
          <w:rFonts w:eastAsia="Times New Roman"/>
          <w:szCs w:val="28"/>
          <w:lang w:eastAsia="ru-RU"/>
        </w:rPr>
        <w:t>т.ч</w:t>
      </w:r>
      <w:proofErr w:type="spellEnd"/>
      <w:r w:rsidRPr="00BF359B">
        <w:rPr>
          <w:rFonts w:eastAsia="Times New Roman"/>
          <w:szCs w:val="28"/>
          <w:lang w:eastAsia="ru-RU"/>
        </w:rPr>
        <w:t>. в предметной области</w:t>
      </w:r>
      <w:r w:rsidRPr="00FA1E81">
        <w:rPr>
          <w:rFonts w:eastAsia="Times New Roman"/>
          <w:szCs w:val="28"/>
          <w:lang w:eastAsia="ru-RU"/>
        </w:rPr>
        <w:t>;</w:t>
      </w:r>
    </w:p>
    <w:p w14:paraId="6BA59B95" w14:textId="77777777"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д</w:t>
      </w:r>
      <w:r w:rsidRPr="00BF359B">
        <w:rPr>
          <w:rFonts w:eastAsia="Times New Roman"/>
          <w:szCs w:val="28"/>
          <w:lang w:eastAsia="ru-RU"/>
        </w:rPr>
        <w:t xml:space="preserve">уховно-нравственное воспитание обучающихся во </w:t>
      </w:r>
      <w:proofErr w:type="spellStart"/>
      <w:r w:rsidRPr="00BF359B">
        <w:rPr>
          <w:rFonts w:eastAsia="Times New Roman"/>
          <w:szCs w:val="28"/>
          <w:lang w:eastAsia="ru-RU"/>
        </w:rPr>
        <w:t>внеучебной</w:t>
      </w:r>
      <w:proofErr w:type="spellEnd"/>
      <w:r w:rsidRPr="00BF359B">
        <w:rPr>
          <w:rFonts w:eastAsia="Times New Roman"/>
          <w:szCs w:val="28"/>
          <w:lang w:eastAsia="ru-RU"/>
        </w:rPr>
        <w:t xml:space="preserve"> деятельности</w:t>
      </w:r>
      <w:r w:rsidRPr="00FA1E81">
        <w:rPr>
          <w:rFonts w:eastAsia="Times New Roman"/>
          <w:szCs w:val="28"/>
          <w:lang w:eastAsia="ru-RU"/>
        </w:rPr>
        <w:t>;</w:t>
      </w:r>
    </w:p>
    <w:p w14:paraId="4B4EA461" w14:textId="77777777" w:rsidR="008E782B" w:rsidRPr="00FA1E81" w:rsidRDefault="008E782B" w:rsidP="008E782B">
      <w:pPr>
        <w:shd w:val="clear" w:color="auto" w:fill="FFFFFF"/>
        <w:spacing w:after="0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к</w:t>
      </w:r>
      <w:r w:rsidRPr="00BF359B">
        <w:rPr>
          <w:rFonts w:eastAsia="Times New Roman"/>
          <w:szCs w:val="28"/>
          <w:lang w:eastAsia="ru-RU"/>
        </w:rPr>
        <w:t xml:space="preserve">онтроль и оценка формирования </w:t>
      </w:r>
      <w:proofErr w:type="gramStart"/>
      <w:r w:rsidRPr="00BF359B">
        <w:rPr>
          <w:rFonts w:eastAsia="Times New Roman"/>
          <w:szCs w:val="28"/>
          <w:lang w:eastAsia="ru-RU"/>
        </w:rPr>
        <w:t>образовательных результатов</w:t>
      </w:r>
      <w:proofErr w:type="gramEnd"/>
      <w:r w:rsidRPr="00BF359B">
        <w:rPr>
          <w:rFonts w:eastAsia="Times New Roman"/>
          <w:szCs w:val="28"/>
          <w:lang w:eastAsia="ru-RU"/>
        </w:rPr>
        <w:t xml:space="preserve"> обучающихся</w:t>
      </w:r>
      <w:r w:rsidRPr="00FA1E81">
        <w:rPr>
          <w:rFonts w:eastAsia="Times New Roman"/>
          <w:szCs w:val="28"/>
          <w:lang w:eastAsia="ru-RU"/>
        </w:rPr>
        <w:t>;</w:t>
      </w:r>
    </w:p>
    <w:p w14:paraId="127035F5" w14:textId="77777777" w:rsidR="008E782B" w:rsidRPr="00C31DED" w:rsidRDefault="001938F7" w:rsidP="00C31DED">
      <w:pPr>
        <w:pStyle w:val="a3"/>
        <w:autoSpaceDE w:val="0"/>
        <w:autoSpaceDN w:val="0"/>
        <w:adjustRightInd w:val="0"/>
        <w:spacing w:after="0"/>
        <w:ind w:left="0" w:firstLine="708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</w:t>
      </w:r>
      <w:r w:rsidR="008E782B" w:rsidRPr="00BF359B">
        <w:rPr>
          <w:rFonts w:eastAsia="Times New Roman"/>
          <w:szCs w:val="28"/>
          <w:lang w:eastAsia="ru-RU"/>
        </w:rPr>
        <w:t>роектирование компонентов образовательного процесса</w:t>
      </w:r>
      <w:r w:rsidR="008E782B">
        <w:rPr>
          <w:rFonts w:eastAsia="Times New Roman"/>
          <w:szCs w:val="28"/>
          <w:lang w:eastAsia="ru-RU"/>
        </w:rPr>
        <w:t>.</w:t>
      </w:r>
    </w:p>
    <w:p w14:paraId="75D2A0FD" w14:textId="2BA24AFC" w:rsidR="008E782B" w:rsidRDefault="008E782B" w:rsidP="008E782B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D93807">
        <w:rPr>
          <w:szCs w:val="28"/>
        </w:rPr>
        <w:t xml:space="preserve">В </w:t>
      </w:r>
      <w:r w:rsidRPr="008619CB">
        <w:rPr>
          <w:szCs w:val="28"/>
        </w:rPr>
        <w:t>рамках выполнения</w:t>
      </w:r>
      <w:r>
        <w:rPr>
          <w:szCs w:val="28"/>
        </w:rPr>
        <w:t xml:space="preserve"> выпускной квалификационной работы</w:t>
      </w:r>
      <w:r w:rsidRPr="0028072F">
        <w:rPr>
          <w:szCs w:val="28"/>
        </w:rPr>
        <w:t xml:space="preserve"> </w:t>
      </w:r>
      <w:r w:rsidRPr="00D93807">
        <w:rPr>
          <w:szCs w:val="28"/>
        </w:rPr>
        <w:t xml:space="preserve">проверятся степень </w:t>
      </w:r>
      <w:proofErr w:type="spellStart"/>
      <w:r>
        <w:rPr>
          <w:szCs w:val="28"/>
        </w:rPr>
        <w:t>сформированности</w:t>
      </w:r>
      <w:proofErr w:type="spellEnd"/>
      <w:r>
        <w:rPr>
          <w:szCs w:val="28"/>
        </w:rPr>
        <w:t xml:space="preserve"> у </w:t>
      </w:r>
      <w:proofErr w:type="gramStart"/>
      <w:r w:rsidRPr="00D93807">
        <w:rPr>
          <w:szCs w:val="28"/>
        </w:rPr>
        <w:t>выпускник</w:t>
      </w:r>
      <w:r>
        <w:rPr>
          <w:szCs w:val="28"/>
        </w:rPr>
        <w:t xml:space="preserve">а </w:t>
      </w:r>
      <w:r w:rsidRPr="00D93807">
        <w:rPr>
          <w:szCs w:val="28"/>
        </w:rPr>
        <w:t xml:space="preserve"> следующих</w:t>
      </w:r>
      <w:proofErr w:type="gramEnd"/>
      <w:r w:rsidRPr="00D93807">
        <w:rPr>
          <w:szCs w:val="28"/>
        </w:rPr>
        <w:t xml:space="preserve"> компетенций:</w:t>
      </w:r>
      <w:r>
        <w:rPr>
          <w:szCs w:val="28"/>
        </w:rPr>
        <w:t xml:space="preserve"> </w:t>
      </w:r>
      <w:r w:rsidRPr="00581EAB">
        <w:rPr>
          <w:szCs w:val="28"/>
        </w:rPr>
        <w:t>УК-1; УК-2; УК-3; УК-4; УК-5; УК-6; УК-7; УК-8; ОПК-1; ОПК-2; ОПК-3; ОПК-4; ОПК-5; ОПК-6; ОПК-7; ОПК-8;</w:t>
      </w:r>
      <w:r w:rsidR="00625B55">
        <w:rPr>
          <w:szCs w:val="28"/>
        </w:rPr>
        <w:t xml:space="preserve"> </w:t>
      </w:r>
      <w:r w:rsidRPr="00581EAB">
        <w:rPr>
          <w:szCs w:val="28"/>
        </w:rPr>
        <w:t>ПК-1; ПК-2</w:t>
      </w:r>
      <w:r>
        <w:rPr>
          <w:szCs w:val="28"/>
        </w:rPr>
        <w:t>.</w:t>
      </w:r>
    </w:p>
    <w:p w14:paraId="2C76F176" w14:textId="77777777" w:rsidR="008E782B" w:rsidRDefault="008E782B" w:rsidP="00940E1F">
      <w:pPr>
        <w:widowControl w:val="0"/>
        <w:autoSpaceDE w:val="0"/>
        <w:autoSpaceDN w:val="0"/>
        <w:adjustRightInd w:val="0"/>
        <w:spacing w:after="0"/>
        <w:ind w:left="720"/>
        <w:rPr>
          <w:rFonts w:eastAsia="Times New Roman"/>
          <w:szCs w:val="28"/>
          <w:lang w:eastAsia="ru-RU"/>
        </w:rPr>
      </w:pPr>
    </w:p>
    <w:tbl>
      <w:tblPr>
        <w:tblW w:w="1021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987"/>
        <w:gridCol w:w="2272"/>
        <w:gridCol w:w="2269"/>
        <w:gridCol w:w="1986"/>
      </w:tblGrid>
      <w:tr w:rsidR="001938F7" w:rsidRPr="00472037" w14:paraId="5E991361" w14:textId="77777777" w:rsidTr="00BF7696">
        <w:tc>
          <w:tcPr>
            <w:tcW w:w="1699" w:type="dxa"/>
            <w:vMerge w:val="restart"/>
            <w:shd w:val="clear" w:color="auto" w:fill="auto"/>
          </w:tcPr>
          <w:p w14:paraId="6A1A16E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1987" w:type="dxa"/>
            <w:vMerge w:val="restart"/>
            <w:shd w:val="clear" w:color="auto" w:fill="auto"/>
          </w:tcPr>
          <w:p w14:paraId="05ED905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6527" w:type="dxa"/>
            <w:gridSpan w:val="3"/>
            <w:shd w:val="clear" w:color="auto" w:fill="auto"/>
          </w:tcPr>
          <w:p w14:paraId="05C7D73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 xml:space="preserve">Степень </w:t>
            </w:r>
            <w:proofErr w:type="spellStart"/>
            <w:r w:rsidRPr="00472037">
              <w:rPr>
                <w:i/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i/>
                <w:sz w:val="24"/>
                <w:szCs w:val="24"/>
              </w:rPr>
              <w:t xml:space="preserve"> индикатора достижения компетенции</w:t>
            </w:r>
          </w:p>
        </w:tc>
      </w:tr>
      <w:tr w:rsidR="001938F7" w:rsidRPr="00472037" w14:paraId="27815FF8" w14:textId="77777777" w:rsidTr="00BF7696">
        <w:tc>
          <w:tcPr>
            <w:tcW w:w="1699" w:type="dxa"/>
            <w:vMerge/>
            <w:shd w:val="clear" w:color="auto" w:fill="auto"/>
          </w:tcPr>
          <w:p w14:paraId="3189505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14:paraId="7BDD281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14:paraId="6E57396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Повышенный</w:t>
            </w:r>
          </w:p>
        </w:tc>
        <w:tc>
          <w:tcPr>
            <w:tcW w:w="4255" w:type="dxa"/>
            <w:gridSpan w:val="2"/>
            <w:shd w:val="clear" w:color="auto" w:fill="auto"/>
          </w:tcPr>
          <w:p w14:paraId="23419F1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Пороговый</w:t>
            </w:r>
          </w:p>
        </w:tc>
      </w:tr>
      <w:tr w:rsidR="001938F7" w:rsidRPr="00472037" w14:paraId="6A214AA2" w14:textId="77777777" w:rsidTr="00BF7696">
        <w:tc>
          <w:tcPr>
            <w:tcW w:w="1699" w:type="dxa"/>
            <w:vMerge/>
            <w:shd w:val="clear" w:color="auto" w:fill="auto"/>
          </w:tcPr>
          <w:p w14:paraId="294B776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987" w:type="dxa"/>
            <w:vMerge/>
            <w:shd w:val="clear" w:color="auto" w:fill="auto"/>
          </w:tcPr>
          <w:p w14:paraId="4F314B4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14:paraId="3121522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Оптимальный</w:t>
            </w:r>
          </w:p>
        </w:tc>
        <w:tc>
          <w:tcPr>
            <w:tcW w:w="2269" w:type="dxa"/>
            <w:shd w:val="clear" w:color="auto" w:fill="auto"/>
          </w:tcPr>
          <w:p w14:paraId="6659BC4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Допустимый</w:t>
            </w:r>
          </w:p>
        </w:tc>
        <w:tc>
          <w:tcPr>
            <w:tcW w:w="1986" w:type="dxa"/>
            <w:shd w:val="clear" w:color="auto" w:fill="auto"/>
          </w:tcPr>
          <w:p w14:paraId="1B997B7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Критический</w:t>
            </w:r>
          </w:p>
        </w:tc>
      </w:tr>
      <w:tr w:rsidR="001938F7" w:rsidRPr="00472037" w14:paraId="18992CEF" w14:textId="77777777" w:rsidTr="00BF7696">
        <w:tc>
          <w:tcPr>
            <w:tcW w:w="10213" w:type="dxa"/>
            <w:gridSpan w:val="5"/>
            <w:shd w:val="clear" w:color="auto" w:fill="auto"/>
          </w:tcPr>
          <w:p w14:paraId="1A39059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Универсальные компетенции (УК)</w:t>
            </w:r>
          </w:p>
        </w:tc>
      </w:tr>
      <w:tr w:rsidR="001938F7" w:rsidRPr="00472037" w14:paraId="7F936D4D" w14:textId="77777777" w:rsidTr="00BF7696">
        <w:trPr>
          <w:trHeight w:val="331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5D789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УК-1</w:t>
            </w:r>
            <w:r w:rsidRPr="00472037">
              <w:rPr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C8F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УК.1.1</w:t>
            </w:r>
            <w:r w:rsidRPr="00472037">
              <w:rPr>
                <w:sz w:val="24"/>
                <w:szCs w:val="24"/>
              </w:rPr>
              <w:t xml:space="preserve"> Выбирает источники информации, адекватные поставленным задачам и соответствующие научному мировоззрению</w:t>
            </w:r>
          </w:p>
          <w:p w14:paraId="4215879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14:paraId="4EFFA03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18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отбирать источники информации, адекватные поставленным задачам и соответствующие научному мировоззрению</w:t>
            </w:r>
          </w:p>
          <w:p w14:paraId="39555CE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CFD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умение выбирать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E3A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отбирать источники информации, адекватные поставленным задачам и соответствующие научному мировоззрению</w:t>
            </w:r>
          </w:p>
          <w:p w14:paraId="547DF7A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</w:tr>
      <w:tr w:rsidR="001938F7" w:rsidRPr="00472037" w14:paraId="34CC9771" w14:textId="77777777" w:rsidTr="00BF7696">
        <w:trPr>
          <w:trHeight w:val="343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D531C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CDF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УК.1.2.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3460CCA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FEF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системно и планомерно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8E8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в неполном масштабе осуществлять поиск информации для решения поставленных задач в рамках научного мировоззрения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0AF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Допускает ошибки при осуществлении поиска информации для решения поставленных задач в рамках научного мировоззрения </w:t>
            </w:r>
          </w:p>
        </w:tc>
      </w:tr>
      <w:tr w:rsidR="001938F7" w:rsidRPr="00472037" w14:paraId="714A9EDD" w14:textId="77777777" w:rsidTr="00BF7696">
        <w:trPr>
          <w:trHeight w:val="294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AA65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0F3C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УК.1.3. 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3547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системно и планомерно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E5B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в неполном масштабе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B17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рассматривать различные точки зрения на поставленную задачу в рамках научного мировоззрения</w:t>
            </w:r>
          </w:p>
        </w:tc>
      </w:tr>
      <w:tr w:rsidR="001938F7" w:rsidRPr="00472037" w14:paraId="68C86F10" w14:textId="77777777" w:rsidTr="00BF7696">
        <w:trPr>
          <w:trHeight w:val="1406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D787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95D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УК.1.4.</w:t>
            </w:r>
            <w:r w:rsidRPr="00472037">
              <w:rPr>
                <w:sz w:val="24"/>
                <w:szCs w:val="24"/>
              </w:rPr>
              <w:t xml:space="preserve">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8D6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и систематически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C37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целом демонстрирует способность выявляет степень доказательности различных точек зрения на поставленную задачу в рамках научного мировоззрения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78E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Фрагментарно демонстрирует способность выявлять степень доказательности различных точек зрения на поставленную задачу в рамках научного мировоззрения</w:t>
            </w:r>
          </w:p>
        </w:tc>
      </w:tr>
      <w:tr w:rsidR="001938F7" w:rsidRPr="00472037" w14:paraId="4E5B46DD" w14:textId="77777777" w:rsidTr="00BF7696">
        <w:trPr>
          <w:trHeight w:val="3022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9B2A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4B1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УК.1.5.</w:t>
            </w:r>
            <w:r w:rsidRPr="00472037">
              <w:rPr>
                <w:sz w:val="24"/>
                <w:szCs w:val="24"/>
              </w:rPr>
              <w:t xml:space="preserve"> Определяет рациональные идеи для решения поставленных задач в рамках научного мировоззрения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C6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Способен самостоятельно и полно определить рациональные идеи для решения поставленных задач в рамках научного мировоззрения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375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определять рациональные идеи для решения поставленных задач в рамках научного мировоззрения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DE7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рациональные идеи для решения поставленных задач в рамках научного мировоззрения</w:t>
            </w:r>
          </w:p>
        </w:tc>
      </w:tr>
      <w:tr w:rsidR="001938F7" w:rsidRPr="00472037" w14:paraId="06CD1F1F" w14:textId="77777777" w:rsidTr="00BF7696">
        <w:trPr>
          <w:trHeight w:val="196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BA640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УК-2</w:t>
            </w:r>
            <w:r w:rsidRPr="00472037">
              <w:rPr>
                <w:sz w:val="24"/>
                <w:szCs w:val="24"/>
              </w:rPr>
              <w:t xml:space="preserve"> Способен определять круг задач в рамках поставленной цели и выбирать оптимальные способы </w:t>
            </w:r>
            <w:proofErr w:type="gramStart"/>
            <w:r w:rsidRPr="00472037">
              <w:rPr>
                <w:sz w:val="24"/>
                <w:szCs w:val="24"/>
              </w:rPr>
              <w:t>их  решения</w:t>
            </w:r>
            <w:proofErr w:type="gramEnd"/>
            <w:r w:rsidRPr="00472037">
              <w:rPr>
                <w:sz w:val="24"/>
                <w:szCs w:val="24"/>
              </w:rPr>
              <w:t>, исходя из действующих правовых норм, имеющихся ресурсов 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EE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УК.2.1.</w:t>
            </w:r>
            <w:r w:rsidRPr="00472037">
              <w:rPr>
                <w:sz w:val="24"/>
                <w:szCs w:val="24"/>
              </w:rPr>
              <w:t xml:space="preserve"> Проводит декомпозицию поставленной цели проекта в задачах</w:t>
            </w:r>
          </w:p>
          <w:p w14:paraId="55C0C70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14:paraId="5FA1749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14:paraId="5003E05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1924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систематически и самостоятельно проводить декомпозицию поставленной цели проекта в задачах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4D4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в неполном объеме проводить декомпозицию поставленной цели проекта в задачах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5B8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проводить декомпозицию поставленной цели проекта в задачах</w:t>
            </w:r>
          </w:p>
        </w:tc>
      </w:tr>
      <w:tr w:rsidR="001938F7" w:rsidRPr="00472037" w14:paraId="2B11C01D" w14:textId="77777777" w:rsidTr="00BF7696">
        <w:trPr>
          <w:trHeight w:val="223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F952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EB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УК.2.2.</w:t>
            </w:r>
            <w:r w:rsidRPr="00472037">
              <w:rPr>
                <w:sz w:val="24"/>
                <w:szCs w:val="24"/>
              </w:rPr>
              <w:t xml:space="preserve"> Демонстрирует знание правовых норм достижения поставленной цели в сфере реализации проекта</w:t>
            </w:r>
          </w:p>
          <w:p w14:paraId="51FEF6E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5C7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фундаментальные знания правовых норм достижения поставленной цели в сфере реализации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7688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 небольшими пробелами знание основных правовых норм достижения поставленной цели в сфере реализации проекта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EF37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правовых норм достижения поставленной цели в сфере реализации проекта</w:t>
            </w:r>
          </w:p>
        </w:tc>
      </w:tr>
      <w:tr w:rsidR="001938F7" w:rsidRPr="00472037" w14:paraId="2D260512" w14:textId="77777777" w:rsidTr="00BF7696">
        <w:trPr>
          <w:trHeight w:val="274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3D5A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471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УК.2.3.</w:t>
            </w:r>
            <w:r w:rsidRPr="00472037">
              <w:rPr>
                <w:sz w:val="24"/>
                <w:szCs w:val="24"/>
              </w:rPr>
              <w:t xml:space="preserve"> Демонстрирует умение определять имеющиеся ресурсы для достижения цели проекта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C66C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определять имеющиеся ресурсы для достижения цели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F63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умение определять имеющиеся ресурсы для достижения цели проекта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C70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имеющиеся ресурсы для достижения цели проекта</w:t>
            </w:r>
          </w:p>
        </w:tc>
      </w:tr>
      <w:tr w:rsidR="001938F7" w:rsidRPr="00472037" w14:paraId="4A3F8E89" w14:textId="77777777" w:rsidTr="00BF7696">
        <w:trPr>
          <w:trHeight w:val="140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D549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30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УК.2.4.</w:t>
            </w:r>
            <w:r w:rsidRPr="00472037">
              <w:rPr>
                <w:sz w:val="24"/>
                <w:szCs w:val="24"/>
              </w:rPr>
              <w:t xml:space="preserve"> Осуществляет поиск необходимой информации для достижения задач проекта</w:t>
            </w:r>
          </w:p>
          <w:p w14:paraId="7F8415D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2EC6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способность самостоятельно осуществлять полномасштабный поиск необходимой информации для достижения задач проекта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23C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целом показывает способность осуществлять поиск необходимой информации для достижения задач проекта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EFA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Испытывает затруднения при </w:t>
            </w:r>
            <w:proofErr w:type="gramStart"/>
            <w:r w:rsidRPr="00472037">
              <w:rPr>
                <w:sz w:val="24"/>
                <w:szCs w:val="24"/>
              </w:rPr>
              <w:t>осуществлении  поиска</w:t>
            </w:r>
            <w:proofErr w:type="gramEnd"/>
            <w:r w:rsidRPr="00472037">
              <w:rPr>
                <w:sz w:val="24"/>
                <w:szCs w:val="24"/>
              </w:rPr>
              <w:t xml:space="preserve"> необходимой информации для достижения задач проекта</w:t>
            </w:r>
          </w:p>
        </w:tc>
      </w:tr>
      <w:tr w:rsidR="001938F7" w:rsidRPr="00472037" w14:paraId="380A6773" w14:textId="77777777" w:rsidTr="00BF7696">
        <w:trPr>
          <w:trHeight w:val="555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C0D9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1277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УК.2.5.</w:t>
            </w:r>
            <w:r w:rsidRPr="00472037">
              <w:rPr>
                <w:sz w:val="24"/>
                <w:szCs w:val="24"/>
              </w:rPr>
              <w:t xml:space="preserve"> Выявляет и </w:t>
            </w:r>
            <w:r w:rsidRPr="00472037">
              <w:rPr>
                <w:sz w:val="24"/>
                <w:szCs w:val="24"/>
              </w:rPr>
              <w:lastRenderedPageBreak/>
              <w:t>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35454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показывает </w:t>
            </w:r>
            <w:r w:rsidRPr="00472037">
              <w:rPr>
                <w:sz w:val="24"/>
                <w:szCs w:val="24"/>
              </w:rPr>
              <w:lastRenderedPageBreak/>
              <w:t>способность самостоятельно выявлять и анализировать различные способы решения задач в рамках цели проекта и аргументирует их выбор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6D40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Показывает способность </w:t>
            </w:r>
            <w:r w:rsidRPr="00472037">
              <w:rPr>
                <w:sz w:val="24"/>
                <w:szCs w:val="24"/>
              </w:rPr>
              <w:lastRenderedPageBreak/>
              <w:t>выявлять и анализировать типичные способы решения задач в рамках цели проекта и аргументирует их выбор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23079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выявлять и </w:t>
            </w:r>
            <w:r w:rsidRPr="00472037">
              <w:rPr>
                <w:sz w:val="24"/>
                <w:szCs w:val="24"/>
              </w:rPr>
              <w:lastRenderedPageBreak/>
              <w:t>анализировать способы решения задач в рамках цели проекта и частично может аргументировать их выбор</w:t>
            </w:r>
          </w:p>
        </w:tc>
      </w:tr>
      <w:tr w:rsidR="001938F7" w:rsidRPr="00472037" w14:paraId="1D3C02A4" w14:textId="77777777" w:rsidTr="00BF7696">
        <w:trPr>
          <w:trHeight w:val="3985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2F8A4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УК-3 Способен осуществлять социальное взаимодействие и реализовывать свою роль в команде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CE6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УК.3.1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</w:t>
            </w:r>
            <w:r w:rsidRPr="00472037">
              <w:rPr>
                <w:kern w:val="24"/>
                <w:sz w:val="24"/>
                <w:szCs w:val="24"/>
              </w:rPr>
              <w:t xml:space="preserve">Понимает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определяет свою роль в команде</w:t>
            </w:r>
          </w:p>
          <w:p w14:paraId="3C728AD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</w:p>
          <w:p w14:paraId="1144AFE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  <w:p w14:paraId="131DC07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2C88" w14:textId="77777777" w:rsidR="001938F7" w:rsidRPr="00472037" w:rsidRDefault="001938F7" w:rsidP="00BF7696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Систематически демонстрирует способность самостоятельно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адекватно определяет свою роль в команде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4A0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Демонстрирует в большинстве случаев способность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в целом корректно определяет свою роль в команде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BD4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Затрудняется осознавать эффективность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использования стратегии сотрудничества для достижения поставленной цели, адекватно определять свою роль в команде</w:t>
            </w:r>
          </w:p>
        </w:tc>
      </w:tr>
      <w:tr w:rsidR="001938F7" w:rsidRPr="00472037" w14:paraId="4040FD5D" w14:textId="77777777" w:rsidTr="00BF7696">
        <w:trPr>
          <w:trHeight w:val="335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DFE8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8C2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УК.3.2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Планирует последовательность шагов для достижения заданного результата</w:t>
            </w:r>
          </w:p>
          <w:p w14:paraId="6962A69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89FC" w14:textId="77777777" w:rsidR="001938F7" w:rsidRPr="00472037" w:rsidRDefault="001938F7" w:rsidP="00BF7696">
            <w:pPr>
              <w:spacing w:after="0"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Систематически показывает способность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3296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Демонстрирует в большинстве случаев способность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5426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 xml:space="preserve">Затрудняется самостоятельно планировать 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последовательность шагов для достижения заданного результата</w:t>
            </w:r>
          </w:p>
        </w:tc>
      </w:tr>
      <w:tr w:rsidR="001938F7" w:rsidRPr="00472037" w14:paraId="67A98FB4" w14:textId="77777777" w:rsidTr="00BF7696">
        <w:trPr>
          <w:trHeight w:val="167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49E2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B91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kern w:val="24"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УК.3.3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Осуществляет обмен информацией с другими членами команды, осуществляет презентацию результатов работы команды</w:t>
            </w:r>
          </w:p>
          <w:p w14:paraId="67EE005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315F" w14:textId="77777777" w:rsidR="001938F7" w:rsidRPr="00472037" w:rsidRDefault="001938F7" w:rsidP="00BF7696">
            <w:pPr>
              <w:spacing w:after="0"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Систематически показывает способность самостоятельно осуществлять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D797" w14:textId="77777777" w:rsidR="001938F7" w:rsidRPr="00472037" w:rsidRDefault="001938F7" w:rsidP="00BF7696">
            <w:pPr>
              <w:spacing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Демонстрирует в большинстве случаев способность осуществлять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79AD" w14:textId="77777777" w:rsidR="001938F7" w:rsidRPr="00472037" w:rsidRDefault="001938F7" w:rsidP="00BF7696">
            <w:pPr>
              <w:spacing w:line="240" w:lineRule="auto"/>
              <w:rPr>
                <w:kern w:val="24"/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Затрудняется самостоятельно осуществлять обмен информацией с другими членами команды, осуществляет презентацию результатов работы команды</w:t>
            </w:r>
          </w:p>
        </w:tc>
      </w:tr>
      <w:tr w:rsidR="001938F7" w:rsidRPr="00472037" w14:paraId="4459622C" w14:textId="77777777" w:rsidTr="00BF7696">
        <w:trPr>
          <w:trHeight w:val="440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ACC8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50C3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УК.3.4</w:t>
            </w:r>
            <w:r w:rsidRPr="00472037">
              <w:rPr>
                <w:b/>
                <w:color w:val="000000"/>
                <w:kern w:val="24"/>
                <w:sz w:val="24"/>
                <w:szCs w:val="24"/>
              </w:rPr>
              <w:t>.</w:t>
            </w:r>
            <w:r w:rsidRPr="00472037">
              <w:rPr>
                <w:color w:val="000000"/>
                <w:kern w:val="24"/>
                <w:sz w:val="24"/>
                <w:szCs w:val="24"/>
              </w:rPr>
              <w:t xml:space="preserve">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7F2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color w:val="000000"/>
                <w:kern w:val="24"/>
                <w:sz w:val="24"/>
                <w:szCs w:val="24"/>
              </w:rPr>
              <w:t>Систематически показывает способность самостоятельно осуществлять выбор адекватных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4387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kern w:val="24"/>
                <w:sz w:val="24"/>
                <w:szCs w:val="24"/>
              </w:rPr>
              <w:t>Демонстрирует в большинстве случаев способность о</w:t>
            </w:r>
            <w:r w:rsidRPr="00472037">
              <w:rPr>
                <w:color w:val="000000"/>
                <w:kern w:val="24"/>
                <w:sz w:val="24"/>
                <w:szCs w:val="24"/>
              </w:rPr>
              <w:t>существлять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60A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color w:val="000000"/>
                <w:kern w:val="24"/>
                <w:sz w:val="24"/>
                <w:szCs w:val="24"/>
              </w:rPr>
              <w:t>Затрудняется осуществлять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      </w:r>
          </w:p>
        </w:tc>
      </w:tr>
      <w:tr w:rsidR="001938F7" w:rsidRPr="00472037" w14:paraId="0F78C2CC" w14:textId="77777777" w:rsidTr="00BF7696">
        <w:trPr>
          <w:trHeight w:val="306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180FB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УК-4</w:t>
            </w:r>
            <w:r w:rsidRPr="00472037">
              <w:rPr>
                <w:sz w:val="24"/>
                <w:szCs w:val="24"/>
              </w:rPr>
      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языке(ах)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89A" w14:textId="77777777" w:rsidR="001938F7" w:rsidRPr="00472037" w:rsidRDefault="001938F7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УК.4.1.</w:t>
            </w:r>
            <w:r w:rsidRPr="00472037">
              <w:rPr>
                <w:sz w:val="24"/>
                <w:szCs w:val="24"/>
              </w:rPr>
              <w:t xml:space="preserve"> Грамотно и ясно строит диалогическую речь в рамках межличностного и межкультурного общения на иностранном языке</w:t>
            </w:r>
          </w:p>
          <w:p w14:paraId="552B1EDB" w14:textId="77777777" w:rsidR="001938F7" w:rsidRPr="00472037" w:rsidRDefault="001938F7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724B9943" w14:textId="77777777" w:rsidR="001938F7" w:rsidRPr="00472037" w:rsidRDefault="001938F7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59439A25" w14:textId="77777777" w:rsidR="001938F7" w:rsidRPr="00472037" w:rsidRDefault="001938F7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117D728F" w14:textId="77777777" w:rsidR="001938F7" w:rsidRPr="00472037" w:rsidRDefault="001938F7" w:rsidP="00BF7696">
            <w:pPr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87C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грамотно и ясно строить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4CC9B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способность в целом грамотно строить диалогическую речь в рамках межличностного и межкультурного общения на иностранном языке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39D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Ситуативно демонстрирует способность с некоторыми ошибками строить диалогическую речь в рамках межличностного и межкультурного общения на иностранном языке</w:t>
            </w:r>
          </w:p>
        </w:tc>
      </w:tr>
      <w:tr w:rsidR="001938F7" w:rsidRPr="00472037" w14:paraId="69B8E83E" w14:textId="77777777" w:rsidTr="00BF7696">
        <w:trPr>
          <w:trHeight w:val="3107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5C49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467F" w14:textId="77777777" w:rsidR="001938F7" w:rsidRPr="00472037" w:rsidRDefault="001938F7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УК.4.2.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иностранном языке с учетом социокультурных особенностей</w:t>
            </w:r>
          </w:p>
          <w:p w14:paraId="5D716E52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271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иностранном языке с учетом социокультурных особенностей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6FE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иностранном языке с учетом социокультурных особенностей, но допускает некоторые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FD9B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иностранном языке с учетом социокультурных особенностей</w:t>
            </w:r>
          </w:p>
        </w:tc>
      </w:tr>
      <w:tr w:rsidR="001938F7" w:rsidRPr="00472037" w14:paraId="7C4BD657" w14:textId="77777777" w:rsidTr="00BF7696">
        <w:trPr>
          <w:trHeight w:val="4915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B2708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F637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УК.4.3.</w:t>
            </w:r>
            <w:r w:rsidRPr="00472037">
              <w:rPr>
                <w:sz w:val="24"/>
                <w:szCs w:val="24"/>
              </w:rPr>
              <w:t xml:space="preserve"> Демонстрирует способность находить, </w:t>
            </w:r>
            <w:proofErr w:type="gramStart"/>
            <w:r w:rsidRPr="00472037">
              <w:rPr>
                <w:sz w:val="24"/>
                <w:szCs w:val="24"/>
              </w:rPr>
              <w:t>воспринимать  и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74EC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умение самостоятельно находить, </w:t>
            </w:r>
            <w:proofErr w:type="gramStart"/>
            <w:r w:rsidRPr="00472037">
              <w:rPr>
                <w:sz w:val="24"/>
                <w:szCs w:val="24"/>
              </w:rPr>
              <w:t>воспринимать  и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4C8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находить, </w:t>
            </w:r>
            <w:proofErr w:type="gramStart"/>
            <w:r w:rsidRPr="00472037">
              <w:rPr>
                <w:sz w:val="24"/>
                <w:szCs w:val="24"/>
              </w:rPr>
              <w:t>воспринимать  и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для решения стандартных коммуникативных задач, но допускает некоторые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221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находить, </w:t>
            </w:r>
            <w:proofErr w:type="gramStart"/>
            <w:r w:rsidRPr="00472037">
              <w:rPr>
                <w:sz w:val="24"/>
                <w:szCs w:val="24"/>
              </w:rPr>
              <w:t>воспринимать  и</w:t>
            </w:r>
            <w:proofErr w:type="gramEnd"/>
            <w:r w:rsidRPr="00472037">
              <w:rPr>
                <w:sz w:val="24"/>
                <w:szCs w:val="24"/>
              </w:rPr>
              <w:t xml:space="preserve"> использовать информацию на иностранном языке, полученную из печатных и электронных источников для решения стандартных коммуникативных задач</w:t>
            </w:r>
          </w:p>
        </w:tc>
      </w:tr>
      <w:tr w:rsidR="001938F7" w:rsidRPr="00472037" w14:paraId="1377B6AB" w14:textId="77777777" w:rsidTr="00BF7696">
        <w:trPr>
          <w:trHeight w:val="309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AC49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876F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УК.4.4.</w:t>
            </w:r>
            <w:r w:rsidRPr="00472037">
              <w:rPr>
                <w:sz w:val="24"/>
                <w:szCs w:val="24"/>
              </w:rPr>
              <w:t xml:space="preserve"> Создает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781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создавать на русском языке грамотные и непротиворечивые письменные тексты реферативного характера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1E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способность создавать на русском языке грамотные и непротиворечивые письменные тексты реферативного характера, но допускает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AD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на русском языке грамотные и непротиворечивые письменные тексты реферативного характера</w:t>
            </w:r>
          </w:p>
        </w:tc>
      </w:tr>
      <w:tr w:rsidR="001938F7" w:rsidRPr="00472037" w14:paraId="0E138E5A" w14:textId="77777777" w:rsidTr="00BF7696">
        <w:trPr>
          <w:trHeight w:val="1123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774D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66B2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УК.4.5.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14:paraId="3E257C60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542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325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русском языке, учитывая особенности стилистики официальных и неофициальных писем, но допускает некоторые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08D4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1938F7" w:rsidRPr="00472037" w14:paraId="5AC75EAE" w14:textId="77777777" w:rsidTr="00BF7696">
        <w:trPr>
          <w:trHeight w:val="3816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8C44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7AE4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УК.4.5.</w:t>
            </w:r>
            <w:r w:rsidRPr="00472037">
              <w:rPr>
                <w:sz w:val="24"/>
                <w:szCs w:val="24"/>
              </w:rPr>
              <w:t xml:space="preserve"> Демонстрирует умение осуществлять деловую переписку на русском языке, учитывая особенности стилистики официальных и неофициальных писем</w:t>
            </w:r>
          </w:p>
          <w:p w14:paraId="123A4A28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A56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C46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умение осуществлять деловую переписку на русском языке, учитывая особенности стилистики официальных и неофициальных писем, но допускает некоторые ошибки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331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деловую переписку на русском языке, учитывая особенности стилистики официальных и неофициальных писем</w:t>
            </w:r>
          </w:p>
        </w:tc>
      </w:tr>
      <w:tr w:rsidR="001938F7" w:rsidRPr="00472037" w14:paraId="1E02EF40" w14:textId="77777777" w:rsidTr="00BF7696">
        <w:trPr>
          <w:trHeight w:val="3489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881FF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1526" w14:textId="77777777" w:rsidR="001938F7" w:rsidRPr="00472037" w:rsidRDefault="001938F7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УК.4.6.</w:t>
            </w:r>
            <w:r w:rsidRPr="00472037">
              <w:rPr>
                <w:sz w:val="24"/>
                <w:szCs w:val="24"/>
              </w:rPr>
              <w:t xml:space="preserve"> Осуществляет поиск необходимой информации для решения стандартных коммуникативных задач с применением ИКТ-технологий</w:t>
            </w:r>
          </w:p>
          <w:p w14:paraId="1ABE4047" w14:textId="77777777" w:rsidR="001938F7" w:rsidRPr="00472037" w:rsidRDefault="001938F7" w:rsidP="00BF7696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14:paraId="0FB4A5BC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AC8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осуществлять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17F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способность осуществлять поиск необходимой информации для решения стандартных коммуникативных задач с применением ИКТ-технологий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8F1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осуществлять самостоятельный поиск необходимой информации для решения стандартных коммуникативных задач с применением ИКТ-технологий</w:t>
            </w:r>
          </w:p>
        </w:tc>
      </w:tr>
      <w:tr w:rsidR="001938F7" w:rsidRPr="00472037" w14:paraId="71928FCD" w14:textId="77777777" w:rsidTr="00BF7696">
        <w:trPr>
          <w:trHeight w:val="272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A11CD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BCB" w14:textId="77777777" w:rsidR="001938F7" w:rsidRPr="00472037" w:rsidRDefault="001938F7" w:rsidP="00BF7696">
            <w:pPr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УК.4.7.</w:t>
            </w:r>
            <w:r w:rsidRPr="00472037">
              <w:rPr>
                <w:sz w:val="24"/>
                <w:szCs w:val="24"/>
              </w:rPr>
              <w:t xml:space="preserve"> Осуществляет выбор коммуникативных стратегий и тактик при ведении деловых переговоров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3F6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осуществлять выбор коммуникативных стратегий и тактик при ведении деловых переговоров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8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способность осуществлять выбор коммуникативных стратегий и тактик при ведении деловых переговоров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24E7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выборе коммуникативных стратегий и тактик при ведении деловых переговоров</w:t>
            </w:r>
          </w:p>
        </w:tc>
      </w:tr>
      <w:tr w:rsidR="001938F7" w:rsidRPr="00472037" w14:paraId="2C64FC2B" w14:textId="77777777" w:rsidTr="00BF7696">
        <w:trPr>
          <w:trHeight w:val="5233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A39C2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УК-5</w:t>
            </w:r>
            <w:r w:rsidRPr="00472037">
              <w:rPr>
                <w:sz w:val="24"/>
                <w:szCs w:val="24"/>
              </w:rPr>
              <w:t>.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D84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УК.5.1.</w:t>
            </w:r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bCs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  <w:p w14:paraId="0638715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E40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Систематически демонстрирует умение самостоятельно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EC8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В большинстве случаев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D687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Cs/>
                <w:sz w:val="24"/>
                <w:szCs w:val="24"/>
              </w:rPr>
              <w:t>Затрудняется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</w:tr>
      <w:tr w:rsidR="001938F7" w:rsidRPr="00472037" w14:paraId="432FE8E2" w14:textId="77777777" w:rsidTr="00BF7696">
        <w:trPr>
          <w:trHeight w:val="3391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2AD2A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3D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УК.5.2.</w:t>
            </w:r>
            <w:r w:rsidRPr="00472037">
              <w:rPr>
                <w:sz w:val="24"/>
                <w:szCs w:val="24"/>
              </w:rPr>
              <w:t xml:space="preserve">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proofErr w:type="gramStart"/>
            <w:r w:rsidRPr="00472037">
              <w:rPr>
                <w:sz w:val="24"/>
                <w:szCs w:val="24"/>
              </w:rPr>
              <w:t>взаимодействия  на</w:t>
            </w:r>
            <w:proofErr w:type="gramEnd"/>
            <w:r w:rsidRPr="00472037">
              <w:rPr>
                <w:sz w:val="24"/>
                <w:szCs w:val="24"/>
              </w:rPr>
              <w:t xml:space="preserve">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  <w:p w14:paraId="56F95D8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93E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обнаруживает готовность осознанно и мотивированно соблюдать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proofErr w:type="gramStart"/>
            <w:r w:rsidRPr="00472037">
              <w:rPr>
                <w:sz w:val="24"/>
                <w:szCs w:val="24"/>
              </w:rPr>
              <w:t>взаимодействия  на</w:t>
            </w:r>
            <w:proofErr w:type="gramEnd"/>
            <w:r w:rsidRPr="00472037">
              <w:rPr>
                <w:sz w:val="24"/>
                <w:szCs w:val="24"/>
              </w:rPr>
              <w:t xml:space="preserve">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D86C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proofErr w:type="gramStart"/>
            <w:r w:rsidRPr="00472037">
              <w:rPr>
                <w:sz w:val="24"/>
                <w:szCs w:val="24"/>
              </w:rPr>
              <w:t>взаимодействия  на</w:t>
            </w:r>
            <w:proofErr w:type="gramEnd"/>
            <w:r w:rsidRPr="00472037">
              <w:rPr>
                <w:sz w:val="24"/>
                <w:szCs w:val="24"/>
              </w:rPr>
              <w:t xml:space="preserve">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5B3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Ситуативно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</w:t>
            </w:r>
            <w:proofErr w:type="gramStart"/>
            <w:r w:rsidRPr="00472037">
              <w:rPr>
                <w:sz w:val="24"/>
                <w:szCs w:val="24"/>
              </w:rPr>
              <w:t>взаимодействия  на</w:t>
            </w:r>
            <w:proofErr w:type="gramEnd"/>
            <w:r w:rsidRPr="00472037">
              <w:rPr>
                <w:sz w:val="24"/>
                <w:szCs w:val="24"/>
              </w:rPr>
              <w:t xml:space="preserve"> основе</w:t>
            </w:r>
            <w:r w:rsidRPr="00472037">
              <w:rPr>
                <w:sz w:val="24"/>
                <w:szCs w:val="24"/>
                <w:u w:val="single"/>
              </w:rPr>
              <w:t xml:space="preserve"> </w:t>
            </w:r>
            <w:r w:rsidRPr="00472037">
              <w:rPr>
                <w:sz w:val="24"/>
                <w:szCs w:val="24"/>
              </w:rPr>
              <w:t>знаний основных этапов развития  России в социально-историческом, этическом и философском контекстах</w:t>
            </w:r>
          </w:p>
        </w:tc>
      </w:tr>
      <w:tr w:rsidR="001938F7" w:rsidRPr="00472037" w14:paraId="4A0282CC" w14:textId="77777777" w:rsidTr="00BF7696">
        <w:trPr>
          <w:trHeight w:val="2823"/>
        </w:trPr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090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629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УК.5.3.</w:t>
            </w:r>
            <w:r w:rsidRPr="00472037">
              <w:rPr>
                <w:sz w:val="24"/>
                <w:szCs w:val="24"/>
              </w:rPr>
              <w:t xml:space="preserve"> Умеет выстраивать </w:t>
            </w:r>
            <w:proofErr w:type="gramStart"/>
            <w:r w:rsidRPr="00472037">
              <w:rPr>
                <w:sz w:val="24"/>
                <w:szCs w:val="24"/>
              </w:rPr>
              <w:t>взаимодействие  с</w:t>
            </w:r>
            <w:proofErr w:type="gramEnd"/>
            <w:r w:rsidRPr="00472037">
              <w:rPr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7AD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способность самостоятельно выстраивать </w:t>
            </w:r>
            <w:proofErr w:type="gramStart"/>
            <w:r w:rsidRPr="00472037">
              <w:rPr>
                <w:sz w:val="24"/>
                <w:szCs w:val="24"/>
              </w:rPr>
              <w:t>взаимодействие  с</w:t>
            </w:r>
            <w:proofErr w:type="gramEnd"/>
            <w:r w:rsidRPr="00472037">
              <w:rPr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6BD7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умеет выстраивать </w:t>
            </w:r>
            <w:proofErr w:type="gramStart"/>
            <w:r w:rsidRPr="00472037">
              <w:rPr>
                <w:sz w:val="24"/>
                <w:szCs w:val="24"/>
              </w:rPr>
              <w:t>взаимодействие  с</w:t>
            </w:r>
            <w:proofErr w:type="gramEnd"/>
            <w:r w:rsidRPr="00472037">
              <w:rPr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0519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выстраивать </w:t>
            </w:r>
            <w:proofErr w:type="gramStart"/>
            <w:r w:rsidRPr="00472037">
              <w:rPr>
                <w:sz w:val="24"/>
                <w:szCs w:val="24"/>
              </w:rPr>
              <w:t>взаимодействие  с</w:t>
            </w:r>
            <w:proofErr w:type="gramEnd"/>
            <w:r w:rsidRPr="00472037">
              <w:rPr>
                <w:sz w:val="24"/>
                <w:szCs w:val="24"/>
              </w:rPr>
              <w:t xml:space="preserve"> учетом  национальных и социокультурных особенностей</w:t>
            </w:r>
          </w:p>
        </w:tc>
      </w:tr>
      <w:tr w:rsidR="001938F7" w:rsidRPr="00472037" w14:paraId="452CB40D" w14:textId="77777777" w:rsidTr="00BF7696">
        <w:trPr>
          <w:trHeight w:val="2979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60A97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УК-6.</w:t>
            </w:r>
            <w:r w:rsidRPr="00472037">
              <w:rPr>
                <w:sz w:val="24"/>
                <w:szCs w:val="24"/>
              </w:rPr>
              <w:t xml:space="preserve">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46D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УК.6.1.</w:t>
            </w:r>
            <w:r w:rsidRPr="00472037">
              <w:rPr>
                <w:sz w:val="24"/>
                <w:szCs w:val="24"/>
              </w:rPr>
              <w:t xml:space="preserve"> Определяет свои личные ресурсы, возможности и ограничения для достижения поставленной цели</w:t>
            </w:r>
          </w:p>
          <w:p w14:paraId="4F75B08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0AE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196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способен определять свои личные ресурсы, возможности и ограничения для достижения поставленной цели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453B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определять свои личные ресурсы, возможности и ограничения для достижения поставленной цели</w:t>
            </w:r>
          </w:p>
        </w:tc>
      </w:tr>
      <w:tr w:rsidR="001938F7" w:rsidRPr="00472037" w14:paraId="52D9C6A0" w14:textId="77777777" w:rsidTr="00BF7696">
        <w:trPr>
          <w:trHeight w:val="272"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043A6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0650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УК.6.2.</w:t>
            </w:r>
            <w:r w:rsidRPr="00472037">
              <w:rPr>
                <w:sz w:val="24"/>
                <w:szCs w:val="24"/>
              </w:rPr>
              <w:t xml:space="preserve"> Создает и достраивает индивидуальную траекторию саморазвития при получении основного и дополнительного образования</w:t>
            </w:r>
          </w:p>
          <w:p w14:paraId="01712D9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B8F9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199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способен самостоятельно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F29B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и достраивать индивидуальную траекторию саморазвития при получении основного и дополнительного образования</w:t>
            </w:r>
          </w:p>
        </w:tc>
      </w:tr>
      <w:tr w:rsidR="001938F7" w:rsidRPr="00472037" w14:paraId="4172F2BF" w14:textId="77777777" w:rsidTr="00BF7696">
        <w:trPr>
          <w:trHeight w:val="264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A5C95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A5B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УК.6.3.</w:t>
            </w:r>
            <w:r w:rsidRPr="00472037">
              <w:rPr>
                <w:sz w:val="24"/>
                <w:szCs w:val="24"/>
              </w:rPr>
              <w:t xml:space="preserve"> Владеет умением рационального распределения временных и информационных ресурсов</w:t>
            </w:r>
          </w:p>
          <w:p w14:paraId="786ABC1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15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владение умением самостоятельного рационального распределения временных и информационных ресурсов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5C74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показывает владение умением рационального распределения временных и информационных ресурсов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14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в осуществлении рационального распределения временных и информационных ресурсов</w:t>
            </w:r>
          </w:p>
        </w:tc>
      </w:tr>
      <w:tr w:rsidR="001938F7" w:rsidRPr="00472037" w14:paraId="04C7D508" w14:textId="77777777" w:rsidTr="00BF7696">
        <w:trPr>
          <w:trHeight w:val="1630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D7697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0F0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УК.6.4.</w:t>
            </w:r>
            <w:r w:rsidRPr="00472037">
              <w:rPr>
                <w:sz w:val="24"/>
                <w:szCs w:val="24"/>
              </w:rPr>
              <w:t xml:space="preserve"> Умеет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C6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показывает умение </w:t>
            </w:r>
            <w:proofErr w:type="gramStart"/>
            <w:r w:rsidRPr="00472037">
              <w:rPr>
                <w:sz w:val="24"/>
                <w:szCs w:val="24"/>
              </w:rPr>
              <w:t>самостоятельного  обобщения</w:t>
            </w:r>
            <w:proofErr w:type="gramEnd"/>
            <w:r w:rsidRPr="00472037">
              <w:rPr>
                <w:sz w:val="24"/>
                <w:szCs w:val="24"/>
              </w:rPr>
              <w:t xml:space="preserve"> и транслирования своих индивидуальных </w:t>
            </w:r>
            <w:r w:rsidRPr="00472037">
              <w:rPr>
                <w:sz w:val="24"/>
                <w:szCs w:val="24"/>
              </w:rPr>
              <w:lastRenderedPageBreak/>
              <w:t>достижений на пути реализации задач саморазвития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5C8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показывает умение обобщать и транслировать свои индивидуальные достижения на </w:t>
            </w:r>
            <w:r w:rsidRPr="00472037">
              <w:rPr>
                <w:sz w:val="24"/>
                <w:szCs w:val="24"/>
              </w:rPr>
              <w:lastRenderedPageBreak/>
              <w:t>пути реализации задач саморазвития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C47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обобщать и транслировать свои индивидуальные достижения на пути реализации </w:t>
            </w:r>
            <w:r w:rsidRPr="00472037">
              <w:rPr>
                <w:sz w:val="24"/>
                <w:szCs w:val="24"/>
              </w:rPr>
              <w:lastRenderedPageBreak/>
              <w:t>задач саморазвития</w:t>
            </w:r>
          </w:p>
        </w:tc>
      </w:tr>
      <w:tr w:rsidR="001938F7" w:rsidRPr="00472037" w14:paraId="0B65765E" w14:textId="77777777" w:rsidTr="00BF7696">
        <w:trPr>
          <w:trHeight w:val="383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44D4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УК-7.</w:t>
            </w:r>
            <w:r w:rsidRPr="00472037">
              <w:rPr>
                <w:sz w:val="24"/>
                <w:szCs w:val="24"/>
              </w:rPr>
              <w:t xml:space="preserve">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620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УК.7.1.</w:t>
            </w:r>
            <w:r w:rsidRPr="00472037">
              <w:rPr>
                <w:sz w:val="24"/>
                <w:szCs w:val="24"/>
              </w:rPr>
              <w:t xml:space="preserve"> Умеет использовать средства и методы физической культуры, необходимые для планирования и </w:t>
            </w:r>
            <w:proofErr w:type="gramStart"/>
            <w:r w:rsidRPr="00472037">
              <w:rPr>
                <w:sz w:val="24"/>
                <w:szCs w:val="24"/>
              </w:rPr>
              <w:t xml:space="preserve">реализации  </w:t>
            </w:r>
            <w:proofErr w:type="spellStart"/>
            <w:r w:rsidRPr="00472037">
              <w:rPr>
                <w:sz w:val="24"/>
                <w:szCs w:val="24"/>
              </w:rPr>
              <w:t>физкультурно</w:t>
            </w:r>
            <w:proofErr w:type="spellEnd"/>
            <w:proofErr w:type="gramEnd"/>
            <w:r w:rsidRPr="00472037">
              <w:rPr>
                <w:sz w:val="24"/>
                <w:szCs w:val="24"/>
              </w:rPr>
              <w:t xml:space="preserve"> - педагогической деятельности.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A02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способность использовать средства и методы физической культуры, необходимые для планирования и </w:t>
            </w:r>
            <w:proofErr w:type="gramStart"/>
            <w:r w:rsidRPr="00472037">
              <w:rPr>
                <w:sz w:val="24"/>
                <w:szCs w:val="24"/>
              </w:rPr>
              <w:t xml:space="preserve">реализации  </w:t>
            </w:r>
            <w:proofErr w:type="spellStart"/>
            <w:r w:rsidRPr="00472037">
              <w:rPr>
                <w:sz w:val="24"/>
                <w:szCs w:val="24"/>
              </w:rPr>
              <w:t>физкультурно</w:t>
            </w:r>
            <w:proofErr w:type="spellEnd"/>
            <w:proofErr w:type="gramEnd"/>
            <w:r w:rsidRPr="00472037">
              <w:rPr>
                <w:sz w:val="24"/>
                <w:szCs w:val="24"/>
              </w:rPr>
              <w:t xml:space="preserve"> - педагогической деятельности.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FC09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способен использовать средства и методы физической культуры, необходимые для планирования и </w:t>
            </w:r>
            <w:proofErr w:type="gramStart"/>
            <w:r w:rsidRPr="00472037">
              <w:rPr>
                <w:sz w:val="24"/>
                <w:szCs w:val="24"/>
              </w:rPr>
              <w:t xml:space="preserve">реализации  </w:t>
            </w:r>
            <w:proofErr w:type="spellStart"/>
            <w:r w:rsidRPr="00472037">
              <w:rPr>
                <w:sz w:val="24"/>
                <w:szCs w:val="24"/>
              </w:rPr>
              <w:t>физкультурно</w:t>
            </w:r>
            <w:proofErr w:type="spellEnd"/>
            <w:proofErr w:type="gramEnd"/>
            <w:r w:rsidRPr="00472037">
              <w:rPr>
                <w:sz w:val="24"/>
                <w:szCs w:val="24"/>
              </w:rPr>
              <w:t xml:space="preserve"> - педагогической деятельности.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61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использовать средства и методы физической культуры, необходимые для планирования и </w:t>
            </w:r>
            <w:proofErr w:type="gramStart"/>
            <w:r w:rsidRPr="00472037">
              <w:rPr>
                <w:sz w:val="24"/>
                <w:szCs w:val="24"/>
              </w:rPr>
              <w:t xml:space="preserve">реализации  </w:t>
            </w:r>
            <w:proofErr w:type="spellStart"/>
            <w:r w:rsidRPr="00472037">
              <w:rPr>
                <w:sz w:val="24"/>
                <w:szCs w:val="24"/>
              </w:rPr>
              <w:t>физкультурно</w:t>
            </w:r>
            <w:proofErr w:type="spellEnd"/>
            <w:proofErr w:type="gramEnd"/>
            <w:r w:rsidRPr="00472037">
              <w:rPr>
                <w:sz w:val="24"/>
                <w:szCs w:val="24"/>
              </w:rPr>
              <w:t xml:space="preserve"> - педагогической деятельности.</w:t>
            </w:r>
          </w:p>
        </w:tc>
      </w:tr>
      <w:tr w:rsidR="001938F7" w:rsidRPr="00472037" w14:paraId="2ECAF5BF" w14:textId="77777777" w:rsidTr="00BF7696">
        <w:trPr>
          <w:trHeight w:val="697"/>
        </w:trPr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AA32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FE8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УК.7.2.</w:t>
            </w:r>
            <w:r w:rsidRPr="00472037">
              <w:rPr>
                <w:sz w:val="24"/>
                <w:szCs w:val="24"/>
              </w:rPr>
              <w:t xml:space="preserve">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780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4B59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0E2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показать необходимый уровень физических кондиций для самореализации в профессиональной деятельности.</w:t>
            </w:r>
          </w:p>
        </w:tc>
      </w:tr>
      <w:tr w:rsidR="001938F7" w:rsidRPr="00472037" w14:paraId="3EC4487B" w14:textId="77777777" w:rsidTr="00BF7696">
        <w:trPr>
          <w:trHeight w:val="4440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425D9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УК-8.</w:t>
            </w:r>
            <w:r w:rsidRPr="00472037">
              <w:rPr>
                <w:sz w:val="24"/>
                <w:szCs w:val="24"/>
              </w:rPr>
              <w:t xml:space="preserve"> 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C62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УК.8.1.</w:t>
            </w:r>
            <w:r w:rsidRPr="00472037">
              <w:rPr>
                <w:sz w:val="24"/>
                <w:szCs w:val="24"/>
              </w:rPr>
              <w:t xml:space="preserve">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542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 обеспечить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4159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способность обеспечить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EEF7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обеспечивать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      </w:r>
          </w:p>
        </w:tc>
      </w:tr>
      <w:tr w:rsidR="001938F7" w:rsidRPr="00472037" w14:paraId="6F333303" w14:textId="77777777" w:rsidTr="00BF7696">
        <w:trPr>
          <w:trHeight w:val="3609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D6CD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BCB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УК.8.2.</w:t>
            </w:r>
            <w:r w:rsidRPr="00472037">
              <w:rPr>
                <w:sz w:val="24"/>
                <w:szCs w:val="24"/>
              </w:rPr>
              <w:t xml:space="preserve"> Умеет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F7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</w:t>
            </w:r>
            <w:proofErr w:type="gramStart"/>
            <w:r w:rsidRPr="00472037">
              <w:rPr>
                <w:sz w:val="24"/>
                <w:szCs w:val="24"/>
              </w:rPr>
              <w:t>способность  обеспечивать</w:t>
            </w:r>
            <w:proofErr w:type="gramEnd"/>
            <w:r w:rsidRPr="00472037">
              <w:rPr>
                <w:sz w:val="24"/>
                <w:szCs w:val="24"/>
              </w:rPr>
              <w:t xml:space="preserve">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C448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умение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F40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обеспечивать безопасность обучающихся и оказывать первую помощь, в том числе при возникновении чрезвычайных ситуаций</w:t>
            </w:r>
          </w:p>
        </w:tc>
      </w:tr>
      <w:tr w:rsidR="001938F7" w:rsidRPr="00472037" w14:paraId="4CB1F7B8" w14:textId="77777777" w:rsidTr="00BF7696">
        <w:trPr>
          <w:trHeight w:val="697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8FA1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14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УК.8.3.</w:t>
            </w:r>
            <w:r w:rsidRPr="00472037">
              <w:rPr>
                <w:sz w:val="24"/>
                <w:szCs w:val="24"/>
              </w:rPr>
              <w:t xml:space="preserve">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3316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</w:t>
            </w:r>
            <w:proofErr w:type="gramStart"/>
            <w:r w:rsidRPr="00472037">
              <w:rPr>
                <w:sz w:val="24"/>
                <w:szCs w:val="24"/>
              </w:rPr>
              <w:t>способность  самостоятельно</w:t>
            </w:r>
            <w:proofErr w:type="gramEnd"/>
            <w:r w:rsidRPr="00472037">
              <w:rPr>
                <w:sz w:val="24"/>
                <w:szCs w:val="24"/>
              </w:rPr>
              <w:t xml:space="preserve">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C67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умение оценивать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A4CD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оценивать степень потенциальной опасности и использует средства индивидуальной и коллективной защиты</w:t>
            </w:r>
          </w:p>
        </w:tc>
      </w:tr>
      <w:tr w:rsidR="001938F7" w:rsidRPr="00472037" w14:paraId="5D2AD3CA" w14:textId="77777777" w:rsidTr="00BF7696">
        <w:tc>
          <w:tcPr>
            <w:tcW w:w="10213" w:type="dxa"/>
            <w:gridSpan w:val="5"/>
            <w:shd w:val="clear" w:color="auto" w:fill="auto"/>
          </w:tcPr>
          <w:p w14:paraId="6279291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Общепрофессиональные компетенции (ОПК)</w:t>
            </w:r>
          </w:p>
        </w:tc>
      </w:tr>
      <w:tr w:rsidR="001938F7" w:rsidRPr="00472037" w14:paraId="41CC252C" w14:textId="77777777" w:rsidTr="00BF7696">
        <w:trPr>
          <w:trHeight w:val="168"/>
        </w:trPr>
        <w:tc>
          <w:tcPr>
            <w:tcW w:w="1699" w:type="dxa"/>
            <w:vMerge w:val="restart"/>
            <w:shd w:val="clear" w:color="auto" w:fill="auto"/>
          </w:tcPr>
          <w:p w14:paraId="4F0BC43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ОПК-1. Способен осуществлять профессиональную деятельность в соответствии с нормативно-правовыми актами в сфере образования и нормами профессиональной этики</w:t>
            </w:r>
          </w:p>
        </w:tc>
        <w:tc>
          <w:tcPr>
            <w:tcW w:w="1987" w:type="dxa"/>
            <w:shd w:val="clear" w:color="auto" w:fill="auto"/>
          </w:tcPr>
          <w:p w14:paraId="1172ADE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ОПК.1.1. Демонстрирует знания нормативно-правовых актов в сфере образования и норм профессиональной этики</w:t>
            </w:r>
          </w:p>
        </w:tc>
        <w:tc>
          <w:tcPr>
            <w:tcW w:w="2272" w:type="dxa"/>
            <w:shd w:val="clear" w:color="auto" w:fill="auto"/>
          </w:tcPr>
          <w:p w14:paraId="7785199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полное знание нормативно-правовых актов в сфере образования и норм профессиональной этики</w:t>
            </w:r>
          </w:p>
        </w:tc>
        <w:tc>
          <w:tcPr>
            <w:tcW w:w="2269" w:type="dxa"/>
            <w:shd w:val="clear" w:color="auto" w:fill="auto"/>
          </w:tcPr>
          <w:p w14:paraId="48332D3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знание нормативно-правовых актов в сфере образования и норм профессиональной этики</w:t>
            </w:r>
          </w:p>
        </w:tc>
        <w:tc>
          <w:tcPr>
            <w:tcW w:w="1986" w:type="dxa"/>
            <w:shd w:val="clear" w:color="auto" w:fill="auto"/>
          </w:tcPr>
          <w:p w14:paraId="6E5B5B5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фрагментарные знания нормативно-правовых актов в сфере образования и норм профессиональной этики</w:t>
            </w:r>
          </w:p>
        </w:tc>
      </w:tr>
      <w:tr w:rsidR="001938F7" w:rsidRPr="00472037" w14:paraId="18D47DF3" w14:textId="77777777" w:rsidTr="00BF7696">
        <w:trPr>
          <w:trHeight w:val="252"/>
        </w:trPr>
        <w:tc>
          <w:tcPr>
            <w:tcW w:w="1699" w:type="dxa"/>
            <w:vMerge/>
            <w:shd w:val="clear" w:color="auto" w:fill="auto"/>
          </w:tcPr>
          <w:p w14:paraId="4FBAD98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4E381A5C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ОПК.1.2. Строит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5958211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Уверенно и самостоятельно выстраивает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24FAA89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умение выстраивать образовательные отношения в соответствии с правовыми и этическими нормами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14:paraId="3F22103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Показывает фрагментарно умение выстраивать образовательные отношения в соответствии с правовыми и этическими нормами профессиональной деятельности</w:t>
            </w:r>
          </w:p>
        </w:tc>
      </w:tr>
      <w:tr w:rsidR="001938F7" w:rsidRPr="00472037" w14:paraId="0389B182" w14:textId="77777777" w:rsidTr="00BF7696">
        <w:trPr>
          <w:trHeight w:val="228"/>
        </w:trPr>
        <w:tc>
          <w:tcPr>
            <w:tcW w:w="1699" w:type="dxa"/>
            <w:vMerge/>
            <w:shd w:val="clear" w:color="auto" w:fill="auto"/>
          </w:tcPr>
          <w:p w14:paraId="2AF08BB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692C233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ОПК.1.3. Организует </w:t>
            </w:r>
            <w:r w:rsidRPr="00472037">
              <w:rPr>
                <w:sz w:val="24"/>
                <w:szCs w:val="24"/>
              </w:rPr>
              <w:lastRenderedPageBreak/>
              <w:t>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5D51243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Способен самостоятельно </w:t>
            </w:r>
            <w:r w:rsidRPr="00472037">
              <w:rPr>
                <w:sz w:val="24"/>
                <w:szCs w:val="24"/>
              </w:rPr>
              <w:lastRenderedPageBreak/>
              <w:t>систематически организовать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0CE652C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Способен в большинстве </w:t>
            </w:r>
            <w:r w:rsidRPr="00472037">
              <w:rPr>
                <w:sz w:val="24"/>
                <w:szCs w:val="24"/>
              </w:rPr>
              <w:lastRenderedPageBreak/>
              <w:t>случаев организовать образовательную среду в соответствии с правовыми и этическими нормами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14:paraId="7B017F9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Слабо владеет навыком </w:t>
            </w:r>
            <w:r w:rsidRPr="00472037">
              <w:rPr>
                <w:sz w:val="24"/>
                <w:szCs w:val="24"/>
              </w:rPr>
              <w:lastRenderedPageBreak/>
              <w:t>организации образовательной среды в соответствии с правовыми и этическими нормами профессиональной деятельности</w:t>
            </w:r>
          </w:p>
        </w:tc>
      </w:tr>
      <w:tr w:rsidR="001938F7" w:rsidRPr="00472037" w14:paraId="0F240730" w14:textId="77777777" w:rsidTr="00BF7696">
        <w:trPr>
          <w:trHeight w:val="3674"/>
        </w:trPr>
        <w:tc>
          <w:tcPr>
            <w:tcW w:w="1699" w:type="dxa"/>
            <w:vMerge/>
            <w:shd w:val="clear" w:color="auto" w:fill="auto"/>
          </w:tcPr>
          <w:p w14:paraId="546B8B4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3CCB5F2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ОПК.1.4. Выстраивает образовательный процесс в соответствии </w:t>
            </w:r>
            <w:proofErr w:type="gramStart"/>
            <w:r w:rsidRPr="00472037">
              <w:rPr>
                <w:sz w:val="24"/>
                <w:szCs w:val="24"/>
              </w:rPr>
              <w:t>с  правовыми</w:t>
            </w:r>
            <w:proofErr w:type="gramEnd"/>
            <w:r w:rsidRPr="00472037">
              <w:rPr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610E9A7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выстраивает образовательный процесс в соответствии </w:t>
            </w:r>
            <w:proofErr w:type="gramStart"/>
            <w:r w:rsidRPr="00472037">
              <w:rPr>
                <w:sz w:val="24"/>
                <w:szCs w:val="24"/>
              </w:rPr>
              <w:t>с  правовыми</w:t>
            </w:r>
            <w:proofErr w:type="gramEnd"/>
            <w:r w:rsidRPr="00472037">
              <w:rPr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0848704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Умеет большинстве случаев выстраивать образовательный процесс в соответствии </w:t>
            </w:r>
            <w:proofErr w:type="gramStart"/>
            <w:r w:rsidRPr="00472037">
              <w:rPr>
                <w:sz w:val="24"/>
                <w:szCs w:val="24"/>
              </w:rPr>
              <w:t>с  правовыми</w:t>
            </w:r>
            <w:proofErr w:type="gramEnd"/>
            <w:r w:rsidRPr="00472037">
              <w:rPr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14:paraId="5E08B56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Слабо владеет навыком выстраивать образовательный процесс в соответствии </w:t>
            </w:r>
            <w:proofErr w:type="gramStart"/>
            <w:r w:rsidRPr="00472037">
              <w:rPr>
                <w:sz w:val="24"/>
                <w:szCs w:val="24"/>
              </w:rPr>
              <w:t>с  правовыми</w:t>
            </w:r>
            <w:proofErr w:type="gramEnd"/>
            <w:r w:rsidRPr="00472037">
              <w:rPr>
                <w:sz w:val="24"/>
                <w:szCs w:val="24"/>
              </w:rPr>
              <w:t xml:space="preserve"> и этическими нормами профессиональной деятельности</w:t>
            </w:r>
          </w:p>
        </w:tc>
      </w:tr>
      <w:tr w:rsidR="001938F7" w:rsidRPr="00472037" w14:paraId="648CB0F9" w14:textId="77777777" w:rsidTr="00BF7696">
        <w:trPr>
          <w:trHeight w:val="2682"/>
        </w:trPr>
        <w:tc>
          <w:tcPr>
            <w:tcW w:w="1699" w:type="dxa"/>
            <w:vMerge w:val="restart"/>
            <w:shd w:val="clear" w:color="auto" w:fill="auto"/>
          </w:tcPr>
          <w:p w14:paraId="74347CF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ИКТ)</w:t>
            </w:r>
          </w:p>
        </w:tc>
        <w:tc>
          <w:tcPr>
            <w:tcW w:w="1987" w:type="dxa"/>
            <w:shd w:val="clear" w:color="auto" w:fill="auto"/>
          </w:tcPr>
          <w:p w14:paraId="1CAA5F2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ОПК.2.1. Демонстрирует знание основных компонентов основных и дополнительных образовательных программ</w:t>
            </w:r>
          </w:p>
          <w:p w14:paraId="4F12269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72" w:type="dxa"/>
            <w:shd w:val="clear" w:color="auto" w:fill="auto"/>
          </w:tcPr>
          <w:p w14:paraId="065EBE7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хорошее знание основных компонентов основных и дополнительных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14:paraId="7BBD34F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неполное, с некоторыми пробелами знание основных компонентов основных и дополнительных образовательных программ</w:t>
            </w:r>
          </w:p>
        </w:tc>
        <w:tc>
          <w:tcPr>
            <w:tcW w:w="1986" w:type="dxa"/>
            <w:shd w:val="clear" w:color="auto" w:fill="auto"/>
          </w:tcPr>
          <w:p w14:paraId="24A4E25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основных компонентов основных и дополнительных образовательных программ</w:t>
            </w:r>
          </w:p>
        </w:tc>
      </w:tr>
      <w:tr w:rsidR="001938F7" w:rsidRPr="00472037" w14:paraId="35DBDA75" w14:textId="77777777" w:rsidTr="00BF7696">
        <w:trPr>
          <w:trHeight w:val="540"/>
        </w:trPr>
        <w:tc>
          <w:tcPr>
            <w:tcW w:w="1699" w:type="dxa"/>
            <w:vMerge/>
            <w:shd w:val="clear" w:color="auto" w:fill="auto"/>
          </w:tcPr>
          <w:p w14:paraId="046E1A3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0EF0C76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2272" w:type="dxa"/>
            <w:shd w:val="clear" w:color="auto" w:fill="auto"/>
          </w:tcPr>
          <w:p w14:paraId="461EE4A8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свободно осуществлять самостоятельную разработку программ отдельных учебных предметов, в том </w:t>
            </w:r>
            <w:proofErr w:type="gramStart"/>
            <w:r w:rsidRPr="00472037">
              <w:rPr>
                <w:sz w:val="24"/>
                <w:szCs w:val="24"/>
              </w:rPr>
              <w:t>числе,  программ</w:t>
            </w:r>
            <w:proofErr w:type="gramEnd"/>
            <w:r w:rsidRPr="00472037">
              <w:rPr>
                <w:sz w:val="24"/>
                <w:szCs w:val="24"/>
              </w:rPr>
              <w:t xml:space="preserve"> дополнительного образования (согласно освоенному профилю (профилям) подготовки)</w:t>
            </w:r>
          </w:p>
        </w:tc>
        <w:tc>
          <w:tcPr>
            <w:tcW w:w="2269" w:type="dxa"/>
            <w:shd w:val="clear" w:color="auto" w:fill="auto"/>
          </w:tcPr>
          <w:p w14:paraId="2A36CEE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 некоторыми затруднениями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  <w:tc>
          <w:tcPr>
            <w:tcW w:w="1986" w:type="dxa"/>
            <w:shd w:val="clear" w:color="auto" w:fill="auto"/>
          </w:tcPr>
          <w:p w14:paraId="13AB836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осуществлять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</w:p>
        </w:tc>
      </w:tr>
      <w:tr w:rsidR="001938F7" w:rsidRPr="00472037" w14:paraId="21ADF305" w14:textId="77777777" w:rsidTr="00BF7696">
        <w:trPr>
          <w:trHeight w:val="372"/>
        </w:trPr>
        <w:tc>
          <w:tcPr>
            <w:tcW w:w="1699" w:type="dxa"/>
            <w:vMerge/>
            <w:shd w:val="clear" w:color="auto" w:fill="auto"/>
          </w:tcPr>
          <w:p w14:paraId="4E58998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38061CB8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ОПК.2.3. Демонстрирует </w:t>
            </w:r>
            <w:r w:rsidRPr="00472037">
              <w:rPr>
                <w:sz w:val="24"/>
                <w:szCs w:val="24"/>
              </w:rPr>
              <w:lastRenderedPageBreak/>
              <w:t>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2272" w:type="dxa"/>
            <w:shd w:val="clear" w:color="auto" w:fill="auto"/>
          </w:tcPr>
          <w:p w14:paraId="5D88886C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</w:t>
            </w:r>
            <w:r w:rsidRPr="00472037">
              <w:rPr>
                <w:sz w:val="24"/>
                <w:szCs w:val="24"/>
              </w:rPr>
              <w:lastRenderedPageBreak/>
              <w:t>умение самостоятельно разрабатывать программу развития универсальных учебных действий средствами преподаваемой(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 xml:space="preserve">) учебных дисциплин, в том числе с использованием ИКТ </w:t>
            </w:r>
          </w:p>
        </w:tc>
        <w:tc>
          <w:tcPr>
            <w:tcW w:w="2269" w:type="dxa"/>
            <w:shd w:val="clear" w:color="auto" w:fill="auto"/>
          </w:tcPr>
          <w:p w14:paraId="59E67F4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некоторых случаях </w:t>
            </w:r>
            <w:r w:rsidRPr="00472037">
              <w:rPr>
                <w:sz w:val="24"/>
                <w:szCs w:val="24"/>
              </w:rPr>
              <w:lastRenderedPageBreak/>
              <w:t>демонстрирует умение разрабатывать программу развития универсальных учебных действий средствами преподаваемой(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учебных дисциплин, в том числе с использованием ИКТ</w:t>
            </w:r>
          </w:p>
        </w:tc>
        <w:tc>
          <w:tcPr>
            <w:tcW w:w="1986" w:type="dxa"/>
            <w:shd w:val="clear" w:color="auto" w:fill="auto"/>
          </w:tcPr>
          <w:p w14:paraId="7AAEDF0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разрабатывать </w:t>
            </w:r>
            <w:r w:rsidRPr="00472037">
              <w:rPr>
                <w:sz w:val="24"/>
                <w:szCs w:val="24"/>
              </w:rPr>
              <w:lastRenderedPageBreak/>
              <w:t>программу развития универсальных учебных действий средствами преподаваемой(</w:t>
            </w:r>
            <w:proofErr w:type="spellStart"/>
            <w:r w:rsidRPr="00472037">
              <w:rPr>
                <w:sz w:val="24"/>
                <w:szCs w:val="24"/>
              </w:rPr>
              <w:t>ых</w:t>
            </w:r>
            <w:proofErr w:type="spellEnd"/>
            <w:r w:rsidRPr="00472037">
              <w:rPr>
                <w:sz w:val="24"/>
                <w:szCs w:val="24"/>
              </w:rPr>
              <w:t>) учебных дисциплин, в том числе с использованием ИКТ</w:t>
            </w:r>
          </w:p>
        </w:tc>
      </w:tr>
      <w:tr w:rsidR="001938F7" w:rsidRPr="00472037" w14:paraId="6153B9F1" w14:textId="77777777" w:rsidTr="00BF7696">
        <w:trPr>
          <w:trHeight w:val="252"/>
        </w:trPr>
        <w:tc>
          <w:tcPr>
            <w:tcW w:w="1699" w:type="dxa"/>
            <w:vMerge/>
            <w:shd w:val="clear" w:color="auto" w:fill="auto"/>
          </w:tcPr>
          <w:p w14:paraId="2950CF9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1C37FC3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ОПК.2.4. Демонстрируем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272" w:type="dxa"/>
            <w:shd w:val="clear" w:color="auto" w:fill="auto"/>
          </w:tcPr>
          <w:p w14:paraId="2AD2A9B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2269" w:type="dxa"/>
            <w:shd w:val="clear" w:color="auto" w:fill="auto"/>
          </w:tcPr>
          <w:p w14:paraId="6EC570A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некоторых случаях демонстрирует умение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  <w:tc>
          <w:tcPr>
            <w:tcW w:w="1986" w:type="dxa"/>
            <w:shd w:val="clear" w:color="auto" w:fill="auto"/>
          </w:tcPr>
          <w:p w14:paraId="277F7FB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разрабатывать планируемые результаты обучения и системы их оценивания, в том числе с использованием ИКТ (согласно освоенному профилю (профилям) подготовки)</w:t>
            </w:r>
          </w:p>
        </w:tc>
      </w:tr>
      <w:tr w:rsidR="001938F7" w:rsidRPr="00472037" w14:paraId="58CF0FBF" w14:textId="77777777" w:rsidTr="00BF7696">
        <w:trPr>
          <w:trHeight w:val="672"/>
        </w:trPr>
        <w:tc>
          <w:tcPr>
            <w:tcW w:w="1699" w:type="dxa"/>
            <w:vMerge/>
            <w:shd w:val="clear" w:color="auto" w:fill="auto"/>
          </w:tcPr>
          <w:p w14:paraId="6411354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0336DA9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ОПК.2.5. Демонстрирует умение </w:t>
            </w:r>
            <w:proofErr w:type="gramStart"/>
            <w:r w:rsidRPr="00472037">
              <w:rPr>
                <w:sz w:val="24"/>
                <w:szCs w:val="24"/>
              </w:rPr>
              <w:t>разрабатывать  программы</w:t>
            </w:r>
            <w:proofErr w:type="gramEnd"/>
            <w:r w:rsidRPr="00472037">
              <w:rPr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2272" w:type="dxa"/>
            <w:shd w:val="clear" w:color="auto" w:fill="auto"/>
          </w:tcPr>
          <w:p w14:paraId="6A6D746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умение самостоятельно </w:t>
            </w:r>
            <w:proofErr w:type="gramStart"/>
            <w:r w:rsidRPr="00472037">
              <w:rPr>
                <w:sz w:val="24"/>
                <w:szCs w:val="24"/>
              </w:rPr>
              <w:t>разрабатывать  программы</w:t>
            </w:r>
            <w:proofErr w:type="gramEnd"/>
            <w:r w:rsidRPr="00472037">
              <w:rPr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2269" w:type="dxa"/>
            <w:shd w:val="clear" w:color="auto" w:fill="auto"/>
          </w:tcPr>
          <w:p w14:paraId="041681B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некоторых случаях демонстрирует умение </w:t>
            </w:r>
            <w:proofErr w:type="gramStart"/>
            <w:r w:rsidRPr="00472037">
              <w:rPr>
                <w:sz w:val="24"/>
                <w:szCs w:val="24"/>
              </w:rPr>
              <w:t>разрабатывать  программы</w:t>
            </w:r>
            <w:proofErr w:type="gramEnd"/>
            <w:r w:rsidRPr="00472037">
              <w:rPr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</w:tc>
        <w:tc>
          <w:tcPr>
            <w:tcW w:w="1986" w:type="dxa"/>
            <w:shd w:val="clear" w:color="auto" w:fill="auto"/>
          </w:tcPr>
          <w:p w14:paraId="6E79FC4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</w:t>
            </w:r>
            <w:proofErr w:type="gramStart"/>
            <w:r w:rsidRPr="00472037">
              <w:rPr>
                <w:sz w:val="24"/>
                <w:szCs w:val="24"/>
              </w:rPr>
              <w:t>разрабатывать  программы</w:t>
            </w:r>
            <w:proofErr w:type="gramEnd"/>
            <w:r w:rsidRPr="00472037">
              <w:rPr>
                <w:sz w:val="24"/>
                <w:szCs w:val="24"/>
              </w:rPr>
              <w:t xml:space="preserve"> воспитания, в том числе адаптивные совместно с соответствующими специалистами</w:t>
            </w:r>
          </w:p>
        </w:tc>
      </w:tr>
      <w:tr w:rsidR="001938F7" w:rsidRPr="00472037" w14:paraId="7C14BFD7" w14:textId="77777777" w:rsidTr="00BF7696">
        <w:trPr>
          <w:trHeight w:val="336"/>
        </w:trPr>
        <w:tc>
          <w:tcPr>
            <w:tcW w:w="1699" w:type="dxa"/>
            <w:vMerge w:val="restart"/>
            <w:shd w:val="clear" w:color="auto" w:fill="auto"/>
          </w:tcPr>
          <w:p w14:paraId="1A9BECD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ОПК-3. Способен организовывать совместную и индивидуальную учебную и воспитательн</w:t>
            </w:r>
            <w:r w:rsidRPr="00472037">
              <w:rPr>
                <w:sz w:val="24"/>
                <w:szCs w:val="24"/>
              </w:rPr>
              <w:lastRenderedPageBreak/>
              <w:t>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1987" w:type="dxa"/>
            <w:shd w:val="clear" w:color="auto" w:fill="auto"/>
          </w:tcPr>
          <w:p w14:paraId="6AD93DB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ОПК.3.1. Умеет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обучающихся,  в</w:t>
            </w:r>
            <w:proofErr w:type="gramEnd"/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sz w:val="24"/>
                <w:szCs w:val="24"/>
              </w:rPr>
              <w:lastRenderedPageBreak/>
              <w:t>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272" w:type="dxa"/>
            <w:shd w:val="clear" w:color="auto" w:fill="auto"/>
          </w:tcPr>
          <w:p w14:paraId="2B21278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 определять и формулировать цели и задачи учебной и </w:t>
            </w:r>
            <w:r w:rsidRPr="00472037">
              <w:rPr>
                <w:sz w:val="24"/>
                <w:szCs w:val="24"/>
              </w:rPr>
              <w:lastRenderedPageBreak/>
              <w:t xml:space="preserve">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обучающихся,  в</w:t>
            </w:r>
            <w:proofErr w:type="gramEnd"/>
            <w:r w:rsidRPr="00472037">
              <w:rPr>
                <w:sz w:val="24"/>
                <w:szCs w:val="24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2269" w:type="dxa"/>
            <w:shd w:val="clear" w:color="auto" w:fill="auto"/>
          </w:tcPr>
          <w:p w14:paraId="31F6AA6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некоторых случаях демонстрирует умение определять и формулировать цели и задачи учебной и воспитательной </w:t>
            </w:r>
            <w:r w:rsidRPr="00472037">
              <w:rPr>
                <w:sz w:val="24"/>
                <w:szCs w:val="24"/>
              </w:rPr>
              <w:lastRenderedPageBreak/>
              <w:t xml:space="preserve">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обучающихся,  в</w:t>
            </w:r>
            <w:proofErr w:type="gramEnd"/>
            <w:r w:rsidRPr="00472037">
              <w:rPr>
                <w:sz w:val="24"/>
                <w:szCs w:val="24"/>
              </w:rPr>
              <w:t xml:space="preserve"> том числе с особыми образовательными потребностями   в соответствии   с требованиями ФГОС.</w:t>
            </w:r>
          </w:p>
        </w:tc>
        <w:tc>
          <w:tcPr>
            <w:tcW w:w="1986" w:type="dxa"/>
            <w:shd w:val="clear" w:color="auto" w:fill="auto"/>
          </w:tcPr>
          <w:p w14:paraId="5EF51AD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определять и формулировать цели и задачи учебной и воспитательной деятельности </w:t>
            </w:r>
            <w:proofErr w:type="gramStart"/>
            <w:r w:rsidRPr="00472037">
              <w:rPr>
                <w:sz w:val="24"/>
                <w:szCs w:val="24"/>
              </w:rPr>
              <w:t>обучающихся,  в</w:t>
            </w:r>
            <w:proofErr w:type="gramEnd"/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sz w:val="24"/>
                <w:szCs w:val="24"/>
              </w:rPr>
              <w:lastRenderedPageBreak/>
              <w:t>том числе с особыми образовательными потребностями   в соответствии   с требованиями ФГОС.</w:t>
            </w:r>
          </w:p>
        </w:tc>
      </w:tr>
      <w:tr w:rsidR="001938F7" w:rsidRPr="00472037" w14:paraId="71377888" w14:textId="77777777" w:rsidTr="00BF7696">
        <w:trPr>
          <w:trHeight w:val="276"/>
        </w:trPr>
        <w:tc>
          <w:tcPr>
            <w:tcW w:w="1699" w:type="dxa"/>
            <w:vMerge/>
            <w:shd w:val="clear" w:color="auto" w:fill="auto"/>
          </w:tcPr>
          <w:p w14:paraId="43108B5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6CBEB31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14:paraId="6AE875E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и систематически применяет разнообразные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14:paraId="730114E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Применяет в ограниченном масштабе отдельные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86" w:type="dxa"/>
            <w:shd w:val="clear" w:color="auto" w:fill="auto"/>
          </w:tcPr>
          <w:p w14:paraId="0B8B11D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 применением приемов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1938F7" w:rsidRPr="00472037" w14:paraId="6B1A33D0" w14:textId="77777777" w:rsidTr="00BF7696">
        <w:trPr>
          <w:trHeight w:val="264"/>
        </w:trPr>
        <w:tc>
          <w:tcPr>
            <w:tcW w:w="1699" w:type="dxa"/>
            <w:vMerge/>
            <w:shd w:val="clear" w:color="auto" w:fill="auto"/>
          </w:tcPr>
          <w:p w14:paraId="7817F20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49AD548E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ОПК.3.3. Демонстрирует знания форм, методов и технологий организации учебной и воспитательной </w:t>
            </w:r>
            <w:proofErr w:type="gramStart"/>
            <w:r w:rsidRPr="00472037">
              <w:rPr>
                <w:sz w:val="24"/>
                <w:szCs w:val="24"/>
              </w:rPr>
              <w:t>деятельности  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14:paraId="1991AD3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уверенное знание форм, методов и технологий организации учебной и воспитательной </w:t>
            </w:r>
            <w:proofErr w:type="gramStart"/>
            <w:r w:rsidRPr="00472037">
              <w:rPr>
                <w:sz w:val="24"/>
                <w:szCs w:val="24"/>
              </w:rPr>
              <w:t>деятельности  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14:paraId="04AF0AD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в неполном объеме знание форм, методов и технологий организации учебной и воспитательной </w:t>
            </w:r>
            <w:proofErr w:type="gramStart"/>
            <w:r w:rsidRPr="00472037">
              <w:rPr>
                <w:sz w:val="24"/>
                <w:szCs w:val="24"/>
              </w:rPr>
              <w:t>деятельности  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  <w:tc>
          <w:tcPr>
            <w:tcW w:w="1986" w:type="dxa"/>
            <w:shd w:val="clear" w:color="auto" w:fill="auto"/>
          </w:tcPr>
          <w:p w14:paraId="4A3EED1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фрагментарные знания форм, методов и технологий организации учебной и воспитательной </w:t>
            </w:r>
            <w:proofErr w:type="gramStart"/>
            <w:r w:rsidRPr="00472037">
              <w:rPr>
                <w:sz w:val="24"/>
                <w:szCs w:val="24"/>
              </w:rPr>
              <w:t>деятельности  обучающихся</w:t>
            </w:r>
            <w:proofErr w:type="gramEnd"/>
            <w:r w:rsidRPr="00472037">
              <w:rPr>
                <w:sz w:val="24"/>
                <w:szCs w:val="24"/>
              </w:rPr>
              <w:t>, в том числе с особыми образовательными потребностями.</w:t>
            </w:r>
          </w:p>
        </w:tc>
      </w:tr>
      <w:tr w:rsidR="001938F7" w:rsidRPr="00472037" w14:paraId="2ECFBBB6" w14:textId="77777777" w:rsidTr="00BF7696">
        <w:trPr>
          <w:trHeight w:val="4099"/>
        </w:trPr>
        <w:tc>
          <w:tcPr>
            <w:tcW w:w="1699" w:type="dxa"/>
            <w:vMerge/>
            <w:shd w:val="clear" w:color="auto" w:fill="auto"/>
          </w:tcPr>
          <w:p w14:paraId="6742B60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054F554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14:paraId="4F86AFD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умение самостоятельно применять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14:paraId="7D140C3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умение применять </w:t>
            </w:r>
            <w:proofErr w:type="spellStart"/>
            <w:r w:rsidRPr="00472037">
              <w:rPr>
                <w:sz w:val="24"/>
                <w:szCs w:val="24"/>
              </w:rPr>
              <w:t>некоторыек</w:t>
            </w:r>
            <w:proofErr w:type="spellEnd"/>
            <w:r w:rsidRPr="00472037">
              <w:rPr>
                <w:sz w:val="24"/>
                <w:szCs w:val="24"/>
              </w:rPr>
              <w:t xml:space="preserve"> подходы к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86" w:type="dxa"/>
            <w:shd w:val="clear" w:color="auto" w:fill="auto"/>
          </w:tcPr>
          <w:p w14:paraId="0526712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применять различные подходы к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1938F7" w:rsidRPr="00472037" w14:paraId="3913AFDA" w14:textId="77777777" w:rsidTr="00BF7696">
        <w:trPr>
          <w:trHeight w:val="4385"/>
        </w:trPr>
        <w:tc>
          <w:tcPr>
            <w:tcW w:w="1699" w:type="dxa"/>
            <w:vMerge/>
            <w:shd w:val="clear" w:color="auto" w:fill="auto"/>
          </w:tcPr>
          <w:p w14:paraId="7261071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0F59CC4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ОПК.3.5. </w:t>
            </w:r>
            <w:proofErr w:type="gramStart"/>
            <w:r w:rsidRPr="00472037">
              <w:rPr>
                <w:sz w:val="24"/>
                <w:szCs w:val="24"/>
              </w:rPr>
              <w:t>Применяет  формы</w:t>
            </w:r>
            <w:proofErr w:type="gramEnd"/>
            <w:r w:rsidRPr="00472037">
              <w:rPr>
                <w:sz w:val="24"/>
                <w:szCs w:val="24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72" w:type="dxa"/>
            <w:shd w:val="clear" w:color="auto" w:fill="auto"/>
          </w:tcPr>
          <w:p w14:paraId="02FDBDC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Самостоятельно и систематически применяет разнообразные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2269" w:type="dxa"/>
            <w:shd w:val="clear" w:color="auto" w:fill="auto"/>
          </w:tcPr>
          <w:p w14:paraId="5B66E8F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Применяет в ограниченном масштабе отдельные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1986" w:type="dxa"/>
            <w:shd w:val="clear" w:color="auto" w:fill="auto"/>
          </w:tcPr>
          <w:p w14:paraId="16042BD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</w:t>
            </w:r>
            <w:proofErr w:type="gramStart"/>
            <w:r w:rsidRPr="00472037">
              <w:rPr>
                <w:sz w:val="24"/>
                <w:szCs w:val="24"/>
              </w:rPr>
              <w:t>применять  формы</w:t>
            </w:r>
            <w:proofErr w:type="gramEnd"/>
            <w:r w:rsidRPr="00472037">
              <w:rPr>
                <w:sz w:val="24"/>
                <w:szCs w:val="24"/>
              </w:rPr>
              <w:t>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</w:p>
        </w:tc>
      </w:tr>
      <w:tr w:rsidR="001938F7" w:rsidRPr="00472037" w14:paraId="55E67D57" w14:textId="77777777" w:rsidTr="00BF7696">
        <w:trPr>
          <w:trHeight w:val="264"/>
        </w:trPr>
        <w:tc>
          <w:tcPr>
            <w:tcW w:w="1699" w:type="dxa"/>
            <w:vMerge w:val="restart"/>
            <w:shd w:val="clear" w:color="auto" w:fill="auto"/>
          </w:tcPr>
          <w:p w14:paraId="434E0D9F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ОПК-4. Способен осуществлять духовно-нравственное воспитание обучающихся в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987" w:type="dxa"/>
            <w:shd w:val="clear" w:color="auto" w:fill="auto"/>
          </w:tcPr>
          <w:p w14:paraId="246D54EB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ОПК.4.1. Демонстрирует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115F922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уверенное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1A762F9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неполном объеме знание духовно-нравственных ценностей личности и модели нравственного поведения в профессиональной деятельности</w:t>
            </w:r>
          </w:p>
        </w:tc>
        <w:tc>
          <w:tcPr>
            <w:tcW w:w="1986" w:type="dxa"/>
            <w:shd w:val="clear" w:color="auto" w:fill="auto"/>
          </w:tcPr>
          <w:p w14:paraId="430C9CC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фрагментарное знание духовно-нравственных ценностей личности и модели нравственного поведения в профессиональной деятельности</w:t>
            </w:r>
          </w:p>
        </w:tc>
      </w:tr>
      <w:tr w:rsidR="001938F7" w:rsidRPr="00472037" w14:paraId="0400808E" w14:textId="77777777" w:rsidTr="00BF7696">
        <w:trPr>
          <w:trHeight w:val="264"/>
        </w:trPr>
        <w:tc>
          <w:tcPr>
            <w:tcW w:w="1699" w:type="dxa"/>
            <w:vMerge/>
            <w:shd w:val="clear" w:color="auto" w:fill="auto"/>
          </w:tcPr>
          <w:p w14:paraId="06635BA9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2CC008D6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ОПК.4.2. Осуществляет </w:t>
            </w:r>
            <w:proofErr w:type="gramStart"/>
            <w:r w:rsidRPr="00472037">
              <w:rPr>
                <w:sz w:val="24"/>
                <w:szCs w:val="24"/>
              </w:rPr>
              <w:t>отбор  диагностических</w:t>
            </w:r>
            <w:proofErr w:type="gramEnd"/>
            <w:r w:rsidRPr="00472037">
              <w:rPr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</w:t>
            </w:r>
            <w:r w:rsidRPr="00472037">
              <w:rPr>
                <w:sz w:val="24"/>
                <w:szCs w:val="24"/>
              </w:rPr>
              <w:lastRenderedPageBreak/>
              <w:t>нравственных ценностей</w:t>
            </w:r>
          </w:p>
        </w:tc>
        <w:tc>
          <w:tcPr>
            <w:tcW w:w="2272" w:type="dxa"/>
            <w:shd w:val="clear" w:color="auto" w:fill="auto"/>
          </w:tcPr>
          <w:p w14:paraId="5E1FB42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осуществляет самостоятельный </w:t>
            </w:r>
            <w:proofErr w:type="gramStart"/>
            <w:r w:rsidRPr="00472037">
              <w:rPr>
                <w:sz w:val="24"/>
                <w:szCs w:val="24"/>
              </w:rPr>
              <w:t>отбор  адекватных</w:t>
            </w:r>
            <w:proofErr w:type="gramEnd"/>
            <w:r w:rsidRPr="00472037">
              <w:rPr>
                <w:sz w:val="24"/>
                <w:szCs w:val="24"/>
              </w:rPr>
              <w:t xml:space="preserve"> диагностических средств для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</w:t>
            </w:r>
            <w:r w:rsidRPr="00472037">
              <w:rPr>
                <w:sz w:val="24"/>
                <w:szCs w:val="24"/>
              </w:rPr>
              <w:lastRenderedPageBreak/>
              <w:t>нравственных ценностей</w:t>
            </w:r>
          </w:p>
        </w:tc>
        <w:tc>
          <w:tcPr>
            <w:tcW w:w="2269" w:type="dxa"/>
            <w:shd w:val="clear" w:color="auto" w:fill="auto"/>
          </w:tcPr>
          <w:p w14:paraId="015062F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Способен в большинстве случаев осуществлять </w:t>
            </w:r>
            <w:proofErr w:type="gramStart"/>
            <w:r w:rsidRPr="00472037">
              <w:rPr>
                <w:sz w:val="24"/>
                <w:szCs w:val="24"/>
              </w:rPr>
              <w:t>отбор  диагностических</w:t>
            </w:r>
            <w:proofErr w:type="gramEnd"/>
            <w:r w:rsidRPr="00472037">
              <w:rPr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sz w:val="24"/>
                <w:szCs w:val="24"/>
              </w:rPr>
              <w:lastRenderedPageBreak/>
              <w:t>духовно-нравственных ценностей</w:t>
            </w:r>
          </w:p>
        </w:tc>
        <w:tc>
          <w:tcPr>
            <w:tcW w:w="1986" w:type="dxa"/>
            <w:shd w:val="clear" w:color="auto" w:fill="auto"/>
          </w:tcPr>
          <w:p w14:paraId="03F25DA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осуществлять </w:t>
            </w:r>
            <w:proofErr w:type="gramStart"/>
            <w:r w:rsidRPr="00472037">
              <w:rPr>
                <w:sz w:val="24"/>
                <w:szCs w:val="24"/>
              </w:rPr>
              <w:t>отбор  диагностических</w:t>
            </w:r>
            <w:proofErr w:type="gramEnd"/>
            <w:r w:rsidRPr="00472037">
              <w:rPr>
                <w:sz w:val="24"/>
                <w:szCs w:val="24"/>
              </w:rPr>
              <w:t xml:space="preserve"> средств для определения уровня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духовно-</w:t>
            </w:r>
            <w:r w:rsidRPr="00472037">
              <w:rPr>
                <w:sz w:val="24"/>
                <w:szCs w:val="24"/>
              </w:rPr>
              <w:lastRenderedPageBreak/>
              <w:t>нравственных ценностей</w:t>
            </w:r>
          </w:p>
        </w:tc>
      </w:tr>
      <w:tr w:rsidR="001938F7" w:rsidRPr="00472037" w14:paraId="49AFF034" w14:textId="77777777" w:rsidTr="00BF7696">
        <w:trPr>
          <w:trHeight w:val="3588"/>
        </w:trPr>
        <w:tc>
          <w:tcPr>
            <w:tcW w:w="1699" w:type="dxa"/>
            <w:vMerge/>
            <w:shd w:val="clear" w:color="auto" w:fill="auto"/>
          </w:tcPr>
          <w:p w14:paraId="22508A3B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06D3CE4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ОПК.4.3. Применяет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72" w:type="dxa"/>
            <w:shd w:val="clear" w:color="auto" w:fill="auto"/>
          </w:tcPr>
          <w:p w14:paraId="069E58B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Самостоятельно и систематически применяет адекватные и разнообразные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269" w:type="dxa"/>
            <w:shd w:val="clear" w:color="auto" w:fill="auto"/>
          </w:tcPr>
          <w:p w14:paraId="03BCFCF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Применяет в ограниченном масштабе отдельные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986" w:type="dxa"/>
            <w:shd w:val="clear" w:color="auto" w:fill="auto"/>
          </w:tcPr>
          <w:p w14:paraId="0440EC2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</w:t>
            </w:r>
            <w:proofErr w:type="gramStart"/>
            <w:r w:rsidRPr="00472037">
              <w:rPr>
                <w:sz w:val="24"/>
                <w:szCs w:val="24"/>
              </w:rPr>
              <w:t>применять  адекватные</w:t>
            </w:r>
            <w:proofErr w:type="gramEnd"/>
            <w:r w:rsidRPr="00472037">
              <w:rPr>
                <w:sz w:val="24"/>
                <w:szCs w:val="24"/>
              </w:rPr>
              <w:t xml:space="preserve"> способы формирования воспитательных результатов на когнитивном, аффективном и поведенческом уровнях в различных видах учебной и </w:t>
            </w:r>
            <w:proofErr w:type="spellStart"/>
            <w:r w:rsidRPr="00472037">
              <w:rPr>
                <w:sz w:val="24"/>
                <w:szCs w:val="24"/>
              </w:rPr>
              <w:t>внеучебной</w:t>
            </w:r>
            <w:proofErr w:type="spellEnd"/>
            <w:r w:rsidRPr="00472037">
              <w:rPr>
                <w:sz w:val="24"/>
                <w:szCs w:val="24"/>
              </w:rPr>
              <w:t xml:space="preserve"> деятельности</w:t>
            </w:r>
          </w:p>
        </w:tc>
      </w:tr>
      <w:tr w:rsidR="001938F7" w:rsidRPr="00472037" w14:paraId="3FF9C383" w14:textId="77777777" w:rsidTr="00BF7696">
        <w:trPr>
          <w:trHeight w:val="360"/>
        </w:trPr>
        <w:tc>
          <w:tcPr>
            <w:tcW w:w="1699" w:type="dxa"/>
            <w:vMerge w:val="restart"/>
            <w:shd w:val="clear" w:color="auto" w:fill="auto"/>
          </w:tcPr>
          <w:p w14:paraId="7D9ECD88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      </w:r>
          </w:p>
        </w:tc>
        <w:tc>
          <w:tcPr>
            <w:tcW w:w="1987" w:type="dxa"/>
            <w:shd w:val="clear" w:color="auto" w:fill="auto"/>
          </w:tcPr>
          <w:p w14:paraId="503FE80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ОПК.5.1. Формулирует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272" w:type="dxa"/>
            <w:shd w:val="clear" w:color="auto" w:fill="auto"/>
          </w:tcPr>
          <w:p w14:paraId="3EB4ED5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формулировать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2269" w:type="dxa"/>
            <w:shd w:val="clear" w:color="auto" w:fill="auto"/>
          </w:tcPr>
          <w:p w14:paraId="3E02278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Способен в большинстве случаев формулировать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  <w:tc>
          <w:tcPr>
            <w:tcW w:w="1986" w:type="dxa"/>
            <w:shd w:val="clear" w:color="auto" w:fill="auto"/>
          </w:tcPr>
          <w:p w14:paraId="73B348B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формулировать адекватные образовательные результаты обучающихся в рамках учебных предметов согласно освоенному (освоенным) профилю (профилям) подготовки.</w:t>
            </w:r>
          </w:p>
        </w:tc>
      </w:tr>
      <w:tr w:rsidR="001938F7" w:rsidRPr="00472037" w14:paraId="6B2D7E46" w14:textId="77777777" w:rsidTr="00BF7696">
        <w:trPr>
          <w:trHeight w:val="252"/>
        </w:trPr>
        <w:tc>
          <w:tcPr>
            <w:tcW w:w="1699" w:type="dxa"/>
            <w:vMerge/>
            <w:shd w:val="clear" w:color="auto" w:fill="auto"/>
          </w:tcPr>
          <w:p w14:paraId="6BCE5E6A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670902F0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ОПК.5.2. Осуществляет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72" w:type="dxa"/>
            <w:shd w:val="clear" w:color="auto" w:fill="auto"/>
          </w:tcPr>
          <w:p w14:paraId="5FC2A9E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способность самостоятельно осуществлять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2269" w:type="dxa"/>
            <w:shd w:val="clear" w:color="auto" w:fill="auto"/>
          </w:tcPr>
          <w:p w14:paraId="49FCA7E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в большинстве случаев осуществлять отбор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1986" w:type="dxa"/>
            <w:shd w:val="clear" w:color="auto" w:fill="auto"/>
          </w:tcPr>
          <w:p w14:paraId="7CC34B5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осуществлять отбор адекватных диагностических средств, форм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</w:t>
            </w:r>
          </w:p>
        </w:tc>
      </w:tr>
      <w:tr w:rsidR="001938F7" w:rsidRPr="00472037" w14:paraId="7C962A33" w14:textId="77777777" w:rsidTr="00BF7696">
        <w:trPr>
          <w:trHeight w:val="264"/>
        </w:trPr>
        <w:tc>
          <w:tcPr>
            <w:tcW w:w="1699" w:type="dxa"/>
            <w:vMerge/>
            <w:shd w:val="clear" w:color="auto" w:fill="auto"/>
          </w:tcPr>
          <w:p w14:paraId="4B523C70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2CE57C04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ОПК.5.3. Применяет различные диагностические </w:t>
            </w:r>
            <w:r w:rsidRPr="00472037">
              <w:rPr>
                <w:sz w:val="24"/>
                <w:szCs w:val="24"/>
              </w:rPr>
              <w:lastRenderedPageBreak/>
              <w:t xml:space="preserve">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72" w:type="dxa"/>
            <w:shd w:val="clear" w:color="auto" w:fill="auto"/>
          </w:tcPr>
          <w:p w14:paraId="7AD36B6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Системно и планомерно применяет различные </w:t>
            </w:r>
            <w:r w:rsidRPr="00472037">
              <w:rPr>
                <w:sz w:val="24"/>
                <w:szCs w:val="24"/>
              </w:rPr>
              <w:lastRenderedPageBreak/>
              <w:t xml:space="preserve">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2269" w:type="dxa"/>
            <w:shd w:val="clear" w:color="auto" w:fill="auto"/>
          </w:tcPr>
          <w:p w14:paraId="1BCD743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Применяет в ограниченном масштабе отдельные приемы </w:t>
            </w:r>
            <w:r w:rsidRPr="00472037">
              <w:rPr>
                <w:sz w:val="24"/>
                <w:szCs w:val="24"/>
              </w:rPr>
              <w:lastRenderedPageBreak/>
              <w:t xml:space="preserve">применяет различные 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  <w:tc>
          <w:tcPr>
            <w:tcW w:w="1986" w:type="dxa"/>
            <w:shd w:val="clear" w:color="auto" w:fill="auto"/>
          </w:tcPr>
          <w:p w14:paraId="33EF40D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Ситуативно, не всегда адекватно, применяет </w:t>
            </w:r>
            <w:r w:rsidRPr="00472037">
              <w:rPr>
                <w:sz w:val="24"/>
                <w:szCs w:val="24"/>
              </w:rPr>
              <w:lastRenderedPageBreak/>
              <w:t xml:space="preserve">диагностические средства, формы контроля и оценки </w:t>
            </w:r>
            <w:proofErr w:type="spellStart"/>
            <w:r w:rsidRPr="00472037">
              <w:rPr>
                <w:sz w:val="24"/>
                <w:szCs w:val="24"/>
              </w:rPr>
              <w:t>сформированности</w:t>
            </w:r>
            <w:proofErr w:type="spellEnd"/>
            <w:r w:rsidRPr="00472037">
              <w:rPr>
                <w:sz w:val="24"/>
                <w:szCs w:val="24"/>
              </w:rPr>
              <w:t xml:space="preserve"> образовательных результатов обучающихся.</w:t>
            </w:r>
          </w:p>
        </w:tc>
      </w:tr>
      <w:tr w:rsidR="001938F7" w:rsidRPr="00472037" w14:paraId="119ADE9C" w14:textId="77777777" w:rsidTr="00BF7696">
        <w:trPr>
          <w:trHeight w:val="416"/>
        </w:trPr>
        <w:tc>
          <w:tcPr>
            <w:tcW w:w="1699" w:type="dxa"/>
            <w:vMerge/>
            <w:shd w:val="clear" w:color="auto" w:fill="auto"/>
          </w:tcPr>
          <w:p w14:paraId="27DDE109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060EEF8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ОПК.5.4. Формулирует выявленные трудности в обучении и корректирует пути достижения образовательных результатов.</w:t>
            </w:r>
          </w:p>
        </w:tc>
        <w:tc>
          <w:tcPr>
            <w:tcW w:w="2272" w:type="dxa"/>
            <w:shd w:val="clear" w:color="auto" w:fill="auto"/>
          </w:tcPr>
          <w:p w14:paraId="060734E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формулировать выявленные трудности в обучении и корректирует адекватные пути достижения образовательных результатов</w:t>
            </w:r>
          </w:p>
        </w:tc>
        <w:tc>
          <w:tcPr>
            <w:tcW w:w="2269" w:type="dxa"/>
            <w:shd w:val="clear" w:color="auto" w:fill="auto"/>
          </w:tcPr>
          <w:p w14:paraId="5D846FB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Способен в большинстве случаев формулировать выявленные трудности в обучении и корректировать пути достижения образовательных результатов</w:t>
            </w:r>
          </w:p>
        </w:tc>
        <w:tc>
          <w:tcPr>
            <w:tcW w:w="1986" w:type="dxa"/>
            <w:shd w:val="clear" w:color="auto" w:fill="auto"/>
          </w:tcPr>
          <w:p w14:paraId="3CBF4A8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формулировать выявленные трудности в обучении и корректировать пути достижения образовательных результатов</w:t>
            </w:r>
          </w:p>
        </w:tc>
      </w:tr>
      <w:tr w:rsidR="001938F7" w:rsidRPr="00472037" w14:paraId="64FFE28C" w14:textId="77777777" w:rsidTr="00BF7696">
        <w:trPr>
          <w:trHeight w:val="6630"/>
        </w:trPr>
        <w:tc>
          <w:tcPr>
            <w:tcW w:w="1699" w:type="dxa"/>
            <w:vMerge w:val="restart"/>
            <w:shd w:val="clear" w:color="auto" w:fill="auto"/>
          </w:tcPr>
          <w:p w14:paraId="7D5AB7AC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87" w:type="dxa"/>
            <w:shd w:val="clear" w:color="auto" w:fill="auto"/>
          </w:tcPr>
          <w:p w14:paraId="1C4539BF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ОПК.6.1. Демонстрирует </w:t>
            </w:r>
            <w:proofErr w:type="gramStart"/>
            <w:r w:rsidRPr="00472037">
              <w:rPr>
                <w:sz w:val="24"/>
                <w:szCs w:val="24"/>
              </w:rPr>
              <w:t>знания  психолого</w:t>
            </w:r>
            <w:proofErr w:type="gramEnd"/>
            <w:r w:rsidRPr="00472037">
              <w:rPr>
                <w:sz w:val="24"/>
                <w:szCs w:val="24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14:paraId="26C51C6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демонстрирует фундаментальные </w:t>
            </w:r>
            <w:proofErr w:type="gramStart"/>
            <w:r w:rsidRPr="00472037">
              <w:rPr>
                <w:sz w:val="24"/>
                <w:szCs w:val="24"/>
              </w:rPr>
              <w:t>знания  психолого</w:t>
            </w:r>
            <w:proofErr w:type="gramEnd"/>
            <w:r w:rsidRPr="00472037">
              <w:rPr>
                <w:sz w:val="24"/>
                <w:szCs w:val="24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14:paraId="72DF178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с некоторыми пробелами </w:t>
            </w:r>
            <w:proofErr w:type="gramStart"/>
            <w:r w:rsidRPr="00472037">
              <w:rPr>
                <w:sz w:val="24"/>
                <w:szCs w:val="24"/>
              </w:rPr>
              <w:t>знания  психолого</w:t>
            </w:r>
            <w:proofErr w:type="gramEnd"/>
            <w:r w:rsidRPr="00472037">
              <w:rPr>
                <w:sz w:val="24"/>
                <w:szCs w:val="24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86" w:type="dxa"/>
            <w:shd w:val="clear" w:color="auto" w:fill="auto"/>
          </w:tcPr>
          <w:p w14:paraId="7396386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фрагментарные </w:t>
            </w:r>
            <w:proofErr w:type="gramStart"/>
            <w:r w:rsidRPr="00472037">
              <w:rPr>
                <w:sz w:val="24"/>
                <w:szCs w:val="24"/>
              </w:rPr>
              <w:t>знания  психолого</w:t>
            </w:r>
            <w:proofErr w:type="gramEnd"/>
            <w:r w:rsidRPr="00472037">
              <w:rPr>
                <w:sz w:val="24"/>
                <w:szCs w:val="24"/>
              </w:rPr>
              <w:t>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1938F7" w:rsidRPr="00472037" w14:paraId="5612F20A" w14:textId="77777777" w:rsidTr="00BF7696">
        <w:trPr>
          <w:trHeight w:val="839"/>
        </w:trPr>
        <w:tc>
          <w:tcPr>
            <w:tcW w:w="1699" w:type="dxa"/>
            <w:vMerge/>
            <w:shd w:val="clear" w:color="auto" w:fill="auto"/>
          </w:tcPr>
          <w:p w14:paraId="47A3082D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547D6EB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ОПК.6.2. Демонстрирует умения дифференцированного отбора психолого-</w:t>
            </w:r>
            <w:r w:rsidRPr="00472037">
              <w:rPr>
                <w:sz w:val="24"/>
                <w:szCs w:val="24"/>
              </w:rPr>
              <w:lastRenderedPageBreak/>
              <w:t>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6B0DC13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самостоятельного дифференцированного отбора </w:t>
            </w:r>
            <w:r w:rsidRPr="00472037">
              <w:rPr>
                <w:sz w:val="24"/>
                <w:szCs w:val="24"/>
              </w:rPr>
              <w:lastRenderedPageBreak/>
              <w:t>адекватных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09BB420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9" w:type="dxa"/>
            <w:shd w:val="clear" w:color="auto" w:fill="auto"/>
          </w:tcPr>
          <w:p w14:paraId="6FE13D4A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демонстрирует умения дифференцированного отбора </w:t>
            </w:r>
            <w:r w:rsidRPr="00472037">
              <w:rPr>
                <w:sz w:val="24"/>
                <w:szCs w:val="24"/>
              </w:rPr>
              <w:lastRenderedPageBreak/>
              <w:t>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2EF940E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6" w:type="dxa"/>
            <w:shd w:val="clear" w:color="auto" w:fill="auto"/>
          </w:tcPr>
          <w:p w14:paraId="2B3BFC6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в осуществлении дифференцированного отбора психолого-педагогических </w:t>
            </w:r>
            <w:r w:rsidRPr="00472037">
              <w:rPr>
                <w:sz w:val="24"/>
                <w:szCs w:val="24"/>
              </w:rPr>
              <w:lastRenderedPageBreak/>
              <w:t>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  <w:p w14:paraId="374E68B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1938F7" w:rsidRPr="00472037" w14:paraId="0E80241E" w14:textId="77777777" w:rsidTr="00BF7696">
        <w:trPr>
          <w:trHeight w:val="6380"/>
        </w:trPr>
        <w:tc>
          <w:tcPr>
            <w:tcW w:w="1699" w:type="dxa"/>
            <w:vMerge/>
            <w:shd w:val="clear" w:color="auto" w:fill="auto"/>
          </w:tcPr>
          <w:p w14:paraId="2FDC5C20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33C7001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ОПК.6.3. Применяет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14:paraId="745AF1E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самостоятельно применяет адекватные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14:paraId="5FFF27A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Применяет в большинстве случаев адекватные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986" w:type="dxa"/>
            <w:shd w:val="clear" w:color="auto" w:fill="auto"/>
          </w:tcPr>
          <w:p w14:paraId="5AA1DBF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применять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</w:tr>
      <w:tr w:rsidR="001938F7" w:rsidRPr="00472037" w14:paraId="430C6D25" w14:textId="77777777" w:rsidTr="00BF7696">
        <w:trPr>
          <w:trHeight w:val="336"/>
        </w:trPr>
        <w:tc>
          <w:tcPr>
            <w:tcW w:w="1699" w:type="dxa"/>
            <w:vMerge w:val="restart"/>
            <w:shd w:val="clear" w:color="auto" w:fill="auto"/>
          </w:tcPr>
          <w:p w14:paraId="64F64BC4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ОПК-7. Способен взаимодействовать с участниками образовательных отношений в рамках </w:t>
            </w:r>
            <w:r w:rsidRPr="00472037">
              <w:rPr>
                <w:sz w:val="24"/>
                <w:szCs w:val="24"/>
              </w:rPr>
              <w:lastRenderedPageBreak/>
              <w:t>реализации образовательных программ</w:t>
            </w:r>
          </w:p>
        </w:tc>
        <w:tc>
          <w:tcPr>
            <w:tcW w:w="1987" w:type="dxa"/>
            <w:shd w:val="clear" w:color="auto" w:fill="auto"/>
          </w:tcPr>
          <w:p w14:paraId="57C5993C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ОПК.7.1. Определяет состав участников образовательных отношений, их права и </w:t>
            </w:r>
            <w:proofErr w:type="gramStart"/>
            <w:r w:rsidRPr="00472037">
              <w:rPr>
                <w:sz w:val="24"/>
                <w:szCs w:val="24"/>
              </w:rPr>
              <w:t>обязанности  в</w:t>
            </w:r>
            <w:proofErr w:type="gramEnd"/>
            <w:r w:rsidRPr="00472037">
              <w:rPr>
                <w:sz w:val="24"/>
                <w:szCs w:val="24"/>
              </w:rPr>
              <w:t xml:space="preserve"> рамках </w:t>
            </w:r>
            <w:r w:rsidRPr="00472037">
              <w:rPr>
                <w:sz w:val="24"/>
                <w:szCs w:val="24"/>
              </w:rPr>
              <w:lastRenderedPageBreak/>
              <w:t>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272" w:type="dxa"/>
            <w:shd w:val="clear" w:color="auto" w:fill="auto"/>
          </w:tcPr>
          <w:p w14:paraId="5294766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способен самостоятельно и адекватно определять состав участников образовательных отношений, их права и </w:t>
            </w:r>
            <w:proofErr w:type="gramStart"/>
            <w:r w:rsidRPr="00472037">
              <w:rPr>
                <w:sz w:val="24"/>
                <w:szCs w:val="24"/>
              </w:rPr>
              <w:lastRenderedPageBreak/>
              <w:t>обязанности  в</w:t>
            </w:r>
            <w:proofErr w:type="gramEnd"/>
            <w:r w:rsidRPr="00472037">
              <w:rPr>
                <w:sz w:val="24"/>
                <w:szCs w:val="24"/>
              </w:rPr>
              <w:t xml:space="preserve">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2269" w:type="dxa"/>
            <w:shd w:val="clear" w:color="auto" w:fill="auto"/>
          </w:tcPr>
          <w:p w14:paraId="248E2A1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Демонстрирует в большинстве случаев определять состав участников образовательных отношений, их права и </w:t>
            </w:r>
            <w:proofErr w:type="gramStart"/>
            <w:r w:rsidRPr="00472037">
              <w:rPr>
                <w:sz w:val="24"/>
                <w:szCs w:val="24"/>
              </w:rPr>
              <w:t>обязанности  в</w:t>
            </w:r>
            <w:proofErr w:type="gramEnd"/>
            <w:r w:rsidRPr="00472037">
              <w:rPr>
                <w:sz w:val="24"/>
                <w:szCs w:val="24"/>
              </w:rPr>
              <w:t xml:space="preserve"> рамках реализации </w:t>
            </w:r>
            <w:r w:rsidRPr="00472037">
              <w:rPr>
                <w:sz w:val="24"/>
                <w:szCs w:val="24"/>
              </w:rPr>
              <w:lastRenderedPageBreak/>
              <w:t>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986" w:type="dxa"/>
            <w:shd w:val="clear" w:color="auto" w:fill="auto"/>
          </w:tcPr>
          <w:p w14:paraId="7CF0F5A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Не всегда адекватно определяет состав участников образовательных отношений, их права и </w:t>
            </w:r>
            <w:proofErr w:type="gramStart"/>
            <w:r w:rsidRPr="00472037">
              <w:rPr>
                <w:sz w:val="24"/>
                <w:szCs w:val="24"/>
              </w:rPr>
              <w:t>обязанности  в</w:t>
            </w:r>
            <w:proofErr w:type="gramEnd"/>
            <w:r w:rsidRPr="00472037">
              <w:rPr>
                <w:sz w:val="24"/>
                <w:szCs w:val="24"/>
              </w:rPr>
              <w:t xml:space="preserve"> </w:t>
            </w:r>
            <w:r w:rsidRPr="00472037">
              <w:rPr>
                <w:sz w:val="24"/>
                <w:szCs w:val="24"/>
              </w:rPr>
              <w:lastRenderedPageBreak/>
              <w:t>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</w:tr>
      <w:tr w:rsidR="001938F7" w:rsidRPr="00472037" w14:paraId="57C383F5" w14:textId="77777777" w:rsidTr="00BF7696">
        <w:trPr>
          <w:trHeight w:val="6230"/>
        </w:trPr>
        <w:tc>
          <w:tcPr>
            <w:tcW w:w="1699" w:type="dxa"/>
            <w:vMerge/>
            <w:shd w:val="clear" w:color="auto" w:fill="auto"/>
          </w:tcPr>
          <w:p w14:paraId="4EC3F2E4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4E49F57C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272" w:type="dxa"/>
            <w:shd w:val="clear" w:color="auto" w:fill="auto"/>
          </w:tcPr>
          <w:p w14:paraId="065B7C0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Системно и планомерно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14:paraId="7EB1D42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неполном масштабе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1986" w:type="dxa"/>
            <w:shd w:val="clear" w:color="auto" w:fill="auto"/>
          </w:tcPr>
          <w:p w14:paraId="0725FF6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Допускает ошибки при проведении отбора и применения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</w:tr>
      <w:tr w:rsidR="001938F7" w:rsidRPr="00472037" w14:paraId="41D0EB96" w14:textId="77777777" w:rsidTr="00BF7696">
        <w:trPr>
          <w:trHeight w:val="697"/>
        </w:trPr>
        <w:tc>
          <w:tcPr>
            <w:tcW w:w="1699" w:type="dxa"/>
            <w:vMerge/>
            <w:shd w:val="clear" w:color="auto" w:fill="auto"/>
          </w:tcPr>
          <w:p w14:paraId="02AA25AD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5473FEE4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272" w:type="dxa"/>
            <w:shd w:val="clear" w:color="auto" w:fill="auto"/>
          </w:tcPr>
          <w:p w14:paraId="01064EA5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и </w:t>
            </w:r>
            <w:proofErr w:type="spellStart"/>
            <w:r w:rsidRPr="00472037">
              <w:rPr>
                <w:sz w:val="24"/>
                <w:szCs w:val="24"/>
              </w:rPr>
              <w:t>самостоятельнопланирует</w:t>
            </w:r>
            <w:proofErr w:type="spellEnd"/>
            <w:r w:rsidRPr="00472037">
              <w:rPr>
                <w:sz w:val="24"/>
                <w:szCs w:val="24"/>
              </w:rPr>
              <w:t xml:space="preserve">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2269" w:type="dxa"/>
            <w:shd w:val="clear" w:color="auto" w:fill="auto"/>
          </w:tcPr>
          <w:p w14:paraId="6A03C3F0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хорошую способность организовать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986" w:type="dxa"/>
            <w:shd w:val="clear" w:color="auto" w:fill="auto"/>
          </w:tcPr>
          <w:p w14:paraId="2D80D0A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Фрагментарно демонстрирует способность организовать деятельность основных участников образовательных отношений в рамках реализации образовательных программ</w:t>
            </w:r>
          </w:p>
        </w:tc>
      </w:tr>
      <w:tr w:rsidR="001938F7" w:rsidRPr="00472037" w14:paraId="42FBE6B7" w14:textId="77777777" w:rsidTr="00BF7696">
        <w:trPr>
          <w:trHeight w:val="360"/>
        </w:trPr>
        <w:tc>
          <w:tcPr>
            <w:tcW w:w="1699" w:type="dxa"/>
            <w:vMerge w:val="restart"/>
            <w:shd w:val="clear" w:color="auto" w:fill="auto"/>
          </w:tcPr>
          <w:p w14:paraId="06EAA254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ОПК-8.</w:t>
            </w:r>
            <w:r w:rsidRPr="00472037">
              <w:rPr>
                <w:sz w:val="24"/>
                <w:szCs w:val="24"/>
              </w:rPr>
              <w:t xml:space="preserve"> Способен осуществлять педагогическую деятельность на основе </w:t>
            </w:r>
            <w:r w:rsidRPr="00472037">
              <w:rPr>
                <w:sz w:val="24"/>
                <w:szCs w:val="24"/>
              </w:rPr>
              <w:lastRenderedPageBreak/>
              <w:t>специальных научных знаний</w:t>
            </w:r>
          </w:p>
        </w:tc>
        <w:tc>
          <w:tcPr>
            <w:tcW w:w="1987" w:type="dxa"/>
            <w:shd w:val="clear" w:color="auto" w:fill="auto"/>
          </w:tcPr>
          <w:p w14:paraId="726212E8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lastRenderedPageBreak/>
              <w:t>ОПК.8.1.</w:t>
            </w:r>
            <w:r w:rsidRPr="00472037">
              <w:rPr>
                <w:sz w:val="24"/>
                <w:szCs w:val="24"/>
              </w:rPr>
              <w:t xml:space="preserve"> Демонстрирует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 xml:space="preserve">. в </w:t>
            </w:r>
            <w:r w:rsidRPr="00472037">
              <w:rPr>
                <w:sz w:val="24"/>
                <w:szCs w:val="24"/>
              </w:rPr>
              <w:lastRenderedPageBreak/>
              <w:t>предметной области</w:t>
            </w:r>
          </w:p>
        </w:tc>
        <w:tc>
          <w:tcPr>
            <w:tcW w:w="2272" w:type="dxa"/>
            <w:shd w:val="clear" w:color="auto" w:fill="auto"/>
          </w:tcPr>
          <w:p w14:paraId="377C366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полном объеме демонстрирует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2269" w:type="dxa"/>
            <w:shd w:val="clear" w:color="auto" w:fill="auto"/>
          </w:tcPr>
          <w:p w14:paraId="3341066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Демонстрирует не в полном объеме специальные научные знания,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  <w:tc>
          <w:tcPr>
            <w:tcW w:w="1986" w:type="dxa"/>
            <w:shd w:val="clear" w:color="auto" w:fill="auto"/>
          </w:tcPr>
          <w:p w14:paraId="609EB11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Фрагментарно демонстрирует специальные научные знания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в предметной области</w:t>
            </w:r>
          </w:p>
        </w:tc>
      </w:tr>
      <w:tr w:rsidR="001938F7" w:rsidRPr="00472037" w14:paraId="26DCAE37" w14:textId="77777777" w:rsidTr="00BF7696">
        <w:trPr>
          <w:trHeight w:val="264"/>
        </w:trPr>
        <w:tc>
          <w:tcPr>
            <w:tcW w:w="1699" w:type="dxa"/>
            <w:vMerge/>
            <w:shd w:val="clear" w:color="auto" w:fill="auto"/>
          </w:tcPr>
          <w:p w14:paraId="54CED8E4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1E637793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ОПК.8.2</w:t>
            </w:r>
            <w:r w:rsidRPr="00472037">
              <w:rPr>
                <w:sz w:val="24"/>
                <w:szCs w:val="24"/>
              </w:rPr>
              <w:t xml:space="preserve">. Осуществляет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72" w:type="dxa"/>
            <w:shd w:val="clear" w:color="auto" w:fill="auto"/>
          </w:tcPr>
          <w:p w14:paraId="68EF069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Способен самостоятельно и полно осуществлять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2269" w:type="dxa"/>
            <w:shd w:val="clear" w:color="auto" w:fill="auto"/>
          </w:tcPr>
          <w:p w14:paraId="34DC8D9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некоторых случаях демонстрирует умение осуществлять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  <w:tc>
          <w:tcPr>
            <w:tcW w:w="1986" w:type="dxa"/>
            <w:shd w:val="clear" w:color="auto" w:fill="auto"/>
          </w:tcPr>
          <w:p w14:paraId="0C2FF528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Затрудняется осуществлять трансформацию специальных научных знаний в соответствии с психофизиологическими, возрастными, познавательными особенностями обучающихся, в </w:t>
            </w:r>
            <w:proofErr w:type="spellStart"/>
            <w:r w:rsidRPr="00472037">
              <w:rPr>
                <w:sz w:val="24"/>
                <w:szCs w:val="24"/>
              </w:rPr>
              <w:t>т.ч</w:t>
            </w:r>
            <w:proofErr w:type="spellEnd"/>
            <w:r w:rsidRPr="00472037">
              <w:rPr>
                <w:sz w:val="24"/>
                <w:szCs w:val="24"/>
              </w:rPr>
              <w:t>. с особыми образовательными потребностями</w:t>
            </w:r>
          </w:p>
        </w:tc>
      </w:tr>
      <w:tr w:rsidR="001938F7" w:rsidRPr="00472037" w14:paraId="1EF869C3" w14:textId="77777777" w:rsidTr="00BF7696">
        <w:trPr>
          <w:trHeight w:val="192"/>
        </w:trPr>
        <w:tc>
          <w:tcPr>
            <w:tcW w:w="1699" w:type="dxa"/>
            <w:vMerge/>
            <w:shd w:val="clear" w:color="auto" w:fill="auto"/>
          </w:tcPr>
          <w:p w14:paraId="7B142DAC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50291A7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ОПК.8.3.</w:t>
            </w:r>
            <w:r w:rsidRPr="00472037">
              <w:rPr>
                <w:sz w:val="24"/>
                <w:szCs w:val="24"/>
              </w:rPr>
              <w:t xml:space="preserve"> Осуществляет урочную и внеурочную деятельность в соответствии с предметной областью согласно освоенному профилю (профилям) подготовки </w:t>
            </w:r>
          </w:p>
        </w:tc>
        <w:tc>
          <w:tcPr>
            <w:tcW w:w="2272" w:type="dxa"/>
            <w:shd w:val="clear" w:color="auto" w:fill="auto"/>
          </w:tcPr>
          <w:p w14:paraId="53E83DB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хорошее умение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2269" w:type="dxa"/>
            <w:shd w:val="clear" w:color="auto" w:fill="auto"/>
          </w:tcPr>
          <w:p w14:paraId="0F95499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неполное умение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  <w:tc>
          <w:tcPr>
            <w:tcW w:w="1986" w:type="dxa"/>
            <w:shd w:val="clear" w:color="auto" w:fill="auto"/>
          </w:tcPr>
          <w:p w14:paraId="6D34D5B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навыком осуществлять урочную и внеурочную деятельность в соответствии с предметной областью согласно освоенному профилю (профилям) подготовки</w:t>
            </w:r>
          </w:p>
        </w:tc>
      </w:tr>
      <w:tr w:rsidR="001938F7" w:rsidRPr="00472037" w14:paraId="63B355E1" w14:textId="77777777" w:rsidTr="00BF7696">
        <w:trPr>
          <w:trHeight w:val="324"/>
        </w:trPr>
        <w:tc>
          <w:tcPr>
            <w:tcW w:w="1699" w:type="dxa"/>
            <w:vMerge/>
            <w:shd w:val="clear" w:color="auto" w:fill="auto"/>
          </w:tcPr>
          <w:p w14:paraId="3AFE1703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40C59845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b/>
                <w:sz w:val="24"/>
                <w:szCs w:val="24"/>
              </w:rPr>
              <w:t>ОПК.8.4.</w:t>
            </w:r>
            <w:r w:rsidRPr="00472037">
              <w:rPr>
                <w:sz w:val="24"/>
                <w:szCs w:val="24"/>
              </w:rPr>
              <w:t xml:space="preserve"> Владеет методами научно-</w:t>
            </w:r>
            <w:proofErr w:type="gramStart"/>
            <w:r w:rsidRPr="00472037">
              <w:rPr>
                <w:sz w:val="24"/>
                <w:szCs w:val="24"/>
              </w:rPr>
              <w:t>педагогического  исследования</w:t>
            </w:r>
            <w:proofErr w:type="gramEnd"/>
            <w:r w:rsidRPr="00472037">
              <w:rPr>
                <w:sz w:val="24"/>
                <w:szCs w:val="24"/>
              </w:rPr>
              <w:t xml:space="preserve"> в предметной области</w:t>
            </w:r>
          </w:p>
        </w:tc>
        <w:tc>
          <w:tcPr>
            <w:tcW w:w="2272" w:type="dxa"/>
            <w:shd w:val="clear" w:color="auto" w:fill="auto"/>
          </w:tcPr>
          <w:p w14:paraId="776F622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Свободно владеет методами научно-</w:t>
            </w:r>
            <w:proofErr w:type="gramStart"/>
            <w:r w:rsidRPr="00472037">
              <w:rPr>
                <w:sz w:val="24"/>
                <w:szCs w:val="24"/>
              </w:rPr>
              <w:t>педагогического  исследования</w:t>
            </w:r>
            <w:proofErr w:type="gramEnd"/>
            <w:r w:rsidRPr="00472037">
              <w:rPr>
                <w:sz w:val="24"/>
                <w:szCs w:val="24"/>
              </w:rPr>
              <w:t xml:space="preserve"> в предметной области</w:t>
            </w:r>
          </w:p>
        </w:tc>
        <w:tc>
          <w:tcPr>
            <w:tcW w:w="2269" w:type="dxa"/>
            <w:shd w:val="clear" w:color="auto" w:fill="auto"/>
          </w:tcPr>
          <w:p w14:paraId="0715A99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Владеет в ограниченном масштабе методами научно-</w:t>
            </w:r>
            <w:proofErr w:type="gramStart"/>
            <w:r w:rsidRPr="00472037">
              <w:rPr>
                <w:sz w:val="24"/>
                <w:szCs w:val="24"/>
              </w:rPr>
              <w:t>педагогического  исследования</w:t>
            </w:r>
            <w:proofErr w:type="gramEnd"/>
            <w:r w:rsidRPr="00472037">
              <w:rPr>
                <w:sz w:val="24"/>
                <w:szCs w:val="24"/>
              </w:rPr>
              <w:t xml:space="preserve"> в предметной области</w:t>
            </w:r>
          </w:p>
        </w:tc>
        <w:tc>
          <w:tcPr>
            <w:tcW w:w="1986" w:type="dxa"/>
            <w:shd w:val="clear" w:color="auto" w:fill="auto"/>
          </w:tcPr>
          <w:p w14:paraId="6517F8D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Владеет лишь </w:t>
            </w:r>
            <w:proofErr w:type="spellStart"/>
            <w:r w:rsidRPr="00472037">
              <w:rPr>
                <w:sz w:val="24"/>
                <w:szCs w:val="24"/>
              </w:rPr>
              <w:t>фрагментарнометодами</w:t>
            </w:r>
            <w:proofErr w:type="spellEnd"/>
            <w:r w:rsidRPr="00472037">
              <w:rPr>
                <w:sz w:val="24"/>
                <w:szCs w:val="24"/>
              </w:rPr>
              <w:t xml:space="preserve"> научно-</w:t>
            </w:r>
            <w:proofErr w:type="gramStart"/>
            <w:r w:rsidRPr="00472037">
              <w:rPr>
                <w:sz w:val="24"/>
                <w:szCs w:val="24"/>
              </w:rPr>
              <w:t>педагогического  исследования</w:t>
            </w:r>
            <w:proofErr w:type="gramEnd"/>
            <w:r w:rsidRPr="00472037">
              <w:rPr>
                <w:sz w:val="24"/>
                <w:szCs w:val="24"/>
              </w:rPr>
              <w:t xml:space="preserve"> в предметной области</w:t>
            </w:r>
          </w:p>
        </w:tc>
      </w:tr>
      <w:tr w:rsidR="001938F7" w:rsidRPr="00472037" w14:paraId="65F5C356" w14:textId="77777777" w:rsidTr="00BF7696">
        <w:trPr>
          <w:trHeight w:val="2604"/>
        </w:trPr>
        <w:tc>
          <w:tcPr>
            <w:tcW w:w="1699" w:type="dxa"/>
            <w:vMerge/>
            <w:shd w:val="clear" w:color="auto" w:fill="auto"/>
          </w:tcPr>
          <w:p w14:paraId="71F294E4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0246EE36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ОПК.8.5. Владеет методами анализа педагогической ситуации, профессиональной рефлексии на основе </w:t>
            </w:r>
            <w:r w:rsidRPr="00472037">
              <w:rPr>
                <w:sz w:val="24"/>
                <w:szCs w:val="24"/>
              </w:rPr>
              <w:lastRenderedPageBreak/>
              <w:t>специальных научных знаний</w:t>
            </w:r>
          </w:p>
        </w:tc>
        <w:tc>
          <w:tcPr>
            <w:tcW w:w="2272" w:type="dxa"/>
            <w:shd w:val="clear" w:color="auto" w:fill="auto"/>
          </w:tcPr>
          <w:p w14:paraId="762D38F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>В совершенстве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2269" w:type="dxa"/>
            <w:shd w:val="clear" w:color="auto" w:fill="auto"/>
          </w:tcPr>
          <w:p w14:paraId="3FF0955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Владеет в неполной мере методами анализа педагогической ситуации, профессиональной рефлексии на основе специальных научных знаний</w:t>
            </w:r>
          </w:p>
        </w:tc>
        <w:tc>
          <w:tcPr>
            <w:tcW w:w="1986" w:type="dxa"/>
            <w:shd w:val="clear" w:color="auto" w:fill="auto"/>
          </w:tcPr>
          <w:p w14:paraId="0B9ECB9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Слабо владеет методами анализа педагогической ситуации, профессиональной рефлексии на основе специальных научных знаний</w:t>
            </w:r>
          </w:p>
        </w:tc>
      </w:tr>
      <w:tr w:rsidR="001938F7" w:rsidRPr="00472037" w14:paraId="440B1CC8" w14:textId="77777777" w:rsidTr="00BF7696">
        <w:tc>
          <w:tcPr>
            <w:tcW w:w="10213" w:type="dxa"/>
            <w:gridSpan w:val="5"/>
            <w:shd w:val="clear" w:color="auto" w:fill="auto"/>
          </w:tcPr>
          <w:p w14:paraId="2053A5C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Профессиональные компетенции (ПК)</w:t>
            </w:r>
          </w:p>
        </w:tc>
      </w:tr>
      <w:tr w:rsidR="001938F7" w:rsidRPr="00472037" w14:paraId="572877DD" w14:textId="77777777" w:rsidTr="00BF7696">
        <w:tc>
          <w:tcPr>
            <w:tcW w:w="10213" w:type="dxa"/>
            <w:gridSpan w:val="5"/>
            <w:shd w:val="clear" w:color="auto" w:fill="auto"/>
          </w:tcPr>
          <w:p w14:paraId="795BF08E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472037">
              <w:rPr>
                <w:i/>
                <w:sz w:val="24"/>
                <w:szCs w:val="24"/>
              </w:rPr>
              <w:t>Тип задач профессиональной деятельности</w:t>
            </w:r>
          </w:p>
        </w:tc>
      </w:tr>
      <w:tr w:rsidR="001938F7" w:rsidRPr="00472037" w14:paraId="074903E7" w14:textId="77777777" w:rsidTr="00BF7696">
        <w:trPr>
          <w:trHeight w:val="264"/>
        </w:trPr>
        <w:tc>
          <w:tcPr>
            <w:tcW w:w="1699" w:type="dxa"/>
            <w:vMerge w:val="restart"/>
            <w:shd w:val="clear" w:color="auto" w:fill="auto"/>
          </w:tcPr>
          <w:p w14:paraId="468B31E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ПК-1. Способен организовать индивидуальную и совместную учебно-проектную деятельность обучающихся в соответствующей предметной области</w:t>
            </w:r>
          </w:p>
        </w:tc>
        <w:tc>
          <w:tcPr>
            <w:tcW w:w="1987" w:type="dxa"/>
            <w:shd w:val="clear" w:color="auto" w:fill="auto"/>
          </w:tcPr>
          <w:p w14:paraId="6507265D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ПК.1.1. Совместно с обучающимися формулирует проблемную тематику учебного проекта</w:t>
            </w:r>
          </w:p>
        </w:tc>
        <w:tc>
          <w:tcPr>
            <w:tcW w:w="2272" w:type="dxa"/>
            <w:shd w:val="clear" w:color="auto" w:fill="auto"/>
          </w:tcPr>
          <w:p w14:paraId="5E57B2BF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и демонстрирует умение совместно с обучающимися формулировать проблемную тематику учебного проекта</w:t>
            </w:r>
          </w:p>
        </w:tc>
        <w:tc>
          <w:tcPr>
            <w:tcW w:w="2269" w:type="dxa"/>
            <w:shd w:val="clear" w:color="auto" w:fill="auto"/>
          </w:tcPr>
          <w:p w14:paraId="657137F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Обнаруживает в большинстве случаев совместно с обучающимися формулировать проблемную тематику учебного проекта</w:t>
            </w:r>
          </w:p>
        </w:tc>
        <w:tc>
          <w:tcPr>
            <w:tcW w:w="1986" w:type="dxa"/>
            <w:shd w:val="clear" w:color="auto" w:fill="auto"/>
          </w:tcPr>
          <w:p w14:paraId="437D75E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</w:t>
            </w:r>
          </w:p>
          <w:p w14:paraId="3F219B2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совместно с обучающимися формулировать проблемную тематику учебного проекта</w:t>
            </w:r>
          </w:p>
        </w:tc>
      </w:tr>
      <w:tr w:rsidR="001938F7" w:rsidRPr="00472037" w14:paraId="091937B0" w14:textId="77777777" w:rsidTr="00BF7696">
        <w:trPr>
          <w:trHeight w:val="4030"/>
        </w:trPr>
        <w:tc>
          <w:tcPr>
            <w:tcW w:w="1699" w:type="dxa"/>
            <w:vMerge/>
            <w:shd w:val="clear" w:color="auto" w:fill="auto"/>
          </w:tcPr>
          <w:p w14:paraId="1727704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5F0A8EC8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ПК.1.2. Определяет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331483B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демонстрирует способность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350D12D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Демонстрирует в большинстве случаев способность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  <w:tc>
          <w:tcPr>
            <w:tcW w:w="1986" w:type="dxa"/>
            <w:shd w:val="clear" w:color="auto" w:fill="auto"/>
          </w:tcPr>
          <w:p w14:paraId="519981E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самостоятельно и адекватно определять содержание и требования к результатам индивидуальной и совместной учебно-проектной деятельности</w:t>
            </w:r>
          </w:p>
        </w:tc>
      </w:tr>
      <w:tr w:rsidR="001938F7" w:rsidRPr="00472037" w14:paraId="3980B343" w14:textId="77777777" w:rsidTr="00BF7696">
        <w:trPr>
          <w:trHeight w:val="3760"/>
        </w:trPr>
        <w:tc>
          <w:tcPr>
            <w:tcW w:w="1699" w:type="dxa"/>
            <w:vMerge/>
            <w:shd w:val="clear" w:color="auto" w:fill="auto"/>
          </w:tcPr>
          <w:p w14:paraId="277A1A54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1250D59F" w14:textId="77777777" w:rsidR="001938F7" w:rsidRPr="00472037" w:rsidRDefault="001938F7" w:rsidP="00BF7696">
            <w:pPr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ПК.1.3. Планирует и осуществляет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272" w:type="dxa"/>
            <w:shd w:val="clear" w:color="auto" w:fill="auto"/>
          </w:tcPr>
          <w:p w14:paraId="421FE4B7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Показывает способность самостоятельно и </w:t>
            </w:r>
            <w:proofErr w:type="gramStart"/>
            <w:r w:rsidRPr="00472037">
              <w:rPr>
                <w:sz w:val="24"/>
                <w:szCs w:val="24"/>
              </w:rPr>
              <w:t>системно планировать</w:t>
            </w:r>
            <w:proofErr w:type="gramEnd"/>
            <w:r w:rsidRPr="00472037">
              <w:rPr>
                <w:sz w:val="24"/>
                <w:szCs w:val="24"/>
              </w:rPr>
              <w:t xml:space="preserve"> и осуществлять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2269" w:type="dxa"/>
            <w:shd w:val="clear" w:color="auto" w:fill="auto"/>
          </w:tcPr>
          <w:p w14:paraId="5C9623E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</w:t>
            </w:r>
            <w:proofErr w:type="gramStart"/>
            <w:r w:rsidRPr="00472037">
              <w:rPr>
                <w:sz w:val="24"/>
                <w:szCs w:val="24"/>
              </w:rPr>
              <w:t>показывает  способность</w:t>
            </w:r>
            <w:proofErr w:type="gramEnd"/>
            <w:r w:rsidRPr="00472037">
              <w:rPr>
                <w:sz w:val="24"/>
                <w:szCs w:val="24"/>
              </w:rPr>
              <w:t xml:space="preserve"> планировать и осуществлять руководство действиями обучающихся в индивидуальной и совместной учебно-проектной деятельности</w:t>
            </w:r>
          </w:p>
        </w:tc>
        <w:tc>
          <w:tcPr>
            <w:tcW w:w="1986" w:type="dxa"/>
            <w:shd w:val="clear" w:color="auto" w:fill="auto"/>
          </w:tcPr>
          <w:p w14:paraId="06EC7CE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планировать и осуществлять руководство действиями обучающихся в индивидуальной и совместной учебно-проектной деятельности</w:t>
            </w:r>
          </w:p>
        </w:tc>
      </w:tr>
      <w:tr w:rsidR="001938F7" w:rsidRPr="00472037" w14:paraId="119B681F" w14:textId="77777777" w:rsidTr="00BF7696">
        <w:trPr>
          <w:trHeight w:val="228"/>
        </w:trPr>
        <w:tc>
          <w:tcPr>
            <w:tcW w:w="1699" w:type="dxa"/>
            <w:vMerge w:val="restart"/>
            <w:shd w:val="clear" w:color="auto" w:fill="auto"/>
          </w:tcPr>
          <w:p w14:paraId="1969E92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ПК-2. Способен применять современные </w:t>
            </w:r>
            <w:r w:rsidRPr="00472037">
              <w:rPr>
                <w:sz w:val="24"/>
                <w:szCs w:val="24"/>
              </w:rPr>
              <w:lastRenderedPageBreak/>
              <w:t>информационно-коммуникационные технологии в учебном процессе</w:t>
            </w:r>
          </w:p>
        </w:tc>
        <w:tc>
          <w:tcPr>
            <w:tcW w:w="1987" w:type="dxa"/>
            <w:shd w:val="clear" w:color="auto" w:fill="auto"/>
          </w:tcPr>
          <w:p w14:paraId="0F2278E1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ПК.2.1. Разрабатывает и реализует часть учебной </w:t>
            </w:r>
            <w:r w:rsidRPr="00472037">
              <w:rPr>
                <w:sz w:val="24"/>
                <w:szCs w:val="24"/>
              </w:rPr>
              <w:lastRenderedPageBreak/>
              <w:t>дисциплины средствами электронного образовательного ресурса</w:t>
            </w:r>
          </w:p>
        </w:tc>
        <w:tc>
          <w:tcPr>
            <w:tcW w:w="2272" w:type="dxa"/>
            <w:shd w:val="clear" w:color="auto" w:fill="auto"/>
          </w:tcPr>
          <w:p w14:paraId="3883FEF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Систематически демонстрирует умение самостоятельно </w:t>
            </w:r>
            <w:r w:rsidRPr="00472037">
              <w:rPr>
                <w:sz w:val="24"/>
                <w:szCs w:val="24"/>
              </w:rPr>
              <w:lastRenderedPageBreak/>
              <w:t>разрабатывать и полноценно реализовывать часть учебной дисциплины средствами электронного образовательного ресурса</w:t>
            </w:r>
          </w:p>
        </w:tc>
        <w:tc>
          <w:tcPr>
            <w:tcW w:w="2269" w:type="dxa"/>
            <w:shd w:val="clear" w:color="auto" w:fill="auto"/>
          </w:tcPr>
          <w:p w14:paraId="3AD84E0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В большинстве случаев обнаруживает способность </w:t>
            </w:r>
            <w:r w:rsidRPr="00472037">
              <w:rPr>
                <w:sz w:val="24"/>
                <w:szCs w:val="24"/>
              </w:rPr>
              <w:lastRenderedPageBreak/>
              <w:t>разрабатывать и реализовать часть учебной дисциплины средствами электронного образовательного ресурса</w:t>
            </w:r>
          </w:p>
        </w:tc>
        <w:tc>
          <w:tcPr>
            <w:tcW w:w="1986" w:type="dxa"/>
            <w:shd w:val="clear" w:color="auto" w:fill="auto"/>
          </w:tcPr>
          <w:p w14:paraId="17361A4B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lastRenderedPageBreak/>
              <w:t xml:space="preserve">Затрудняется разрабатывать и реализовать часть учебной </w:t>
            </w:r>
            <w:r w:rsidRPr="00472037">
              <w:rPr>
                <w:sz w:val="24"/>
                <w:szCs w:val="24"/>
              </w:rPr>
              <w:lastRenderedPageBreak/>
              <w:t xml:space="preserve">дисциплины средствами электронного образовательного ресурса </w:t>
            </w:r>
          </w:p>
        </w:tc>
      </w:tr>
      <w:tr w:rsidR="001938F7" w:rsidRPr="00472037" w14:paraId="78290794" w14:textId="77777777" w:rsidTr="00BF7696">
        <w:trPr>
          <w:trHeight w:val="360"/>
        </w:trPr>
        <w:tc>
          <w:tcPr>
            <w:tcW w:w="1699" w:type="dxa"/>
            <w:vMerge/>
            <w:shd w:val="clear" w:color="auto" w:fill="auto"/>
          </w:tcPr>
          <w:p w14:paraId="11F61B92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298C6D42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ПК.2.2. Применяет электронные средства сопровождения образовательного процесса</w:t>
            </w:r>
          </w:p>
        </w:tc>
        <w:tc>
          <w:tcPr>
            <w:tcW w:w="2272" w:type="dxa"/>
            <w:shd w:val="clear" w:color="auto" w:fill="auto"/>
          </w:tcPr>
          <w:p w14:paraId="0B483FD1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Систематически показывает способность самостоятельного применения адекватных электронных средств сопровождения образовательного процесса </w:t>
            </w:r>
          </w:p>
        </w:tc>
        <w:tc>
          <w:tcPr>
            <w:tcW w:w="2269" w:type="dxa"/>
            <w:shd w:val="clear" w:color="auto" w:fill="auto"/>
          </w:tcPr>
          <w:p w14:paraId="6DC4E94C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 xml:space="preserve">В большинстве случаев обнаруживает способность применения электронных средств сопровождения образовательного процесса </w:t>
            </w:r>
          </w:p>
        </w:tc>
        <w:tc>
          <w:tcPr>
            <w:tcW w:w="1986" w:type="dxa"/>
            <w:shd w:val="clear" w:color="auto" w:fill="auto"/>
          </w:tcPr>
          <w:p w14:paraId="3637078A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применять электронные средства сопровождения образовательного процесса</w:t>
            </w:r>
          </w:p>
        </w:tc>
      </w:tr>
      <w:tr w:rsidR="001938F7" w:rsidRPr="00472037" w14:paraId="078CC9D4" w14:textId="77777777" w:rsidTr="00BF7696">
        <w:trPr>
          <w:trHeight w:val="3180"/>
        </w:trPr>
        <w:tc>
          <w:tcPr>
            <w:tcW w:w="1699" w:type="dxa"/>
            <w:vMerge/>
            <w:shd w:val="clear" w:color="auto" w:fill="auto"/>
          </w:tcPr>
          <w:p w14:paraId="5914BFC9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987" w:type="dxa"/>
            <w:shd w:val="clear" w:color="auto" w:fill="auto"/>
          </w:tcPr>
          <w:p w14:paraId="0C0E6826" w14:textId="77777777" w:rsidR="001938F7" w:rsidRPr="00472037" w:rsidRDefault="001938F7" w:rsidP="00BF7696">
            <w:pPr>
              <w:spacing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72" w:type="dxa"/>
            <w:shd w:val="clear" w:color="auto" w:fill="auto"/>
          </w:tcPr>
          <w:p w14:paraId="1FBE4363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Систематически показывает способность самостоятельного владения навыком создания необходимых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2269" w:type="dxa"/>
            <w:shd w:val="clear" w:color="auto" w:fill="auto"/>
          </w:tcPr>
          <w:p w14:paraId="612BEEAD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В большинстве случаев обнаруживает способность создания необходимых для осуществления образовательной деятельности документы с помощью соответствующих редакторов</w:t>
            </w:r>
          </w:p>
        </w:tc>
        <w:tc>
          <w:tcPr>
            <w:tcW w:w="1986" w:type="dxa"/>
            <w:shd w:val="clear" w:color="auto" w:fill="auto"/>
          </w:tcPr>
          <w:p w14:paraId="6D704826" w14:textId="77777777" w:rsidR="001938F7" w:rsidRPr="00472037" w:rsidRDefault="001938F7" w:rsidP="00BF7696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472037">
              <w:rPr>
                <w:sz w:val="24"/>
                <w:szCs w:val="24"/>
              </w:rPr>
              <w:t>Затрудняется создавать необходимые для осуществления образовательной деятельности документы с помощью соответствующих редакторов</w:t>
            </w:r>
          </w:p>
        </w:tc>
      </w:tr>
    </w:tbl>
    <w:p w14:paraId="3F276C68" w14:textId="77777777" w:rsidR="00A05FB8" w:rsidRPr="00B03D90" w:rsidRDefault="00A05FB8" w:rsidP="00A06DE3">
      <w:pPr>
        <w:autoSpaceDE w:val="0"/>
        <w:autoSpaceDN w:val="0"/>
        <w:adjustRightInd w:val="0"/>
        <w:spacing w:after="0"/>
        <w:rPr>
          <w:szCs w:val="28"/>
        </w:rPr>
      </w:pPr>
    </w:p>
    <w:p w14:paraId="6676B9EE" w14:textId="77777777" w:rsidR="00BE49B9" w:rsidRDefault="006C2AA2" w:rsidP="00FD76C0">
      <w:pPr>
        <w:numPr>
          <w:ilvl w:val="0"/>
          <w:numId w:val="3"/>
        </w:num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D1466">
        <w:rPr>
          <w:b/>
          <w:bCs/>
          <w:szCs w:val="28"/>
        </w:rPr>
        <w:t>Тематика выпускных квалификационных работ</w:t>
      </w:r>
    </w:p>
    <w:p w14:paraId="73C7CBBB" w14:textId="77777777" w:rsidR="00337490" w:rsidRPr="00BD1466" w:rsidRDefault="00337490" w:rsidP="00FF2CC3">
      <w:pPr>
        <w:autoSpaceDE w:val="0"/>
        <w:autoSpaceDN w:val="0"/>
        <w:adjustRightInd w:val="0"/>
        <w:spacing w:after="0"/>
        <w:rPr>
          <w:b/>
          <w:bCs/>
          <w:szCs w:val="28"/>
        </w:rPr>
      </w:pPr>
    </w:p>
    <w:p w14:paraId="52DFB0D4" w14:textId="77777777" w:rsidR="00A06DE3" w:rsidRDefault="00A06DE3" w:rsidP="00A06DE3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 xml:space="preserve">Темы выпускных квалификационных работ соответствуют современному уровню развития науки, современным требованиям к уровню знаний и компетенций, имеют актуальность и практическую значимость и могут выполняться по предложению вуза, организаций и предприятий, научно-исследовательских и творческих коллективов – потенциальных работодателей выпускников. </w:t>
      </w:r>
      <w:r w:rsidRPr="00B03D90">
        <w:rPr>
          <w:szCs w:val="28"/>
        </w:rPr>
        <w:cr/>
      </w:r>
      <w:r>
        <w:rPr>
          <w:szCs w:val="28"/>
        </w:rPr>
        <w:t>Примерная тематика ВКР:</w:t>
      </w:r>
    </w:p>
    <w:p w14:paraId="6A8FA46F" w14:textId="77777777"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rFonts w:eastAsia="Times New Roman"/>
          <w:szCs w:val="28"/>
        </w:rPr>
      </w:pPr>
      <w:r>
        <w:rPr>
          <w:szCs w:val="28"/>
        </w:rPr>
        <w:t xml:space="preserve">Тема 1. </w:t>
      </w:r>
      <w:r w:rsidRPr="00B03D90">
        <w:rPr>
          <w:rFonts w:eastAsia="Times New Roman"/>
          <w:szCs w:val="28"/>
        </w:rPr>
        <w:t xml:space="preserve">Использование игровых приемов при обучении технике письма младших </w:t>
      </w:r>
      <w:r>
        <w:rPr>
          <w:rFonts w:eastAsia="Times New Roman"/>
          <w:szCs w:val="28"/>
        </w:rPr>
        <w:t>школьников на уроках иностранного</w:t>
      </w:r>
      <w:r w:rsidRPr="00B03D90">
        <w:rPr>
          <w:rFonts w:eastAsia="Times New Roman"/>
          <w:szCs w:val="28"/>
        </w:rPr>
        <w:t xml:space="preserve"> языка</w:t>
      </w:r>
    </w:p>
    <w:p w14:paraId="23A413FD" w14:textId="77777777"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 xml:space="preserve">Тема 2. </w:t>
      </w:r>
      <w:r w:rsidRPr="00B03D90">
        <w:rPr>
          <w:rFonts w:eastAsia="Times New Roman"/>
          <w:szCs w:val="28"/>
        </w:rPr>
        <w:t>Особенности использования групповых форм работы в начал</w:t>
      </w:r>
      <w:r>
        <w:rPr>
          <w:rFonts w:eastAsia="Times New Roman"/>
          <w:szCs w:val="28"/>
        </w:rPr>
        <w:t>ьной школе на уроках иностранного</w:t>
      </w:r>
      <w:r w:rsidRPr="00B03D90">
        <w:rPr>
          <w:rFonts w:eastAsia="Times New Roman"/>
          <w:szCs w:val="28"/>
        </w:rPr>
        <w:t xml:space="preserve"> языка</w:t>
      </w:r>
    </w:p>
    <w:p w14:paraId="689F8655" w14:textId="77777777"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rFonts w:eastAsia="Times New Roman"/>
          <w:szCs w:val="28"/>
        </w:rPr>
        <w:lastRenderedPageBreak/>
        <w:t xml:space="preserve">Тема 3. </w:t>
      </w:r>
      <w:r w:rsidRPr="00B03D90">
        <w:rPr>
          <w:rFonts w:eastAsia="Times New Roman"/>
          <w:szCs w:val="28"/>
        </w:rPr>
        <w:t xml:space="preserve">Развитие социокультурной компетенции учащихся 5-6 классов на уроках английского языка (на материале УМК М.З. </w:t>
      </w:r>
      <w:proofErr w:type="spellStart"/>
      <w:r w:rsidRPr="00B03D90">
        <w:rPr>
          <w:rFonts w:eastAsia="Times New Roman"/>
          <w:szCs w:val="28"/>
        </w:rPr>
        <w:t>Биболетовой</w:t>
      </w:r>
      <w:proofErr w:type="spellEnd"/>
      <w:r w:rsidRPr="00B03D90">
        <w:rPr>
          <w:rFonts w:eastAsia="Times New Roman"/>
          <w:szCs w:val="28"/>
        </w:rPr>
        <w:t xml:space="preserve"> «</w:t>
      </w:r>
      <w:proofErr w:type="spellStart"/>
      <w:r w:rsidRPr="00B03D90">
        <w:rPr>
          <w:rFonts w:eastAsia="Times New Roman"/>
          <w:szCs w:val="28"/>
          <w:lang w:val="en-US"/>
        </w:rPr>
        <w:t>EnjoyEnglish</w:t>
      </w:r>
      <w:proofErr w:type="spellEnd"/>
      <w:r w:rsidRPr="00B03D90">
        <w:rPr>
          <w:rFonts w:eastAsia="Times New Roman"/>
          <w:szCs w:val="28"/>
        </w:rPr>
        <w:t>»)</w:t>
      </w:r>
    </w:p>
    <w:p w14:paraId="4AF15846" w14:textId="77777777"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rFonts w:eastAsia="Times New Roman"/>
          <w:szCs w:val="28"/>
        </w:rPr>
        <w:t xml:space="preserve">Тема 4. </w:t>
      </w:r>
      <w:r w:rsidRPr="00B03D90">
        <w:rPr>
          <w:rFonts w:eastAsia="Times New Roman"/>
          <w:szCs w:val="28"/>
        </w:rPr>
        <w:t>Развитие мыслительных операций сравнения, анализа и синтеза младших школьников на уроках английского языка в начальной школе</w:t>
      </w:r>
    </w:p>
    <w:p w14:paraId="27D456C3" w14:textId="77777777" w:rsidR="00A06DE3" w:rsidRPr="00B03D90" w:rsidRDefault="00A06DE3" w:rsidP="00A06DE3">
      <w:pPr>
        <w:pStyle w:val="3"/>
        <w:spacing w:line="276" w:lineRule="auto"/>
        <w:jc w:val="both"/>
        <w:rPr>
          <w:b w:val="0"/>
          <w:color w:val="auto"/>
          <w:sz w:val="28"/>
          <w:szCs w:val="28"/>
        </w:rPr>
      </w:pPr>
      <w:r>
        <w:rPr>
          <w:b w:val="0"/>
          <w:color w:val="auto"/>
          <w:sz w:val="28"/>
          <w:szCs w:val="28"/>
        </w:rPr>
        <w:t xml:space="preserve">Тема 5. </w:t>
      </w:r>
      <w:r w:rsidRPr="00B03D90">
        <w:rPr>
          <w:b w:val="0"/>
          <w:color w:val="auto"/>
          <w:sz w:val="28"/>
          <w:szCs w:val="28"/>
        </w:rPr>
        <w:t>Развитие регулятивных универсальных учебных действий у учащихся 2 класса на уроках английского языка</w:t>
      </w:r>
    </w:p>
    <w:p w14:paraId="18114ECF" w14:textId="77777777"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 xml:space="preserve">Тема 6. </w:t>
      </w:r>
      <w:r w:rsidRPr="00B03D90">
        <w:rPr>
          <w:szCs w:val="28"/>
        </w:rPr>
        <w:t>Использование ролевых игр при обучении диалогической речи учащихся 5 классов средней общеобразовательной школы на уроках английского языка</w:t>
      </w:r>
    </w:p>
    <w:p w14:paraId="6B09181D" w14:textId="77777777"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Тема 7. </w:t>
      </w:r>
      <w:r w:rsidRPr="00B03D90">
        <w:rPr>
          <w:szCs w:val="28"/>
        </w:rPr>
        <w:t>Роль игры в развитии языковых способностей младших школьни</w:t>
      </w:r>
      <w:r>
        <w:rPr>
          <w:szCs w:val="28"/>
        </w:rPr>
        <w:t>ков на уроках английского языка</w:t>
      </w:r>
    </w:p>
    <w:p w14:paraId="56EF0439" w14:textId="77777777"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Тема 8. </w:t>
      </w:r>
      <w:r w:rsidRPr="00B03D90">
        <w:rPr>
          <w:szCs w:val="28"/>
        </w:rPr>
        <w:t xml:space="preserve">Система упражнений по обучению технике чтения младших школьников на уроках английского языка </w:t>
      </w:r>
    </w:p>
    <w:p w14:paraId="2A81E9EE" w14:textId="77777777"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Тема 9. </w:t>
      </w:r>
      <w:r w:rsidRPr="00B03D90">
        <w:rPr>
          <w:szCs w:val="28"/>
        </w:rPr>
        <w:t xml:space="preserve">Использование видеоряда как опоры при обучении </w:t>
      </w:r>
      <w:proofErr w:type="spellStart"/>
      <w:r w:rsidRPr="00B03D90">
        <w:rPr>
          <w:szCs w:val="28"/>
        </w:rPr>
        <w:t>аудированию</w:t>
      </w:r>
      <w:proofErr w:type="spellEnd"/>
      <w:r w:rsidRPr="00B03D90">
        <w:rPr>
          <w:szCs w:val="28"/>
        </w:rPr>
        <w:t xml:space="preserve"> на уроках английского языка</w:t>
      </w:r>
    </w:p>
    <w:p w14:paraId="54F82687" w14:textId="77777777"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 xml:space="preserve">Тема 10. </w:t>
      </w:r>
      <w:r w:rsidRPr="00B03D90">
        <w:rPr>
          <w:szCs w:val="28"/>
        </w:rPr>
        <w:t>Развитие критическ</w:t>
      </w:r>
      <w:r>
        <w:rPr>
          <w:szCs w:val="28"/>
        </w:rPr>
        <w:t>ого мышления при обучении письменной речи</w:t>
      </w:r>
      <w:r w:rsidRPr="00B03D90">
        <w:rPr>
          <w:szCs w:val="28"/>
        </w:rPr>
        <w:t xml:space="preserve"> на уроках английского языка</w:t>
      </w:r>
    </w:p>
    <w:p w14:paraId="4EEAE56E" w14:textId="77777777" w:rsidR="00A06DE3" w:rsidRPr="00B03D90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 xml:space="preserve">Тема 11. </w:t>
      </w:r>
      <w:r w:rsidRPr="00B03D90">
        <w:rPr>
          <w:szCs w:val="28"/>
        </w:rPr>
        <w:t xml:space="preserve">Тест, как инструмент диагностики </w:t>
      </w:r>
      <w:proofErr w:type="spellStart"/>
      <w:r w:rsidRPr="00B03D90">
        <w:rPr>
          <w:szCs w:val="28"/>
        </w:rPr>
        <w:t>сформированности</w:t>
      </w:r>
      <w:proofErr w:type="spellEnd"/>
      <w:r w:rsidRPr="00B03D90">
        <w:rPr>
          <w:szCs w:val="28"/>
        </w:rPr>
        <w:t xml:space="preserve"> </w:t>
      </w:r>
      <w:proofErr w:type="spellStart"/>
      <w:r w:rsidRPr="00B03D90">
        <w:rPr>
          <w:szCs w:val="28"/>
        </w:rPr>
        <w:t>аудирования</w:t>
      </w:r>
      <w:proofErr w:type="spellEnd"/>
      <w:r w:rsidRPr="00B03D90">
        <w:rPr>
          <w:szCs w:val="28"/>
        </w:rPr>
        <w:t xml:space="preserve"> у учащихся 9 классов ср</w:t>
      </w:r>
      <w:r>
        <w:rPr>
          <w:szCs w:val="28"/>
        </w:rPr>
        <w:t>едней общеобразовательной школы</w:t>
      </w:r>
    </w:p>
    <w:p w14:paraId="24708561" w14:textId="77777777" w:rsidR="00A06DE3" w:rsidRDefault="00A06DE3" w:rsidP="00A06DE3">
      <w:pPr>
        <w:spacing w:after="0"/>
        <w:jc w:val="both"/>
        <w:rPr>
          <w:szCs w:val="28"/>
        </w:rPr>
      </w:pPr>
      <w:r>
        <w:rPr>
          <w:szCs w:val="28"/>
        </w:rPr>
        <w:t xml:space="preserve">Тема 16. </w:t>
      </w:r>
      <w:r w:rsidRPr="00E549D1">
        <w:rPr>
          <w:szCs w:val="28"/>
        </w:rPr>
        <w:t xml:space="preserve">Роль словосложения при обучении лексической стороне речи учащихся </w:t>
      </w:r>
      <w:r>
        <w:rPr>
          <w:szCs w:val="28"/>
        </w:rPr>
        <w:t>младших</w:t>
      </w:r>
      <w:r w:rsidRPr="00E549D1">
        <w:rPr>
          <w:szCs w:val="28"/>
        </w:rPr>
        <w:t xml:space="preserve"> классов</w:t>
      </w:r>
      <w:r>
        <w:rPr>
          <w:szCs w:val="28"/>
        </w:rPr>
        <w:t>.</w:t>
      </w:r>
    </w:p>
    <w:p w14:paraId="0BB99A9B" w14:textId="77777777" w:rsidR="00A06DE3" w:rsidRPr="00627175" w:rsidRDefault="00A06DE3" w:rsidP="00A06DE3">
      <w:pPr>
        <w:spacing w:after="0"/>
        <w:jc w:val="both"/>
        <w:rPr>
          <w:szCs w:val="28"/>
        </w:rPr>
      </w:pPr>
      <w:r>
        <w:rPr>
          <w:rFonts w:eastAsia="Times New Roman"/>
          <w:szCs w:val="28"/>
        </w:rPr>
        <w:t xml:space="preserve">Тема 17. </w:t>
      </w:r>
      <w:r w:rsidRPr="00150F71">
        <w:rPr>
          <w:bCs/>
          <w:kern w:val="32"/>
          <w:szCs w:val="32"/>
        </w:rPr>
        <w:t>Методика обучения технике чтения во 2-м клас</w:t>
      </w:r>
      <w:r>
        <w:rPr>
          <w:bCs/>
          <w:kern w:val="32"/>
          <w:szCs w:val="32"/>
        </w:rPr>
        <w:t>се на уроках английского языка</w:t>
      </w:r>
    </w:p>
    <w:p w14:paraId="6A6CE0E8" w14:textId="77777777" w:rsidR="00A06DE3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rFonts w:eastAsia="Times New Roman"/>
          <w:szCs w:val="28"/>
        </w:rPr>
        <w:t xml:space="preserve">Тема 18. Формирование грамматических навыков у обучающихся 5-х классов на уроках английского языка </w:t>
      </w:r>
    </w:p>
    <w:p w14:paraId="6DFD11C0" w14:textId="77777777" w:rsidR="00A06DE3" w:rsidRDefault="00A06DE3" w:rsidP="00A06DE3">
      <w:pPr>
        <w:autoSpaceDE w:val="0"/>
        <w:autoSpaceDN w:val="0"/>
        <w:adjustRightInd w:val="0"/>
        <w:spacing w:after="0"/>
        <w:jc w:val="both"/>
        <w:rPr>
          <w:szCs w:val="28"/>
        </w:rPr>
      </w:pPr>
      <w:r w:rsidRPr="0053180C">
        <w:rPr>
          <w:szCs w:val="28"/>
        </w:rPr>
        <w:t xml:space="preserve">Тема 19. </w:t>
      </w:r>
      <w:r w:rsidRPr="0053180C">
        <w:rPr>
          <w:rFonts w:eastAsia="Times New Roman"/>
          <w:szCs w:val="28"/>
          <w:lang w:eastAsia="ru-RU"/>
        </w:rPr>
        <w:t>Использование дидактических игр для формирования лексических навыков на уроке английского языка</w:t>
      </w:r>
    </w:p>
    <w:p w14:paraId="209EDB0D" w14:textId="77777777" w:rsidR="00A06DE3" w:rsidRPr="0053180C" w:rsidRDefault="00A06DE3" w:rsidP="00A06DE3">
      <w:pPr>
        <w:spacing w:after="0" w:line="240" w:lineRule="auto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Тема 20. </w:t>
      </w:r>
      <w:r w:rsidRPr="0053180C">
        <w:rPr>
          <w:rFonts w:eastAsia="Times New Roman"/>
          <w:szCs w:val="28"/>
          <w:lang w:eastAsia="ru-RU"/>
        </w:rPr>
        <w:t>Проектная деятельность как средство формирования лексических навыков на уроках английского языка в начальной школе</w:t>
      </w:r>
    </w:p>
    <w:p w14:paraId="09465592" w14:textId="77777777" w:rsidR="00A06DE3" w:rsidRPr="00B03D90" w:rsidRDefault="00A06DE3" w:rsidP="00A06DE3">
      <w:pPr>
        <w:spacing w:after="0"/>
        <w:contextualSpacing/>
        <w:jc w:val="both"/>
        <w:rPr>
          <w:szCs w:val="28"/>
        </w:rPr>
      </w:pPr>
      <w:r>
        <w:rPr>
          <w:szCs w:val="28"/>
        </w:rPr>
        <w:t>Тема 21. Использование технологии критического мышления при обучении чтению на уроках английского языка</w:t>
      </w:r>
    </w:p>
    <w:p w14:paraId="6A4D7F54" w14:textId="77777777" w:rsidR="007A3C98" w:rsidRDefault="007A3C98" w:rsidP="0031394C">
      <w:pPr>
        <w:autoSpaceDE w:val="0"/>
        <w:autoSpaceDN w:val="0"/>
        <w:adjustRightInd w:val="0"/>
        <w:spacing w:after="0"/>
        <w:jc w:val="both"/>
        <w:rPr>
          <w:szCs w:val="28"/>
        </w:rPr>
      </w:pPr>
    </w:p>
    <w:p w14:paraId="3A1AA9AF" w14:textId="77777777" w:rsidR="005C2C27" w:rsidRPr="00B03D90" w:rsidRDefault="005C2C2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4</w:t>
      </w:r>
      <w:r w:rsidR="007A3C98" w:rsidRPr="00B03D90">
        <w:rPr>
          <w:b/>
          <w:bCs/>
          <w:szCs w:val="28"/>
        </w:rPr>
        <w:t xml:space="preserve">. </w:t>
      </w:r>
      <w:r w:rsidRPr="00B03D90">
        <w:rPr>
          <w:b/>
          <w:bCs/>
          <w:szCs w:val="28"/>
        </w:rPr>
        <w:t xml:space="preserve">Требования к выпускной квалификационной работе и </w:t>
      </w:r>
    </w:p>
    <w:p w14:paraId="2BEC7531" w14:textId="77777777" w:rsidR="005C2C27" w:rsidRDefault="005C2C2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о</w:t>
      </w:r>
      <w:r w:rsidR="007A3C98" w:rsidRPr="00B03D90">
        <w:rPr>
          <w:b/>
          <w:bCs/>
          <w:szCs w:val="28"/>
        </w:rPr>
        <w:t xml:space="preserve">бщие рекомендации по </w:t>
      </w:r>
      <w:r w:rsidRPr="00B03D90">
        <w:rPr>
          <w:b/>
          <w:bCs/>
          <w:szCs w:val="28"/>
        </w:rPr>
        <w:t xml:space="preserve">ее выполнению </w:t>
      </w:r>
    </w:p>
    <w:p w14:paraId="2958B1BE" w14:textId="77777777" w:rsidR="0075134E" w:rsidRPr="00B03D90" w:rsidRDefault="0075134E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14:paraId="4AA790CD" w14:textId="77777777" w:rsidR="005836B8" w:rsidRPr="00B03D90" w:rsidRDefault="005836B8" w:rsidP="00940E1F">
      <w:pPr>
        <w:spacing w:after="0"/>
        <w:ind w:firstLine="720"/>
        <w:jc w:val="both"/>
        <w:rPr>
          <w:szCs w:val="28"/>
        </w:rPr>
      </w:pPr>
      <w:r w:rsidRPr="00B03D90">
        <w:rPr>
          <w:szCs w:val="28"/>
        </w:rPr>
        <w:t xml:space="preserve">ВКР представляет собой самостоятельное научное исследование одной из общих или частных проблем современной науки. Написание </w:t>
      </w:r>
      <w:r w:rsidR="0075134E">
        <w:rPr>
          <w:szCs w:val="28"/>
        </w:rPr>
        <w:t>ВКР</w:t>
      </w:r>
      <w:r w:rsidRPr="00B03D90">
        <w:rPr>
          <w:szCs w:val="28"/>
        </w:rPr>
        <w:t xml:space="preserve"> </w:t>
      </w:r>
      <w:r w:rsidRPr="00B03D90">
        <w:rPr>
          <w:szCs w:val="28"/>
        </w:rPr>
        <w:lastRenderedPageBreak/>
        <w:t xml:space="preserve">органически связано и является логическим продолжением учебного процесса. </w:t>
      </w:r>
    </w:p>
    <w:p w14:paraId="196AECF4" w14:textId="77777777" w:rsidR="005836B8" w:rsidRPr="00B03D90" w:rsidRDefault="005836B8" w:rsidP="00940E1F">
      <w:pPr>
        <w:spacing w:after="0"/>
        <w:ind w:firstLine="720"/>
        <w:jc w:val="both"/>
        <w:rPr>
          <w:szCs w:val="28"/>
        </w:rPr>
      </w:pPr>
      <w:r w:rsidRPr="00B03D90">
        <w:rPr>
          <w:szCs w:val="28"/>
        </w:rPr>
        <w:t>В ВКР студент должен:</w:t>
      </w:r>
    </w:p>
    <w:p w14:paraId="3611165F" w14:textId="77777777"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Обосновать актуальность темы, цели и задачи исследования, сформулировать проблему.</w:t>
      </w:r>
    </w:p>
    <w:p w14:paraId="48940A29" w14:textId="77777777"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Показать знание литературы и истории вопроса.</w:t>
      </w:r>
    </w:p>
    <w:p w14:paraId="7256A3F4" w14:textId="77777777"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Подтвердить знание методов исследования путем практического их применения.</w:t>
      </w:r>
    </w:p>
    <w:p w14:paraId="00DCB869" w14:textId="77777777"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Самостоятельно разобраться в научной проблематике, доказать правомерность определенного решения проблемы. </w:t>
      </w:r>
    </w:p>
    <w:p w14:paraId="2E9B55DC" w14:textId="77777777" w:rsidR="005836B8" w:rsidRPr="00B03D90" w:rsidRDefault="005836B8" w:rsidP="00FD76C0">
      <w:pPr>
        <w:numPr>
          <w:ilvl w:val="0"/>
          <w:numId w:val="10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Уметь собрать фактический языковый материал, систематизировать факты, обобщить результаты, сформулировать выводы. </w:t>
      </w:r>
    </w:p>
    <w:p w14:paraId="183997DE" w14:textId="77777777" w:rsidR="005836B8" w:rsidRPr="00B03D90" w:rsidRDefault="005836B8" w:rsidP="00940E1F">
      <w:pPr>
        <w:spacing w:after="0"/>
        <w:ind w:firstLine="720"/>
        <w:jc w:val="both"/>
        <w:rPr>
          <w:szCs w:val="28"/>
        </w:rPr>
      </w:pPr>
      <w:r w:rsidRPr="00B03D90">
        <w:rPr>
          <w:szCs w:val="28"/>
        </w:rPr>
        <w:t xml:space="preserve">Общий объем ВКР не должен превышать 60 </w:t>
      </w:r>
      <w:proofErr w:type="gramStart"/>
      <w:r w:rsidRPr="00B03D90">
        <w:rPr>
          <w:szCs w:val="28"/>
        </w:rPr>
        <w:t xml:space="preserve">страниц </w:t>
      </w:r>
      <w:r w:rsidRPr="00B03D90">
        <w:rPr>
          <w:color w:val="0000FF"/>
          <w:szCs w:val="28"/>
        </w:rPr>
        <w:t xml:space="preserve"> </w:t>
      </w:r>
      <w:r w:rsidRPr="00B03D90">
        <w:rPr>
          <w:szCs w:val="28"/>
        </w:rPr>
        <w:t>машинописного</w:t>
      </w:r>
      <w:proofErr w:type="gramEnd"/>
      <w:r w:rsidRPr="00B03D90">
        <w:rPr>
          <w:szCs w:val="28"/>
        </w:rPr>
        <w:t xml:space="preserve"> текста. ВКР должна быть отпечатана на стандартных листах белой </w:t>
      </w:r>
      <w:proofErr w:type="spellStart"/>
      <w:r w:rsidRPr="00B03D90">
        <w:rPr>
          <w:szCs w:val="28"/>
        </w:rPr>
        <w:t>односортной</w:t>
      </w:r>
      <w:proofErr w:type="spellEnd"/>
      <w:r w:rsidRPr="00B03D90">
        <w:rPr>
          <w:szCs w:val="28"/>
        </w:rPr>
        <w:t xml:space="preserve"> бумаги через 1,5 интервала при количестве 59-60 знаков на строке, 28-30 строк на странице. Количество цитируемых источников в списке литературы около 30</w:t>
      </w:r>
      <w:r w:rsidRPr="00B03D90">
        <w:rPr>
          <w:color w:val="1F497D"/>
          <w:szCs w:val="28"/>
        </w:rPr>
        <w:t xml:space="preserve">. </w:t>
      </w:r>
      <w:r w:rsidRPr="00B03D90">
        <w:rPr>
          <w:szCs w:val="28"/>
        </w:rPr>
        <w:t xml:space="preserve">Работа должна быть переплетена или помещена в папку стандартного образца. </w:t>
      </w:r>
    </w:p>
    <w:p w14:paraId="7483CE70" w14:textId="77777777" w:rsidR="005836B8" w:rsidRPr="00B03D90" w:rsidRDefault="005836B8" w:rsidP="00940E1F">
      <w:pPr>
        <w:spacing w:after="0"/>
        <w:ind w:firstLine="720"/>
        <w:jc w:val="both"/>
        <w:rPr>
          <w:szCs w:val="28"/>
        </w:rPr>
      </w:pPr>
      <w:r w:rsidRPr="00B03D90">
        <w:rPr>
          <w:szCs w:val="28"/>
        </w:rPr>
        <w:t xml:space="preserve">Темы ВКР определяются и утверждаются кафедрой </w:t>
      </w:r>
      <w:r w:rsidR="00485D0C">
        <w:rPr>
          <w:szCs w:val="28"/>
        </w:rPr>
        <w:t xml:space="preserve">иноязычной профессиональной коммуникации </w:t>
      </w:r>
      <w:r w:rsidRPr="00B03D90">
        <w:rPr>
          <w:szCs w:val="28"/>
        </w:rPr>
        <w:t>факультета гуманитарных наук.</w:t>
      </w:r>
      <w:r w:rsidRPr="00B03D90">
        <w:rPr>
          <w:color w:val="FF0000"/>
          <w:szCs w:val="28"/>
        </w:rPr>
        <w:t xml:space="preserve"> </w:t>
      </w:r>
      <w:r w:rsidRPr="00B03D90">
        <w:rPr>
          <w:szCs w:val="28"/>
        </w:rPr>
        <w:t xml:space="preserve">Студенту предоставляется право выбора темы </w:t>
      </w:r>
      <w:r w:rsidR="00B32925">
        <w:rPr>
          <w:szCs w:val="28"/>
        </w:rPr>
        <w:t>ВКР</w:t>
      </w:r>
      <w:r w:rsidRPr="00B03D90">
        <w:rPr>
          <w:color w:val="FF0000"/>
          <w:szCs w:val="28"/>
        </w:rPr>
        <w:t xml:space="preserve">. </w:t>
      </w:r>
    </w:p>
    <w:p w14:paraId="7F939C60" w14:textId="77777777" w:rsidR="004F4FF7" w:rsidRPr="00B03D90" w:rsidRDefault="004F4FF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14:paraId="5CE316DE" w14:textId="77777777" w:rsidR="005C2C27" w:rsidRDefault="005C2C27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5. Содержание выпускных квалификационных работ</w:t>
      </w:r>
    </w:p>
    <w:p w14:paraId="0EF13691" w14:textId="77777777" w:rsidR="00F053FF" w:rsidRPr="00B03D90" w:rsidRDefault="00F053FF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</w:p>
    <w:p w14:paraId="56C70C13" w14:textId="77777777" w:rsidR="005836B8" w:rsidRPr="00B03D90" w:rsidRDefault="005836B8" w:rsidP="00940E1F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03D90">
        <w:rPr>
          <w:szCs w:val="28"/>
        </w:rPr>
        <w:t>Каждая выпускная квалификационная работа должна содержать следующие необходимые элементы:</w:t>
      </w:r>
    </w:p>
    <w:p w14:paraId="2D2725F8" w14:textId="77777777"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Титульный лист</w:t>
      </w:r>
    </w:p>
    <w:p w14:paraId="51E8789A" w14:textId="77777777" w:rsidR="008F1850" w:rsidRPr="00B03D90" w:rsidRDefault="008F1850" w:rsidP="008F1850">
      <w:pPr>
        <w:spacing w:after="0"/>
        <w:jc w:val="both"/>
        <w:rPr>
          <w:szCs w:val="28"/>
        </w:rPr>
      </w:pPr>
      <w:r>
        <w:t xml:space="preserve">Титульный лист является первой страницей </w:t>
      </w:r>
      <w:r w:rsidR="00F11E16">
        <w:t xml:space="preserve">выпускной квалификационной работы. </w:t>
      </w:r>
      <w:r>
        <w:t>На титульном листе</w:t>
      </w:r>
      <w:r w:rsidR="00F11E16">
        <w:t xml:space="preserve"> приводят следующие сведения: </w:t>
      </w:r>
      <w:r>
        <w:t xml:space="preserve">наименование организации, где выполнена </w:t>
      </w:r>
      <w:r w:rsidR="00F11E16" w:rsidRPr="00F11E16">
        <w:t>выпускная квалификационная работа</w:t>
      </w:r>
      <w:r>
        <w:t xml:space="preserve">; фамилию, имя, отчество </w:t>
      </w:r>
      <w:r w:rsidR="00F11E16">
        <w:t>обучающегося</w:t>
      </w:r>
      <w:r>
        <w:t xml:space="preserve">; название </w:t>
      </w:r>
      <w:r w:rsidR="00F11E16">
        <w:t>выпускной квалификационной работы</w:t>
      </w:r>
      <w:r>
        <w:t>; фамилию, имя, отчество научного руководителя, ученую степень и ученое звание; - место и год написания диссертации.</w:t>
      </w:r>
    </w:p>
    <w:p w14:paraId="5E67A028" w14:textId="77777777"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Оглавление</w:t>
      </w:r>
    </w:p>
    <w:p w14:paraId="4878142B" w14:textId="77777777" w:rsidR="00F11E16" w:rsidRPr="00B03D90" w:rsidRDefault="00F11E16" w:rsidP="00F11E16">
      <w:pPr>
        <w:spacing w:after="0"/>
        <w:jc w:val="both"/>
        <w:rPr>
          <w:szCs w:val="28"/>
        </w:rPr>
      </w:pPr>
      <w:r>
        <w:t xml:space="preserve">Оглавление - перечень основных частей диссертации с указанием страниц, на которые их помещают. </w:t>
      </w:r>
    </w:p>
    <w:p w14:paraId="41AA9634" w14:textId="77777777"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Введение</w:t>
      </w:r>
    </w:p>
    <w:p w14:paraId="485127E6" w14:textId="77777777" w:rsidR="00F11E16" w:rsidRPr="00F11E16" w:rsidRDefault="00F11E16" w:rsidP="00F11E16">
      <w:pPr>
        <w:spacing w:after="0"/>
        <w:jc w:val="both"/>
        <w:rPr>
          <w:b/>
          <w:szCs w:val="28"/>
        </w:rPr>
      </w:pPr>
      <w:r>
        <w:t xml:space="preserve">Введение к диссертации включает в себя следующие основные структурные элементы: объект и предмет исследования, актуальность темы исследования; </w:t>
      </w:r>
      <w:r>
        <w:lastRenderedPageBreak/>
        <w:t>степень ее разработанности; цели и задачи; научную новизну; теоретическую и практическую значимость работы; методологию</w:t>
      </w:r>
      <w:r w:rsidR="00591087">
        <w:t xml:space="preserve"> и методы исследования</w:t>
      </w:r>
      <w:r>
        <w:t>.</w:t>
      </w:r>
      <w:r w:rsidR="00591087">
        <w:t xml:space="preserve"> </w:t>
      </w:r>
      <w:r w:rsidR="00591087" w:rsidRPr="00591087">
        <w:t>Введение завершается о</w:t>
      </w:r>
      <w:r w:rsidR="00591087">
        <w:t>писанием структуры исследования.</w:t>
      </w:r>
    </w:p>
    <w:p w14:paraId="6C7488AE" w14:textId="77777777"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Исследовательские главы</w:t>
      </w:r>
    </w:p>
    <w:p w14:paraId="4DAC6B27" w14:textId="77777777" w:rsidR="00591087" w:rsidRPr="00B03D90" w:rsidRDefault="000F7541" w:rsidP="005E7333">
      <w:pPr>
        <w:spacing w:after="0"/>
        <w:jc w:val="both"/>
        <w:rPr>
          <w:szCs w:val="28"/>
        </w:rPr>
      </w:pPr>
      <w:r>
        <w:rPr>
          <w:szCs w:val="28"/>
        </w:rPr>
        <w:t xml:space="preserve">В исследовательских главах излагаются </w:t>
      </w:r>
      <w:r w:rsidR="005E7333">
        <w:rPr>
          <w:szCs w:val="28"/>
        </w:rPr>
        <w:t>теоретические основы исследования</w:t>
      </w:r>
      <w:r w:rsidR="009319CA">
        <w:rPr>
          <w:szCs w:val="28"/>
        </w:rPr>
        <w:t xml:space="preserve">, (в том числе </w:t>
      </w:r>
      <w:r w:rsidR="009319CA" w:rsidRPr="005E7333">
        <w:rPr>
          <w:szCs w:val="28"/>
        </w:rPr>
        <w:t>выбор направления исследования,</w:t>
      </w:r>
      <w:r w:rsidR="009319CA">
        <w:rPr>
          <w:szCs w:val="28"/>
        </w:rPr>
        <w:t xml:space="preserve"> </w:t>
      </w:r>
      <w:r w:rsidR="009319CA" w:rsidRPr="005E7333">
        <w:rPr>
          <w:szCs w:val="28"/>
        </w:rPr>
        <w:t>описание выбранной общей методики исследования</w:t>
      </w:r>
      <w:r w:rsidR="009319CA">
        <w:rPr>
          <w:szCs w:val="28"/>
        </w:rPr>
        <w:t>)</w:t>
      </w:r>
      <w:r w:rsidR="005E7333">
        <w:rPr>
          <w:szCs w:val="28"/>
        </w:rPr>
        <w:t xml:space="preserve">, результаты практической </w:t>
      </w:r>
      <w:proofErr w:type="gramStart"/>
      <w:r w:rsidR="005E7333">
        <w:rPr>
          <w:szCs w:val="28"/>
        </w:rPr>
        <w:t>работ</w:t>
      </w:r>
      <w:r w:rsidR="009319CA">
        <w:rPr>
          <w:szCs w:val="28"/>
        </w:rPr>
        <w:t xml:space="preserve">ы;  </w:t>
      </w:r>
      <w:r w:rsidR="005E7333" w:rsidRPr="005E7333">
        <w:rPr>
          <w:szCs w:val="28"/>
        </w:rPr>
        <w:t>обобщение</w:t>
      </w:r>
      <w:proofErr w:type="gramEnd"/>
      <w:r w:rsidR="005E7333" w:rsidRPr="005E7333">
        <w:rPr>
          <w:szCs w:val="28"/>
        </w:rPr>
        <w:t xml:space="preserve"> и </w:t>
      </w:r>
      <w:r w:rsidR="009319CA">
        <w:rPr>
          <w:szCs w:val="28"/>
        </w:rPr>
        <w:t>оценка результатов исследований</w:t>
      </w:r>
      <w:r w:rsidR="005E7333" w:rsidRPr="005E7333">
        <w:rPr>
          <w:szCs w:val="28"/>
        </w:rPr>
        <w:t>.</w:t>
      </w:r>
    </w:p>
    <w:p w14:paraId="6A979F64" w14:textId="77777777" w:rsidR="00591087" w:rsidRDefault="00591087" w:rsidP="00591087">
      <w:pPr>
        <w:numPr>
          <w:ilvl w:val="0"/>
          <w:numId w:val="7"/>
        </w:numPr>
        <w:spacing w:after="0"/>
        <w:jc w:val="both"/>
        <w:rPr>
          <w:szCs w:val="28"/>
        </w:rPr>
      </w:pPr>
      <w:r>
        <w:rPr>
          <w:szCs w:val="28"/>
        </w:rPr>
        <w:t>Заключение</w:t>
      </w:r>
    </w:p>
    <w:p w14:paraId="55CAB291" w14:textId="77777777" w:rsidR="00591087" w:rsidRPr="00591087" w:rsidRDefault="00591087" w:rsidP="00591087">
      <w:pPr>
        <w:spacing w:after="0"/>
        <w:jc w:val="both"/>
        <w:rPr>
          <w:szCs w:val="28"/>
        </w:rPr>
      </w:pPr>
      <w:r w:rsidRPr="00591087">
        <w:rPr>
          <w:szCs w:val="28"/>
        </w:rPr>
        <w:t>Заключение представляет собо</w:t>
      </w:r>
      <w:r>
        <w:rPr>
          <w:szCs w:val="28"/>
        </w:rPr>
        <w:t xml:space="preserve">й подведение итогов проделанной </w:t>
      </w:r>
      <w:r w:rsidR="009319CA">
        <w:rPr>
          <w:szCs w:val="28"/>
        </w:rPr>
        <w:t>работы</w:t>
      </w:r>
      <w:r w:rsidRPr="00591087">
        <w:rPr>
          <w:szCs w:val="28"/>
        </w:rPr>
        <w:t>, обобщение в широк</w:t>
      </w:r>
      <w:r>
        <w:rPr>
          <w:szCs w:val="28"/>
        </w:rPr>
        <w:t xml:space="preserve">ом смысле, включающее не только </w:t>
      </w:r>
      <w:r w:rsidRPr="00591087">
        <w:rPr>
          <w:szCs w:val="28"/>
        </w:rPr>
        <w:t>констатацию научного и практическ</w:t>
      </w:r>
      <w:r>
        <w:rPr>
          <w:szCs w:val="28"/>
        </w:rPr>
        <w:t xml:space="preserve">ого значения исследования, но и </w:t>
      </w:r>
      <w:r w:rsidRPr="00591087">
        <w:rPr>
          <w:szCs w:val="28"/>
        </w:rPr>
        <w:t>характеристику исследовательских перспектив.</w:t>
      </w:r>
    </w:p>
    <w:p w14:paraId="5C314C73" w14:textId="77777777"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Библиография</w:t>
      </w:r>
    </w:p>
    <w:p w14:paraId="6A4EC791" w14:textId="77777777" w:rsidR="00591087" w:rsidRPr="00B03D90" w:rsidRDefault="00591087" w:rsidP="00591087">
      <w:pPr>
        <w:spacing w:after="0"/>
        <w:jc w:val="both"/>
        <w:rPr>
          <w:szCs w:val="28"/>
        </w:rPr>
      </w:pPr>
      <w:r w:rsidRPr="00591087">
        <w:rPr>
          <w:szCs w:val="28"/>
        </w:rPr>
        <w:t>Библиография представляет собо</w:t>
      </w:r>
      <w:r>
        <w:rPr>
          <w:szCs w:val="28"/>
        </w:rPr>
        <w:t xml:space="preserve">й список использованной научной </w:t>
      </w:r>
      <w:r w:rsidRPr="00591087">
        <w:rPr>
          <w:szCs w:val="28"/>
        </w:rPr>
        <w:t>литературы.</w:t>
      </w:r>
    </w:p>
    <w:p w14:paraId="6B4B062D" w14:textId="77777777" w:rsidR="005836B8" w:rsidRDefault="005836B8" w:rsidP="00FD76C0">
      <w:pPr>
        <w:numPr>
          <w:ilvl w:val="0"/>
          <w:numId w:val="7"/>
        </w:numPr>
        <w:spacing w:after="0"/>
        <w:jc w:val="both"/>
        <w:rPr>
          <w:szCs w:val="28"/>
        </w:rPr>
      </w:pPr>
      <w:r w:rsidRPr="00B03D90">
        <w:rPr>
          <w:szCs w:val="28"/>
        </w:rPr>
        <w:t>Список источников иллюстрированных примеров</w:t>
      </w:r>
    </w:p>
    <w:p w14:paraId="3838D9E5" w14:textId="77777777" w:rsidR="00591087" w:rsidRPr="00B03D90" w:rsidRDefault="000F7541" w:rsidP="00591087">
      <w:pPr>
        <w:spacing w:after="0"/>
        <w:jc w:val="both"/>
        <w:rPr>
          <w:szCs w:val="28"/>
        </w:rPr>
      </w:pPr>
      <w:r>
        <w:rPr>
          <w:szCs w:val="28"/>
        </w:rPr>
        <w:t>Отдельный с</w:t>
      </w:r>
      <w:r w:rsidRPr="00B03D90">
        <w:rPr>
          <w:szCs w:val="28"/>
        </w:rPr>
        <w:t>писок источников иллюстрированных примеров</w:t>
      </w:r>
      <w:r>
        <w:rPr>
          <w:szCs w:val="28"/>
        </w:rPr>
        <w:t xml:space="preserve"> представляет собой список библиографических описаний литературы, послужившей материалом исследования. </w:t>
      </w:r>
      <w:r w:rsidR="007E460C">
        <w:rPr>
          <w:szCs w:val="28"/>
        </w:rPr>
        <w:t xml:space="preserve"> </w:t>
      </w:r>
    </w:p>
    <w:p w14:paraId="780BEF3E" w14:textId="77777777" w:rsidR="009319CA" w:rsidRDefault="005836B8" w:rsidP="000F7541">
      <w:pPr>
        <w:numPr>
          <w:ilvl w:val="0"/>
          <w:numId w:val="7"/>
        </w:numPr>
        <w:tabs>
          <w:tab w:val="clear" w:pos="108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Приложение (если необходимо)</w:t>
      </w:r>
      <w:r w:rsidR="000F7541">
        <w:rPr>
          <w:szCs w:val="28"/>
        </w:rPr>
        <w:t xml:space="preserve"> </w:t>
      </w:r>
    </w:p>
    <w:p w14:paraId="7CE6218B" w14:textId="77777777" w:rsidR="005836B8" w:rsidRPr="00B03D90" w:rsidRDefault="000F7541" w:rsidP="009319CA">
      <w:pPr>
        <w:spacing w:after="0"/>
        <w:ind w:firstLine="708"/>
        <w:jc w:val="both"/>
        <w:rPr>
          <w:szCs w:val="28"/>
        </w:rPr>
      </w:pPr>
      <w:r>
        <w:rPr>
          <w:szCs w:val="28"/>
        </w:rPr>
        <w:t>В приложение выносятся таблицы, схемы, словарные списки</w:t>
      </w:r>
      <w:r w:rsidR="005E7333">
        <w:rPr>
          <w:szCs w:val="28"/>
        </w:rPr>
        <w:t xml:space="preserve"> и другой</w:t>
      </w:r>
      <w:r>
        <w:rPr>
          <w:szCs w:val="28"/>
        </w:rPr>
        <w:t xml:space="preserve"> иллюстративный материал</w:t>
      </w:r>
      <w:r w:rsidR="005E7333">
        <w:rPr>
          <w:szCs w:val="28"/>
        </w:rPr>
        <w:t>.</w:t>
      </w:r>
    </w:p>
    <w:p w14:paraId="23A1D3CC" w14:textId="77777777" w:rsidR="00F053FF" w:rsidRPr="00B03D90" w:rsidRDefault="00F053FF" w:rsidP="00940E1F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</w:p>
    <w:p w14:paraId="12470E28" w14:textId="77777777" w:rsidR="00A73E7F" w:rsidRDefault="005C2C27" w:rsidP="00940E1F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  <w:r w:rsidRPr="00B03D90">
        <w:rPr>
          <w:b/>
          <w:iCs/>
          <w:szCs w:val="28"/>
        </w:rPr>
        <w:t xml:space="preserve">6. </w:t>
      </w:r>
      <w:r w:rsidR="00A73E7F" w:rsidRPr="00B03D90">
        <w:rPr>
          <w:b/>
          <w:iCs/>
          <w:szCs w:val="28"/>
        </w:rPr>
        <w:t>Защита выпускной квалификационной работы</w:t>
      </w:r>
    </w:p>
    <w:p w14:paraId="4AF6CE3A" w14:textId="77777777" w:rsidR="00F053FF" w:rsidRPr="00B03D90" w:rsidRDefault="00F053FF" w:rsidP="00940E1F">
      <w:pPr>
        <w:autoSpaceDE w:val="0"/>
        <w:autoSpaceDN w:val="0"/>
        <w:adjustRightInd w:val="0"/>
        <w:spacing w:after="0"/>
        <w:ind w:firstLine="709"/>
        <w:jc w:val="center"/>
        <w:rPr>
          <w:b/>
          <w:iCs/>
          <w:szCs w:val="28"/>
        </w:rPr>
      </w:pPr>
    </w:p>
    <w:p w14:paraId="79525BA9" w14:textId="77777777" w:rsidR="005836B8" w:rsidRPr="00B03D90" w:rsidRDefault="005836B8" w:rsidP="00940E1F">
      <w:pPr>
        <w:spacing w:after="0"/>
        <w:ind w:firstLine="708"/>
        <w:jc w:val="both"/>
        <w:rPr>
          <w:szCs w:val="28"/>
        </w:rPr>
      </w:pPr>
      <w:r w:rsidRPr="00B03D90">
        <w:rPr>
          <w:szCs w:val="28"/>
        </w:rPr>
        <w:t xml:space="preserve">Защита ВКР проводится на заседании государственной </w:t>
      </w:r>
      <w:r w:rsidR="00381ED2">
        <w:rPr>
          <w:szCs w:val="28"/>
        </w:rPr>
        <w:t>экзаменационной</w:t>
      </w:r>
      <w:r w:rsidRPr="00B03D90">
        <w:rPr>
          <w:szCs w:val="28"/>
        </w:rPr>
        <w:t xml:space="preserve"> комиссии. Продолжительность защиты одной работы не превышает 45 минут.</w:t>
      </w:r>
    </w:p>
    <w:p w14:paraId="6793655E" w14:textId="77777777"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>Защита ВКР начинается с доклада студента по теме выполненной работы. Продолжительность доклада зависит от уровня (ступени) ОПОП ВО, завершающим этапом которой является ВКР. На доклад по бакалаврской работе отводится до 10 минут.</w:t>
      </w:r>
    </w:p>
    <w:p w14:paraId="1CA4B479" w14:textId="77777777"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Студент в ходе защиты ВКР должен излагать основное содержание выполненной работы свободно, не читая письменного текста. В процессе доклада может </w:t>
      </w:r>
      <w:proofErr w:type="gramStart"/>
      <w:r w:rsidRPr="00B03D90">
        <w:rPr>
          <w:szCs w:val="28"/>
        </w:rPr>
        <w:t>использоваться  компьютерная</w:t>
      </w:r>
      <w:proofErr w:type="gramEnd"/>
      <w:r w:rsidRPr="00B03D90">
        <w:rPr>
          <w:szCs w:val="28"/>
        </w:rPr>
        <w:t xml:space="preserve"> презентация работы, подготовленный графический (чертежи, таблицы, схемы) или иной материал, иллюстрирующий основное содержание работы. </w:t>
      </w:r>
    </w:p>
    <w:p w14:paraId="75AC39F4" w14:textId="77777777"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lastRenderedPageBreak/>
        <w:t xml:space="preserve">После доклада члены ГЭК задают студенту </w:t>
      </w:r>
      <w:proofErr w:type="gramStart"/>
      <w:r w:rsidRPr="00B03D90">
        <w:rPr>
          <w:szCs w:val="28"/>
        </w:rPr>
        <w:t>вопросы,  соответствующие</w:t>
      </w:r>
      <w:proofErr w:type="gramEnd"/>
      <w:r w:rsidRPr="00B03D90">
        <w:rPr>
          <w:szCs w:val="28"/>
        </w:rPr>
        <w:t xml:space="preserve">  тематике работы, области, объектам и видам профессиональной  деятельности  выпускника  в  соответствии  с  требованиями ФГОС ВО и ОПОП </w:t>
      </w:r>
      <w:proofErr w:type="spellStart"/>
      <w:r w:rsidR="00381ED2">
        <w:rPr>
          <w:szCs w:val="28"/>
        </w:rPr>
        <w:t>Мининского</w:t>
      </w:r>
      <w:proofErr w:type="spellEnd"/>
      <w:r w:rsidR="00381ED2">
        <w:rPr>
          <w:szCs w:val="28"/>
        </w:rPr>
        <w:t xml:space="preserve"> </w:t>
      </w:r>
      <w:r w:rsidRPr="00B03D90">
        <w:rPr>
          <w:szCs w:val="28"/>
        </w:rPr>
        <w:t>университета. При ответах на вопросы студент имеет право пользоваться своей работой. Вопросы протоколируются.</w:t>
      </w:r>
    </w:p>
    <w:p w14:paraId="6B384817" w14:textId="77777777"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proofErr w:type="gramStart"/>
      <w:r w:rsidRPr="00B03D90">
        <w:rPr>
          <w:szCs w:val="28"/>
        </w:rPr>
        <w:t>После  завершения</w:t>
      </w:r>
      <w:proofErr w:type="gramEnd"/>
      <w:r w:rsidRPr="00B03D90">
        <w:rPr>
          <w:szCs w:val="28"/>
        </w:rPr>
        <w:t xml:space="preserve">  доклада  технический  секретарь  ГЭК  зачитывает отзыв  руководителя  ВКР  и  рецензента. Студенту </w:t>
      </w:r>
      <w:proofErr w:type="gramStart"/>
      <w:r w:rsidRPr="00B03D90">
        <w:rPr>
          <w:szCs w:val="28"/>
        </w:rPr>
        <w:t>должна  быть</w:t>
      </w:r>
      <w:proofErr w:type="gramEnd"/>
      <w:r w:rsidRPr="00B03D90">
        <w:rPr>
          <w:szCs w:val="28"/>
        </w:rPr>
        <w:t xml:space="preserve">  предоставлена возможность ответить на замечания, высказанные в отзыве руководителя и в рецензии. </w:t>
      </w:r>
    </w:p>
    <w:p w14:paraId="69327D55" w14:textId="77777777" w:rsidR="005836B8" w:rsidRPr="00B03D90" w:rsidRDefault="005836B8" w:rsidP="00940E1F">
      <w:pPr>
        <w:pStyle w:val="a3"/>
        <w:tabs>
          <w:tab w:val="left" w:pos="0"/>
        </w:tabs>
        <w:spacing w:after="0"/>
        <w:ind w:left="0" w:firstLine="709"/>
        <w:jc w:val="both"/>
        <w:rPr>
          <w:szCs w:val="28"/>
        </w:rPr>
      </w:pPr>
      <w:r w:rsidRPr="00B03D90">
        <w:rPr>
          <w:szCs w:val="28"/>
        </w:rPr>
        <w:t xml:space="preserve">Автор выступает с заключительным словом, в котором он отвечает </w:t>
      </w:r>
      <w:proofErr w:type="gramStart"/>
      <w:r w:rsidRPr="00B03D90">
        <w:rPr>
          <w:szCs w:val="28"/>
        </w:rPr>
        <w:t>на  замечания</w:t>
      </w:r>
      <w:proofErr w:type="gramEnd"/>
      <w:r w:rsidRPr="00B03D90">
        <w:rPr>
          <w:szCs w:val="28"/>
        </w:rPr>
        <w:t xml:space="preserve"> рецензента.</w:t>
      </w:r>
    </w:p>
    <w:p w14:paraId="50FF2422" w14:textId="77777777" w:rsidR="007A3C98" w:rsidRPr="00B03D90" w:rsidRDefault="007A3C98" w:rsidP="00940E1F">
      <w:pPr>
        <w:autoSpaceDE w:val="0"/>
        <w:autoSpaceDN w:val="0"/>
        <w:adjustRightInd w:val="0"/>
        <w:spacing w:after="0"/>
        <w:ind w:firstLine="709"/>
        <w:rPr>
          <w:szCs w:val="28"/>
        </w:rPr>
      </w:pPr>
    </w:p>
    <w:p w14:paraId="671A08A9" w14:textId="77777777" w:rsidR="00931CEE" w:rsidRDefault="00931CEE" w:rsidP="00931CEE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 w:rsidRPr="00261B6F">
        <w:rPr>
          <w:b/>
          <w:szCs w:val="28"/>
        </w:rPr>
        <w:t xml:space="preserve">7. Критерии оценки результатов </w:t>
      </w:r>
      <w:r>
        <w:rPr>
          <w:b/>
          <w:szCs w:val="28"/>
        </w:rPr>
        <w:t xml:space="preserve">выполнения </w:t>
      </w:r>
    </w:p>
    <w:p w14:paraId="6CCB3334" w14:textId="77777777" w:rsidR="00931CEE" w:rsidRDefault="00931CEE" w:rsidP="00931CEE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выпускной квалификационной работы</w:t>
      </w:r>
    </w:p>
    <w:p w14:paraId="4A783CBD" w14:textId="77777777" w:rsidR="00931CEE" w:rsidRDefault="00931CEE" w:rsidP="00931CEE">
      <w:pPr>
        <w:autoSpaceDE w:val="0"/>
        <w:autoSpaceDN w:val="0"/>
        <w:adjustRightInd w:val="0"/>
        <w:spacing w:after="0"/>
        <w:jc w:val="center"/>
        <w:rPr>
          <w:b/>
          <w:szCs w:val="28"/>
        </w:rPr>
      </w:pPr>
    </w:p>
    <w:p w14:paraId="01BEF967" w14:textId="77777777" w:rsidR="00931CEE" w:rsidRDefault="00931CEE" w:rsidP="00931CEE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ab/>
        <w:t>Фонд оценочных средств представлен в Приложении к программе ГИА.</w:t>
      </w:r>
    </w:p>
    <w:p w14:paraId="1672969F" w14:textId="77777777" w:rsidR="0012642C" w:rsidRPr="00B03D90" w:rsidRDefault="0012642C" w:rsidP="00931CEE">
      <w:pPr>
        <w:autoSpaceDE w:val="0"/>
        <w:autoSpaceDN w:val="0"/>
        <w:adjustRightInd w:val="0"/>
        <w:spacing w:after="0"/>
        <w:rPr>
          <w:b/>
          <w:szCs w:val="28"/>
        </w:rPr>
      </w:pPr>
    </w:p>
    <w:p w14:paraId="45092010" w14:textId="77777777" w:rsidR="00C564C9" w:rsidRPr="00B03D90" w:rsidRDefault="007A3C98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 xml:space="preserve">8. Перечень литературы для подготовки к </w:t>
      </w:r>
      <w:r w:rsidR="00C564C9" w:rsidRPr="00B03D90">
        <w:rPr>
          <w:b/>
          <w:bCs/>
          <w:szCs w:val="28"/>
        </w:rPr>
        <w:t xml:space="preserve">выполнению </w:t>
      </w:r>
    </w:p>
    <w:p w14:paraId="0A1FEF8A" w14:textId="77777777" w:rsidR="007A3C98" w:rsidRPr="00B03D90" w:rsidRDefault="00C564C9" w:rsidP="00940E1F">
      <w:pPr>
        <w:autoSpaceDE w:val="0"/>
        <w:autoSpaceDN w:val="0"/>
        <w:adjustRightInd w:val="0"/>
        <w:spacing w:after="0"/>
        <w:jc w:val="center"/>
        <w:rPr>
          <w:b/>
          <w:bCs/>
          <w:szCs w:val="28"/>
        </w:rPr>
      </w:pPr>
      <w:r w:rsidRPr="00B03D90">
        <w:rPr>
          <w:b/>
          <w:bCs/>
          <w:szCs w:val="28"/>
        </w:rPr>
        <w:t>выпускной квалификационной работы</w:t>
      </w:r>
    </w:p>
    <w:p w14:paraId="06353FED" w14:textId="77777777" w:rsidR="005836B8" w:rsidRDefault="005836B8" w:rsidP="00253FC3">
      <w:pPr>
        <w:spacing w:after="0"/>
        <w:jc w:val="center"/>
        <w:rPr>
          <w:b/>
          <w:szCs w:val="28"/>
        </w:rPr>
      </w:pPr>
      <w:r w:rsidRPr="00101595">
        <w:rPr>
          <w:b/>
          <w:szCs w:val="28"/>
        </w:rPr>
        <w:t>8.1. Основная литература</w:t>
      </w:r>
    </w:p>
    <w:p w14:paraId="43E222D1" w14:textId="77777777" w:rsidR="005E36EE" w:rsidRPr="005E36EE" w:rsidRDefault="005E36EE" w:rsidP="005E36EE">
      <w:pPr>
        <w:autoSpaceDE w:val="0"/>
        <w:autoSpaceDN w:val="0"/>
        <w:adjustRightInd w:val="0"/>
        <w:spacing w:after="0"/>
        <w:jc w:val="both"/>
      </w:pPr>
      <w:r>
        <w:rPr>
          <w:szCs w:val="28"/>
        </w:rPr>
        <w:t>1</w:t>
      </w:r>
      <w:r w:rsidRPr="002A7220">
        <w:rPr>
          <w:szCs w:val="28"/>
        </w:rPr>
        <w:t>.</w:t>
      </w:r>
      <w:r>
        <w:rPr>
          <w:szCs w:val="28"/>
        </w:rPr>
        <w:t xml:space="preserve"> </w:t>
      </w:r>
      <w:proofErr w:type="spellStart"/>
      <w:r>
        <w:t>Азарская</w:t>
      </w:r>
      <w:proofErr w:type="spellEnd"/>
      <w:r>
        <w:t>, М.А. Научно-исследовательская работа в вузе: учебное пособие / М.А. </w:t>
      </w:r>
      <w:proofErr w:type="spellStart"/>
      <w:r>
        <w:t>Азарская</w:t>
      </w:r>
      <w:proofErr w:type="spellEnd"/>
      <w:r>
        <w:t>, В.Л. </w:t>
      </w:r>
      <w:proofErr w:type="spellStart"/>
      <w:proofErr w:type="gramStart"/>
      <w:r>
        <w:t>Поздеев</w:t>
      </w:r>
      <w:proofErr w:type="spellEnd"/>
      <w:r>
        <w:t xml:space="preserve"> ;</w:t>
      </w:r>
      <w:proofErr w:type="gramEnd"/>
      <w:r>
        <w:t xml:space="preserve"> Поволжский государственный технологический университет. - Йошкар-Ола: ПГТУ, 2016. - 230 с.: ил. - </w:t>
      </w:r>
      <w:proofErr w:type="spellStart"/>
      <w:proofErr w:type="gramStart"/>
      <w:r>
        <w:t>Библиогр</w:t>
      </w:r>
      <w:proofErr w:type="spellEnd"/>
      <w:r>
        <w:t>.:</w:t>
      </w:r>
      <w:proofErr w:type="gramEnd"/>
      <w:r>
        <w:t xml:space="preserve"> с. 166-168. - ISBN 978-5-8158-1785-2; То же [Электронный ресурс]. - URL: </w:t>
      </w:r>
      <w:hyperlink r:id="rId18" w:history="1">
        <w:r>
          <w:rPr>
            <w:rStyle w:val="afa"/>
          </w:rPr>
          <w:t>http://biblioclub.ru/index.php?page=book&amp;id=461553</w:t>
        </w:r>
      </w:hyperlink>
    </w:p>
    <w:p w14:paraId="555E7CD9" w14:textId="77777777" w:rsidR="00A14884" w:rsidRPr="00A14884" w:rsidRDefault="005E36EE" w:rsidP="00A148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eastAsia="Times New Roman"/>
          <w:bCs/>
          <w:iCs/>
          <w:szCs w:val="28"/>
          <w:lang w:eastAsia="ru-RU"/>
        </w:rPr>
      </w:pPr>
      <w:r w:rsidRPr="00A14884">
        <w:rPr>
          <w:szCs w:val="28"/>
        </w:rPr>
        <w:t xml:space="preserve">2. </w:t>
      </w:r>
      <w:proofErr w:type="spellStart"/>
      <w:r w:rsidR="00A14884" w:rsidRPr="00A14884">
        <w:rPr>
          <w:rFonts w:eastAsia="Times New Roman"/>
          <w:bCs/>
          <w:iCs/>
          <w:szCs w:val="28"/>
          <w:lang w:eastAsia="ru-RU"/>
        </w:rPr>
        <w:t>Ариян</w:t>
      </w:r>
      <w:proofErr w:type="spellEnd"/>
      <w:r w:rsidR="00A14884" w:rsidRPr="00A14884">
        <w:rPr>
          <w:rFonts w:eastAsia="Times New Roman"/>
          <w:bCs/>
          <w:iCs/>
          <w:szCs w:val="28"/>
          <w:lang w:eastAsia="ru-RU"/>
        </w:rPr>
        <w:t xml:space="preserve">, М.А. Педагогические технологии обучения иностранным языкам в </w:t>
      </w:r>
      <w:proofErr w:type="gramStart"/>
      <w:r w:rsidR="00A14884" w:rsidRPr="00A14884">
        <w:rPr>
          <w:rFonts w:eastAsia="Times New Roman"/>
          <w:bCs/>
          <w:iCs/>
          <w:szCs w:val="28"/>
          <w:lang w:eastAsia="ru-RU"/>
        </w:rPr>
        <w:t>школе :</w:t>
      </w:r>
      <w:proofErr w:type="gramEnd"/>
      <w:r w:rsidR="00A14884" w:rsidRPr="00A14884">
        <w:rPr>
          <w:rFonts w:eastAsia="Times New Roman"/>
          <w:bCs/>
          <w:iCs/>
          <w:szCs w:val="28"/>
          <w:lang w:eastAsia="ru-RU"/>
        </w:rPr>
        <w:t xml:space="preserve"> учебное пособие [Электронный ресурс].  / М.А. </w:t>
      </w:r>
      <w:proofErr w:type="spellStart"/>
      <w:r w:rsidR="00A14884" w:rsidRPr="00A14884">
        <w:rPr>
          <w:rFonts w:eastAsia="Times New Roman"/>
          <w:bCs/>
          <w:iCs/>
          <w:szCs w:val="28"/>
          <w:lang w:eastAsia="ru-RU"/>
        </w:rPr>
        <w:t>Ариян</w:t>
      </w:r>
      <w:proofErr w:type="spellEnd"/>
      <w:r w:rsidR="00A14884" w:rsidRPr="00A14884">
        <w:rPr>
          <w:rFonts w:eastAsia="Times New Roman"/>
          <w:bCs/>
          <w:iCs/>
          <w:szCs w:val="28"/>
          <w:lang w:eastAsia="ru-RU"/>
        </w:rPr>
        <w:t xml:space="preserve">. - 2-е изд., стер. - </w:t>
      </w:r>
      <w:proofErr w:type="gramStart"/>
      <w:r w:rsidR="00A14884" w:rsidRPr="00A14884">
        <w:rPr>
          <w:rFonts w:eastAsia="Times New Roman"/>
          <w:bCs/>
          <w:iCs/>
          <w:szCs w:val="28"/>
          <w:lang w:eastAsia="ru-RU"/>
        </w:rPr>
        <w:t>Москва :</w:t>
      </w:r>
      <w:proofErr w:type="gramEnd"/>
      <w:r w:rsidR="00A14884" w:rsidRPr="00A14884">
        <w:rPr>
          <w:rFonts w:eastAsia="Times New Roman"/>
          <w:bCs/>
          <w:iCs/>
          <w:szCs w:val="28"/>
          <w:lang w:eastAsia="ru-RU"/>
        </w:rPr>
        <w:t xml:space="preserve"> Издательство «Флинта», 2016.  - URL: http://biblioclub.ru/index.php?page=book&amp;id=482497</w:t>
      </w:r>
    </w:p>
    <w:p w14:paraId="24E87144" w14:textId="77777777" w:rsidR="00A14884" w:rsidRDefault="00A14884" w:rsidP="00A14884">
      <w:pPr>
        <w:tabs>
          <w:tab w:val="left" w:pos="540"/>
        </w:tabs>
        <w:spacing w:after="160" w:line="259" w:lineRule="auto"/>
        <w:ind w:right="-185"/>
        <w:jc w:val="both"/>
        <w:rPr>
          <w:szCs w:val="28"/>
        </w:rPr>
      </w:pPr>
      <w:r>
        <w:rPr>
          <w:szCs w:val="28"/>
        </w:rPr>
        <w:t>3.</w:t>
      </w:r>
      <w:r w:rsidRPr="005E36EE">
        <w:rPr>
          <w:szCs w:val="28"/>
        </w:rPr>
        <w:t xml:space="preserve">Гусаренко, С.В. </w:t>
      </w:r>
      <w:proofErr w:type="spellStart"/>
      <w:r w:rsidRPr="005E36EE">
        <w:rPr>
          <w:szCs w:val="28"/>
        </w:rPr>
        <w:t>Когнитивно</w:t>
      </w:r>
      <w:proofErr w:type="spellEnd"/>
      <w:r w:rsidRPr="005E36EE">
        <w:rPr>
          <w:szCs w:val="28"/>
        </w:rPr>
        <w:t xml:space="preserve">-семантические структуры дискурса: системное взаимодействие и семантическая </w:t>
      </w:r>
      <w:proofErr w:type="gramStart"/>
      <w:r w:rsidRPr="005E36EE">
        <w:rPr>
          <w:szCs w:val="28"/>
        </w:rPr>
        <w:t>энтропия :</w:t>
      </w:r>
      <w:proofErr w:type="gramEnd"/>
      <w:r w:rsidRPr="005E36EE">
        <w:rPr>
          <w:szCs w:val="28"/>
        </w:rPr>
        <w:t xml:space="preserve"> монография / С.В. </w:t>
      </w:r>
      <w:proofErr w:type="spellStart"/>
      <w:r w:rsidRPr="005E36EE">
        <w:rPr>
          <w:szCs w:val="28"/>
        </w:rPr>
        <w:t>Гусаренко</w:t>
      </w:r>
      <w:proofErr w:type="spellEnd"/>
      <w:r w:rsidRPr="005E36EE">
        <w:rPr>
          <w:szCs w:val="28"/>
        </w:rPr>
        <w:t xml:space="preserve"> ; Министерство образования и науки Российской Федерации, Северо-Кавказский федеральный университет. - </w:t>
      </w:r>
      <w:proofErr w:type="gramStart"/>
      <w:r w:rsidRPr="005E36EE">
        <w:rPr>
          <w:szCs w:val="28"/>
        </w:rPr>
        <w:t>Ставрополь :</w:t>
      </w:r>
      <w:proofErr w:type="gramEnd"/>
      <w:r w:rsidRPr="005E36EE">
        <w:rPr>
          <w:szCs w:val="28"/>
        </w:rPr>
        <w:t xml:space="preserve"> СКФУ, 2017. - 366 с. - </w:t>
      </w:r>
      <w:proofErr w:type="spellStart"/>
      <w:r w:rsidRPr="005E36EE">
        <w:rPr>
          <w:szCs w:val="28"/>
        </w:rPr>
        <w:t>Библиогр</w:t>
      </w:r>
      <w:proofErr w:type="spellEnd"/>
      <w:r w:rsidRPr="005E36EE">
        <w:rPr>
          <w:szCs w:val="28"/>
        </w:rPr>
        <w:t xml:space="preserve">. в </w:t>
      </w:r>
      <w:proofErr w:type="gramStart"/>
      <w:r w:rsidRPr="005E36EE">
        <w:rPr>
          <w:szCs w:val="28"/>
        </w:rPr>
        <w:t>кн. ;</w:t>
      </w:r>
      <w:proofErr w:type="gramEnd"/>
      <w:r w:rsidRPr="005E36EE">
        <w:rPr>
          <w:szCs w:val="28"/>
        </w:rPr>
        <w:t xml:space="preserve"> То же [Электронный ресурс]. - URL: </w:t>
      </w:r>
      <w:hyperlink r:id="rId19" w:history="1">
        <w:r w:rsidRPr="005E36EE">
          <w:rPr>
            <w:rStyle w:val="afa"/>
            <w:szCs w:val="28"/>
          </w:rPr>
          <w:t>http://biblioclub.ru/index.php?page=book&amp;id=494698</w:t>
        </w:r>
      </w:hyperlink>
    </w:p>
    <w:p w14:paraId="044E0EC8" w14:textId="77777777" w:rsidR="005E36EE" w:rsidRPr="002A7220" w:rsidRDefault="00A14884" w:rsidP="005E36EE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>4.</w:t>
      </w:r>
      <w:r w:rsidR="005E36EE" w:rsidRPr="00567073">
        <w:rPr>
          <w:szCs w:val="28"/>
        </w:rPr>
        <w:t xml:space="preserve">Орехова, Т.Ф. Подготовка курсовых и дипломных работ по педагогическим </w:t>
      </w:r>
      <w:proofErr w:type="gramStart"/>
      <w:r w:rsidR="005E36EE" w:rsidRPr="00567073">
        <w:rPr>
          <w:szCs w:val="28"/>
        </w:rPr>
        <w:t>наукам :</w:t>
      </w:r>
      <w:proofErr w:type="gramEnd"/>
      <w:r w:rsidR="005E36EE" w:rsidRPr="00567073">
        <w:rPr>
          <w:szCs w:val="28"/>
        </w:rPr>
        <w:t xml:space="preserve"> учебное пособие / Т.Ф. Орехова, Н.Ф. </w:t>
      </w:r>
      <w:proofErr w:type="spellStart"/>
      <w:r w:rsidR="005E36EE" w:rsidRPr="00567073">
        <w:rPr>
          <w:szCs w:val="28"/>
        </w:rPr>
        <w:t>Ганцен</w:t>
      </w:r>
      <w:proofErr w:type="spellEnd"/>
      <w:r w:rsidR="005E36EE" w:rsidRPr="00567073">
        <w:rPr>
          <w:szCs w:val="28"/>
        </w:rPr>
        <w:t xml:space="preserve">. - 5-е изд., стереотип. - </w:t>
      </w:r>
      <w:proofErr w:type="gramStart"/>
      <w:r w:rsidR="005E36EE" w:rsidRPr="00567073">
        <w:rPr>
          <w:szCs w:val="28"/>
        </w:rPr>
        <w:t>Москва :</w:t>
      </w:r>
      <w:proofErr w:type="gramEnd"/>
      <w:r w:rsidR="005E36EE" w:rsidRPr="00567073">
        <w:rPr>
          <w:szCs w:val="28"/>
        </w:rPr>
        <w:t xml:space="preserve"> Издательство «Флинта», 2016. - 139 </w:t>
      </w:r>
      <w:proofErr w:type="gramStart"/>
      <w:r w:rsidR="005E36EE" w:rsidRPr="00567073">
        <w:rPr>
          <w:szCs w:val="28"/>
        </w:rPr>
        <w:t>с. :</w:t>
      </w:r>
      <w:proofErr w:type="gramEnd"/>
      <w:r w:rsidR="005E36EE" w:rsidRPr="00567073">
        <w:rPr>
          <w:szCs w:val="28"/>
        </w:rPr>
        <w:t xml:space="preserve"> ил., табл., схем. - </w:t>
      </w:r>
      <w:proofErr w:type="spellStart"/>
      <w:r w:rsidR="005E36EE" w:rsidRPr="00567073">
        <w:rPr>
          <w:szCs w:val="28"/>
        </w:rPr>
        <w:t>Библиогр</w:t>
      </w:r>
      <w:proofErr w:type="spellEnd"/>
      <w:r w:rsidR="005E36EE" w:rsidRPr="00567073">
        <w:rPr>
          <w:szCs w:val="28"/>
        </w:rPr>
        <w:t>.</w:t>
      </w:r>
      <w:r w:rsidR="005E36EE">
        <w:rPr>
          <w:szCs w:val="28"/>
        </w:rPr>
        <w:t xml:space="preserve"> в </w:t>
      </w:r>
      <w:r w:rsidR="005E36EE">
        <w:rPr>
          <w:szCs w:val="28"/>
        </w:rPr>
        <w:lastRenderedPageBreak/>
        <w:t>кн. - ISBN 978-5-9765-1212-2</w:t>
      </w:r>
      <w:r w:rsidR="005E36EE" w:rsidRPr="00567073">
        <w:rPr>
          <w:szCs w:val="28"/>
        </w:rPr>
        <w:t>; То же [Электронный ресурс]. - URL: http://biblioclub.ru/index.php?page=book&amp;id=271831</w:t>
      </w:r>
    </w:p>
    <w:p w14:paraId="4199B04D" w14:textId="77777777" w:rsidR="00A14884" w:rsidRDefault="00A14884" w:rsidP="005E36EE">
      <w:pPr>
        <w:tabs>
          <w:tab w:val="left" w:pos="540"/>
        </w:tabs>
        <w:spacing w:after="160" w:line="259" w:lineRule="auto"/>
        <w:ind w:right="-185"/>
        <w:jc w:val="both"/>
        <w:rPr>
          <w:szCs w:val="28"/>
        </w:rPr>
      </w:pPr>
    </w:p>
    <w:p w14:paraId="400D42CE" w14:textId="77777777" w:rsidR="00A14884" w:rsidRPr="00F67D05" w:rsidRDefault="00F67D05" w:rsidP="00F67D05">
      <w:pPr>
        <w:autoSpaceDE w:val="0"/>
        <w:autoSpaceDN w:val="0"/>
        <w:adjustRightInd w:val="0"/>
        <w:spacing w:after="0"/>
        <w:ind w:firstLine="284"/>
        <w:jc w:val="center"/>
        <w:rPr>
          <w:b/>
          <w:bCs/>
          <w:szCs w:val="28"/>
        </w:rPr>
      </w:pPr>
      <w:r>
        <w:rPr>
          <w:b/>
          <w:bCs/>
          <w:szCs w:val="28"/>
        </w:rPr>
        <w:t>8.2. Дополнительная литература</w:t>
      </w:r>
    </w:p>
    <w:p w14:paraId="57C8A197" w14:textId="77777777"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540"/>
        </w:tabs>
        <w:spacing w:after="160" w:line="259" w:lineRule="auto"/>
        <w:ind w:right="-185"/>
        <w:jc w:val="both"/>
        <w:rPr>
          <w:szCs w:val="28"/>
        </w:rPr>
      </w:pPr>
      <w:proofErr w:type="spellStart"/>
      <w:r w:rsidRPr="00F67D05">
        <w:rPr>
          <w:szCs w:val="28"/>
        </w:rPr>
        <w:t>Стернин</w:t>
      </w:r>
      <w:proofErr w:type="spellEnd"/>
      <w:r w:rsidRPr="00F67D05">
        <w:rPr>
          <w:szCs w:val="28"/>
        </w:rPr>
        <w:t xml:space="preserve">, И.А. Проблемы анализа структуры значения </w:t>
      </w:r>
      <w:proofErr w:type="gramStart"/>
      <w:r w:rsidRPr="00F67D05">
        <w:rPr>
          <w:szCs w:val="28"/>
        </w:rPr>
        <w:t>слова :</w:t>
      </w:r>
      <w:proofErr w:type="gramEnd"/>
      <w:r w:rsidRPr="00F67D05">
        <w:rPr>
          <w:szCs w:val="28"/>
        </w:rPr>
        <w:t xml:space="preserve"> монография / И.А. </w:t>
      </w:r>
      <w:proofErr w:type="spellStart"/>
      <w:r w:rsidRPr="00F67D05">
        <w:rPr>
          <w:szCs w:val="28"/>
        </w:rPr>
        <w:t>Стернин</w:t>
      </w:r>
      <w:proofErr w:type="spellEnd"/>
      <w:r w:rsidRPr="00F67D05">
        <w:rPr>
          <w:szCs w:val="28"/>
        </w:rPr>
        <w:t xml:space="preserve"> ; науч. ред. З.Д. Попова. - 2-е изд., стер. - </w:t>
      </w:r>
      <w:proofErr w:type="gramStart"/>
      <w:r w:rsidRPr="00F67D05">
        <w:rPr>
          <w:szCs w:val="28"/>
        </w:rPr>
        <w:t>Москва ;</w:t>
      </w:r>
      <w:proofErr w:type="gramEnd"/>
      <w:r w:rsidRPr="00F67D05">
        <w:rPr>
          <w:szCs w:val="28"/>
        </w:rPr>
        <w:t xml:space="preserve"> Берлин : </w:t>
      </w:r>
      <w:proofErr w:type="spellStart"/>
      <w:r w:rsidRPr="00F67D05">
        <w:rPr>
          <w:szCs w:val="28"/>
        </w:rPr>
        <w:t>Директ</w:t>
      </w:r>
      <w:proofErr w:type="spellEnd"/>
      <w:r w:rsidRPr="00F67D05">
        <w:rPr>
          <w:szCs w:val="28"/>
        </w:rPr>
        <w:t xml:space="preserve">-Медиа, 2015. - 212 с. - </w:t>
      </w:r>
      <w:proofErr w:type="spellStart"/>
      <w:proofErr w:type="gramStart"/>
      <w:r w:rsidRPr="00F67D05">
        <w:rPr>
          <w:szCs w:val="28"/>
        </w:rPr>
        <w:t>Библиогр</w:t>
      </w:r>
      <w:proofErr w:type="spellEnd"/>
      <w:r w:rsidRPr="00F67D05">
        <w:rPr>
          <w:szCs w:val="28"/>
        </w:rPr>
        <w:t>.:</w:t>
      </w:r>
      <w:proofErr w:type="gramEnd"/>
      <w:r w:rsidRPr="00F67D05">
        <w:rPr>
          <w:szCs w:val="28"/>
        </w:rPr>
        <w:t xml:space="preserve"> с. 195-209 - ISBN 978-5-4475-5720-1 ; То же [Электронный ресурс]. - URL: </w:t>
      </w:r>
      <w:hyperlink r:id="rId20" w:history="1">
        <w:r w:rsidRPr="00F67D05">
          <w:rPr>
            <w:rStyle w:val="afa"/>
            <w:szCs w:val="28"/>
          </w:rPr>
          <w:t>http://biblioclub.ru/index.php?page=book&amp;id=375688</w:t>
        </w:r>
      </w:hyperlink>
    </w:p>
    <w:p w14:paraId="46EC0601" w14:textId="77777777"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jc w:val="both"/>
        <w:rPr>
          <w:rFonts w:eastAsia="Times New Roman"/>
          <w:bCs/>
          <w:iCs/>
          <w:szCs w:val="28"/>
          <w:lang w:eastAsia="ru-RU"/>
        </w:rPr>
      </w:pPr>
      <w:r w:rsidRPr="00F67D05">
        <w:rPr>
          <w:rFonts w:eastAsia="Times New Roman"/>
          <w:bCs/>
          <w:iCs/>
          <w:szCs w:val="28"/>
          <w:lang w:eastAsia="ru-RU"/>
        </w:rPr>
        <w:t xml:space="preserve">Методика преподавания и технологии обучения иностранному языку в образовательной организации: учебно-методическое пособие [Электронный ресурс] / </w:t>
      </w:r>
      <w:proofErr w:type="spellStart"/>
      <w:proofErr w:type="gramStart"/>
      <w:r w:rsidRPr="00F67D05">
        <w:rPr>
          <w:rFonts w:eastAsia="Times New Roman"/>
          <w:bCs/>
          <w:iCs/>
          <w:szCs w:val="28"/>
          <w:lang w:eastAsia="ru-RU"/>
        </w:rPr>
        <w:t>Глазов:Глазовский</w:t>
      </w:r>
      <w:proofErr w:type="spellEnd"/>
      <w:proofErr w:type="gramEnd"/>
      <w:r w:rsidRPr="00F67D05">
        <w:rPr>
          <w:rFonts w:eastAsia="Times New Roman"/>
          <w:bCs/>
          <w:iCs/>
          <w:szCs w:val="28"/>
          <w:lang w:eastAsia="ru-RU"/>
        </w:rPr>
        <w:t xml:space="preserve"> государственный педагогический институт,2016. -90с. - </w:t>
      </w:r>
      <w:hyperlink r:id="rId21" w:history="1">
        <w:r w:rsidRPr="00F67D05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http://biblioclub.ru/index.php?page=book_red&amp;id=458730</w:t>
        </w:r>
      </w:hyperlink>
      <w:r w:rsidRPr="00F67D05">
        <w:rPr>
          <w:rFonts w:eastAsia="Times New Roman"/>
          <w:bCs/>
          <w:iCs/>
          <w:szCs w:val="28"/>
          <w:lang w:eastAsia="ru-RU"/>
        </w:rPr>
        <w:t xml:space="preserve"> </w:t>
      </w:r>
    </w:p>
    <w:p w14:paraId="67AF40A2" w14:textId="77777777"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jc w:val="both"/>
        <w:rPr>
          <w:rFonts w:eastAsia="Times New Roman"/>
          <w:bCs/>
          <w:iCs/>
          <w:szCs w:val="28"/>
          <w:lang w:eastAsia="ru-RU"/>
        </w:rPr>
      </w:pPr>
      <w:proofErr w:type="spellStart"/>
      <w:r w:rsidRPr="00F67D05">
        <w:rPr>
          <w:rFonts w:eastAsia="Times New Roman"/>
          <w:bCs/>
          <w:iCs/>
          <w:szCs w:val="28"/>
          <w:lang w:eastAsia="ru-RU"/>
        </w:rPr>
        <w:t>Кочетурова</w:t>
      </w:r>
      <w:proofErr w:type="spellEnd"/>
      <w:r w:rsidRPr="00F67D05">
        <w:rPr>
          <w:rFonts w:eastAsia="Times New Roman"/>
          <w:bCs/>
          <w:iCs/>
          <w:szCs w:val="28"/>
          <w:lang w:eastAsia="ru-RU"/>
        </w:rPr>
        <w:t xml:space="preserve"> Н. </w:t>
      </w:r>
      <w:proofErr w:type="gramStart"/>
      <w:r w:rsidRPr="00F67D05">
        <w:rPr>
          <w:rFonts w:eastAsia="Times New Roman"/>
          <w:bCs/>
          <w:iCs/>
          <w:szCs w:val="28"/>
          <w:lang w:eastAsia="ru-RU"/>
        </w:rPr>
        <w:t>А..</w:t>
      </w:r>
      <w:proofErr w:type="gramEnd"/>
      <w:r w:rsidRPr="00F67D05">
        <w:rPr>
          <w:rFonts w:eastAsia="Times New Roman"/>
          <w:bCs/>
          <w:iCs/>
          <w:szCs w:val="28"/>
          <w:lang w:eastAsia="ru-RU"/>
        </w:rPr>
        <w:t xml:space="preserve"> Телекоммуникационные проекты в обучении иностранному языку: учебное пособие [Электронный ресурс] / </w:t>
      </w:r>
      <w:proofErr w:type="gramStart"/>
      <w:r w:rsidRPr="00F67D05">
        <w:rPr>
          <w:rFonts w:eastAsia="Times New Roman"/>
          <w:bCs/>
          <w:iCs/>
          <w:szCs w:val="28"/>
          <w:lang w:eastAsia="ru-RU"/>
        </w:rPr>
        <w:t>Новосибирск:НГТУ</w:t>
      </w:r>
      <w:proofErr w:type="gramEnd"/>
      <w:r w:rsidRPr="00F67D05">
        <w:rPr>
          <w:rFonts w:eastAsia="Times New Roman"/>
          <w:bCs/>
          <w:iCs/>
          <w:szCs w:val="28"/>
          <w:lang w:eastAsia="ru-RU"/>
        </w:rPr>
        <w:t xml:space="preserve">,2010. -63с. - </w:t>
      </w:r>
      <w:hyperlink r:id="rId22" w:history="1">
        <w:r w:rsidRPr="00F67D05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http://biblioclub.ru/index.php?page=book_red&amp;id=229037</w:t>
        </w:r>
      </w:hyperlink>
      <w:r w:rsidRPr="00F67D05">
        <w:rPr>
          <w:rFonts w:eastAsia="Times New Roman"/>
          <w:bCs/>
          <w:iCs/>
          <w:szCs w:val="28"/>
          <w:lang w:eastAsia="ru-RU"/>
        </w:rPr>
        <w:t xml:space="preserve"> </w:t>
      </w:r>
    </w:p>
    <w:p w14:paraId="494F72C0" w14:textId="77777777"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jc w:val="both"/>
        <w:rPr>
          <w:rFonts w:eastAsia="Times New Roman"/>
          <w:bCs/>
          <w:iCs/>
          <w:szCs w:val="28"/>
          <w:lang w:eastAsia="ru-RU"/>
        </w:rPr>
      </w:pPr>
      <w:r w:rsidRPr="00F67D05">
        <w:rPr>
          <w:rFonts w:eastAsia="Times New Roman"/>
          <w:bCs/>
          <w:iCs/>
          <w:szCs w:val="28"/>
          <w:lang w:eastAsia="ru-RU"/>
        </w:rPr>
        <w:t xml:space="preserve">Пассов Е. </w:t>
      </w:r>
      <w:proofErr w:type="gramStart"/>
      <w:r w:rsidRPr="00F67D05">
        <w:rPr>
          <w:rFonts w:eastAsia="Times New Roman"/>
          <w:bCs/>
          <w:iCs/>
          <w:szCs w:val="28"/>
          <w:lang w:eastAsia="ru-RU"/>
        </w:rPr>
        <w:t>И..</w:t>
      </w:r>
      <w:proofErr w:type="gramEnd"/>
      <w:r w:rsidRPr="00F67D05">
        <w:rPr>
          <w:rFonts w:eastAsia="Times New Roman"/>
          <w:bCs/>
          <w:iCs/>
          <w:szCs w:val="28"/>
          <w:lang w:eastAsia="ru-RU"/>
        </w:rPr>
        <w:t xml:space="preserve"> Методика как теория и технология иноязычного образования. Кн. 1 [Электронный ресурс] / </w:t>
      </w:r>
      <w:proofErr w:type="spellStart"/>
      <w:proofErr w:type="gramStart"/>
      <w:r w:rsidRPr="00F67D05">
        <w:rPr>
          <w:rFonts w:eastAsia="Times New Roman"/>
          <w:bCs/>
          <w:iCs/>
          <w:szCs w:val="28"/>
          <w:lang w:eastAsia="ru-RU"/>
        </w:rPr>
        <w:t>Елец:ЕГУ</w:t>
      </w:r>
      <w:proofErr w:type="spellEnd"/>
      <w:proofErr w:type="gramEnd"/>
      <w:r w:rsidRPr="00F67D05">
        <w:rPr>
          <w:rFonts w:eastAsia="Times New Roman"/>
          <w:bCs/>
          <w:iCs/>
          <w:szCs w:val="28"/>
          <w:lang w:eastAsia="ru-RU"/>
        </w:rPr>
        <w:t xml:space="preserve"> им. И.А. Бунина,2010. -543с. – Режим доступа: </w:t>
      </w:r>
      <w:hyperlink r:id="rId23" w:history="1">
        <w:r w:rsidRPr="00F67D05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http://biblioclub.ru/index.php?page=book_red&amp;id=272403</w:t>
        </w:r>
      </w:hyperlink>
      <w:r w:rsidRPr="00F67D05">
        <w:rPr>
          <w:rFonts w:eastAsia="Times New Roman"/>
          <w:bCs/>
          <w:iCs/>
          <w:szCs w:val="28"/>
          <w:lang w:eastAsia="ru-RU"/>
        </w:rPr>
        <w:t xml:space="preserve"> </w:t>
      </w:r>
    </w:p>
    <w:p w14:paraId="07F1F8CF" w14:textId="77777777" w:rsidR="00F67D05" w:rsidRPr="00F67D05" w:rsidRDefault="00F67D05" w:rsidP="00F67D05">
      <w:pPr>
        <w:pStyle w:val="a3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jc w:val="both"/>
        <w:rPr>
          <w:rFonts w:eastAsia="Times New Roman"/>
          <w:bCs/>
          <w:iCs/>
          <w:szCs w:val="28"/>
          <w:lang w:eastAsia="ru-RU"/>
        </w:rPr>
      </w:pPr>
      <w:r w:rsidRPr="00F67D05">
        <w:rPr>
          <w:rFonts w:eastAsia="Times New Roman"/>
          <w:bCs/>
          <w:iCs/>
          <w:szCs w:val="28"/>
          <w:lang w:eastAsia="ru-RU"/>
        </w:rPr>
        <w:t xml:space="preserve">Терехова </w:t>
      </w:r>
      <w:proofErr w:type="gramStart"/>
      <w:r w:rsidRPr="00F67D05">
        <w:rPr>
          <w:rFonts w:eastAsia="Times New Roman"/>
          <w:bCs/>
          <w:iCs/>
          <w:szCs w:val="28"/>
          <w:lang w:eastAsia="ru-RU"/>
        </w:rPr>
        <w:t>С..</w:t>
      </w:r>
      <w:proofErr w:type="gramEnd"/>
      <w:r w:rsidRPr="00F67D05">
        <w:rPr>
          <w:rFonts w:eastAsia="Times New Roman"/>
          <w:bCs/>
          <w:iCs/>
          <w:szCs w:val="28"/>
          <w:lang w:eastAsia="ru-RU"/>
        </w:rPr>
        <w:t xml:space="preserve"> Теоретические и методические аспекты обучения учащихся основной школы контрольно-экзаменационным стратегиям овладения иноязычной речевой деятельностью: учебно-методическое пособие [Электронный ресурс] / </w:t>
      </w:r>
      <w:proofErr w:type="spellStart"/>
      <w:proofErr w:type="gramStart"/>
      <w:r w:rsidRPr="00F67D05">
        <w:rPr>
          <w:rFonts w:eastAsia="Times New Roman"/>
          <w:bCs/>
          <w:iCs/>
          <w:szCs w:val="28"/>
          <w:lang w:eastAsia="ru-RU"/>
        </w:rPr>
        <w:t>Волгоград:Издательство</w:t>
      </w:r>
      <w:proofErr w:type="spellEnd"/>
      <w:proofErr w:type="gramEnd"/>
      <w:r w:rsidRPr="00F67D05">
        <w:rPr>
          <w:rFonts w:eastAsia="Times New Roman"/>
          <w:bCs/>
          <w:iCs/>
          <w:szCs w:val="28"/>
          <w:lang w:eastAsia="ru-RU"/>
        </w:rPr>
        <w:t xml:space="preserve"> ВГСПУ "Перемена",2013. -88с. - </w:t>
      </w:r>
      <w:hyperlink r:id="rId24" w:history="1">
        <w:r w:rsidRPr="00F67D05">
          <w:rPr>
            <w:rStyle w:val="afa"/>
            <w:rFonts w:eastAsia="Times New Roman"/>
            <w:bCs/>
            <w:iCs/>
            <w:szCs w:val="28"/>
            <w:lang w:eastAsia="ru-RU"/>
          </w:rPr>
          <w:t>http://biblioclub.ru/index.php?page=book_red&amp;id=429358</w:t>
        </w:r>
      </w:hyperlink>
      <w:r w:rsidRPr="00F67D05">
        <w:rPr>
          <w:rFonts w:eastAsia="Times New Roman"/>
          <w:bCs/>
          <w:iCs/>
          <w:szCs w:val="28"/>
          <w:lang w:eastAsia="ru-RU"/>
        </w:rPr>
        <w:t xml:space="preserve"> </w:t>
      </w:r>
    </w:p>
    <w:p w14:paraId="68E2D47E" w14:textId="77777777" w:rsidR="00A14884" w:rsidRPr="00F67D05" w:rsidRDefault="005E36EE" w:rsidP="00F67D05">
      <w:pPr>
        <w:pStyle w:val="a3"/>
        <w:numPr>
          <w:ilvl w:val="0"/>
          <w:numId w:val="23"/>
        </w:numPr>
        <w:tabs>
          <w:tab w:val="left" w:pos="540"/>
        </w:tabs>
        <w:spacing w:after="160" w:line="259" w:lineRule="auto"/>
        <w:ind w:right="-185"/>
        <w:jc w:val="both"/>
        <w:rPr>
          <w:szCs w:val="28"/>
        </w:rPr>
      </w:pPr>
      <w:r w:rsidRPr="00F67D05">
        <w:rPr>
          <w:szCs w:val="28"/>
        </w:rPr>
        <w:t xml:space="preserve">Чернявская, В.Е. Лингвистика </w:t>
      </w:r>
      <w:proofErr w:type="spellStart"/>
      <w:r w:rsidRPr="00F67D05">
        <w:rPr>
          <w:szCs w:val="28"/>
        </w:rPr>
        <w:t>текстa</w:t>
      </w:r>
      <w:proofErr w:type="spellEnd"/>
      <w:r w:rsidRPr="00F67D05">
        <w:rPr>
          <w:szCs w:val="28"/>
        </w:rPr>
        <w:t xml:space="preserve">. Лингвистика </w:t>
      </w:r>
      <w:proofErr w:type="gramStart"/>
      <w:r w:rsidRPr="00F67D05">
        <w:rPr>
          <w:szCs w:val="28"/>
        </w:rPr>
        <w:t>дискурса :</w:t>
      </w:r>
      <w:proofErr w:type="gramEnd"/>
      <w:r w:rsidRPr="00F67D05">
        <w:rPr>
          <w:szCs w:val="28"/>
        </w:rPr>
        <w:t xml:space="preserve"> учебное пособие / В.Е. Чернявская. - 4-е изд., стер. - </w:t>
      </w:r>
      <w:proofErr w:type="gramStart"/>
      <w:r w:rsidRPr="00F67D05">
        <w:rPr>
          <w:szCs w:val="28"/>
        </w:rPr>
        <w:t>Москва :</w:t>
      </w:r>
      <w:proofErr w:type="gramEnd"/>
      <w:r w:rsidRPr="00F67D05">
        <w:rPr>
          <w:szCs w:val="28"/>
        </w:rPr>
        <w:t xml:space="preserve"> Издательство «</w:t>
      </w:r>
      <w:proofErr w:type="spellStart"/>
      <w:r w:rsidRPr="00F67D05">
        <w:rPr>
          <w:szCs w:val="28"/>
        </w:rPr>
        <w:t>Флинта»IИздательство</w:t>
      </w:r>
      <w:proofErr w:type="spellEnd"/>
      <w:r w:rsidRPr="00F67D05">
        <w:rPr>
          <w:szCs w:val="28"/>
        </w:rPr>
        <w:t xml:space="preserve"> «Наука», 2016. - 204 с. - </w:t>
      </w:r>
      <w:proofErr w:type="spellStart"/>
      <w:r w:rsidRPr="00F67D05">
        <w:rPr>
          <w:szCs w:val="28"/>
        </w:rPr>
        <w:t>Библиогр</w:t>
      </w:r>
      <w:proofErr w:type="spellEnd"/>
      <w:r w:rsidRPr="00F67D05">
        <w:rPr>
          <w:szCs w:val="28"/>
        </w:rPr>
        <w:t>. в кн. - ISBN 978-5-9765-1454-6; [Электронный ресурс]. - URL: </w:t>
      </w:r>
      <w:hyperlink r:id="rId25" w:history="1">
        <w:r w:rsidRPr="00F67D05">
          <w:rPr>
            <w:rStyle w:val="afa"/>
            <w:szCs w:val="28"/>
          </w:rPr>
          <w:t>http://biblioclub.ru/index.php?page=book&amp;id=364383</w:t>
        </w:r>
      </w:hyperlink>
    </w:p>
    <w:p w14:paraId="60FEE7EC" w14:textId="77777777" w:rsidR="00253FC3" w:rsidRPr="00F67D05" w:rsidRDefault="00253FC3" w:rsidP="005E36EE">
      <w:pPr>
        <w:spacing w:after="0"/>
        <w:rPr>
          <w:b/>
          <w:szCs w:val="28"/>
        </w:rPr>
      </w:pPr>
    </w:p>
    <w:sectPr w:rsidR="00253FC3" w:rsidRPr="00F67D05" w:rsidSect="00610264">
      <w:footerReference w:type="default" r:id="rId26"/>
      <w:pgSz w:w="11906" w:h="16838"/>
      <w:pgMar w:top="1134" w:right="850" w:bottom="1134" w:left="1701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7EAD9C" w14:textId="77777777" w:rsidR="00815ADC" w:rsidRDefault="00815ADC" w:rsidP="00D93807">
      <w:pPr>
        <w:spacing w:after="0" w:line="240" w:lineRule="auto"/>
      </w:pPr>
      <w:r>
        <w:separator/>
      </w:r>
    </w:p>
  </w:endnote>
  <w:endnote w:type="continuationSeparator" w:id="0">
    <w:p w14:paraId="13DE3F40" w14:textId="77777777" w:rsidR="00815ADC" w:rsidRDefault="00815ADC" w:rsidP="00D938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5F19" w14:textId="77777777" w:rsidR="00CA6411" w:rsidRPr="00394239" w:rsidRDefault="00CA6411">
    <w:pPr>
      <w:pStyle w:val="ae"/>
      <w:jc w:val="right"/>
      <w:rPr>
        <w:sz w:val="24"/>
        <w:szCs w:val="24"/>
      </w:rPr>
    </w:pPr>
    <w:r w:rsidRPr="00394239">
      <w:rPr>
        <w:sz w:val="24"/>
        <w:szCs w:val="24"/>
      </w:rPr>
      <w:fldChar w:fldCharType="begin"/>
    </w:r>
    <w:r w:rsidRPr="00394239">
      <w:rPr>
        <w:sz w:val="24"/>
        <w:szCs w:val="24"/>
      </w:rPr>
      <w:instrText xml:space="preserve"> PAGE   \* MERGEFORMAT </w:instrText>
    </w:r>
    <w:r w:rsidRPr="00394239">
      <w:rPr>
        <w:sz w:val="24"/>
        <w:szCs w:val="24"/>
      </w:rPr>
      <w:fldChar w:fldCharType="separate"/>
    </w:r>
    <w:r w:rsidR="00EE21D6">
      <w:rPr>
        <w:noProof/>
        <w:sz w:val="24"/>
        <w:szCs w:val="24"/>
      </w:rPr>
      <w:t>2</w:t>
    </w:r>
    <w:r w:rsidRPr="00394239">
      <w:rPr>
        <w:sz w:val="24"/>
        <w:szCs w:val="24"/>
      </w:rPr>
      <w:fldChar w:fldCharType="end"/>
    </w:r>
  </w:p>
  <w:p w14:paraId="63230CEF" w14:textId="77777777" w:rsidR="00CA6411" w:rsidRDefault="00CA641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9174B" w14:textId="77777777" w:rsidR="00815ADC" w:rsidRDefault="00815ADC" w:rsidP="00D93807">
      <w:pPr>
        <w:spacing w:after="0" w:line="240" w:lineRule="auto"/>
      </w:pPr>
      <w:r>
        <w:separator/>
      </w:r>
    </w:p>
  </w:footnote>
  <w:footnote w:type="continuationSeparator" w:id="0">
    <w:p w14:paraId="4FBD655B" w14:textId="77777777" w:rsidR="00815ADC" w:rsidRDefault="00815ADC" w:rsidP="00D938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C0B70"/>
    <w:multiLevelType w:val="hybridMultilevel"/>
    <w:tmpl w:val="D6DE93F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ED5391"/>
    <w:multiLevelType w:val="hybridMultilevel"/>
    <w:tmpl w:val="5C662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2E6A"/>
    <w:multiLevelType w:val="hybridMultilevel"/>
    <w:tmpl w:val="B76056FC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A6AC3"/>
    <w:multiLevelType w:val="hybridMultilevel"/>
    <w:tmpl w:val="27266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61F26"/>
    <w:multiLevelType w:val="hybridMultilevel"/>
    <w:tmpl w:val="12EAE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01AA5"/>
    <w:multiLevelType w:val="hybridMultilevel"/>
    <w:tmpl w:val="B44E8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04C20C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132C9"/>
    <w:multiLevelType w:val="hybridMultilevel"/>
    <w:tmpl w:val="FF82DE20"/>
    <w:lvl w:ilvl="0" w:tplc="3FAADC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0C06A0"/>
    <w:multiLevelType w:val="hybridMultilevel"/>
    <w:tmpl w:val="D152E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9230F"/>
    <w:multiLevelType w:val="hybridMultilevel"/>
    <w:tmpl w:val="8334DE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B1108A3"/>
    <w:multiLevelType w:val="hybridMultilevel"/>
    <w:tmpl w:val="3140C54C"/>
    <w:lvl w:ilvl="0" w:tplc="8E7811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7105823"/>
    <w:multiLevelType w:val="hybridMultilevel"/>
    <w:tmpl w:val="F98A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87AF4"/>
    <w:multiLevelType w:val="hybridMultilevel"/>
    <w:tmpl w:val="86A6227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16950"/>
    <w:multiLevelType w:val="hybridMultilevel"/>
    <w:tmpl w:val="D390CB1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447EC"/>
    <w:multiLevelType w:val="hybridMultilevel"/>
    <w:tmpl w:val="D3B8BBE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C46433"/>
    <w:multiLevelType w:val="hybridMultilevel"/>
    <w:tmpl w:val="46C2E7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F875685"/>
    <w:multiLevelType w:val="hybridMultilevel"/>
    <w:tmpl w:val="06DEE77A"/>
    <w:lvl w:ilvl="0" w:tplc="5E6832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24E67C0"/>
    <w:multiLevelType w:val="hybridMultilevel"/>
    <w:tmpl w:val="24901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995AC8"/>
    <w:multiLevelType w:val="hybridMultilevel"/>
    <w:tmpl w:val="D318BA5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51030BC"/>
    <w:multiLevelType w:val="hybridMultilevel"/>
    <w:tmpl w:val="95182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6335295"/>
    <w:multiLevelType w:val="hybridMultilevel"/>
    <w:tmpl w:val="FFFFFFFF"/>
    <w:lvl w:ilvl="0" w:tplc="B2F8818A">
      <w:start w:val="1"/>
      <w:numFmt w:val="decimal"/>
      <w:lvlText w:val="%1)"/>
      <w:lvlJc w:val="left"/>
      <w:pPr>
        <w:ind w:left="220" w:hanging="711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</w:rPr>
    </w:lvl>
    <w:lvl w:ilvl="1" w:tplc="26A4C01E">
      <w:numFmt w:val="bullet"/>
      <w:lvlText w:val="•"/>
      <w:lvlJc w:val="left"/>
      <w:pPr>
        <w:ind w:left="1186" w:hanging="711"/>
      </w:pPr>
      <w:rPr>
        <w:rFonts w:hint="default"/>
      </w:rPr>
    </w:lvl>
    <w:lvl w:ilvl="2" w:tplc="E114733A">
      <w:numFmt w:val="bullet"/>
      <w:lvlText w:val="•"/>
      <w:lvlJc w:val="left"/>
      <w:pPr>
        <w:ind w:left="2153" w:hanging="711"/>
      </w:pPr>
      <w:rPr>
        <w:rFonts w:hint="default"/>
      </w:rPr>
    </w:lvl>
    <w:lvl w:ilvl="3" w:tplc="07EA20F0">
      <w:numFmt w:val="bullet"/>
      <w:lvlText w:val="•"/>
      <w:lvlJc w:val="left"/>
      <w:pPr>
        <w:ind w:left="3119" w:hanging="711"/>
      </w:pPr>
      <w:rPr>
        <w:rFonts w:hint="default"/>
      </w:rPr>
    </w:lvl>
    <w:lvl w:ilvl="4" w:tplc="0D10A26E">
      <w:numFmt w:val="bullet"/>
      <w:lvlText w:val="•"/>
      <w:lvlJc w:val="left"/>
      <w:pPr>
        <w:ind w:left="4086" w:hanging="711"/>
      </w:pPr>
      <w:rPr>
        <w:rFonts w:hint="default"/>
      </w:rPr>
    </w:lvl>
    <w:lvl w:ilvl="5" w:tplc="CAE8E284">
      <w:numFmt w:val="bullet"/>
      <w:lvlText w:val="•"/>
      <w:lvlJc w:val="left"/>
      <w:pPr>
        <w:ind w:left="5052" w:hanging="711"/>
      </w:pPr>
      <w:rPr>
        <w:rFonts w:hint="default"/>
      </w:rPr>
    </w:lvl>
    <w:lvl w:ilvl="6" w:tplc="99A2485E">
      <w:numFmt w:val="bullet"/>
      <w:lvlText w:val="•"/>
      <w:lvlJc w:val="left"/>
      <w:pPr>
        <w:ind w:left="6019" w:hanging="711"/>
      </w:pPr>
      <w:rPr>
        <w:rFonts w:hint="default"/>
      </w:rPr>
    </w:lvl>
    <w:lvl w:ilvl="7" w:tplc="B024D4AE">
      <w:numFmt w:val="bullet"/>
      <w:lvlText w:val="•"/>
      <w:lvlJc w:val="left"/>
      <w:pPr>
        <w:ind w:left="6985" w:hanging="711"/>
      </w:pPr>
      <w:rPr>
        <w:rFonts w:hint="default"/>
      </w:rPr>
    </w:lvl>
    <w:lvl w:ilvl="8" w:tplc="B5341748">
      <w:numFmt w:val="bullet"/>
      <w:lvlText w:val="•"/>
      <w:lvlJc w:val="left"/>
      <w:pPr>
        <w:ind w:left="7952" w:hanging="711"/>
      </w:pPr>
      <w:rPr>
        <w:rFonts w:hint="default"/>
      </w:rPr>
    </w:lvl>
  </w:abstractNum>
  <w:abstractNum w:abstractNumId="20" w15:restartNumberingAfterBreak="0">
    <w:nsid w:val="468931CC"/>
    <w:multiLevelType w:val="hybridMultilevel"/>
    <w:tmpl w:val="29144FF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C2139"/>
    <w:multiLevelType w:val="hybridMultilevel"/>
    <w:tmpl w:val="7FF4563A"/>
    <w:lvl w:ilvl="0" w:tplc="D13202B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C94595"/>
    <w:multiLevelType w:val="hybridMultilevel"/>
    <w:tmpl w:val="2D9E6774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3" w15:restartNumberingAfterBreak="0">
    <w:nsid w:val="55457532"/>
    <w:multiLevelType w:val="hybridMultilevel"/>
    <w:tmpl w:val="FFFFFFFF"/>
    <w:lvl w:ilvl="0" w:tplc="854C2138">
      <w:start w:val="1"/>
      <w:numFmt w:val="decimal"/>
      <w:lvlText w:val="%1)"/>
      <w:lvlJc w:val="left"/>
      <w:pPr>
        <w:ind w:left="220" w:hanging="71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CFCE9A74">
      <w:numFmt w:val="bullet"/>
      <w:lvlText w:val="•"/>
      <w:lvlJc w:val="left"/>
      <w:pPr>
        <w:ind w:left="1186" w:hanging="711"/>
      </w:pPr>
      <w:rPr>
        <w:rFonts w:hint="default"/>
      </w:rPr>
    </w:lvl>
    <w:lvl w:ilvl="2" w:tplc="DAE40C9A">
      <w:numFmt w:val="bullet"/>
      <w:lvlText w:val="•"/>
      <w:lvlJc w:val="left"/>
      <w:pPr>
        <w:ind w:left="2153" w:hanging="711"/>
      </w:pPr>
      <w:rPr>
        <w:rFonts w:hint="default"/>
      </w:rPr>
    </w:lvl>
    <w:lvl w:ilvl="3" w:tplc="E3802E6C">
      <w:numFmt w:val="bullet"/>
      <w:lvlText w:val="•"/>
      <w:lvlJc w:val="left"/>
      <w:pPr>
        <w:ind w:left="3119" w:hanging="711"/>
      </w:pPr>
      <w:rPr>
        <w:rFonts w:hint="default"/>
      </w:rPr>
    </w:lvl>
    <w:lvl w:ilvl="4" w:tplc="6D76D378">
      <w:numFmt w:val="bullet"/>
      <w:lvlText w:val="•"/>
      <w:lvlJc w:val="left"/>
      <w:pPr>
        <w:ind w:left="4086" w:hanging="711"/>
      </w:pPr>
      <w:rPr>
        <w:rFonts w:hint="default"/>
      </w:rPr>
    </w:lvl>
    <w:lvl w:ilvl="5" w:tplc="4DD098D6">
      <w:numFmt w:val="bullet"/>
      <w:lvlText w:val="•"/>
      <w:lvlJc w:val="left"/>
      <w:pPr>
        <w:ind w:left="5052" w:hanging="711"/>
      </w:pPr>
      <w:rPr>
        <w:rFonts w:hint="default"/>
      </w:rPr>
    </w:lvl>
    <w:lvl w:ilvl="6" w:tplc="D1CE5BF2">
      <w:numFmt w:val="bullet"/>
      <w:lvlText w:val="•"/>
      <w:lvlJc w:val="left"/>
      <w:pPr>
        <w:ind w:left="6019" w:hanging="711"/>
      </w:pPr>
      <w:rPr>
        <w:rFonts w:hint="default"/>
      </w:rPr>
    </w:lvl>
    <w:lvl w:ilvl="7" w:tplc="E2DC96A2">
      <w:numFmt w:val="bullet"/>
      <w:lvlText w:val="•"/>
      <w:lvlJc w:val="left"/>
      <w:pPr>
        <w:ind w:left="6985" w:hanging="711"/>
      </w:pPr>
      <w:rPr>
        <w:rFonts w:hint="default"/>
      </w:rPr>
    </w:lvl>
    <w:lvl w:ilvl="8" w:tplc="2CB0D766">
      <w:numFmt w:val="bullet"/>
      <w:lvlText w:val="•"/>
      <w:lvlJc w:val="left"/>
      <w:pPr>
        <w:ind w:left="7952" w:hanging="711"/>
      </w:pPr>
      <w:rPr>
        <w:rFonts w:hint="default"/>
      </w:rPr>
    </w:lvl>
  </w:abstractNum>
  <w:abstractNum w:abstractNumId="24" w15:restartNumberingAfterBreak="0">
    <w:nsid w:val="5BBA2CD2"/>
    <w:multiLevelType w:val="hybridMultilevel"/>
    <w:tmpl w:val="4F560B9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006412"/>
    <w:multiLevelType w:val="hybridMultilevel"/>
    <w:tmpl w:val="D5103DF4"/>
    <w:lvl w:ilvl="0" w:tplc="2BDC1018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845238"/>
    <w:multiLevelType w:val="hybridMultilevel"/>
    <w:tmpl w:val="EA4629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63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0756A6"/>
    <w:multiLevelType w:val="hybridMultilevel"/>
    <w:tmpl w:val="B356661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6"/>
  </w:num>
  <w:num w:numId="3">
    <w:abstractNumId w:val="4"/>
  </w:num>
  <w:num w:numId="4">
    <w:abstractNumId w:val="21"/>
  </w:num>
  <w:num w:numId="5">
    <w:abstractNumId w:val="5"/>
  </w:num>
  <w:num w:numId="6">
    <w:abstractNumId w:val="1"/>
  </w:num>
  <w:num w:numId="7">
    <w:abstractNumId w:val="9"/>
  </w:num>
  <w:num w:numId="8">
    <w:abstractNumId w:val="13"/>
  </w:num>
  <w:num w:numId="9">
    <w:abstractNumId w:val="3"/>
  </w:num>
  <w:num w:numId="10">
    <w:abstractNumId w:val="17"/>
  </w:num>
  <w:num w:numId="11">
    <w:abstractNumId w:val="10"/>
  </w:num>
  <w:num w:numId="12">
    <w:abstractNumId w:val="7"/>
  </w:num>
  <w:num w:numId="13">
    <w:abstractNumId w:val="2"/>
  </w:num>
  <w:num w:numId="14">
    <w:abstractNumId w:val="11"/>
  </w:num>
  <w:num w:numId="15">
    <w:abstractNumId w:val="12"/>
  </w:num>
  <w:num w:numId="16">
    <w:abstractNumId w:val="24"/>
  </w:num>
  <w:num w:numId="17">
    <w:abstractNumId w:val="0"/>
  </w:num>
  <w:num w:numId="18">
    <w:abstractNumId w:val="20"/>
  </w:num>
  <w:num w:numId="19">
    <w:abstractNumId w:val="27"/>
  </w:num>
  <w:num w:numId="20">
    <w:abstractNumId w:val="14"/>
  </w:num>
  <w:num w:numId="21">
    <w:abstractNumId w:val="8"/>
  </w:num>
  <w:num w:numId="22">
    <w:abstractNumId w:val="15"/>
  </w:num>
  <w:num w:numId="23">
    <w:abstractNumId w:val="16"/>
  </w:num>
  <w:num w:numId="24">
    <w:abstractNumId w:val="18"/>
  </w:num>
  <w:num w:numId="25">
    <w:abstractNumId w:val="22"/>
  </w:num>
  <w:num w:numId="26">
    <w:abstractNumId w:val="23"/>
  </w:num>
  <w:num w:numId="27">
    <w:abstractNumId w:val="19"/>
  </w:num>
  <w:num w:numId="28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CF4"/>
    <w:rsid w:val="00005B5F"/>
    <w:rsid w:val="00020649"/>
    <w:rsid w:val="00023600"/>
    <w:rsid w:val="00026ED6"/>
    <w:rsid w:val="00034A06"/>
    <w:rsid w:val="00040AB8"/>
    <w:rsid w:val="000476AE"/>
    <w:rsid w:val="00047FCF"/>
    <w:rsid w:val="00051CC7"/>
    <w:rsid w:val="00052CA7"/>
    <w:rsid w:val="0007297B"/>
    <w:rsid w:val="000839F7"/>
    <w:rsid w:val="00085732"/>
    <w:rsid w:val="000861EA"/>
    <w:rsid w:val="00086AFA"/>
    <w:rsid w:val="00087DA0"/>
    <w:rsid w:val="0009615D"/>
    <w:rsid w:val="000A5995"/>
    <w:rsid w:val="000B1033"/>
    <w:rsid w:val="000D06E4"/>
    <w:rsid w:val="000D6F2F"/>
    <w:rsid w:val="000D7427"/>
    <w:rsid w:val="000E0340"/>
    <w:rsid w:val="000E2ED7"/>
    <w:rsid w:val="000F03B1"/>
    <w:rsid w:val="000F7541"/>
    <w:rsid w:val="00101595"/>
    <w:rsid w:val="0011488B"/>
    <w:rsid w:val="0012642C"/>
    <w:rsid w:val="00132C09"/>
    <w:rsid w:val="00134B1D"/>
    <w:rsid w:val="00134DAC"/>
    <w:rsid w:val="00152F84"/>
    <w:rsid w:val="0015334C"/>
    <w:rsid w:val="0016191A"/>
    <w:rsid w:val="00173B11"/>
    <w:rsid w:val="00174EB1"/>
    <w:rsid w:val="00182229"/>
    <w:rsid w:val="001833F7"/>
    <w:rsid w:val="001837C0"/>
    <w:rsid w:val="001938F7"/>
    <w:rsid w:val="001A630F"/>
    <w:rsid w:val="001A77F4"/>
    <w:rsid w:val="001B0243"/>
    <w:rsid w:val="001B6B16"/>
    <w:rsid w:val="001C3689"/>
    <w:rsid w:val="001D1294"/>
    <w:rsid w:val="001D2BF8"/>
    <w:rsid w:val="001E0454"/>
    <w:rsid w:val="001E07EE"/>
    <w:rsid w:val="001E56C2"/>
    <w:rsid w:val="001F5B00"/>
    <w:rsid w:val="001F7A9F"/>
    <w:rsid w:val="002100BF"/>
    <w:rsid w:val="00242375"/>
    <w:rsid w:val="00247E4D"/>
    <w:rsid w:val="00251DAE"/>
    <w:rsid w:val="00253FC3"/>
    <w:rsid w:val="00261B6F"/>
    <w:rsid w:val="00262D6E"/>
    <w:rsid w:val="00263F6B"/>
    <w:rsid w:val="00266D67"/>
    <w:rsid w:val="00266DF8"/>
    <w:rsid w:val="00271BEC"/>
    <w:rsid w:val="0028072F"/>
    <w:rsid w:val="002865DE"/>
    <w:rsid w:val="002937F7"/>
    <w:rsid w:val="00293CDF"/>
    <w:rsid w:val="002A4C5E"/>
    <w:rsid w:val="002A7220"/>
    <w:rsid w:val="002B0C63"/>
    <w:rsid w:val="002B26E7"/>
    <w:rsid w:val="002B5F32"/>
    <w:rsid w:val="002D2421"/>
    <w:rsid w:val="002E0740"/>
    <w:rsid w:val="002E3119"/>
    <w:rsid w:val="002E33CA"/>
    <w:rsid w:val="002E546F"/>
    <w:rsid w:val="002F317D"/>
    <w:rsid w:val="00300B5E"/>
    <w:rsid w:val="003119DB"/>
    <w:rsid w:val="0031394C"/>
    <w:rsid w:val="00330318"/>
    <w:rsid w:val="00337490"/>
    <w:rsid w:val="00346061"/>
    <w:rsid w:val="00350ABF"/>
    <w:rsid w:val="00355607"/>
    <w:rsid w:val="003737CF"/>
    <w:rsid w:val="00381ED2"/>
    <w:rsid w:val="00384B6B"/>
    <w:rsid w:val="00385674"/>
    <w:rsid w:val="00385D50"/>
    <w:rsid w:val="00387142"/>
    <w:rsid w:val="003926D7"/>
    <w:rsid w:val="00394239"/>
    <w:rsid w:val="003A5F59"/>
    <w:rsid w:val="003A7A7D"/>
    <w:rsid w:val="003E0C9E"/>
    <w:rsid w:val="003E555A"/>
    <w:rsid w:val="00400A40"/>
    <w:rsid w:val="00407E08"/>
    <w:rsid w:val="00413C0F"/>
    <w:rsid w:val="004229DF"/>
    <w:rsid w:val="00422A6F"/>
    <w:rsid w:val="00422CEB"/>
    <w:rsid w:val="00424DC5"/>
    <w:rsid w:val="00425197"/>
    <w:rsid w:val="004308D7"/>
    <w:rsid w:val="00431157"/>
    <w:rsid w:val="00432803"/>
    <w:rsid w:val="0044702D"/>
    <w:rsid w:val="004561E7"/>
    <w:rsid w:val="004565AA"/>
    <w:rsid w:val="00457D50"/>
    <w:rsid w:val="00463935"/>
    <w:rsid w:val="004642FC"/>
    <w:rsid w:val="00476058"/>
    <w:rsid w:val="00483FE8"/>
    <w:rsid w:val="00485D0C"/>
    <w:rsid w:val="004942C7"/>
    <w:rsid w:val="004A004E"/>
    <w:rsid w:val="004A2DC2"/>
    <w:rsid w:val="004A5A77"/>
    <w:rsid w:val="004C5369"/>
    <w:rsid w:val="004C7A80"/>
    <w:rsid w:val="004D5966"/>
    <w:rsid w:val="004D757A"/>
    <w:rsid w:val="004E31F9"/>
    <w:rsid w:val="004F4FF7"/>
    <w:rsid w:val="005037DD"/>
    <w:rsid w:val="00504849"/>
    <w:rsid w:val="00515E1A"/>
    <w:rsid w:val="005275A4"/>
    <w:rsid w:val="005362D5"/>
    <w:rsid w:val="005364B1"/>
    <w:rsid w:val="00541234"/>
    <w:rsid w:val="0054656E"/>
    <w:rsid w:val="0057445A"/>
    <w:rsid w:val="0057607F"/>
    <w:rsid w:val="005836B8"/>
    <w:rsid w:val="00585C9F"/>
    <w:rsid w:val="00587DAE"/>
    <w:rsid w:val="00591087"/>
    <w:rsid w:val="005939A9"/>
    <w:rsid w:val="005950B4"/>
    <w:rsid w:val="005C0A13"/>
    <w:rsid w:val="005C2C27"/>
    <w:rsid w:val="005E36EE"/>
    <w:rsid w:val="005E7333"/>
    <w:rsid w:val="006077F8"/>
    <w:rsid w:val="00610264"/>
    <w:rsid w:val="00613332"/>
    <w:rsid w:val="0061664E"/>
    <w:rsid w:val="00625B55"/>
    <w:rsid w:val="0063052F"/>
    <w:rsid w:val="0063170E"/>
    <w:rsid w:val="0063441E"/>
    <w:rsid w:val="00646E53"/>
    <w:rsid w:val="00651995"/>
    <w:rsid w:val="006605F2"/>
    <w:rsid w:val="0067226A"/>
    <w:rsid w:val="006727BA"/>
    <w:rsid w:val="006806AB"/>
    <w:rsid w:val="00696DAD"/>
    <w:rsid w:val="006A1976"/>
    <w:rsid w:val="006B3649"/>
    <w:rsid w:val="006B5D86"/>
    <w:rsid w:val="006B6E61"/>
    <w:rsid w:val="006C1F2F"/>
    <w:rsid w:val="006C2AA2"/>
    <w:rsid w:val="006C6B69"/>
    <w:rsid w:val="006D383A"/>
    <w:rsid w:val="006E0261"/>
    <w:rsid w:val="006E0909"/>
    <w:rsid w:val="006E2A73"/>
    <w:rsid w:val="00701C4A"/>
    <w:rsid w:val="007079E7"/>
    <w:rsid w:val="00711982"/>
    <w:rsid w:val="00711A33"/>
    <w:rsid w:val="00712724"/>
    <w:rsid w:val="00724DB5"/>
    <w:rsid w:val="0072699B"/>
    <w:rsid w:val="00727DEB"/>
    <w:rsid w:val="00734E91"/>
    <w:rsid w:val="00737651"/>
    <w:rsid w:val="007506B2"/>
    <w:rsid w:val="0075134E"/>
    <w:rsid w:val="00760E1F"/>
    <w:rsid w:val="00766DAC"/>
    <w:rsid w:val="00780B2A"/>
    <w:rsid w:val="00785099"/>
    <w:rsid w:val="0078678B"/>
    <w:rsid w:val="00787B1D"/>
    <w:rsid w:val="007937C6"/>
    <w:rsid w:val="00795A57"/>
    <w:rsid w:val="007A16F0"/>
    <w:rsid w:val="007A2D77"/>
    <w:rsid w:val="007A3C98"/>
    <w:rsid w:val="007B5521"/>
    <w:rsid w:val="007B6D8E"/>
    <w:rsid w:val="007C3CAB"/>
    <w:rsid w:val="007C3CE1"/>
    <w:rsid w:val="007C7520"/>
    <w:rsid w:val="007E3063"/>
    <w:rsid w:val="007E460C"/>
    <w:rsid w:val="007E5753"/>
    <w:rsid w:val="007F7D30"/>
    <w:rsid w:val="008144A1"/>
    <w:rsid w:val="00815ADC"/>
    <w:rsid w:val="00817BE1"/>
    <w:rsid w:val="00820001"/>
    <w:rsid w:val="008516A5"/>
    <w:rsid w:val="00854B32"/>
    <w:rsid w:val="00855F80"/>
    <w:rsid w:val="008619CB"/>
    <w:rsid w:val="008678A8"/>
    <w:rsid w:val="0087513A"/>
    <w:rsid w:val="00875354"/>
    <w:rsid w:val="00876473"/>
    <w:rsid w:val="0088061B"/>
    <w:rsid w:val="008840B7"/>
    <w:rsid w:val="00884CC9"/>
    <w:rsid w:val="008929C0"/>
    <w:rsid w:val="00895A75"/>
    <w:rsid w:val="00896ADE"/>
    <w:rsid w:val="008A0016"/>
    <w:rsid w:val="008A2039"/>
    <w:rsid w:val="008A4FF8"/>
    <w:rsid w:val="008A5DA9"/>
    <w:rsid w:val="008B48CA"/>
    <w:rsid w:val="008B7BB7"/>
    <w:rsid w:val="008C1D44"/>
    <w:rsid w:val="008E782B"/>
    <w:rsid w:val="008F032B"/>
    <w:rsid w:val="008F1850"/>
    <w:rsid w:val="0090365F"/>
    <w:rsid w:val="0090742E"/>
    <w:rsid w:val="00915DB1"/>
    <w:rsid w:val="009160B5"/>
    <w:rsid w:val="009177BB"/>
    <w:rsid w:val="009203D1"/>
    <w:rsid w:val="00925CF4"/>
    <w:rsid w:val="009308CD"/>
    <w:rsid w:val="009319CA"/>
    <w:rsid w:val="00931CEE"/>
    <w:rsid w:val="00940E1F"/>
    <w:rsid w:val="00946F19"/>
    <w:rsid w:val="00965008"/>
    <w:rsid w:val="0097083F"/>
    <w:rsid w:val="0097759A"/>
    <w:rsid w:val="009803FE"/>
    <w:rsid w:val="00991DEA"/>
    <w:rsid w:val="00992DFE"/>
    <w:rsid w:val="00993A90"/>
    <w:rsid w:val="00997099"/>
    <w:rsid w:val="009A1492"/>
    <w:rsid w:val="009A36FB"/>
    <w:rsid w:val="009C6039"/>
    <w:rsid w:val="009C6142"/>
    <w:rsid w:val="009D1AF2"/>
    <w:rsid w:val="009E320D"/>
    <w:rsid w:val="009F2B78"/>
    <w:rsid w:val="00A037FD"/>
    <w:rsid w:val="00A05FB8"/>
    <w:rsid w:val="00A06CDB"/>
    <w:rsid w:val="00A06DE3"/>
    <w:rsid w:val="00A14884"/>
    <w:rsid w:val="00A24A20"/>
    <w:rsid w:val="00A46124"/>
    <w:rsid w:val="00A4746F"/>
    <w:rsid w:val="00A57AD4"/>
    <w:rsid w:val="00A67E5F"/>
    <w:rsid w:val="00A71538"/>
    <w:rsid w:val="00A73E7F"/>
    <w:rsid w:val="00A8073C"/>
    <w:rsid w:val="00A93EE2"/>
    <w:rsid w:val="00AA0CC2"/>
    <w:rsid w:val="00AA4E73"/>
    <w:rsid w:val="00AA5553"/>
    <w:rsid w:val="00AA669C"/>
    <w:rsid w:val="00AC2F95"/>
    <w:rsid w:val="00AC5FA2"/>
    <w:rsid w:val="00AC6C39"/>
    <w:rsid w:val="00AD2E42"/>
    <w:rsid w:val="00AD6926"/>
    <w:rsid w:val="00AE0C75"/>
    <w:rsid w:val="00AE3482"/>
    <w:rsid w:val="00AE3AB0"/>
    <w:rsid w:val="00AF1130"/>
    <w:rsid w:val="00B0268C"/>
    <w:rsid w:val="00B033F3"/>
    <w:rsid w:val="00B03D90"/>
    <w:rsid w:val="00B32925"/>
    <w:rsid w:val="00B34EC2"/>
    <w:rsid w:val="00B403FD"/>
    <w:rsid w:val="00B41AA6"/>
    <w:rsid w:val="00B5592D"/>
    <w:rsid w:val="00B74B33"/>
    <w:rsid w:val="00B873C8"/>
    <w:rsid w:val="00B90FD8"/>
    <w:rsid w:val="00BA6962"/>
    <w:rsid w:val="00BB4426"/>
    <w:rsid w:val="00BC3544"/>
    <w:rsid w:val="00BC4741"/>
    <w:rsid w:val="00BD1466"/>
    <w:rsid w:val="00BD273A"/>
    <w:rsid w:val="00BD45D2"/>
    <w:rsid w:val="00BE49B9"/>
    <w:rsid w:val="00BE690C"/>
    <w:rsid w:val="00BF7696"/>
    <w:rsid w:val="00C00EE7"/>
    <w:rsid w:val="00C07396"/>
    <w:rsid w:val="00C162D7"/>
    <w:rsid w:val="00C31DED"/>
    <w:rsid w:val="00C41AE7"/>
    <w:rsid w:val="00C564C9"/>
    <w:rsid w:val="00C61964"/>
    <w:rsid w:val="00C61A92"/>
    <w:rsid w:val="00C6272F"/>
    <w:rsid w:val="00C63AB0"/>
    <w:rsid w:val="00C725CB"/>
    <w:rsid w:val="00C80E09"/>
    <w:rsid w:val="00C930F2"/>
    <w:rsid w:val="00CA22C7"/>
    <w:rsid w:val="00CA419C"/>
    <w:rsid w:val="00CA45C1"/>
    <w:rsid w:val="00CA6411"/>
    <w:rsid w:val="00CB14B6"/>
    <w:rsid w:val="00CB4596"/>
    <w:rsid w:val="00CC544F"/>
    <w:rsid w:val="00CD2D54"/>
    <w:rsid w:val="00CD7F79"/>
    <w:rsid w:val="00CE4E0E"/>
    <w:rsid w:val="00CE5186"/>
    <w:rsid w:val="00CE7A48"/>
    <w:rsid w:val="00CF5537"/>
    <w:rsid w:val="00D116AA"/>
    <w:rsid w:val="00D13090"/>
    <w:rsid w:val="00D16040"/>
    <w:rsid w:val="00D31A25"/>
    <w:rsid w:val="00D361D4"/>
    <w:rsid w:val="00D412AF"/>
    <w:rsid w:val="00D628CB"/>
    <w:rsid w:val="00D66867"/>
    <w:rsid w:val="00D93807"/>
    <w:rsid w:val="00D93F77"/>
    <w:rsid w:val="00D96A47"/>
    <w:rsid w:val="00DB3329"/>
    <w:rsid w:val="00DB3D87"/>
    <w:rsid w:val="00DB6073"/>
    <w:rsid w:val="00DC3841"/>
    <w:rsid w:val="00DC4990"/>
    <w:rsid w:val="00DC53FB"/>
    <w:rsid w:val="00DC5957"/>
    <w:rsid w:val="00DC5D06"/>
    <w:rsid w:val="00DD54AD"/>
    <w:rsid w:val="00DE1009"/>
    <w:rsid w:val="00DE1327"/>
    <w:rsid w:val="00DE7A98"/>
    <w:rsid w:val="00E0282A"/>
    <w:rsid w:val="00E04E92"/>
    <w:rsid w:val="00E13DF4"/>
    <w:rsid w:val="00E167DC"/>
    <w:rsid w:val="00E25D19"/>
    <w:rsid w:val="00E31816"/>
    <w:rsid w:val="00E522EC"/>
    <w:rsid w:val="00E53DC0"/>
    <w:rsid w:val="00E54B7E"/>
    <w:rsid w:val="00E57E46"/>
    <w:rsid w:val="00E57FAB"/>
    <w:rsid w:val="00E63D34"/>
    <w:rsid w:val="00E65394"/>
    <w:rsid w:val="00E715BF"/>
    <w:rsid w:val="00E72E9A"/>
    <w:rsid w:val="00E7429C"/>
    <w:rsid w:val="00E75112"/>
    <w:rsid w:val="00E823A9"/>
    <w:rsid w:val="00E87D86"/>
    <w:rsid w:val="00EB2253"/>
    <w:rsid w:val="00EB2C7A"/>
    <w:rsid w:val="00ED3538"/>
    <w:rsid w:val="00EE21D6"/>
    <w:rsid w:val="00EF5683"/>
    <w:rsid w:val="00F053FF"/>
    <w:rsid w:val="00F11E16"/>
    <w:rsid w:val="00F11FA4"/>
    <w:rsid w:val="00F136E0"/>
    <w:rsid w:val="00F156B4"/>
    <w:rsid w:val="00F179C0"/>
    <w:rsid w:val="00F30B19"/>
    <w:rsid w:val="00F379C2"/>
    <w:rsid w:val="00F37E2A"/>
    <w:rsid w:val="00F4294F"/>
    <w:rsid w:val="00F443C2"/>
    <w:rsid w:val="00F4445C"/>
    <w:rsid w:val="00F50417"/>
    <w:rsid w:val="00F628E4"/>
    <w:rsid w:val="00F67D05"/>
    <w:rsid w:val="00F73F2A"/>
    <w:rsid w:val="00F82BFC"/>
    <w:rsid w:val="00F832A2"/>
    <w:rsid w:val="00F9420B"/>
    <w:rsid w:val="00FA0FF7"/>
    <w:rsid w:val="00FA426E"/>
    <w:rsid w:val="00FB00F4"/>
    <w:rsid w:val="00FB0DAB"/>
    <w:rsid w:val="00FB49DC"/>
    <w:rsid w:val="00FC0992"/>
    <w:rsid w:val="00FC48FC"/>
    <w:rsid w:val="00FD13C3"/>
    <w:rsid w:val="00FD76C0"/>
    <w:rsid w:val="00FE1B56"/>
    <w:rsid w:val="00FF2CC3"/>
    <w:rsid w:val="00FF786F"/>
    <w:rsid w:val="00FF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66367"/>
  <w15:docId w15:val="{F2059A5B-020D-4496-B2C7-123D85E1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3F7"/>
    <w:pPr>
      <w:spacing w:after="200" w:line="276" w:lineRule="auto"/>
    </w:pPr>
    <w:rPr>
      <w:sz w:val="28"/>
      <w:szCs w:val="22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5836B8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2"/>
    </w:pPr>
    <w:rPr>
      <w:rFonts w:eastAsia="Times New Roman"/>
      <w:b/>
      <w:bCs/>
      <w:color w:val="333333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605F2"/>
    <w:pPr>
      <w:ind w:left="720"/>
      <w:contextualSpacing/>
    </w:pPr>
  </w:style>
  <w:style w:type="table" w:styleId="a5">
    <w:name w:val="Table Grid"/>
    <w:basedOn w:val="a1"/>
    <w:uiPriority w:val="59"/>
    <w:rsid w:val="007C3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endnote text"/>
    <w:basedOn w:val="a"/>
    <w:link w:val="a7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link w:val="a6"/>
    <w:uiPriority w:val="99"/>
    <w:semiHidden/>
    <w:rsid w:val="00D93807"/>
    <w:rPr>
      <w:sz w:val="20"/>
      <w:szCs w:val="20"/>
    </w:rPr>
  </w:style>
  <w:style w:type="character" w:styleId="a8">
    <w:name w:val="endnote reference"/>
    <w:uiPriority w:val="99"/>
    <w:semiHidden/>
    <w:unhideWhenUsed/>
    <w:rsid w:val="00D9380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D9380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D93807"/>
    <w:rPr>
      <w:sz w:val="20"/>
      <w:szCs w:val="20"/>
    </w:rPr>
  </w:style>
  <w:style w:type="character" w:styleId="ab">
    <w:name w:val="footnote reference"/>
    <w:uiPriority w:val="99"/>
    <w:semiHidden/>
    <w:unhideWhenUsed/>
    <w:rsid w:val="00D93807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308D7"/>
    <w:rPr>
      <w:sz w:val="28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4308D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4308D7"/>
    <w:rPr>
      <w:sz w:val="28"/>
      <w:szCs w:val="22"/>
      <w:lang w:eastAsia="en-US"/>
    </w:rPr>
  </w:style>
  <w:style w:type="paragraph" w:styleId="af0">
    <w:name w:val="Plain Text"/>
    <w:basedOn w:val="a"/>
    <w:link w:val="af1"/>
    <w:semiHidden/>
    <w:rsid w:val="00E0282A"/>
    <w:pPr>
      <w:spacing w:after="0" w:line="288" w:lineRule="auto"/>
      <w:ind w:firstLine="709"/>
      <w:jc w:val="both"/>
    </w:pPr>
    <w:rPr>
      <w:rFonts w:eastAsia="Times New Roman"/>
      <w:szCs w:val="20"/>
    </w:rPr>
  </w:style>
  <w:style w:type="character" w:customStyle="1" w:styleId="af1">
    <w:name w:val="Текст Знак"/>
    <w:link w:val="af0"/>
    <w:semiHidden/>
    <w:rsid w:val="00E0282A"/>
    <w:rPr>
      <w:rFonts w:eastAsia="Times New Roman"/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4B6B"/>
    <w:pPr>
      <w:spacing w:after="0" w:line="240" w:lineRule="auto"/>
    </w:pPr>
    <w:rPr>
      <w:rFonts w:ascii="Arial" w:hAnsi="Arial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4B6B"/>
    <w:rPr>
      <w:rFonts w:ascii="Arial" w:hAnsi="Arial" w:cs="Arial"/>
      <w:sz w:val="16"/>
      <w:szCs w:val="16"/>
      <w:lang w:eastAsia="en-US"/>
    </w:rPr>
  </w:style>
  <w:style w:type="paragraph" w:customStyle="1" w:styleId="af4">
    <w:name w:val="Мой стиль"/>
    <w:basedOn w:val="a"/>
    <w:link w:val="af5"/>
    <w:qFormat/>
    <w:rsid w:val="006E0261"/>
    <w:pPr>
      <w:tabs>
        <w:tab w:val="left" w:pos="0"/>
      </w:tabs>
      <w:suppressAutoHyphens/>
    </w:pPr>
    <w:rPr>
      <w:rFonts w:eastAsia="Times New Roman"/>
      <w:sz w:val="24"/>
      <w:szCs w:val="24"/>
    </w:rPr>
  </w:style>
  <w:style w:type="character" w:customStyle="1" w:styleId="af5">
    <w:name w:val="Мой стиль Знак"/>
    <w:link w:val="af4"/>
    <w:rsid w:val="006E0261"/>
    <w:rPr>
      <w:rFonts w:eastAsia="Times New Roman" w:cs="Calibri"/>
      <w:sz w:val="24"/>
      <w:szCs w:val="24"/>
      <w:lang w:eastAsia="en-US"/>
    </w:rPr>
  </w:style>
  <w:style w:type="character" w:customStyle="1" w:styleId="a4">
    <w:name w:val="Абзац списка Знак"/>
    <w:link w:val="a3"/>
    <w:uiPriority w:val="99"/>
    <w:locked/>
    <w:rsid w:val="006E0261"/>
    <w:rPr>
      <w:sz w:val="28"/>
      <w:szCs w:val="22"/>
      <w:lang w:eastAsia="en-US"/>
    </w:rPr>
  </w:style>
  <w:style w:type="paragraph" w:styleId="af6">
    <w:name w:val="Body Text"/>
    <w:basedOn w:val="a"/>
    <w:link w:val="af7"/>
    <w:uiPriority w:val="99"/>
    <w:unhideWhenUsed/>
    <w:rsid w:val="006E0261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6E0261"/>
    <w:rPr>
      <w:sz w:val="28"/>
      <w:szCs w:val="22"/>
      <w:lang w:eastAsia="en-US"/>
    </w:rPr>
  </w:style>
  <w:style w:type="paragraph" w:styleId="af8">
    <w:name w:val="Body Text Indent"/>
    <w:basedOn w:val="a"/>
    <w:link w:val="af9"/>
    <w:uiPriority w:val="99"/>
    <w:unhideWhenUsed/>
    <w:rsid w:val="006E0261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rsid w:val="006E0261"/>
    <w:rPr>
      <w:sz w:val="28"/>
      <w:szCs w:val="22"/>
      <w:lang w:eastAsia="en-US"/>
    </w:rPr>
  </w:style>
  <w:style w:type="character" w:customStyle="1" w:styleId="30">
    <w:name w:val="Заголовок 3 Знак"/>
    <w:link w:val="3"/>
    <w:rsid w:val="005836B8"/>
    <w:rPr>
      <w:rFonts w:eastAsia="Times New Roman"/>
      <w:b/>
      <w:bCs/>
      <w:color w:val="333333"/>
      <w:sz w:val="18"/>
      <w:szCs w:val="22"/>
      <w:shd w:val="clear" w:color="auto" w:fill="FFFFFF"/>
    </w:rPr>
  </w:style>
  <w:style w:type="character" w:styleId="afa">
    <w:name w:val="Hyperlink"/>
    <w:uiPriority w:val="99"/>
    <w:unhideWhenUsed/>
    <w:rsid w:val="005836B8"/>
    <w:rPr>
      <w:color w:val="0000FF"/>
      <w:u w:val="single"/>
    </w:rPr>
  </w:style>
  <w:style w:type="character" w:customStyle="1" w:styleId="data">
    <w:name w:val="data"/>
    <w:rsid w:val="005836B8"/>
  </w:style>
  <w:style w:type="paragraph" w:styleId="31">
    <w:name w:val="Body Text Indent 3"/>
    <w:basedOn w:val="a"/>
    <w:link w:val="32"/>
    <w:uiPriority w:val="99"/>
    <w:semiHidden/>
    <w:unhideWhenUsed/>
    <w:rsid w:val="009160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9160B5"/>
    <w:rPr>
      <w:sz w:val="16"/>
      <w:szCs w:val="16"/>
      <w:lang w:eastAsia="en-US"/>
    </w:rPr>
  </w:style>
  <w:style w:type="paragraph" w:styleId="2">
    <w:name w:val="Body Text 2"/>
    <w:basedOn w:val="a"/>
    <w:link w:val="20"/>
    <w:uiPriority w:val="99"/>
    <w:unhideWhenUsed/>
    <w:rsid w:val="009E320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9E320D"/>
    <w:rPr>
      <w:sz w:val="28"/>
      <w:szCs w:val="22"/>
      <w:lang w:eastAsia="en-US"/>
    </w:rPr>
  </w:style>
  <w:style w:type="paragraph" w:styleId="afb">
    <w:name w:val="Normal (Web)"/>
    <w:basedOn w:val="a"/>
    <w:uiPriority w:val="99"/>
    <w:unhideWhenUsed/>
    <w:rsid w:val="00701C4A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B5D86"/>
  </w:style>
  <w:style w:type="character" w:styleId="afc">
    <w:name w:val="annotation reference"/>
    <w:uiPriority w:val="99"/>
    <w:semiHidden/>
    <w:unhideWhenUsed/>
    <w:rsid w:val="00BF7696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BF7696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BF7696"/>
    <w:rPr>
      <w:lang w:eastAsia="en-US"/>
    </w:rPr>
  </w:style>
  <w:style w:type="character" w:customStyle="1" w:styleId="fontstyle01">
    <w:name w:val="fontstyle01"/>
    <w:rsid w:val="00CA641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8840B7"/>
    <w:pPr>
      <w:spacing w:line="240" w:lineRule="auto"/>
    </w:pPr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8840B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red&amp;id=115135" TargetMode="External"/><Relationship Id="rId13" Type="http://schemas.openxmlformats.org/officeDocument/2006/relationships/hyperlink" Target="http://biblioclub.ru/index.php?page=book_red&amp;id=259117" TargetMode="External"/><Relationship Id="rId18" Type="http://schemas.openxmlformats.org/officeDocument/2006/relationships/hyperlink" Target="http://biblioclub.ru/index.php?page=book&amp;id=461553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_red&amp;id=45873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62681" TargetMode="External"/><Relationship Id="rId17" Type="http://schemas.openxmlformats.org/officeDocument/2006/relationships/hyperlink" Target="http://biblioclub.ru/index.php?page=book&amp;id=259348" TargetMode="External"/><Relationship Id="rId25" Type="http://schemas.openxmlformats.org/officeDocument/2006/relationships/hyperlink" Target="http://biblioclub.ru/index.php?page=book&amp;id=36438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82344" TargetMode="External"/><Relationship Id="rId20" Type="http://schemas.openxmlformats.org/officeDocument/2006/relationships/hyperlink" Target="http://biblioclub.ru/index.php?page=book&amp;id=3756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312323" TargetMode="External"/><Relationship Id="rId24" Type="http://schemas.openxmlformats.org/officeDocument/2006/relationships/hyperlink" Target="http://biblioclub.ru/index.php?page=book_red&amp;id=42935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83191" TargetMode="External"/><Relationship Id="rId23" Type="http://schemas.openxmlformats.org/officeDocument/2006/relationships/hyperlink" Target="http://biblioclub.ru/index.php?page=book_red&amp;id=272403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biblioclub.ru/index.php?page=book&amp;id=259373" TargetMode="External"/><Relationship Id="rId19" Type="http://schemas.openxmlformats.org/officeDocument/2006/relationships/hyperlink" Target="http://biblioclub.ru/index.php?page=book&amp;id=49469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_red&amp;id=458730" TargetMode="External"/><Relationship Id="rId14" Type="http://schemas.openxmlformats.org/officeDocument/2006/relationships/hyperlink" Target="http://biblioclub.ru/index.php?page=book_red&amp;id=429358" TargetMode="External"/><Relationship Id="rId22" Type="http://schemas.openxmlformats.org/officeDocument/2006/relationships/hyperlink" Target="http://biblioclub.ru/index.php?page=book_red&amp;id=22903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98AF5-EB56-4921-9B4E-48FA3E07E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18734</Words>
  <Characters>106785</Characters>
  <Application>Microsoft Office Word</Application>
  <DocSecurity>0</DocSecurity>
  <Lines>889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125269</CharactersWithSpaces>
  <SharedDoc>false</SharedDoc>
  <HLinks>
    <vt:vector size="84" baseType="variant">
      <vt:variant>
        <vt:i4>4128848</vt:i4>
      </vt:variant>
      <vt:variant>
        <vt:i4>39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6881407</vt:i4>
      </vt:variant>
      <vt:variant>
        <vt:i4>36</vt:i4>
      </vt:variant>
      <vt:variant>
        <vt:i4>0</vt:i4>
      </vt:variant>
      <vt:variant>
        <vt:i4>5</vt:i4>
      </vt:variant>
      <vt:variant>
        <vt:lpwstr>http://biblioclub.ru/index.php?page=author&amp;id=24366</vt:lpwstr>
      </vt:variant>
      <vt:variant>
        <vt:lpwstr/>
      </vt:variant>
      <vt:variant>
        <vt:i4>4128848</vt:i4>
      </vt:variant>
      <vt:variant>
        <vt:i4>33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7209082</vt:i4>
      </vt:variant>
      <vt:variant>
        <vt:i4>30</vt:i4>
      </vt:variant>
      <vt:variant>
        <vt:i4>0</vt:i4>
      </vt:variant>
      <vt:variant>
        <vt:i4>5</vt:i4>
      </vt:variant>
      <vt:variant>
        <vt:lpwstr>http://biblioclub.ru/index.php?page=author&amp;id=12577</vt:lpwstr>
      </vt:variant>
      <vt:variant>
        <vt:lpwstr/>
      </vt:variant>
      <vt:variant>
        <vt:i4>4128848</vt:i4>
      </vt:variant>
      <vt:variant>
        <vt:i4>27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7209082</vt:i4>
      </vt:variant>
      <vt:variant>
        <vt:i4>24</vt:i4>
      </vt:variant>
      <vt:variant>
        <vt:i4>0</vt:i4>
      </vt:variant>
      <vt:variant>
        <vt:i4>5</vt:i4>
      </vt:variant>
      <vt:variant>
        <vt:lpwstr>http://biblioclub.ru/index.php?page=author&amp;id=12577</vt:lpwstr>
      </vt:variant>
      <vt:variant>
        <vt:lpwstr/>
      </vt:variant>
      <vt:variant>
        <vt:i4>4128848</vt:i4>
      </vt:variant>
      <vt:variant>
        <vt:i4>21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6619258</vt:i4>
      </vt:variant>
      <vt:variant>
        <vt:i4>18</vt:i4>
      </vt:variant>
      <vt:variant>
        <vt:i4>0</vt:i4>
      </vt:variant>
      <vt:variant>
        <vt:i4>5</vt:i4>
      </vt:variant>
      <vt:variant>
        <vt:lpwstr>http://biblioclub.ru/index.php?page=author&amp;id=19573</vt:lpwstr>
      </vt:variant>
      <vt:variant>
        <vt:lpwstr/>
      </vt:variant>
      <vt:variant>
        <vt:i4>4128848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6291583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http://biblioclub.ru/index.php?page=author&amp;id=13089</vt:lpwstr>
      </vt:variant>
      <vt:variant>
        <vt:lpwstr/>
      </vt:variant>
      <vt:variant>
        <vt:i4>4128848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http://biblioclub.ru/index.php?page=publisher&amp;pub_id=810</vt:lpwstr>
      </vt:variant>
      <vt:variant>
        <vt:lpwstr/>
      </vt:variant>
      <vt:variant>
        <vt:i4>6291583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http://biblioclub.ru/index.php?page=author&amp;id=13089</vt:lpwstr>
      </vt:variant>
      <vt:variant>
        <vt:lpwstr/>
      </vt:variant>
      <vt:variant>
        <vt:i4>393313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http://biblioclub.ru/index.php?page=publisher&amp;pub_id=1</vt:lpwstr>
      </vt:variant>
      <vt:variant>
        <vt:lpwstr/>
      </vt:variant>
      <vt:variant>
        <vt:i4>7012479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http://biblioclub.ru/index.php?page=author&amp;id=53438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</dc:creator>
  <cp:lastModifiedBy>Petr</cp:lastModifiedBy>
  <cp:revision>5</cp:revision>
  <cp:lastPrinted>2019-08-30T12:12:00Z</cp:lastPrinted>
  <dcterms:created xsi:type="dcterms:W3CDTF">2021-09-15T06:43:00Z</dcterms:created>
  <dcterms:modified xsi:type="dcterms:W3CDTF">2021-09-15T08:09:00Z</dcterms:modified>
</cp:coreProperties>
</file>