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4F7" w:rsidRDefault="007474F7" w:rsidP="00D1767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РОССИИ</w:t>
      </w:r>
    </w:p>
    <w:p w:rsidR="007474F7" w:rsidRDefault="007474F7" w:rsidP="00D1767A">
      <w:pPr>
        <w:spacing w:line="276" w:lineRule="auto"/>
        <w:jc w:val="center"/>
        <w:rPr>
          <w:sz w:val="28"/>
          <w:szCs w:val="28"/>
        </w:rPr>
      </w:pPr>
    </w:p>
    <w:p w:rsidR="007474F7" w:rsidRDefault="007474F7" w:rsidP="00D1767A">
      <w:pPr>
        <w:spacing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7474F7" w:rsidRDefault="007474F7" w:rsidP="00D1767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7474F7" w:rsidRDefault="007474F7" w:rsidP="00D1767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Козьмы Минина» </w:t>
      </w:r>
    </w:p>
    <w:p w:rsidR="007474F7" w:rsidRPr="00E036AE" w:rsidRDefault="007474F7" w:rsidP="00D1767A">
      <w:pPr>
        <w:spacing w:line="276" w:lineRule="auto"/>
        <w:jc w:val="center"/>
        <w:rPr>
          <w:i/>
          <w:sz w:val="28"/>
          <w:szCs w:val="28"/>
        </w:rPr>
      </w:pPr>
      <w:r>
        <w:rPr>
          <w:sz w:val="28"/>
          <w:szCs w:val="28"/>
        </w:rPr>
        <w:t>Ф</w:t>
      </w:r>
      <w:r w:rsidRPr="00E036AE">
        <w:rPr>
          <w:sz w:val="28"/>
          <w:szCs w:val="28"/>
        </w:rPr>
        <w:t>акультет</w:t>
      </w:r>
      <w:r>
        <w:rPr>
          <w:sz w:val="28"/>
          <w:szCs w:val="28"/>
        </w:rPr>
        <w:t xml:space="preserve"> естественных, математических и компьютерных наук</w:t>
      </w:r>
    </w:p>
    <w:p w:rsidR="007474F7" w:rsidRDefault="007474F7" w:rsidP="00D1767A">
      <w:pPr>
        <w:spacing w:line="276" w:lineRule="auto"/>
        <w:jc w:val="center"/>
        <w:rPr>
          <w:sz w:val="28"/>
          <w:szCs w:val="28"/>
        </w:rPr>
      </w:pPr>
    </w:p>
    <w:p w:rsidR="007474F7" w:rsidRPr="00E036AE" w:rsidRDefault="007474F7" w:rsidP="00D1767A">
      <w:pPr>
        <w:spacing w:line="276" w:lineRule="auto"/>
        <w:jc w:val="center"/>
        <w:rPr>
          <w:sz w:val="28"/>
          <w:szCs w:val="28"/>
        </w:rPr>
      </w:pPr>
      <w:r w:rsidRPr="00E036AE">
        <w:rPr>
          <w:sz w:val="28"/>
          <w:szCs w:val="28"/>
        </w:rPr>
        <w:t>Кафедра</w:t>
      </w:r>
      <w:r>
        <w:rPr>
          <w:sz w:val="28"/>
          <w:szCs w:val="28"/>
        </w:rPr>
        <w:t xml:space="preserve"> математики и математического образования</w:t>
      </w:r>
    </w:p>
    <w:p w:rsidR="001048D2" w:rsidRPr="00CF3439" w:rsidRDefault="001048D2" w:rsidP="001048D2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УТВЕРЖДЕНО </w:t>
      </w:r>
    </w:p>
    <w:p w:rsidR="001048D2" w:rsidRPr="00CF3439" w:rsidRDefault="001048D2" w:rsidP="001048D2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Решением Ученого совета </w:t>
      </w:r>
    </w:p>
    <w:p w:rsidR="001048D2" w:rsidRPr="00CF3439" w:rsidRDefault="001048D2" w:rsidP="001048D2">
      <w:pPr>
        <w:rPr>
          <w:u w:val="single"/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Протокол № </w:t>
      </w:r>
      <w:r w:rsidRPr="00CF3439">
        <w:rPr>
          <w:u w:val="single"/>
          <w:lang w:eastAsia="ru-RU"/>
        </w:rPr>
        <w:t>6</w:t>
      </w:r>
    </w:p>
    <w:p w:rsidR="001048D2" w:rsidRPr="00CF3439" w:rsidRDefault="001048D2" w:rsidP="001048D2">
      <w:pPr>
        <w:rPr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«</w:t>
      </w:r>
      <w:r w:rsidRPr="00CF3439">
        <w:rPr>
          <w:u w:val="single"/>
          <w:lang w:eastAsia="ru-RU"/>
        </w:rPr>
        <w:t>25</w:t>
      </w:r>
      <w:r w:rsidRPr="00CF3439">
        <w:rPr>
          <w:lang w:eastAsia="ru-RU"/>
        </w:rPr>
        <w:t xml:space="preserve">»  </w:t>
      </w:r>
      <w:r w:rsidRPr="00CF3439">
        <w:rPr>
          <w:u w:val="single"/>
          <w:lang w:eastAsia="ru-RU"/>
        </w:rPr>
        <w:t>февраля</w:t>
      </w:r>
      <w:r w:rsidRPr="00CF3439">
        <w:rPr>
          <w:lang w:eastAsia="ru-RU"/>
        </w:rPr>
        <w:t xml:space="preserve"> 20</w:t>
      </w:r>
      <w:r w:rsidRPr="00CF3439">
        <w:rPr>
          <w:u w:val="single"/>
          <w:lang w:eastAsia="ru-RU"/>
        </w:rPr>
        <w:t>21</w:t>
      </w:r>
      <w:r w:rsidRPr="00CF3439">
        <w:rPr>
          <w:lang w:eastAsia="ru-RU"/>
        </w:rPr>
        <w:t xml:space="preserve"> г.</w:t>
      </w:r>
    </w:p>
    <w:p w:rsidR="001048D2" w:rsidRPr="00CF3439" w:rsidRDefault="001048D2" w:rsidP="001048D2">
      <w:pPr>
        <w:rPr>
          <w:lang w:eastAsia="ru-RU"/>
        </w:rPr>
      </w:pPr>
    </w:p>
    <w:p w:rsidR="001048D2" w:rsidRPr="000E5E32" w:rsidRDefault="001048D2" w:rsidP="001048D2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Внесены изменения</w:t>
      </w:r>
    </w:p>
    <w:p w:rsidR="001048D2" w:rsidRPr="000E5E32" w:rsidRDefault="001048D2" w:rsidP="001048D2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решением Ученого совета</w:t>
      </w:r>
    </w:p>
    <w:p w:rsidR="001048D2" w:rsidRPr="000E5E32" w:rsidRDefault="001048D2" w:rsidP="001048D2">
      <w:pPr>
        <w:ind w:left="3402" w:firstLine="1418"/>
        <w:rPr>
          <w:u w:val="single"/>
          <w:lang w:eastAsia="ru-RU"/>
        </w:rPr>
      </w:pPr>
      <w:r w:rsidRPr="000E5E32">
        <w:rPr>
          <w:lang w:eastAsia="ru-RU"/>
        </w:rPr>
        <w:t xml:space="preserve">Протокол № </w:t>
      </w:r>
      <w:r w:rsidRPr="000E5E32">
        <w:rPr>
          <w:u w:val="single"/>
          <w:lang w:eastAsia="ru-RU"/>
        </w:rPr>
        <w:t>13</w:t>
      </w:r>
    </w:p>
    <w:p w:rsidR="001048D2" w:rsidRPr="000E5E32" w:rsidRDefault="001048D2" w:rsidP="001048D2">
      <w:pPr>
        <w:ind w:left="3402" w:firstLine="1418"/>
        <w:rPr>
          <w:lang w:eastAsia="ru-RU"/>
        </w:rPr>
      </w:pPr>
      <w:r w:rsidRPr="000E5E32">
        <w:rPr>
          <w:lang w:eastAsia="ru-RU"/>
        </w:rPr>
        <w:t>«</w:t>
      </w:r>
      <w:r w:rsidRPr="000E5E32">
        <w:rPr>
          <w:u w:val="single"/>
          <w:lang w:eastAsia="ru-RU"/>
        </w:rPr>
        <w:t>30</w:t>
      </w:r>
      <w:r w:rsidRPr="000E5E32">
        <w:rPr>
          <w:lang w:eastAsia="ru-RU"/>
        </w:rPr>
        <w:t xml:space="preserve">»  </w:t>
      </w:r>
      <w:r w:rsidRPr="000E5E32">
        <w:rPr>
          <w:u w:val="single"/>
          <w:lang w:eastAsia="ru-RU"/>
        </w:rPr>
        <w:t>августа</w:t>
      </w:r>
      <w:r w:rsidRPr="000E5E32">
        <w:rPr>
          <w:lang w:eastAsia="ru-RU"/>
        </w:rPr>
        <w:t xml:space="preserve"> 20</w:t>
      </w:r>
      <w:r w:rsidRPr="000E5E32">
        <w:rPr>
          <w:u w:val="single"/>
          <w:lang w:eastAsia="ru-RU"/>
        </w:rPr>
        <w:t>21</w:t>
      </w:r>
      <w:r w:rsidRPr="000E5E32">
        <w:rPr>
          <w:lang w:eastAsia="ru-RU"/>
        </w:rPr>
        <w:t xml:space="preserve"> г.</w:t>
      </w:r>
    </w:p>
    <w:p w:rsidR="007474F7" w:rsidRDefault="007474F7" w:rsidP="00D1767A">
      <w:pPr>
        <w:spacing w:line="276" w:lineRule="auto"/>
        <w:rPr>
          <w:sz w:val="28"/>
          <w:szCs w:val="28"/>
        </w:rPr>
      </w:pPr>
    </w:p>
    <w:p w:rsidR="007474F7" w:rsidRDefault="007474F7" w:rsidP="00D1767A">
      <w:pPr>
        <w:spacing w:line="276" w:lineRule="auto"/>
        <w:jc w:val="center"/>
        <w:rPr>
          <w:b/>
          <w:sz w:val="28"/>
          <w:szCs w:val="28"/>
        </w:rPr>
      </w:pPr>
      <w:r w:rsidRPr="00600406">
        <w:rPr>
          <w:b/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ПРОИЗВОДСТВЕННОЙ ПРАКТИКИ</w:t>
      </w:r>
    </w:p>
    <w:p w:rsidR="007474F7" w:rsidRPr="00BE5B42" w:rsidRDefault="007474F7" w:rsidP="00D1767A">
      <w:pPr>
        <w:spacing w:line="276" w:lineRule="auto"/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Pr="00BE5B42">
        <w:rPr>
          <w:b/>
          <w:sz w:val="20"/>
          <w:szCs w:val="20"/>
        </w:rPr>
        <w:t xml:space="preserve"> </w:t>
      </w:r>
    </w:p>
    <w:p w:rsidR="007474F7" w:rsidRDefault="007474F7" w:rsidP="00D1767A">
      <w:pPr>
        <w:spacing w:line="276" w:lineRule="auto"/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/>
      </w:tblPr>
      <w:tblGrid>
        <w:gridCol w:w="3144"/>
        <w:gridCol w:w="6253"/>
      </w:tblGrid>
      <w:tr w:rsidR="007474F7" w:rsidRPr="00CC12F9" w:rsidTr="0005609F">
        <w:trPr>
          <w:trHeight w:val="303"/>
          <w:jc w:val="center"/>
        </w:trPr>
        <w:tc>
          <w:tcPr>
            <w:tcW w:w="3144" w:type="dxa"/>
            <w:vAlign w:val="center"/>
          </w:tcPr>
          <w:p w:rsidR="007474F7" w:rsidRPr="00CC12F9" w:rsidRDefault="007474F7" w:rsidP="00D1767A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:rsidR="007474F7" w:rsidRPr="00CC12F9" w:rsidRDefault="007474F7" w:rsidP="00D1767A">
            <w:pPr>
              <w:spacing w:line="276" w:lineRule="auto"/>
            </w:pPr>
            <w:r>
              <w:t>44.03.05 Педагогическое образование (с двумя профилями подготовки)</w:t>
            </w:r>
          </w:p>
        </w:tc>
      </w:tr>
      <w:tr w:rsidR="007474F7" w:rsidRPr="00CC12F9" w:rsidTr="0005609F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7474F7" w:rsidRPr="00CC12F9" w:rsidRDefault="007474F7" w:rsidP="00D1767A">
            <w:pPr>
              <w:spacing w:line="276" w:lineRule="auto"/>
              <w:ind w:firstLine="6521"/>
              <w:rPr>
                <w:b/>
                <w:bCs/>
              </w:rPr>
            </w:pPr>
          </w:p>
        </w:tc>
      </w:tr>
      <w:tr w:rsidR="007474F7" w:rsidRPr="00CC12F9" w:rsidTr="0005609F">
        <w:trPr>
          <w:trHeight w:val="292"/>
          <w:jc w:val="center"/>
        </w:trPr>
        <w:tc>
          <w:tcPr>
            <w:tcW w:w="3144" w:type="dxa"/>
            <w:vAlign w:val="center"/>
          </w:tcPr>
          <w:p w:rsidR="007474F7" w:rsidRPr="00CC12F9" w:rsidRDefault="007474F7" w:rsidP="00D1767A">
            <w:pPr>
              <w:spacing w:line="276" w:lineRule="auto"/>
              <w:rPr>
                <w:b/>
              </w:rPr>
            </w:pPr>
            <w:r w:rsidRPr="00CC12F9">
              <w:rPr>
                <w:b/>
              </w:rPr>
              <w:t>Профиль подготовки</w:t>
            </w:r>
            <w:r>
              <w:rPr>
                <w:b/>
              </w:rPr>
              <w:t xml:space="preserve"> </w:t>
            </w:r>
          </w:p>
        </w:tc>
        <w:tc>
          <w:tcPr>
            <w:tcW w:w="6253" w:type="dxa"/>
            <w:vAlign w:val="center"/>
          </w:tcPr>
          <w:p w:rsidR="007474F7" w:rsidRPr="00266DC1" w:rsidRDefault="007474F7" w:rsidP="00D1767A">
            <w:pPr>
              <w:spacing w:line="276" w:lineRule="auto"/>
            </w:pPr>
            <w:r w:rsidRPr="00266DC1">
              <w:t xml:space="preserve">Математика и </w:t>
            </w:r>
            <w:r>
              <w:t>Экономика</w:t>
            </w:r>
          </w:p>
        </w:tc>
      </w:tr>
      <w:tr w:rsidR="007474F7" w:rsidRPr="00CC12F9" w:rsidTr="0005609F">
        <w:trPr>
          <w:trHeight w:val="292"/>
          <w:jc w:val="center"/>
        </w:trPr>
        <w:tc>
          <w:tcPr>
            <w:tcW w:w="3144" w:type="dxa"/>
            <w:vAlign w:val="center"/>
          </w:tcPr>
          <w:p w:rsidR="007474F7" w:rsidRPr="00CC12F9" w:rsidRDefault="007474F7" w:rsidP="00D1767A">
            <w:pPr>
              <w:spacing w:line="276" w:lineRule="auto"/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7474F7" w:rsidRPr="00266DC1" w:rsidRDefault="007474F7" w:rsidP="00D1767A">
            <w:pPr>
              <w:spacing w:line="276" w:lineRule="auto"/>
            </w:pPr>
          </w:p>
        </w:tc>
      </w:tr>
      <w:tr w:rsidR="007474F7" w:rsidRPr="00CC12F9" w:rsidTr="0005609F">
        <w:trPr>
          <w:trHeight w:val="623"/>
          <w:jc w:val="center"/>
        </w:trPr>
        <w:tc>
          <w:tcPr>
            <w:tcW w:w="3144" w:type="dxa"/>
            <w:vAlign w:val="center"/>
          </w:tcPr>
          <w:p w:rsidR="007474F7" w:rsidRPr="00CC12F9" w:rsidRDefault="007474F7" w:rsidP="00D1767A">
            <w:pPr>
              <w:spacing w:line="276" w:lineRule="auto"/>
              <w:rPr>
                <w:b/>
              </w:rPr>
            </w:pPr>
            <w:r>
              <w:rPr>
                <w:b/>
                <w:bCs/>
              </w:rPr>
              <w:t xml:space="preserve">Квалификация </w:t>
            </w:r>
            <w:r w:rsidRPr="00CC12F9">
              <w:rPr>
                <w:b/>
                <w:bCs/>
              </w:rPr>
              <w:t xml:space="preserve"> выпускника</w:t>
            </w:r>
          </w:p>
        </w:tc>
        <w:tc>
          <w:tcPr>
            <w:tcW w:w="6253" w:type="dxa"/>
            <w:vAlign w:val="center"/>
          </w:tcPr>
          <w:p w:rsidR="007474F7" w:rsidRPr="00266DC1" w:rsidRDefault="007474F7" w:rsidP="00D1767A">
            <w:pPr>
              <w:spacing w:line="276" w:lineRule="auto"/>
            </w:pPr>
            <w:r w:rsidRPr="00266DC1">
              <w:t>бакалавр</w:t>
            </w:r>
          </w:p>
        </w:tc>
      </w:tr>
      <w:tr w:rsidR="007474F7" w:rsidRPr="00CC12F9" w:rsidTr="0005609F">
        <w:trPr>
          <w:trHeight w:val="209"/>
          <w:jc w:val="center"/>
        </w:trPr>
        <w:tc>
          <w:tcPr>
            <w:tcW w:w="3144" w:type="dxa"/>
            <w:vAlign w:val="center"/>
          </w:tcPr>
          <w:p w:rsidR="007474F7" w:rsidRPr="00CC12F9" w:rsidRDefault="007474F7" w:rsidP="00D1767A">
            <w:pPr>
              <w:spacing w:line="276" w:lineRule="auto"/>
            </w:pPr>
          </w:p>
        </w:tc>
        <w:tc>
          <w:tcPr>
            <w:tcW w:w="6253" w:type="dxa"/>
          </w:tcPr>
          <w:p w:rsidR="007474F7" w:rsidRPr="00CC12F9" w:rsidRDefault="007474F7" w:rsidP="00D1767A">
            <w:pPr>
              <w:spacing w:line="276" w:lineRule="auto"/>
              <w:jc w:val="center"/>
            </w:pPr>
          </w:p>
        </w:tc>
      </w:tr>
      <w:tr w:rsidR="007474F7" w:rsidRPr="00CC12F9" w:rsidTr="0005609F">
        <w:trPr>
          <w:trHeight w:val="314"/>
          <w:jc w:val="center"/>
        </w:trPr>
        <w:tc>
          <w:tcPr>
            <w:tcW w:w="3144" w:type="dxa"/>
            <w:vAlign w:val="center"/>
          </w:tcPr>
          <w:p w:rsidR="007474F7" w:rsidRPr="00CC12F9" w:rsidRDefault="007474F7" w:rsidP="00D1767A">
            <w:pPr>
              <w:tabs>
                <w:tab w:val="right" w:leader="underscore" w:pos="9639"/>
              </w:tabs>
              <w:spacing w:line="276" w:lineRule="auto"/>
            </w:pPr>
            <w:r w:rsidRPr="00CC12F9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7474F7" w:rsidRPr="00CC12F9" w:rsidRDefault="007474F7" w:rsidP="00D1767A">
            <w:pPr>
              <w:tabs>
                <w:tab w:val="right" w:leader="underscore" w:pos="9639"/>
              </w:tabs>
              <w:spacing w:line="276" w:lineRule="auto"/>
            </w:pPr>
            <w:r>
              <w:t>очная</w:t>
            </w:r>
          </w:p>
        </w:tc>
      </w:tr>
      <w:tr w:rsidR="007474F7" w:rsidRPr="00CC12F9" w:rsidTr="0005609F">
        <w:trPr>
          <w:trHeight w:val="170"/>
          <w:jc w:val="center"/>
        </w:trPr>
        <w:tc>
          <w:tcPr>
            <w:tcW w:w="3144" w:type="dxa"/>
            <w:vAlign w:val="center"/>
          </w:tcPr>
          <w:p w:rsidR="007474F7" w:rsidRPr="009215F0" w:rsidRDefault="007474F7" w:rsidP="00D1767A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7474F7" w:rsidRPr="00C024FD" w:rsidRDefault="007474F7" w:rsidP="00D1767A">
            <w:pPr>
              <w:spacing w:line="276" w:lineRule="auto"/>
              <w:ind w:left="3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7474F7" w:rsidRPr="00CC12F9" w:rsidTr="0005609F">
        <w:trPr>
          <w:trHeight w:val="170"/>
          <w:jc w:val="center"/>
        </w:trPr>
        <w:tc>
          <w:tcPr>
            <w:tcW w:w="3144" w:type="dxa"/>
            <w:vAlign w:val="center"/>
          </w:tcPr>
          <w:p w:rsidR="007474F7" w:rsidRPr="00DA7B17" w:rsidRDefault="001D5595" w:rsidP="00D1767A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>
              <w:rPr>
                <w:b/>
                <w:bCs/>
              </w:rPr>
              <w:t>Наименование</w:t>
            </w:r>
            <w:r w:rsidR="007474F7" w:rsidRPr="009215F0">
              <w:rPr>
                <w:b/>
                <w:bCs/>
              </w:rPr>
              <w:t xml:space="preserve"> практики</w:t>
            </w:r>
          </w:p>
        </w:tc>
        <w:tc>
          <w:tcPr>
            <w:tcW w:w="6253" w:type="dxa"/>
            <w:vAlign w:val="center"/>
          </w:tcPr>
          <w:p w:rsidR="007474F7" w:rsidRPr="00DA7B17" w:rsidRDefault="001D5595" w:rsidP="00D1767A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Производственная (п</w:t>
            </w:r>
            <w:r w:rsidR="007474F7">
              <w:rPr>
                <w:bCs/>
              </w:rPr>
              <w:t>едагогическая</w:t>
            </w:r>
            <w:r>
              <w:rPr>
                <w:bCs/>
              </w:rPr>
              <w:t>) практика</w:t>
            </w:r>
          </w:p>
        </w:tc>
      </w:tr>
      <w:tr w:rsidR="007474F7" w:rsidRPr="00C024FD" w:rsidTr="0005609F">
        <w:trPr>
          <w:trHeight w:val="170"/>
          <w:jc w:val="center"/>
        </w:trPr>
        <w:tc>
          <w:tcPr>
            <w:tcW w:w="3144" w:type="dxa"/>
            <w:vAlign w:val="center"/>
          </w:tcPr>
          <w:p w:rsidR="007474F7" w:rsidRPr="00C024FD" w:rsidRDefault="007474F7" w:rsidP="00D1767A">
            <w:pPr>
              <w:tabs>
                <w:tab w:val="right" w:leader="underscore" w:pos="9639"/>
              </w:tabs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:rsidR="007474F7" w:rsidRPr="00C024FD" w:rsidRDefault="007474F7" w:rsidP="00D1767A">
            <w:pPr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7474F7" w:rsidRDefault="007474F7" w:rsidP="00D1767A">
      <w:pPr>
        <w:spacing w:line="276" w:lineRule="auto"/>
        <w:rPr>
          <w:b/>
          <w:sz w:val="28"/>
          <w:szCs w:val="28"/>
        </w:rPr>
      </w:pPr>
    </w:p>
    <w:tbl>
      <w:tblPr>
        <w:tblW w:w="0" w:type="auto"/>
        <w:jc w:val="center"/>
        <w:tblInd w:w="129" w:type="dxa"/>
        <w:tblLook w:val="0000"/>
      </w:tblPr>
      <w:tblGrid>
        <w:gridCol w:w="1624"/>
        <w:gridCol w:w="2464"/>
        <w:gridCol w:w="4260"/>
      </w:tblGrid>
      <w:tr w:rsidR="007474F7" w:rsidRPr="00600406" w:rsidTr="0005609F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74F7" w:rsidRPr="00600406" w:rsidRDefault="007474F7" w:rsidP="00D1767A">
            <w:pPr>
              <w:spacing w:line="276" w:lineRule="auto"/>
              <w:jc w:val="center"/>
              <w:rPr>
                <w:b/>
              </w:rPr>
            </w:pPr>
            <w:r w:rsidRPr="00600406">
              <w:rPr>
                <w:b/>
              </w:rPr>
              <w:t>Семестр</w:t>
            </w:r>
            <w:r>
              <w:rPr>
                <w:b/>
              </w:rPr>
              <w:t xml:space="preserve">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74F7" w:rsidRPr="00600406" w:rsidRDefault="007474F7" w:rsidP="00D1767A">
            <w:pPr>
              <w:spacing w:line="276" w:lineRule="auto"/>
              <w:ind w:firstLine="12"/>
              <w:jc w:val="center"/>
              <w:rPr>
                <w:b/>
              </w:rPr>
            </w:pPr>
            <w:r>
              <w:rPr>
                <w:b/>
              </w:rPr>
              <w:t>Трудоем</w:t>
            </w:r>
            <w:r w:rsidRPr="00600406">
              <w:rPr>
                <w:b/>
              </w:rPr>
              <w:t xml:space="preserve">кость  </w:t>
            </w:r>
            <w:r>
              <w:rPr>
                <w:b/>
              </w:rPr>
              <w:t>з.е.</w:t>
            </w:r>
            <w:r>
              <w:rPr>
                <w:b/>
                <w:lang w:val="en-US"/>
              </w:rPr>
              <w:t>/</w:t>
            </w:r>
            <w:r w:rsidRPr="00600406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74F7" w:rsidRPr="00600406" w:rsidRDefault="007474F7" w:rsidP="00D1767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:rsidR="007474F7" w:rsidRPr="00600406" w:rsidRDefault="007474F7" w:rsidP="00D1767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600406">
              <w:rPr>
                <w:b/>
              </w:rPr>
              <w:t>зачет</w:t>
            </w:r>
            <w:r>
              <w:rPr>
                <w:b/>
              </w:rPr>
              <w:t>/зачет с оценкой)</w:t>
            </w:r>
          </w:p>
        </w:tc>
      </w:tr>
      <w:tr w:rsidR="007474F7" w:rsidRPr="00600406" w:rsidTr="0005609F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74F7" w:rsidRPr="00266DC1" w:rsidRDefault="007474F7" w:rsidP="00D1767A">
            <w:pPr>
              <w:spacing w:line="276" w:lineRule="auto"/>
            </w:pPr>
            <w:r>
              <w:t>9</w:t>
            </w:r>
            <w:r w:rsidRPr="00266DC1">
              <w:rPr>
                <w:lang w:val="en-US"/>
              </w:rPr>
              <w:t xml:space="preserve"> /</w:t>
            </w:r>
            <w:r w:rsidRPr="00266DC1">
              <w:t>5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74F7" w:rsidRPr="00266DC1" w:rsidRDefault="007474F7" w:rsidP="00D1767A">
            <w:pPr>
              <w:spacing w:line="276" w:lineRule="auto"/>
              <w:jc w:val="center"/>
            </w:pPr>
            <w:r>
              <w:t>12</w:t>
            </w:r>
            <w:r w:rsidRPr="00266DC1">
              <w:t xml:space="preserve"> </w:t>
            </w:r>
            <w:r w:rsidRPr="00266DC1">
              <w:rPr>
                <w:lang w:val="en-US"/>
              </w:rPr>
              <w:t>/</w:t>
            </w:r>
            <w:r w:rsidRPr="00266DC1">
              <w:t xml:space="preserve"> </w:t>
            </w:r>
            <w:r>
              <w:t>432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74F7" w:rsidRPr="00266DC1" w:rsidRDefault="007474F7" w:rsidP="00D1767A">
            <w:pPr>
              <w:spacing w:line="276" w:lineRule="auto"/>
              <w:jc w:val="center"/>
            </w:pPr>
            <w:r>
              <w:t>Зачет с оценкой</w:t>
            </w:r>
          </w:p>
        </w:tc>
      </w:tr>
      <w:tr w:rsidR="007474F7" w:rsidRPr="00600406" w:rsidTr="0005609F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74F7" w:rsidRPr="00600406" w:rsidRDefault="007474F7" w:rsidP="00D1767A">
            <w:pPr>
              <w:spacing w:line="276" w:lineRule="auto"/>
              <w:ind w:firstLine="36"/>
              <w:jc w:val="center"/>
              <w:rPr>
                <w:b/>
              </w:rPr>
            </w:pPr>
            <w:r w:rsidRPr="00600406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74F7" w:rsidRPr="00600406" w:rsidRDefault="007474F7" w:rsidP="00D1767A">
            <w:pPr>
              <w:spacing w:line="276" w:lineRule="auto"/>
              <w:jc w:val="center"/>
              <w:rPr>
                <w:b/>
              </w:rPr>
            </w:pPr>
            <w:r>
              <w:t>12</w:t>
            </w:r>
            <w:r w:rsidRPr="00266DC1">
              <w:t xml:space="preserve"> </w:t>
            </w:r>
            <w:r w:rsidRPr="00266DC1">
              <w:rPr>
                <w:lang w:val="en-US"/>
              </w:rPr>
              <w:t>/</w:t>
            </w:r>
            <w:r w:rsidRPr="00266DC1">
              <w:t xml:space="preserve"> </w:t>
            </w:r>
            <w:r>
              <w:t>432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74F7" w:rsidRPr="00600406" w:rsidRDefault="007474F7" w:rsidP="00D1767A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7474F7" w:rsidRDefault="007474F7" w:rsidP="00D1767A">
      <w:pPr>
        <w:spacing w:line="276" w:lineRule="auto"/>
        <w:rPr>
          <w:b/>
          <w:sz w:val="28"/>
          <w:szCs w:val="28"/>
        </w:rPr>
      </w:pPr>
    </w:p>
    <w:p w:rsidR="007474F7" w:rsidRDefault="007474F7" w:rsidP="00D1767A">
      <w:pPr>
        <w:spacing w:line="276" w:lineRule="auto"/>
        <w:jc w:val="center"/>
        <w:rPr>
          <w:sz w:val="28"/>
          <w:szCs w:val="28"/>
        </w:rPr>
      </w:pPr>
    </w:p>
    <w:p w:rsidR="007474F7" w:rsidRDefault="007474F7" w:rsidP="00D1767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7474F7" w:rsidRDefault="007474F7" w:rsidP="00D1767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2019г.</w:t>
      </w:r>
    </w:p>
    <w:p w:rsidR="001048D2" w:rsidRDefault="001048D2" w:rsidP="00D1767A">
      <w:pPr>
        <w:spacing w:line="276" w:lineRule="auto"/>
        <w:jc w:val="both"/>
        <w:rPr>
          <w:sz w:val="28"/>
          <w:szCs w:val="28"/>
        </w:rPr>
      </w:pP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составлена на основе:</w:t>
      </w:r>
    </w:p>
    <w:p w:rsidR="007474F7" w:rsidRDefault="007474F7" w:rsidP="00D1767A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государственного образовательного стандарта высшего  образования по направлению подготовки 44.03.05 Педагогическое образование (с двумя профилями подготовки), утвержденного приказом Министерства образования и науки РФ от «22» февраля 2018г., №125.</w:t>
      </w:r>
    </w:p>
    <w:p w:rsidR="007474F7" w:rsidRDefault="007474F7" w:rsidP="00D1767A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Учебного плана по направлению подготовки 44.03.05 Педагогическое образование (с двумя профилями подготовки), профилю подготовки «Математика и Экономика», утвержденного решением Ученого совета НГПУ им. К. Минина от «22» февраля 2019г., протокол № 6.</w:t>
      </w: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</w:p>
    <w:p w:rsidR="007474F7" w:rsidRDefault="007474F7" w:rsidP="00D1767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производственной (педагогической) практики принята на заседании кафедры математики и математического образования,   от «22» февраля  2019г.</w:t>
      </w:r>
      <w:r w:rsidRPr="00E562F2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протокол № 6.</w:t>
      </w: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 кандидат педагогических наук, доцент              О.К. Огурцова</w:t>
      </w: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Зав. кафедрой математики и математического образования</w:t>
      </w: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_________________/Г.Л. Барбашова/</w:t>
      </w: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«____»______________2019г.</w:t>
      </w:r>
    </w:p>
    <w:p w:rsidR="007474F7" w:rsidRDefault="007474F7" w:rsidP="00D1767A">
      <w:pPr>
        <w:spacing w:line="276" w:lineRule="auto"/>
        <w:jc w:val="both"/>
        <w:rPr>
          <w:b/>
          <w:sz w:val="28"/>
          <w:szCs w:val="28"/>
        </w:rPr>
      </w:pPr>
    </w:p>
    <w:p w:rsidR="007474F7" w:rsidRDefault="007474F7" w:rsidP="00D1767A">
      <w:pPr>
        <w:spacing w:line="276" w:lineRule="auto"/>
        <w:jc w:val="both"/>
        <w:rPr>
          <w:b/>
          <w:sz w:val="28"/>
          <w:szCs w:val="28"/>
        </w:rPr>
      </w:pP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Зав. выпускающей кафедрой математики и математического образования</w:t>
      </w: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_________________/</w:t>
      </w:r>
      <w:r w:rsidRPr="00FB5824">
        <w:rPr>
          <w:sz w:val="28"/>
          <w:szCs w:val="28"/>
        </w:rPr>
        <w:t xml:space="preserve"> </w:t>
      </w:r>
      <w:r>
        <w:rPr>
          <w:sz w:val="28"/>
          <w:szCs w:val="28"/>
        </w:rPr>
        <w:t>Г.Л. Барбашова /</w:t>
      </w: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«____»______________2019г.</w:t>
      </w:r>
    </w:p>
    <w:p w:rsidR="007474F7" w:rsidRDefault="007474F7" w:rsidP="00D1767A">
      <w:pPr>
        <w:spacing w:line="276" w:lineRule="auto"/>
        <w:jc w:val="both"/>
        <w:rPr>
          <w:b/>
          <w:sz w:val="28"/>
          <w:szCs w:val="28"/>
        </w:rPr>
      </w:pPr>
    </w:p>
    <w:p w:rsidR="007474F7" w:rsidRDefault="007474F7" w:rsidP="00D1767A">
      <w:pPr>
        <w:spacing w:line="276" w:lineRule="auto"/>
        <w:jc w:val="both"/>
        <w:rPr>
          <w:b/>
          <w:sz w:val="28"/>
          <w:szCs w:val="28"/>
        </w:rPr>
      </w:pP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библиотеки </w:t>
      </w: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_________________/О.В. Парунова/</w:t>
      </w: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«____»______________2019г.</w:t>
      </w:r>
    </w:p>
    <w:p w:rsidR="00BF4D84" w:rsidRPr="002751C0" w:rsidRDefault="007474F7" w:rsidP="00D1767A">
      <w:pPr>
        <w:pStyle w:val="a6"/>
        <w:numPr>
          <w:ilvl w:val="0"/>
          <w:numId w:val="9"/>
        </w:numPr>
        <w:tabs>
          <w:tab w:val="left" w:pos="284"/>
          <w:tab w:val="left" w:pos="1134"/>
          <w:tab w:val="right" w:leader="underscore" w:pos="9639"/>
        </w:tabs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</w:t>
      </w:r>
      <w:r w:rsidR="00BF4D84" w:rsidRPr="002751C0">
        <w:rPr>
          <w:b/>
          <w:bCs/>
          <w:sz w:val="28"/>
          <w:szCs w:val="28"/>
        </w:rPr>
        <w:t xml:space="preserve">Цели и задачи производственной </w:t>
      </w:r>
      <w:r w:rsidR="00BF4D84" w:rsidRPr="003D052A">
        <w:rPr>
          <w:b/>
          <w:bCs/>
          <w:sz w:val="28"/>
          <w:szCs w:val="28"/>
        </w:rPr>
        <w:t>(</w:t>
      </w:r>
      <w:r w:rsidR="00BF4D84">
        <w:rPr>
          <w:b/>
          <w:bCs/>
          <w:i/>
          <w:sz w:val="28"/>
          <w:szCs w:val="28"/>
        </w:rPr>
        <w:t>педагогической</w:t>
      </w:r>
      <w:r w:rsidR="00BF4D84" w:rsidRPr="003D052A">
        <w:rPr>
          <w:b/>
          <w:bCs/>
          <w:sz w:val="28"/>
          <w:szCs w:val="28"/>
        </w:rPr>
        <w:t>)</w:t>
      </w:r>
      <w:r w:rsidR="00BF4D84">
        <w:rPr>
          <w:bCs/>
          <w:i/>
          <w:sz w:val="22"/>
          <w:szCs w:val="22"/>
        </w:rPr>
        <w:t xml:space="preserve"> </w:t>
      </w:r>
      <w:r w:rsidR="00BF4D84" w:rsidRPr="002751C0">
        <w:rPr>
          <w:b/>
          <w:bCs/>
          <w:sz w:val="28"/>
          <w:szCs w:val="28"/>
        </w:rPr>
        <w:t>практики</w:t>
      </w:r>
    </w:p>
    <w:p w:rsidR="007474F7" w:rsidRPr="00FF0D99" w:rsidRDefault="00BF4D84" w:rsidP="00D1767A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(п</w:t>
      </w:r>
      <w:r w:rsidR="007474F7" w:rsidRPr="00FF0D99">
        <w:rPr>
          <w:sz w:val="28"/>
          <w:szCs w:val="28"/>
        </w:rPr>
        <w:t>едагогическая</w:t>
      </w:r>
      <w:r>
        <w:rPr>
          <w:sz w:val="28"/>
          <w:szCs w:val="28"/>
        </w:rPr>
        <w:t>)</w:t>
      </w:r>
      <w:r w:rsidR="007474F7" w:rsidRPr="00FF0D99">
        <w:rPr>
          <w:sz w:val="28"/>
          <w:szCs w:val="28"/>
        </w:rPr>
        <w:t xml:space="preserve"> практика на </w:t>
      </w:r>
      <w:r w:rsidR="007474F7">
        <w:rPr>
          <w:sz w:val="28"/>
          <w:szCs w:val="28"/>
        </w:rPr>
        <w:t>в</w:t>
      </w:r>
      <w:r w:rsidR="007474F7" w:rsidRPr="00FF0D99">
        <w:rPr>
          <w:sz w:val="28"/>
          <w:szCs w:val="28"/>
        </w:rPr>
        <w:t>ыпускном (</w:t>
      </w:r>
      <w:r w:rsidR="007474F7" w:rsidRPr="00FF0D99">
        <w:rPr>
          <w:sz w:val="28"/>
          <w:szCs w:val="28"/>
          <w:lang w:val="en-US"/>
        </w:rPr>
        <w:t>V</w:t>
      </w:r>
      <w:r w:rsidR="007474F7" w:rsidRPr="00FF0D99">
        <w:rPr>
          <w:sz w:val="28"/>
          <w:szCs w:val="28"/>
        </w:rPr>
        <w:t xml:space="preserve">) курсе осуществляется </w:t>
      </w:r>
      <w:r w:rsidR="007474F7" w:rsidRPr="00CD58F3">
        <w:rPr>
          <w:sz w:val="28"/>
          <w:szCs w:val="28"/>
        </w:rPr>
        <w:t>в старшей школе и в выпускном классе основной школы</w:t>
      </w:r>
      <w:r w:rsidR="007474F7">
        <w:rPr>
          <w:sz w:val="28"/>
          <w:szCs w:val="28"/>
        </w:rPr>
        <w:t>,</w:t>
      </w:r>
      <w:r w:rsidR="007474F7" w:rsidRPr="00FF0D99">
        <w:rPr>
          <w:sz w:val="28"/>
          <w:szCs w:val="28"/>
        </w:rPr>
        <w:t xml:space="preserve"> имеет своей </w:t>
      </w:r>
      <w:r w:rsidR="007474F7" w:rsidRPr="00BF4D84">
        <w:rPr>
          <w:i/>
          <w:sz w:val="28"/>
          <w:szCs w:val="28"/>
        </w:rPr>
        <w:t>целью</w:t>
      </w:r>
      <w:r w:rsidR="007474F7" w:rsidRPr="00FF0D99">
        <w:rPr>
          <w:sz w:val="28"/>
          <w:szCs w:val="28"/>
        </w:rPr>
        <w:t xml:space="preserve"> </w:t>
      </w:r>
      <w:r w:rsidR="007474F7" w:rsidRPr="008B27E1">
        <w:rPr>
          <w:sz w:val="28"/>
          <w:szCs w:val="28"/>
        </w:rPr>
        <w:t>создание оптимальных условий для формирования у студентов готовности к выполнению основных профессиональных обязанностей педагога, для развития индивидуального стиля деятельности и поведения.</w:t>
      </w:r>
    </w:p>
    <w:p w:rsidR="007474F7" w:rsidRDefault="007474F7" w:rsidP="00D1767A">
      <w:pPr>
        <w:tabs>
          <w:tab w:val="left" w:pos="0"/>
          <w:tab w:val="right" w:leader="underscore" w:pos="9639"/>
        </w:tabs>
        <w:spacing w:line="276" w:lineRule="auto"/>
        <w:ind w:firstLine="709"/>
        <w:jc w:val="both"/>
        <w:rPr>
          <w:iCs/>
          <w:sz w:val="16"/>
          <w:szCs w:val="16"/>
        </w:rPr>
      </w:pPr>
    </w:p>
    <w:p w:rsidR="007474F7" w:rsidRDefault="007474F7" w:rsidP="00D1767A">
      <w:pPr>
        <w:tabs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 w:rsidRPr="00BF4D84">
        <w:rPr>
          <w:i/>
          <w:sz w:val="28"/>
          <w:szCs w:val="28"/>
        </w:rPr>
        <w:t>Задачами</w:t>
      </w:r>
      <w:r>
        <w:rPr>
          <w:sz w:val="28"/>
          <w:szCs w:val="28"/>
        </w:rPr>
        <w:t xml:space="preserve"> </w:t>
      </w:r>
      <w:r w:rsidR="00BF4D84">
        <w:rPr>
          <w:sz w:val="28"/>
          <w:szCs w:val="28"/>
        </w:rPr>
        <w:t>производственной (педагогической) практики</w:t>
      </w:r>
      <w:r>
        <w:rPr>
          <w:sz w:val="28"/>
          <w:szCs w:val="28"/>
        </w:rPr>
        <w:t xml:space="preserve"> является развитие следующих умений студентов:</w:t>
      </w:r>
    </w:p>
    <w:p w:rsidR="007474F7" w:rsidRPr="004E4265" w:rsidRDefault="007474F7" w:rsidP="00D1767A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проводить логико-дидактический анализ отдельной темы школьного курса;</w:t>
      </w:r>
    </w:p>
    <w:p w:rsidR="007474F7" w:rsidRPr="004E4265" w:rsidRDefault="007474F7" w:rsidP="00D1767A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формулировать цели и задачи изучения темы, предусматривать рациональные способы их достижения; формулировать диагностируемые цели учебной темы;</w:t>
      </w:r>
    </w:p>
    <w:p w:rsidR="007474F7" w:rsidRPr="004E4265" w:rsidRDefault="007474F7" w:rsidP="00D1767A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проектировать тематический и поурочный планы изучения темы с учётом основных элементов содержания математического образования, форм, методов и средств обучения, места и роли темы в программе по математике;</w:t>
      </w:r>
    </w:p>
    <w:p w:rsidR="007474F7" w:rsidRPr="004E4265" w:rsidRDefault="007474F7" w:rsidP="00D1767A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проектировать факультативные курсы и внеклассные мероприятия для учащихся старших классов;</w:t>
      </w:r>
    </w:p>
    <w:p w:rsidR="007474F7" w:rsidRPr="004E4265" w:rsidRDefault="007474F7" w:rsidP="00D1767A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анализировать передовой педагогический опыт учителей математики; осуществлять самоанализ деятельности и оценивать собственный опыт методической деятельности;</w:t>
      </w:r>
    </w:p>
    <w:p w:rsidR="007474F7" w:rsidRPr="004E4265" w:rsidRDefault="007474F7" w:rsidP="00D1767A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вести самостоятельную научно-методическую работу;</w:t>
      </w:r>
    </w:p>
    <w:p w:rsidR="007474F7" w:rsidRPr="004E4265" w:rsidRDefault="007474F7" w:rsidP="00D1767A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экспериментально проверять методические разработки на практике и оценивать их эффективность.</w:t>
      </w:r>
    </w:p>
    <w:p w:rsidR="007474F7" w:rsidRDefault="007474F7" w:rsidP="00D1767A">
      <w:pPr>
        <w:tabs>
          <w:tab w:val="left" w:pos="708"/>
          <w:tab w:val="right" w:leader="underscore" w:pos="9639"/>
        </w:tabs>
        <w:spacing w:line="276" w:lineRule="auto"/>
        <w:ind w:firstLine="709"/>
        <w:jc w:val="both"/>
        <w:rPr>
          <w:i/>
          <w:iCs/>
          <w:sz w:val="16"/>
          <w:szCs w:val="16"/>
        </w:rPr>
      </w:pPr>
    </w:p>
    <w:p w:rsidR="00BF4D84" w:rsidRPr="00A24F05" w:rsidRDefault="00BF4D84" w:rsidP="00D1767A">
      <w:pPr>
        <w:tabs>
          <w:tab w:val="num" w:pos="0"/>
          <w:tab w:val="left" w:pos="284"/>
          <w:tab w:val="right" w:leader="underscore" w:pos="9639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</w:t>
      </w:r>
      <w:r w:rsidRPr="00A24F05">
        <w:rPr>
          <w:b/>
          <w:bCs/>
          <w:sz w:val="28"/>
          <w:szCs w:val="28"/>
        </w:rPr>
        <w:t xml:space="preserve"> Перечень планируемых результатов об</w:t>
      </w:r>
      <w:r>
        <w:rPr>
          <w:b/>
          <w:bCs/>
          <w:sz w:val="28"/>
          <w:szCs w:val="28"/>
        </w:rPr>
        <w:t xml:space="preserve">учения при прохождении производственной 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практики, соотнесенных с планируемыми результатами освоения ОПОП</w:t>
      </w:r>
    </w:p>
    <w:p w:rsidR="00BF4D84" w:rsidRPr="001A08A8" w:rsidRDefault="00BF4D84" w:rsidP="00D1767A">
      <w:pPr>
        <w:tabs>
          <w:tab w:val="num" w:pos="0"/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1A08A8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результате прохождения </w:t>
      </w:r>
      <w:r w:rsidRPr="001A08A8">
        <w:rPr>
          <w:bCs/>
          <w:sz w:val="28"/>
          <w:szCs w:val="28"/>
        </w:rPr>
        <w:t>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BF4D84" w:rsidRPr="00606C2E" w:rsidRDefault="00BF4D84" w:rsidP="00D1767A">
      <w:pPr>
        <w:tabs>
          <w:tab w:val="num" w:pos="0"/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4"/>
        <w:gridCol w:w="2802"/>
        <w:gridCol w:w="2297"/>
        <w:gridCol w:w="2910"/>
      </w:tblGrid>
      <w:tr w:rsidR="00BF4D84" w:rsidRPr="00305BA8" w:rsidTr="0052614E">
        <w:tc>
          <w:tcPr>
            <w:tcW w:w="1844" w:type="dxa"/>
            <w:shd w:val="clear" w:color="auto" w:fill="auto"/>
          </w:tcPr>
          <w:p w:rsidR="00BF4D84" w:rsidRPr="00305BA8" w:rsidRDefault="00BF4D84" w:rsidP="00D1767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BF4D84" w:rsidRPr="00305BA8" w:rsidRDefault="00BF4D84" w:rsidP="00D1767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BF4D84" w:rsidRPr="00305BA8" w:rsidRDefault="00BF4D84" w:rsidP="00D1767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BF4D84" w:rsidRPr="00305BA8" w:rsidRDefault="00BF4D84" w:rsidP="00D1767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BF4D84" w:rsidRPr="00305BA8" w:rsidRDefault="00BF4D84" w:rsidP="00D1767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BF4D84" w:rsidRPr="00305BA8" w:rsidRDefault="00BF4D84" w:rsidP="00D1767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BF4D84" w:rsidRPr="00305BA8" w:rsidRDefault="00BF4D84" w:rsidP="00D1767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:rsidR="00BF4D84" w:rsidRPr="00305BA8" w:rsidRDefault="00BF4D84" w:rsidP="00D1767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BF4D84" w:rsidRPr="00305BA8" w:rsidTr="0052614E">
        <w:tc>
          <w:tcPr>
            <w:tcW w:w="1844" w:type="dxa"/>
            <w:shd w:val="clear" w:color="auto" w:fill="auto"/>
          </w:tcPr>
          <w:p w:rsidR="00BF4D84" w:rsidRPr="00305BA8" w:rsidRDefault="00BF4D84" w:rsidP="00D1767A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УК-1</w:t>
            </w:r>
          </w:p>
        </w:tc>
        <w:tc>
          <w:tcPr>
            <w:tcW w:w="2802" w:type="dxa"/>
            <w:shd w:val="clear" w:color="auto" w:fill="auto"/>
          </w:tcPr>
          <w:p w:rsidR="00BF4D84" w:rsidRPr="009F4DAA" w:rsidRDefault="00BF4D84" w:rsidP="00D1767A">
            <w:pPr>
              <w:spacing w:line="276" w:lineRule="auto"/>
            </w:pPr>
            <w:r w:rsidRPr="009F4DAA">
              <w:t xml:space="preserve">Способен осуществлять поиск, критический анализ и синтез информации, применять </w:t>
            </w:r>
            <w:r w:rsidRPr="009F4DAA">
              <w:lastRenderedPageBreak/>
              <w:t>системный подход для решения поставленных задач</w:t>
            </w:r>
          </w:p>
          <w:p w:rsidR="00BF4D84" w:rsidRPr="00305BA8" w:rsidRDefault="00BF4D84" w:rsidP="00D1767A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97" w:type="dxa"/>
          </w:tcPr>
          <w:p w:rsidR="00BF4D84" w:rsidRDefault="00BF4D84" w:rsidP="00D1767A">
            <w:pPr>
              <w:spacing w:line="276" w:lineRule="auto"/>
            </w:pPr>
            <w:r w:rsidRPr="00120426">
              <w:lastRenderedPageBreak/>
              <w:t xml:space="preserve">УК.1.2. Демонстрирует умение осуществлять поиск </w:t>
            </w:r>
            <w:r w:rsidRPr="00120426">
              <w:lastRenderedPageBreak/>
              <w:t>информации для решения поставленных задач в рамках научного мировоззрения</w:t>
            </w:r>
          </w:p>
          <w:p w:rsidR="00BF4D84" w:rsidRPr="0001067E" w:rsidRDefault="00BF4D84" w:rsidP="00D1767A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 w:rsidRPr="00120426"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2910" w:type="dxa"/>
            <w:shd w:val="clear" w:color="auto" w:fill="auto"/>
          </w:tcPr>
          <w:p w:rsidR="00C02A43" w:rsidRPr="00563B63" w:rsidRDefault="00BF4D84" w:rsidP="00C02A43">
            <w:pPr>
              <w:spacing w:line="276" w:lineRule="auto"/>
              <w:jc w:val="both"/>
            </w:pPr>
            <w:r w:rsidRPr="0001067E">
              <w:rPr>
                <w:lang w:eastAsia="ru-RU"/>
              </w:rPr>
              <w:lastRenderedPageBreak/>
              <w:t>знать:</w:t>
            </w:r>
            <w:r w:rsidR="00C02A43">
              <w:rPr>
                <w:lang w:eastAsia="ru-RU"/>
              </w:rPr>
              <w:t xml:space="preserve"> </w:t>
            </w:r>
            <w:bookmarkStart w:id="0" w:name="_GoBack"/>
            <w:bookmarkEnd w:id="0"/>
            <w:r w:rsidR="00C02A43" w:rsidRPr="00563B63">
              <w:rPr>
                <w:sz w:val="22"/>
                <w:szCs w:val="22"/>
              </w:rPr>
              <w:t xml:space="preserve">триединую цель урока, включающую обучающий, развивающий и воспитательный аспекты, диагностируемые цели </w:t>
            </w:r>
            <w:r w:rsidR="00C02A43" w:rsidRPr="00563B63">
              <w:rPr>
                <w:sz w:val="22"/>
                <w:szCs w:val="22"/>
              </w:rPr>
              <w:lastRenderedPageBreak/>
              <w:t>урока и отдельных его этапов;</w:t>
            </w:r>
          </w:p>
          <w:p w:rsidR="00C02A43" w:rsidRPr="00563B63" w:rsidRDefault="00C02A43" w:rsidP="00C02A43">
            <w:pPr>
              <w:spacing w:line="276" w:lineRule="auto"/>
              <w:jc w:val="both"/>
            </w:pPr>
            <w:r w:rsidRPr="00563B63">
              <w:rPr>
                <w:sz w:val="22"/>
                <w:szCs w:val="22"/>
              </w:rPr>
              <w:t>- материал к уроку с учётом элементов гуманитарно ориентированного содержания математического образования</w:t>
            </w:r>
          </w:p>
          <w:p w:rsidR="00C02A43" w:rsidRPr="00CD58F3" w:rsidRDefault="00C02A43" w:rsidP="00C02A43">
            <w:pPr>
              <w:jc w:val="both"/>
              <w:rPr>
                <w:sz w:val="28"/>
                <w:szCs w:val="28"/>
              </w:rPr>
            </w:pPr>
            <w:r w:rsidRPr="00563B63">
              <w:rPr>
                <w:sz w:val="22"/>
                <w:szCs w:val="22"/>
              </w:rPr>
              <w:t>-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</w:t>
            </w:r>
            <w:r w:rsidRPr="00CD58F3">
              <w:rPr>
                <w:sz w:val="28"/>
                <w:szCs w:val="28"/>
              </w:rPr>
              <w:t>;</w:t>
            </w:r>
          </w:p>
          <w:p w:rsidR="00C02A43" w:rsidRPr="00563B63" w:rsidRDefault="00C02A43" w:rsidP="00C02A43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C02A43" w:rsidRPr="00563B63" w:rsidRDefault="00C02A43" w:rsidP="00C02A43">
            <w:pPr>
              <w:spacing w:line="276" w:lineRule="auto"/>
              <w:jc w:val="both"/>
            </w:pPr>
            <w:r w:rsidRPr="0001067E">
              <w:rPr>
                <w:lang w:eastAsia="ru-RU"/>
              </w:rPr>
              <w:t xml:space="preserve">уметь: </w:t>
            </w:r>
            <w:r w:rsidRPr="00563B63">
              <w:rPr>
                <w:sz w:val="22"/>
                <w:szCs w:val="22"/>
              </w:rPr>
              <w:t>анализировать опыт работы учителей-предметников;</w:t>
            </w:r>
          </w:p>
          <w:p w:rsidR="00C02A43" w:rsidRPr="00563B63" w:rsidRDefault="00C02A43" w:rsidP="00C02A43">
            <w:pPr>
              <w:spacing w:line="276" w:lineRule="auto"/>
              <w:jc w:val="both"/>
            </w:pPr>
            <w:r w:rsidRPr="00563B63">
              <w:rPr>
                <w:sz w:val="22"/>
                <w:szCs w:val="22"/>
              </w:rPr>
              <w:t>- формулировать триединую цель урока, включающую обучающий, развивающий и воспитательный аспекты, диагностируемые цели урока и отдельных его этапов;</w:t>
            </w:r>
          </w:p>
          <w:p w:rsidR="00C02A43" w:rsidRPr="00563B63" w:rsidRDefault="00C02A43" w:rsidP="00C02A43">
            <w:pPr>
              <w:jc w:val="both"/>
            </w:pPr>
            <w:r w:rsidRPr="00563B63">
              <w:rPr>
                <w:sz w:val="22"/>
                <w:szCs w:val="22"/>
              </w:rPr>
              <w:t>- отбирать материал к уроку с учётом элементов гуманитарно ориентированного содержания математического образования;</w:t>
            </w:r>
          </w:p>
          <w:p w:rsidR="00C02A43" w:rsidRPr="00563B63" w:rsidRDefault="00C02A43" w:rsidP="00C02A43">
            <w:pPr>
              <w:jc w:val="both"/>
            </w:pPr>
            <w:r w:rsidRPr="00563B63">
              <w:rPr>
                <w:sz w:val="22"/>
                <w:szCs w:val="22"/>
              </w:rPr>
              <w:t>- отбирать и применять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обучения;</w:t>
            </w:r>
          </w:p>
          <w:p w:rsidR="00C02A43" w:rsidRPr="00563B63" w:rsidRDefault="00C02A43" w:rsidP="00C02A43">
            <w:pPr>
              <w:jc w:val="both"/>
            </w:pPr>
            <w:r w:rsidRPr="00563B63">
              <w:rPr>
                <w:sz w:val="22"/>
                <w:szCs w:val="22"/>
              </w:rPr>
              <w:t xml:space="preserve">- проектировать усвоение дидактических единиц на основе технологий, построенных с учётом деятельностного подхода, и </w:t>
            </w:r>
            <w:r w:rsidRPr="00563B63">
              <w:rPr>
                <w:sz w:val="22"/>
                <w:szCs w:val="22"/>
              </w:rPr>
              <w:lastRenderedPageBreak/>
              <w:t>использовать их при конструировании уроков;</w:t>
            </w:r>
          </w:p>
          <w:p w:rsidR="00C02A43" w:rsidRPr="00563B63" w:rsidRDefault="00C02A43" w:rsidP="00C02A43">
            <w:pPr>
              <w:jc w:val="both"/>
            </w:pPr>
            <w:r w:rsidRPr="00563B63">
              <w:rPr>
                <w:sz w:val="22"/>
                <w:szCs w:val="22"/>
              </w:rPr>
              <w:t>- создавать условия для рефлексивно-оценочной деятельности школьников;</w:t>
            </w:r>
          </w:p>
          <w:p w:rsidR="00C02A43" w:rsidRPr="0001067E" w:rsidRDefault="00C02A43" w:rsidP="00C02A43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</w:p>
          <w:p w:rsidR="00C02A43" w:rsidRPr="00563B63" w:rsidRDefault="00C02A43" w:rsidP="00C02A43">
            <w:pPr>
              <w:spacing w:line="276" w:lineRule="auto"/>
              <w:jc w:val="both"/>
            </w:pPr>
            <w:r w:rsidRPr="0001067E">
              <w:rPr>
                <w:lang w:eastAsia="ru-RU"/>
              </w:rPr>
              <w:t>владеть:</w:t>
            </w:r>
            <w:r>
              <w:rPr>
                <w:lang w:eastAsia="ru-RU"/>
              </w:rPr>
              <w:t xml:space="preserve"> </w:t>
            </w:r>
            <w:r w:rsidRPr="00563B63">
              <w:rPr>
                <w:sz w:val="22"/>
                <w:szCs w:val="22"/>
                <w:lang w:eastAsia="ru-RU"/>
              </w:rPr>
              <w:t>умением</w:t>
            </w:r>
            <w:r>
              <w:rPr>
                <w:lang w:eastAsia="ru-RU"/>
              </w:rPr>
              <w:t xml:space="preserve"> </w:t>
            </w:r>
            <w:r w:rsidRPr="00563B63">
              <w:rPr>
                <w:sz w:val="22"/>
                <w:szCs w:val="22"/>
              </w:rPr>
              <w:t>формулировать триединую цель урока, включающую обучающий, развивающий и воспитательный аспекты, диагностируемые цели урока и отдельных его этапов;</w:t>
            </w:r>
          </w:p>
          <w:p w:rsidR="00C02A43" w:rsidRPr="00563B63" w:rsidRDefault="00C02A43" w:rsidP="00C02A43">
            <w:pPr>
              <w:jc w:val="both"/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 умением  </w:t>
            </w:r>
            <w:r w:rsidRPr="00563B63">
              <w:rPr>
                <w:sz w:val="22"/>
                <w:szCs w:val="22"/>
              </w:rPr>
              <w:t>отб</w:t>
            </w:r>
            <w:r>
              <w:rPr>
                <w:sz w:val="22"/>
                <w:szCs w:val="22"/>
              </w:rPr>
              <w:t>ирать</w:t>
            </w:r>
            <w:r w:rsidRPr="00563B63">
              <w:rPr>
                <w:sz w:val="22"/>
                <w:szCs w:val="22"/>
              </w:rPr>
              <w:t xml:space="preserve"> материал к уроку с учётом элементов гуманитарно ориентированного содержания математического образования;</w:t>
            </w:r>
          </w:p>
          <w:p w:rsidR="00C02A43" w:rsidRPr="00563B63" w:rsidRDefault="00C02A43" w:rsidP="00C02A43">
            <w:pPr>
              <w:jc w:val="both"/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умением отбирать</w:t>
            </w:r>
            <w:r w:rsidRPr="00563B63">
              <w:rPr>
                <w:sz w:val="22"/>
                <w:szCs w:val="22"/>
              </w:rPr>
              <w:t xml:space="preserve"> и применять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обучения;</w:t>
            </w:r>
          </w:p>
          <w:p w:rsidR="00C02A43" w:rsidRPr="00563B63" w:rsidRDefault="00C02A43" w:rsidP="00C02A43">
            <w:pPr>
              <w:jc w:val="both"/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умением </w:t>
            </w:r>
            <w:r w:rsidRPr="00563B63">
              <w:rPr>
                <w:sz w:val="22"/>
                <w:szCs w:val="22"/>
              </w:rPr>
              <w:t>проектировать усвоение дидактических единиц на основе технологий, построенных с учётом деятельностного подхода, и использовать их при конструировании уроков;</w:t>
            </w:r>
          </w:p>
          <w:p w:rsidR="00BF4D84" w:rsidRPr="00305BA8" w:rsidRDefault="00C02A43" w:rsidP="00C02A4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</w:rPr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умением </w:t>
            </w:r>
            <w:r w:rsidRPr="00563B63">
              <w:rPr>
                <w:sz w:val="22"/>
                <w:szCs w:val="22"/>
              </w:rPr>
              <w:t>создавать условия для рефлексивно-оценочной деятельности школьников</w:t>
            </w:r>
          </w:p>
        </w:tc>
      </w:tr>
      <w:tr w:rsidR="00C02A43" w:rsidRPr="00305BA8" w:rsidTr="0052614E">
        <w:tc>
          <w:tcPr>
            <w:tcW w:w="1844" w:type="dxa"/>
            <w:shd w:val="clear" w:color="auto" w:fill="auto"/>
          </w:tcPr>
          <w:p w:rsidR="00C02A43" w:rsidRPr="00305BA8" w:rsidRDefault="00C02A43" w:rsidP="00D1767A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ПК-3</w:t>
            </w:r>
          </w:p>
        </w:tc>
        <w:tc>
          <w:tcPr>
            <w:tcW w:w="2802" w:type="dxa"/>
            <w:shd w:val="clear" w:color="auto" w:fill="auto"/>
          </w:tcPr>
          <w:p w:rsidR="00C02A43" w:rsidRPr="00305BA8" w:rsidRDefault="00C02A43" w:rsidP="00DE387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 xml:space="preserve"> Способен осуществлять процесс обучения, воспитания и развития обучающихся с использованием технологий, отражающих специфику предметной области</w:t>
            </w:r>
          </w:p>
        </w:tc>
        <w:tc>
          <w:tcPr>
            <w:tcW w:w="2297" w:type="dxa"/>
          </w:tcPr>
          <w:p w:rsidR="00C02A43" w:rsidRDefault="00C02A43" w:rsidP="00DE3877">
            <w:r>
              <w:t xml:space="preserve">ПК-3.1. Применяет современные методики и технологии в процессе реализации образовательных программ в </w:t>
            </w:r>
            <w:r>
              <w:lastRenderedPageBreak/>
              <w:t>соответствии с профилем подготовки</w:t>
            </w:r>
          </w:p>
          <w:p w:rsidR="00C02A43" w:rsidRPr="00305BA8" w:rsidRDefault="00C02A43" w:rsidP="00DE387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>ПК-3.2. Использует современные средства оценивания достижений обучающихся в процессе предметной подготовки</w:t>
            </w:r>
          </w:p>
        </w:tc>
        <w:tc>
          <w:tcPr>
            <w:tcW w:w="2910" w:type="dxa"/>
            <w:shd w:val="clear" w:color="auto" w:fill="auto"/>
          </w:tcPr>
          <w:p w:rsidR="00C02A43" w:rsidRPr="008C43F5" w:rsidRDefault="00C02A43" w:rsidP="00DE3877">
            <w:pPr>
              <w:ind w:firstLine="708"/>
              <w:jc w:val="both"/>
            </w:pPr>
            <w:r w:rsidRPr="0001067E">
              <w:rPr>
                <w:lang w:eastAsia="ru-RU"/>
              </w:rPr>
              <w:lastRenderedPageBreak/>
              <w:t>знать:</w:t>
            </w:r>
            <w:r>
              <w:rPr>
                <w:lang w:eastAsia="ru-RU"/>
              </w:rPr>
              <w:t xml:space="preserve"> </w:t>
            </w:r>
            <w:r w:rsidRPr="008C43F5">
              <w:rPr>
                <w:sz w:val="22"/>
                <w:szCs w:val="22"/>
              </w:rPr>
              <w:t>условия для рефлексивно-оценочной деятельности школьников;</w:t>
            </w:r>
          </w:p>
          <w:p w:rsidR="00C02A43" w:rsidRDefault="00C02A43" w:rsidP="00DE3877">
            <w:pPr>
              <w:jc w:val="both"/>
            </w:pPr>
            <w:r>
              <w:rPr>
                <w:lang w:eastAsia="ru-RU"/>
              </w:rPr>
              <w:t xml:space="preserve">-  </w:t>
            </w:r>
            <w:r w:rsidRPr="008C43F5">
              <w:rPr>
                <w:sz w:val="22"/>
                <w:szCs w:val="22"/>
              </w:rPr>
              <w:t>уроки различных типов,</w:t>
            </w:r>
          </w:p>
          <w:p w:rsidR="00C02A43" w:rsidRPr="008C43F5" w:rsidRDefault="00C02A43" w:rsidP="00DE3877">
            <w:pPr>
              <w:jc w:val="both"/>
            </w:pPr>
            <w:r>
              <w:rPr>
                <w:sz w:val="22"/>
                <w:szCs w:val="22"/>
              </w:rPr>
              <w:t xml:space="preserve">-методы  </w:t>
            </w:r>
            <w:r w:rsidRPr="008C43F5">
              <w:rPr>
                <w:sz w:val="22"/>
                <w:szCs w:val="22"/>
              </w:rPr>
              <w:t>конструирова</w:t>
            </w:r>
            <w:r>
              <w:rPr>
                <w:sz w:val="22"/>
                <w:szCs w:val="22"/>
              </w:rPr>
              <w:t>ния уроков различных типов</w:t>
            </w:r>
            <w:r w:rsidRPr="008C43F5">
              <w:rPr>
                <w:sz w:val="22"/>
                <w:szCs w:val="22"/>
              </w:rPr>
              <w:t xml:space="preserve"> </w:t>
            </w:r>
          </w:p>
          <w:p w:rsidR="00C02A43" w:rsidRPr="0001067E" w:rsidRDefault="00C02A43" w:rsidP="00DE387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C02A43" w:rsidRPr="008C43F5" w:rsidRDefault="00C02A43" w:rsidP="00DE3877">
            <w:pPr>
              <w:jc w:val="both"/>
            </w:pPr>
            <w:r w:rsidRPr="0001067E">
              <w:rPr>
                <w:lang w:eastAsia="ru-RU"/>
              </w:rPr>
              <w:t xml:space="preserve">уметь: </w:t>
            </w:r>
            <w:r w:rsidRPr="008C43F5">
              <w:rPr>
                <w:sz w:val="22"/>
                <w:szCs w:val="22"/>
              </w:rPr>
              <w:t xml:space="preserve">создавать условия для рефлексивно-оценочной </w:t>
            </w:r>
            <w:r w:rsidRPr="008C43F5">
              <w:rPr>
                <w:sz w:val="22"/>
                <w:szCs w:val="22"/>
              </w:rPr>
              <w:lastRenderedPageBreak/>
              <w:t>деятельности школьников;</w:t>
            </w:r>
          </w:p>
          <w:p w:rsidR="00C02A43" w:rsidRPr="008C43F5" w:rsidRDefault="00C02A43" w:rsidP="00DE3877">
            <w:pPr>
              <w:jc w:val="both"/>
            </w:pPr>
            <w:r w:rsidRPr="008C43F5">
              <w:rPr>
                <w:sz w:val="22"/>
                <w:szCs w:val="22"/>
              </w:rPr>
              <w:t>- моделировать уроки различных типов, конструировать развёрнутые планы и конспекты уроков;</w:t>
            </w:r>
          </w:p>
          <w:p w:rsidR="00C02A43" w:rsidRPr="008C43F5" w:rsidRDefault="00C02A43" w:rsidP="00DE3877">
            <w:pPr>
              <w:jc w:val="both"/>
            </w:pPr>
            <w:r w:rsidRPr="008C43F5">
              <w:rPr>
                <w:sz w:val="22"/>
                <w:szCs w:val="22"/>
              </w:rPr>
              <w:t>- проводить уроки различных типов;</w:t>
            </w:r>
          </w:p>
          <w:p w:rsidR="00C02A43" w:rsidRDefault="00C02A43" w:rsidP="00DE3877">
            <w:pPr>
              <w:jc w:val="both"/>
            </w:pPr>
            <w:r>
              <w:rPr>
                <w:sz w:val="22"/>
                <w:szCs w:val="22"/>
              </w:rPr>
              <w:t xml:space="preserve"> </w:t>
            </w:r>
            <w:r w:rsidRPr="008C43F5">
              <w:rPr>
                <w:sz w:val="22"/>
                <w:szCs w:val="22"/>
              </w:rPr>
              <w:t xml:space="preserve"> - осуществлять самоанализ и анализ урока; соотносить запланированные и достигнутые результаты;</w:t>
            </w:r>
          </w:p>
          <w:p w:rsidR="00C02A43" w:rsidRDefault="00C02A43" w:rsidP="00DE3877">
            <w:pPr>
              <w:jc w:val="both"/>
            </w:pPr>
            <w:r w:rsidRPr="008C43F5">
              <w:rPr>
                <w:sz w:val="22"/>
                <w:szCs w:val="22"/>
              </w:rPr>
              <w:t>- организовывать индивидуальную дифференцированную работу учащихся как в урочное, так и во внеурочное время;</w:t>
            </w:r>
          </w:p>
          <w:p w:rsidR="00C02A43" w:rsidRDefault="00C02A43" w:rsidP="00DE3877">
            <w:pPr>
              <w:jc w:val="both"/>
            </w:pPr>
            <w:r w:rsidRPr="008C43F5">
              <w:rPr>
                <w:sz w:val="22"/>
                <w:szCs w:val="22"/>
              </w:rPr>
              <w:t>- оценивать различные виды работ учащихся, проводить их анализ;</w:t>
            </w:r>
          </w:p>
          <w:p w:rsidR="00C02A43" w:rsidRPr="008C43F5" w:rsidRDefault="00C02A43" w:rsidP="00DE3877">
            <w:pPr>
              <w:jc w:val="both"/>
            </w:pPr>
            <w:r w:rsidRPr="008C43F5">
              <w:rPr>
                <w:sz w:val="22"/>
                <w:szCs w:val="22"/>
              </w:rPr>
              <w:t>- организовывать проведение дидактических игр, творческих отчётов, олимпиад и других мероприятий на уроках и во внеклассной работе.</w:t>
            </w:r>
          </w:p>
          <w:p w:rsidR="00C02A43" w:rsidRPr="0001067E" w:rsidRDefault="00C02A43" w:rsidP="00DE387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</w:p>
          <w:p w:rsidR="00C02A43" w:rsidRPr="008C43F5" w:rsidRDefault="00C02A43" w:rsidP="00DE3877">
            <w:pPr>
              <w:jc w:val="both"/>
            </w:pPr>
            <w:r w:rsidRPr="0001067E">
              <w:rPr>
                <w:lang w:eastAsia="ru-RU"/>
              </w:rPr>
              <w:t>владеть:</w:t>
            </w:r>
            <w:r>
              <w:rPr>
                <w:lang w:eastAsia="ru-RU"/>
              </w:rPr>
              <w:t xml:space="preserve">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>
              <w:rPr>
                <w:lang w:eastAsia="ru-RU"/>
              </w:rPr>
              <w:t xml:space="preserve"> </w:t>
            </w:r>
            <w:r w:rsidRPr="008C43F5">
              <w:rPr>
                <w:sz w:val="22"/>
                <w:szCs w:val="22"/>
              </w:rPr>
              <w:t>создавать условия для рефлексивно-оценочной деятельности школьников;</w:t>
            </w:r>
          </w:p>
          <w:p w:rsidR="00C02A43" w:rsidRPr="008C43F5" w:rsidRDefault="00C02A43" w:rsidP="00DE3877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моделировать уроки различных типов, конструировать развёрнутые планы и конспекты уроков;</w:t>
            </w:r>
          </w:p>
          <w:p w:rsidR="00C02A43" w:rsidRPr="008C43F5" w:rsidRDefault="00C02A43" w:rsidP="00DE3877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проводить уроки различных типов;</w:t>
            </w:r>
          </w:p>
          <w:p w:rsidR="00C02A43" w:rsidRDefault="00C02A43" w:rsidP="00DE3877">
            <w:pPr>
              <w:jc w:val="both"/>
            </w:pPr>
            <w:r>
              <w:rPr>
                <w:sz w:val="22"/>
                <w:szCs w:val="22"/>
              </w:rPr>
              <w:t xml:space="preserve"> </w:t>
            </w:r>
            <w:r w:rsidRPr="008C43F5">
              <w:rPr>
                <w:sz w:val="22"/>
                <w:szCs w:val="22"/>
              </w:rPr>
              <w:t xml:space="preserve"> - осуществлять самоанализ и анализ урока; соотносить запланированные и достигнутые результаты;</w:t>
            </w:r>
          </w:p>
          <w:p w:rsidR="00C02A43" w:rsidRDefault="00C02A43" w:rsidP="00DE3877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организовывать индивидуальную дифференцированную работу учащихся как в урочное, так и во внеурочное время;</w:t>
            </w:r>
          </w:p>
          <w:p w:rsidR="00C02A43" w:rsidRDefault="00C02A43" w:rsidP="00DE3877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оценивать различные виды работ учащихся, проводить их анализ;</w:t>
            </w:r>
          </w:p>
          <w:p w:rsidR="00C02A43" w:rsidRPr="008C43F5" w:rsidRDefault="00C02A43" w:rsidP="00DE3877">
            <w:pPr>
              <w:jc w:val="both"/>
            </w:pPr>
            <w:r w:rsidRPr="008C43F5">
              <w:rPr>
                <w:sz w:val="22"/>
                <w:szCs w:val="22"/>
              </w:rPr>
              <w:t>-</w:t>
            </w:r>
            <w:r w:rsidRPr="008C43F5">
              <w:rPr>
                <w:sz w:val="22"/>
                <w:szCs w:val="22"/>
                <w:lang w:eastAsia="ru-RU"/>
              </w:rPr>
              <w:t xml:space="preserve"> умением</w:t>
            </w:r>
            <w:r w:rsidRPr="008C43F5">
              <w:rPr>
                <w:sz w:val="22"/>
                <w:szCs w:val="22"/>
              </w:rPr>
              <w:t xml:space="preserve"> организовывать проведение дидактических игр, творческих отчётов, олимпиад и других </w:t>
            </w:r>
            <w:r w:rsidRPr="008C43F5">
              <w:rPr>
                <w:sz w:val="22"/>
                <w:szCs w:val="22"/>
              </w:rPr>
              <w:lastRenderedPageBreak/>
              <w:t>мероприятий на уроках и во внеклассной работе.</w:t>
            </w:r>
          </w:p>
          <w:p w:rsidR="00C02A43" w:rsidRPr="00305BA8" w:rsidRDefault="00C02A43" w:rsidP="00DE387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BF4D84" w:rsidRDefault="00BF4D84" w:rsidP="00D1767A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/>
          <w:bCs/>
        </w:rPr>
      </w:pPr>
    </w:p>
    <w:p w:rsidR="00BF4D84" w:rsidRDefault="00BF4D84" w:rsidP="00D1767A">
      <w:pPr>
        <w:tabs>
          <w:tab w:val="left" w:pos="708"/>
          <w:tab w:val="right" w:leader="underscore" w:pos="9639"/>
        </w:tabs>
        <w:spacing w:line="276" w:lineRule="auto"/>
        <w:ind w:firstLine="709"/>
        <w:jc w:val="both"/>
        <w:rPr>
          <w:i/>
          <w:iCs/>
          <w:sz w:val="16"/>
          <w:szCs w:val="16"/>
        </w:rPr>
      </w:pPr>
    </w:p>
    <w:p w:rsidR="00BF4D84" w:rsidRDefault="00BF4D84" w:rsidP="00D1767A">
      <w:pPr>
        <w:pStyle w:val="a6"/>
        <w:spacing w:line="276" w:lineRule="auto"/>
        <w:ind w:left="0"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BF4D84">
        <w:rPr>
          <w:b/>
          <w:bCs/>
          <w:sz w:val="28"/>
          <w:szCs w:val="28"/>
        </w:rPr>
        <w:t>Место производственной (</w:t>
      </w:r>
      <w:r>
        <w:rPr>
          <w:b/>
          <w:bCs/>
          <w:i/>
          <w:sz w:val="28"/>
          <w:szCs w:val="28"/>
        </w:rPr>
        <w:t>педагогической</w:t>
      </w:r>
      <w:r w:rsidRPr="00BF4D84">
        <w:rPr>
          <w:b/>
          <w:bCs/>
          <w:sz w:val="28"/>
          <w:szCs w:val="28"/>
        </w:rPr>
        <w:t>) практики в структуре ОПОП бакалавриата</w:t>
      </w:r>
    </w:p>
    <w:p w:rsidR="007474F7" w:rsidRPr="00BF4D84" w:rsidRDefault="00BF4D84" w:rsidP="00D1767A">
      <w:pPr>
        <w:pStyle w:val="a6"/>
        <w:spacing w:line="276" w:lineRule="auto"/>
        <w:ind w:left="0" w:firstLine="426"/>
        <w:jc w:val="both"/>
        <w:rPr>
          <w:sz w:val="28"/>
          <w:szCs w:val="28"/>
        </w:rPr>
      </w:pPr>
      <w:r w:rsidRPr="00BF4D84">
        <w:rPr>
          <w:sz w:val="28"/>
          <w:szCs w:val="28"/>
        </w:rPr>
        <w:t xml:space="preserve"> </w:t>
      </w:r>
      <w:r w:rsidR="007474F7" w:rsidRPr="00BF4D84">
        <w:rPr>
          <w:sz w:val="28"/>
          <w:szCs w:val="28"/>
        </w:rPr>
        <w:t xml:space="preserve">Непосредственная подготовка студентов к </w:t>
      </w:r>
      <w:r>
        <w:rPr>
          <w:sz w:val="28"/>
          <w:szCs w:val="28"/>
        </w:rPr>
        <w:t>производственной (</w:t>
      </w:r>
      <w:r w:rsidR="007474F7" w:rsidRPr="00BF4D84">
        <w:rPr>
          <w:sz w:val="28"/>
          <w:szCs w:val="28"/>
        </w:rPr>
        <w:t>педагогической</w:t>
      </w:r>
      <w:r>
        <w:rPr>
          <w:sz w:val="28"/>
          <w:szCs w:val="28"/>
        </w:rPr>
        <w:t>)</w:t>
      </w:r>
      <w:r w:rsidR="007474F7" w:rsidRPr="00BF4D84">
        <w:rPr>
          <w:sz w:val="28"/>
          <w:szCs w:val="28"/>
        </w:rPr>
        <w:t xml:space="preserve"> практике осуществляется в процессе изучения следующих  дисциплин: педагогика, психология, теория и методика обучения математике, элементарная математика, организация внеклассной работы по математике.</w:t>
      </w:r>
    </w:p>
    <w:p w:rsidR="007474F7" w:rsidRDefault="007474F7" w:rsidP="00D1767A">
      <w:pPr>
        <w:tabs>
          <w:tab w:val="right" w:leader="underscore" w:pos="9356"/>
        </w:tabs>
        <w:spacing w:line="276" w:lineRule="auto"/>
        <w:ind w:firstLine="709"/>
        <w:jc w:val="both"/>
        <w:rPr>
          <w:bCs/>
          <w:sz w:val="16"/>
          <w:szCs w:val="16"/>
        </w:rPr>
      </w:pPr>
    </w:p>
    <w:p w:rsidR="007474F7" w:rsidRPr="00BF4D84" w:rsidRDefault="007474F7" w:rsidP="00D1767A">
      <w:pPr>
        <w:pStyle w:val="a6"/>
        <w:numPr>
          <w:ilvl w:val="0"/>
          <w:numId w:val="10"/>
        </w:numPr>
        <w:tabs>
          <w:tab w:val="right" w:leader="underscore" w:pos="9356"/>
        </w:tabs>
        <w:spacing w:line="276" w:lineRule="auto"/>
        <w:jc w:val="both"/>
        <w:rPr>
          <w:b/>
          <w:bCs/>
          <w:sz w:val="28"/>
          <w:szCs w:val="28"/>
        </w:rPr>
      </w:pPr>
      <w:r w:rsidRPr="00BF4D84">
        <w:rPr>
          <w:b/>
          <w:bCs/>
          <w:sz w:val="28"/>
          <w:szCs w:val="28"/>
        </w:rPr>
        <w:t xml:space="preserve">Формы проведения </w:t>
      </w:r>
      <w:r w:rsidR="00BF4D84" w:rsidRPr="00BF4D84">
        <w:rPr>
          <w:b/>
          <w:bCs/>
          <w:sz w:val="28"/>
          <w:szCs w:val="28"/>
        </w:rPr>
        <w:t>производственной (</w:t>
      </w:r>
      <w:r w:rsidR="00BF4D84">
        <w:rPr>
          <w:b/>
          <w:bCs/>
          <w:i/>
          <w:sz w:val="28"/>
          <w:szCs w:val="28"/>
        </w:rPr>
        <w:t>педагогической</w:t>
      </w:r>
      <w:r w:rsidR="00BF4D84" w:rsidRPr="00BF4D84">
        <w:rPr>
          <w:b/>
          <w:bCs/>
          <w:sz w:val="28"/>
          <w:szCs w:val="28"/>
        </w:rPr>
        <w:t>) практики</w:t>
      </w:r>
    </w:p>
    <w:p w:rsidR="007474F7" w:rsidRPr="00855769" w:rsidRDefault="007474F7" w:rsidP="00D1767A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Практиканты выполняют следующие виды работ:</w:t>
      </w:r>
    </w:p>
    <w:p w:rsidR="007474F7" w:rsidRPr="00855769" w:rsidRDefault="007474F7" w:rsidP="00D1767A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1.</w:t>
      </w:r>
      <w:r w:rsidRPr="00855769">
        <w:rPr>
          <w:sz w:val="28"/>
          <w:szCs w:val="28"/>
        </w:rPr>
        <w:tab/>
        <w:t>Работа в качестве учителя математики в 9-11 классах:</w:t>
      </w:r>
    </w:p>
    <w:p w:rsidR="007474F7" w:rsidRPr="00855769" w:rsidRDefault="007474F7" w:rsidP="00D1767A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а) посещение и анализ уроков учителей по математике и другим дисциплинам (цель – знакомство со стилем,  методами, приемами работы учителя математики, знакомство с классом);</w:t>
      </w:r>
    </w:p>
    <w:p w:rsidR="007474F7" w:rsidRPr="00855769" w:rsidRDefault="007474F7" w:rsidP="00D1767A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б) составление плана  педпрактики (совместно с групповым руководителем, учителем математики и классным руководителем);</w:t>
      </w:r>
    </w:p>
    <w:p w:rsidR="007474F7" w:rsidRPr="00855769" w:rsidRDefault="007474F7" w:rsidP="00D1767A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в) проведение логико-дидактического анализа темы;</w:t>
      </w:r>
    </w:p>
    <w:p w:rsidR="007474F7" w:rsidRPr="00855769" w:rsidRDefault="007474F7" w:rsidP="00D1767A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г) разработка конспектов уроков;</w:t>
      </w:r>
    </w:p>
    <w:p w:rsidR="007474F7" w:rsidRPr="00855769" w:rsidRDefault="007474F7" w:rsidP="00D1767A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д) проведение не менее 30 уроков и их самоанализ;</w:t>
      </w:r>
    </w:p>
    <w:p w:rsidR="007474F7" w:rsidRPr="00855769" w:rsidRDefault="007474F7" w:rsidP="00D1767A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е) посещение и анализ уроков сокурсников;</w:t>
      </w:r>
    </w:p>
    <w:p w:rsidR="007474F7" w:rsidRPr="00855769" w:rsidRDefault="007474F7" w:rsidP="00D1767A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ж) проверка тетрадей (по заданию учителя математики);</w:t>
      </w:r>
    </w:p>
    <w:p w:rsidR="007474F7" w:rsidRPr="00855769" w:rsidRDefault="007474F7" w:rsidP="00D1767A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з) подготовка и проведение внеклассных мероприятий по математике;</w:t>
      </w:r>
    </w:p>
    <w:p w:rsidR="007474F7" w:rsidRPr="00855769" w:rsidRDefault="007474F7" w:rsidP="00D1767A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и) проведение индивидуальных занятий (консультации для «сильных» учеников, дополнительные занятия для «слабых» учащихся - по заданию учителя математики);</w:t>
      </w:r>
    </w:p>
    <w:p w:rsidR="007474F7" w:rsidRPr="00855769" w:rsidRDefault="007474F7" w:rsidP="00D1767A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к) выступление на методическом объединении учителей математики школы.</w:t>
      </w:r>
    </w:p>
    <w:p w:rsidR="007474F7" w:rsidRDefault="007474F7" w:rsidP="00D1767A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2.</w:t>
      </w:r>
      <w:r w:rsidRPr="00855769">
        <w:rPr>
          <w:sz w:val="28"/>
          <w:szCs w:val="28"/>
        </w:rPr>
        <w:tab/>
        <w:t>Накопление, опробование и оформление опытного материала по теме ВКР. Завершение ВКР.</w:t>
      </w:r>
    </w:p>
    <w:p w:rsidR="007474F7" w:rsidRPr="00BF4D84" w:rsidRDefault="00D943E0" w:rsidP="00D943E0">
      <w:pPr>
        <w:pStyle w:val="a6"/>
        <w:tabs>
          <w:tab w:val="right" w:leader="underscore" w:pos="9356"/>
        </w:tabs>
        <w:spacing w:line="276" w:lineRule="auto"/>
        <w:ind w:left="0" w:firstLine="567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</w:t>
      </w:r>
      <w:r w:rsidR="007474F7" w:rsidRPr="00BF4D84">
        <w:rPr>
          <w:b/>
          <w:bCs/>
          <w:sz w:val="28"/>
          <w:szCs w:val="28"/>
        </w:rPr>
        <w:t>Место и время проведения</w:t>
      </w:r>
      <w:r w:rsidR="00BF4D84">
        <w:rPr>
          <w:b/>
          <w:bCs/>
          <w:sz w:val="28"/>
          <w:szCs w:val="28"/>
        </w:rPr>
        <w:t xml:space="preserve"> производственной</w:t>
      </w:r>
      <w:r w:rsidR="007474F7" w:rsidRPr="00BF4D84">
        <w:rPr>
          <w:b/>
          <w:bCs/>
          <w:sz w:val="28"/>
          <w:szCs w:val="28"/>
        </w:rPr>
        <w:t xml:space="preserve"> </w:t>
      </w:r>
      <w:r w:rsidR="00BF4D84">
        <w:rPr>
          <w:b/>
          <w:bCs/>
          <w:sz w:val="28"/>
          <w:szCs w:val="28"/>
        </w:rPr>
        <w:t>(</w:t>
      </w:r>
      <w:r w:rsidR="007474F7" w:rsidRPr="00BF4D84">
        <w:rPr>
          <w:b/>
          <w:bCs/>
          <w:sz w:val="28"/>
          <w:szCs w:val="28"/>
        </w:rPr>
        <w:t>педагогической) практики</w:t>
      </w:r>
    </w:p>
    <w:p w:rsidR="007474F7" w:rsidRDefault="007474F7" w:rsidP="00D1767A">
      <w:pPr>
        <w:tabs>
          <w:tab w:val="right" w:leader="underscore" w:pos="9356"/>
        </w:tabs>
        <w:spacing w:line="276" w:lineRule="auto"/>
        <w:jc w:val="both"/>
        <w:rPr>
          <w:i/>
          <w:sz w:val="16"/>
          <w:szCs w:val="16"/>
        </w:rPr>
      </w:pPr>
      <w:r w:rsidRPr="00855769">
        <w:rPr>
          <w:sz w:val="28"/>
          <w:szCs w:val="28"/>
        </w:rPr>
        <w:t>Студенты выпускного курса проходят педпрактику в школе в течение</w:t>
      </w:r>
      <w:r>
        <w:rPr>
          <w:sz w:val="28"/>
          <w:szCs w:val="28"/>
        </w:rPr>
        <w:t xml:space="preserve"> 2</w:t>
      </w:r>
      <w:r w:rsidRPr="00855769">
        <w:rPr>
          <w:sz w:val="28"/>
          <w:szCs w:val="28"/>
        </w:rPr>
        <w:t>-й учебной четверти.</w:t>
      </w:r>
    </w:p>
    <w:p w:rsidR="00BF4D84" w:rsidRPr="00A24F05" w:rsidRDefault="007474F7" w:rsidP="00D943E0">
      <w:pPr>
        <w:tabs>
          <w:tab w:val="left" w:pos="284"/>
          <w:tab w:val="right" w:leader="underscore" w:pos="9639"/>
        </w:tabs>
        <w:spacing w:line="276" w:lineRule="auto"/>
        <w:ind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BF4D84">
        <w:rPr>
          <w:b/>
          <w:bCs/>
          <w:sz w:val="28"/>
          <w:szCs w:val="28"/>
        </w:rPr>
        <w:t xml:space="preserve">6. Объём производственной </w:t>
      </w:r>
      <w:r w:rsidR="00BF4D84" w:rsidRPr="003D052A">
        <w:rPr>
          <w:b/>
          <w:bCs/>
          <w:sz w:val="28"/>
          <w:szCs w:val="28"/>
        </w:rPr>
        <w:t>(</w:t>
      </w:r>
      <w:r w:rsidR="00BF4D84">
        <w:rPr>
          <w:b/>
          <w:bCs/>
          <w:i/>
          <w:sz w:val="28"/>
          <w:szCs w:val="28"/>
        </w:rPr>
        <w:t>педагогической</w:t>
      </w:r>
      <w:r w:rsidR="00BF4D84" w:rsidRPr="003D052A">
        <w:rPr>
          <w:b/>
          <w:bCs/>
          <w:sz w:val="28"/>
          <w:szCs w:val="28"/>
        </w:rPr>
        <w:t>)</w:t>
      </w:r>
      <w:r w:rsidR="00BF4D84" w:rsidRPr="00A24F05">
        <w:rPr>
          <w:b/>
          <w:bCs/>
          <w:sz w:val="28"/>
          <w:szCs w:val="28"/>
        </w:rPr>
        <w:t xml:space="preserve"> практики и её продолжительность</w:t>
      </w:r>
    </w:p>
    <w:p w:rsidR="00BF4D84" w:rsidRPr="00A24F05" w:rsidRDefault="00BF4D84" w:rsidP="00D1767A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>
        <w:rPr>
          <w:sz w:val="28"/>
          <w:szCs w:val="28"/>
        </w:rPr>
        <w:t>й объём практики составляет 12</w:t>
      </w:r>
      <w:r w:rsidRPr="00A24F05">
        <w:rPr>
          <w:sz w:val="28"/>
          <w:szCs w:val="28"/>
        </w:rPr>
        <w:t xml:space="preserve"> зачетных единиц.</w:t>
      </w:r>
    </w:p>
    <w:p w:rsidR="00BF4D84" w:rsidRPr="00A24F05" w:rsidRDefault="00BF4D84" w:rsidP="00D1767A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практики 8</w:t>
      </w:r>
      <w:r w:rsidRPr="00A24F05">
        <w:rPr>
          <w:sz w:val="28"/>
          <w:szCs w:val="28"/>
        </w:rPr>
        <w:t xml:space="preserve"> недель (</w:t>
      </w:r>
      <w:r>
        <w:rPr>
          <w:sz w:val="28"/>
          <w:szCs w:val="28"/>
        </w:rPr>
        <w:t>432</w:t>
      </w:r>
      <w:r w:rsidRPr="00A24F05">
        <w:rPr>
          <w:sz w:val="28"/>
          <w:szCs w:val="28"/>
        </w:rPr>
        <w:t xml:space="preserve"> часа).</w:t>
      </w:r>
    </w:p>
    <w:p w:rsidR="007474F7" w:rsidRDefault="007474F7" w:rsidP="00D1767A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  <w:sz w:val="16"/>
          <w:szCs w:val="16"/>
        </w:rPr>
      </w:pPr>
    </w:p>
    <w:p w:rsidR="004B13E1" w:rsidRDefault="004B13E1" w:rsidP="00D943E0">
      <w:pPr>
        <w:pStyle w:val="a6"/>
        <w:tabs>
          <w:tab w:val="left" w:pos="284"/>
          <w:tab w:val="right" w:leader="underscore" w:pos="9639"/>
        </w:tabs>
        <w:spacing w:line="276" w:lineRule="auto"/>
        <w:ind w:left="0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</w:t>
      </w:r>
      <w:r w:rsidR="007474F7" w:rsidRPr="004B13E1">
        <w:rPr>
          <w:b/>
          <w:bCs/>
          <w:sz w:val="28"/>
          <w:szCs w:val="28"/>
        </w:rPr>
        <w:t xml:space="preserve">Структура и содержание </w:t>
      </w:r>
      <w:r w:rsidRPr="004B13E1">
        <w:rPr>
          <w:b/>
          <w:bCs/>
          <w:sz w:val="28"/>
          <w:szCs w:val="28"/>
        </w:rPr>
        <w:t>производственной (</w:t>
      </w:r>
      <w:r w:rsidRPr="004B13E1">
        <w:rPr>
          <w:b/>
          <w:bCs/>
          <w:i/>
          <w:sz w:val="28"/>
          <w:szCs w:val="28"/>
        </w:rPr>
        <w:t>педагогической</w:t>
      </w:r>
      <w:r w:rsidRPr="004B13E1">
        <w:rPr>
          <w:b/>
          <w:bCs/>
          <w:sz w:val="28"/>
          <w:szCs w:val="28"/>
        </w:rPr>
        <w:t xml:space="preserve">) практики </w:t>
      </w:r>
    </w:p>
    <w:p w:rsidR="004B13E1" w:rsidRDefault="004B13E1" w:rsidP="00D1767A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7.1 Структура производственной 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7474F7" w:rsidRPr="004B13E1" w:rsidRDefault="007474F7" w:rsidP="00D1767A">
      <w:pPr>
        <w:pStyle w:val="a6"/>
        <w:tabs>
          <w:tab w:val="left" w:pos="284"/>
          <w:tab w:val="right" w:leader="underscore" w:pos="9639"/>
        </w:tabs>
        <w:spacing w:line="276" w:lineRule="auto"/>
        <w:ind w:left="0" w:firstLine="993"/>
        <w:jc w:val="both"/>
        <w:rPr>
          <w:bCs/>
          <w:sz w:val="28"/>
          <w:szCs w:val="28"/>
        </w:rPr>
      </w:pPr>
      <w:r w:rsidRPr="004B13E1">
        <w:rPr>
          <w:bCs/>
          <w:sz w:val="28"/>
          <w:szCs w:val="28"/>
        </w:rPr>
        <w:t>Общая трудоемкость педагогической практики составляет 12 зачетных единиц, 432 часа.</w:t>
      </w:r>
    </w:p>
    <w:tbl>
      <w:tblPr>
        <w:tblW w:w="0" w:type="auto"/>
        <w:tblInd w:w="-40" w:type="dxa"/>
        <w:tblLayout w:type="fixed"/>
        <w:tblLook w:val="0000"/>
      </w:tblPr>
      <w:tblGrid>
        <w:gridCol w:w="593"/>
        <w:gridCol w:w="3950"/>
        <w:gridCol w:w="3864"/>
        <w:gridCol w:w="1294"/>
      </w:tblGrid>
      <w:tr w:rsidR="007474F7" w:rsidTr="0005609F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№</w:t>
            </w: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Виды работ на практике, включая самостоятельную работу студентов и трудоемкость</w:t>
            </w: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(в часах)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Формы текущего</w:t>
            </w: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7474F7" w:rsidTr="0005609F">
        <w:trPr>
          <w:trHeight w:val="146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1</w:t>
            </w: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2</w:t>
            </w: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4</w:t>
            </w: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5</w:t>
            </w: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6</w:t>
            </w: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7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Подбор базовых школ  для проведения педагогической практики.</w:t>
            </w:r>
          </w:p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Планирование, организация всех видов практики (по методике, информатике или пед. психологии, психологии, педагогике) на факультете, составление  графика ее проведения, проект приказа о распределении студентов по школам.</w:t>
            </w:r>
          </w:p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договоров со школами о сотрудничестве, распределение студентов по школам и оформление документов по практике.</w:t>
            </w:r>
          </w:p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установочной, промежуточной  и итоговой конференций, организация выставки по итогам практики.</w:t>
            </w:r>
          </w:p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Посещение уроков и внеурочных занятий, проводимых студентами.</w:t>
            </w:r>
          </w:p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Изучение отчетной документации практикантов и оценивание их работы.</w:t>
            </w:r>
          </w:p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общефакультетского отчета по итогам  педагогической практики.</w:t>
            </w:r>
          </w:p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 w:line="276" w:lineRule="auto"/>
              <w:rPr>
                <w:i/>
                <w:iCs/>
              </w:rPr>
            </w:pP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74F7" w:rsidRPr="00CD58F3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п</w:t>
            </w:r>
            <w:r w:rsidRPr="00CD58F3">
              <w:rPr>
                <w:sz w:val="28"/>
                <w:szCs w:val="28"/>
              </w:rPr>
              <w:t>осещение и анализ уроков учителей по математике и другим дисциплинам</w:t>
            </w:r>
            <w:r>
              <w:rPr>
                <w:sz w:val="28"/>
                <w:szCs w:val="28"/>
              </w:rPr>
              <w:t xml:space="preserve"> (20 ч.);</w:t>
            </w:r>
          </w:p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составление плана  педпрактики (совместно с групповым руководителем, учителем математики и классным руководителем) (10 ч.);</w:t>
            </w:r>
          </w:p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разработка конспектов уроков (100 ч.);</w:t>
            </w:r>
          </w:p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не менее 30 уроков и их самоанализ (100 ч.);</w:t>
            </w:r>
          </w:p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посещение и анализ уроков сокурсников (10 ч.);</w:t>
            </w:r>
          </w:p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проверка тетрадей (по заданию учителя математики) (10 ч.);</w:t>
            </w:r>
          </w:p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разработка компьютерной поддержки уроков и внеклассных мероприятий (презентации, демонстрационные материалы и т.д.) (40 ч.);</w:t>
            </w:r>
          </w:p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подготовка и проведение внеклассных мероприятий по математике (КВН, математический вечер, математический бой, неделя </w:t>
            </w:r>
            <w:r>
              <w:rPr>
                <w:sz w:val="28"/>
                <w:szCs w:val="28"/>
              </w:rPr>
              <w:lastRenderedPageBreak/>
              <w:t>математики и другие) (20 ч.);</w:t>
            </w:r>
          </w:p>
          <w:p w:rsidR="007474F7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индивидуальных занятий (консультации для «сильных» учеников, дополнительные занятия для «слабых» учащихся - по заданию учителя математики) (40 ч.);</w:t>
            </w:r>
          </w:p>
          <w:p w:rsidR="007474F7" w:rsidRPr="00991398" w:rsidRDefault="007474F7" w:rsidP="00D1767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написание отчета по итогам практики (10 ч.).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</w:rPr>
            </w:pPr>
          </w:p>
          <w:p w:rsidR="007474F7" w:rsidRDefault="007474F7" w:rsidP="00D1767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</w:rPr>
            </w:pPr>
            <w:r>
              <w:rPr>
                <w:bCs/>
                <w:sz w:val="22"/>
              </w:rPr>
              <w:t xml:space="preserve">Отчет по итогам педагогической практики (схему предлагает руководитель практики) </w:t>
            </w:r>
          </w:p>
        </w:tc>
      </w:tr>
    </w:tbl>
    <w:p w:rsidR="007474F7" w:rsidRDefault="007474F7" w:rsidP="00D1767A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</w:pPr>
    </w:p>
    <w:p w:rsidR="004B13E1" w:rsidRPr="001B2FA4" w:rsidRDefault="004B13E1" w:rsidP="00D1767A">
      <w:pPr>
        <w:tabs>
          <w:tab w:val="left" w:pos="0"/>
          <w:tab w:val="right" w:leader="underscore" w:pos="9639"/>
        </w:tabs>
        <w:spacing w:line="276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7.2 Содержание производственной</w:t>
      </w:r>
      <w:r w:rsidRPr="001B2FA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(педагогической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</w:t>
      </w:r>
      <w:r w:rsidRPr="001B2FA4">
        <w:rPr>
          <w:b/>
          <w:bCs/>
          <w:sz w:val="28"/>
          <w:szCs w:val="28"/>
        </w:rPr>
        <w:t>практики</w:t>
      </w:r>
    </w:p>
    <w:p w:rsidR="004B13E1" w:rsidRDefault="004B13E1" w:rsidP="00D1767A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 w:rsidRPr="00B61F0B">
        <w:rPr>
          <w:sz w:val="28"/>
          <w:szCs w:val="28"/>
        </w:rPr>
        <w:t>Этап 1.</w:t>
      </w:r>
      <w:r>
        <w:t xml:space="preserve"> </w:t>
      </w:r>
      <w:r>
        <w:rPr>
          <w:sz w:val="28"/>
          <w:szCs w:val="28"/>
        </w:rPr>
        <w:t>Подбор базовых школ  для проведения педагогической практики. Планирование, организация практики, составление  графика ее проведения, проект приказа о распределении студентов по школам.</w:t>
      </w:r>
    </w:p>
    <w:p w:rsidR="004B13E1" w:rsidRDefault="004B13E1" w:rsidP="00D1767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Этап 2. Организация и проведение установочной и итоговой конференции, методические мероприятия (методические четверги), организация выставки по итогам практики. Посещение уроков и внеурочных занятий, проводимых студентами.</w:t>
      </w:r>
    </w:p>
    <w:p w:rsidR="004B13E1" w:rsidRDefault="004B13E1" w:rsidP="00D1767A">
      <w:pPr>
        <w:spacing w:line="276" w:lineRule="auto"/>
        <w:ind w:firstLine="708"/>
        <w:jc w:val="both"/>
      </w:pPr>
      <w:r>
        <w:rPr>
          <w:sz w:val="28"/>
          <w:szCs w:val="28"/>
        </w:rPr>
        <w:t>Этап 3. Составление отчета по практике.</w:t>
      </w:r>
    </w:p>
    <w:p w:rsidR="004B13E1" w:rsidRDefault="004B13E1" w:rsidP="00D1767A">
      <w:pPr>
        <w:tabs>
          <w:tab w:val="left" w:pos="284"/>
          <w:tab w:val="left" w:pos="1134"/>
          <w:tab w:val="right" w:leader="underscore" w:pos="9639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 </w:t>
      </w:r>
      <w:r w:rsidRPr="001B2FA4">
        <w:rPr>
          <w:b/>
          <w:bCs/>
          <w:sz w:val="28"/>
          <w:szCs w:val="28"/>
        </w:rPr>
        <w:t>Методы и техно</w:t>
      </w:r>
      <w:r>
        <w:rPr>
          <w:b/>
          <w:bCs/>
          <w:sz w:val="28"/>
          <w:szCs w:val="28"/>
        </w:rPr>
        <w:t xml:space="preserve">логии, используемые  на производственной (педагогической) практике </w:t>
      </w:r>
    </w:p>
    <w:p w:rsidR="007474F7" w:rsidRPr="008D683E" w:rsidRDefault="007474F7" w:rsidP="00D1767A">
      <w:pPr>
        <w:suppressAutoHyphens w:val="0"/>
        <w:spacing w:line="276" w:lineRule="auto"/>
        <w:ind w:firstLine="720"/>
        <w:jc w:val="both"/>
        <w:rPr>
          <w:i/>
          <w:sz w:val="28"/>
          <w:szCs w:val="28"/>
          <w:lang w:eastAsia="ru-RU"/>
        </w:rPr>
      </w:pPr>
      <w:r w:rsidRPr="008D683E">
        <w:rPr>
          <w:i/>
          <w:sz w:val="28"/>
          <w:szCs w:val="28"/>
          <w:lang w:eastAsia="ru-RU"/>
        </w:rPr>
        <w:t xml:space="preserve">Подготовка студентов к </w:t>
      </w:r>
      <w:r w:rsidR="004B13E1">
        <w:rPr>
          <w:i/>
          <w:sz w:val="28"/>
          <w:szCs w:val="28"/>
          <w:lang w:eastAsia="ru-RU"/>
        </w:rPr>
        <w:t>производственной (педагогической)</w:t>
      </w:r>
      <w:r w:rsidRPr="008D683E">
        <w:rPr>
          <w:i/>
          <w:sz w:val="28"/>
          <w:szCs w:val="28"/>
          <w:lang w:eastAsia="ru-RU"/>
        </w:rPr>
        <w:t xml:space="preserve"> практике на выпускном курсе</w:t>
      </w:r>
      <w:r w:rsidRPr="008D683E">
        <w:rPr>
          <w:sz w:val="28"/>
          <w:szCs w:val="28"/>
          <w:lang w:eastAsia="ru-RU"/>
        </w:rPr>
        <w:t xml:space="preserve"> осуществляется в восьмом и девятом семестрах в процессе изучения дисциплин «Методика обучения математике» и «Элементарная математика». Она включает в себя формирование тех же умений, которые необходимы для работы в основной школе, но определяющихся содержанием школьных математических курсов 9-11 классов и особенностями возраста. К новым, формируемым в восьмом и девятом семестрах, относятся </w:t>
      </w:r>
      <w:r w:rsidRPr="008D683E">
        <w:rPr>
          <w:i/>
          <w:sz w:val="28"/>
          <w:szCs w:val="28"/>
          <w:lang w:eastAsia="ru-RU"/>
        </w:rPr>
        <w:t>умения:</w:t>
      </w:r>
    </w:p>
    <w:p w:rsidR="007474F7" w:rsidRPr="008D683E" w:rsidRDefault="007474F7" w:rsidP="00D1767A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проводить логико-дидактический анализ темы;</w:t>
      </w:r>
    </w:p>
    <w:p w:rsidR="007474F7" w:rsidRPr="008D683E" w:rsidRDefault="007474F7" w:rsidP="00D1767A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моделировать тематический и поурочный план;</w:t>
      </w:r>
    </w:p>
    <w:p w:rsidR="007474F7" w:rsidRPr="008D683E" w:rsidRDefault="007474F7" w:rsidP="00D1767A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конструировать по учебной теме конспекты системы уроков различных типов.</w:t>
      </w:r>
    </w:p>
    <w:p w:rsidR="007474F7" w:rsidRPr="008D683E" w:rsidRDefault="007474F7" w:rsidP="00D1767A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Формирование перечисленных умений осуществляется на теоретическом уровне на лекциях, на практическом – на практических занятиях в совместной работе студентов и преподавателя и в самостоятельной работе в парах.</w:t>
      </w:r>
    </w:p>
    <w:p w:rsidR="007474F7" w:rsidRPr="008D683E" w:rsidRDefault="007474F7" w:rsidP="00D1767A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 xml:space="preserve">В восьмом семестре рассматривается методика изучения алгебры и начал анализа в 9-11 классах, в девятом – методика изучения геометрии в 9-11 </w:t>
      </w:r>
      <w:r w:rsidRPr="008D683E">
        <w:rPr>
          <w:sz w:val="28"/>
          <w:szCs w:val="28"/>
          <w:lang w:eastAsia="ru-RU"/>
        </w:rPr>
        <w:lastRenderedPageBreak/>
        <w:t>классах. В самостоятельную работу и в том, и в другом семестрах включается проведение логико-дидактического анализа темы. Однако в девятом семестре студенты учатся проводить анализ с учётом возможностей использования темы с определёнными целями, например, для формирования методологических знаний, для организации самостоятельной познавательной деятельности, для проведения уроков того или иного типа, для изучения в классе конкретной специализации или заданного уровня подготовленности и т.д.</w:t>
      </w:r>
    </w:p>
    <w:p w:rsidR="007474F7" w:rsidRPr="008D683E" w:rsidRDefault="007474F7" w:rsidP="00D1767A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Самостоятельная работа включает в себя следующие элементы:</w:t>
      </w:r>
    </w:p>
    <w:p w:rsidR="007474F7" w:rsidRPr="008D683E" w:rsidRDefault="007474F7" w:rsidP="00D1767A">
      <w:pPr>
        <w:numPr>
          <w:ilvl w:val="0"/>
          <w:numId w:val="8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Составление кратковременной самостоятельной работы для проверки знания студентами содержания темы.</w:t>
      </w:r>
    </w:p>
    <w:p w:rsidR="007474F7" w:rsidRPr="008D683E" w:rsidRDefault="007474F7" w:rsidP="00D1767A">
      <w:pPr>
        <w:numPr>
          <w:ilvl w:val="0"/>
          <w:numId w:val="8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Обзор литературы по общедидактической или математической и методической частям темы.</w:t>
      </w:r>
    </w:p>
    <w:p w:rsidR="007474F7" w:rsidRPr="008D683E" w:rsidRDefault="007474F7" w:rsidP="00D1767A">
      <w:pPr>
        <w:numPr>
          <w:ilvl w:val="0"/>
          <w:numId w:val="8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Основные теоретические положения по общедидактической или математической частям темы.</w:t>
      </w:r>
    </w:p>
    <w:p w:rsidR="007474F7" w:rsidRPr="008D683E" w:rsidRDefault="007474F7" w:rsidP="00D1767A">
      <w:pPr>
        <w:numPr>
          <w:ilvl w:val="0"/>
          <w:numId w:val="8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Выводы по логико-дидактическому анализу теоретического материала темы.</w:t>
      </w:r>
    </w:p>
    <w:p w:rsidR="007474F7" w:rsidRPr="008D683E" w:rsidRDefault="007474F7" w:rsidP="00D1767A">
      <w:pPr>
        <w:numPr>
          <w:ilvl w:val="0"/>
          <w:numId w:val="8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Выводы по анализу задач.</w:t>
      </w:r>
    </w:p>
    <w:p w:rsidR="007474F7" w:rsidRPr="008D683E" w:rsidRDefault="007474F7" w:rsidP="00D1767A">
      <w:pPr>
        <w:numPr>
          <w:ilvl w:val="0"/>
          <w:numId w:val="8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Формулирование учебных задач и диагностируемых целей изучения темы.</w:t>
      </w:r>
    </w:p>
    <w:p w:rsidR="007474F7" w:rsidRPr="008D683E" w:rsidRDefault="007474F7" w:rsidP="00D1767A">
      <w:pPr>
        <w:numPr>
          <w:ilvl w:val="0"/>
          <w:numId w:val="8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Моделирование поурочного плана.</w:t>
      </w:r>
    </w:p>
    <w:p w:rsidR="007474F7" w:rsidRPr="008D683E" w:rsidRDefault="007474F7" w:rsidP="00D1767A">
      <w:pPr>
        <w:numPr>
          <w:ilvl w:val="0"/>
          <w:numId w:val="8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Конспект урока (с отражением общедидактической части темы).</w:t>
      </w:r>
    </w:p>
    <w:p w:rsidR="007474F7" w:rsidRPr="008D683E" w:rsidRDefault="007474F7" w:rsidP="00D1767A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Подготовленные самостоятельные работы защищаются перед студентами группы, анализируются и оцениваются студентами и преподавателем.</w:t>
      </w:r>
    </w:p>
    <w:p w:rsidR="007474F7" w:rsidRPr="008D683E" w:rsidRDefault="007474F7" w:rsidP="00D1767A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Как и предыдущие семестры, осуществляется посещение и анализ урока алгебры и начал анализа в восьмом и геометрии в девятом семестрах в 10-11 классах.</w:t>
      </w:r>
    </w:p>
    <w:p w:rsidR="007474F7" w:rsidRPr="008D683E" w:rsidRDefault="007474F7" w:rsidP="00D1767A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К началу педагогической практики завершается изучение всего учебного материала по курсу «Элементарная математика». Как и ранее, прорешиваются ключевые задачи, задачи повышенной сложности на математическом содержании 9-11 классов. Занятия по элементарной математике также имеют методическую направленность.</w:t>
      </w:r>
    </w:p>
    <w:p w:rsidR="007474F7" w:rsidRPr="008D683E" w:rsidRDefault="007474F7" w:rsidP="00D1767A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Завершается изучение курсов экзаменами по методике обучения математике и по элементарной математике.</w:t>
      </w:r>
    </w:p>
    <w:p w:rsidR="007474F7" w:rsidRPr="008D683E" w:rsidRDefault="007474F7" w:rsidP="00D1767A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К началу стажёрской педагогической практики студенты готовят необходимый материал для  опытной (или экспериментальной) проверки по методической части своего курсового или выпускного квалификационного проекта.</w:t>
      </w:r>
    </w:p>
    <w:p w:rsidR="007474F7" w:rsidRPr="008D683E" w:rsidRDefault="007474F7" w:rsidP="00D1767A">
      <w:pPr>
        <w:suppressAutoHyphens w:val="0"/>
        <w:spacing w:line="276" w:lineRule="auto"/>
        <w:ind w:firstLine="720"/>
        <w:jc w:val="both"/>
        <w:rPr>
          <w:i/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 xml:space="preserve">Таким образом, к началу стажёрской педагогической практики студенты овладевают теми же </w:t>
      </w:r>
      <w:r w:rsidRPr="008D683E">
        <w:rPr>
          <w:i/>
          <w:sz w:val="28"/>
          <w:szCs w:val="28"/>
          <w:lang w:eastAsia="ru-RU"/>
        </w:rPr>
        <w:t>знаниями и умениями, что и к началу учебно-</w:t>
      </w:r>
      <w:r w:rsidRPr="008D683E">
        <w:rPr>
          <w:i/>
          <w:sz w:val="28"/>
          <w:szCs w:val="28"/>
          <w:lang w:eastAsia="ru-RU"/>
        </w:rPr>
        <w:lastRenderedPageBreak/>
        <w:t xml:space="preserve">педагогической практики,  необходимыми учителю математики для работы в средней школе. </w:t>
      </w:r>
      <w:r w:rsidRPr="008D683E">
        <w:rPr>
          <w:sz w:val="28"/>
          <w:szCs w:val="28"/>
          <w:lang w:eastAsia="ru-RU"/>
        </w:rPr>
        <w:t xml:space="preserve">Кроме того, студент </w:t>
      </w:r>
      <w:r w:rsidRPr="008D683E">
        <w:rPr>
          <w:i/>
          <w:sz w:val="28"/>
          <w:szCs w:val="28"/>
          <w:lang w:eastAsia="ru-RU"/>
        </w:rPr>
        <w:t>умеет:</w:t>
      </w:r>
    </w:p>
    <w:p w:rsidR="007474F7" w:rsidRPr="008D683E" w:rsidRDefault="007474F7" w:rsidP="00D1767A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проводить научно-методический анализ программ по математике, учебников, учебно-методической литературы;</w:t>
      </w:r>
    </w:p>
    <w:p w:rsidR="007474F7" w:rsidRPr="008D683E" w:rsidRDefault="007474F7" w:rsidP="00D1767A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проводить логико-дидактический анализ темы и использовать его для отбора содержания обучения;</w:t>
      </w:r>
    </w:p>
    <w:p w:rsidR="007474F7" w:rsidRPr="008D683E" w:rsidRDefault="007474F7" w:rsidP="00D1767A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проектировать тематическое планирование и систему учебных занятий по теме;</w:t>
      </w:r>
    </w:p>
    <w:p w:rsidR="007474F7" w:rsidRPr="008D683E" w:rsidRDefault="007474F7" w:rsidP="00D1767A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видеть, ставить и решать учебно-познавательные задачи при изучении тем, разделов школьного курса математики;</w:t>
      </w:r>
    </w:p>
    <w:p w:rsidR="007474F7" w:rsidRPr="008D683E" w:rsidRDefault="007474F7" w:rsidP="00D1767A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анализировать и обобщать передовой методический опыт.</w:t>
      </w:r>
    </w:p>
    <w:p w:rsidR="007474F7" w:rsidRDefault="007474F7" w:rsidP="00D1767A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bCs/>
          <w:sz w:val="16"/>
          <w:szCs w:val="16"/>
        </w:rPr>
      </w:pPr>
    </w:p>
    <w:p w:rsidR="004B13E1" w:rsidRDefault="007474F7" w:rsidP="00D1767A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4B13E1" w:rsidRPr="000E43DA">
        <w:rPr>
          <w:b/>
          <w:bCs/>
          <w:sz w:val="28"/>
          <w:szCs w:val="28"/>
        </w:rPr>
        <w:t>Форм</w:t>
      </w:r>
      <w:r w:rsidR="004B13E1">
        <w:rPr>
          <w:b/>
          <w:bCs/>
          <w:sz w:val="28"/>
          <w:szCs w:val="28"/>
        </w:rPr>
        <w:t xml:space="preserve">ы отчётности по итогам производственной </w:t>
      </w:r>
      <w:r w:rsidR="004B13E1" w:rsidRPr="003D052A">
        <w:rPr>
          <w:b/>
          <w:bCs/>
          <w:sz w:val="28"/>
          <w:szCs w:val="28"/>
        </w:rPr>
        <w:t>(</w:t>
      </w:r>
      <w:r w:rsidR="004B13E1">
        <w:rPr>
          <w:b/>
          <w:bCs/>
          <w:i/>
          <w:sz w:val="28"/>
          <w:szCs w:val="28"/>
        </w:rPr>
        <w:t>педагогической</w:t>
      </w:r>
      <w:r w:rsidR="004B13E1" w:rsidRPr="003D052A">
        <w:rPr>
          <w:b/>
          <w:bCs/>
          <w:sz w:val="28"/>
          <w:szCs w:val="28"/>
        </w:rPr>
        <w:t>)</w:t>
      </w:r>
      <w:r w:rsidR="004B13E1" w:rsidRPr="000E43DA">
        <w:rPr>
          <w:b/>
          <w:bCs/>
          <w:sz w:val="28"/>
          <w:szCs w:val="28"/>
        </w:rPr>
        <w:t xml:space="preserve"> практики</w:t>
      </w:r>
    </w:p>
    <w:p w:rsidR="007474F7" w:rsidRPr="00E15B31" w:rsidRDefault="007474F7" w:rsidP="00D1767A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i/>
          <w:sz w:val="28"/>
          <w:szCs w:val="28"/>
        </w:rPr>
      </w:pPr>
      <w:r w:rsidRPr="00E15B31">
        <w:rPr>
          <w:i/>
          <w:sz w:val="28"/>
          <w:szCs w:val="28"/>
        </w:rPr>
        <w:t>Примерная схема отчета студента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Отчет о педагогической практике студента … группы … курса факультета математики, информатики и физики.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отчество.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Город, район, номер школы (лицея, гимназии, …), класс.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Учитель …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Методист …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  <w:szCs w:val="28"/>
        </w:rPr>
      </w:pPr>
    </w:p>
    <w:p w:rsidR="007474F7" w:rsidRPr="00A85B7E" w:rsidRDefault="007474F7" w:rsidP="00D1767A">
      <w:pPr>
        <w:numPr>
          <w:ilvl w:val="0"/>
          <w:numId w:val="5"/>
        </w:numPr>
        <w:suppressAutoHyphens w:val="0"/>
        <w:spacing w:line="276" w:lineRule="auto"/>
        <w:jc w:val="both"/>
        <w:rPr>
          <w:i/>
          <w:sz w:val="28"/>
          <w:szCs w:val="28"/>
        </w:rPr>
      </w:pPr>
      <w:r w:rsidRPr="00A85B7E">
        <w:rPr>
          <w:i/>
          <w:sz w:val="28"/>
          <w:szCs w:val="28"/>
        </w:rPr>
        <w:t>Количественные итоги практики.</w:t>
      </w:r>
    </w:p>
    <w:p w:rsidR="007474F7" w:rsidRDefault="007474F7" w:rsidP="00D1767A">
      <w:pPr>
        <w:spacing w:line="276" w:lineRule="auto"/>
        <w:ind w:left="360" w:firstLine="150"/>
        <w:jc w:val="both"/>
        <w:rPr>
          <w:sz w:val="28"/>
          <w:szCs w:val="28"/>
        </w:rPr>
      </w:pPr>
      <w:r>
        <w:rPr>
          <w:sz w:val="28"/>
          <w:szCs w:val="28"/>
        </w:rPr>
        <w:t>1) Посещено уроков … по математике</w:t>
      </w:r>
    </w:p>
    <w:p w:rsidR="007474F7" w:rsidRDefault="007474F7" w:rsidP="00D1767A">
      <w:pPr>
        <w:spacing w:line="276" w:lineRule="auto"/>
        <w:ind w:left="360" w:firstLine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… по другим дисциплинам</w:t>
      </w: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 w:rsidRPr="008A7145">
        <w:rPr>
          <w:sz w:val="28"/>
          <w:szCs w:val="28"/>
        </w:rPr>
        <w:t xml:space="preserve">   2) </w:t>
      </w:r>
      <w:r>
        <w:rPr>
          <w:sz w:val="28"/>
          <w:szCs w:val="28"/>
        </w:rPr>
        <w:t>Дано уроков          … алгебры</w:t>
      </w: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… геометрии</w:t>
      </w: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3) Проведено внеклассных мероприятий по математике … (математические вечера, КВН, выпуск математических газет и т.д.,  каких и сколько</w:t>
      </w:r>
      <w:r w:rsidRPr="00A622D2">
        <w:rPr>
          <w:sz w:val="28"/>
          <w:szCs w:val="28"/>
        </w:rPr>
        <w:t>?</w:t>
      </w:r>
      <w:r>
        <w:rPr>
          <w:sz w:val="28"/>
          <w:szCs w:val="28"/>
        </w:rPr>
        <w:t>)</w:t>
      </w: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4) Изготовлено УНС … (плакатов, моделей геометрических фигур, кодопленок и т.д. -  каких и сколько)</w:t>
      </w:r>
    </w:p>
    <w:p w:rsidR="007474F7" w:rsidRPr="009B0BE0" w:rsidRDefault="007474F7" w:rsidP="00D1767A">
      <w:pPr>
        <w:spacing w:line="276" w:lineRule="auto"/>
        <w:jc w:val="both"/>
        <w:rPr>
          <w:sz w:val="28"/>
          <w:szCs w:val="28"/>
        </w:rPr>
      </w:pPr>
    </w:p>
    <w:p w:rsidR="007474F7" w:rsidRPr="00A85B7E" w:rsidRDefault="007474F7" w:rsidP="00D1767A">
      <w:pPr>
        <w:numPr>
          <w:ilvl w:val="0"/>
          <w:numId w:val="5"/>
        </w:numPr>
        <w:suppressAutoHyphens w:val="0"/>
        <w:spacing w:line="276" w:lineRule="auto"/>
        <w:jc w:val="both"/>
        <w:rPr>
          <w:i/>
          <w:sz w:val="28"/>
          <w:szCs w:val="28"/>
        </w:rPr>
      </w:pPr>
      <w:r w:rsidRPr="00A85B7E">
        <w:rPr>
          <w:i/>
          <w:sz w:val="28"/>
          <w:szCs w:val="28"/>
        </w:rPr>
        <w:t>Качественные  итоги практики</w:t>
      </w:r>
    </w:p>
    <w:p w:rsidR="007474F7" w:rsidRDefault="007474F7" w:rsidP="00D1767A">
      <w:pPr>
        <w:tabs>
          <w:tab w:val="left" w:pos="36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1) Описание и анализ чужого опыта:</w:t>
      </w: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а) описать интересные приемы, формы работы, увиденные в деятельности учителей математики в различных классах. Привести не менее двух фрагментов уроков. Отразить личное мнение;</w:t>
      </w: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б)  провести анализ  урока, проведенного  учителем;</w:t>
      </w: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в) провести анализ  урока, проведенного студентом, если студент проходит практику в школе один, то выполнить самоанализ урока;</w:t>
      </w:r>
    </w:p>
    <w:p w:rsidR="007474F7" w:rsidRDefault="007474F7" w:rsidP="00D1767A">
      <w:pPr>
        <w:spacing w:line="276" w:lineRule="auto"/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2) Описание и анализ собственного опыта:</w:t>
      </w: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а) привести не менее двух наиболее удачных фрагментов собственных уроков;</w:t>
      </w: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б) выявить причины неудавшихся моментов уроков.</w:t>
      </w:r>
    </w:p>
    <w:p w:rsidR="007474F7" w:rsidRPr="00A23428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3) Отразить положительные и отрицательные стороны проведенных  внеклассных мероприятий.</w:t>
      </w: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4) Проанализировать использование материалов, полученных на занятиях по кафедрам факультета, а также по кафедрам педагогики, психологии, физиологии.</w:t>
      </w: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</w:p>
    <w:p w:rsidR="007474F7" w:rsidRDefault="007474F7" w:rsidP="00D1767A">
      <w:pPr>
        <w:numPr>
          <w:ilvl w:val="0"/>
          <w:numId w:val="5"/>
        </w:numPr>
        <w:suppressAutoHyphens w:val="0"/>
        <w:spacing w:line="276" w:lineRule="auto"/>
        <w:jc w:val="both"/>
        <w:rPr>
          <w:i/>
          <w:sz w:val="28"/>
          <w:szCs w:val="28"/>
        </w:rPr>
      </w:pPr>
      <w:r w:rsidRPr="00A85B7E">
        <w:rPr>
          <w:i/>
          <w:sz w:val="28"/>
          <w:szCs w:val="28"/>
        </w:rPr>
        <w:t>Выводы</w:t>
      </w:r>
    </w:p>
    <w:p w:rsidR="007474F7" w:rsidRPr="00E15B31" w:rsidRDefault="007474F7" w:rsidP="00D1767A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Ответить на следующие вопросы:</w:t>
      </w:r>
    </w:p>
    <w:p w:rsidR="007474F7" w:rsidRPr="00B93EDF" w:rsidRDefault="007474F7" w:rsidP="00D1767A">
      <w:pPr>
        <w:spacing w:line="276" w:lineRule="auto"/>
        <w:jc w:val="both"/>
        <w:rPr>
          <w:sz w:val="28"/>
          <w:szCs w:val="28"/>
        </w:rPr>
      </w:pPr>
      <w:r w:rsidRPr="00B93EDF">
        <w:rPr>
          <w:sz w:val="28"/>
          <w:szCs w:val="28"/>
        </w:rPr>
        <w:t>Что</w:t>
      </w:r>
      <w:r>
        <w:rPr>
          <w:sz w:val="28"/>
          <w:szCs w:val="28"/>
        </w:rPr>
        <w:t xml:space="preserve"> дала  практика</w:t>
      </w:r>
      <w:r w:rsidRPr="00B93EDF">
        <w:rPr>
          <w:sz w:val="28"/>
          <w:szCs w:val="28"/>
        </w:rPr>
        <w:t xml:space="preserve">? </w:t>
      </w:r>
      <w:r>
        <w:rPr>
          <w:sz w:val="28"/>
          <w:szCs w:val="28"/>
        </w:rPr>
        <w:t>Каковы  пожелания по организации педпрактики в дальнейшем и по предварительной подготовке к ней в институте (по математике, методике математики, педагогике, психологии)</w:t>
      </w:r>
      <w:r w:rsidRPr="00B93EDF">
        <w:rPr>
          <w:sz w:val="28"/>
          <w:szCs w:val="28"/>
        </w:rPr>
        <w:t>?</w:t>
      </w: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</w:p>
    <w:p w:rsidR="007474F7" w:rsidRPr="00A85B7E" w:rsidRDefault="007474F7" w:rsidP="00D1767A">
      <w:pPr>
        <w:spacing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Дата                        Подпись</w:t>
      </w:r>
    </w:p>
    <w:p w:rsidR="007474F7" w:rsidRDefault="007474F7" w:rsidP="00D1767A">
      <w:pPr>
        <w:spacing w:line="276" w:lineRule="auto"/>
        <w:ind w:left="708"/>
        <w:jc w:val="right"/>
        <w:rPr>
          <w:b/>
          <w:sz w:val="28"/>
          <w:szCs w:val="28"/>
        </w:rPr>
      </w:pPr>
    </w:p>
    <w:p w:rsidR="007474F7" w:rsidRDefault="007474F7" w:rsidP="00D1767A">
      <w:pPr>
        <w:spacing w:line="276" w:lineRule="auto"/>
        <w:ind w:left="708"/>
        <w:jc w:val="right"/>
        <w:rPr>
          <w:b/>
          <w:sz w:val="28"/>
          <w:szCs w:val="28"/>
        </w:rPr>
      </w:pPr>
    </w:p>
    <w:p w:rsidR="007474F7" w:rsidRDefault="007474F7" w:rsidP="00D1767A">
      <w:pPr>
        <w:spacing w:line="276" w:lineRule="auto"/>
        <w:ind w:left="708"/>
        <w:jc w:val="right"/>
        <w:rPr>
          <w:b/>
          <w:sz w:val="28"/>
          <w:szCs w:val="28"/>
        </w:rPr>
      </w:pPr>
    </w:p>
    <w:p w:rsidR="007474F7" w:rsidRDefault="007474F7" w:rsidP="00D1767A">
      <w:pPr>
        <w:suppressAutoHyphens w:val="0"/>
        <w:spacing w:line="276" w:lineRule="auto"/>
        <w:ind w:left="284"/>
        <w:jc w:val="both"/>
        <w:rPr>
          <w:i/>
          <w:sz w:val="28"/>
          <w:szCs w:val="28"/>
        </w:rPr>
      </w:pPr>
      <w:r w:rsidRPr="004E2DFC">
        <w:rPr>
          <w:i/>
          <w:sz w:val="28"/>
          <w:szCs w:val="28"/>
        </w:rPr>
        <w:t>Примерная схема самоанализа урока, проведенного студентом</w:t>
      </w:r>
    </w:p>
    <w:p w:rsidR="007474F7" w:rsidRPr="004E2DFC" w:rsidRDefault="007474F7" w:rsidP="00D1767A">
      <w:pPr>
        <w:spacing w:line="276" w:lineRule="auto"/>
        <w:jc w:val="both"/>
        <w:rPr>
          <w:i/>
          <w:sz w:val="28"/>
          <w:szCs w:val="28"/>
        </w:rPr>
      </w:pPr>
    </w:p>
    <w:p w:rsidR="007474F7" w:rsidRDefault="007474F7" w:rsidP="00D1767A">
      <w:pPr>
        <w:spacing w:line="276" w:lineRule="auto"/>
        <w:ind w:left="360" w:hanging="360"/>
        <w:rPr>
          <w:sz w:val="28"/>
          <w:szCs w:val="28"/>
        </w:rPr>
      </w:pPr>
      <w:r>
        <w:rPr>
          <w:sz w:val="28"/>
          <w:szCs w:val="28"/>
        </w:rPr>
        <w:tab/>
        <w:t>Самоанализ урока состоит в ответах на следующие вопросы.</w:t>
      </w:r>
    </w:p>
    <w:p w:rsidR="007474F7" w:rsidRDefault="007474F7" w:rsidP="00D1767A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Какова тема урока</w:t>
      </w:r>
      <w:r w:rsidRPr="00044F69">
        <w:rPr>
          <w:sz w:val="28"/>
          <w:szCs w:val="28"/>
        </w:rPr>
        <w:t>?</w:t>
      </w:r>
      <w:r>
        <w:rPr>
          <w:sz w:val="28"/>
          <w:szCs w:val="28"/>
        </w:rPr>
        <w:t xml:space="preserve">  Каково место этого урока в системе уроков по теме, разделу</w:t>
      </w:r>
      <w:r w:rsidRPr="00044F69">
        <w:rPr>
          <w:sz w:val="28"/>
          <w:szCs w:val="28"/>
        </w:rPr>
        <w:t>?</w:t>
      </w:r>
      <w:r>
        <w:rPr>
          <w:sz w:val="28"/>
          <w:szCs w:val="28"/>
        </w:rPr>
        <w:t xml:space="preserve"> Какие дидактические единицы изучались на уроке</w:t>
      </w:r>
      <w:r w:rsidRPr="00044F69">
        <w:rPr>
          <w:sz w:val="28"/>
          <w:szCs w:val="28"/>
        </w:rPr>
        <w:t>?</w:t>
      </w:r>
      <w:r>
        <w:rPr>
          <w:sz w:val="28"/>
          <w:szCs w:val="28"/>
        </w:rPr>
        <w:t xml:space="preserve"> Оценить степень новизны структур определений, приемов и методов доказательства теорем, типов, приемов и методов решений задач.</w:t>
      </w:r>
    </w:p>
    <w:p w:rsidR="007474F7" w:rsidRPr="00044F69" w:rsidRDefault="007474F7" w:rsidP="00D1767A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Какие особенности учащихся, почему и как были учтены при подготовке к уроку</w:t>
      </w:r>
      <w:r w:rsidRPr="00044F69">
        <w:rPr>
          <w:sz w:val="28"/>
          <w:szCs w:val="28"/>
        </w:rPr>
        <w:t>?</w:t>
      </w:r>
    </w:p>
    <w:p w:rsidR="007474F7" w:rsidRPr="00044F69" w:rsidRDefault="007474F7" w:rsidP="00D1767A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Какой была триединая цель (учебная задача) урока</w:t>
      </w:r>
      <w:r w:rsidRPr="00044F69">
        <w:rPr>
          <w:sz w:val="28"/>
          <w:szCs w:val="28"/>
        </w:rPr>
        <w:t xml:space="preserve">? </w:t>
      </w:r>
      <w:r>
        <w:rPr>
          <w:sz w:val="28"/>
          <w:szCs w:val="28"/>
        </w:rPr>
        <w:t>На каком этапе и кем сформулированы цели урока</w:t>
      </w:r>
      <w:r w:rsidRPr="00044F69">
        <w:rPr>
          <w:sz w:val="28"/>
          <w:szCs w:val="28"/>
        </w:rPr>
        <w:t>?</w:t>
      </w:r>
    </w:p>
    <w:p w:rsidR="007474F7" w:rsidRDefault="007474F7" w:rsidP="00D1767A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Какая общая структура урока была избрана и почему</w:t>
      </w:r>
      <w:r w:rsidRPr="00044F69">
        <w:rPr>
          <w:sz w:val="28"/>
          <w:szCs w:val="28"/>
        </w:rPr>
        <w:t>?</w:t>
      </w:r>
      <w:r>
        <w:rPr>
          <w:sz w:val="28"/>
          <w:szCs w:val="28"/>
        </w:rPr>
        <w:t xml:space="preserve"> Проверялось ли домашнее задание и с какой целью</w:t>
      </w:r>
      <w:r w:rsidRPr="00466C0E">
        <w:rPr>
          <w:sz w:val="28"/>
          <w:szCs w:val="28"/>
        </w:rPr>
        <w:t>?</w:t>
      </w:r>
      <w:r>
        <w:rPr>
          <w:sz w:val="28"/>
          <w:szCs w:val="28"/>
        </w:rPr>
        <w:t xml:space="preserve"> Какие пути создания мотивации учения, приемы активизации деятельности, управления познавательной деятельностью школьников использовались на уроке</w:t>
      </w:r>
      <w:r w:rsidRPr="00466C0E">
        <w:rPr>
          <w:sz w:val="28"/>
          <w:szCs w:val="28"/>
        </w:rPr>
        <w:t>?</w:t>
      </w:r>
    </w:p>
    <w:p w:rsidR="007474F7" w:rsidRDefault="007474F7" w:rsidP="00D1767A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какой мере достигнуты поставленные диагностируемые цели урока</w:t>
      </w:r>
      <w:r w:rsidRPr="00ED3659">
        <w:rPr>
          <w:sz w:val="28"/>
          <w:szCs w:val="28"/>
        </w:rPr>
        <w:t>?</w:t>
      </w:r>
      <w:r>
        <w:rPr>
          <w:sz w:val="28"/>
          <w:szCs w:val="28"/>
        </w:rPr>
        <w:t xml:space="preserve"> Если не достигнуты, то по каким причинам</w:t>
      </w:r>
      <w:r>
        <w:rPr>
          <w:sz w:val="28"/>
          <w:szCs w:val="28"/>
          <w:lang w:val="en-US"/>
        </w:rPr>
        <w:t>?</w:t>
      </w:r>
    </w:p>
    <w:p w:rsidR="007474F7" w:rsidRDefault="007474F7" w:rsidP="00D1767A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Что особенно понравилось на уроке</w:t>
      </w:r>
      <w:r w:rsidRPr="00ED3659">
        <w:rPr>
          <w:sz w:val="28"/>
          <w:szCs w:val="28"/>
        </w:rPr>
        <w:t>?</w:t>
      </w:r>
    </w:p>
    <w:p w:rsidR="007474F7" w:rsidRPr="00466C0E" w:rsidRDefault="007474F7" w:rsidP="00D1767A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Над чем еще предстоит работать</w:t>
      </w:r>
      <w:r w:rsidRPr="00ED3659">
        <w:rPr>
          <w:sz w:val="28"/>
          <w:szCs w:val="28"/>
        </w:rPr>
        <w:t>?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  <w:szCs w:val="28"/>
        </w:rPr>
      </w:pPr>
    </w:p>
    <w:p w:rsidR="007474F7" w:rsidRDefault="007474F7" w:rsidP="00D1767A">
      <w:pPr>
        <w:suppressAutoHyphens w:val="0"/>
        <w:spacing w:line="276" w:lineRule="auto"/>
        <w:ind w:left="284"/>
        <w:jc w:val="both"/>
        <w:rPr>
          <w:i/>
          <w:sz w:val="28"/>
          <w:szCs w:val="28"/>
        </w:rPr>
      </w:pPr>
      <w:r w:rsidRPr="007D6241">
        <w:rPr>
          <w:i/>
          <w:sz w:val="28"/>
          <w:szCs w:val="28"/>
        </w:rPr>
        <w:t>Примерная схема анализа урока</w:t>
      </w:r>
    </w:p>
    <w:p w:rsidR="007474F7" w:rsidRPr="007D6241" w:rsidRDefault="007474F7" w:rsidP="00D1767A">
      <w:pPr>
        <w:spacing w:line="276" w:lineRule="auto"/>
        <w:jc w:val="both"/>
        <w:rPr>
          <w:i/>
          <w:sz w:val="28"/>
          <w:szCs w:val="28"/>
        </w:rPr>
      </w:pPr>
    </w:p>
    <w:p w:rsidR="007474F7" w:rsidRPr="002A1F51" w:rsidRDefault="007474F7" w:rsidP="00D1767A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Анализ урока состоит в ответах на следующие вопросы.</w:t>
      </w:r>
    </w:p>
    <w:p w:rsidR="007474F7" w:rsidRDefault="007474F7" w:rsidP="00D1767A">
      <w:pPr>
        <w:pStyle w:val="2"/>
        <w:numPr>
          <w:ilvl w:val="0"/>
          <w:numId w:val="3"/>
        </w:numPr>
        <w:suppressAutoHyphens w:val="0"/>
        <w:spacing w:after="0" w:line="276" w:lineRule="auto"/>
        <w:jc w:val="both"/>
      </w:pPr>
      <w:r>
        <w:t>Число, месяц, год, класс, школа, учитель.</w:t>
      </w:r>
    </w:p>
    <w:p w:rsidR="007474F7" w:rsidRPr="007F65B7" w:rsidRDefault="007474F7" w:rsidP="00D1767A">
      <w:pPr>
        <w:numPr>
          <w:ilvl w:val="0"/>
          <w:numId w:val="3"/>
        </w:numPr>
        <w:tabs>
          <w:tab w:val="clear" w:pos="720"/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  <w:szCs w:val="28"/>
        </w:rPr>
      </w:pPr>
      <w:r w:rsidRPr="007F65B7">
        <w:rPr>
          <w:sz w:val="28"/>
          <w:szCs w:val="28"/>
        </w:rPr>
        <w:t>Какова тема урока, её связь с предшествующим и последующим материалом, роль в изучении курса в целом. Какие дидактические единицы изучались на уроке? Оценить степень новизны структур определений, приемов и методов доказательства теорем, типов, приемов и методов решений задач.</w:t>
      </w:r>
    </w:p>
    <w:p w:rsidR="007474F7" w:rsidRPr="00044F69" w:rsidRDefault="007474F7" w:rsidP="00D1767A">
      <w:pPr>
        <w:numPr>
          <w:ilvl w:val="0"/>
          <w:numId w:val="3"/>
        </w:numPr>
        <w:tabs>
          <w:tab w:val="clear" w:pos="720"/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Какой была триединая цель (учебная задача) урока</w:t>
      </w:r>
      <w:r w:rsidRPr="00044F69">
        <w:rPr>
          <w:sz w:val="28"/>
          <w:szCs w:val="28"/>
        </w:rPr>
        <w:t xml:space="preserve">? </w:t>
      </w:r>
      <w:r>
        <w:rPr>
          <w:sz w:val="28"/>
          <w:szCs w:val="28"/>
        </w:rPr>
        <w:t>На каком этапе и кем сформулированы цели урока</w:t>
      </w:r>
      <w:r w:rsidRPr="00044F69">
        <w:rPr>
          <w:sz w:val="28"/>
          <w:szCs w:val="28"/>
        </w:rPr>
        <w:t>?</w:t>
      </w:r>
    </w:p>
    <w:p w:rsidR="007474F7" w:rsidRPr="007343EF" w:rsidRDefault="007474F7" w:rsidP="00D1767A">
      <w:pPr>
        <w:pStyle w:val="2"/>
        <w:numPr>
          <w:ilvl w:val="0"/>
          <w:numId w:val="3"/>
        </w:numPr>
        <w:tabs>
          <w:tab w:val="clear" w:pos="720"/>
          <w:tab w:val="num" w:pos="0"/>
        </w:tabs>
        <w:suppressAutoHyphens w:val="0"/>
        <w:spacing w:after="0" w:line="276" w:lineRule="auto"/>
        <w:ind w:left="0"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Каков был выбор типа урока, методов, приёмов, средств, форм обучения и их соответствие поставленным целям.</w:t>
      </w:r>
    </w:p>
    <w:p w:rsidR="007474F7" w:rsidRPr="007343EF" w:rsidRDefault="007474F7" w:rsidP="00D1767A">
      <w:pPr>
        <w:spacing w:line="276" w:lineRule="auto"/>
        <w:ind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Какая общая структура урока была избрана и почему?</w:t>
      </w:r>
    </w:p>
    <w:p w:rsidR="007474F7" w:rsidRPr="007343EF" w:rsidRDefault="007474F7" w:rsidP="00D1767A">
      <w:pPr>
        <w:spacing w:line="276" w:lineRule="auto"/>
        <w:ind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 xml:space="preserve"> Проверялось ли домашнее задание и с какой целью?</w:t>
      </w:r>
    </w:p>
    <w:p w:rsidR="007474F7" w:rsidRPr="007343EF" w:rsidRDefault="007474F7" w:rsidP="00D1767A">
      <w:pPr>
        <w:spacing w:line="276" w:lineRule="auto"/>
        <w:ind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Какие пути создания мотивации учения, приемы активизации деятельности, управления познавательной деятельностью школьников использовались на уроке?</w:t>
      </w:r>
    </w:p>
    <w:p w:rsidR="007474F7" w:rsidRPr="007343EF" w:rsidRDefault="007474F7" w:rsidP="00D1767A">
      <w:pPr>
        <w:pStyle w:val="2"/>
        <w:tabs>
          <w:tab w:val="num" w:pos="0"/>
        </w:tabs>
        <w:spacing w:after="0" w:line="276" w:lineRule="auto"/>
        <w:ind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Соответствовала ли система упражнений и заданий на различных этапах урока поставленным целям?</w:t>
      </w:r>
    </w:p>
    <w:p w:rsidR="007474F7" w:rsidRPr="007343EF" w:rsidRDefault="007474F7" w:rsidP="00D1767A">
      <w:pPr>
        <w:pStyle w:val="2"/>
        <w:tabs>
          <w:tab w:val="num" w:pos="0"/>
        </w:tabs>
        <w:spacing w:after="0" w:line="276" w:lineRule="auto"/>
        <w:ind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Какие приёмы подведения итогов урока, выдачи домашнего задания были использованы?</w:t>
      </w:r>
    </w:p>
    <w:p w:rsidR="007474F7" w:rsidRPr="007343EF" w:rsidRDefault="007474F7" w:rsidP="00D1767A">
      <w:pPr>
        <w:pStyle w:val="2"/>
        <w:numPr>
          <w:ilvl w:val="0"/>
          <w:numId w:val="3"/>
        </w:numPr>
        <w:tabs>
          <w:tab w:val="clear" w:pos="720"/>
          <w:tab w:val="num" w:pos="0"/>
        </w:tabs>
        <w:suppressAutoHyphens w:val="0"/>
        <w:spacing w:after="0" w:line="276" w:lineRule="auto"/>
        <w:ind w:left="0"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Каковы общие выводы по уроку</w:t>
      </w:r>
      <w:r w:rsidRPr="007343EF">
        <w:rPr>
          <w:i/>
          <w:sz w:val="28"/>
          <w:szCs w:val="28"/>
        </w:rPr>
        <w:t>:</w:t>
      </w:r>
      <w:r w:rsidRPr="007343EF">
        <w:rPr>
          <w:sz w:val="28"/>
          <w:szCs w:val="28"/>
        </w:rPr>
        <w:t xml:space="preserve"> выполнение плана урока и достижение поставленных целей; что произвело на уроке особенно сильное впечатление; какие коррективы целесообразно внести при повторном проведении урока на эту же тему; общая оценка урока.</w:t>
      </w:r>
    </w:p>
    <w:p w:rsidR="007474F7" w:rsidRPr="007343EF" w:rsidRDefault="007474F7" w:rsidP="00D1767A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7474F7" w:rsidRPr="00A86A1F" w:rsidRDefault="007474F7" w:rsidP="00D1767A">
      <w:pPr>
        <w:spacing w:line="276" w:lineRule="auto"/>
        <w:ind w:firstLine="709"/>
        <w:jc w:val="both"/>
        <w:rPr>
          <w:i/>
          <w:sz w:val="28"/>
        </w:rPr>
      </w:pPr>
      <w:r w:rsidRPr="00A86A1F">
        <w:rPr>
          <w:i/>
          <w:sz w:val="28"/>
        </w:rPr>
        <w:t>Памятка студенту – практиканту</w:t>
      </w:r>
    </w:p>
    <w:p w:rsidR="007474F7" w:rsidRPr="00A86A1F" w:rsidRDefault="007474F7" w:rsidP="00D1767A">
      <w:pPr>
        <w:spacing w:line="276" w:lineRule="auto"/>
        <w:ind w:firstLine="360"/>
        <w:jc w:val="both"/>
        <w:rPr>
          <w:i/>
          <w:sz w:val="28"/>
        </w:rPr>
      </w:pPr>
      <w:r w:rsidRPr="00A86A1F">
        <w:rPr>
          <w:i/>
          <w:sz w:val="28"/>
        </w:rPr>
        <w:t>При разработке методики изучения темы необходимо: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- определить место этой темы в разделе, курсе (в соответствии с программой по математике);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- провести логико-дидактический анализ теоретического материала (в соответствии с учебником и другой методической литературой);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- провести логико-дидактический анализ задачного материала в учебнике;</w:t>
      </w:r>
    </w:p>
    <w:p w:rsidR="007474F7" w:rsidRDefault="007474F7" w:rsidP="00D1767A">
      <w:pPr>
        <w:spacing w:line="276" w:lineRule="auto"/>
        <w:ind w:left="360"/>
        <w:jc w:val="both"/>
        <w:rPr>
          <w:sz w:val="28"/>
        </w:rPr>
      </w:pPr>
      <w:r>
        <w:rPr>
          <w:sz w:val="28"/>
        </w:rPr>
        <w:t>- составить тематический план.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Далее в тематическом плане выделяются группы уроков и проводится их детальная разработка.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</w:rPr>
      </w:pPr>
    </w:p>
    <w:p w:rsidR="007474F7" w:rsidRPr="00010F64" w:rsidRDefault="007474F7" w:rsidP="00D1767A">
      <w:pPr>
        <w:spacing w:line="276" w:lineRule="auto"/>
        <w:ind w:firstLine="360"/>
        <w:jc w:val="both"/>
        <w:rPr>
          <w:i/>
          <w:sz w:val="28"/>
        </w:rPr>
      </w:pPr>
      <w:r w:rsidRPr="00010F64">
        <w:rPr>
          <w:i/>
          <w:sz w:val="28"/>
        </w:rPr>
        <w:t>При подготовке к уроку студент должен:</w:t>
      </w:r>
    </w:p>
    <w:p w:rsidR="007474F7" w:rsidRDefault="007474F7" w:rsidP="00D1767A">
      <w:pPr>
        <w:numPr>
          <w:ilvl w:val="0"/>
          <w:numId w:val="4"/>
        </w:numPr>
        <w:tabs>
          <w:tab w:val="clear" w:pos="720"/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</w:rPr>
      </w:pPr>
      <w:r w:rsidRPr="00BE5630">
        <w:rPr>
          <w:sz w:val="28"/>
        </w:rPr>
        <w:t>Изучить материал темы урока по учебному пособию, лекциям,</w:t>
      </w:r>
      <w:r>
        <w:rPr>
          <w:sz w:val="28"/>
        </w:rPr>
        <w:t xml:space="preserve"> пособию для учителя, другой учебной и методической литературе.</w:t>
      </w:r>
    </w:p>
    <w:p w:rsidR="007474F7" w:rsidRDefault="007474F7" w:rsidP="00D1767A">
      <w:pPr>
        <w:numPr>
          <w:ilvl w:val="0"/>
          <w:numId w:val="4"/>
        </w:numPr>
        <w:tabs>
          <w:tab w:val="clear" w:pos="720"/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</w:rPr>
      </w:pPr>
      <w:r>
        <w:rPr>
          <w:sz w:val="28"/>
        </w:rPr>
        <w:t>Сформулировать учебную задачу (цель) урока и опознаваемые результаты ее решения (диагностируемые цели).</w:t>
      </w:r>
    </w:p>
    <w:p w:rsidR="007474F7" w:rsidRDefault="007474F7" w:rsidP="00D1767A">
      <w:pPr>
        <w:numPr>
          <w:ilvl w:val="0"/>
          <w:numId w:val="4"/>
        </w:numPr>
        <w:suppressAutoHyphens w:val="0"/>
        <w:spacing w:line="276" w:lineRule="auto"/>
        <w:jc w:val="both"/>
        <w:rPr>
          <w:sz w:val="28"/>
        </w:rPr>
      </w:pPr>
      <w:r>
        <w:rPr>
          <w:sz w:val="28"/>
        </w:rPr>
        <w:t>Отобрать теоретический и задачный материал, продумать тип урока.</w:t>
      </w:r>
    </w:p>
    <w:p w:rsidR="007474F7" w:rsidRDefault="007474F7" w:rsidP="00D1767A">
      <w:pPr>
        <w:numPr>
          <w:ilvl w:val="0"/>
          <w:numId w:val="4"/>
        </w:numPr>
        <w:tabs>
          <w:tab w:val="clear" w:pos="720"/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</w:rPr>
      </w:pPr>
      <w:r>
        <w:rPr>
          <w:sz w:val="28"/>
        </w:rPr>
        <w:t>Разработать структуру урока: проверка домашнего задания, другие этапы в соответствии с типом урока, выдача домашнего задания, использование УНС.</w:t>
      </w:r>
    </w:p>
    <w:p w:rsidR="007474F7" w:rsidRDefault="007474F7" w:rsidP="00D1767A">
      <w:pPr>
        <w:numPr>
          <w:ilvl w:val="0"/>
          <w:numId w:val="4"/>
        </w:numPr>
        <w:tabs>
          <w:tab w:val="clear" w:pos="720"/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</w:rPr>
      </w:pPr>
      <w:r>
        <w:rPr>
          <w:sz w:val="28"/>
        </w:rPr>
        <w:t>Распределить время на различные этапы урока. Обратить больше внимания на основные вопросы и меньше – на второстепенные.</w:t>
      </w:r>
    </w:p>
    <w:p w:rsidR="007474F7" w:rsidRDefault="007474F7" w:rsidP="00D1767A">
      <w:pPr>
        <w:numPr>
          <w:ilvl w:val="0"/>
          <w:numId w:val="4"/>
        </w:numPr>
        <w:tabs>
          <w:tab w:val="clear" w:pos="720"/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</w:rPr>
      </w:pPr>
      <w:r>
        <w:rPr>
          <w:sz w:val="28"/>
        </w:rPr>
        <w:t>При подборе устных упражнений учитывать их дидактическую цель. Продумать организацию устной работы на уроке.</w:t>
      </w:r>
    </w:p>
    <w:p w:rsidR="007474F7" w:rsidRDefault="007474F7" w:rsidP="00D1767A">
      <w:pPr>
        <w:numPr>
          <w:ilvl w:val="0"/>
          <w:numId w:val="4"/>
        </w:numPr>
        <w:tabs>
          <w:tab w:val="clear" w:pos="720"/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</w:rPr>
      </w:pPr>
      <w:r>
        <w:rPr>
          <w:sz w:val="28"/>
        </w:rPr>
        <w:t>Продумать дополнительные вопросы для учащихся, отвечающих на оценку.</w:t>
      </w:r>
    </w:p>
    <w:p w:rsidR="007474F7" w:rsidRDefault="007474F7" w:rsidP="00D1767A">
      <w:pPr>
        <w:numPr>
          <w:ilvl w:val="0"/>
          <w:numId w:val="4"/>
        </w:numPr>
        <w:tabs>
          <w:tab w:val="clear" w:pos="720"/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</w:rPr>
      </w:pPr>
      <w:r>
        <w:rPr>
          <w:sz w:val="28"/>
        </w:rPr>
        <w:t>Разработать четкую, логически стройную систему вопросов при объяснении нового материала методом эвристической беседы, при чтении лекции.</w:t>
      </w:r>
    </w:p>
    <w:p w:rsidR="007474F7" w:rsidRDefault="007474F7" w:rsidP="00D1767A">
      <w:pPr>
        <w:numPr>
          <w:ilvl w:val="0"/>
          <w:numId w:val="4"/>
        </w:numPr>
        <w:tabs>
          <w:tab w:val="clear" w:pos="720"/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</w:rPr>
      </w:pPr>
      <w:r>
        <w:rPr>
          <w:sz w:val="28"/>
        </w:rPr>
        <w:t>Наметить соответствующие выводы в конце объяснения нового материала; провести обобщение, выделить главное.</w:t>
      </w:r>
    </w:p>
    <w:p w:rsidR="007474F7" w:rsidRDefault="007474F7" w:rsidP="00D1767A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  10. Предусмотреть запись на доске и в тетради учащихся при переходе от повторения к объяснению нового материала.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11. Составляя систему письменных упражнений, учитывать взаимосвязь последующего задания с предшествующим.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12. Привести решение задач в конспекте; предусмотреть различные способы решения. Прорешать все задачи к уроку (включая и запасные).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13. Выбрать методику решения задачи, доказательства теоремы. В связи с этим разработать систему вопросов учащимся.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14. Продумать организацию самостоятельной работы учащихся на уроке, в частности, работу с книгой.</w:t>
      </w:r>
    </w:p>
    <w:p w:rsidR="007474F7" w:rsidRDefault="007474F7" w:rsidP="00D1767A">
      <w:pPr>
        <w:spacing w:line="276" w:lineRule="auto"/>
        <w:ind w:left="360"/>
        <w:jc w:val="both"/>
        <w:rPr>
          <w:sz w:val="28"/>
        </w:rPr>
      </w:pPr>
      <w:r>
        <w:rPr>
          <w:sz w:val="28"/>
        </w:rPr>
        <w:t>15. Приготовить карточки с индивидуальными заданиями.</w:t>
      </w:r>
    </w:p>
    <w:p w:rsidR="007474F7" w:rsidRDefault="007474F7" w:rsidP="00D1767A">
      <w:pPr>
        <w:spacing w:line="276" w:lineRule="auto"/>
        <w:ind w:left="360"/>
        <w:jc w:val="both"/>
        <w:rPr>
          <w:sz w:val="28"/>
        </w:rPr>
      </w:pPr>
      <w:r>
        <w:rPr>
          <w:sz w:val="28"/>
        </w:rPr>
        <w:t>16. Составить конспект урока.</w:t>
      </w:r>
    </w:p>
    <w:p w:rsidR="007474F7" w:rsidRDefault="007474F7" w:rsidP="00D1767A">
      <w:pPr>
        <w:spacing w:line="276" w:lineRule="auto"/>
        <w:ind w:left="360"/>
        <w:jc w:val="both"/>
        <w:rPr>
          <w:sz w:val="28"/>
        </w:rPr>
      </w:pPr>
      <w:r>
        <w:rPr>
          <w:sz w:val="28"/>
        </w:rPr>
        <w:t>17. Проанализировать соответствие содержания конспекта целям урока.</w:t>
      </w:r>
    </w:p>
    <w:p w:rsidR="007474F7" w:rsidRDefault="007474F7" w:rsidP="00D1767A">
      <w:pPr>
        <w:spacing w:line="276" w:lineRule="auto"/>
        <w:ind w:left="360"/>
        <w:jc w:val="both"/>
        <w:rPr>
          <w:sz w:val="28"/>
        </w:rPr>
      </w:pPr>
      <w:r>
        <w:rPr>
          <w:sz w:val="28"/>
        </w:rPr>
        <w:t>18. Прорепетировать урок, отработать свою математическую речь.</w:t>
      </w:r>
    </w:p>
    <w:p w:rsidR="007474F7" w:rsidRDefault="007474F7" w:rsidP="00D1767A">
      <w:pPr>
        <w:spacing w:line="276" w:lineRule="auto"/>
        <w:jc w:val="both"/>
        <w:rPr>
          <w:sz w:val="28"/>
        </w:rPr>
      </w:pPr>
    </w:p>
    <w:p w:rsidR="007474F7" w:rsidRPr="00B95231" w:rsidRDefault="007474F7" w:rsidP="00D1767A">
      <w:pPr>
        <w:spacing w:line="276" w:lineRule="auto"/>
        <w:ind w:left="360"/>
        <w:jc w:val="both"/>
        <w:rPr>
          <w:i/>
          <w:sz w:val="28"/>
        </w:rPr>
      </w:pPr>
      <w:r w:rsidRPr="00B95231">
        <w:rPr>
          <w:i/>
          <w:sz w:val="28"/>
        </w:rPr>
        <w:t>При проведении урока рекомендуется: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19. Организовать класс к началу учебной деятельности. Проверить, все ли учащиеся готовы к работе. Отметить отсутствующих.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lastRenderedPageBreak/>
        <w:t>20. Требовать от учащихся при устной и письменной работе обоснований ответов, ссылок на аксиомы, определения, теоремы.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21. Следить за корректностью речи учащихся; не допускать ошибок при пересказывании своими словами определений, формулировок аксиом и теорем.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22. Не задавать вопросов, вызывающих хоровые ответы. Не отвечать за ученика, дать ему высказаться.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23. Объявлять и мотивировать оценки; заканчивать опрос учащихся во время урока, но не в перемену.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24. Не увлекаться фронтальной работой с классом в ущерб индивидуальной.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25. Предоставлять учащимся самим формулировать правило, определение, теорему, проводить (может быть, частично) доказательство теоремы.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26. Разобраться в способе решения задачи, предложенном учеником, прежде чем с ним согласиться или отвергнуть его.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27. Задавать домашнее задание до звонка с соответствующими разъяснениями.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28. Сочетать тактичное и доброжелательное отношение к учащимся с требовательностью к ним.</w:t>
      </w:r>
    </w:p>
    <w:p w:rsidR="007474F7" w:rsidRDefault="007474F7" w:rsidP="00D1767A">
      <w:pPr>
        <w:numPr>
          <w:ilvl w:val="0"/>
          <w:numId w:val="7"/>
        </w:numPr>
        <w:suppressAutoHyphens w:val="0"/>
        <w:spacing w:line="276" w:lineRule="auto"/>
        <w:jc w:val="both"/>
        <w:rPr>
          <w:sz w:val="28"/>
        </w:rPr>
      </w:pPr>
      <w:r>
        <w:rPr>
          <w:sz w:val="28"/>
        </w:rPr>
        <w:t xml:space="preserve"> Выставлять оценку в журнал и дневник.</w:t>
      </w:r>
    </w:p>
    <w:p w:rsidR="007474F7" w:rsidRDefault="007474F7" w:rsidP="00D1767A">
      <w:pPr>
        <w:numPr>
          <w:ilvl w:val="0"/>
          <w:numId w:val="7"/>
        </w:numPr>
        <w:suppressAutoHyphens w:val="0"/>
        <w:spacing w:line="276" w:lineRule="auto"/>
        <w:jc w:val="both"/>
        <w:rPr>
          <w:sz w:val="28"/>
        </w:rPr>
      </w:pPr>
      <w:r>
        <w:rPr>
          <w:sz w:val="28"/>
        </w:rPr>
        <w:t>Своевременно заполнять классный журнал.</w:t>
      </w:r>
    </w:p>
    <w:p w:rsidR="007474F7" w:rsidRDefault="007474F7" w:rsidP="00D1767A">
      <w:pPr>
        <w:spacing w:line="276" w:lineRule="auto"/>
        <w:ind w:left="360"/>
        <w:jc w:val="both"/>
        <w:rPr>
          <w:sz w:val="28"/>
        </w:rPr>
      </w:pPr>
    </w:p>
    <w:p w:rsidR="007474F7" w:rsidRPr="00A66AF2" w:rsidRDefault="007474F7" w:rsidP="00D1767A">
      <w:pPr>
        <w:spacing w:line="276" w:lineRule="auto"/>
        <w:ind w:left="360"/>
        <w:jc w:val="both"/>
        <w:rPr>
          <w:i/>
          <w:sz w:val="28"/>
        </w:rPr>
      </w:pPr>
      <w:r w:rsidRPr="00A66AF2">
        <w:rPr>
          <w:i/>
          <w:sz w:val="28"/>
        </w:rPr>
        <w:t>После урока студент должен:</w:t>
      </w:r>
    </w:p>
    <w:p w:rsidR="007474F7" w:rsidRDefault="007474F7" w:rsidP="00D1767A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  31. Проверить выборочно записи в тетрадях у учеников-отличников, успевающих средне и отстающих.</w:t>
      </w:r>
    </w:p>
    <w:p w:rsidR="007474F7" w:rsidRDefault="007474F7" w:rsidP="00D1767A">
      <w:pPr>
        <w:spacing w:line="276" w:lineRule="auto"/>
        <w:ind w:left="360"/>
        <w:jc w:val="both"/>
        <w:rPr>
          <w:sz w:val="28"/>
        </w:rPr>
      </w:pPr>
      <w:r>
        <w:rPr>
          <w:sz w:val="28"/>
        </w:rPr>
        <w:t>32. Собрать и проверить тетради для домашних заданий.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33. Если на уроке выполнялась контрольная или самостоятельная работа, то после ее проверки провести  анализ.</w:t>
      </w:r>
    </w:p>
    <w:p w:rsidR="007474F7" w:rsidRDefault="007474F7" w:rsidP="00D1767A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34. Провести самоанализ своего урока, записать и продумать замечания, высказанные при анализе урока.</w:t>
      </w:r>
    </w:p>
    <w:p w:rsidR="007474F7" w:rsidRPr="00F221ED" w:rsidRDefault="007474F7" w:rsidP="00D1767A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35. Внести соответствующие изменения и дополнения в наметки (конспект) следующего урока.</w:t>
      </w:r>
    </w:p>
    <w:p w:rsidR="007474F7" w:rsidRDefault="007474F7" w:rsidP="00D1767A">
      <w:pPr>
        <w:tabs>
          <w:tab w:val="left" w:pos="284"/>
          <w:tab w:val="right" w:leader="underscore" w:pos="9639"/>
        </w:tabs>
        <w:spacing w:line="276" w:lineRule="auto"/>
        <w:jc w:val="both"/>
        <w:rPr>
          <w:i/>
          <w:iCs/>
          <w:sz w:val="22"/>
        </w:rPr>
      </w:pPr>
    </w:p>
    <w:p w:rsidR="007474F7" w:rsidRDefault="007474F7" w:rsidP="00D1767A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bCs/>
          <w:i/>
          <w:sz w:val="16"/>
          <w:szCs w:val="16"/>
        </w:rPr>
      </w:pPr>
    </w:p>
    <w:p w:rsidR="004B13E1" w:rsidRPr="00D04D30" w:rsidRDefault="004B13E1" w:rsidP="00D943E0">
      <w:pPr>
        <w:pStyle w:val="a6"/>
        <w:tabs>
          <w:tab w:val="left" w:pos="284"/>
          <w:tab w:val="right" w:leader="underscore" w:pos="9639"/>
        </w:tabs>
        <w:spacing w:line="276" w:lineRule="auto"/>
        <w:ind w:left="0" w:firstLine="99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10.</w:t>
      </w:r>
      <w:r w:rsidRPr="00D04D30">
        <w:rPr>
          <w:b/>
          <w:bCs/>
          <w:sz w:val="28"/>
          <w:szCs w:val="28"/>
        </w:rPr>
        <w:t>Формы текущего контроля успеваемости и промежуточной аттестации обучающихся по итогам производственной (педагогической)  практики</w:t>
      </w:r>
    </w:p>
    <w:p w:rsidR="004B13E1" w:rsidRPr="00D04D30" w:rsidRDefault="004B13E1" w:rsidP="00D943E0">
      <w:pPr>
        <w:pStyle w:val="a6"/>
        <w:tabs>
          <w:tab w:val="left" w:pos="0"/>
          <w:tab w:val="num" w:pos="851"/>
          <w:tab w:val="right" w:leader="underscore" w:pos="9639"/>
        </w:tabs>
        <w:spacing w:line="276" w:lineRule="auto"/>
        <w:ind w:left="0" w:firstLine="993"/>
        <w:jc w:val="both"/>
        <w:rPr>
          <w:b/>
          <w:bCs/>
          <w:sz w:val="28"/>
          <w:szCs w:val="28"/>
        </w:rPr>
      </w:pPr>
      <w:r w:rsidRPr="00D04D30">
        <w:rPr>
          <w:b/>
          <w:bCs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:rsidR="004B13E1" w:rsidRPr="00D04D30" w:rsidRDefault="004B13E1" w:rsidP="00D1767A">
      <w:pPr>
        <w:pStyle w:val="a6"/>
        <w:spacing w:line="276" w:lineRule="auto"/>
        <w:ind w:left="0" w:firstLine="426"/>
        <w:jc w:val="both"/>
        <w:rPr>
          <w:sz w:val="28"/>
          <w:szCs w:val="28"/>
        </w:rPr>
      </w:pPr>
      <w:r w:rsidRPr="00D04D30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7474F7" w:rsidRPr="001D5C0E" w:rsidRDefault="004B13E1" w:rsidP="00D1767A">
      <w:pPr>
        <w:suppressAutoHyphens w:val="0"/>
        <w:spacing w:line="276" w:lineRule="auto"/>
        <w:ind w:firstLine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Обучающиеся</w:t>
      </w:r>
      <w:r w:rsidR="007474F7" w:rsidRPr="001D5C0E">
        <w:rPr>
          <w:sz w:val="28"/>
          <w:szCs w:val="28"/>
          <w:lang w:eastAsia="ru-RU"/>
        </w:rPr>
        <w:t xml:space="preserve"> выпускного курса сдают на кафедру </w:t>
      </w:r>
      <w:r w:rsidR="007474F7">
        <w:rPr>
          <w:sz w:val="28"/>
          <w:szCs w:val="28"/>
          <w:lang w:eastAsia="ru-RU"/>
        </w:rPr>
        <w:t>математики и математического образования</w:t>
      </w:r>
      <w:r w:rsidR="007474F7" w:rsidRPr="001D5C0E">
        <w:rPr>
          <w:sz w:val="28"/>
          <w:szCs w:val="28"/>
          <w:lang w:eastAsia="ru-RU"/>
        </w:rPr>
        <w:t>:</w:t>
      </w:r>
    </w:p>
    <w:p w:rsidR="007474F7" w:rsidRPr="001D5C0E" w:rsidRDefault="007474F7" w:rsidP="00D1767A">
      <w:pPr>
        <w:numPr>
          <w:ilvl w:val="0"/>
          <w:numId w:val="2"/>
        </w:numPr>
        <w:tabs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  <w:szCs w:val="28"/>
          <w:lang w:eastAsia="ru-RU"/>
        </w:rPr>
      </w:pPr>
      <w:r w:rsidRPr="001D5C0E">
        <w:rPr>
          <w:sz w:val="28"/>
          <w:szCs w:val="28"/>
          <w:lang w:eastAsia="ru-RU"/>
        </w:rPr>
        <w:t>Индивидуальный отчет по схеме или в произвольной форме (по указанию факультетского руководителя) или дневник практиканта (содержание дневника определяет факультетский руководитель).</w:t>
      </w:r>
    </w:p>
    <w:p w:rsidR="007474F7" w:rsidRPr="001D5C0E" w:rsidRDefault="007474F7" w:rsidP="00D1767A">
      <w:pPr>
        <w:numPr>
          <w:ilvl w:val="0"/>
          <w:numId w:val="2"/>
        </w:numPr>
        <w:tabs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  <w:szCs w:val="28"/>
          <w:lang w:eastAsia="ru-RU"/>
        </w:rPr>
      </w:pPr>
      <w:r w:rsidRPr="001D5C0E">
        <w:rPr>
          <w:sz w:val="28"/>
          <w:szCs w:val="28"/>
          <w:lang w:eastAsia="ru-RU"/>
        </w:rPr>
        <w:t>Логико-дидактический анализ темы (по алгебре или геометрии), которая изучалась в ходе педпрактики.</w:t>
      </w:r>
    </w:p>
    <w:p w:rsidR="007474F7" w:rsidRPr="001D5C0E" w:rsidRDefault="007474F7" w:rsidP="00D1767A">
      <w:pPr>
        <w:numPr>
          <w:ilvl w:val="0"/>
          <w:numId w:val="2"/>
        </w:numPr>
        <w:suppressAutoHyphens w:val="0"/>
        <w:spacing w:line="276" w:lineRule="auto"/>
        <w:ind w:firstLine="0"/>
        <w:jc w:val="both"/>
        <w:rPr>
          <w:sz w:val="28"/>
          <w:szCs w:val="28"/>
          <w:lang w:eastAsia="ru-RU"/>
        </w:rPr>
      </w:pPr>
      <w:r w:rsidRPr="001D5C0E">
        <w:rPr>
          <w:sz w:val="28"/>
          <w:szCs w:val="28"/>
          <w:lang w:eastAsia="ru-RU"/>
        </w:rPr>
        <w:t>Модель внеклассного мероприятия со всеми приложениями.</w:t>
      </w:r>
    </w:p>
    <w:p w:rsidR="007474F7" w:rsidRPr="001D5C0E" w:rsidRDefault="007474F7" w:rsidP="00D1767A">
      <w:pPr>
        <w:numPr>
          <w:ilvl w:val="0"/>
          <w:numId w:val="2"/>
        </w:numPr>
        <w:suppressAutoHyphens w:val="0"/>
        <w:spacing w:line="276" w:lineRule="auto"/>
        <w:ind w:firstLine="0"/>
        <w:jc w:val="both"/>
        <w:rPr>
          <w:sz w:val="28"/>
          <w:szCs w:val="28"/>
          <w:lang w:eastAsia="ru-RU"/>
        </w:rPr>
      </w:pPr>
      <w:r w:rsidRPr="001D5C0E">
        <w:rPr>
          <w:sz w:val="28"/>
          <w:szCs w:val="28"/>
          <w:lang w:eastAsia="ru-RU"/>
        </w:rPr>
        <w:t>Материалы для выставки.</w:t>
      </w:r>
    </w:p>
    <w:p w:rsidR="007474F7" w:rsidRPr="001D5C0E" w:rsidRDefault="007474F7" w:rsidP="00D1767A">
      <w:pPr>
        <w:numPr>
          <w:ilvl w:val="0"/>
          <w:numId w:val="2"/>
        </w:numPr>
        <w:tabs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  <w:szCs w:val="28"/>
          <w:lang w:eastAsia="ru-RU"/>
        </w:rPr>
      </w:pPr>
      <w:r w:rsidRPr="001D5C0E">
        <w:rPr>
          <w:sz w:val="28"/>
          <w:szCs w:val="28"/>
          <w:lang w:eastAsia="ru-RU"/>
        </w:rPr>
        <w:t>Для студентов, работающих во время практики без методиста, - конспект проведенного урока и его анализ, подписанный учителем математики и представителем администрации, посетившими урок и представившими его анализ.</w:t>
      </w:r>
    </w:p>
    <w:p w:rsidR="007474F7" w:rsidRDefault="007474F7" w:rsidP="00D1767A">
      <w:pPr>
        <w:suppressAutoHyphens w:val="0"/>
        <w:spacing w:line="276" w:lineRule="auto"/>
        <w:ind w:firstLine="360"/>
        <w:jc w:val="both"/>
        <w:rPr>
          <w:sz w:val="28"/>
          <w:szCs w:val="28"/>
        </w:rPr>
      </w:pPr>
      <w:r w:rsidRPr="001D5C0E">
        <w:rPr>
          <w:i/>
          <w:sz w:val="28"/>
          <w:szCs w:val="28"/>
          <w:lang w:eastAsia="ru-RU"/>
        </w:rPr>
        <w:t xml:space="preserve">Примечание: </w:t>
      </w:r>
      <w:r w:rsidRPr="001D5C0E">
        <w:rPr>
          <w:sz w:val="28"/>
          <w:szCs w:val="28"/>
          <w:lang w:eastAsia="ru-RU"/>
        </w:rPr>
        <w:t>кроме обязательных заданий, которые выполняют студенты в соответствии с программой, факультетский руководитель может задать группам студентов и специальные задания, по которым студенты отчитываются на заключительной конференции.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Перечисленные формы отчетности не являются жесткими, их определяет кафедра.</w:t>
      </w:r>
    </w:p>
    <w:p w:rsidR="004B13E1" w:rsidRDefault="004B13E1" w:rsidP="00D1767A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sz w:val="28"/>
          <w:szCs w:val="28"/>
        </w:rPr>
      </w:pPr>
      <w:r w:rsidRPr="00AC1BC3">
        <w:rPr>
          <w:sz w:val="28"/>
          <w:szCs w:val="28"/>
        </w:rPr>
        <w:t>Форма промежуточной аттестации –</w:t>
      </w:r>
      <w:r>
        <w:rPr>
          <w:sz w:val="28"/>
          <w:szCs w:val="28"/>
        </w:rPr>
        <w:t xml:space="preserve"> </w:t>
      </w:r>
      <w:r w:rsidRPr="00AC1BC3">
        <w:rPr>
          <w:sz w:val="28"/>
          <w:szCs w:val="28"/>
        </w:rPr>
        <w:t>зачет с оценкой</w:t>
      </w:r>
      <w:r>
        <w:rPr>
          <w:sz w:val="28"/>
          <w:szCs w:val="28"/>
        </w:rPr>
        <w:t>.</w:t>
      </w:r>
    </w:p>
    <w:p w:rsidR="004B13E1" w:rsidRPr="000E43DA" w:rsidRDefault="004B13E1" w:rsidP="00D1767A">
      <w:pPr>
        <w:spacing w:line="276" w:lineRule="auto"/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4B13E1" w:rsidRPr="003D5579" w:rsidRDefault="004B13E1" w:rsidP="00D1767A">
      <w:pPr>
        <w:spacing w:line="276" w:lineRule="auto"/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4B13E1" w:rsidRPr="000E43DA" w:rsidRDefault="004B13E1" w:rsidP="00D1767A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>
        <w:rPr>
          <w:b/>
          <w:bCs/>
          <w:sz w:val="28"/>
          <w:szCs w:val="28"/>
        </w:rPr>
        <w:t>Фонд оценочных средств</w:t>
      </w:r>
      <w:r w:rsidRPr="000E43DA">
        <w:rPr>
          <w:b/>
          <w:bCs/>
          <w:sz w:val="28"/>
          <w:szCs w:val="28"/>
        </w:rPr>
        <w:t xml:space="preserve"> для проведения промежуточной аттестации обучающихся по практике</w:t>
      </w:r>
    </w:p>
    <w:p w:rsidR="004B13E1" w:rsidRDefault="004B13E1" w:rsidP="00D1767A">
      <w:pPr>
        <w:spacing w:line="276" w:lineRule="auto"/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4B13E1" w:rsidRPr="00B42E58" w:rsidRDefault="004B13E1" w:rsidP="00D1767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4B13E1" w:rsidRDefault="004B13E1" w:rsidP="00D1767A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bCs/>
          <w:sz w:val="16"/>
          <w:szCs w:val="16"/>
        </w:rPr>
      </w:pPr>
      <w:r>
        <w:rPr>
          <w:sz w:val="28"/>
          <w:szCs w:val="28"/>
        </w:rPr>
        <w:t xml:space="preserve"> </w:t>
      </w:r>
    </w:p>
    <w:p w:rsidR="004B13E1" w:rsidRPr="000E43DA" w:rsidRDefault="004B13E1" w:rsidP="00D1767A">
      <w:pPr>
        <w:tabs>
          <w:tab w:val="right" w:leader="underscore" w:pos="9356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11. </w:t>
      </w:r>
      <w:r w:rsidRPr="000E43DA">
        <w:rPr>
          <w:b/>
          <w:bCs/>
          <w:sz w:val="28"/>
          <w:szCs w:val="28"/>
        </w:rPr>
        <w:t>Перечень учебной литературы и ресурсов сети «Интернет», необ</w:t>
      </w:r>
      <w:r>
        <w:rPr>
          <w:b/>
          <w:bCs/>
          <w:sz w:val="28"/>
          <w:szCs w:val="28"/>
        </w:rPr>
        <w:t>ходимых для проведения производственной</w:t>
      </w:r>
      <w:r w:rsidRPr="000E43DA"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4B13E1" w:rsidRPr="001D5C0E" w:rsidRDefault="004B13E1" w:rsidP="00D1767A">
      <w:pPr>
        <w:suppressAutoHyphens w:val="0"/>
        <w:spacing w:line="276" w:lineRule="auto"/>
        <w:ind w:firstLine="360"/>
        <w:jc w:val="both"/>
        <w:rPr>
          <w:sz w:val="28"/>
          <w:szCs w:val="28"/>
          <w:lang w:eastAsia="ru-RU"/>
        </w:rPr>
      </w:pPr>
    </w:p>
    <w:p w:rsidR="007474F7" w:rsidRDefault="007474F7" w:rsidP="00D176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основная литература: </w:t>
      </w:r>
    </w:p>
    <w:p w:rsidR="004B13E1" w:rsidRDefault="004B13E1" w:rsidP="00D1767A">
      <w:pPr>
        <w:spacing w:line="276" w:lineRule="auto"/>
        <w:ind w:firstLine="708"/>
        <w:jc w:val="both"/>
        <w:rPr>
          <w:rStyle w:val="a5"/>
          <w:color w:val="006CA1"/>
          <w:sz w:val="28"/>
          <w:szCs w:val="28"/>
        </w:rPr>
      </w:pPr>
      <w:r>
        <w:rPr>
          <w:sz w:val="28"/>
          <w:szCs w:val="28"/>
        </w:rPr>
        <w:t>1</w:t>
      </w:r>
      <w:r w:rsidRPr="007C4CD4">
        <w:rPr>
          <w:sz w:val="28"/>
          <w:szCs w:val="28"/>
        </w:rPr>
        <w:t xml:space="preserve">. </w:t>
      </w:r>
      <w:r w:rsidRPr="007C4CD4">
        <w:rPr>
          <w:color w:val="454545"/>
          <w:sz w:val="28"/>
          <w:szCs w:val="28"/>
        </w:rPr>
        <w:t>Гусев, В.А. Теория и методика обучения математике: психолого-педагогические основы / В.А. Гусев. - 3-е изд. (эл.). - Москва : БИНОМ. Лаборатория знаний, 2017. - 458 с. - Библиогр.: с. 438-450 - ISBN 978-5-00101-490-4 ; То же [Электронный ресурс]. - URL: </w:t>
      </w:r>
      <w:hyperlink r:id="rId6" w:history="1">
        <w:r w:rsidRPr="007C4CD4">
          <w:rPr>
            <w:rStyle w:val="a5"/>
            <w:color w:val="006CA1"/>
            <w:sz w:val="28"/>
            <w:szCs w:val="28"/>
          </w:rPr>
          <w:t>http://biblioclub.ru/index.php?page=book&amp;id=460893</w:t>
        </w:r>
      </w:hyperlink>
    </w:p>
    <w:p w:rsidR="004B13E1" w:rsidRDefault="004B13E1" w:rsidP="00D1767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4E3A25">
        <w:rPr>
          <w:sz w:val="28"/>
          <w:szCs w:val="28"/>
        </w:rPr>
        <w:t>Е</w:t>
      </w:r>
      <w:r w:rsidRPr="004E3A25">
        <w:rPr>
          <w:color w:val="454545"/>
          <w:sz w:val="28"/>
          <w:szCs w:val="28"/>
        </w:rPr>
        <w:t>гупова, М.В. Практико-ориентированное обучение математике в школе. Практикум : учебное пособие / М.В. Егупова ; Министерство образования и науки Российской Федерации, Академия стандартизации, метрологии и сертификации. - Москва : АСМС, 2014. - 155 с. : ил., табл., схем. - Библиогр. в кн. - ISBN 978-5-93088-146-2 ; То же [Электронный ресурс]. - URL: </w:t>
      </w:r>
      <w:hyperlink r:id="rId7" w:history="1">
        <w:r w:rsidRPr="004E3A25">
          <w:rPr>
            <w:rStyle w:val="a5"/>
            <w:color w:val="006CA1"/>
            <w:sz w:val="28"/>
            <w:szCs w:val="28"/>
          </w:rPr>
          <w:t>http://biblioclub.ru/index.php?page=book&amp;id=275584</w:t>
        </w:r>
      </w:hyperlink>
    </w:p>
    <w:p w:rsidR="004B13E1" w:rsidRDefault="004B13E1" w:rsidP="00D1767A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CA662D">
        <w:rPr>
          <w:sz w:val="28"/>
          <w:szCs w:val="28"/>
        </w:rPr>
        <w:t>3.</w:t>
      </w:r>
      <w:r w:rsidRPr="00CA7B8A">
        <w:rPr>
          <w:color w:val="454545"/>
          <w:sz w:val="28"/>
          <w:szCs w:val="28"/>
        </w:rPr>
        <w:t>Сафуанов, И.С. Современные подходы в математическом образовании и подготовке учителей математики : монография / И.С. Сафуанов, С.Л. Атанасян. - Москва : Прометей, 2017. - 201 с. - Библиогр. в кн. - ISBN 978-5-907003-15-6 ; То же [Электронный ресурс]. - URL: </w:t>
      </w:r>
      <w:hyperlink r:id="rId8" w:history="1">
        <w:r w:rsidRPr="00CA7B8A">
          <w:rPr>
            <w:rStyle w:val="a5"/>
            <w:color w:val="006CA1"/>
            <w:sz w:val="28"/>
            <w:szCs w:val="28"/>
          </w:rPr>
          <w:t>http://biblioclub.ru/index.php?page=book&amp;id=495778</w:t>
        </w:r>
      </w:hyperlink>
    </w:p>
    <w:p w:rsidR="004B13E1" w:rsidRDefault="004B13E1" w:rsidP="00D1767A">
      <w:pPr>
        <w:suppressAutoHyphens w:val="0"/>
        <w:spacing w:before="100" w:beforeAutospacing="1" w:after="100" w:afterAutospacing="1"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дополнительная литература: </w:t>
      </w:r>
    </w:p>
    <w:p w:rsidR="004B13E1" w:rsidRPr="00CA662D" w:rsidRDefault="004B13E1" w:rsidP="00D1767A">
      <w:pPr>
        <w:suppressAutoHyphens w:val="0"/>
        <w:spacing w:line="276" w:lineRule="auto"/>
        <w:ind w:firstLine="709"/>
        <w:jc w:val="both"/>
        <w:rPr>
          <w:color w:val="454545"/>
          <w:sz w:val="28"/>
          <w:szCs w:val="28"/>
        </w:rPr>
      </w:pPr>
      <w:r>
        <w:rPr>
          <w:color w:val="454545"/>
          <w:sz w:val="28"/>
          <w:szCs w:val="28"/>
        </w:rPr>
        <w:t xml:space="preserve">       </w:t>
      </w:r>
      <w:r w:rsidRPr="00CA662D">
        <w:rPr>
          <w:color w:val="454545"/>
          <w:sz w:val="28"/>
          <w:szCs w:val="28"/>
        </w:rPr>
        <w:t xml:space="preserve">1. Егупова, М.В. Практико-ориентированное обучение математике в школе / М.В. Егупова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– Москва : АСМС, 2014. – 239 с. : ил., табл., схем. – </w:t>
      </w:r>
      <w:r>
        <w:rPr>
          <w:color w:val="454545"/>
          <w:sz w:val="28"/>
          <w:szCs w:val="28"/>
        </w:rPr>
        <w:t xml:space="preserve">ISBN 978-5-93088-145-5. – Текст: </w:t>
      </w:r>
      <w:r w:rsidRPr="00CA662D">
        <w:rPr>
          <w:color w:val="454545"/>
          <w:sz w:val="28"/>
          <w:szCs w:val="28"/>
        </w:rPr>
        <w:t xml:space="preserve">электронный. – </w:t>
      </w:r>
      <w:r w:rsidRPr="00CA662D">
        <w:rPr>
          <w:rStyle w:val="a5"/>
          <w:color w:val="006CA1"/>
          <w:sz w:val="28"/>
          <w:szCs w:val="28"/>
        </w:rPr>
        <w:t>URL: </w:t>
      </w:r>
      <w:hyperlink r:id="rId9" w:history="1">
        <w:r w:rsidRPr="00CA662D">
          <w:rPr>
            <w:rStyle w:val="a5"/>
            <w:color w:val="006CA1"/>
            <w:sz w:val="28"/>
            <w:szCs w:val="28"/>
          </w:rPr>
          <w:t>http://biblioclub.ru/index.php?page=book&amp;id=275583</w:t>
        </w:r>
      </w:hyperlink>
      <w:r w:rsidRPr="00CA662D">
        <w:rPr>
          <w:color w:val="454545"/>
        </w:rPr>
        <w:t xml:space="preserve">  </w:t>
      </w:r>
    </w:p>
    <w:p w:rsidR="004B13E1" w:rsidRDefault="004B13E1" w:rsidP="00D1767A">
      <w:pPr>
        <w:suppressAutoHyphens w:val="0"/>
        <w:spacing w:line="276" w:lineRule="auto"/>
        <w:ind w:firstLine="709"/>
        <w:jc w:val="both"/>
        <w:rPr>
          <w:color w:val="454545"/>
          <w:sz w:val="28"/>
          <w:szCs w:val="28"/>
        </w:rPr>
      </w:pPr>
      <w:r>
        <w:rPr>
          <w:color w:val="454545"/>
          <w:sz w:val="28"/>
          <w:szCs w:val="28"/>
        </w:rPr>
        <w:t xml:space="preserve">      2.</w:t>
      </w:r>
      <w:r w:rsidRPr="00F927A1">
        <w:rPr>
          <w:color w:val="454545"/>
        </w:rPr>
        <w:t xml:space="preserve"> </w:t>
      </w:r>
      <w:r w:rsidRPr="00F927A1">
        <w:rPr>
          <w:color w:val="454545"/>
          <w:sz w:val="28"/>
          <w:szCs w:val="28"/>
        </w:rPr>
        <w:t>Кузнецова, И.В. Сетевые сообщества в подготовке учителя математики / И.В. Кузнецова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– Архангельск : ИД САФУ, 2014. – 162 с. : табл., схем. – ISBN 978-5-261-00895-8. – Текст : электронный.</w:t>
      </w:r>
    </w:p>
    <w:p w:rsidR="004B13E1" w:rsidRDefault="004B13E1" w:rsidP="00D1767A">
      <w:pPr>
        <w:suppressAutoHyphens w:val="0"/>
        <w:spacing w:line="276" w:lineRule="auto"/>
        <w:jc w:val="both"/>
        <w:rPr>
          <w:rStyle w:val="a5"/>
          <w:color w:val="006CA1"/>
          <w:sz w:val="28"/>
          <w:szCs w:val="28"/>
        </w:rPr>
      </w:pPr>
      <w:r w:rsidRPr="00F927A1">
        <w:rPr>
          <w:rStyle w:val="a5"/>
          <w:color w:val="006CA1"/>
          <w:sz w:val="28"/>
          <w:szCs w:val="28"/>
        </w:rPr>
        <w:t>URL: </w:t>
      </w:r>
      <w:hyperlink r:id="rId10" w:history="1">
        <w:r w:rsidRPr="00F927A1">
          <w:rPr>
            <w:rStyle w:val="a5"/>
            <w:color w:val="006CA1"/>
            <w:sz w:val="28"/>
            <w:szCs w:val="28"/>
          </w:rPr>
          <w:t>http://biblioclub.ru/index.php?page=book&amp;id=312320</w:t>
        </w:r>
      </w:hyperlink>
      <w:r w:rsidRPr="00F927A1">
        <w:rPr>
          <w:rStyle w:val="a5"/>
          <w:color w:val="006CA1"/>
          <w:sz w:val="28"/>
          <w:szCs w:val="28"/>
        </w:rPr>
        <w:t> </w:t>
      </w:r>
    </w:p>
    <w:p w:rsidR="004B13E1" w:rsidRPr="00F927A1" w:rsidRDefault="004B13E1" w:rsidP="00D1767A">
      <w:pPr>
        <w:suppressAutoHyphens w:val="0"/>
        <w:spacing w:line="276" w:lineRule="auto"/>
        <w:ind w:firstLine="709"/>
        <w:jc w:val="both"/>
        <w:rPr>
          <w:color w:val="454545"/>
          <w:sz w:val="28"/>
          <w:szCs w:val="28"/>
        </w:rPr>
      </w:pPr>
      <w:r>
        <w:rPr>
          <w:color w:val="454545"/>
          <w:sz w:val="28"/>
          <w:szCs w:val="28"/>
        </w:rPr>
        <w:t>3.</w:t>
      </w:r>
      <w:r w:rsidRPr="00F927A1">
        <w:rPr>
          <w:color w:val="454545"/>
          <w:sz w:val="28"/>
          <w:szCs w:val="28"/>
        </w:rPr>
        <w:t>Егупова, М.В. Методическая подготовка учителя математики в высшем педагогическом образовании: задания для самостоятельной работы / М.В. Егупова ; Министерство образования и науки Российской Федерации. – Мо</w:t>
      </w:r>
      <w:r>
        <w:rPr>
          <w:color w:val="454545"/>
          <w:sz w:val="28"/>
          <w:szCs w:val="28"/>
        </w:rPr>
        <w:t>сква : МПГУ, 2016. – 84 с. : ил</w:t>
      </w:r>
      <w:r w:rsidRPr="00F927A1">
        <w:rPr>
          <w:color w:val="454545"/>
          <w:sz w:val="28"/>
          <w:szCs w:val="28"/>
        </w:rPr>
        <w:t>. – ISBN 978-5-4263-0373-7. – Текст : электронный.</w:t>
      </w:r>
    </w:p>
    <w:p w:rsidR="004B13E1" w:rsidRDefault="004B13E1" w:rsidP="00D1767A">
      <w:pPr>
        <w:suppressAutoHyphens w:val="0"/>
        <w:spacing w:line="276" w:lineRule="auto"/>
        <w:jc w:val="both"/>
        <w:rPr>
          <w:rStyle w:val="a5"/>
          <w:color w:val="006CA1"/>
          <w:sz w:val="28"/>
          <w:szCs w:val="28"/>
        </w:rPr>
      </w:pPr>
      <w:r w:rsidRPr="00F927A1">
        <w:rPr>
          <w:rStyle w:val="a5"/>
          <w:color w:val="006CA1"/>
          <w:sz w:val="28"/>
          <w:szCs w:val="28"/>
        </w:rPr>
        <w:t>URL: </w:t>
      </w:r>
      <w:hyperlink r:id="rId11" w:history="1">
        <w:r w:rsidRPr="00F927A1">
          <w:rPr>
            <w:rStyle w:val="a5"/>
            <w:color w:val="006CA1"/>
            <w:sz w:val="28"/>
            <w:szCs w:val="28"/>
          </w:rPr>
          <w:t>http://biblioclub.ru/index.php?page=book&amp;id=469673</w:t>
        </w:r>
      </w:hyperlink>
    </w:p>
    <w:p w:rsidR="004B13E1" w:rsidRPr="00F927A1" w:rsidRDefault="004B13E1" w:rsidP="00D1767A">
      <w:pPr>
        <w:suppressAutoHyphens w:val="0"/>
        <w:spacing w:line="276" w:lineRule="auto"/>
        <w:ind w:firstLine="709"/>
        <w:jc w:val="both"/>
        <w:rPr>
          <w:color w:val="454545"/>
          <w:sz w:val="28"/>
          <w:szCs w:val="28"/>
        </w:rPr>
      </w:pPr>
      <w:r w:rsidRPr="00F927A1">
        <w:rPr>
          <w:color w:val="454545"/>
          <w:sz w:val="28"/>
          <w:szCs w:val="28"/>
        </w:rPr>
        <w:t xml:space="preserve"> 4.Боженкова, Л.И. Методика формирования универсальных учебных действий при обучении геометрии : [16+] / Л.И. Боженкова. – 3-е изд. (эл.). – Москва : БИНОМ. Лаборатори</w:t>
      </w:r>
      <w:r>
        <w:rPr>
          <w:color w:val="454545"/>
          <w:sz w:val="28"/>
          <w:szCs w:val="28"/>
        </w:rPr>
        <w:t>я знаний, 2015. – 208 с. : ил.</w:t>
      </w:r>
      <w:r w:rsidRPr="00F927A1">
        <w:rPr>
          <w:color w:val="454545"/>
          <w:sz w:val="28"/>
          <w:szCs w:val="28"/>
        </w:rPr>
        <w:t>– – Библиогр.: с. 163-165. – ISBN 978-5-9963-2739-3. – Текст : электронный.</w:t>
      </w:r>
    </w:p>
    <w:p w:rsidR="007474F7" w:rsidRPr="007C4CD4" w:rsidRDefault="004B13E1" w:rsidP="00D1767A">
      <w:pPr>
        <w:suppressAutoHyphens w:val="0"/>
        <w:spacing w:line="276" w:lineRule="auto"/>
        <w:ind w:firstLine="709"/>
        <w:jc w:val="both"/>
        <w:rPr>
          <w:sz w:val="28"/>
          <w:szCs w:val="28"/>
        </w:rPr>
      </w:pPr>
      <w:r w:rsidRPr="00F927A1">
        <w:rPr>
          <w:rStyle w:val="a5"/>
          <w:color w:val="006CA1"/>
          <w:sz w:val="28"/>
          <w:szCs w:val="28"/>
        </w:rPr>
        <w:t>URL: </w:t>
      </w:r>
      <w:hyperlink r:id="rId12" w:history="1">
        <w:r w:rsidRPr="00F927A1">
          <w:rPr>
            <w:rStyle w:val="a5"/>
            <w:color w:val="006CA1"/>
            <w:sz w:val="28"/>
            <w:szCs w:val="28"/>
          </w:rPr>
          <w:t>http://biblioclub.ru/index.php?page=book&amp;id=362838</w:t>
        </w:r>
      </w:hyperlink>
    </w:p>
    <w:p w:rsidR="007474F7" w:rsidRDefault="007474F7" w:rsidP="00D1767A">
      <w:pPr>
        <w:tabs>
          <w:tab w:val="left" w:pos="1134"/>
          <w:tab w:val="right" w:leader="underscore" w:pos="9356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в) программное обеспечение и Интернет-ресурсы: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24"/>
        <w:gridCol w:w="6129"/>
      </w:tblGrid>
      <w:tr w:rsidR="007474F7" w:rsidTr="0005609F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7" w:rsidRPr="00431BDE" w:rsidRDefault="007474F7" w:rsidP="00D1767A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31BDE">
              <w:rPr>
                <w:sz w:val="28"/>
                <w:szCs w:val="28"/>
                <w:lang w:val="en-US"/>
              </w:rPr>
              <w:t>www</w:t>
            </w:r>
            <w:r w:rsidRPr="00431BDE">
              <w:rPr>
                <w:sz w:val="28"/>
                <w:szCs w:val="28"/>
              </w:rPr>
              <w:t>.</w:t>
            </w:r>
            <w:r w:rsidRPr="00431BDE">
              <w:rPr>
                <w:sz w:val="28"/>
                <w:szCs w:val="28"/>
                <w:lang w:val="en-US"/>
              </w:rPr>
              <w:t>biblioclub</w:t>
            </w:r>
            <w:r w:rsidRPr="00431BDE">
              <w:rPr>
                <w:sz w:val="28"/>
                <w:szCs w:val="28"/>
              </w:rPr>
              <w:t>.</w:t>
            </w:r>
            <w:r w:rsidRPr="00431BDE">
              <w:rPr>
                <w:sz w:val="28"/>
                <w:szCs w:val="28"/>
                <w:lang w:val="en-US"/>
              </w:rPr>
              <w:t>ru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7" w:rsidRPr="00431BDE" w:rsidRDefault="007474F7" w:rsidP="00D1767A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31BDE">
              <w:rPr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7474F7" w:rsidTr="0005609F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7" w:rsidRPr="00D755EB" w:rsidRDefault="007474F7" w:rsidP="00D1767A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31BDE">
              <w:rPr>
                <w:sz w:val="28"/>
                <w:szCs w:val="28"/>
                <w:lang w:val="en-US"/>
              </w:rPr>
              <w:t>www</w:t>
            </w:r>
            <w:r w:rsidRPr="00D755EB">
              <w:rPr>
                <w:sz w:val="28"/>
                <w:szCs w:val="28"/>
              </w:rPr>
              <w:t>.</w:t>
            </w:r>
            <w:r w:rsidRPr="00431BDE">
              <w:rPr>
                <w:sz w:val="28"/>
                <w:szCs w:val="28"/>
                <w:lang w:val="en-US"/>
              </w:rPr>
              <w:t>elibrary</w:t>
            </w:r>
            <w:r w:rsidRPr="00D755EB">
              <w:rPr>
                <w:sz w:val="28"/>
                <w:szCs w:val="28"/>
              </w:rPr>
              <w:t>.</w:t>
            </w:r>
            <w:r w:rsidRPr="00431BDE">
              <w:rPr>
                <w:sz w:val="28"/>
                <w:szCs w:val="28"/>
                <w:lang w:val="en-US"/>
              </w:rPr>
              <w:t>ru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7" w:rsidRPr="00431BDE" w:rsidRDefault="007474F7" w:rsidP="00D1767A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31BDE">
              <w:rPr>
                <w:sz w:val="28"/>
                <w:szCs w:val="28"/>
              </w:rPr>
              <w:t>Научная электронная библиотека</w:t>
            </w:r>
          </w:p>
        </w:tc>
      </w:tr>
      <w:tr w:rsidR="007474F7" w:rsidTr="0005609F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7" w:rsidRPr="00431BDE" w:rsidRDefault="007474F7" w:rsidP="00D1767A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431BDE">
              <w:rPr>
                <w:sz w:val="28"/>
                <w:szCs w:val="28"/>
                <w:lang w:val="en-US"/>
              </w:rPr>
              <w:t>www.ebiblioteka.ru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F7" w:rsidRPr="00431BDE" w:rsidRDefault="007474F7" w:rsidP="00D1767A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31BDE">
              <w:rPr>
                <w:sz w:val="28"/>
                <w:szCs w:val="28"/>
              </w:rPr>
              <w:t xml:space="preserve">Универсальные базы данных изданий </w:t>
            </w:r>
          </w:p>
        </w:tc>
      </w:tr>
    </w:tbl>
    <w:p w:rsidR="007474F7" w:rsidRDefault="007474F7" w:rsidP="00D1767A">
      <w:pPr>
        <w:spacing w:line="276" w:lineRule="auto"/>
        <w:ind w:firstLine="360"/>
        <w:jc w:val="both"/>
        <w:rPr>
          <w:b/>
          <w:sz w:val="28"/>
          <w:szCs w:val="28"/>
        </w:rPr>
      </w:pPr>
    </w:p>
    <w:p w:rsidR="004B13E1" w:rsidRDefault="004B13E1" w:rsidP="00D1767A">
      <w:pPr>
        <w:tabs>
          <w:tab w:val="left" w:pos="1134"/>
          <w:tab w:val="right" w:leader="underscore" w:pos="9356"/>
        </w:tabs>
        <w:spacing w:line="276" w:lineRule="auto"/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12. </w:t>
      </w:r>
      <w:r w:rsidRPr="000E43DA">
        <w:rPr>
          <w:b/>
          <w:bCs/>
          <w:sz w:val="28"/>
          <w:szCs w:val="28"/>
        </w:rPr>
        <w:t>Перечень информационных технологий, испол</w:t>
      </w:r>
      <w:r>
        <w:rPr>
          <w:b/>
          <w:bCs/>
          <w:sz w:val="28"/>
          <w:szCs w:val="28"/>
        </w:rPr>
        <w:t>ьзуемых при проведении производственной</w:t>
      </w:r>
      <w:r w:rsidRPr="000E43DA"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>практики, включая перечень программного обеспечения и информационных справочных систем</w:t>
      </w:r>
    </w:p>
    <w:p w:rsidR="004B13E1" w:rsidRPr="00916FD3" w:rsidRDefault="004B13E1" w:rsidP="00D1767A">
      <w:pPr>
        <w:tabs>
          <w:tab w:val="right" w:leader="underscore" w:pos="9356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а) </w:t>
      </w:r>
      <w:r w:rsidRPr="009E2619">
        <w:rPr>
          <w:bCs/>
          <w:i/>
          <w:sz w:val="28"/>
          <w:szCs w:val="28"/>
        </w:rPr>
        <w:t>Перечень программного обеспечения</w:t>
      </w:r>
      <w:r>
        <w:rPr>
          <w:bCs/>
          <w:i/>
          <w:sz w:val="28"/>
          <w:szCs w:val="28"/>
        </w:rPr>
        <w:t>:</w:t>
      </w:r>
    </w:p>
    <w:p w:rsidR="004B13E1" w:rsidRPr="00C844DC" w:rsidRDefault="004B13E1" w:rsidP="00D1767A">
      <w:pPr>
        <w:spacing w:line="276" w:lineRule="auto"/>
        <w:ind w:firstLine="708"/>
        <w:rPr>
          <w:bCs/>
          <w:sz w:val="28"/>
          <w:szCs w:val="28"/>
          <w:lang w:eastAsia="ru-RU"/>
        </w:rPr>
      </w:pPr>
      <w:r w:rsidRPr="00C844DC">
        <w:rPr>
          <w:sz w:val="28"/>
          <w:szCs w:val="28"/>
        </w:rPr>
        <w:t xml:space="preserve">- </w:t>
      </w:r>
      <w:r w:rsidRPr="00C844DC">
        <w:rPr>
          <w:bCs/>
          <w:sz w:val="28"/>
          <w:szCs w:val="28"/>
          <w:lang w:eastAsia="ru-RU"/>
        </w:rPr>
        <w:t xml:space="preserve">пакет программ </w:t>
      </w:r>
      <w:r w:rsidRPr="00C844DC">
        <w:rPr>
          <w:bCs/>
          <w:sz w:val="28"/>
          <w:szCs w:val="28"/>
          <w:lang w:val="en-US" w:eastAsia="ru-RU"/>
        </w:rPr>
        <w:t>Microsoft</w:t>
      </w:r>
      <w:r w:rsidRPr="00C844DC">
        <w:rPr>
          <w:bCs/>
          <w:sz w:val="28"/>
          <w:szCs w:val="28"/>
          <w:lang w:eastAsia="ru-RU"/>
        </w:rPr>
        <w:t xml:space="preserve"> </w:t>
      </w:r>
      <w:r w:rsidRPr="00C844DC">
        <w:rPr>
          <w:bCs/>
          <w:sz w:val="28"/>
          <w:szCs w:val="28"/>
          <w:lang w:val="en-US" w:eastAsia="ru-RU"/>
        </w:rPr>
        <w:t>Office</w:t>
      </w:r>
      <w:r w:rsidRPr="00C844DC">
        <w:rPr>
          <w:bCs/>
          <w:sz w:val="28"/>
          <w:szCs w:val="28"/>
          <w:lang w:eastAsia="ru-RU"/>
        </w:rPr>
        <w:t>;</w:t>
      </w:r>
    </w:p>
    <w:p w:rsidR="004B13E1" w:rsidRPr="00C844DC" w:rsidRDefault="004B13E1" w:rsidP="00D1767A">
      <w:pPr>
        <w:spacing w:line="276" w:lineRule="auto"/>
        <w:ind w:firstLine="708"/>
        <w:rPr>
          <w:bCs/>
          <w:sz w:val="28"/>
          <w:szCs w:val="28"/>
          <w:lang w:eastAsia="ru-RU"/>
        </w:rPr>
      </w:pPr>
      <w:r w:rsidRPr="00C844DC">
        <w:rPr>
          <w:bCs/>
          <w:sz w:val="28"/>
          <w:szCs w:val="28"/>
          <w:lang w:eastAsia="ru-RU"/>
        </w:rPr>
        <w:t>- Антиплагиат;</w:t>
      </w:r>
    </w:p>
    <w:p w:rsidR="004B13E1" w:rsidRPr="00604DEE" w:rsidRDefault="004B13E1" w:rsidP="00D1767A">
      <w:pPr>
        <w:tabs>
          <w:tab w:val="right" w:leader="underscore" w:pos="9356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б) </w:t>
      </w:r>
      <w:r w:rsidRPr="009E2619">
        <w:rPr>
          <w:bCs/>
          <w:i/>
          <w:sz w:val="28"/>
          <w:szCs w:val="28"/>
        </w:rPr>
        <w:t>Перечень информационных справочных систем</w:t>
      </w:r>
      <w:r>
        <w:rPr>
          <w:bCs/>
          <w:i/>
          <w:sz w:val="28"/>
          <w:szCs w:val="28"/>
        </w:rPr>
        <w:t>:</w:t>
      </w:r>
    </w:p>
    <w:p w:rsidR="004B13E1" w:rsidRPr="00C844DC" w:rsidRDefault="004B13E1" w:rsidP="00D1767A">
      <w:pPr>
        <w:spacing w:line="276" w:lineRule="auto"/>
        <w:ind w:firstLine="708"/>
        <w:rPr>
          <w:bCs/>
          <w:sz w:val="28"/>
          <w:szCs w:val="28"/>
          <w:lang w:eastAsia="ru-RU"/>
        </w:rPr>
      </w:pPr>
      <w:r w:rsidRPr="00C844DC">
        <w:rPr>
          <w:bCs/>
          <w:sz w:val="28"/>
          <w:szCs w:val="28"/>
          <w:lang w:eastAsia="ru-RU"/>
        </w:rPr>
        <w:t xml:space="preserve">- </w:t>
      </w:r>
      <w:hyperlink r:id="rId13" w:history="1">
        <w:r w:rsidRPr="00C844DC">
          <w:rPr>
            <w:rStyle w:val="a5"/>
            <w:bCs/>
            <w:sz w:val="28"/>
            <w:szCs w:val="28"/>
            <w:lang w:eastAsia="ru-RU"/>
          </w:rPr>
          <w:t>www.consultant.ru</w:t>
        </w:r>
      </w:hyperlink>
      <w:r w:rsidRPr="00C844DC">
        <w:rPr>
          <w:bCs/>
          <w:sz w:val="28"/>
          <w:szCs w:val="28"/>
          <w:lang w:eastAsia="ru-RU"/>
        </w:rPr>
        <w:t xml:space="preserve"> – справочная правовая система «КонсультантПлюс»;</w:t>
      </w:r>
    </w:p>
    <w:p w:rsidR="004B13E1" w:rsidRPr="00C844DC" w:rsidRDefault="004B13E1" w:rsidP="00D1767A">
      <w:pPr>
        <w:spacing w:line="276" w:lineRule="auto"/>
        <w:ind w:firstLine="708"/>
        <w:rPr>
          <w:bCs/>
          <w:sz w:val="28"/>
          <w:szCs w:val="28"/>
          <w:lang w:eastAsia="ru-RU"/>
        </w:rPr>
      </w:pPr>
      <w:r w:rsidRPr="00C844DC">
        <w:rPr>
          <w:bCs/>
          <w:sz w:val="28"/>
          <w:szCs w:val="28"/>
          <w:lang w:eastAsia="ru-RU"/>
        </w:rPr>
        <w:t xml:space="preserve">- </w:t>
      </w:r>
      <w:hyperlink r:id="rId14" w:history="1">
        <w:r w:rsidRPr="00C844DC">
          <w:rPr>
            <w:rStyle w:val="a5"/>
            <w:bCs/>
            <w:sz w:val="28"/>
            <w:szCs w:val="28"/>
            <w:lang w:eastAsia="ru-RU"/>
          </w:rPr>
          <w:t>www.garant.ru</w:t>
        </w:r>
      </w:hyperlink>
      <w:r w:rsidRPr="00C844DC">
        <w:rPr>
          <w:bCs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4B13E1" w:rsidRDefault="004B13E1" w:rsidP="00D1767A">
      <w:pPr>
        <w:spacing w:line="276" w:lineRule="auto"/>
        <w:ind w:firstLine="708"/>
        <w:rPr>
          <w:bCs/>
          <w:i/>
          <w:sz w:val="22"/>
          <w:szCs w:val="22"/>
          <w:lang w:eastAsia="ru-RU"/>
        </w:rPr>
      </w:pPr>
    </w:p>
    <w:p w:rsidR="004B13E1" w:rsidRDefault="004B13E1" w:rsidP="00D1767A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Pr="00D637A1">
        <w:rPr>
          <w:b/>
          <w:bCs/>
          <w:sz w:val="28"/>
          <w:szCs w:val="28"/>
        </w:rPr>
        <w:t>Материально-т</w:t>
      </w:r>
      <w:r>
        <w:rPr>
          <w:b/>
          <w:bCs/>
          <w:sz w:val="28"/>
          <w:szCs w:val="28"/>
        </w:rPr>
        <w:t>ехническое обеспечение производственной</w:t>
      </w:r>
      <w:r w:rsidRPr="00D637A1"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 w:rsidRPr="00D637A1">
        <w:rPr>
          <w:b/>
          <w:bCs/>
          <w:sz w:val="28"/>
          <w:szCs w:val="28"/>
        </w:rPr>
        <w:t>практики</w:t>
      </w:r>
      <w:r w:rsidRPr="00D637A1">
        <w:rPr>
          <w:b/>
          <w:sz w:val="28"/>
          <w:szCs w:val="28"/>
        </w:rPr>
        <w:t xml:space="preserve"> </w:t>
      </w:r>
    </w:p>
    <w:p w:rsidR="004B13E1" w:rsidRDefault="004B13E1" w:rsidP="00D1767A">
      <w:pPr>
        <w:tabs>
          <w:tab w:val="left" w:pos="1134"/>
          <w:tab w:val="right" w:leader="underscore" w:pos="9356"/>
        </w:tabs>
        <w:spacing w:line="276" w:lineRule="auto"/>
        <w:ind w:firstLine="851"/>
        <w:rPr>
          <w:sz w:val="22"/>
          <w:szCs w:val="22"/>
        </w:rPr>
      </w:pPr>
    </w:p>
    <w:p w:rsidR="004B13E1" w:rsidRPr="002B13AB" w:rsidRDefault="004B13E1" w:rsidP="00D1767A">
      <w:pPr>
        <w:spacing w:line="276" w:lineRule="auto"/>
        <w:ind w:firstLine="360"/>
        <w:jc w:val="both"/>
        <w:rPr>
          <w:sz w:val="28"/>
          <w:szCs w:val="28"/>
        </w:rPr>
      </w:pPr>
      <w:r w:rsidRPr="003D1851">
        <w:rPr>
          <w:sz w:val="28"/>
          <w:szCs w:val="28"/>
        </w:rPr>
        <w:t>Мультимедийный проектор, ноутбук, мультимедийные презентации по</w:t>
      </w:r>
      <w:r>
        <w:rPr>
          <w:sz w:val="28"/>
          <w:szCs w:val="28"/>
        </w:rPr>
        <w:t xml:space="preserve"> отдельным темам, интерактивная доска.</w:t>
      </w:r>
    </w:p>
    <w:p w:rsidR="004B13E1" w:rsidRDefault="004B13E1" w:rsidP="00D1767A">
      <w:pPr>
        <w:tabs>
          <w:tab w:val="left" w:pos="1134"/>
          <w:tab w:val="right" w:leader="underscore" w:pos="9356"/>
        </w:tabs>
        <w:spacing w:before="40" w:line="276" w:lineRule="auto"/>
        <w:ind w:firstLine="851"/>
        <w:jc w:val="both"/>
        <w:rPr>
          <w:i/>
          <w:iCs/>
          <w:sz w:val="22"/>
        </w:rPr>
      </w:pPr>
    </w:p>
    <w:p w:rsidR="004B13E1" w:rsidRDefault="004B13E1" w:rsidP="00D1767A">
      <w:pPr>
        <w:tabs>
          <w:tab w:val="left" w:pos="1134"/>
          <w:tab w:val="right" w:leader="underscore" w:pos="9356"/>
        </w:tabs>
        <w:spacing w:before="40" w:line="276" w:lineRule="auto"/>
        <w:ind w:firstLine="851"/>
        <w:jc w:val="both"/>
        <w:rPr>
          <w:i/>
          <w:iCs/>
          <w:sz w:val="22"/>
        </w:rPr>
      </w:pPr>
    </w:p>
    <w:p w:rsidR="004B13E1" w:rsidRDefault="004B13E1" w:rsidP="00D1767A">
      <w:pPr>
        <w:tabs>
          <w:tab w:val="left" w:pos="1134"/>
          <w:tab w:val="right" w:leader="underscore" w:pos="9356"/>
        </w:tabs>
        <w:spacing w:before="40" w:line="276" w:lineRule="auto"/>
        <w:ind w:firstLine="851"/>
        <w:jc w:val="both"/>
        <w:rPr>
          <w:i/>
          <w:iCs/>
          <w:sz w:val="22"/>
        </w:rPr>
      </w:pPr>
    </w:p>
    <w:p w:rsidR="004B13E1" w:rsidRDefault="004B13E1" w:rsidP="00D1767A">
      <w:pPr>
        <w:tabs>
          <w:tab w:val="left" w:pos="1134"/>
          <w:tab w:val="right" w:leader="underscore" w:pos="9356"/>
        </w:tabs>
        <w:spacing w:before="40" w:line="276" w:lineRule="auto"/>
        <w:ind w:firstLine="851"/>
        <w:jc w:val="both"/>
        <w:rPr>
          <w:i/>
          <w:iCs/>
          <w:sz w:val="22"/>
        </w:rPr>
      </w:pPr>
    </w:p>
    <w:p w:rsidR="004B13E1" w:rsidRDefault="004B13E1" w:rsidP="00D1767A">
      <w:pPr>
        <w:tabs>
          <w:tab w:val="left" w:pos="1134"/>
          <w:tab w:val="right" w:leader="underscore" w:pos="9356"/>
        </w:tabs>
        <w:spacing w:before="40" w:line="276" w:lineRule="auto"/>
        <w:ind w:firstLine="851"/>
        <w:jc w:val="both"/>
        <w:rPr>
          <w:i/>
          <w:iCs/>
          <w:sz w:val="22"/>
        </w:rPr>
      </w:pPr>
    </w:p>
    <w:p w:rsidR="004B13E1" w:rsidRDefault="004B13E1" w:rsidP="00D1767A">
      <w:pPr>
        <w:tabs>
          <w:tab w:val="left" w:pos="1134"/>
          <w:tab w:val="right" w:leader="underscore" w:pos="9356"/>
        </w:tabs>
        <w:spacing w:before="40" w:line="276" w:lineRule="auto"/>
        <w:ind w:firstLine="851"/>
        <w:jc w:val="both"/>
        <w:rPr>
          <w:i/>
          <w:iCs/>
          <w:sz w:val="22"/>
        </w:rPr>
      </w:pPr>
    </w:p>
    <w:p w:rsidR="004B13E1" w:rsidRDefault="004B13E1" w:rsidP="00D1767A">
      <w:pPr>
        <w:spacing w:line="276" w:lineRule="auto"/>
      </w:pPr>
    </w:p>
    <w:p w:rsidR="004B13E1" w:rsidRDefault="004B13E1" w:rsidP="00D1767A">
      <w:pPr>
        <w:spacing w:line="276" w:lineRule="auto"/>
      </w:pPr>
    </w:p>
    <w:p w:rsidR="00D943E0" w:rsidRDefault="00D943E0" w:rsidP="00D1767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</w:p>
    <w:p w:rsidR="00D943E0" w:rsidRDefault="00D943E0" w:rsidP="00D1767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</w:p>
    <w:p w:rsidR="00D943E0" w:rsidRDefault="00D943E0" w:rsidP="00D1767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</w:p>
    <w:p w:rsidR="004B13E1" w:rsidRPr="00527E56" w:rsidRDefault="004B13E1" w:rsidP="00D1767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r w:rsidRPr="00527E56">
        <w:rPr>
          <w:b/>
          <w:sz w:val="28"/>
          <w:szCs w:val="28"/>
        </w:rPr>
        <w:t xml:space="preserve">ЛИСТ СОГЛАСОВАНИЯ </w:t>
      </w:r>
      <w:r>
        <w:rPr>
          <w:b/>
          <w:sz w:val="28"/>
          <w:szCs w:val="28"/>
        </w:rPr>
        <w:t xml:space="preserve">ПРОГРАММЫ ПРАКТИКИ </w:t>
      </w:r>
    </w:p>
    <w:p w:rsidR="004B13E1" w:rsidRDefault="004B13E1" w:rsidP="00D1767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>РАБОТОДАТЕЛЕЙ И/ИЛИ АКАДЕМИЧЕ</w:t>
      </w:r>
      <w:r>
        <w:rPr>
          <w:b/>
          <w:sz w:val="28"/>
          <w:szCs w:val="28"/>
        </w:rPr>
        <w:t>СКИХ СООБЩЕСТВ</w:t>
      </w:r>
    </w:p>
    <w:p w:rsidR="004B13E1" w:rsidRPr="00BA218D" w:rsidRDefault="004B13E1" w:rsidP="00D1767A">
      <w:pPr>
        <w:spacing w:line="276" w:lineRule="auto"/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:rsidR="004B13E1" w:rsidRPr="00BA218D" w:rsidRDefault="004B13E1" w:rsidP="00D1767A">
      <w:pPr>
        <w:spacing w:line="276" w:lineRule="auto"/>
        <w:jc w:val="center"/>
        <w:rPr>
          <w:b/>
          <w:sz w:val="28"/>
          <w:szCs w:val="28"/>
        </w:rPr>
      </w:pPr>
    </w:p>
    <w:p w:rsidR="004B13E1" w:rsidRPr="00BA218D" w:rsidRDefault="004B13E1" w:rsidP="00D1767A">
      <w:pPr>
        <w:spacing w:line="276" w:lineRule="auto"/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Эксперт(ы):</w:t>
      </w:r>
    </w:p>
    <w:p w:rsidR="004B13E1" w:rsidRPr="00BA1124" w:rsidRDefault="004B13E1" w:rsidP="00D1767A">
      <w:pPr>
        <w:tabs>
          <w:tab w:val="left" w:pos="1134"/>
          <w:tab w:val="right" w:leader="underscore" w:pos="9639"/>
        </w:tabs>
        <w:spacing w:line="276" w:lineRule="auto"/>
        <w:rPr>
          <w:sz w:val="28"/>
          <w:szCs w:val="28"/>
        </w:rPr>
      </w:pPr>
      <w:r w:rsidRPr="00934FCA">
        <w:t xml:space="preserve">_____________________ </w:t>
      </w:r>
      <w:r>
        <w:rPr>
          <w:sz w:val="28"/>
          <w:szCs w:val="28"/>
        </w:rPr>
        <w:t>Трояновская Н.И.</w:t>
      </w:r>
      <w:r w:rsidRPr="00BA1124">
        <w:rPr>
          <w:sz w:val="28"/>
          <w:szCs w:val="28"/>
        </w:rPr>
        <w:t xml:space="preserve">, </w:t>
      </w:r>
      <w:r>
        <w:rPr>
          <w:sz w:val="28"/>
          <w:szCs w:val="28"/>
        </w:rPr>
        <w:t>зам. директора,  МАОУ «Авторская академическая школа» г. Н. Новгород</w:t>
      </w:r>
    </w:p>
    <w:p w:rsidR="004B13E1" w:rsidRPr="00BA1124" w:rsidRDefault="004B13E1" w:rsidP="00D1767A">
      <w:pPr>
        <w:tabs>
          <w:tab w:val="left" w:pos="1134"/>
          <w:tab w:val="right" w:leader="underscore" w:pos="9639"/>
        </w:tabs>
        <w:spacing w:line="276" w:lineRule="auto"/>
        <w:rPr>
          <w:sz w:val="28"/>
          <w:szCs w:val="28"/>
        </w:rPr>
      </w:pPr>
    </w:p>
    <w:p w:rsidR="004B13E1" w:rsidRPr="00BA1124" w:rsidRDefault="004B13E1" w:rsidP="00D1767A">
      <w:pPr>
        <w:tabs>
          <w:tab w:val="left" w:pos="1134"/>
          <w:tab w:val="right" w:leader="underscore" w:pos="9639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Pr="00BA1124">
        <w:rPr>
          <w:sz w:val="28"/>
          <w:szCs w:val="28"/>
        </w:rPr>
        <w:t xml:space="preserve">__ </w:t>
      </w:r>
      <w:r>
        <w:rPr>
          <w:sz w:val="28"/>
          <w:szCs w:val="28"/>
        </w:rPr>
        <w:t>Гаврюченкова С.П., учитель математики высшей категории, МБОУ «Гимназия № 13» г. Н. Новгорода</w:t>
      </w:r>
    </w:p>
    <w:p w:rsidR="004B13E1" w:rsidRDefault="004B13E1" w:rsidP="00D1767A">
      <w:pPr>
        <w:spacing w:line="276" w:lineRule="auto"/>
      </w:pPr>
    </w:p>
    <w:p w:rsidR="004B13E1" w:rsidRDefault="004B13E1" w:rsidP="00D1767A">
      <w:pPr>
        <w:spacing w:line="276" w:lineRule="auto"/>
      </w:pPr>
    </w:p>
    <w:p w:rsidR="00233F8D" w:rsidRDefault="00233F8D" w:rsidP="00D1767A">
      <w:pPr>
        <w:spacing w:line="276" w:lineRule="auto"/>
        <w:ind w:firstLine="360"/>
        <w:jc w:val="both"/>
      </w:pPr>
    </w:p>
    <w:sectPr w:rsidR="00233F8D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22258D1"/>
    <w:multiLevelType w:val="hybridMultilevel"/>
    <w:tmpl w:val="18549A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6559AE"/>
    <w:multiLevelType w:val="hybridMultilevel"/>
    <w:tmpl w:val="4D6A43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FDF0D2E"/>
    <w:multiLevelType w:val="hybridMultilevel"/>
    <w:tmpl w:val="6414B2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742EB"/>
    <w:multiLevelType w:val="hybridMultilevel"/>
    <w:tmpl w:val="5A4466F0"/>
    <w:lvl w:ilvl="0" w:tplc="38C0896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545627"/>
    <w:multiLevelType w:val="hybridMultilevel"/>
    <w:tmpl w:val="C65C2A96"/>
    <w:lvl w:ilvl="0" w:tplc="0409000F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CA306D"/>
    <w:multiLevelType w:val="multilevel"/>
    <w:tmpl w:val="6980B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70D740E1"/>
    <w:multiLevelType w:val="hybridMultilevel"/>
    <w:tmpl w:val="FC54D9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323F37"/>
    <w:multiLevelType w:val="hybridMultilevel"/>
    <w:tmpl w:val="BED202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</w:num>
  <w:num w:numId="5">
    <w:abstractNumId w:val="5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compat/>
  <w:rsids>
    <w:rsidRoot w:val="007474F7"/>
    <w:rsid w:val="00022036"/>
    <w:rsid w:val="001048D2"/>
    <w:rsid w:val="00171482"/>
    <w:rsid w:val="001D5595"/>
    <w:rsid w:val="00233F8D"/>
    <w:rsid w:val="003B0902"/>
    <w:rsid w:val="004B13E1"/>
    <w:rsid w:val="007474F7"/>
    <w:rsid w:val="00BF4D84"/>
    <w:rsid w:val="00C02A43"/>
    <w:rsid w:val="00D1767A"/>
    <w:rsid w:val="00D943E0"/>
    <w:rsid w:val="00EB7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4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474F7"/>
    <w:pPr>
      <w:spacing w:line="360" w:lineRule="auto"/>
      <w:ind w:firstLine="567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474F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7474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474F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Hyperlink"/>
    <w:basedOn w:val="a0"/>
    <w:uiPriority w:val="99"/>
    <w:semiHidden/>
    <w:unhideWhenUsed/>
    <w:rsid w:val="007474F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F4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4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474F7"/>
    <w:pPr>
      <w:spacing w:line="360" w:lineRule="auto"/>
      <w:ind w:firstLine="567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474F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7474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474F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Hyperlink"/>
    <w:basedOn w:val="a0"/>
    <w:uiPriority w:val="99"/>
    <w:semiHidden/>
    <w:unhideWhenUsed/>
    <w:rsid w:val="007474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95778" TargetMode="External"/><Relationship Id="rId13" Type="http://schemas.openxmlformats.org/officeDocument/2006/relationships/hyperlink" Target="http://www.consultan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biblioclub.ru/index.php?page=book&amp;id=275584" TargetMode="External"/><Relationship Id="rId12" Type="http://schemas.openxmlformats.org/officeDocument/2006/relationships/hyperlink" Target="http://biblioclub.ru/index.php?page=book&amp;id=362838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biblioclub.ru/index.php?page=book&amp;id=460893" TargetMode="External"/><Relationship Id="rId11" Type="http://schemas.openxmlformats.org/officeDocument/2006/relationships/hyperlink" Target="http://biblioclub.ru/index.php?page=book&amp;id=46967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biblioclub.ru/index.php?page=book&amp;id=3123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75583" TargetMode="Externa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DFE2A-59D6-43E5-9A17-E71126FD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19</Pages>
  <Words>4628</Words>
  <Characters>26383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Mathem_320</dc:creator>
  <cp:lastModifiedBy>Barba</cp:lastModifiedBy>
  <cp:revision>8</cp:revision>
  <dcterms:created xsi:type="dcterms:W3CDTF">2019-10-10T09:54:00Z</dcterms:created>
  <dcterms:modified xsi:type="dcterms:W3CDTF">2021-09-19T17:44:00Z</dcterms:modified>
</cp:coreProperties>
</file>