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F3498" w14:textId="77777777" w:rsidR="007A6DEB" w:rsidRPr="00AC688D" w:rsidRDefault="007A6DEB" w:rsidP="007A6DEB">
      <w:pPr>
        <w:jc w:val="center"/>
        <w:rPr>
          <w:sz w:val="28"/>
          <w:szCs w:val="28"/>
          <w:lang w:eastAsia="ru-RU"/>
        </w:rPr>
      </w:pPr>
      <w:r w:rsidRPr="00AC688D">
        <w:rPr>
          <w:sz w:val="28"/>
          <w:szCs w:val="28"/>
          <w:lang w:eastAsia="ru-RU"/>
        </w:rPr>
        <w:t>МИНОБРНАУКИ РОССИИ</w:t>
      </w:r>
    </w:p>
    <w:p w14:paraId="6C918A86" w14:textId="77777777" w:rsidR="007A6DEB" w:rsidRPr="007D32DC" w:rsidRDefault="007A6DEB" w:rsidP="007A6DEB">
      <w:pPr>
        <w:contextualSpacing/>
        <w:jc w:val="center"/>
        <w:rPr>
          <w:sz w:val="28"/>
          <w:szCs w:val="28"/>
        </w:rPr>
      </w:pPr>
    </w:p>
    <w:p w14:paraId="267C38AF" w14:textId="77777777" w:rsidR="007A6DEB" w:rsidRPr="007D32DC" w:rsidRDefault="007A6DEB" w:rsidP="007A6DEB">
      <w:pPr>
        <w:contextualSpacing/>
        <w:jc w:val="center"/>
        <w:rPr>
          <w:bCs/>
          <w:sz w:val="28"/>
          <w:szCs w:val="28"/>
        </w:rPr>
      </w:pPr>
      <w:r w:rsidRPr="007D32D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6974AC0" w14:textId="77777777" w:rsidR="007A6DEB" w:rsidRPr="007D32DC" w:rsidRDefault="007A6DEB" w:rsidP="007A6DE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751B4B90" w14:textId="77777777" w:rsidR="007A6DEB" w:rsidRPr="007D32DC" w:rsidRDefault="007A6DEB" w:rsidP="007A6DE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имени </w:t>
      </w:r>
      <w:proofErr w:type="spellStart"/>
      <w:r w:rsidRPr="007D32DC">
        <w:rPr>
          <w:sz w:val="28"/>
          <w:szCs w:val="28"/>
        </w:rPr>
        <w:t>Козьмы</w:t>
      </w:r>
      <w:proofErr w:type="spellEnd"/>
      <w:r w:rsidRPr="007D32DC">
        <w:rPr>
          <w:sz w:val="28"/>
          <w:szCs w:val="28"/>
        </w:rPr>
        <w:t xml:space="preserve"> Минина» </w:t>
      </w:r>
    </w:p>
    <w:p w14:paraId="332ECCC6" w14:textId="77777777" w:rsidR="007A6DEB" w:rsidRPr="007D32DC" w:rsidRDefault="007A6DEB" w:rsidP="007A6DEB">
      <w:pPr>
        <w:contextualSpacing/>
        <w:jc w:val="center"/>
        <w:rPr>
          <w:sz w:val="28"/>
          <w:szCs w:val="28"/>
        </w:rPr>
      </w:pPr>
    </w:p>
    <w:p w14:paraId="25728C57" w14:textId="77777777" w:rsidR="007A6DEB" w:rsidRPr="007D32DC" w:rsidRDefault="007A6DEB" w:rsidP="007A6DEB">
      <w:pPr>
        <w:contextualSpacing/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7D32DC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физической культуры и спорта</w:t>
      </w:r>
    </w:p>
    <w:p w14:paraId="367EB93A" w14:textId="77777777" w:rsidR="007A6DEB" w:rsidRPr="007D32DC" w:rsidRDefault="007A6DEB" w:rsidP="007A6DEB">
      <w:pPr>
        <w:contextualSpacing/>
        <w:jc w:val="center"/>
        <w:rPr>
          <w:sz w:val="28"/>
          <w:szCs w:val="28"/>
        </w:rPr>
      </w:pPr>
    </w:p>
    <w:p w14:paraId="3694B4D2" w14:textId="77777777" w:rsidR="007A6DEB" w:rsidRPr="007D32DC" w:rsidRDefault="007A6DEB" w:rsidP="007A6DE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теоретических основ физической культуры</w:t>
      </w:r>
    </w:p>
    <w:p w14:paraId="01E9B276" w14:textId="77777777" w:rsidR="007A6DEB" w:rsidRPr="007D32DC" w:rsidRDefault="007A6DEB" w:rsidP="007A6DEB">
      <w:pPr>
        <w:contextualSpacing/>
        <w:rPr>
          <w:sz w:val="28"/>
          <w:szCs w:val="28"/>
        </w:rPr>
      </w:pPr>
    </w:p>
    <w:p w14:paraId="7D7007FE" w14:textId="77777777" w:rsidR="007A6DEB" w:rsidRPr="006D3369" w:rsidRDefault="007A6DEB" w:rsidP="007A6DEB">
      <w:pPr>
        <w:ind w:left="4820"/>
        <w:contextualSpacing/>
      </w:pPr>
      <w:r w:rsidRPr="006D3369">
        <w:t xml:space="preserve">УТВЕРЖДЕНО </w:t>
      </w:r>
    </w:p>
    <w:p w14:paraId="4DEFA525" w14:textId="77777777" w:rsidR="007A6DEB" w:rsidRPr="006D3369" w:rsidRDefault="007A6DEB" w:rsidP="007A6DEB">
      <w:pPr>
        <w:ind w:left="4820"/>
        <w:contextualSpacing/>
      </w:pPr>
      <w:r w:rsidRPr="006D3369">
        <w:t xml:space="preserve">Решением Ученого совета </w:t>
      </w:r>
    </w:p>
    <w:p w14:paraId="7D9F4F62" w14:textId="2F1A8BE5" w:rsidR="007A6DEB" w:rsidRPr="006D3369" w:rsidRDefault="007A6DEB" w:rsidP="007A6DEB">
      <w:pPr>
        <w:ind w:left="4820"/>
        <w:contextualSpacing/>
      </w:pPr>
      <w:r w:rsidRPr="006D3369">
        <w:t>Протокол №</w:t>
      </w:r>
      <w:r w:rsidR="003B560E">
        <w:t>6</w:t>
      </w:r>
      <w:r w:rsidRPr="006D3369">
        <w:tab/>
        <w:t xml:space="preserve">                                                    </w:t>
      </w:r>
      <w:r>
        <w:t xml:space="preserve">                              </w:t>
      </w:r>
      <w:r w:rsidRPr="006D3369">
        <w:t xml:space="preserve">                                         </w:t>
      </w:r>
    </w:p>
    <w:p w14:paraId="63B565B9" w14:textId="77777777" w:rsidR="007A6DEB" w:rsidRPr="006D3369" w:rsidRDefault="007A6DEB" w:rsidP="007A6DEB">
      <w:pPr>
        <w:ind w:left="4820"/>
        <w:contextualSpacing/>
      </w:pPr>
      <w:r w:rsidRPr="006D3369">
        <w:t>«</w:t>
      </w:r>
      <w:r>
        <w:t>22</w:t>
      </w:r>
      <w:r w:rsidRPr="006D3369">
        <w:t xml:space="preserve">»  </w:t>
      </w:r>
      <w:r>
        <w:t xml:space="preserve">февраля </w:t>
      </w:r>
      <w:r w:rsidRPr="006D3369">
        <w:t>20</w:t>
      </w:r>
      <w:r>
        <w:t>19</w:t>
      </w:r>
      <w:r w:rsidRPr="006D3369">
        <w:t>г.</w:t>
      </w:r>
    </w:p>
    <w:p w14:paraId="410C659D" w14:textId="77777777" w:rsidR="007A6DEB" w:rsidRPr="006D3369" w:rsidRDefault="007A6DEB" w:rsidP="007A6DEB">
      <w:pPr>
        <w:autoSpaceDE w:val="0"/>
        <w:autoSpaceDN w:val="0"/>
        <w:adjustRightInd w:val="0"/>
        <w:ind w:left="4820"/>
        <w:contextualSpacing/>
      </w:pPr>
    </w:p>
    <w:p w14:paraId="13A31819" w14:textId="77777777" w:rsidR="007A6DEB" w:rsidRDefault="007A6DEB" w:rsidP="007A6DEB">
      <w:pPr>
        <w:contextualSpacing/>
      </w:pPr>
    </w:p>
    <w:p w14:paraId="72E0254F" w14:textId="77777777" w:rsidR="007A6DEB" w:rsidRDefault="007A6DEB" w:rsidP="007A6DEB">
      <w:pPr>
        <w:contextualSpacing/>
      </w:pPr>
    </w:p>
    <w:p w14:paraId="1C044AAD" w14:textId="77777777" w:rsidR="007A6DEB" w:rsidRDefault="007A6DEB" w:rsidP="007A6DEB">
      <w:pPr>
        <w:contextualSpacing/>
        <w:rPr>
          <w:sz w:val="28"/>
          <w:szCs w:val="28"/>
        </w:rPr>
      </w:pPr>
    </w:p>
    <w:p w14:paraId="6BB195CD" w14:textId="1E80DF2F" w:rsidR="007A6DEB" w:rsidRPr="007D32DC" w:rsidRDefault="007A6DEB" w:rsidP="007A6DEB">
      <w:pPr>
        <w:contextualSpacing/>
        <w:jc w:val="center"/>
        <w:rPr>
          <w:b/>
          <w:sz w:val="28"/>
          <w:szCs w:val="28"/>
        </w:rPr>
      </w:pPr>
      <w:r w:rsidRPr="007D32DC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УЧЕБНОЙ</w:t>
      </w:r>
      <w:r w:rsidR="002F0D30">
        <w:rPr>
          <w:b/>
          <w:sz w:val="28"/>
          <w:szCs w:val="28"/>
        </w:rPr>
        <w:t xml:space="preserve"> </w:t>
      </w:r>
      <w:r w:rsidRPr="007D32DC">
        <w:rPr>
          <w:b/>
          <w:sz w:val="28"/>
          <w:szCs w:val="28"/>
        </w:rPr>
        <w:t>ПРАКТИКИ</w:t>
      </w:r>
    </w:p>
    <w:p w14:paraId="16CCDA34" w14:textId="77777777" w:rsidR="007A6DEB" w:rsidRPr="007D32DC" w:rsidRDefault="007A6DEB" w:rsidP="007A6DEB">
      <w:pPr>
        <w:contextualSpacing/>
        <w:jc w:val="center"/>
        <w:rPr>
          <w:b/>
          <w:sz w:val="20"/>
          <w:szCs w:val="20"/>
        </w:rPr>
      </w:pPr>
      <w:r w:rsidRPr="007D32DC">
        <w:rPr>
          <w:i/>
          <w:sz w:val="20"/>
          <w:szCs w:val="20"/>
        </w:rPr>
        <w:t xml:space="preserve"> </w:t>
      </w:r>
      <w:r w:rsidRPr="007D32DC">
        <w:rPr>
          <w:b/>
          <w:sz w:val="20"/>
          <w:szCs w:val="20"/>
        </w:rPr>
        <w:t xml:space="preserve"> </w:t>
      </w:r>
    </w:p>
    <w:p w14:paraId="4BDBB2C4" w14:textId="77777777" w:rsidR="007A6DEB" w:rsidRPr="007D32DC" w:rsidRDefault="007A6DEB" w:rsidP="007A6DEB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7A6DEB" w:rsidRPr="007D32DC" w14:paraId="224523ED" w14:textId="77777777" w:rsidTr="00863008">
        <w:trPr>
          <w:trHeight w:val="303"/>
          <w:jc w:val="center"/>
        </w:trPr>
        <w:tc>
          <w:tcPr>
            <w:tcW w:w="3144" w:type="dxa"/>
            <w:vAlign w:val="center"/>
          </w:tcPr>
          <w:p w14:paraId="4665D3AF" w14:textId="77777777" w:rsidR="007A6DEB" w:rsidRPr="007D32DC" w:rsidRDefault="007A6DEB" w:rsidP="00863008">
            <w:pPr>
              <w:contextualSpacing/>
              <w:rPr>
                <w:b/>
              </w:rPr>
            </w:pPr>
            <w:r w:rsidRPr="007D32DC"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14:paraId="4B76A92E" w14:textId="77777777" w:rsidR="007A6DEB" w:rsidRPr="00BC66E5" w:rsidRDefault="007A6DEB" w:rsidP="00863008">
            <w:pPr>
              <w:contextualSpacing/>
              <w:rPr>
                <w:b/>
                <w:bCs/>
              </w:rPr>
            </w:pPr>
            <w:r w:rsidRPr="00BC66E5">
              <w:rPr>
                <w:b/>
                <w:bCs/>
              </w:rPr>
              <w:t>49.03.02 Физическая культура для лиц с отклонениями в состоянии здоровья (адаптивная физическая культура)</w:t>
            </w:r>
          </w:p>
        </w:tc>
      </w:tr>
      <w:tr w:rsidR="007A6DEB" w:rsidRPr="007D32DC" w14:paraId="37EFA109" w14:textId="77777777" w:rsidTr="00863008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5180093F" w14:textId="77777777" w:rsidR="007A6DEB" w:rsidRPr="007D32DC" w:rsidRDefault="007A6DEB" w:rsidP="00863008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7A6DEB" w:rsidRPr="007D32DC" w14:paraId="3E4EB913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7F01A65D" w14:textId="77777777" w:rsidR="007A6DEB" w:rsidRPr="007D32DC" w:rsidRDefault="007A6DEB" w:rsidP="00863008">
            <w:pPr>
              <w:contextualSpacing/>
              <w:rPr>
                <w:b/>
              </w:rPr>
            </w:pPr>
            <w:r w:rsidRPr="007D32DC">
              <w:rPr>
                <w:b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14:paraId="7D5844A7" w14:textId="77777777" w:rsidR="007A6DEB" w:rsidRPr="007D32DC" w:rsidRDefault="007A6DEB" w:rsidP="00863008">
            <w:pPr>
              <w:contextualSpacing/>
              <w:rPr>
                <w:b/>
              </w:rPr>
            </w:pPr>
            <w:r>
              <w:rPr>
                <w:b/>
              </w:rPr>
              <w:t>Физическая реабилитация</w:t>
            </w:r>
          </w:p>
        </w:tc>
      </w:tr>
      <w:tr w:rsidR="007A6DEB" w:rsidRPr="007D32DC" w14:paraId="28A0FF22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6D1ED1DC" w14:textId="77777777" w:rsidR="007A6DEB" w:rsidRPr="007D32DC" w:rsidRDefault="007A6DEB" w:rsidP="00863008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5265DB75" w14:textId="77777777" w:rsidR="007A6DEB" w:rsidRPr="007D32DC" w:rsidRDefault="007A6DEB" w:rsidP="00863008">
            <w:pPr>
              <w:contextualSpacing/>
              <w:rPr>
                <w:b/>
              </w:rPr>
            </w:pPr>
          </w:p>
        </w:tc>
      </w:tr>
      <w:tr w:rsidR="007A6DEB" w:rsidRPr="007D32DC" w14:paraId="484057A1" w14:textId="77777777" w:rsidTr="00863008">
        <w:trPr>
          <w:trHeight w:val="623"/>
          <w:jc w:val="center"/>
        </w:trPr>
        <w:tc>
          <w:tcPr>
            <w:tcW w:w="3144" w:type="dxa"/>
            <w:vAlign w:val="center"/>
          </w:tcPr>
          <w:p w14:paraId="436876D8" w14:textId="77777777" w:rsidR="007A6DEB" w:rsidRPr="007D32DC" w:rsidRDefault="007A6DEB" w:rsidP="00863008">
            <w:pPr>
              <w:contextualSpacing/>
              <w:rPr>
                <w:b/>
              </w:rPr>
            </w:pPr>
            <w:r w:rsidRPr="007D32DC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19A41EDA" w14:textId="77777777" w:rsidR="007A6DEB" w:rsidRPr="00BC66E5" w:rsidRDefault="007A6DEB" w:rsidP="00863008">
            <w:pPr>
              <w:contextualSpacing/>
              <w:rPr>
                <w:bCs/>
              </w:rPr>
            </w:pPr>
            <w:r w:rsidRPr="00BC66E5">
              <w:rPr>
                <w:bCs/>
              </w:rPr>
              <w:t>бакалавр</w:t>
            </w:r>
          </w:p>
        </w:tc>
      </w:tr>
      <w:tr w:rsidR="007A6DEB" w:rsidRPr="007D32DC" w14:paraId="61443642" w14:textId="77777777" w:rsidTr="00863008">
        <w:trPr>
          <w:trHeight w:val="209"/>
          <w:jc w:val="center"/>
        </w:trPr>
        <w:tc>
          <w:tcPr>
            <w:tcW w:w="3144" w:type="dxa"/>
            <w:vAlign w:val="center"/>
          </w:tcPr>
          <w:p w14:paraId="676E8B6F" w14:textId="77777777" w:rsidR="007A6DEB" w:rsidRPr="007D32DC" w:rsidRDefault="007A6DEB" w:rsidP="00863008">
            <w:pPr>
              <w:contextualSpacing/>
            </w:pPr>
          </w:p>
        </w:tc>
        <w:tc>
          <w:tcPr>
            <w:tcW w:w="6253" w:type="dxa"/>
          </w:tcPr>
          <w:p w14:paraId="16E81A43" w14:textId="77777777" w:rsidR="007A6DEB" w:rsidRPr="00BC66E5" w:rsidRDefault="007A6DEB" w:rsidP="00863008">
            <w:pPr>
              <w:contextualSpacing/>
              <w:jc w:val="center"/>
              <w:rPr>
                <w:bCs/>
              </w:rPr>
            </w:pPr>
          </w:p>
        </w:tc>
      </w:tr>
      <w:tr w:rsidR="007A6DEB" w:rsidRPr="007D32DC" w14:paraId="52C3641F" w14:textId="77777777" w:rsidTr="00863008">
        <w:trPr>
          <w:trHeight w:val="314"/>
          <w:jc w:val="center"/>
        </w:trPr>
        <w:tc>
          <w:tcPr>
            <w:tcW w:w="3144" w:type="dxa"/>
            <w:vAlign w:val="center"/>
          </w:tcPr>
          <w:p w14:paraId="10E26B7B" w14:textId="77777777" w:rsidR="007A6DEB" w:rsidRPr="007D32DC" w:rsidRDefault="007A6DEB" w:rsidP="00863008">
            <w:pPr>
              <w:tabs>
                <w:tab w:val="right" w:leader="underscore" w:pos="9639"/>
              </w:tabs>
              <w:contextualSpacing/>
            </w:pPr>
            <w:r w:rsidRPr="007D32DC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5941F791" w14:textId="77777777" w:rsidR="007A6DEB" w:rsidRPr="00BC66E5" w:rsidRDefault="007A6DEB" w:rsidP="00863008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BC66E5">
              <w:rPr>
                <w:bCs/>
              </w:rPr>
              <w:t>заочная</w:t>
            </w:r>
          </w:p>
        </w:tc>
      </w:tr>
      <w:tr w:rsidR="007A6DEB" w:rsidRPr="007D32DC" w14:paraId="4EE310F0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2CE4C910" w14:textId="77777777" w:rsidR="007A6DEB" w:rsidRPr="007D32DC" w:rsidRDefault="007A6DEB" w:rsidP="00863008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60022F72" w14:textId="77777777" w:rsidR="007A6DEB" w:rsidRPr="007D32DC" w:rsidRDefault="007A6DEB" w:rsidP="00863008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7A6DEB" w:rsidRPr="007D32DC" w14:paraId="285F76B0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780DAFEF" w14:textId="77777777" w:rsidR="007A6DEB" w:rsidRPr="00A50CE4" w:rsidRDefault="007A6DEB" w:rsidP="00863008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A50CE4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14:paraId="4023617B" w14:textId="470A0354" w:rsidR="007A6DEB" w:rsidRPr="00A50CE4" w:rsidRDefault="007A6DEB" w:rsidP="00863008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>
              <w:rPr>
                <w:bCs/>
              </w:rPr>
              <w:t>ознакомительная</w:t>
            </w:r>
          </w:p>
        </w:tc>
      </w:tr>
      <w:tr w:rsidR="007A6DEB" w:rsidRPr="007D32DC" w14:paraId="08C77F26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715910F5" w14:textId="77777777" w:rsidR="007A6DEB" w:rsidRPr="00A50CE4" w:rsidRDefault="007A6DEB" w:rsidP="00863008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14:paraId="00EC6ABD" w14:textId="77777777" w:rsidR="007A6DEB" w:rsidRPr="00A50CE4" w:rsidRDefault="007A6DEB" w:rsidP="00863008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686587E8" w14:textId="77777777" w:rsidR="007A6DEB" w:rsidRPr="007D32DC" w:rsidRDefault="007A6DEB" w:rsidP="007A6DEB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7A6DEB" w:rsidRPr="007D32DC" w14:paraId="4D77FC85" w14:textId="77777777" w:rsidTr="00863008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1BAFFB" w14:textId="77777777" w:rsidR="007A6DEB" w:rsidRPr="007D32DC" w:rsidRDefault="007A6DEB" w:rsidP="00863008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3AE024" w14:textId="77777777" w:rsidR="007A6DEB" w:rsidRPr="007D32DC" w:rsidRDefault="007A6DEB" w:rsidP="00863008">
            <w:pPr>
              <w:ind w:firstLine="12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Трудоемкость  </w:t>
            </w:r>
            <w:proofErr w:type="spellStart"/>
            <w:r w:rsidRPr="007D32DC">
              <w:rPr>
                <w:b/>
              </w:rPr>
              <w:t>з.е</w:t>
            </w:r>
            <w:proofErr w:type="spellEnd"/>
            <w:r w:rsidRPr="007D32DC">
              <w:rPr>
                <w:b/>
              </w:rPr>
              <w:t>.</w:t>
            </w:r>
            <w:r w:rsidRPr="007D32DC">
              <w:rPr>
                <w:b/>
                <w:lang w:val="en-US"/>
              </w:rPr>
              <w:t>/</w:t>
            </w:r>
            <w:r w:rsidRPr="007D32DC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B58224" w14:textId="77777777" w:rsidR="007A6DEB" w:rsidRPr="007D32DC" w:rsidRDefault="007A6DEB" w:rsidP="00863008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Форма промежуточной аттестации</w:t>
            </w:r>
          </w:p>
          <w:p w14:paraId="724EA0B4" w14:textId="77777777" w:rsidR="007A6DEB" w:rsidRPr="007D32DC" w:rsidRDefault="007A6DEB" w:rsidP="00863008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(зачет/зачет с оценкой)</w:t>
            </w:r>
          </w:p>
        </w:tc>
      </w:tr>
      <w:tr w:rsidR="007A6DEB" w:rsidRPr="007D32DC" w14:paraId="683340D2" w14:textId="77777777" w:rsidTr="0086300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1F6026" w14:textId="15ECE77F" w:rsidR="007A6DEB" w:rsidRPr="007D32DC" w:rsidRDefault="001E3347" w:rsidP="0086300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B83F83" w14:textId="24B47309" w:rsidR="007A6DEB" w:rsidRPr="007D32DC" w:rsidRDefault="007A6DEB" w:rsidP="0086300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6956C9" w14:textId="79B87ECF" w:rsidR="007A6DEB" w:rsidRPr="007D32DC" w:rsidRDefault="007A6DEB" w:rsidP="00863008">
            <w:pPr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перезачтено</w:t>
            </w:r>
            <w:proofErr w:type="spellEnd"/>
          </w:p>
        </w:tc>
      </w:tr>
      <w:tr w:rsidR="007A6DEB" w:rsidRPr="007D32DC" w14:paraId="28468076" w14:textId="77777777" w:rsidTr="0086300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4AB666" w14:textId="77777777" w:rsidR="007A6DEB" w:rsidRPr="007D32DC" w:rsidRDefault="007A6DEB" w:rsidP="00863008">
            <w:pPr>
              <w:ind w:firstLine="36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440F10" w14:textId="4845C9F7" w:rsidR="007A6DEB" w:rsidRPr="007D32DC" w:rsidRDefault="007A6DEB" w:rsidP="0086300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02D8DE" w14:textId="77777777" w:rsidR="007A6DEB" w:rsidRPr="007D32DC" w:rsidRDefault="007A6DEB" w:rsidP="00863008">
            <w:pPr>
              <w:contextualSpacing/>
              <w:jc w:val="center"/>
              <w:rPr>
                <w:b/>
              </w:rPr>
            </w:pPr>
          </w:p>
        </w:tc>
      </w:tr>
    </w:tbl>
    <w:p w14:paraId="33BAF11B" w14:textId="77777777" w:rsidR="007A6DEB" w:rsidRDefault="007A6DEB" w:rsidP="007A6DEB">
      <w:pPr>
        <w:contextualSpacing/>
        <w:jc w:val="center"/>
        <w:rPr>
          <w:sz w:val="28"/>
          <w:szCs w:val="28"/>
        </w:rPr>
      </w:pPr>
    </w:p>
    <w:p w14:paraId="25C0622A" w14:textId="77777777" w:rsidR="007A6DEB" w:rsidRDefault="007A6DEB" w:rsidP="007A6DEB">
      <w:pPr>
        <w:contextualSpacing/>
        <w:jc w:val="center"/>
        <w:rPr>
          <w:sz w:val="28"/>
          <w:szCs w:val="28"/>
        </w:rPr>
      </w:pPr>
    </w:p>
    <w:p w14:paraId="6082B86D" w14:textId="77777777" w:rsidR="007A6DEB" w:rsidRPr="007D32DC" w:rsidRDefault="007A6DEB" w:rsidP="007A6DE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г. Нижний Новгород</w:t>
      </w:r>
    </w:p>
    <w:p w14:paraId="11EA1F44" w14:textId="77777777" w:rsidR="007A6DEB" w:rsidRDefault="007A6DEB" w:rsidP="007A6DE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7D32DC">
        <w:rPr>
          <w:sz w:val="28"/>
          <w:szCs w:val="28"/>
        </w:rPr>
        <w:t xml:space="preserve"> г.</w:t>
      </w:r>
    </w:p>
    <w:p w14:paraId="5DBE3C3B" w14:textId="77777777" w:rsidR="007A6DEB" w:rsidRDefault="007A6DEB" w:rsidP="007A6DE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6199D0A" w14:textId="77777777" w:rsidR="007A6DEB" w:rsidRPr="007D32DC" w:rsidRDefault="007A6DEB" w:rsidP="007A6DEB">
      <w:pPr>
        <w:contextualSpacing/>
        <w:jc w:val="center"/>
        <w:rPr>
          <w:sz w:val="28"/>
          <w:szCs w:val="28"/>
        </w:rPr>
      </w:pPr>
    </w:p>
    <w:p w14:paraId="7FAA8144" w14:textId="77777777" w:rsidR="007A6DEB" w:rsidRPr="007D32DC" w:rsidRDefault="007A6DEB" w:rsidP="007A6DEB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t>Программа составлена на основе:</w:t>
      </w:r>
    </w:p>
    <w:p w14:paraId="4B2DF87A" w14:textId="77777777" w:rsidR="007A6DEB" w:rsidRPr="001B643F" w:rsidRDefault="007A6DEB" w:rsidP="007A6DEB">
      <w:pPr>
        <w:pStyle w:val="a3"/>
        <w:numPr>
          <w:ilvl w:val="0"/>
          <w:numId w:val="7"/>
        </w:numPr>
        <w:suppressAutoHyphens w:val="0"/>
        <w:spacing w:after="200"/>
        <w:ind w:left="0" w:firstLine="0"/>
        <w:jc w:val="both"/>
        <w:rPr>
          <w:sz w:val="28"/>
          <w:szCs w:val="28"/>
        </w:rPr>
      </w:pPr>
      <w:r w:rsidRPr="001B643F">
        <w:rPr>
          <w:sz w:val="28"/>
          <w:szCs w:val="28"/>
        </w:rPr>
        <w:t>ФГОС высшего образования по направлению подготовки:</w:t>
      </w:r>
      <w:r w:rsidRPr="001B643F">
        <w:rPr>
          <w:color w:val="000000" w:themeColor="text1"/>
          <w:sz w:val="28"/>
          <w:szCs w:val="28"/>
        </w:rPr>
        <w:t xml:space="preserve"> </w:t>
      </w:r>
      <w:r w:rsidRPr="001B643F">
        <w:rPr>
          <w:sz w:val="28"/>
          <w:szCs w:val="28"/>
        </w:rPr>
        <w:t>49.03.02 Физическая культура для лиц с отклонениями в состоянии здоровья (адаптивная физическая культура),</w:t>
      </w:r>
      <w:r w:rsidRPr="001B643F">
        <w:rPr>
          <w:color w:val="000000" w:themeColor="text1"/>
          <w:sz w:val="28"/>
          <w:szCs w:val="28"/>
        </w:rPr>
        <w:t xml:space="preserve"> утв. приказом Министерства образования и науки № 942 от 19.09.2017.</w:t>
      </w:r>
    </w:p>
    <w:p w14:paraId="3DA23404" w14:textId="77777777" w:rsidR="007A6DEB" w:rsidRPr="001B643F" w:rsidRDefault="007A6DEB" w:rsidP="007A6DEB">
      <w:pPr>
        <w:pStyle w:val="a3"/>
        <w:numPr>
          <w:ilvl w:val="0"/>
          <w:numId w:val="7"/>
        </w:numPr>
        <w:tabs>
          <w:tab w:val="left" w:pos="1134"/>
        </w:tabs>
        <w:suppressAutoHyphens w:val="0"/>
        <w:ind w:left="0" w:firstLine="0"/>
        <w:jc w:val="both"/>
        <w:rPr>
          <w:sz w:val="28"/>
          <w:szCs w:val="28"/>
        </w:rPr>
      </w:pPr>
      <w:r w:rsidRPr="001B643F">
        <w:rPr>
          <w:sz w:val="28"/>
          <w:szCs w:val="28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подготовки: Физическая реабилитация, утвержденного Ученым советом вуза от 22.02.2019,  протокол № 6.</w:t>
      </w:r>
    </w:p>
    <w:p w14:paraId="12B2532D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5E2D9108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1521B5C7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49474CEA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4F5E7AA2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76937995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12AC3614" w14:textId="50FED9AD" w:rsidR="007A6DEB" w:rsidRPr="007D32DC" w:rsidRDefault="007A6DEB" w:rsidP="007A6DEB">
      <w:pPr>
        <w:ind w:firstLine="708"/>
        <w:jc w:val="both"/>
        <w:rPr>
          <w:sz w:val="28"/>
          <w:szCs w:val="28"/>
        </w:rPr>
      </w:pPr>
      <w:r w:rsidRPr="007D32DC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>учебной</w:t>
      </w:r>
      <w:r w:rsidRPr="007D32DC">
        <w:rPr>
          <w:sz w:val="28"/>
          <w:szCs w:val="28"/>
        </w:rPr>
        <w:t xml:space="preserve"> практики </w:t>
      </w:r>
      <w:r>
        <w:rPr>
          <w:sz w:val="28"/>
          <w:szCs w:val="28"/>
        </w:rPr>
        <w:t xml:space="preserve">(ознакомительной) </w:t>
      </w:r>
      <w:r w:rsidRPr="007D32DC">
        <w:rPr>
          <w:sz w:val="28"/>
          <w:szCs w:val="28"/>
        </w:rPr>
        <w:t xml:space="preserve">принята на заседании кафедры </w:t>
      </w:r>
      <w:r>
        <w:rPr>
          <w:sz w:val="28"/>
          <w:szCs w:val="28"/>
        </w:rPr>
        <w:t>теоретических основ физической культуры</w:t>
      </w:r>
      <w:r w:rsidRPr="007D32DC">
        <w:rPr>
          <w:sz w:val="28"/>
          <w:szCs w:val="28"/>
        </w:rPr>
        <w:t>,</w:t>
      </w:r>
    </w:p>
    <w:p w14:paraId="73A354EF" w14:textId="77777777" w:rsidR="007A6DEB" w:rsidRPr="007D32DC" w:rsidRDefault="007A6DEB" w:rsidP="007A6DEB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t>от «</w:t>
      </w:r>
      <w:r>
        <w:rPr>
          <w:sz w:val="28"/>
          <w:szCs w:val="28"/>
        </w:rPr>
        <w:t>23</w:t>
      </w:r>
      <w:r w:rsidRPr="007D32DC">
        <w:rPr>
          <w:sz w:val="28"/>
          <w:szCs w:val="28"/>
        </w:rPr>
        <w:t>»</w:t>
      </w:r>
      <w:r>
        <w:rPr>
          <w:sz w:val="28"/>
          <w:szCs w:val="28"/>
        </w:rPr>
        <w:t xml:space="preserve"> января </w:t>
      </w:r>
      <w:r w:rsidRPr="007D32DC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7D32DC">
        <w:rPr>
          <w:sz w:val="28"/>
          <w:szCs w:val="28"/>
        </w:rPr>
        <w:t>. протокол №</w:t>
      </w:r>
      <w:r>
        <w:rPr>
          <w:sz w:val="28"/>
          <w:szCs w:val="28"/>
        </w:rPr>
        <w:t>8.</w:t>
      </w:r>
    </w:p>
    <w:p w14:paraId="5BFE5374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46D46215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5CC38A68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54A19C42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56F48011" w14:textId="77777777" w:rsidR="007A6DEB" w:rsidRPr="007D32DC" w:rsidRDefault="007A6DEB" w:rsidP="007A6DEB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t xml:space="preserve">Разработчик: </w:t>
      </w:r>
      <w:r>
        <w:rPr>
          <w:sz w:val="28"/>
          <w:szCs w:val="28"/>
        </w:rPr>
        <w:t xml:space="preserve">старший преподаватель кафедры ТОФК </w:t>
      </w:r>
      <w:proofErr w:type="spellStart"/>
      <w:r>
        <w:rPr>
          <w:sz w:val="28"/>
          <w:szCs w:val="28"/>
        </w:rPr>
        <w:t>Лебедкина</w:t>
      </w:r>
      <w:proofErr w:type="spellEnd"/>
      <w:r>
        <w:rPr>
          <w:sz w:val="28"/>
          <w:szCs w:val="28"/>
        </w:rPr>
        <w:t xml:space="preserve"> М.В.</w:t>
      </w:r>
    </w:p>
    <w:p w14:paraId="7CE2022F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057AC881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526AA10E" w14:textId="77777777" w:rsidR="007A6DEB" w:rsidRPr="007D32DC" w:rsidRDefault="007A6DEB" w:rsidP="007A6DEB">
      <w:pPr>
        <w:jc w:val="both"/>
        <w:rPr>
          <w:sz w:val="28"/>
          <w:szCs w:val="28"/>
        </w:rPr>
      </w:pPr>
    </w:p>
    <w:p w14:paraId="5FB165A8" w14:textId="77777777" w:rsidR="007A6DEB" w:rsidRDefault="007A6DEB" w:rsidP="007A6DEB">
      <w:pPr>
        <w:spacing w:after="160" w:line="259" w:lineRule="auto"/>
        <w:rPr>
          <w:noProof/>
          <w:sz w:val="28"/>
          <w:szCs w:val="28"/>
        </w:rPr>
      </w:pPr>
    </w:p>
    <w:p w14:paraId="3395DA7D" w14:textId="77777777" w:rsidR="007A6DEB" w:rsidRDefault="007A6DEB" w:rsidP="007A6DEB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DA5DA35" w14:textId="77777777" w:rsidR="00C35DDD" w:rsidRDefault="0008131F" w:rsidP="001718C3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356"/>
          <w:tab w:val="right" w:leader="underscore" w:pos="9639"/>
        </w:tabs>
        <w:ind w:left="0" w:firstLine="709"/>
        <w:jc w:val="both"/>
        <w:rPr>
          <w:sz w:val="28"/>
          <w:szCs w:val="28"/>
        </w:rPr>
      </w:pPr>
      <w:r w:rsidRPr="00C35DDD">
        <w:rPr>
          <w:b/>
          <w:bCs/>
          <w:sz w:val="28"/>
          <w:szCs w:val="28"/>
        </w:rPr>
        <w:lastRenderedPageBreak/>
        <w:t xml:space="preserve">Цели и задачи </w:t>
      </w:r>
      <w:r w:rsidR="00C35DDD" w:rsidRPr="00C35DDD">
        <w:rPr>
          <w:b/>
          <w:sz w:val="28"/>
          <w:szCs w:val="28"/>
        </w:rPr>
        <w:t>учебной практики (ознакомительной)</w:t>
      </w:r>
      <w:r w:rsidR="00C35DDD" w:rsidRPr="00A24F05">
        <w:rPr>
          <w:sz w:val="28"/>
          <w:szCs w:val="28"/>
        </w:rPr>
        <w:t xml:space="preserve"> </w:t>
      </w:r>
    </w:p>
    <w:p w14:paraId="5EB12FE5" w14:textId="77777777" w:rsidR="001122E9" w:rsidRPr="00C35DDD" w:rsidRDefault="001122E9" w:rsidP="00C35DDD">
      <w:pPr>
        <w:pStyle w:val="a3"/>
        <w:tabs>
          <w:tab w:val="left" w:pos="284"/>
          <w:tab w:val="left" w:pos="1134"/>
          <w:tab w:val="right" w:leader="underscore" w:pos="9356"/>
          <w:tab w:val="right" w:leader="underscore" w:pos="9639"/>
        </w:tabs>
        <w:ind w:left="709"/>
        <w:jc w:val="both"/>
        <w:rPr>
          <w:sz w:val="28"/>
          <w:szCs w:val="28"/>
        </w:rPr>
      </w:pPr>
      <w:r w:rsidRPr="00C35DDD">
        <w:rPr>
          <w:sz w:val="28"/>
          <w:szCs w:val="28"/>
        </w:rPr>
        <w:t xml:space="preserve">Целями </w:t>
      </w:r>
      <w:r w:rsidR="002C42A1" w:rsidRPr="00C35DDD">
        <w:rPr>
          <w:sz w:val="28"/>
          <w:szCs w:val="28"/>
        </w:rPr>
        <w:t>учебной практики (ознакомительной)</w:t>
      </w:r>
      <w:r w:rsidR="007017F5" w:rsidRPr="00C35DDD">
        <w:rPr>
          <w:sz w:val="28"/>
          <w:szCs w:val="28"/>
        </w:rPr>
        <w:t xml:space="preserve"> являются</w:t>
      </w:r>
      <w:r w:rsidRPr="00C35DDD">
        <w:rPr>
          <w:sz w:val="28"/>
          <w:szCs w:val="28"/>
        </w:rPr>
        <w:t>:</w:t>
      </w:r>
    </w:p>
    <w:p w14:paraId="4E873BC8" w14:textId="77777777" w:rsidR="0050094D" w:rsidRDefault="0050094D" w:rsidP="0050094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16A2A">
        <w:rPr>
          <w:color w:val="000000"/>
          <w:sz w:val="28"/>
          <w:szCs w:val="28"/>
        </w:rPr>
        <w:t xml:space="preserve">получение обучающимися опыта профессиональной деятельности по организации </w:t>
      </w:r>
      <w:r>
        <w:rPr>
          <w:color w:val="000000"/>
          <w:sz w:val="28"/>
          <w:szCs w:val="28"/>
        </w:rPr>
        <w:t>и проведению</w:t>
      </w:r>
      <w:r w:rsidRPr="00516A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спортивно-массового мероприятия </w:t>
      </w:r>
      <w:r w:rsidRPr="00516A2A">
        <w:rPr>
          <w:color w:val="000000"/>
          <w:sz w:val="28"/>
          <w:szCs w:val="28"/>
        </w:rPr>
        <w:t>в соответствующей предметной области согласн</w:t>
      </w:r>
      <w:r>
        <w:rPr>
          <w:color w:val="000000"/>
          <w:sz w:val="28"/>
          <w:szCs w:val="28"/>
        </w:rPr>
        <w:t>о профилю подготовки;</w:t>
      </w:r>
    </w:p>
    <w:p w14:paraId="350D4E75" w14:textId="77777777" w:rsidR="001122E9" w:rsidRDefault="001122E9" w:rsidP="001122E9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="002C42A1">
        <w:rPr>
          <w:sz w:val="28"/>
          <w:szCs w:val="28"/>
        </w:rPr>
        <w:t>у</w:t>
      </w:r>
      <w:r w:rsidR="002C42A1" w:rsidRPr="005F0A0F">
        <w:rPr>
          <w:sz w:val="28"/>
          <w:szCs w:val="28"/>
        </w:rPr>
        <w:t>чебн</w:t>
      </w:r>
      <w:r w:rsidR="002C42A1">
        <w:rPr>
          <w:sz w:val="28"/>
          <w:szCs w:val="28"/>
        </w:rPr>
        <w:t xml:space="preserve">ой </w:t>
      </w:r>
      <w:r w:rsidR="002C42A1" w:rsidRPr="005F0A0F">
        <w:rPr>
          <w:sz w:val="28"/>
          <w:szCs w:val="28"/>
        </w:rPr>
        <w:t>практик</w:t>
      </w:r>
      <w:r w:rsidR="002C42A1">
        <w:rPr>
          <w:sz w:val="28"/>
          <w:szCs w:val="28"/>
        </w:rPr>
        <w:t>и</w:t>
      </w:r>
      <w:r w:rsidR="002C42A1" w:rsidRPr="005F0A0F">
        <w:rPr>
          <w:sz w:val="28"/>
          <w:szCs w:val="28"/>
        </w:rPr>
        <w:t xml:space="preserve"> (ознакомительн</w:t>
      </w:r>
      <w:r w:rsidR="002C42A1">
        <w:rPr>
          <w:sz w:val="28"/>
          <w:szCs w:val="28"/>
        </w:rPr>
        <w:t>ой</w:t>
      </w:r>
      <w:r w:rsidR="002C42A1" w:rsidRPr="005F0A0F">
        <w:rPr>
          <w:sz w:val="28"/>
          <w:szCs w:val="28"/>
        </w:rPr>
        <w:t>)</w:t>
      </w:r>
      <w:r w:rsidR="002C42A1">
        <w:rPr>
          <w:sz w:val="28"/>
          <w:szCs w:val="28"/>
        </w:rPr>
        <w:t xml:space="preserve"> </w:t>
      </w:r>
      <w:r w:rsidR="007017F5" w:rsidRPr="00A24F05">
        <w:rPr>
          <w:sz w:val="28"/>
          <w:szCs w:val="28"/>
        </w:rPr>
        <w:t>являются</w:t>
      </w:r>
      <w:r>
        <w:rPr>
          <w:sz w:val="28"/>
          <w:szCs w:val="28"/>
        </w:rPr>
        <w:t>:</w:t>
      </w:r>
      <w:r w:rsidR="007017F5" w:rsidRPr="00A24F05">
        <w:rPr>
          <w:sz w:val="28"/>
          <w:szCs w:val="28"/>
        </w:rPr>
        <w:t xml:space="preserve"> </w:t>
      </w:r>
    </w:p>
    <w:p w14:paraId="5A87C06F" w14:textId="77777777" w:rsidR="00B26B05" w:rsidRDefault="00B26B05" w:rsidP="001122E9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планирование и проведение спортивно-массового мероприятия с учетом принципов стратегии сотрудничества.</w:t>
      </w:r>
    </w:p>
    <w:p w14:paraId="24EE4BAD" w14:textId="77777777" w:rsidR="002C42A1" w:rsidRPr="00E03AAF" w:rsidRDefault="002C42A1" w:rsidP="002C42A1">
      <w:pPr>
        <w:ind w:firstLine="851"/>
        <w:jc w:val="both"/>
        <w:rPr>
          <w:bCs/>
          <w:sz w:val="28"/>
          <w:szCs w:val="28"/>
        </w:rPr>
      </w:pPr>
      <w:r w:rsidRPr="00E03AAF">
        <w:rPr>
          <w:bCs/>
          <w:sz w:val="28"/>
          <w:szCs w:val="28"/>
        </w:rPr>
        <w:t>В результате прохождения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5F0A0F">
        <w:rPr>
          <w:sz w:val="28"/>
          <w:szCs w:val="28"/>
        </w:rPr>
        <w:t>чебн</w:t>
      </w:r>
      <w:r>
        <w:rPr>
          <w:sz w:val="28"/>
          <w:szCs w:val="28"/>
        </w:rPr>
        <w:t xml:space="preserve">ой </w:t>
      </w:r>
      <w:r w:rsidRPr="005F0A0F">
        <w:rPr>
          <w:sz w:val="28"/>
          <w:szCs w:val="28"/>
        </w:rPr>
        <w:t>практик</w:t>
      </w:r>
      <w:r>
        <w:rPr>
          <w:sz w:val="28"/>
          <w:szCs w:val="28"/>
        </w:rPr>
        <w:t>и</w:t>
      </w:r>
      <w:r w:rsidRPr="005F0A0F">
        <w:rPr>
          <w:sz w:val="28"/>
          <w:szCs w:val="28"/>
        </w:rPr>
        <w:t xml:space="preserve"> (ознакомительн</w:t>
      </w:r>
      <w:r>
        <w:rPr>
          <w:sz w:val="28"/>
          <w:szCs w:val="28"/>
        </w:rPr>
        <w:t>ой</w:t>
      </w:r>
      <w:r w:rsidRPr="005F0A0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E03AAF">
        <w:rPr>
          <w:bCs/>
          <w:sz w:val="28"/>
          <w:szCs w:val="28"/>
        </w:rPr>
        <w:t>у обучающ</w:t>
      </w:r>
      <w:r>
        <w:rPr>
          <w:bCs/>
          <w:sz w:val="28"/>
          <w:szCs w:val="28"/>
        </w:rPr>
        <w:t>его</w:t>
      </w:r>
      <w:r w:rsidRPr="00E03AAF">
        <w:rPr>
          <w:bCs/>
          <w:sz w:val="28"/>
          <w:szCs w:val="28"/>
        </w:rPr>
        <w:t>ся формируются компетенции и по итогам практики обучающи</w:t>
      </w:r>
      <w:r>
        <w:rPr>
          <w:bCs/>
          <w:sz w:val="28"/>
          <w:szCs w:val="28"/>
        </w:rPr>
        <w:t>й</w:t>
      </w:r>
      <w:r w:rsidRPr="00E03AAF">
        <w:rPr>
          <w:bCs/>
          <w:sz w:val="28"/>
          <w:szCs w:val="28"/>
        </w:rPr>
        <w:t>ся долж</w:t>
      </w:r>
      <w:r>
        <w:rPr>
          <w:bCs/>
          <w:sz w:val="28"/>
          <w:szCs w:val="28"/>
        </w:rPr>
        <w:t>ен</w:t>
      </w:r>
      <w:r w:rsidRPr="00E03AAF">
        <w:rPr>
          <w:bCs/>
          <w:sz w:val="28"/>
          <w:szCs w:val="28"/>
        </w:rPr>
        <w:t xml:space="preserve"> продемонстрировать следующие результаты:</w:t>
      </w:r>
    </w:p>
    <w:p w14:paraId="64D9EE28" w14:textId="77777777" w:rsidR="007017F5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14:paraId="17926B38" w14:textId="77777777"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 xml:space="preserve">учения при прохождении </w:t>
      </w:r>
      <w:r w:rsidR="00C35DDD" w:rsidRPr="00C35DDD">
        <w:rPr>
          <w:b/>
          <w:sz w:val="28"/>
          <w:szCs w:val="28"/>
        </w:rPr>
        <w:t>учебной практики (ознакомительной)</w:t>
      </w:r>
      <w:r w:rsidRPr="00A24F05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14:paraId="67281264" w14:textId="77777777" w:rsidR="007017F5" w:rsidRPr="001A08A8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 w:rsidR="001A08A8">
        <w:rPr>
          <w:bCs/>
          <w:sz w:val="28"/>
          <w:szCs w:val="28"/>
        </w:rPr>
        <w:t xml:space="preserve"> результате прохождения </w:t>
      </w:r>
      <w:r w:rsidR="00A0171D">
        <w:rPr>
          <w:sz w:val="28"/>
          <w:szCs w:val="28"/>
        </w:rPr>
        <w:t>у</w:t>
      </w:r>
      <w:r w:rsidR="00A0171D" w:rsidRPr="005F0A0F">
        <w:rPr>
          <w:sz w:val="28"/>
          <w:szCs w:val="28"/>
        </w:rPr>
        <w:t>чебн</w:t>
      </w:r>
      <w:r w:rsidR="00A0171D">
        <w:rPr>
          <w:sz w:val="28"/>
          <w:szCs w:val="28"/>
        </w:rPr>
        <w:t xml:space="preserve">ой </w:t>
      </w:r>
      <w:r w:rsidR="00A0171D" w:rsidRPr="005F0A0F">
        <w:rPr>
          <w:sz w:val="28"/>
          <w:szCs w:val="28"/>
        </w:rPr>
        <w:t>практик</w:t>
      </w:r>
      <w:r w:rsidR="00A0171D">
        <w:rPr>
          <w:sz w:val="28"/>
          <w:szCs w:val="28"/>
        </w:rPr>
        <w:t>и</w:t>
      </w:r>
      <w:r w:rsidR="00A0171D" w:rsidRPr="005F0A0F">
        <w:rPr>
          <w:sz w:val="28"/>
          <w:szCs w:val="28"/>
        </w:rPr>
        <w:t xml:space="preserve"> (ознакомительн</w:t>
      </w:r>
      <w:r w:rsidR="00A0171D">
        <w:rPr>
          <w:sz w:val="28"/>
          <w:szCs w:val="28"/>
        </w:rPr>
        <w:t>ой</w:t>
      </w:r>
      <w:r w:rsidR="00A0171D" w:rsidRPr="005F0A0F">
        <w:rPr>
          <w:sz w:val="28"/>
          <w:szCs w:val="28"/>
        </w:rPr>
        <w:t>)</w:t>
      </w:r>
      <w:r w:rsidR="00A0171D">
        <w:rPr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14:paraId="0756785F" w14:textId="77777777"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2977"/>
        <w:gridCol w:w="2977"/>
      </w:tblGrid>
      <w:tr w:rsidR="008E38FD" w:rsidRPr="00F92608" w14:paraId="4DAA782A" w14:textId="77777777" w:rsidTr="001718C3">
        <w:trPr>
          <w:trHeight w:val="851"/>
        </w:trPr>
        <w:tc>
          <w:tcPr>
            <w:tcW w:w="1101" w:type="dxa"/>
            <w:shd w:val="clear" w:color="auto" w:fill="auto"/>
          </w:tcPr>
          <w:p w14:paraId="1B549986" w14:textId="77777777" w:rsidR="008E38FD" w:rsidRPr="00710212" w:rsidRDefault="008E38FD" w:rsidP="001718C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0212">
              <w:rPr>
                <w:bCs/>
              </w:rPr>
              <w:t>Код</w:t>
            </w:r>
          </w:p>
          <w:p w14:paraId="17926853" w14:textId="77777777" w:rsidR="008E38FD" w:rsidRPr="00710212" w:rsidRDefault="008E38FD" w:rsidP="001718C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0212">
              <w:rPr>
                <w:bCs/>
              </w:rPr>
              <w:t>компетенции</w:t>
            </w:r>
          </w:p>
        </w:tc>
        <w:tc>
          <w:tcPr>
            <w:tcW w:w="2551" w:type="dxa"/>
            <w:shd w:val="clear" w:color="auto" w:fill="auto"/>
          </w:tcPr>
          <w:p w14:paraId="66B8E5EE" w14:textId="77777777" w:rsidR="008E38FD" w:rsidRPr="00710212" w:rsidRDefault="008E38FD" w:rsidP="001718C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0212">
              <w:rPr>
                <w:bCs/>
              </w:rPr>
              <w:t>Результаты освоения ОПОП</w:t>
            </w:r>
          </w:p>
          <w:p w14:paraId="5E59DAFD" w14:textId="77777777" w:rsidR="008E38FD" w:rsidRPr="00710212" w:rsidRDefault="008E38FD" w:rsidP="001718C3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710212">
              <w:rPr>
                <w:bCs/>
                <w:i/>
                <w:iCs/>
              </w:rPr>
              <w:t>Содержание компетенций</w:t>
            </w:r>
          </w:p>
          <w:p w14:paraId="3832FB98" w14:textId="77777777" w:rsidR="008E38FD" w:rsidRPr="00710212" w:rsidRDefault="008E38FD" w:rsidP="001718C3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710212">
              <w:rPr>
                <w:bCs/>
                <w:i/>
                <w:iCs/>
              </w:rPr>
              <w:t>(в соответствии с ФГОС)</w:t>
            </w:r>
          </w:p>
        </w:tc>
        <w:tc>
          <w:tcPr>
            <w:tcW w:w="2977" w:type="dxa"/>
          </w:tcPr>
          <w:p w14:paraId="16EACE56" w14:textId="77777777" w:rsidR="008E38FD" w:rsidRPr="00710212" w:rsidRDefault="008E38FD" w:rsidP="001718C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0212">
              <w:rPr>
                <w:bCs/>
              </w:rPr>
              <w:t>Код индикатора достижения компетенции и его расшифровка</w:t>
            </w:r>
          </w:p>
        </w:tc>
        <w:tc>
          <w:tcPr>
            <w:tcW w:w="2977" w:type="dxa"/>
            <w:shd w:val="clear" w:color="auto" w:fill="auto"/>
          </w:tcPr>
          <w:p w14:paraId="48FA8418" w14:textId="77777777" w:rsidR="008E38FD" w:rsidRPr="00710212" w:rsidRDefault="008E38FD" w:rsidP="001718C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0212">
              <w:rPr>
                <w:bCs/>
              </w:rPr>
              <w:t>Перечень планируемых результатов обучения</w:t>
            </w:r>
          </w:p>
        </w:tc>
      </w:tr>
      <w:tr w:rsidR="005C2BB7" w:rsidRPr="00335635" w14:paraId="62BBDEEC" w14:textId="77777777" w:rsidTr="001718C3">
        <w:trPr>
          <w:trHeight w:val="1873"/>
        </w:trPr>
        <w:tc>
          <w:tcPr>
            <w:tcW w:w="1101" w:type="dxa"/>
            <w:shd w:val="clear" w:color="auto" w:fill="auto"/>
          </w:tcPr>
          <w:p w14:paraId="1FD0CF3B" w14:textId="77777777" w:rsidR="005C2BB7" w:rsidRDefault="005C2BB7" w:rsidP="00A017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УК-3.</w:t>
            </w:r>
          </w:p>
          <w:p w14:paraId="28AADA75" w14:textId="77777777" w:rsidR="005C2BB7" w:rsidRPr="00516A2A" w:rsidRDefault="005C2BB7" w:rsidP="00A0171D">
            <w:pPr>
              <w:jc w:val="both"/>
            </w:pPr>
          </w:p>
        </w:tc>
        <w:tc>
          <w:tcPr>
            <w:tcW w:w="2551" w:type="dxa"/>
            <w:shd w:val="clear" w:color="auto" w:fill="auto"/>
          </w:tcPr>
          <w:p w14:paraId="3D8B940B" w14:textId="77777777" w:rsidR="005C2BB7" w:rsidRDefault="005C2BB7" w:rsidP="00A017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977" w:type="dxa"/>
          </w:tcPr>
          <w:p w14:paraId="2EBB4629" w14:textId="77777777" w:rsidR="005C2BB7" w:rsidRPr="00516A2A" w:rsidRDefault="00A0171D" w:rsidP="00A0171D">
            <w:pPr>
              <w:jc w:val="both"/>
            </w:pPr>
            <w:r>
              <w:t>УК.3.1</w:t>
            </w:r>
            <w:r>
              <w:rPr>
                <w:kern w:val="24"/>
              </w:rPr>
              <w:t>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2977" w:type="dxa"/>
            <w:shd w:val="clear" w:color="auto" w:fill="auto"/>
          </w:tcPr>
          <w:p w14:paraId="617F5667" w14:textId="77777777" w:rsidR="005C2BB7" w:rsidRPr="00516A2A" w:rsidRDefault="005C2BB7" w:rsidP="00A0171D">
            <w:pPr>
              <w:jc w:val="both"/>
              <w:rPr>
                <w:bCs/>
              </w:rPr>
            </w:pPr>
            <w:r w:rsidRPr="00516A2A">
              <w:rPr>
                <w:bCs/>
              </w:rPr>
              <w:t xml:space="preserve">знать: </w:t>
            </w:r>
            <w:r w:rsidR="00A0171D">
              <w:rPr>
                <w:bCs/>
              </w:rPr>
              <w:t>принципы организации стратегии сотрудничества в сфере физической культуры и спорта</w:t>
            </w:r>
          </w:p>
          <w:p w14:paraId="6D22A081" w14:textId="77777777" w:rsidR="005C2BB7" w:rsidRPr="00516A2A" w:rsidRDefault="005C2BB7" w:rsidP="00A0171D">
            <w:pPr>
              <w:jc w:val="both"/>
              <w:rPr>
                <w:bCs/>
              </w:rPr>
            </w:pPr>
            <w:r w:rsidRPr="00516A2A">
              <w:rPr>
                <w:bCs/>
              </w:rPr>
              <w:t xml:space="preserve">уметь: применять технологии </w:t>
            </w:r>
            <w:r w:rsidR="00C35DDD">
              <w:rPr>
                <w:bCs/>
              </w:rPr>
              <w:t xml:space="preserve">физкультурно-спортивной деятельности при </w:t>
            </w:r>
            <w:r w:rsidR="00C35DDD">
              <w:t>организации спортивно-массовых</w:t>
            </w:r>
            <w:r w:rsidRPr="00516A2A">
              <w:t xml:space="preserve"> </w:t>
            </w:r>
            <w:r w:rsidR="00C35DDD">
              <w:t>мероприятий, опираясь на принципы стратегии сотрудничества</w:t>
            </w:r>
          </w:p>
          <w:p w14:paraId="64747510" w14:textId="77777777" w:rsidR="005C2BB7" w:rsidRPr="00516A2A" w:rsidRDefault="005C2BB7" w:rsidP="00C35DDD">
            <w:pPr>
              <w:jc w:val="both"/>
              <w:rPr>
                <w:bCs/>
              </w:rPr>
            </w:pPr>
            <w:r w:rsidRPr="00516A2A">
              <w:rPr>
                <w:bCs/>
              </w:rPr>
              <w:t xml:space="preserve">владеть: </w:t>
            </w:r>
            <w:r w:rsidR="00C35DDD">
              <w:rPr>
                <w:bCs/>
              </w:rPr>
              <w:t xml:space="preserve">опытом </w:t>
            </w:r>
            <w:r w:rsidR="00C35DDD">
              <w:t>организации спортивно-массовых</w:t>
            </w:r>
            <w:r w:rsidR="00C35DDD" w:rsidRPr="00516A2A">
              <w:t xml:space="preserve"> </w:t>
            </w:r>
            <w:r w:rsidR="00C35DDD">
              <w:t xml:space="preserve">мероприятий с применением </w:t>
            </w:r>
            <w:r w:rsidR="00C35DDD">
              <w:rPr>
                <w:bCs/>
              </w:rPr>
              <w:t>стратегии сотрудничества</w:t>
            </w:r>
          </w:p>
        </w:tc>
      </w:tr>
      <w:tr w:rsidR="005C2BB7" w:rsidRPr="00335635" w14:paraId="4432C6F4" w14:textId="77777777" w:rsidTr="001718C3">
        <w:trPr>
          <w:trHeight w:val="1873"/>
        </w:trPr>
        <w:tc>
          <w:tcPr>
            <w:tcW w:w="1101" w:type="dxa"/>
            <w:shd w:val="clear" w:color="auto" w:fill="auto"/>
          </w:tcPr>
          <w:p w14:paraId="5C63E417" w14:textId="77777777" w:rsidR="005C2BB7" w:rsidRPr="00516A2A" w:rsidRDefault="005C2BB7" w:rsidP="00A0171D">
            <w:pPr>
              <w:jc w:val="both"/>
            </w:pPr>
            <w:r>
              <w:t>ОПК-1.</w:t>
            </w:r>
          </w:p>
        </w:tc>
        <w:tc>
          <w:tcPr>
            <w:tcW w:w="2551" w:type="dxa"/>
            <w:shd w:val="clear" w:color="auto" w:fill="auto"/>
          </w:tcPr>
          <w:p w14:paraId="7F3236D2" w14:textId="77777777" w:rsidR="005C2BB7" w:rsidRDefault="005C2BB7" w:rsidP="00A0171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проводить занятия и физкультурно-спортивные мероприятия с использованием средств, методов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приемов базовых видов физкультурно-спортивной деятельности по двигательному и когнитивному обучению и физической подготовке лиц с отклонениями в состоянии здоровья</w:t>
            </w:r>
          </w:p>
        </w:tc>
        <w:tc>
          <w:tcPr>
            <w:tcW w:w="2977" w:type="dxa"/>
          </w:tcPr>
          <w:p w14:paraId="446E08C8" w14:textId="77777777" w:rsidR="005C2BB7" w:rsidRDefault="005C2BB7" w:rsidP="00A0171D">
            <w:pPr>
              <w:jc w:val="both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lastRenderedPageBreak/>
              <w:t xml:space="preserve">ОПК.1.3. Применяет различные средства, методы и приемы базовых видов физкультурно-спортивной деятельности для организации и проведения занятий и </w:t>
            </w:r>
            <w:r>
              <w:rPr>
                <w:color w:val="000000"/>
                <w:lang w:bidi="ru-RU"/>
              </w:rPr>
              <w:lastRenderedPageBreak/>
              <w:t xml:space="preserve">физкультурно-спортивных мероприятий для </w:t>
            </w:r>
            <w:r>
              <w:t>лиц с отклонениями в состоянии здоровья</w:t>
            </w:r>
          </w:p>
        </w:tc>
        <w:tc>
          <w:tcPr>
            <w:tcW w:w="2977" w:type="dxa"/>
            <w:shd w:val="clear" w:color="auto" w:fill="auto"/>
          </w:tcPr>
          <w:p w14:paraId="4C53A91D" w14:textId="77777777" w:rsidR="005C2BB7" w:rsidRDefault="005C2BB7" w:rsidP="00A0171D">
            <w:pPr>
              <w:contextualSpacing/>
              <w:jc w:val="both"/>
              <w:rPr>
                <w:color w:val="000000"/>
                <w:lang w:bidi="ru-RU"/>
              </w:rPr>
            </w:pPr>
            <w:r w:rsidRPr="00C17837">
              <w:lastRenderedPageBreak/>
              <w:t>Знать:</w:t>
            </w:r>
            <w:r>
              <w:t xml:space="preserve"> </w:t>
            </w:r>
            <w:r>
              <w:rPr>
                <w:color w:val="000000"/>
                <w:lang w:bidi="ru-RU"/>
              </w:rPr>
              <w:t xml:space="preserve">средства, методы и приемы базовых видов физкультурно-спортивной деятельности </w:t>
            </w:r>
          </w:p>
          <w:p w14:paraId="408B89D0" w14:textId="77777777" w:rsidR="005C2BB7" w:rsidRPr="00C17837" w:rsidRDefault="005C2BB7" w:rsidP="00A0171D">
            <w:pPr>
              <w:contextualSpacing/>
              <w:jc w:val="both"/>
            </w:pPr>
            <w:r w:rsidRPr="00C17837">
              <w:t>уметь:</w:t>
            </w:r>
            <w:r>
              <w:t xml:space="preserve"> планировать </w:t>
            </w:r>
            <w:r>
              <w:rPr>
                <w:color w:val="000000"/>
                <w:lang w:bidi="ru-RU"/>
              </w:rPr>
              <w:t xml:space="preserve">занятия и физкультурно-спортивные мероприятия </w:t>
            </w:r>
            <w:r>
              <w:rPr>
                <w:color w:val="000000"/>
                <w:lang w:bidi="ru-RU"/>
              </w:rPr>
              <w:lastRenderedPageBreak/>
              <w:t xml:space="preserve">для </w:t>
            </w:r>
            <w:r>
              <w:t>лиц с отклонениями в состоянии здоровья</w:t>
            </w:r>
            <w:r w:rsidRPr="00C17837">
              <w:t xml:space="preserve"> владеть: навыками организации </w:t>
            </w:r>
            <w:r>
              <w:rPr>
                <w:color w:val="000000"/>
                <w:lang w:bidi="ru-RU"/>
              </w:rPr>
              <w:t xml:space="preserve">занятий и физкультурно-спортивных мероприятий для </w:t>
            </w:r>
            <w:r>
              <w:t>лиц с отклонениями в состоянии здоровья</w:t>
            </w:r>
          </w:p>
        </w:tc>
      </w:tr>
    </w:tbl>
    <w:p w14:paraId="6B076909" w14:textId="77777777"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16557BC7" w14:textId="77777777"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C35DDD" w:rsidRPr="00C35DDD">
        <w:rPr>
          <w:b/>
          <w:sz w:val="28"/>
          <w:szCs w:val="28"/>
        </w:rPr>
        <w:t>учебной практики (ознакомительной)</w:t>
      </w:r>
      <w:r w:rsidR="00C35DDD" w:rsidRPr="00A24F05">
        <w:rPr>
          <w:sz w:val="28"/>
          <w:szCs w:val="28"/>
        </w:rPr>
        <w:t xml:space="preserve"> </w:t>
      </w:r>
      <w:r w:rsidR="007017F5" w:rsidRPr="00A24F05">
        <w:rPr>
          <w:b/>
          <w:bCs/>
          <w:sz w:val="28"/>
          <w:szCs w:val="28"/>
        </w:rPr>
        <w:t xml:space="preserve">в структуре ОПОП </w:t>
      </w:r>
      <w:proofErr w:type="spellStart"/>
      <w:r w:rsidR="007017F5" w:rsidRPr="00A24F05">
        <w:rPr>
          <w:b/>
          <w:bCs/>
          <w:sz w:val="28"/>
          <w:szCs w:val="28"/>
        </w:rPr>
        <w:t>бакалавриата</w:t>
      </w:r>
      <w:proofErr w:type="spellEnd"/>
      <w:r w:rsidR="007017F5" w:rsidRPr="00A24F05">
        <w:rPr>
          <w:b/>
          <w:bCs/>
          <w:sz w:val="28"/>
          <w:szCs w:val="28"/>
        </w:rPr>
        <w:t xml:space="preserve"> </w:t>
      </w:r>
    </w:p>
    <w:p w14:paraId="687A3E5B" w14:textId="77777777" w:rsidR="00C35DDD" w:rsidRDefault="00C35DDD" w:rsidP="00C35DDD">
      <w:pPr>
        <w:pStyle w:val="1"/>
        <w:shd w:val="clear" w:color="auto" w:fill="auto"/>
        <w:spacing w:line="240" w:lineRule="auto"/>
        <w:ind w:left="20" w:right="20" w:firstLine="740"/>
        <w:rPr>
          <w:sz w:val="28"/>
          <w:szCs w:val="28"/>
        </w:rPr>
      </w:pPr>
      <w:r>
        <w:rPr>
          <w:sz w:val="28"/>
          <w:szCs w:val="28"/>
        </w:rPr>
        <w:t>Учебная практика (ознакомительная)</w:t>
      </w:r>
      <w:r w:rsidRPr="00E03AAF">
        <w:rPr>
          <w:sz w:val="28"/>
          <w:szCs w:val="28"/>
        </w:rPr>
        <w:t xml:space="preserve"> является составной частью учебного процесса бакалавров и входит в блок 2</w:t>
      </w:r>
      <w:r>
        <w:rPr>
          <w:sz w:val="28"/>
          <w:szCs w:val="28"/>
        </w:rPr>
        <w:t xml:space="preserve">. </w:t>
      </w:r>
      <w:r w:rsidRPr="00E03AAF">
        <w:rPr>
          <w:sz w:val="28"/>
          <w:szCs w:val="28"/>
        </w:rPr>
        <w:t xml:space="preserve">«Практики» ФГОС ВО по направлению подготовки </w:t>
      </w:r>
      <w:r>
        <w:rPr>
          <w:sz w:val="28"/>
          <w:szCs w:val="28"/>
        </w:rPr>
        <w:t xml:space="preserve">49.03.02 </w:t>
      </w:r>
      <w:r w:rsidRPr="00E44BAF">
        <w:rPr>
          <w:sz w:val="28"/>
          <w:szCs w:val="28"/>
        </w:rPr>
        <w:t xml:space="preserve">Физическая культура для лиц с отклонениями в состоянии здоровья </w:t>
      </w:r>
      <w:r>
        <w:rPr>
          <w:sz w:val="28"/>
          <w:szCs w:val="28"/>
        </w:rPr>
        <w:t xml:space="preserve">(адаптивная физическая культура). </w:t>
      </w:r>
    </w:p>
    <w:p w14:paraId="34B72AB0" w14:textId="77777777" w:rsidR="00C35DDD" w:rsidRPr="00EF0CFB" w:rsidRDefault="00C35DDD" w:rsidP="00C35DDD">
      <w:pPr>
        <w:pStyle w:val="1"/>
        <w:shd w:val="clear" w:color="auto" w:fill="auto"/>
        <w:spacing w:line="240" w:lineRule="auto"/>
        <w:ind w:left="20" w:right="20" w:firstLine="740"/>
        <w:rPr>
          <w:color w:val="000000"/>
          <w:sz w:val="28"/>
          <w:szCs w:val="28"/>
        </w:rPr>
      </w:pPr>
      <w:r w:rsidRPr="00E03AAF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>прохождения данной практики</w:t>
      </w:r>
      <w:r w:rsidRPr="00E03AAF">
        <w:rPr>
          <w:color w:val="000000"/>
          <w:sz w:val="28"/>
          <w:szCs w:val="28"/>
        </w:rPr>
        <w:t xml:space="preserve"> требуются знания, полученные </w:t>
      </w:r>
      <w:r>
        <w:rPr>
          <w:color w:val="000000"/>
          <w:sz w:val="28"/>
          <w:szCs w:val="28"/>
        </w:rPr>
        <w:t xml:space="preserve">в ходе изучения </w:t>
      </w:r>
      <w:r w:rsidRPr="00E03AAF">
        <w:rPr>
          <w:color w:val="000000"/>
          <w:sz w:val="28"/>
          <w:szCs w:val="28"/>
        </w:rPr>
        <w:t>дисциплин</w:t>
      </w:r>
      <w:r>
        <w:rPr>
          <w:color w:val="000000"/>
          <w:sz w:val="28"/>
          <w:szCs w:val="28"/>
        </w:rPr>
        <w:t>, входящих в следующие модули</w:t>
      </w:r>
      <w:r w:rsidRPr="00E03AAF">
        <w:rPr>
          <w:color w:val="000000"/>
          <w:sz w:val="28"/>
          <w:szCs w:val="28"/>
        </w:rPr>
        <w:t xml:space="preserve">: </w:t>
      </w:r>
      <w:r w:rsidR="00153D02">
        <w:rPr>
          <w:color w:val="000000"/>
          <w:sz w:val="28"/>
          <w:szCs w:val="28"/>
        </w:rPr>
        <w:t>«</w:t>
      </w:r>
      <w:r w:rsidR="00153D02" w:rsidRPr="00153D02">
        <w:rPr>
          <w:color w:val="000000"/>
          <w:sz w:val="28"/>
          <w:szCs w:val="28"/>
        </w:rPr>
        <w:t>Человек, общество, культура</w:t>
      </w:r>
      <w:r w:rsidR="00153D02">
        <w:rPr>
          <w:color w:val="000000"/>
          <w:sz w:val="28"/>
          <w:szCs w:val="28"/>
        </w:rPr>
        <w:t>»,</w:t>
      </w:r>
      <w:r w:rsidR="00153D02" w:rsidRPr="00153D02">
        <w:rPr>
          <w:color w:val="000000"/>
          <w:sz w:val="28"/>
          <w:szCs w:val="28"/>
        </w:rPr>
        <w:t xml:space="preserve"> </w:t>
      </w:r>
      <w:r w:rsidRPr="00E03AAF">
        <w:rPr>
          <w:color w:val="000000"/>
          <w:sz w:val="28"/>
          <w:szCs w:val="28"/>
        </w:rPr>
        <w:t>«</w:t>
      </w:r>
      <w:r w:rsidR="00153D02" w:rsidRPr="00153D02">
        <w:rPr>
          <w:color w:val="000000"/>
          <w:sz w:val="28"/>
          <w:szCs w:val="28"/>
        </w:rPr>
        <w:t>Теоретические и практические основы физической культуры и спорта</w:t>
      </w:r>
      <w:r w:rsidRPr="00E03AAF">
        <w:rPr>
          <w:color w:val="000000"/>
          <w:sz w:val="28"/>
          <w:szCs w:val="28"/>
        </w:rPr>
        <w:t>», «</w:t>
      </w:r>
      <w:r w:rsidR="00153D02" w:rsidRPr="00153D02">
        <w:rPr>
          <w:color w:val="000000"/>
          <w:sz w:val="28"/>
          <w:szCs w:val="28"/>
        </w:rPr>
        <w:t>Анатомо-физиологический</w:t>
      </w:r>
      <w:r w:rsidR="00153D02">
        <w:rPr>
          <w:color w:val="000000"/>
          <w:sz w:val="28"/>
          <w:szCs w:val="28"/>
        </w:rPr>
        <w:t>».</w:t>
      </w:r>
    </w:p>
    <w:p w14:paraId="71ED5E8D" w14:textId="77777777" w:rsidR="00153D02" w:rsidRPr="00F24244" w:rsidRDefault="00153D02" w:rsidP="00153D02">
      <w:pPr>
        <w:pStyle w:val="1"/>
        <w:spacing w:line="240" w:lineRule="auto"/>
        <w:ind w:right="20" w:firstLine="709"/>
        <w:rPr>
          <w:bCs/>
          <w:color w:val="000000"/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>Для успешного прохождения практики студент должен:</w:t>
      </w:r>
    </w:p>
    <w:p w14:paraId="3A514567" w14:textId="77777777" w:rsidR="00153D02" w:rsidRPr="00F24244" w:rsidRDefault="00153D02" w:rsidP="00153D02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F24244">
        <w:rPr>
          <w:b/>
          <w:bCs/>
          <w:i/>
          <w:color w:val="000000"/>
          <w:sz w:val="28"/>
          <w:szCs w:val="28"/>
        </w:rPr>
        <w:t>знать:</w:t>
      </w:r>
    </w:p>
    <w:p w14:paraId="5AE055C3" w14:textId="77777777" w:rsidR="00153D02" w:rsidRPr="00F24244" w:rsidRDefault="00153D02" w:rsidP="00153D02">
      <w:pPr>
        <w:pStyle w:val="1"/>
        <w:numPr>
          <w:ilvl w:val="0"/>
          <w:numId w:val="5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Цели, методы и технологии</w:t>
      </w:r>
      <w:r w:rsidRPr="00F24244">
        <w:rPr>
          <w:bCs/>
          <w:color w:val="000000"/>
          <w:sz w:val="28"/>
          <w:szCs w:val="28"/>
        </w:rPr>
        <w:t xml:space="preserve"> организации </w:t>
      </w:r>
      <w:r>
        <w:rPr>
          <w:bCs/>
          <w:color w:val="000000"/>
          <w:sz w:val="28"/>
          <w:szCs w:val="28"/>
        </w:rPr>
        <w:t>физкультурно-оздоровительной и спортивно-массовой деятельности, принципы стратегии сотрудничества</w:t>
      </w:r>
      <w:r w:rsidRPr="00F24244">
        <w:rPr>
          <w:bCs/>
          <w:color w:val="000000"/>
          <w:sz w:val="28"/>
          <w:szCs w:val="28"/>
        </w:rPr>
        <w:t>;</w:t>
      </w:r>
    </w:p>
    <w:p w14:paraId="6B46EF68" w14:textId="77777777" w:rsidR="00153D02" w:rsidRPr="00F24244" w:rsidRDefault="00153D02" w:rsidP="00153D02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F24244">
        <w:rPr>
          <w:b/>
          <w:bCs/>
          <w:i/>
          <w:color w:val="000000"/>
          <w:sz w:val="28"/>
          <w:szCs w:val="28"/>
        </w:rPr>
        <w:t>уметь:</w:t>
      </w:r>
    </w:p>
    <w:p w14:paraId="1B5B5342" w14:textId="77777777" w:rsidR="00153D02" w:rsidRPr="00F24244" w:rsidRDefault="00153D02" w:rsidP="00153D02">
      <w:pPr>
        <w:pStyle w:val="1"/>
        <w:numPr>
          <w:ilvl w:val="0"/>
          <w:numId w:val="5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 xml:space="preserve">применять </w:t>
      </w:r>
      <w:r>
        <w:rPr>
          <w:bCs/>
          <w:color w:val="000000"/>
          <w:sz w:val="28"/>
          <w:szCs w:val="28"/>
        </w:rPr>
        <w:t xml:space="preserve">на практике </w:t>
      </w:r>
      <w:r w:rsidRPr="00F24244">
        <w:rPr>
          <w:bCs/>
          <w:color w:val="000000"/>
          <w:sz w:val="28"/>
          <w:szCs w:val="28"/>
        </w:rPr>
        <w:t xml:space="preserve">методы </w:t>
      </w:r>
      <w:r w:rsidR="00D11495">
        <w:rPr>
          <w:bCs/>
          <w:color w:val="000000"/>
          <w:sz w:val="28"/>
          <w:szCs w:val="28"/>
        </w:rPr>
        <w:t>и технологии</w:t>
      </w:r>
      <w:r w:rsidRPr="00F2424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физкультурно-оздоровительной и спортивно-массовой деятельности</w:t>
      </w:r>
      <w:r w:rsidRPr="00F24244">
        <w:rPr>
          <w:bCs/>
          <w:color w:val="000000"/>
          <w:sz w:val="28"/>
          <w:szCs w:val="28"/>
        </w:rPr>
        <w:t>;</w:t>
      </w:r>
    </w:p>
    <w:p w14:paraId="1995C2CD" w14:textId="77777777" w:rsidR="00153D02" w:rsidRPr="00F24244" w:rsidRDefault="00153D02" w:rsidP="00153D02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F24244">
        <w:rPr>
          <w:b/>
          <w:bCs/>
          <w:i/>
          <w:color w:val="000000"/>
          <w:sz w:val="28"/>
          <w:szCs w:val="28"/>
        </w:rPr>
        <w:t>владеть:</w:t>
      </w:r>
    </w:p>
    <w:p w14:paraId="215EF250" w14:textId="77777777" w:rsidR="00153D02" w:rsidRPr="00F24244" w:rsidRDefault="00D11495" w:rsidP="00153D02">
      <w:pPr>
        <w:pStyle w:val="1"/>
        <w:numPr>
          <w:ilvl w:val="0"/>
          <w:numId w:val="5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опытом организации спортивно-массовых мероприятий с применением стратегии сотрудничества.</w:t>
      </w:r>
    </w:p>
    <w:p w14:paraId="5282B79C" w14:textId="77777777" w:rsidR="00153D02" w:rsidRPr="00E03AAF" w:rsidRDefault="00153D02" w:rsidP="00153D02">
      <w:pPr>
        <w:pStyle w:val="1"/>
        <w:spacing w:line="240" w:lineRule="auto"/>
        <w:ind w:right="20" w:firstLine="709"/>
        <w:rPr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 xml:space="preserve">Прохождение </w:t>
      </w:r>
      <w:r w:rsidR="00D11495">
        <w:rPr>
          <w:sz w:val="28"/>
          <w:szCs w:val="28"/>
        </w:rPr>
        <w:t>у</w:t>
      </w:r>
      <w:r w:rsidR="00D11495" w:rsidRPr="005F0A0F">
        <w:rPr>
          <w:sz w:val="28"/>
          <w:szCs w:val="28"/>
        </w:rPr>
        <w:t>чебн</w:t>
      </w:r>
      <w:r w:rsidR="00D11495">
        <w:rPr>
          <w:sz w:val="28"/>
          <w:szCs w:val="28"/>
        </w:rPr>
        <w:t xml:space="preserve">ой </w:t>
      </w:r>
      <w:r w:rsidR="00D11495" w:rsidRPr="005F0A0F">
        <w:rPr>
          <w:sz w:val="28"/>
          <w:szCs w:val="28"/>
        </w:rPr>
        <w:t>практик</w:t>
      </w:r>
      <w:r w:rsidR="00D11495">
        <w:rPr>
          <w:sz w:val="28"/>
          <w:szCs w:val="28"/>
        </w:rPr>
        <w:t>и</w:t>
      </w:r>
      <w:r w:rsidR="00D11495" w:rsidRPr="005F0A0F">
        <w:rPr>
          <w:sz w:val="28"/>
          <w:szCs w:val="28"/>
        </w:rPr>
        <w:t xml:space="preserve"> (ознакомительн</w:t>
      </w:r>
      <w:r w:rsidR="00D11495">
        <w:rPr>
          <w:sz w:val="28"/>
          <w:szCs w:val="28"/>
        </w:rPr>
        <w:t>ой</w:t>
      </w:r>
      <w:r w:rsidR="00D11495" w:rsidRPr="005F0A0F">
        <w:rPr>
          <w:sz w:val="28"/>
          <w:szCs w:val="28"/>
        </w:rPr>
        <w:t>)</w:t>
      </w:r>
      <w:r w:rsidR="00D11495">
        <w:rPr>
          <w:sz w:val="28"/>
          <w:szCs w:val="28"/>
        </w:rPr>
        <w:t xml:space="preserve"> является </w:t>
      </w:r>
      <w:r w:rsidRPr="00F24244">
        <w:rPr>
          <w:bCs/>
          <w:color w:val="000000"/>
          <w:sz w:val="28"/>
          <w:szCs w:val="28"/>
        </w:rPr>
        <w:t>необходимой основой для выполнения выпускной квалификационной работы.</w:t>
      </w:r>
    </w:p>
    <w:p w14:paraId="7BCABF9F" w14:textId="77777777" w:rsidR="00153D02" w:rsidRPr="00E03AAF" w:rsidRDefault="00153D02" w:rsidP="00153D02">
      <w:pPr>
        <w:rPr>
          <w:sz w:val="28"/>
          <w:szCs w:val="28"/>
        </w:rPr>
      </w:pPr>
    </w:p>
    <w:p w14:paraId="2C2642CE" w14:textId="77777777" w:rsidR="00D11495" w:rsidRDefault="007017F5" w:rsidP="00D11495">
      <w:pPr>
        <w:tabs>
          <w:tab w:val="right" w:leader="underscore" w:pos="9356"/>
        </w:tabs>
        <w:ind w:firstLine="709"/>
        <w:jc w:val="both"/>
        <w:rPr>
          <w:b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 xml:space="preserve">орма </w:t>
      </w:r>
      <w:r w:rsidRPr="00A24F05">
        <w:rPr>
          <w:b/>
          <w:bCs/>
          <w:sz w:val="28"/>
          <w:szCs w:val="28"/>
        </w:rPr>
        <w:t>пров</w:t>
      </w:r>
      <w:r w:rsidR="00B708D7">
        <w:rPr>
          <w:b/>
          <w:bCs/>
          <w:sz w:val="28"/>
          <w:szCs w:val="28"/>
        </w:rPr>
        <w:t xml:space="preserve">едения </w:t>
      </w:r>
      <w:r w:rsidR="00D11495" w:rsidRPr="00C35DDD">
        <w:rPr>
          <w:b/>
          <w:sz w:val="28"/>
          <w:szCs w:val="28"/>
        </w:rPr>
        <w:t>учебной практики (ознакомительной)</w:t>
      </w:r>
    </w:p>
    <w:p w14:paraId="52DD9F0B" w14:textId="77777777" w:rsidR="00D11495" w:rsidRPr="00E03AAF" w:rsidRDefault="00D11495" w:rsidP="00D1149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Учебная практика (ознакомительная)</w:t>
      </w:r>
      <w:r w:rsidRPr="00E03AAF">
        <w:rPr>
          <w:sz w:val="28"/>
          <w:szCs w:val="28"/>
        </w:rPr>
        <w:t xml:space="preserve"> </w:t>
      </w:r>
      <w:r w:rsidRPr="00E03AAF">
        <w:rPr>
          <w:bCs/>
          <w:color w:val="000000"/>
          <w:sz w:val="28"/>
          <w:szCs w:val="28"/>
        </w:rPr>
        <w:t xml:space="preserve">осуществляется дискретно в соответствии с календарным учебным графиком. </w:t>
      </w:r>
    </w:p>
    <w:p w14:paraId="1B2B4A68" w14:textId="77777777" w:rsidR="00D11495" w:rsidRPr="00A4704A" w:rsidRDefault="00D11495" w:rsidP="00D11495">
      <w:pPr>
        <w:ind w:firstLine="709"/>
        <w:jc w:val="both"/>
        <w:rPr>
          <w:bCs/>
          <w:sz w:val="28"/>
          <w:szCs w:val="28"/>
        </w:rPr>
      </w:pPr>
      <w:r w:rsidRPr="000202DE">
        <w:rPr>
          <w:bCs/>
          <w:sz w:val="28"/>
          <w:szCs w:val="28"/>
        </w:rPr>
        <w:t>Выездная практика организуется только при наличии заявления обучающегося.</w:t>
      </w:r>
    </w:p>
    <w:p w14:paraId="66D2305A" w14:textId="77777777" w:rsidR="00D11495" w:rsidRDefault="00D11495" w:rsidP="00125DE5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14:paraId="2895CBDB" w14:textId="77777777" w:rsidR="00D11495" w:rsidRDefault="007017F5" w:rsidP="00D11495">
      <w:pPr>
        <w:tabs>
          <w:tab w:val="right" w:leader="underscore" w:pos="9356"/>
        </w:tabs>
        <w:ind w:firstLine="709"/>
        <w:jc w:val="both"/>
        <w:rPr>
          <w:b/>
          <w:sz w:val="28"/>
          <w:szCs w:val="28"/>
        </w:rPr>
      </w:pPr>
      <w:r w:rsidRPr="00A24F05">
        <w:rPr>
          <w:b/>
          <w:bCs/>
          <w:sz w:val="28"/>
          <w:szCs w:val="28"/>
        </w:rPr>
        <w:t>5. Ме</w:t>
      </w:r>
      <w:r w:rsidR="00125DE5">
        <w:rPr>
          <w:b/>
          <w:bCs/>
          <w:sz w:val="28"/>
          <w:szCs w:val="28"/>
        </w:rPr>
        <w:t xml:space="preserve">сто и время проведения </w:t>
      </w:r>
      <w:r w:rsidR="00D11495" w:rsidRPr="00C35DDD">
        <w:rPr>
          <w:b/>
          <w:sz w:val="28"/>
          <w:szCs w:val="28"/>
        </w:rPr>
        <w:t>учебной практики (ознакомительной)</w:t>
      </w:r>
    </w:p>
    <w:p w14:paraId="15BA5E43" w14:textId="77777777" w:rsidR="00D11495" w:rsidRDefault="00D11495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(ознакомительная)</w:t>
      </w:r>
      <w:r w:rsidRPr="00E03AAF"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 xml:space="preserve"> </w:t>
      </w:r>
      <w:r w:rsidRPr="00E03AAF">
        <w:rPr>
          <w:sz w:val="28"/>
          <w:szCs w:val="28"/>
        </w:rPr>
        <w:t>заочного отделения по направлению подготовки</w:t>
      </w:r>
      <w:r>
        <w:rPr>
          <w:sz w:val="28"/>
          <w:szCs w:val="28"/>
        </w:rPr>
        <w:t xml:space="preserve"> 49.03.02 </w:t>
      </w:r>
      <w:r w:rsidRPr="00E44BAF">
        <w:rPr>
          <w:sz w:val="28"/>
          <w:szCs w:val="28"/>
        </w:rPr>
        <w:t xml:space="preserve">Физическая культура для лиц с отклонениями в состоянии здоровья </w:t>
      </w:r>
      <w:r>
        <w:rPr>
          <w:sz w:val="28"/>
          <w:szCs w:val="28"/>
        </w:rPr>
        <w:t xml:space="preserve">(адаптивная физическая культура), </w:t>
      </w:r>
      <w:r w:rsidRPr="00E03AAF">
        <w:rPr>
          <w:sz w:val="28"/>
          <w:szCs w:val="28"/>
        </w:rPr>
        <w:lastRenderedPageBreak/>
        <w:t>профилю</w:t>
      </w:r>
      <w:r>
        <w:rPr>
          <w:sz w:val="28"/>
          <w:szCs w:val="28"/>
        </w:rPr>
        <w:t xml:space="preserve"> «Физическая реабилитация» </w:t>
      </w:r>
      <w:r w:rsidR="000917DC">
        <w:rPr>
          <w:sz w:val="28"/>
          <w:szCs w:val="28"/>
        </w:rPr>
        <w:t>осуществляется на 1 курсе</w:t>
      </w:r>
      <w:r w:rsidRPr="00B26B05">
        <w:rPr>
          <w:sz w:val="28"/>
          <w:szCs w:val="28"/>
        </w:rPr>
        <w:t xml:space="preserve"> продолжительностью 2 недели.</w:t>
      </w:r>
    </w:p>
    <w:p w14:paraId="29BEF1AE" w14:textId="77777777" w:rsidR="00B53738" w:rsidRPr="00B53738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B53738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1D4A62AD" w14:textId="77777777" w:rsidR="00B53738" w:rsidRPr="0009437D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B53738">
        <w:rPr>
          <w:sz w:val="28"/>
          <w:szCs w:val="28"/>
        </w:rPr>
        <w:t>При направлении обучающегося с ограниченными возможностями здоров</w:t>
      </w:r>
      <w:r w:rsidR="00771636">
        <w:rPr>
          <w:sz w:val="28"/>
          <w:szCs w:val="28"/>
        </w:rPr>
        <w:t>ья и/или инвалида в организацию (</w:t>
      </w:r>
      <w:r w:rsidRPr="00B53738">
        <w:rPr>
          <w:sz w:val="28"/>
          <w:szCs w:val="28"/>
        </w:rPr>
        <w:t>предприятие</w:t>
      </w:r>
      <w:r w:rsidR="00771636">
        <w:rPr>
          <w:sz w:val="28"/>
          <w:szCs w:val="28"/>
        </w:rPr>
        <w:t>)</w:t>
      </w:r>
      <w:r w:rsidRPr="00B53738">
        <w:rPr>
          <w:sz w:val="28"/>
          <w:szCs w:val="28"/>
        </w:rPr>
        <w:t xml:space="preserve"> для прохождения</w:t>
      </w:r>
      <w:r w:rsidR="00771636">
        <w:rPr>
          <w:sz w:val="28"/>
          <w:szCs w:val="28"/>
        </w:rPr>
        <w:t xml:space="preserve"> </w:t>
      </w:r>
      <w:r w:rsidR="00771636" w:rsidRPr="00B53738">
        <w:rPr>
          <w:sz w:val="28"/>
          <w:szCs w:val="28"/>
        </w:rPr>
        <w:t>практики</w:t>
      </w:r>
      <w:r w:rsidR="00771636">
        <w:rPr>
          <w:sz w:val="28"/>
          <w:szCs w:val="28"/>
        </w:rPr>
        <w:t xml:space="preserve">, </w:t>
      </w:r>
      <w:r w:rsidRPr="00B53738">
        <w:rPr>
          <w:sz w:val="28"/>
          <w:szCs w:val="28"/>
        </w:rPr>
        <w:t>предусмотренной учебным планом</w:t>
      </w:r>
      <w:r w:rsidR="00771636">
        <w:rPr>
          <w:sz w:val="28"/>
          <w:szCs w:val="28"/>
        </w:rPr>
        <w:t>,</w:t>
      </w:r>
      <w:r w:rsidRPr="00B53738">
        <w:rPr>
          <w:sz w:val="28"/>
          <w:szCs w:val="28"/>
        </w:rPr>
        <w:t xml:space="preserve"> </w:t>
      </w:r>
      <w:r w:rsidR="00771636">
        <w:rPr>
          <w:sz w:val="28"/>
          <w:szCs w:val="28"/>
        </w:rPr>
        <w:t>Групповой руководитель</w:t>
      </w:r>
      <w:r w:rsidRPr="00B53738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  <w:r w:rsidR="0009437D" w:rsidRPr="0009437D">
        <w:rPr>
          <w:i/>
          <w:sz w:val="22"/>
          <w:szCs w:val="22"/>
        </w:rPr>
        <w:t>]</w:t>
      </w:r>
    </w:p>
    <w:p w14:paraId="49B83EBE" w14:textId="77777777" w:rsidR="007017F5" w:rsidRPr="00B53738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14:paraId="3C4BEC32" w14:textId="77777777"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04505C" w:rsidRPr="00C35DDD">
        <w:rPr>
          <w:b/>
          <w:sz w:val="28"/>
          <w:szCs w:val="28"/>
        </w:rPr>
        <w:t>учебной практики (ознакомительной)</w:t>
      </w:r>
      <w:r w:rsidR="007017F5" w:rsidRPr="00A24F05">
        <w:rPr>
          <w:b/>
          <w:bCs/>
          <w:sz w:val="28"/>
          <w:szCs w:val="28"/>
        </w:rPr>
        <w:t xml:space="preserve"> и её продолжительность</w:t>
      </w:r>
    </w:p>
    <w:p w14:paraId="47B10697" w14:textId="77777777"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04505C">
        <w:rPr>
          <w:sz w:val="28"/>
          <w:szCs w:val="28"/>
        </w:rPr>
        <w:t>3</w:t>
      </w:r>
      <w:r w:rsidRPr="00A24F05">
        <w:rPr>
          <w:sz w:val="28"/>
          <w:szCs w:val="28"/>
        </w:rPr>
        <w:t xml:space="preserve"> зачетных единиц</w:t>
      </w:r>
      <w:r w:rsidR="0004505C">
        <w:rPr>
          <w:sz w:val="28"/>
          <w:szCs w:val="28"/>
        </w:rPr>
        <w:t>ы</w:t>
      </w:r>
      <w:r w:rsidRPr="00A24F05">
        <w:rPr>
          <w:sz w:val="28"/>
          <w:szCs w:val="28"/>
        </w:rPr>
        <w:t>.</w:t>
      </w:r>
    </w:p>
    <w:p w14:paraId="6D56B32F" w14:textId="77777777" w:rsidR="0004505C" w:rsidRPr="00E03AAF" w:rsidRDefault="00D53214" w:rsidP="000450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04505C" w:rsidRPr="00E03AAF">
        <w:rPr>
          <w:sz w:val="28"/>
          <w:szCs w:val="28"/>
        </w:rPr>
        <w:t xml:space="preserve">определена в объеме </w:t>
      </w:r>
      <w:r w:rsidR="0004505C">
        <w:rPr>
          <w:sz w:val="28"/>
          <w:szCs w:val="28"/>
        </w:rPr>
        <w:t>108</w:t>
      </w:r>
      <w:r w:rsidR="0004505C" w:rsidRPr="00E03AAF">
        <w:rPr>
          <w:sz w:val="28"/>
          <w:szCs w:val="28"/>
        </w:rPr>
        <w:t xml:space="preserve"> академических часов</w:t>
      </w:r>
      <w:r w:rsidR="0004505C">
        <w:rPr>
          <w:sz w:val="28"/>
          <w:szCs w:val="28"/>
        </w:rPr>
        <w:t xml:space="preserve"> (2 недели)</w:t>
      </w:r>
      <w:r w:rsidR="0004505C" w:rsidRPr="00E03AAF">
        <w:rPr>
          <w:sz w:val="28"/>
          <w:szCs w:val="28"/>
        </w:rPr>
        <w:t>.</w:t>
      </w:r>
    </w:p>
    <w:p w14:paraId="3224F43B" w14:textId="77777777" w:rsidR="00930A22" w:rsidRPr="00606C2E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14:paraId="4EBA5379" w14:textId="77777777" w:rsidR="0004505C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042B7">
        <w:rPr>
          <w:b/>
          <w:bCs/>
          <w:sz w:val="28"/>
          <w:szCs w:val="28"/>
        </w:rPr>
        <w:t xml:space="preserve">Структура и содержание </w:t>
      </w:r>
      <w:r w:rsidR="0004505C" w:rsidRPr="00C35DDD">
        <w:rPr>
          <w:b/>
          <w:sz w:val="28"/>
          <w:szCs w:val="28"/>
        </w:rPr>
        <w:t>учебной практики (ознакомительной)</w:t>
      </w:r>
    </w:p>
    <w:p w14:paraId="5D213334" w14:textId="77777777" w:rsidR="0004505C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</w:t>
      </w:r>
      <w:r w:rsidR="0004505C" w:rsidRPr="00C35DDD">
        <w:rPr>
          <w:b/>
          <w:sz w:val="28"/>
          <w:szCs w:val="28"/>
        </w:rPr>
        <w:t>учебной практики (ознакомительной)</w:t>
      </w:r>
    </w:p>
    <w:p w14:paraId="5DB64175" w14:textId="77777777"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="0004505C">
        <w:rPr>
          <w:sz w:val="28"/>
          <w:szCs w:val="28"/>
        </w:rPr>
        <w:t>у</w:t>
      </w:r>
      <w:r w:rsidR="0004505C" w:rsidRPr="005F0A0F">
        <w:rPr>
          <w:sz w:val="28"/>
          <w:szCs w:val="28"/>
        </w:rPr>
        <w:t>чебн</w:t>
      </w:r>
      <w:r w:rsidR="0004505C">
        <w:rPr>
          <w:sz w:val="28"/>
          <w:szCs w:val="28"/>
        </w:rPr>
        <w:t xml:space="preserve">ой </w:t>
      </w:r>
      <w:r w:rsidR="0004505C" w:rsidRPr="005F0A0F">
        <w:rPr>
          <w:sz w:val="28"/>
          <w:szCs w:val="28"/>
        </w:rPr>
        <w:t>практик</w:t>
      </w:r>
      <w:r w:rsidR="0004505C">
        <w:rPr>
          <w:sz w:val="28"/>
          <w:szCs w:val="28"/>
        </w:rPr>
        <w:t>и</w:t>
      </w:r>
      <w:r w:rsidR="0004505C" w:rsidRPr="005F0A0F">
        <w:rPr>
          <w:sz w:val="28"/>
          <w:szCs w:val="28"/>
        </w:rPr>
        <w:t xml:space="preserve"> (ознакомительн</w:t>
      </w:r>
      <w:r w:rsidR="0004505C">
        <w:rPr>
          <w:sz w:val="28"/>
          <w:szCs w:val="28"/>
        </w:rPr>
        <w:t>ой</w:t>
      </w:r>
      <w:r w:rsidR="0004505C" w:rsidRPr="005F0A0F">
        <w:rPr>
          <w:sz w:val="28"/>
          <w:szCs w:val="28"/>
        </w:rPr>
        <w:t>)</w:t>
      </w:r>
      <w:r w:rsidR="0004505C">
        <w:rPr>
          <w:sz w:val="28"/>
          <w:szCs w:val="28"/>
        </w:rPr>
        <w:t xml:space="preserve"> </w:t>
      </w:r>
      <w:r w:rsidR="00D53214">
        <w:rPr>
          <w:bCs/>
          <w:sz w:val="28"/>
          <w:szCs w:val="28"/>
        </w:rPr>
        <w:t xml:space="preserve">составляет </w:t>
      </w:r>
      <w:r w:rsidR="0004505C">
        <w:rPr>
          <w:bCs/>
          <w:sz w:val="28"/>
          <w:szCs w:val="28"/>
        </w:rPr>
        <w:t>3</w:t>
      </w:r>
      <w:r w:rsidR="00D53214">
        <w:rPr>
          <w:bCs/>
          <w:sz w:val="28"/>
          <w:szCs w:val="28"/>
        </w:rPr>
        <w:t xml:space="preserve"> зачетных единиц</w:t>
      </w:r>
      <w:r w:rsidR="0004505C">
        <w:rPr>
          <w:bCs/>
          <w:sz w:val="28"/>
          <w:szCs w:val="28"/>
        </w:rPr>
        <w:t>ы</w:t>
      </w:r>
      <w:r w:rsidR="00D53214">
        <w:rPr>
          <w:bCs/>
          <w:sz w:val="28"/>
          <w:szCs w:val="28"/>
        </w:rPr>
        <w:t xml:space="preserve">, </w:t>
      </w:r>
      <w:r w:rsidR="0004505C">
        <w:rPr>
          <w:bCs/>
          <w:sz w:val="28"/>
          <w:szCs w:val="28"/>
        </w:rPr>
        <w:t>108</w:t>
      </w:r>
      <w:r w:rsidRPr="001B2FA4">
        <w:rPr>
          <w:bCs/>
          <w:sz w:val="28"/>
          <w:szCs w:val="28"/>
        </w:rPr>
        <w:t xml:space="preserve"> часов.</w:t>
      </w:r>
    </w:p>
    <w:p w14:paraId="33FA111A" w14:textId="77777777"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553"/>
        <w:gridCol w:w="1134"/>
        <w:gridCol w:w="992"/>
        <w:gridCol w:w="1141"/>
        <w:gridCol w:w="2126"/>
      </w:tblGrid>
      <w:tr w:rsidR="0004505C" w:rsidRPr="00E03AAF" w14:paraId="7FCDEA4C" w14:textId="77777777" w:rsidTr="001718C3">
        <w:trPr>
          <w:trHeight w:val="840"/>
        </w:trPr>
        <w:tc>
          <w:tcPr>
            <w:tcW w:w="675" w:type="dxa"/>
            <w:vMerge w:val="restart"/>
          </w:tcPr>
          <w:p w14:paraId="1B6EE5FE" w14:textId="77777777" w:rsidR="0004505C" w:rsidRPr="00E03AAF" w:rsidRDefault="0004505C" w:rsidP="001718C3">
            <w:pPr>
              <w:contextualSpacing/>
              <w:jc w:val="center"/>
            </w:pPr>
            <w:r w:rsidRPr="00E03AAF">
              <w:t>№ п/п</w:t>
            </w:r>
          </w:p>
        </w:tc>
        <w:tc>
          <w:tcPr>
            <w:tcW w:w="2268" w:type="dxa"/>
            <w:vMerge w:val="restart"/>
          </w:tcPr>
          <w:p w14:paraId="087A090F" w14:textId="77777777" w:rsidR="0004505C" w:rsidRPr="00E03AAF" w:rsidRDefault="0004505C" w:rsidP="001718C3">
            <w:pPr>
              <w:contextualSpacing/>
              <w:jc w:val="center"/>
            </w:pPr>
            <w:r w:rsidRPr="00E03AAF">
              <w:t>Разделы (этапы) практики</w:t>
            </w:r>
          </w:p>
        </w:tc>
        <w:tc>
          <w:tcPr>
            <w:tcW w:w="4820" w:type="dxa"/>
            <w:gridSpan w:val="4"/>
            <w:vAlign w:val="center"/>
          </w:tcPr>
          <w:p w14:paraId="4CBA3860" w14:textId="77777777" w:rsidR="0004505C" w:rsidRPr="008A25C2" w:rsidRDefault="0004505C" w:rsidP="001718C3">
            <w:pPr>
              <w:contextualSpacing/>
              <w:jc w:val="center"/>
            </w:pPr>
            <w:r w:rsidRPr="008A25C2"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126" w:type="dxa"/>
            <w:vMerge w:val="restart"/>
          </w:tcPr>
          <w:p w14:paraId="1F118FFF" w14:textId="77777777" w:rsidR="0004505C" w:rsidRPr="00E03AAF" w:rsidRDefault="00B26B05" w:rsidP="001718C3">
            <w:pPr>
              <w:contextualSpacing/>
              <w:jc w:val="center"/>
            </w:pPr>
            <w:r>
              <w:t>Формы</w:t>
            </w:r>
            <w:r w:rsidR="0004505C" w:rsidRPr="00E03AAF">
              <w:t xml:space="preserve"> текущего контроля</w:t>
            </w:r>
          </w:p>
        </w:tc>
      </w:tr>
      <w:tr w:rsidR="0004505C" w:rsidRPr="00E03AAF" w14:paraId="192FC864" w14:textId="77777777" w:rsidTr="001718C3">
        <w:trPr>
          <w:trHeight w:val="2017"/>
        </w:trPr>
        <w:tc>
          <w:tcPr>
            <w:tcW w:w="675" w:type="dxa"/>
            <w:vMerge/>
          </w:tcPr>
          <w:p w14:paraId="19A25C73" w14:textId="77777777" w:rsidR="0004505C" w:rsidRPr="00E03AAF" w:rsidRDefault="0004505C" w:rsidP="001718C3">
            <w:pPr>
              <w:ind w:firstLine="709"/>
              <w:contextualSpacing/>
            </w:pPr>
          </w:p>
        </w:tc>
        <w:tc>
          <w:tcPr>
            <w:tcW w:w="2268" w:type="dxa"/>
            <w:vMerge/>
            <w:vAlign w:val="center"/>
          </w:tcPr>
          <w:p w14:paraId="04C15E8E" w14:textId="77777777" w:rsidR="0004505C" w:rsidRPr="00E03AAF" w:rsidRDefault="0004505C" w:rsidP="001718C3">
            <w:pPr>
              <w:ind w:firstLine="709"/>
              <w:contextualSpacing/>
            </w:pPr>
          </w:p>
        </w:tc>
        <w:tc>
          <w:tcPr>
            <w:tcW w:w="1553" w:type="dxa"/>
          </w:tcPr>
          <w:p w14:paraId="09551899" w14:textId="77777777" w:rsidR="0004505C" w:rsidRPr="0033289D" w:rsidRDefault="0004505C" w:rsidP="001718C3">
            <w:pPr>
              <w:contextualSpacing/>
              <w:jc w:val="center"/>
            </w:pPr>
            <w:r w:rsidRPr="0033289D">
              <w:t>В организации (база практик)</w:t>
            </w:r>
          </w:p>
        </w:tc>
        <w:tc>
          <w:tcPr>
            <w:tcW w:w="1134" w:type="dxa"/>
          </w:tcPr>
          <w:p w14:paraId="209D631A" w14:textId="77777777" w:rsidR="0004505C" w:rsidRPr="0033289D" w:rsidRDefault="0004505C" w:rsidP="001718C3">
            <w:pPr>
              <w:contextualSpacing/>
              <w:jc w:val="center"/>
            </w:pPr>
            <w:r w:rsidRPr="0033289D"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</w:tcPr>
          <w:p w14:paraId="50EF94CA" w14:textId="77777777" w:rsidR="0004505C" w:rsidRPr="0033289D" w:rsidRDefault="0004505C" w:rsidP="001718C3">
            <w:pPr>
              <w:contextualSpacing/>
              <w:jc w:val="center"/>
            </w:pPr>
            <w:r w:rsidRPr="0033289D">
              <w:t>Самостоятельная работа</w:t>
            </w:r>
          </w:p>
        </w:tc>
        <w:tc>
          <w:tcPr>
            <w:tcW w:w="1141" w:type="dxa"/>
          </w:tcPr>
          <w:p w14:paraId="122BFA01" w14:textId="77777777" w:rsidR="0004505C" w:rsidRPr="0033289D" w:rsidRDefault="0004505C" w:rsidP="001718C3">
            <w:pPr>
              <w:contextualSpacing/>
              <w:jc w:val="center"/>
            </w:pPr>
            <w:r w:rsidRPr="0033289D">
              <w:t>Общая трудоемкость в часах</w:t>
            </w:r>
          </w:p>
        </w:tc>
        <w:tc>
          <w:tcPr>
            <w:tcW w:w="2126" w:type="dxa"/>
            <w:vMerge/>
          </w:tcPr>
          <w:p w14:paraId="3C22AC10" w14:textId="77777777" w:rsidR="0004505C" w:rsidRPr="00E03AAF" w:rsidRDefault="0004505C" w:rsidP="001718C3">
            <w:pPr>
              <w:ind w:firstLine="709"/>
              <w:contextualSpacing/>
              <w:jc w:val="center"/>
            </w:pPr>
          </w:p>
        </w:tc>
      </w:tr>
      <w:tr w:rsidR="0004505C" w:rsidRPr="00713D97" w14:paraId="1E3AE60A" w14:textId="77777777" w:rsidTr="001718C3">
        <w:tc>
          <w:tcPr>
            <w:tcW w:w="675" w:type="dxa"/>
          </w:tcPr>
          <w:p w14:paraId="5927715A" w14:textId="77777777" w:rsidR="0004505C" w:rsidRPr="00713D97" w:rsidRDefault="0004505C" w:rsidP="0004505C">
            <w:pPr>
              <w:contextualSpacing/>
              <w:jc w:val="center"/>
            </w:pPr>
            <w:r w:rsidRPr="00713D97">
              <w:t>1.</w:t>
            </w:r>
          </w:p>
        </w:tc>
        <w:tc>
          <w:tcPr>
            <w:tcW w:w="2268" w:type="dxa"/>
          </w:tcPr>
          <w:p w14:paraId="59347F68" w14:textId="77777777" w:rsidR="0004505C" w:rsidRPr="00713D97" w:rsidRDefault="0004505C" w:rsidP="0004505C">
            <w:pPr>
              <w:pStyle w:val="a8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3D97"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3" w:type="dxa"/>
          </w:tcPr>
          <w:p w14:paraId="4E08A055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16</w:t>
            </w:r>
          </w:p>
        </w:tc>
        <w:tc>
          <w:tcPr>
            <w:tcW w:w="1134" w:type="dxa"/>
          </w:tcPr>
          <w:p w14:paraId="3BFBB7C4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3</w:t>
            </w:r>
          </w:p>
        </w:tc>
        <w:tc>
          <w:tcPr>
            <w:tcW w:w="992" w:type="dxa"/>
          </w:tcPr>
          <w:p w14:paraId="42C5C0B5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6</w:t>
            </w:r>
          </w:p>
        </w:tc>
        <w:tc>
          <w:tcPr>
            <w:tcW w:w="1141" w:type="dxa"/>
          </w:tcPr>
          <w:p w14:paraId="377EA5D0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25</w:t>
            </w:r>
          </w:p>
        </w:tc>
        <w:tc>
          <w:tcPr>
            <w:tcW w:w="2126" w:type="dxa"/>
          </w:tcPr>
          <w:p w14:paraId="10ABF009" w14:textId="77777777" w:rsidR="0004505C" w:rsidRPr="00713D97" w:rsidRDefault="0004505C" w:rsidP="0004505C">
            <w:pPr>
              <w:tabs>
                <w:tab w:val="right" w:leader="underscore" w:pos="9639"/>
              </w:tabs>
              <w:snapToGrid w:val="0"/>
              <w:contextualSpacing/>
              <w:rPr>
                <w:bCs/>
              </w:rPr>
            </w:pPr>
            <w:r w:rsidRPr="00713D97">
              <w:rPr>
                <w:bCs/>
              </w:rPr>
              <w:t>Индивидуальный план</w:t>
            </w:r>
          </w:p>
          <w:p w14:paraId="2F244A15" w14:textId="77777777" w:rsidR="0004505C" w:rsidRPr="00713D97" w:rsidRDefault="0004505C" w:rsidP="0004505C">
            <w:pPr>
              <w:tabs>
                <w:tab w:val="right" w:leader="underscore" w:pos="9639"/>
              </w:tabs>
              <w:snapToGrid w:val="0"/>
              <w:contextualSpacing/>
              <w:rPr>
                <w:bCs/>
              </w:rPr>
            </w:pPr>
          </w:p>
        </w:tc>
      </w:tr>
      <w:tr w:rsidR="0004505C" w:rsidRPr="00713D97" w14:paraId="582A928F" w14:textId="77777777" w:rsidTr="001718C3">
        <w:tc>
          <w:tcPr>
            <w:tcW w:w="675" w:type="dxa"/>
          </w:tcPr>
          <w:p w14:paraId="5497E260" w14:textId="77777777" w:rsidR="0004505C" w:rsidRPr="00713D97" w:rsidRDefault="0004505C" w:rsidP="0004505C">
            <w:pPr>
              <w:contextualSpacing/>
              <w:jc w:val="center"/>
            </w:pPr>
            <w:r w:rsidRPr="00713D97">
              <w:t>2.</w:t>
            </w:r>
          </w:p>
        </w:tc>
        <w:tc>
          <w:tcPr>
            <w:tcW w:w="2268" w:type="dxa"/>
          </w:tcPr>
          <w:p w14:paraId="61D4676C" w14:textId="77777777" w:rsidR="0004505C" w:rsidRPr="00713D97" w:rsidRDefault="0004505C" w:rsidP="0004505C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sz w:val="24"/>
                <w:szCs w:val="24"/>
              </w:rPr>
            </w:pPr>
            <w:r w:rsidRPr="00713D97">
              <w:rPr>
                <w:sz w:val="24"/>
                <w:szCs w:val="24"/>
              </w:rPr>
              <w:t>Основной этап</w:t>
            </w:r>
          </w:p>
        </w:tc>
        <w:tc>
          <w:tcPr>
            <w:tcW w:w="1553" w:type="dxa"/>
          </w:tcPr>
          <w:p w14:paraId="2C907F50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40</w:t>
            </w:r>
          </w:p>
        </w:tc>
        <w:tc>
          <w:tcPr>
            <w:tcW w:w="1134" w:type="dxa"/>
          </w:tcPr>
          <w:p w14:paraId="3E70FB2D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5</w:t>
            </w:r>
          </w:p>
        </w:tc>
        <w:tc>
          <w:tcPr>
            <w:tcW w:w="992" w:type="dxa"/>
          </w:tcPr>
          <w:p w14:paraId="0F60C265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16</w:t>
            </w:r>
          </w:p>
        </w:tc>
        <w:tc>
          <w:tcPr>
            <w:tcW w:w="1141" w:type="dxa"/>
          </w:tcPr>
          <w:p w14:paraId="0E0E5664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61</w:t>
            </w:r>
          </w:p>
        </w:tc>
        <w:tc>
          <w:tcPr>
            <w:tcW w:w="2126" w:type="dxa"/>
          </w:tcPr>
          <w:p w14:paraId="5714E88F" w14:textId="77777777" w:rsidR="0004505C" w:rsidRPr="00713D97" w:rsidRDefault="0004505C" w:rsidP="0004505C">
            <w:pPr>
              <w:tabs>
                <w:tab w:val="right" w:leader="underscore" w:pos="9639"/>
              </w:tabs>
              <w:snapToGrid w:val="0"/>
              <w:contextualSpacing/>
              <w:rPr>
                <w:bCs/>
              </w:rPr>
            </w:pPr>
            <w:r>
              <w:rPr>
                <w:bCs/>
              </w:rPr>
              <w:t>Проведение спортивно-массового мероприятия</w:t>
            </w:r>
          </w:p>
        </w:tc>
      </w:tr>
      <w:tr w:rsidR="0004505C" w:rsidRPr="00713D97" w14:paraId="27AED86A" w14:textId="77777777" w:rsidTr="001718C3">
        <w:tc>
          <w:tcPr>
            <w:tcW w:w="675" w:type="dxa"/>
          </w:tcPr>
          <w:p w14:paraId="74456544" w14:textId="77777777" w:rsidR="0004505C" w:rsidRPr="00713D97" w:rsidRDefault="0004505C" w:rsidP="0004505C">
            <w:pPr>
              <w:contextualSpacing/>
              <w:jc w:val="center"/>
            </w:pPr>
            <w:r w:rsidRPr="00713D97">
              <w:lastRenderedPageBreak/>
              <w:t>3.</w:t>
            </w:r>
          </w:p>
        </w:tc>
        <w:tc>
          <w:tcPr>
            <w:tcW w:w="2268" w:type="dxa"/>
          </w:tcPr>
          <w:p w14:paraId="254AE26F" w14:textId="77777777" w:rsidR="0004505C" w:rsidRPr="00713D97" w:rsidRDefault="0004505C" w:rsidP="0004505C">
            <w:pPr>
              <w:contextualSpacing/>
              <w:rPr>
                <w:bCs/>
              </w:rPr>
            </w:pPr>
            <w:r w:rsidRPr="00713D97">
              <w:rPr>
                <w:bCs/>
              </w:rPr>
              <w:t>Заключительный этап</w:t>
            </w:r>
          </w:p>
          <w:p w14:paraId="44DD7233" w14:textId="77777777" w:rsidR="0004505C" w:rsidRPr="00713D97" w:rsidRDefault="0004505C" w:rsidP="0004505C">
            <w:pPr>
              <w:pStyle w:val="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14:paraId="7E72D901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16</w:t>
            </w:r>
          </w:p>
        </w:tc>
        <w:tc>
          <w:tcPr>
            <w:tcW w:w="1134" w:type="dxa"/>
          </w:tcPr>
          <w:p w14:paraId="16FBEA56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3</w:t>
            </w:r>
          </w:p>
        </w:tc>
        <w:tc>
          <w:tcPr>
            <w:tcW w:w="992" w:type="dxa"/>
          </w:tcPr>
          <w:p w14:paraId="5959992B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3</w:t>
            </w:r>
          </w:p>
        </w:tc>
        <w:tc>
          <w:tcPr>
            <w:tcW w:w="1141" w:type="dxa"/>
          </w:tcPr>
          <w:p w14:paraId="5D55DBBD" w14:textId="77777777" w:rsidR="0004505C" w:rsidRPr="00193BB3" w:rsidRDefault="0004505C" w:rsidP="0004505C">
            <w:pPr>
              <w:spacing w:line="256" w:lineRule="auto"/>
              <w:jc w:val="center"/>
            </w:pPr>
            <w:r w:rsidRPr="00193BB3">
              <w:t>22</w:t>
            </w:r>
          </w:p>
        </w:tc>
        <w:tc>
          <w:tcPr>
            <w:tcW w:w="2126" w:type="dxa"/>
          </w:tcPr>
          <w:p w14:paraId="41DBC8B0" w14:textId="77777777" w:rsidR="0004505C" w:rsidRPr="00713D97" w:rsidRDefault="0004505C" w:rsidP="0004505C">
            <w:pPr>
              <w:ind w:firstLine="33"/>
              <w:contextualSpacing/>
            </w:pPr>
            <w:r>
              <w:t>Оформление отчета и документации практики</w:t>
            </w:r>
          </w:p>
        </w:tc>
      </w:tr>
      <w:tr w:rsidR="0004505C" w:rsidRPr="00713D97" w14:paraId="119FDFBE" w14:textId="77777777" w:rsidTr="001718C3">
        <w:tc>
          <w:tcPr>
            <w:tcW w:w="675" w:type="dxa"/>
          </w:tcPr>
          <w:p w14:paraId="79B11121" w14:textId="77777777" w:rsidR="0004505C" w:rsidRPr="00713D97" w:rsidRDefault="0004505C" w:rsidP="0004505C">
            <w:pPr>
              <w:spacing w:line="360" w:lineRule="auto"/>
              <w:contextualSpacing/>
              <w:jc w:val="center"/>
            </w:pPr>
          </w:p>
        </w:tc>
        <w:tc>
          <w:tcPr>
            <w:tcW w:w="2268" w:type="dxa"/>
          </w:tcPr>
          <w:p w14:paraId="18EB08CA" w14:textId="77777777" w:rsidR="0004505C" w:rsidRPr="00713D97" w:rsidRDefault="0004505C" w:rsidP="0004505C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713D97">
              <w:rPr>
                <w:b/>
                <w:bCs/>
              </w:rPr>
              <w:t>Итого</w:t>
            </w:r>
          </w:p>
        </w:tc>
        <w:tc>
          <w:tcPr>
            <w:tcW w:w="1553" w:type="dxa"/>
          </w:tcPr>
          <w:p w14:paraId="0BBCF325" w14:textId="77777777" w:rsidR="0004505C" w:rsidRPr="00193BB3" w:rsidRDefault="0004505C" w:rsidP="0004505C">
            <w:pPr>
              <w:spacing w:line="360" w:lineRule="auto"/>
              <w:jc w:val="center"/>
            </w:pPr>
            <w:r w:rsidRPr="00193BB3">
              <w:t>72</w:t>
            </w:r>
          </w:p>
        </w:tc>
        <w:tc>
          <w:tcPr>
            <w:tcW w:w="1134" w:type="dxa"/>
          </w:tcPr>
          <w:p w14:paraId="6AC88A09" w14:textId="77777777" w:rsidR="0004505C" w:rsidRPr="00193BB3" w:rsidRDefault="0004505C" w:rsidP="0004505C">
            <w:pPr>
              <w:spacing w:line="360" w:lineRule="auto"/>
              <w:jc w:val="center"/>
            </w:pPr>
            <w:r w:rsidRPr="00193BB3">
              <w:t>11</w:t>
            </w:r>
          </w:p>
        </w:tc>
        <w:tc>
          <w:tcPr>
            <w:tcW w:w="992" w:type="dxa"/>
          </w:tcPr>
          <w:p w14:paraId="2A6472EF" w14:textId="77777777" w:rsidR="0004505C" w:rsidRPr="00193BB3" w:rsidRDefault="0004505C" w:rsidP="0004505C">
            <w:pPr>
              <w:spacing w:line="360" w:lineRule="auto"/>
              <w:jc w:val="center"/>
            </w:pPr>
            <w:r w:rsidRPr="00193BB3">
              <w:t>25</w:t>
            </w:r>
          </w:p>
        </w:tc>
        <w:tc>
          <w:tcPr>
            <w:tcW w:w="1141" w:type="dxa"/>
          </w:tcPr>
          <w:p w14:paraId="6A99F172" w14:textId="77777777" w:rsidR="0004505C" w:rsidRPr="00193BB3" w:rsidRDefault="0004505C" w:rsidP="0004505C">
            <w:pPr>
              <w:spacing w:line="360" w:lineRule="auto"/>
              <w:jc w:val="center"/>
            </w:pPr>
            <w:r w:rsidRPr="00193BB3">
              <w:t>108</w:t>
            </w:r>
          </w:p>
        </w:tc>
        <w:tc>
          <w:tcPr>
            <w:tcW w:w="2126" w:type="dxa"/>
          </w:tcPr>
          <w:p w14:paraId="2ED08C37" w14:textId="77777777" w:rsidR="0004505C" w:rsidRPr="00713D97" w:rsidRDefault="0004505C" w:rsidP="0004505C">
            <w:pPr>
              <w:spacing w:line="360" w:lineRule="auto"/>
              <w:ind w:firstLine="33"/>
              <w:contextualSpacing/>
            </w:pPr>
          </w:p>
        </w:tc>
      </w:tr>
    </w:tbl>
    <w:p w14:paraId="3D57339F" w14:textId="77777777" w:rsidR="007017F5" w:rsidRPr="0001067E" w:rsidRDefault="007017F5" w:rsidP="0004505C">
      <w:pPr>
        <w:tabs>
          <w:tab w:val="left" w:pos="284"/>
          <w:tab w:val="right" w:leader="underscore" w:pos="9639"/>
        </w:tabs>
        <w:spacing w:line="360" w:lineRule="auto"/>
        <w:ind w:firstLine="851"/>
        <w:jc w:val="both"/>
        <w:rPr>
          <w:b/>
          <w:bCs/>
          <w:sz w:val="16"/>
          <w:szCs w:val="16"/>
        </w:rPr>
      </w:pPr>
    </w:p>
    <w:p w14:paraId="55642C0F" w14:textId="77777777" w:rsidR="007017F5" w:rsidRPr="001B2FA4" w:rsidRDefault="00A1159D" w:rsidP="0004505C">
      <w:pPr>
        <w:tabs>
          <w:tab w:val="left" w:pos="0"/>
          <w:tab w:val="right" w:leader="underscore" w:pos="9639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7.2 Содержание </w:t>
      </w:r>
      <w:r w:rsidR="0004505C" w:rsidRPr="00C35DDD">
        <w:rPr>
          <w:b/>
          <w:sz w:val="28"/>
          <w:szCs w:val="28"/>
        </w:rPr>
        <w:t>учебной практики (ознакомительной)</w:t>
      </w:r>
    </w:p>
    <w:p w14:paraId="7EFB185B" w14:textId="77777777" w:rsidR="0004505C" w:rsidRPr="00E03AAF" w:rsidRDefault="0004505C" w:rsidP="0004505C">
      <w:pPr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 xml:space="preserve">Проведение </w:t>
      </w:r>
      <w:r>
        <w:rPr>
          <w:sz w:val="28"/>
          <w:szCs w:val="28"/>
        </w:rPr>
        <w:t>у</w:t>
      </w:r>
      <w:r w:rsidRPr="005F0A0F">
        <w:rPr>
          <w:sz w:val="28"/>
          <w:szCs w:val="28"/>
        </w:rPr>
        <w:t>чебн</w:t>
      </w:r>
      <w:r>
        <w:rPr>
          <w:sz w:val="28"/>
          <w:szCs w:val="28"/>
        </w:rPr>
        <w:t xml:space="preserve">ой </w:t>
      </w:r>
      <w:r w:rsidRPr="005F0A0F">
        <w:rPr>
          <w:sz w:val="28"/>
          <w:szCs w:val="28"/>
        </w:rPr>
        <w:t>практик</w:t>
      </w:r>
      <w:r>
        <w:rPr>
          <w:sz w:val="28"/>
          <w:szCs w:val="28"/>
        </w:rPr>
        <w:t>и</w:t>
      </w:r>
      <w:r w:rsidRPr="005F0A0F">
        <w:rPr>
          <w:sz w:val="28"/>
          <w:szCs w:val="28"/>
        </w:rPr>
        <w:t xml:space="preserve"> (ознакомительн</w:t>
      </w:r>
      <w:r>
        <w:rPr>
          <w:sz w:val="28"/>
          <w:szCs w:val="28"/>
        </w:rPr>
        <w:t>ой</w:t>
      </w:r>
      <w:r w:rsidRPr="005F0A0F">
        <w:rPr>
          <w:sz w:val="28"/>
          <w:szCs w:val="28"/>
        </w:rPr>
        <w:t>)</w:t>
      </w:r>
      <w:r w:rsidRPr="00E03AAF">
        <w:rPr>
          <w:sz w:val="28"/>
          <w:szCs w:val="28"/>
        </w:rPr>
        <w:t xml:space="preserve"> </w:t>
      </w:r>
      <w:r w:rsidRPr="00E03AAF">
        <w:rPr>
          <w:rFonts w:eastAsia="TimesNewRoman"/>
          <w:sz w:val="28"/>
          <w:szCs w:val="28"/>
        </w:rPr>
        <w:t>включает ряд этапов со следующим содержанием:</w:t>
      </w:r>
    </w:p>
    <w:p w14:paraId="01E26442" w14:textId="77777777" w:rsidR="0004505C" w:rsidRPr="00E03AAF" w:rsidRDefault="0004505C" w:rsidP="0004505C">
      <w:pPr>
        <w:pStyle w:val="1"/>
        <w:shd w:val="clear" w:color="auto" w:fill="auto"/>
        <w:tabs>
          <w:tab w:val="left" w:pos="452"/>
        </w:tabs>
        <w:spacing w:line="240" w:lineRule="auto"/>
        <w:ind w:firstLine="709"/>
        <w:rPr>
          <w:sz w:val="28"/>
          <w:szCs w:val="28"/>
        </w:rPr>
      </w:pPr>
      <w:r w:rsidRPr="00E03AAF">
        <w:rPr>
          <w:sz w:val="28"/>
          <w:szCs w:val="28"/>
        </w:rPr>
        <w:t xml:space="preserve">1. </w:t>
      </w:r>
      <w:r w:rsidRPr="00E03AAF">
        <w:rPr>
          <w:bCs/>
          <w:sz w:val="28"/>
          <w:szCs w:val="28"/>
        </w:rPr>
        <w:t>Организационно-подготовительный этап</w:t>
      </w:r>
    </w:p>
    <w:p w14:paraId="652CDB91" w14:textId="77777777" w:rsidR="0004505C" w:rsidRPr="00E03AAF" w:rsidRDefault="0004505C" w:rsidP="0004505C">
      <w:pPr>
        <w:pStyle w:val="a3"/>
        <w:ind w:left="0" w:firstLine="709"/>
        <w:jc w:val="both"/>
        <w:rPr>
          <w:sz w:val="28"/>
          <w:szCs w:val="28"/>
        </w:rPr>
      </w:pPr>
      <w:r w:rsidRPr="00E03AAF">
        <w:rPr>
          <w:sz w:val="28"/>
          <w:szCs w:val="28"/>
        </w:rPr>
        <w:t>-участие бакалавров в ра</w:t>
      </w:r>
      <w:r w:rsidR="001718C3">
        <w:rPr>
          <w:sz w:val="28"/>
          <w:szCs w:val="28"/>
        </w:rPr>
        <w:t xml:space="preserve">боте установочной конференции. </w:t>
      </w:r>
      <w:r w:rsidRPr="00E03AAF">
        <w:rPr>
          <w:rFonts w:eastAsia="TimesNewRoman"/>
          <w:sz w:val="28"/>
          <w:szCs w:val="28"/>
        </w:rPr>
        <w:t xml:space="preserve">Общее собрание обучающихся по вопросам организации </w:t>
      </w:r>
      <w:r w:rsidR="001718C3">
        <w:rPr>
          <w:sz w:val="28"/>
          <w:szCs w:val="28"/>
        </w:rPr>
        <w:t>у</w:t>
      </w:r>
      <w:r w:rsidR="001718C3" w:rsidRPr="005F0A0F">
        <w:rPr>
          <w:sz w:val="28"/>
          <w:szCs w:val="28"/>
        </w:rPr>
        <w:t>чебн</w:t>
      </w:r>
      <w:r w:rsidR="001718C3">
        <w:rPr>
          <w:sz w:val="28"/>
          <w:szCs w:val="28"/>
        </w:rPr>
        <w:t xml:space="preserve">ой </w:t>
      </w:r>
      <w:r w:rsidR="001718C3" w:rsidRPr="005F0A0F">
        <w:rPr>
          <w:sz w:val="28"/>
          <w:szCs w:val="28"/>
        </w:rPr>
        <w:t>практик</w:t>
      </w:r>
      <w:r w:rsidR="001718C3">
        <w:rPr>
          <w:sz w:val="28"/>
          <w:szCs w:val="28"/>
        </w:rPr>
        <w:t>и</w:t>
      </w:r>
      <w:r w:rsidR="001718C3" w:rsidRPr="005F0A0F">
        <w:rPr>
          <w:sz w:val="28"/>
          <w:szCs w:val="28"/>
        </w:rPr>
        <w:t xml:space="preserve"> (ознакомительн</w:t>
      </w:r>
      <w:r w:rsidR="001718C3">
        <w:rPr>
          <w:sz w:val="28"/>
          <w:szCs w:val="28"/>
        </w:rPr>
        <w:t>ой</w:t>
      </w:r>
      <w:r w:rsidR="001718C3" w:rsidRPr="005F0A0F">
        <w:rPr>
          <w:sz w:val="28"/>
          <w:szCs w:val="28"/>
        </w:rPr>
        <w:t>)</w:t>
      </w:r>
      <w:r w:rsidR="001718C3">
        <w:rPr>
          <w:sz w:val="28"/>
          <w:szCs w:val="28"/>
        </w:rPr>
        <w:t>,</w:t>
      </w:r>
      <w:r w:rsidRPr="00E03AAF">
        <w:rPr>
          <w:rFonts w:eastAsia="TimesNewRoman"/>
          <w:sz w:val="28"/>
          <w:szCs w:val="28"/>
        </w:rPr>
        <w:t xml:space="preserve"> инструктаж по технике безопасности, ознакомление их с программой практики;</w:t>
      </w:r>
    </w:p>
    <w:p w14:paraId="04F02E3C" w14:textId="77777777" w:rsidR="0004505C" w:rsidRPr="00E03AAF" w:rsidRDefault="0004505C" w:rsidP="0004505C">
      <w:pPr>
        <w:pStyle w:val="a3"/>
        <w:ind w:left="0" w:firstLine="709"/>
        <w:jc w:val="both"/>
        <w:rPr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-заполнение дневника практики, ознакомление с распорядком прохождения практики;</w:t>
      </w:r>
    </w:p>
    <w:p w14:paraId="0D2A7523" w14:textId="77777777" w:rsidR="001718C3" w:rsidRDefault="0004505C" w:rsidP="0004505C">
      <w:pPr>
        <w:pStyle w:val="a3"/>
        <w:ind w:left="0" w:firstLine="709"/>
        <w:jc w:val="both"/>
        <w:rPr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 xml:space="preserve">-ознакомление обучающихся с формой и видом отчетности, порядком защиты отчета по </w:t>
      </w:r>
      <w:r w:rsidR="001718C3">
        <w:rPr>
          <w:sz w:val="28"/>
          <w:szCs w:val="28"/>
        </w:rPr>
        <w:t>у</w:t>
      </w:r>
      <w:r w:rsidR="001718C3" w:rsidRPr="005F0A0F">
        <w:rPr>
          <w:sz w:val="28"/>
          <w:szCs w:val="28"/>
        </w:rPr>
        <w:t>чебн</w:t>
      </w:r>
      <w:r w:rsidR="001718C3">
        <w:rPr>
          <w:sz w:val="28"/>
          <w:szCs w:val="28"/>
        </w:rPr>
        <w:t xml:space="preserve">ой </w:t>
      </w:r>
      <w:r w:rsidR="001718C3" w:rsidRPr="005F0A0F">
        <w:rPr>
          <w:sz w:val="28"/>
          <w:szCs w:val="28"/>
        </w:rPr>
        <w:t>практик</w:t>
      </w:r>
      <w:r w:rsidR="001718C3">
        <w:rPr>
          <w:sz w:val="28"/>
          <w:szCs w:val="28"/>
        </w:rPr>
        <w:t>е</w:t>
      </w:r>
      <w:r w:rsidR="001718C3" w:rsidRPr="005F0A0F">
        <w:rPr>
          <w:sz w:val="28"/>
          <w:szCs w:val="28"/>
        </w:rPr>
        <w:t xml:space="preserve"> (ознакомительн</w:t>
      </w:r>
      <w:r w:rsidR="001718C3">
        <w:rPr>
          <w:sz w:val="28"/>
          <w:szCs w:val="28"/>
        </w:rPr>
        <w:t>ой</w:t>
      </w:r>
      <w:r w:rsidR="001718C3" w:rsidRPr="005F0A0F">
        <w:rPr>
          <w:sz w:val="28"/>
          <w:szCs w:val="28"/>
        </w:rPr>
        <w:t>)</w:t>
      </w:r>
      <w:r>
        <w:rPr>
          <w:rFonts w:eastAsia="TimesNewRoman"/>
          <w:sz w:val="28"/>
          <w:szCs w:val="28"/>
        </w:rPr>
        <w:t>,</w:t>
      </w:r>
      <w:r w:rsidRPr="00E03AAF">
        <w:rPr>
          <w:rFonts w:eastAsia="TimesNewRoman"/>
          <w:sz w:val="28"/>
          <w:szCs w:val="28"/>
        </w:rPr>
        <w:t xml:space="preserve"> требованиями к оформлению отчета по </w:t>
      </w:r>
      <w:r w:rsidR="001718C3">
        <w:rPr>
          <w:sz w:val="28"/>
          <w:szCs w:val="28"/>
        </w:rPr>
        <w:t>у</w:t>
      </w:r>
      <w:r w:rsidR="001718C3" w:rsidRPr="005F0A0F">
        <w:rPr>
          <w:sz w:val="28"/>
          <w:szCs w:val="28"/>
        </w:rPr>
        <w:t>чебн</w:t>
      </w:r>
      <w:r w:rsidR="001718C3">
        <w:rPr>
          <w:sz w:val="28"/>
          <w:szCs w:val="28"/>
        </w:rPr>
        <w:t xml:space="preserve">ой </w:t>
      </w:r>
      <w:r w:rsidR="001718C3" w:rsidRPr="005F0A0F">
        <w:rPr>
          <w:sz w:val="28"/>
          <w:szCs w:val="28"/>
        </w:rPr>
        <w:t>практик</w:t>
      </w:r>
      <w:r w:rsidR="001718C3">
        <w:rPr>
          <w:sz w:val="28"/>
          <w:szCs w:val="28"/>
        </w:rPr>
        <w:t>е</w:t>
      </w:r>
      <w:r w:rsidR="001718C3" w:rsidRPr="005F0A0F">
        <w:rPr>
          <w:sz w:val="28"/>
          <w:szCs w:val="28"/>
        </w:rPr>
        <w:t xml:space="preserve"> (ознакомительн</w:t>
      </w:r>
      <w:r w:rsidR="001718C3">
        <w:rPr>
          <w:sz w:val="28"/>
          <w:szCs w:val="28"/>
        </w:rPr>
        <w:t>ой</w:t>
      </w:r>
      <w:r w:rsidR="001718C3" w:rsidRPr="005F0A0F">
        <w:rPr>
          <w:sz w:val="28"/>
          <w:szCs w:val="28"/>
        </w:rPr>
        <w:t>)</w:t>
      </w:r>
      <w:r w:rsidR="001718C3">
        <w:rPr>
          <w:sz w:val="28"/>
          <w:szCs w:val="28"/>
        </w:rPr>
        <w:t>.</w:t>
      </w:r>
    </w:p>
    <w:p w14:paraId="30DC822D" w14:textId="77777777" w:rsidR="0004505C" w:rsidRPr="00E03AAF" w:rsidRDefault="0004505C" w:rsidP="0004505C">
      <w:pPr>
        <w:pStyle w:val="a3"/>
        <w:ind w:left="0" w:firstLine="709"/>
        <w:jc w:val="both"/>
        <w:rPr>
          <w:sz w:val="28"/>
          <w:szCs w:val="28"/>
        </w:rPr>
      </w:pPr>
      <w:r w:rsidRPr="00E03AAF">
        <w:rPr>
          <w:sz w:val="28"/>
          <w:szCs w:val="28"/>
        </w:rPr>
        <w:t xml:space="preserve">2. Основной этап </w:t>
      </w:r>
    </w:p>
    <w:p w14:paraId="167AD69C" w14:textId="77777777" w:rsidR="0004505C" w:rsidRPr="00E03AAF" w:rsidRDefault="0004505C" w:rsidP="0004505C">
      <w:pPr>
        <w:pStyle w:val="a3"/>
        <w:ind w:left="0"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 xml:space="preserve">Заключается в </w:t>
      </w:r>
      <w:r>
        <w:rPr>
          <w:rFonts w:eastAsia="TimesNewRoman"/>
          <w:sz w:val="28"/>
          <w:szCs w:val="28"/>
        </w:rPr>
        <w:t xml:space="preserve">проведении </w:t>
      </w:r>
      <w:r w:rsidR="001718C3">
        <w:rPr>
          <w:rFonts w:eastAsia="TimesNewRoman"/>
          <w:sz w:val="28"/>
          <w:szCs w:val="28"/>
        </w:rPr>
        <w:t>спортивно-массового мероприятия.</w:t>
      </w:r>
    </w:p>
    <w:p w14:paraId="0187E57C" w14:textId="77777777" w:rsidR="0004505C" w:rsidRPr="00E03AAF" w:rsidRDefault="001718C3" w:rsidP="0004505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0A0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0A0F">
        <w:rPr>
          <w:sz w:val="28"/>
          <w:szCs w:val="28"/>
        </w:rPr>
        <w:t>практик</w:t>
      </w:r>
      <w:r>
        <w:rPr>
          <w:sz w:val="28"/>
          <w:szCs w:val="28"/>
        </w:rPr>
        <w:t>а</w:t>
      </w:r>
      <w:r w:rsidRPr="005F0A0F">
        <w:rPr>
          <w:sz w:val="28"/>
          <w:szCs w:val="28"/>
        </w:rPr>
        <w:t xml:space="preserve"> (ознакомительн</w:t>
      </w:r>
      <w:r>
        <w:rPr>
          <w:sz w:val="28"/>
          <w:szCs w:val="28"/>
        </w:rPr>
        <w:t>ая</w:t>
      </w:r>
      <w:r w:rsidRPr="005F0A0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4505C" w:rsidRPr="00E03AAF">
        <w:rPr>
          <w:rFonts w:eastAsia="TimesNewRoman"/>
          <w:sz w:val="28"/>
          <w:szCs w:val="28"/>
        </w:rPr>
        <w:t>проходит под контролем</w:t>
      </w:r>
      <w:r w:rsidR="0004505C">
        <w:rPr>
          <w:rFonts w:eastAsia="TimesNewRoman"/>
          <w:sz w:val="28"/>
          <w:szCs w:val="28"/>
        </w:rPr>
        <w:t xml:space="preserve"> </w:t>
      </w:r>
      <w:r w:rsidR="0004505C" w:rsidRPr="00E03AAF">
        <w:rPr>
          <w:rFonts w:eastAsia="TimesNewRoman"/>
          <w:sz w:val="28"/>
          <w:szCs w:val="28"/>
        </w:rPr>
        <w:t>руководителя</w:t>
      </w:r>
      <w:r w:rsidR="0004505C">
        <w:rPr>
          <w:rFonts w:eastAsia="TimesNewRoman"/>
          <w:sz w:val="28"/>
          <w:szCs w:val="28"/>
        </w:rPr>
        <w:t xml:space="preserve"> ОПОП по направлению подготовки (или назначенно</w:t>
      </w:r>
      <w:r>
        <w:rPr>
          <w:rFonts w:eastAsia="TimesNewRoman"/>
          <w:sz w:val="28"/>
          <w:szCs w:val="28"/>
        </w:rPr>
        <w:t>го</w:t>
      </w:r>
      <w:r w:rsidR="0004505C">
        <w:rPr>
          <w:rFonts w:eastAsia="TimesNewRoman"/>
          <w:sz w:val="28"/>
          <w:szCs w:val="28"/>
        </w:rPr>
        <w:t xml:space="preserve"> им ответственно</w:t>
      </w:r>
      <w:r>
        <w:rPr>
          <w:rFonts w:eastAsia="TimesNewRoman"/>
          <w:sz w:val="28"/>
          <w:szCs w:val="28"/>
        </w:rPr>
        <w:t>го</w:t>
      </w:r>
      <w:r w:rsidR="0004505C">
        <w:rPr>
          <w:rFonts w:eastAsia="TimesNewRoman"/>
          <w:sz w:val="28"/>
          <w:szCs w:val="28"/>
        </w:rPr>
        <w:t xml:space="preserve"> лиц</w:t>
      </w:r>
      <w:r>
        <w:rPr>
          <w:rFonts w:eastAsia="TimesNewRoman"/>
          <w:sz w:val="28"/>
          <w:szCs w:val="28"/>
        </w:rPr>
        <w:t>а</w:t>
      </w:r>
      <w:r w:rsidR="0004505C">
        <w:rPr>
          <w:rFonts w:eastAsia="TimesNewRoman"/>
          <w:sz w:val="28"/>
          <w:szCs w:val="28"/>
        </w:rPr>
        <w:t>)</w:t>
      </w:r>
      <w:r>
        <w:rPr>
          <w:rFonts w:eastAsia="TimesNewRoman"/>
          <w:sz w:val="28"/>
          <w:szCs w:val="28"/>
        </w:rPr>
        <w:t>.</w:t>
      </w:r>
    </w:p>
    <w:p w14:paraId="557B6C1C" w14:textId="77777777" w:rsidR="0004505C" w:rsidRPr="00E03AAF" w:rsidRDefault="0004505C" w:rsidP="0004505C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ab/>
      </w:r>
      <w:r w:rsidRPr="00E03AAF">
        <w:rPr>
          <w:rFonts w:eastAsia="Calibri"/>
          <w:sz w:val="28"/>
          <w:szCs w:val="28"/>
        </w:rPr>
        <w:t>Руководител</w:t>
      </w:r>
      <w:r>
        <w:rPr>
          <w:rFonts w:eastAsia="Calibri"/>
          <w:sz w:val="28"/>
          <w:szCs w:val="28"/>
        </w:rPr>
        <w:t>ь</w:t>
      </w:r>
      <w:r w:rsidRPr="00E03AA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ОПОП по направлению подготовки </w:t>
      </w:r>
      <w:r>
        <w:rPr>
          <w:rFonts w:eastAsia="TimesNewRoman"/>
          <w:sz w:val="28"/>
          <w:szCs w:val="28"/>
        </w:rPr>
        <w:t>(или назначенное им ответственное лицо)</w:t>
      </w:r>
      <w:r w:rsidRPr="00E03AAF">
        <w:rPr>
          <w:rFonts w:eastAsia="Calibri"/>
          <w:sz w:val="28"/>
          <w:szCs w:val="28"/>
        </w:rPr>
        <w:t>:</w:t>
      </w:r>
    </w:p>
    <w:p w14:paraId="7AEF5280" w14:textId="77777777" w:rsidR="0004505C" w:rsidRPr="00E03AAF" w:rsidRDefault="0004505C" w:rsidP="0004505C">
      <w:pPr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осуществля</w:t>
      </w:r>
      <w:r>
        <w:rPr>
          <w:rFonts w:eastAsia="TimesNewRoman"/>
          <w:sz w:val="28"/>
          <w:szCs w:val="28"/>
        </w:rPr>
        <w:t>е</w:t>
      </w:r>
      <w:r w:rsidRPr="00E03AAF">
        <w:rPr>
          <w:rFonts w:eastAsia="TimesNewRoman"/>
          <w:sz w:val="28"/>
          <w:szCs w:val="28"/>
        </w:rPr>
        <w:t>т организационное и методическое руководство практикой обучающихся и контроль ее проведения;</w:t>
      </w:r>
    </w:p>
    <w:p w14:paraId="4A3CE61F" w14:textId="77777777" w:rsidR="0004505C" w:rsidRDefault="0004505C" w:rsidP="0004505C">
      <w:pPr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14:paraId="1D550336" w14:textId="77777777" w:rsidR="0004505C" w:rsidRPr="00E03AAF" w:rsidRDefault="0004505C" w:rsidP="0004505C">
      <w:pPr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 принимает отчеты студентов и проставляет оценки из отчетов в аттестационный лист, а затем в аттестационную ведомость;</w:t>
      </w:r>
    </w:p>
    <w:p w14:paraId="61690130" w14:textId="77777777" w:rsidR="0004505C" w:rsidRPr="00E03AAF" w:rsidRDefault="0004505C" w:rsidP="0004505C">
      <w:pPr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готовит отчет об итогах практики и представляет его заведующему кафедрой.</w:t>
      </w:r>
    </w:p>
    <w:p w14:paraId="145F6EB9" w14:textId="77777777" w:rsidR="0004505C" w:rsidRPr="00E03AAF" w:rsidRDefault="0004505C" w:rsidP="0004505C">
      <w:pPr>
        <w:tabs>
          <w:tab w:val="left" w:pos="0"/>
        </w:tabs>
        <w:jc w:val="both"/>
        <w:rPr>
          <w:rFonts w:eastAsia="TimesNewRoman"/>
          <w:sz w:val="28"/>
          <w:szCs w:val="28"/>
        </w:rPr>
      </w:pPr>
      <w:r w:rsidRPr="00E03AAF">
        <w:rPr>
          <w:rFonts w:eastAsia="Calibri"/>
          <w:sz w:val="28"/>
          <w:szCs w:val="28"/>
        </w:rPr>
        <w:tab/>
      </w:r>
      <w:r w:rsidR="001718C3">
        <w:rPr>
          <w:rFonts w:eastAsia="Calibri"/>
          <w:sz w:val="28"/>
          <w:szCs w:val="28"/>
        </w:rPr>
        <w:t>Р</w:t>
      </w:r>
      <w:r w:rsidRPr="00E03AAF">
        <w:rPr>
          <w:rFonts w:eastAsia="Calibri"/>
          <w:sz w:val="28"/>
          <w:szCs w:val="28"/>
        </w:rPr>
        <w:t xml:space="preserve">уководитель </w:t>
      </w:r>
      <w:r w:rsidR="001718C3">
        <w:rPr>
          <w:sz w:val="28"/>
          <w:szCs w:val="28"/>
        </w:rPr>
        <w:t>у</w:t>
      </w:r>
      <w:r w:rsidR="001718C3" w:rsidRPr="005F0A0F">
        <w:rPr>
          <w:sz w:val="28"/>
          <w:szCs w:val="28"/>
        </w:rPr>
        <w:t>чебн</w:t>
      </w:r>
      <w:r w:rsidR="001718C3">
        <w:rPr>
          <w:sz w:val="28"/>
          <w:szCs w:val="28"/>
        </w:rPr>
        <w:t xml:space="preserve">ой </w:t>
      </w:r>
      <w:r w:rsidR="001718C3" w:rsidRPr="005F0A0F">
        <w:rPr>
          <w:sz w:val="28"/>
          <w:szCs w:val="28"/>
        </w:rPr>
        <w:t>практик</w:t>
      </w:r>
      <w:r w:rsidR="001718C3">
        <w:rPr>
          <w:sz w:val="28"/>
          <w:szCs w:val="28"/>
        </w:rPr>
        <w:t>и</w:t>
      </w:r>
      <w:r w:rsidR="001718C3" w:rsidRPr="005F0A0F">
        <w:rPr>
          <w:sz w:val="28"/>
          <w:szCs w:val="28"/>
        </w:rPr>
        <w:t xml:space="preserve"> (ознакомительн</w:t>
      </w:r>
      <w:r w:rsidR="001718C3">
        <w:rPr>
          <w:sz w:val="28"/>
          <w:szCs w:val="28"/>
        </w:rPr>
        <w:t>ой</w:t>
      </w:r>
      <w:r w:rsidR="001718C3" w:rsidRPr="005F0A0F">
        <w:rPr>
          <w:sz w:val="28"/>
          <w:szCs w:val="28"/>
        </w:rPr>
        <w:t>)</w:t>
      </w:r>
      <w:r w:rsidR="001718C3" w:rsidRPr="00E03AAF">
        <w:rPr>
          <w:sz w:val="28"/>
          <w:szCs w:val="28"/>
        </w:rPr>
        <w:t xml:space="preserve"> </w:t>
      </w:r>
      <w:r w:rsidRPr="00E03AAF">
        <w:rPr>
          <w:rFonts w:eastAsia="TimesNewRoman"/>
          <w:sz w:val="28"/>
          <w:szCs w:val="28"/>
        </w:rPr>
        <w:t>обязан:</w:t>
      </w:r>
    </w:p>
    <w:p w14:paraId="2C277258" w14:textId="77777777" w:rsidR="0004505C" w:rsidRPr="00E03AAF" w:rsidRDefault="0004505C" w:rsidP="0004505C">
      <w:pPr>
        <w:widowControl w:val="0"/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провести консультации с обучающимися перед практикой;</w:t>
      </w:r>
    </w:p>
    <w:p w14:paraId="005A6A39" w14:textId="77777777" w:rsidR="0004505C" w:rsidRPr="00E03AAF" w:rsidRDefault="0004505C" w:rsidP="0004505C">
      <w:pPr>
        <w:widowControl w:val="0"/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выдать в соответствии с программой практики обучающимся задание на практику и календарный план;</w:t>
      </w:r>
    </w:p>
    <w:p w14:paraId="27A9AE6D" w14:textId="77777777" w:rsidR="0004505C" w:rsidRPr="00E03AAF" w:rsidRDefault="0004505C" w:rsidP="0004505C">
      <w:pPr>
        <w:widowControl w:val="0"/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поставить перед обучающимися ряд проблемных вопросов, которые требуется решить в период прохождения практики;</w:t>
      </w:r>
    </w:p>
    <w:p w14:paraId="33955B66" w14:textId="77777777" w:rsidR="0004505C" w:rsidRPr="00E03AAF" w:rsidRDefault="0004505C" w:rsidP="0004505C">
      <w:pPr>
        <w:widowControl w:val="0"/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оказывать научно-методическую помощь обучающимся, рекомендовать основную и дополнительную литературу;</w:t>
      </w:r>
    </w:p>
    <w:p w14:paraId="03E02B14" w14:textId="77777777" w:rsidR="0004505C" w:rsidRPr="00E03AAF" w:rsidRDefault="0004505C" w:rsidP="0004505C">
      <w:pPr>
        <w:widowControl w:val="0"/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проследить</w:t>
      </w:r>
      <w:r>
        <w:rPr>
          <w:rFonts w:eastAsia="TimesNewRoman"/>
          <w:sz w:val="28"/>
          <w:szCs w:val="28"/>
        </w:rPr>
        <w:t xml:space="preserve"> за</w:t>
      </w:r>
      <w:r w:rsidRPr="00E03AAF">
        <w:rPr>
          <w:rFonts w:eastAsia="TimesNewRoman"/>
          <w:sz w:val="28"/>
          <w:szCs w:val="28"/>
        </w:rPr>
        <w:t xml:space="preserve"> своевременность</w:t>
      </w:r>
      <w:r>
        <w:rPr>
          <w:rFonts w:eastAsia="TimesNewRoman"/>
          <w:sz w:val="28"/>
          <w:szCs w:val="28"/>
        </w:rPr>
        <w:t>ю</w:t>
      </w:r>
      <w:r w:rsidRPr="00E03AAF">
        <w:rPr>
          <w:rFonts w:eastAsia="TimesNewRoman"/>
          <w:sz w:val="28"/>
          <w:szCs w:val="28"/>
        </w:rPr>
        <w:t xml:space="preserve"> представления отчета и дневника по практике обучающимися;</w:t>
      </w:r>
    </w:p>
    <w:p w14:paraId="49E15BA2" w14:textId="77777777" w:rsidR="0004505C" w:rsidRPr="00E03AAF" w:rsidRDefault="0004505C" w:rsidP="0004505C">
      <w:pPr>
        <w:widowControl w:val="0"/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 xml:space="preserve">- проверять качество работы обучающихся и контролировать выполнение </w:t>
      </w:r>
      <w:r w:rsidRPr="00E03AAF">
        <w:rPr>
          <w:rFonts w:eastAsia="TimesNewRoman"/>
          <w:sz w:val="28"/>
          <w:szCs w:val="28"/>
        </w:rPr>
        <w:lastRenderedPageBreak/>
        <w:t>им задания и календарного плана;</w:t>
      </w:r>
    </w:p>
    <w:p w14:paraId="6585269F" w14:textId="77777777" w:rsidR="0004505C" w:rsidRPr="00E03AAF" w:rsidRDefault="0004505C" w:rsidP="0004505C">
      <w:pPr>
        <w:widowControl w:val="0"/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14:paraId="40279A9F" w14:textId="77777777" w:rsidR="0004505C" w:rsidRPr="00E03AAF" w:rsidRDefault="0004505C" w:rsidP="0004505C">
      <w:pPr>
        <w:tabs>
          <w:tab w:val="left" w:pos="0"/>
        </w:tabs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ab/>
        <w:t xml:space="preserve">Обучающиеся при прохождении практики получает от </w:t>
      </w:r>
      <w:r>
        <w:rPr>
          <w:rFonts w:eastAsia="TimesNewRoman"/>
          <w:sz w:val="28"/>
          <w:szCs w:val="28"/>
        </w:rPr>
        <w:t xml:space="preserve">научного </w:t>
      </w:r>
      <w:r w:rsidRPr="00E03AAF">
        <w:rPr>
          <w:rFonts w:eastAsia="TimesNewRoman"/>
          <w:sz w:val="28"/>
          <w:szCs w:val="28"/>
        </w:rPr>
        <w:t>руководителя указания, рекомендации и разъяснения по всем вопросам, связанным с организацией и прохождением практики, отчитыва</w:t>
      </w:r>
      <w:r>
        <w:rPr>
          <w:rFonts w:eastAsia="TimesNewRoman"/>
          <w:sz w:val="28"/>
          <w:szCs w:val="28"/>
        </w:rPr>
        <w:t>ю</w:t>
      </w:r>
      <w:r w:rsidRPr="00E03AAF">
        <w:rPr>
          <w:rFonts w:eastAsia="TimesNewRoman"/>
          <w:sz w:val="28"/>
          <w:szCs w:val="28"/>
        </w:rPr>
        <w:t>тся о выполняемой работе в соответствии с заданием и графиком проведения практики.</w:t>
      </w:r>
    </w:p>
    <w:p w14:paraId="4A639F13" w14:textId="77777777" w:rsidR="0004505C" w:rsidRPr="00E03AAF" w:rsidRDefault="0004505C" w:rsidP="0004505C">
      <w:pPr>
        <w:tabs>
          <w:tab w:val="left" w:pos="0"/>
        </w:tabs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ab/>
        <w:t xml:space="preserve">Обучающиеся при прохождении </w:t>
      </w:r>
      <w:r w:rsidR="001718C3">
        <w:rPr>
          <w:sz w:val="28"/>
          <w:szCs w:val="28"/>
        </w:rPr>
        <w:t>у</w:t>
      </w:r>
      <w:r w:rsidR="001718C3" w:rsidRPr="005F0A0F">
        <w:rPr>
          <w:sz w:val="28"/>
          <w:szCs w:val="28"/>
        </w:rPr>
        <w:t>чебн</w:t>
      </w:r>
      <w:r w:rsidR="001718C3">
        <w:rPr>
          <w:sz w:val="28"/>
          <w:szCs w:val="28"/>
        </w:rPr>
        <w:t xml:space="preserve">ой </w:t>
      </w:r>
      <w:r w:rsidR="001718C3" w:rsidRPr="005F0A0F">
        <w:rPr>
          <w:sz w:val="28"/>
          <w:szCs w:val="28"/>
        </w:rPr>
        <w:t>практик</w:t>
      </w:r>
      <w:r w:rsidR="001718C3">
        <w:rPr>
          <w:sz w:val="28"/>
          <w:szCs w:val="28"/>
        </w:rPr>
        <w:t>и</w:t>
      </w:r>
      <w:r w:rsidR="001718C3" w:rsidRPr="005F0A0F">
        <w:rPr>
          <w:sz w:val="28"/>
          <w:szCs w:val="28"/>
        </w:rPr>
        <w:t xml:space="preserve"> (ознакомительн</w:t>
      </w:r>
      <w:r w:rsidR="001718C3">
        <w:rPr>
          <w:sz w:val="28"/>
          <w:szCs w:val="28"/>
        </w:rPr>
        <w:t>ой</w:t>
      </w:r>
      <w:r w:rsidR="001718C3" w:rsidRPr="005F0A0F">
        <w:rPr>
          <w:sz w:val="28"/>
          <w:szCs w:val="28"/>
        </w:rPr>
        <w:t>)</w:t>
      </w:r>
      <w:r w:rsidR="001718C3" w:rsidRPr="00E03AAF">
        <w:rPr>
          <w:sz w:val="28"/>
          <w:szCs w:val="28"/>
        </w:rPr>
        <w:t xml:space="preserve"> </w:t>
      </w:r>
      <w:r w:rsidRPr="00E03AAF">
        <w:rPr>
          <w:rFonts w:eastAsia="TimesNewRoman"/>
          <w:sz w:val="28"/>
          <w:szCs w:val="28"/>
        </w:rPr>
        <w:t>обязан</w:t>
      </w:r>
      <w:r>
        <w:rPr>
          <w:rFonts w:eastAsia="TimesNewRoman"/>
          <w:sz w:val="28"/>
          <w:szCs w:val="28"/>
        </w:rPr>
        <w:t>ы</w:t>
      </w:r>
      <w:r w:rsidRPr="00E03AAF">
        <w:rPr>
          <w:rFonts w:eastAsia="TimesNewRoman"/>
          <w:sz w:val="28"/>
          <w:szCs w:val="28"/>
        </w:rPr>
        <w:t>:</w:t>
      </w:r>
    </w:p>
    <w:p w14:paraId="6ADA8985" w14:textId="77777777" w:rsidR="0004505C" w:rsidRPr="00E03AAF" w:rsidRDefault="0004505C" w:rsidP="0004505C">
      <w:pPr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полностью выполнять задания, предусмотренные программой практики;</w:t>
      </w:r>
    </w:p>
    <w:p w14:paraId="5CDAA98D" w14:textId="77777777" w:rsidR="0004505C" w:rsidRPr="00E03AAF" w:rsidRDefault="0004505C" w:rsidP="0004505C">
      <w:pPr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максимально эффективно использовать отведенное для практики время;</w:t>
      </w:r>
    </w:p>
    <w:p w14:paraId="4BA77857" w14:textId="77777777" w:rsidR="0004505C" w:rsidRPr="00E03AAF" w:rsidRDefault="0004505C" w:rsidP="0004505C">
      <w:pPr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обеспечить качественное выполнение всех заданий, предусмотренных программой;</w:t>
      </w:r>
    </w:p>
    <w:p w14:paraId="72C06D94" w14:textId="77777777" w:rsidR="0004505C" w:rsidRPr="00E03AAF" w:rsidRDefault="0004505C" w:rsidP="0004505C">
      <w:pPr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соблюдать правила охраны труда и техники безопасности;</w:t>
      </w:r>
    </w:p>
    <w:p w14:paraId="5B38CE03" w14:textId="77777777" w:rsidR="0004505C" w:rsidRPr="00E03AAF" w:rsidRDefault="0004505C" w:rsidP="0004505C">
      <w:pPr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систематически вести дневник практики;</w:t>
      </w:r>
    </w:p>
    <w:p w14:paraId="2D441DAF" w14:textId="77777777" w:rsidR="0004505C" w:rsidRPr="00E03AAF" w:rsidRDefault="0004505C" w:rsidP="0004505C">
      <w:pPr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14:paraId="29339F30" w14:textId="77777777" w:rsidR="0004505C" w:rsidRPr="00E03AAF" w:rsidRDefault="0004505C" w:rsidP="0004505C">
      <w:pPr>
        <w:tabs>
          <w:tab w:val="left" w:pos="0"/>
        </w:tabs>
        <w:ind w:firstLine="709"/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>- представить руководителю практики письменный отчет о выполнении заданий.</w:t>
      </w:r>
    </w:p>
    <w:p w14:paraId="3C6EBB65" w14:textId="77777777" w:rsidR="0004505C" w:rsidRPr="00E03AAF" w:rsidRDefault="0004505C" w:rsidP="0004505C">
      <w:pPr>
        <w:tabs>
          <w:tab w:val="left" w:pos="0"/>
        </w:tabs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ab/>
        <w:t xml:space="preserve">Основным документом обучающихся во время прохождения </w:t>
      </w:r>
      <w:r w:rsidR="001718C3">
        <w:rPr>
          <w:sz w:val="28"/>
          <w:szCs w:val="28"/>
        </w:rPr>
        <w:t>у</w:t>
      </w:r>
      <w:r w:rsidR="001718C3" w:rsidRPr="005F0A0F">
        <w:rPr>
          <w:sz w:val="28"/>
          <w:szCs w:val="28"/>
        </w:rPr>
        <w:t>чебн</w:t>
      </w:r>
      <w:r w:rsidR="001718C3">
        <w:rPr>
          <w:sz w:val="28"/>
          <w:szCs w:val="28"/>
        </w:rPr>
        <w:t xml:space="preserve">ой </w:t>
      </w:r>
      <w:r w:rsidR="001718C3" w:rsidRPr="005F0A0F">
        <w:rPr>
          <w:sz w:val="28"/>
          <w:szCs w:val="28"/>
        </w:rPr>
        <w:t>практик</w:t>
      </w:r>
      <w:r w:rsidR="001718C3">
        <w:rPr>
          <w:sz w:val="28"/>
          <w:szCs w:val="28"/>
        </w:rPr>
        <w:t>и</w:t>
      </w:r>
      <w:r w:rsidR="001718C3" w:rsidRPr="005F0A0F">
        <w:rPr>
          <w:sz w:val="28"/>
          <w:szCs w:val="28"/>
        </w:rPr>
        <w:t xml:space="preserve"> (ознакомительн</w:t>
      </w:r>
      <w:r w:rsidR="001718C3">
        <w:rPr>
          <w:sz w:val="28"/>
          <w:szCs w:val="28"/>
        </w:rPr>
        <w:t>ой</w:t>
      </w:r>
      <w:r w:rsidR="001718C3" w:rsidRPr="005F0A0F">
        <w:rPr>
          <w:sz w:val="28"/>
          <w:szCs w:val="28"/>
        </w:rPr>
        <w:t>)</w:t>
      </w:r>
      <w:r w:rsidR="001718C3" w:rsidRPr="00E03AAF">
        <w:rPr>
          <w:sz w:val="28"/>
          <w:szCs w:val="28"/>
        </w:rPr>
        <w:t xml:space="preserve"> </w:t>
      </w:r>
      <w:r w:rsidRPr="00E03AAF">
        <w:rPr>
          <w:rFonts w:eastAsia="TimesNewRoman"/>
          <w:sz w:val="28"/>
          <w:szCs w:val="28"/>
        </w:rPr>
        <w:t>является дневник, по которому обучающиеся отчитываются о своей текущей работе.</w:t>
      </w:r>
    </w:p>
    <w:p w14:paraId="7F17EC0D" w14:textId="77777777" w:rsidR="001718C3" w:rsidRDefault="0004505C" w:rsidP="0004505C">
      <w:pPr>
        <w:tabs>
          <w:tab w:val="left" w:pos="0"/>
        </w:tabs>
        <w:jc w:val="both"/>
        <w:rPr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ab/>
        <w:t xml:space="preserve">Конкретное </w:t>
      </w:r>
      <w:r w:rsidR="001718C3">
        <w:rPr>
          <w:rFonts w:eastAsia="TimesNewRoman"/>
          <w:sz w:val="28"/>
          <w:szCs w:val="28"/>
        </w:rPr>
        <w:t>содержание практики планируется</w:t>
      </w:r>
      <w:r>
        <w:rPr>
          <w:rFonts w:eastAsia="TimesNewRoman"/>
          <w:sz w:val="28"/>
          <w:szCs w:val="28"/>
        </w:rPr>
        <w:t xml:space="preserve"> </w:t>
      </w:r>
      <w:r w:rsidRPr="00E03AAF">
        <w:rPr>
          <w:rFonts w:eastAsia="TimesNewRoman"/>
          <w:sz w:val="28"/>
          <w:szCs w:val="28"/>
        </w:rPr>
        <w:t xml:space="preserve">руководителем, согласовывается с руководителем программы подготовки и отражается в задании на </w:t>
      </w:r>
      <w:r w:rsidR="001718C3">
        <w:rPr>
          <w:sz w:val="28"/>
          <w:szCs w:val="28"/>
        </w:rPr>
        <w:t>у</w:t>
      </w:r>
      <w:r w:rsidR="001718C3" w:rsidRPr="005F0A0F">
        <w:rPr>
          <w:sz w:val="28"/>
          <w:szCs w:val="28"/>
        </w:rPr>
        <w:t>чебн</w:t>
      </w:r>
      <w:r w:rsidR="001718C3">
        <w:rPr>
          <w:sz w:val="28"/>
          <w:szCs w:val="28"/>
        </w:rPr>
        <w:t xml:space="preserve">ою </w:t>
      </w:r>
      <w:r w:rsidR="001718C3" w:rsidRPr="005F0A0F">
        <w:rPr>
          <w:sz w:val="28"/>
          <w:szCs w:val="28"/>
        </w:rPr>
        <w:t>практик</w:t>
      </w:r>
      <w:r w:rsidR="001718C3">
        <w:rPr>
          <w:sz w:val="28"/>
          <w:szCs w:val="28"/>
        </w:rPr>
        <w:t>у</w:t>
      </w:r>
      <w:r w:rsidR="001718C3" w:rsidRPr="005F0A0F">
        <w:rPr>
          <w:sz w:val="28"/>
          <w:szCs w:val="28"/>
        </w:rPr>
        <w:t xml:space="preserve"> (ознакомительн</w:t>
      </w:r>
      <w:r w:rsidR="001718C3">
        <w:rPr>
          <w:sz w:val="28"/>
          <w:szCs w:val="28"/>
        </w:rPr>
        <w:t>ую</w:t>
      </w:r>
      <w:r w:rsidR="001718C3" w:rsidRPr="005F0A0F">
        <w:rPr>
          <w:sz w:val="28"/>
          <w:szCs w:val="28"/>
        </w:rPr>
        <w:t>)</w:t>
      </w:r>
      <w:r w:rsidR="001718C3">
        <w:rPr>
          <w:sz w:val="28"/>
          <w:szCs w:val="28"/>
        </w:rPr>
        <w:t>.</w:t>
      </w:r>
    </w:p>
    <w:p w14:paraId="53C7B12C" w14:textId="77777777" w:rsidR="0004505C" w:rsidRPr="00E03AAF" w:rsidRDefault="0004505C" w:rsidP="0004505C">
      <w:pPr>
        <w:tabs>
          <w:tab w:val="left" w:pos="0"/>
        </w:tabs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ab/>
        <w:t xml:space="preserve">3. Заключительный этап </w:t>
      </w:r>
    </w:p>
    <w:p w14:paraId="2EE4C7F7" w14:textId="77777777" w:rsidR="0004505C" w:rsidRPr="00E03AAF" w:rsidRDefault="0004505C" w:rsidP="0004505C">
      <w:pPr>
        <w:tabs>
          <w:tab w:val="left" w:pos="0"/>
        </w:tabs>
        <w:jc w:val="both"/>
        <w:rPr>
          <w:rFonts w:eastAsia="TimesNewRoman"/>
          <w:sz w:val="28"/>
          <w:szCs w:val="28"/>
        </w:rPr>
      </w:pPr>
      <w:r w:rsidRPr="00E03AAF">
        <w:rPr>
          <w:rFonts w:eastAsia="TimesNewRoman"/>
          <w:sz w:val="28"/>
          <w:szCs w:val="28"/>
        </w:rPr>
        <w:tab/>
        <w:t xml:space="preserve">Окончательная доработка </w:t>
      </w:r>
      <w:r>
        <w:rPr>
          <w:rFonts w:eastAsia="TimesNewRoman"/>
          <w:sz w:val="28"/>
          <w:szCs w:val="28"/>
        </w:rPr>
        <w:t xml:space="preserve">и оформление </w:t>
      </w:r>
      <w:r w:rsidRPr="00E03AAF">
        <w:rPr>
          <w:rFonts w:eastAsia="TimesNewRoman"/>
          <w:sz w:val="28"/>
          <w:szCs w:val="28"/>
        </w:rPr>
        <w:t xml:space="preserve">отчета по </w:t>
      </w:r>
      <w:r w:rsidR="001718C3">
        <w:rPr>
          <w:sz w:val="28"/>
          <w:szCs w:val="28"/>
        </w:rPr>
        <w:t>у</w:t>
      </w:r>
      <w:r w:rsidR="001718C3" w:rsidRPr="005F0A0F">
        <w:rPr>
          <w:sz w:val="28"/>
          <w:szCs w:val="28"/>
        </w:rPr>
        <w:t>чебн</w:t>
      </w:r>
      <w:r w:rsidR="001718C3">
        <w:rPr>
          <w:sz w:val="28"/>
          <w:szCs w:val="28"/>
        </w:rPr>
        <w:t xml:space="preserve">ой </w:t>
      </w:r>
      <w:r w:rsidR="001718C3" w:rsidRPr="005F0A0F">
        <w:rPr>
          <w:sz w:val="28"/>
          <w:szCs w:val="28"/>
        </w:rPr>
        <w:t>практик</w:t>
      </w:r>
      <w:r w:rsidR="001718C3">
        <w:rPr>
          <w:sz w:val="28"/>
          <w:szCs w:val="28"/>
        </w:rPr>
        <w:t>е</w:t>
      </w:r>
      <w:r w:rsidR="001718C3" w:rsidRPr="005F0A0F">
        <w:rPr>
          <w:sz w:val="28"/>
          <w:szCs w:val="28"/>
        </w:rPr>
        <w:t xml:space="preserve"> (ознакомительн</w:t>
      </w:r>
      <w:r w:rsidR="001718C3">
        <w:rPr>
          <w:sz w:val="28"/>
          <w:szCs w:val="28"/>
        </w:rPr>
        <w:t>ой</w:t>
      </w:r>
      <w:r w:rsidR="001718C3" w:rsidRPr="005F0A0F">
        <w:rPr>
          <w:sz w:val="28"/>
          <w:szCs w:val="28"/>
        </w:rPr>
        <w:t>)</w:t>
      </w:r>
      <w:r w:rsidRPr="00E03AAF">
        <w:rPr>
          <w:rFonts w:eastAsia="TimesNewRoman"/>
          <w:sz w:val="28"/>
          <w:szCs w:val="28"/>
        </w:rPr>
        <w:t>.</w:t>
      </w:r>
    </w:p>
    <w:p w14:paraId="19D8268D" w14:textId="77777777" w:rsidR="0004505C" w:rsidRPr="00E03AAF" w:rsidRDefault="0004505C" w:rsidP="0004505C">
      <w:pPr>
        <w:tabs>
          <w:tab w:val="left" w:pos="0"/>
        </w:tabs>
        <w:jc w:val="both"/>
        <w:rPr>
          <w:rFonts w:eastAsia="TimesNewRoman"/>
          <w:sz w:val="28"/>
          <w:szCs w:val="28"/>
        </w:rPr>
      </w:pPr>
    </w:p>
    <w:p w14:paraId="144B9E35" w14:textId="77777777" w:rsidR="0032258C" w:rsidRDefault="007017F5" w:rsidP="0032258C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sz w:val="28"/>
          <w:szCs w:val="28"/>
        </w:rPr>
      </w:pPr>
      <w:r w:rsidRPr="001B2FA4">
        <w:rPr>
          <w:b/>
          <w:bCs/>
          <w:sz w:val="28"/>
          <w:szCs w:val="28"/>
        </w:rPr>
        <w:t>8. Методы и техно</w:t>
      </w:r>
      <w:r w:rsidR="00CC6075">
        <w:rPr>
          <w:b/>
          <w:bCs/>
          <w:sz w:val="28"/>
          <w:szCs w:val="28"/>
        </w:rPr>
        <w:t xml:space="preserve">логии, используемые на </w:t>
      </w:r>
      <w:r w:rsidR="0032258C" w:rsidRPr="00C35DDD">
        <w:rPr>
          <w:b/>
          <w:sz w:val="28"/>
          <w:szCs w:val="28"/>
        </w:rPr>
        <w:t>учебной практик</w:t>
      </w:r>
      <w:r w:rsidR="0032258C">
        <w:rPr>
          <w:b/>
          <w:sz w:val="28"/>
          <w:szCs w:val="28"/>
        </w:rPr>
        <w:t>е</w:t>
      </w:r>
      <w:r w:rsidR="0032258C" w:rsidRPr="00C35DDD">
        <w:rPr>
          <w:b/>
          <w:sz w:val="28"/>
          <w:szCs w:val="28"/>
        </w:rPr>
        <w:t xml:space="preserve"> (ознакомительной)</w:t>
      </w:r>
    </w:p>
    <w:p w14:paraId="34010676" w14:textId="77777777" w:rsidR="001718C3" w:rsidRPr="0032258C" w:rsidRDefault="001718C3" w:rsidP="0032258C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32258C">
        <w:rPr>
          <w:color w:val="000000"/>
          <w:sz w:val="28"/>
          <w:szCs w:val="28"/>
          <w:lang w:eastAsia="ru-RU"/>
        </w:rPr>
        <w:t>Основными образовательными методами и технологиями, используемыми на практике, являются:</w:t>
      </w:r>
    </w:p>
    <w:p w14:paraId="2661A0FB" w14:textId="77777777" w:rsidR="001718C3" w:rsidRPr="0032258C" w:rsidRDefault="001718C3" w:rsidP="001718C3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32258C">
        <w:rPr>
          <w:color w:val="000000"/>
          <w:sz w:val="28"/>
          <w:szCs w:val="28"/>
          <w:lang w:eastAsia="ru-RU"/>
        </w:rPr>
        <w:t>- ознакомительные беседы и представление задания на практику;</w:t>
      </w:r>
    </w:p>
    <w:p w14:paraId="0A6974EF" w14:textId="77777777" w:rsidR="001718C3" w:rsidRPr="0032258C" w:rsidRDefault="001718C3" w:rsidP="001718C3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32258C">
        <w:rPr>
          <w:color w:val="000000"/>
          <w:sz w:val="28"/>
          <w:szCs w:val="28"/>
          <w:lang w:eastAsia="ru-RU"/>
        </w:rPr>
        <w:t xml:space="preserve">- консультирование по организации и проведению </w:t>
      </w:r>
      <w:r w:rsidR="0032258C">
        <w:rPr>
          <w:color w:val="000000"/>
          <w:sz w:val="28"/>
          <w:szCs w:val="28"/>
          <w:lang w:eastAsia="ru-RU"/>
        </w:rPr>
        <w:t>спортивно-массового мероприятия;</w:t>
      </w:r>
    </w:p>
    <w:p w14:paraId="0AB7ADB3" w14:textId="77777777" w:rsidR="001718C3" w:rsidRPr="0032258C" w:rsidRDefault="001718C3" w:rsidP="001718C3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32258C">
        <w:rPr>
          <w:color w:val="000000"/>
          <w:sz w:val="28"/>
          <w:szCs w:val="28"/>
          <w:lang w:eastAsia="ru-RU"/>
        </w:rPr>
        <w:t xml:space="preserve">- обсуждение </w:t>
      </w:r>
      <w:r w:rsidR="0032258C">
        <w:rPr>
          <w:color w:val="000000"/>
          <w:sz w:val="28"/>
          <w:szCs w:val="28"/>
          <w:lang w:eastAsia="ru-RU"/>
        </w:rPr>
        <w:t>итогов практики</w:t>
      </w:r>
      <w:r w:rsidRPr="0032258C">
        <w:rPr>
          <w:color w:val="000000"/>
          <w:sz w:val="28"/>
          <w:szCs w:val="28"/>
          <w:lang w:eastAsia="ru-RU"/>
        </w:rPr>
        <w:t xml:space="preserve"> с руководителем.</w:t>
      </w:r>
    </w:p>
    <w:p w14:paraId="438F5A55" w14:textId="77777777" w:rsidR="007017F5" w:rsidRPr="0001067E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6D895275" w14:textId="77777777" w:rsidR="0032258C" w:rsidRDefault="007017F5" w:rsidP="00EF3283">
      <w:pPr>
        <w:tabs>
          <w:tab w:val="left" w:pos="0"/>
          <w:tab w:val="right" w:leader="underscore" w:pos="9639"/>
        </w:tabs>
        <w:ind w:firstLine="709"/>
        <w:jc w:val="both"/>
        <w:rPr>
          <w:i/>
          <w:sz w:val="22"/>
          <w:szCs w:val="22"/>
        </w:rPr>
      </w:pPr>
      <w:r w:rsidRPr="000E43DA">
        <w:rPr>
          <w:b/>
          <w:bCs/>
          <w:sz w:val="28"/>
          <w:szCs w:val="28"/>
        </w:rPr>
        <w:t>9. Форм</w:t>
      </w:r>
      <w:r w:rsidR="00B44D5D">
        <w:rPr>
          <w:b/>
          <w:bCs/>
          <w:sz w:val="28"/>
          <w:szCs w:val="28"/>
        </w:rPr>
        <w:t xml:space="preserve">ы отчётности по итогам </w:t>
      </w:r>
      <w:r w:rsidR="0032258C" w:rsidRPr="00C35DDD">
        <w:rPr>
          <w:b/>
          <w:sz w:val="28"/>
          <w:szCs w:val="28"/>
        </w:rPr>
        <w:t>учебной практики (ознакомительной)</w:t>
      </w:r>
      <w:r w:rsidR="0032258C" w:rsidRPr="00EF3283">
        <w:rPr>
          <w:i/>
          <w:sz w:val="22"/>
          <w:szCs w:val="22"/>
        </w:rPr>
        <w:t xml:space="preserve"> </w:t>
      </w:r>
    </w:p>
    <w:p w14:paraId="482D3BB4" w14:textId="77777777" w:rsidR="0032258C" w:rsidRPr="0032258C" w:rsidRDefault="0032258C" w:rsidP="0032258C">
      <w:pPr>
        <w:tabs>
          <w:tab w:val="left" w:pos="0"/>
          <w:tab w:val="right" w:leader="underscore" w:pos="9639"/>
        </w:tabs>
        <w:ind w:firstLine="709"/>
        <w:jc w:val="both"/>
        <w:rPr>
          <w:i/>
          <w:sz w:val="22"/>
          <w:szCs w:val="22"/>
        </w:rPr>
      </w:pPr>
      <w:r w:rsidRPr="00E03AAF">
        <w:rPr>
          <w:sz w:val="28"/>
          <w:szCs w:val="28"/>
        </w:rPr>
        <w:t xml:space="preserve">К формам отчетности </w:t>
      </w:r>
      <w:r w:rsidRPr="0032258C">
        <w:rPr>
          <w:sz w:val="28"/>
          <w:szCs w:val="28"/>
        </w:rPr>
        <w:t>учебной практики (ознакомительной)</w:t>
      </w:r>
      <w:r w:rsidRPr="0032258C">
        <w:rPr>
          <w:i/>
          <w:sz w:val="22"/>
          <w:szCs w:val="22"/>
        </w:rPr>
        <w:t xml:space="preserve"> </w:t>
      </w:r>
      <w:r w:rsidRPr="00E03AAF">
        <w:rPr>
          <w:sz w:val="28"/>
          <w:szCs w:val="28"/>
        </w:rPr>
        <w:t>относятся:</w:t>
      </w:r>
    </w:p>
    <w:p w14:paraId="0A584322" w14:textId="77777777" w:rsidR="0032258C" w:rsidRDefault="0032258C" w:rsidP="003225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аттестационный лист;</w:t>
      </w:r>
    </w:p>
    <w:p w14:paraId="7714218D" w14:textId="77777777" w:rsidR="0032258C" w:rsidRDefault="0032258C" w:rsidP="003225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дневник по практике;</w:t>
      </w:r>
    </w:p>
    <w:p w14:paraId="5A5812E2" w14:textId="77777777" w:rsidR="0032258C" w:rsidRDefault="0032258C" w:rsidP="003225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отчет.</w:t>
      </w:r>
    </w:p>
    <w:p w14:paraId="7FD96142" w14:textId="77777777" w:rsidR="007017F5" w:rsidRDefault="0032258C" w:rsidP="0032258C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32258C">
        <w:rPr>
          <w:bCs/>
          <w:sz w:val="28"/>
          <w:szCs w:val="28"/>
        </w:rPr>
        <w:t>В от</w:t>
      </w:r>
      <w:r>
        <w:rPr>
          <w:bCs/>
          <w:sz w:val="28"/>
          <w:szCs w:val="28"/>
        </w:rPr>
        <w:t>чете должен быть представлен сценарий спортивно-массового мероприятия.</w:t>
      </w:r>
    </w:p>
    <w:p w14:paraId="5175162A" w14:textId="77777777" w:rsidR="0032258C" w:rsidRDefault="0032258C" w:rsidP="009B2A87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Аттестация проводится в течение недели после окончания </w:t>
      </w:r>
      <w:r w:rsidRPr="0032258C">
        <w:rPr>
          <w:sz w:val="28"/>
          <w:szCs w:val="28"/>
        </w:rPr>
        <w:t>учебной практики (ознакомительной)</w:t>
      </w:r>
      <w:r>
        <w:rPr>
          <w:sz w:val="28"/>
          <w:szCs w:val="28"/>
        </w:rPr>
        <w:t>.</w:t>
      </w:r>
    </w:p>
    <w:p w14:paraId="13E02666" w14:textId="77777777" w:rsidR="0032258C" w:rsidRDefault="0032258C" w:rsidP="009B2A87">
      <w:pPr>
        <w:tabs>
          <w:tab w:val="left" w:pos="0"/>
          <w:tab w:val="right" w:leader="underscore" w:pos="9639"/>
        </w:tabs>
        <w:ind w:firstLine="709"/>
        <w:jc w:val="both"/>
        <w:rPr>
          <w:i/>
          <w:sz w:val="22"/>
          <w:szCs w:val="22"/>
        </w:rPr>
      </w:pPr>
      <w:r w:rsidRPr="0032258C">
        <w:rPr>
          <w:i/>
          <w:sz w:val="22"/>
          <w:szCs w:val="22"/>
        </w:rPr>
        <w:t xml:space="preserve"> </w:t>
      </w:r>
    </w:p>
    <w:p w14:paraId="192DC211" w14:textId="77777777" w:rsidR="0032258C" w:rsidRDefault="007017F5" w:rsidP="0032258C">
      <w:pPr>
        <w:tabs>
          <w:tab w:val="left" w:pos="0"/>
          <w:tab w:val="right" w:leader="underscore" w:pos="9639"/>
        </w:tabs>
        <w:ind w:firstLine="709"/>
        <w:jc w:val="both"/>
        <w:rPr>
          <w:i/>
          <w:sz w:val="22"/>
          <w:szCs w:val="22"/>
        </w:rPr>
      </w:pPr>
      <w:r w:rsidRPr="000E43DA">
        <w:rPr>
          <w:b/>
          <w:bCs/>
          <w:sz w:val="28"/>
          <w:szCs w:val="28"/>
        </w:rPr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аттестации обучающихся </w:t>
      </w:r>
      <w:r w:rsidR="00132104">
        <w:rPr>
          <w:b/>
          <w:bCs/>
          <w:sz w:val="28"/>
          <w:szCs w:val="28"/>
        </w:rPr>
        <w:t xml:space="preserve">по итогам </w:t>
      </w:r>
      <w:r w:rsidR="0032258C" w:rsidRPr="0032258C">
        <w:rPr>
          <w:b/>
          <w:sz w:val="28"/>
          <w:szCs w:val="28"/>
        </w:rPr>
        <w:t>учебной практики (ознакомительной)</w:t>
      </w:r>
      <w:r w:rsidR="0032258C" w:rsidRPr="0032258C">
        <w:rPr>
          <w:i/>
          <w:sz w:val="22"/>
          <w:szCs w:val="22"/>
        </w:rPr>
        <w:t xml:space="preserve"> </w:t>
      </w:r>
    </w:p>
    <w:p w14:paraId="0B7AC3B2" w14:textId="77777777" w:rsidR="0032258C" w:rsidRDefault="0032258C" w:rsidP="0032258C">
      <w:pPr>
        <w:tabs>
          <w:tab w:val="left" w:pos="0"/>
          <w:tab w:val="right" w:leader="underscore" w:pos="9639"/>
        </w:tabs>
        <w:ind w:firstLine="709"/>
        <w:jc w:val="both"/>
        <w:rPr>
          <w:i/>
          <w:sz w:val="22"/>
          <w:szCs w:val="22"/>
        </w:rPr>
      </w:pPr>
    </w:p>
    <w:p w14:paraId="7FB23C02" w14:textId="77777777" w:rsidR="007017F5" w:rsidRPr="000E43DA" w:rsidRDefault="007017F5" w:rsidP="0032258C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>и промежуточной аттестации</w:t>
      </w:r>
      <w:r w:rsidR="00765910">
        <w:rPr>
          <w:b/>
          <w:bCs/>
          <w:sz w:val="28"/>
          <w:szCs w:val="28"/>
        </w:rPr>
        <w:t xml:space="preserve"> обучающихся</w:t>
      </w:r>
    </w:p>
    <w:p w14:paraId="73B50957" w14:textId="77777777" w:rsidR="007017F5" w:rsidRPr="00D81602" w:rsidRDefault="007017F5" w:rsidP="003F31FB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03344F1D" w14:textId="77777777" w:rsidR="0032258C" w:rsidRPr="00E03AAF" w:rsidRDefault="0032258C" w:rsidP="0032258C">
      <w:pPr>
        <w:ind w:firstLine="709"/>
        <w:jc w:val="both"/>
        <w:rPr>
          <w:sz w:val="28"/>
          <w:szCs w:val="28"/>
        </w:rPr>
      </w:pPr>
      <w:r w:rsidRPr="00E03AAF">
        <w:rPr>
          <w:b/>
          <w:sz w:val="28"/>
          <w:szCs w:val="28"/>
        </w:rPr>
        <w:t>Текущ</w:t>
      </w:r>
      <w:r>
        <w:rPr>
          <w:b/>
          <w:sz w:val="28"/>
          <w:szCs w:val="28"/>
        </w:rPr>
        <w:t>ая</w:t>
      </w:r>
      <w:r w:rsidRPr="00E03A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аттестация</w:t>
      </w:r>
      <w:r w:rsidRPr="00E03AAF">
        <w:rPr>
          <w:b/>
          <w:sz w:val="28"/>
          <w:szCs w:val="28"/>
        </w:rPr>
        <w:t xml:space="preserve"> </w:t>
      </w:r>
      <w:r w:rsidRPr="00E03AAF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08CBAC6F" w14:textId="77777777" w:rsidR="0032258C" w:rsidRPr="00E03AAF" w:rsidRDefault="0032258C" w:rsidP="0032258C">
      <w:pPr>
        <w:tabs>
          <w:tab w:val="num" w:pos="0"/>
        </w:tabs>
        <w:jc w:val="both"/>
        <w:rPr>
          <w:sz w:val="28"/>
          <w:szCs w:val="28"/>
        </w:rPr>
      </w:pPr>
      <w:r w:rsidRPr="00E03AAF">
        <w:rPr>
          <w:sz w:val="28"/>
          <w:szCs w:val="28"/>
        </w:rPr>
        <w:t>- фиксация посещений организации – базы практики;</w:t>
      </w:r>
    </w:p>
    <w:p w14:paraId="08A2C7D7" w14:textId="77777777" w:rsidR="0032258C" w:rsidRPr="00E03AAF" w:rsidRDefault="0032258C" w:rsidP="0032258C">
      <w:pPr>
        <w:tabs>
          <w:tab w:val="num" w:pos="0"/>
        </w:tabs>
        <w:jc w:val="both"/>
        <w:rPr>
          <w:sz w:val="28"/>
          <w:szCs w:val="28"/>
        </w:rPr>
      </w:pPr>
      <w:r w:rsidRPr="00E03AAF">
        <w:rPr>
          <w:sz w:val="28"/>
          <w:szCs w:val="28"/>
        </w:rPr>
        <w:t>- проверка ведения дневника по практике;</w:t>
      </w:r>
    </w:p>
    <w:p w14:paraId="67D93F56" w14:textId="77777777" w:rsidR="0032258C" w:rsidRPr="00E03AAF" w:rsidRDefault="0032258C" w:rsidP="0032258C">
      <w:pPr>
        <w:tabs>
          <w:tab w:val="num" w:pos="0"/>
        </w:tabs>
        <w:jc w:val="both"/>
        <w:rPr>
          <w:sz w:val="28"/>
          <w:szCs w:val="28"/>
        </w:rPr>
      </w:pPr>
      <w:r w:rsidRPr="00E03AAF">
        <w:rPr>
          <w:sz w:val="28"/>
          <w:szCs w:val="28"/>
        </w:rPr>
        <w:t xml:space="preserve">- проверка выполнения индивидуального задания. </w:t>
      </w:r>
    </w:p>
    <w:p w14:paraId="145FB8B0" w14:textId="77777777" w:rsidR="0032258C" w:rsidRPr="00DC5258" w:rsidRDefault="0032258C" w:rsidP="0032258C">
      <w:pPr>
        <w:ind w:firstLine="709"/>
        <w:jc w:val="both"/>
        <w:rPr>
          <w:i/>
        </w:rPr>
      </w:pPr>
      <w:r w:rsidRPr="00E03AAF">
        <w:rPr>
          <w:b/>
          <w:sz w:val="28"/>
          <w:szCs w:val="28"/>
        </w:rPr>
        <w:t>Промежуточн</w:t>
      </w:r>
      <w:r>
        <w:rPr>
          <w:b/>
          <w:sz w:val="28"/>
          <w:szCs w:val="28"/>
        </w:rPr>
        <w:t>ая</w:t>
      </w:r>
      <w:r w:rsidRPr="00E03A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аттестация</w:t>
      </w:r>
      <w:r w:rsidRPr="00E03AAF">
        <w:rPr>
          <w:sz w:val="28"/>
          <w:szCs w:val="28"/>
        </w:rPr>
        <w:t xml:space="preserve"> по окончании практики проводится в форме </w:t>
      </w:r>
      <w:r>
        <w:rPr>
          <w:sz w:val="28"/>
          <w:szCs w:val="28"/>
        </w:rPr>
        <w:t xml:space="preserve">проверки </w:t>
      </w:r>
      <w:r w:rsidRPr="00E03AAF">
        <w:rPr>
          <w:sz w:val="28"/>
          <w:szCs w:val="28"/>
        </w:rPr>
        <w:t>отчетной документации руководителем практики на выпускающей кафедре</w:t>
      </w:r>
      <w:r>
        <w:rPr>
          <w:sz w:val="28"/>
          <w:szCs w:val="28"/>
        </w:rPr>
        <w:t>.</w:t>
      </w:r>
    </w:p>
    <w:p w14:paraId="373D00D8" w14:textId="77777777" w:rsidR="0032258C" w:rsidRPr="000C4313" w:rsidRDefault="0032258C" w:rsidP="0032258C">
      <w:pPr>
        <w:ind w:firstLine="709"/>
        <w:jc w:val="both"/>
        <w:rPr>
          <w:i/>
        </w:rPr>
      </w:pPr>
      <w:r w:rsidRPr="000C4313">
        <w:rPr>
          <w:sz w:val="28"/>
          <w:szCs w:val="28"/>
        </w:rPr>
        <w:t>Форма промежуточной аттестации – зачет с оценкой</w:t>
      </w:r>
      <w:r>
        <w:rPr>
          <w:sz w:val="28"/>
          <w:szCs w:val="28"/>
        </w:rPr>
        <w:t>.</w:t>
      </w:r>
    </w:p>
    <w:p w14:paraId="3A562E31" w14:textId="77777777"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14:paraId="1736F1D5" w14:textId="77777777"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14:paraId="31E83EAA" w14:textId="77777777" w:rsidR="007017F5" w:rsidRPr="003D5579" w:rsidRDefault="007017F5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14:paraId="35B8C1C5" w14:textId="77777777"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14:paraId="0BEE7D62" w14:textId="77777777"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средств</w:t>
      </w:r>
      <w:r w:rsidR="007017F5"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14:paraId="574CD1C5" w14:textId="77777777"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14:paraId="3918631C" w14:textId="77777777"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779EFC44" w14:textId="77777777" w:rsidR="0032258C" w:rsidRDefault="0032258C" w:rsidP="00E43CC0">
      <w:pPr>
        <w:tabs>
          <w:tab w:val="right" w:leader="underscore" w:pos="9356"/>
        </w:tabs>
        <w:ind w:firstLine="709"/>
        <w:jc w:val="both"/>
        <w:rPr>
          <w:i/>
          <w:spacing w:val="-4"/>
          <w:sz w:val="22"/>
          <w:szCs w:val="22"/>
        </w:rPr>
      </w:pPr>
    </w:p>
    <w:p w14:paraId="2940A767" w14:textId="77777777" w:rsidR="00E60C71" w:rsidRPr="00E60C71" w:rsidRDefault="00E60C71" w:rsidP="00E60C71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E60C71">
        <w:rPr>
          <w:b/>
          <w:bCs/>
          <w:sz w:val="28"/>
          <w:szCs w:val="28"/>
          <w:lang w:eastAsia="ru-RU"/>
        </w:rPr>
        <w:t xml:space="preserve">11. Перечень учебной литературы и ресурсов сети «Интернет», необходимых для проведения </w:t>
      </w:r>
      <w:r w:rsidRPr="00E60C71">
        <w:rPr>
          <w:b/>
          <w:sz w:val="28"/>
          <w:szCs w:val="28"/>
        </w:rPr>
        <w:t>учебной практики (педагогической)</w:t>
      </w:r>
    </w:p>
    <w:p w14:paraId="3062E712" w14:textId="77777777" w:rsidR="00E60C71" w:rsidRPr="00E60C71" w:rsidRDefault="00E60C71" w:rsidP="00E60C71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E60C71">
        <w:rPr>
          <w:sz w:val="28"/>
          <w:szCs w:val="28"/>
        </w:rPr>
        <w:t xml:space="preserve">а) </w:t>
      </w:r>
      <w:r w:rsidRPr="00E60C71">
        <w:rPr>
          <w:sz w:val="28"/>
          <w:szCs w:val="28"/>
        </w:rPr>
        <w:tab/>
        <w:t xml:space="preserve">основная литература: </w:t>
      </w:r>
    </w:p>
    <w:p w14:paraId="5D477069" w14:textId="77777777" w:rsidR="00E60C71" w:rsidRPr="00E60C71" w:rsidRDefault="00E60C71" w:rsidP="00E60C71">
      <w:pPr>
        <w:tabs>
          <w:tab w:val="left" w:pos="426"/>
          <w:tab w:val="left" w:pos="567"/>
          <w:tab w:val="left" w:pos="4080"/>
        </w:tabs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E60C71">
        <w:rPr>
          <w:sz w:val="28"/>
          <w:szCs w:val="28"/>
          <w:lang w:eastAsia="ru-RU"/>
        </w:rPr>
        <w:t>1.</w:t>
      </w:r>
      <w:r w:rsidRPr="00E60C71">
        <w:rPr>
          <w:rFonts w:ascii="Calibri" w:hAnsi="Calibri"/>
          <w:sz w:val="22"/>
          <w:szCs w:val="22"/>
          <w:lang w:eastAsia="ru-RU"/>
        </w:rPr>
        <w:t xml:space="preserve"> </w:t>
      </w:r>
      <w:r w:rsidRPr="00E60C71">
        <w:rPr>
          <w:sz w:val="28"/>
          <w:szCs w:val="28"/>
          <w:lang w:eastAsia="ru-RU"/>
        </w:rPr>
        <w:t xml:space="preserve">Психология физического воспитания и спорта: учеб. для студентов учреждений </w:t>
      </w:r>
      <w:proofErr w:type="spellStart"/>
      <w:r w:rsidRPr="00E60C71">
        <w:rPr>
          <w:sz w:val="28"/>
          <w:szCs w:val="28"/>
          <w:lang w:eastAsia="ru-RU"/>
        </w:rPr>
        <w:t>высш</w:t>
      </w:r>
      <w:proofErr w:type="spellEnd"/>
      <w:r w:rsidRPr="00E60C71">
        <w:rPr>
          <w:sz w:val="28"/>
          <w:szCs w:val="28"/>
          <w:lang w:eastAsia="ru-RU"/>
        </w:rPr>
        <w:t xml:space="preserve">. образования, </w:t>
      </w:r>
      <w:proofErr w:type="spellStart"/>
      <w:r w:rsidRPr="00E60C71">
        <w:rPr>
          <w:sz w:val="28"/>
          <w:szCs w:val="28"/>
          <w:lang w:eastAsia="ru-RU"/>
        </w:rPr>
        <w:t>обуч-ся</w:t>
      </w:r>
      <w:proofErr w:type="spellEnd"/>
      <w:r w:rsidRPr="00E60C71">
        <w:rPr>
          <w:sz w:val="28"/>
          <w:szCs w:val="28"/>
          <w:lang w:eastAsia="ru-RU"/>
        </w:rPr>
        <w:t xml:space="preserve"> по напр. подготовки "</w:t>
      </w:r>
      <w:proofErr w:type="spellStart"/>
      <w:r w:rsidRPr="00E60C71">
        <w:rPr>
          <w:sz w:val="28"/>
          <w:szCs w:val="28"/>
          <w:lang w:eastAsia="ru-RU"/>
        </w:rPr>
        <w:t>Пед</w:t>
      </w:r>
      <w:proofErr w:type="spellEnd"/>
      <w:r w:rsidRPr="00E60C71">
        <w:rPr>
          <w:sz w:val="28"/>
          <w:szCs w:val="28"/>
          <w:lang w:eastAsia="ru-RU"/>
        </w:rPr>
        <w:t>. образование" профиль "Физ. культура". – М.: Академия, 2016.</w:t>
      </w:r>
    </w:p>
    <w:p w14:paraId="18B041F1" w14:textId="77777777" w:rsidR="00E60C71" w:rsidRPr="00E60C71" w:rsidRDefault="00E60C71" w:rsidP="00E60C71">
      <w:p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60C71">
        <w:rPr>
          <w:sz w:val="28"/>
          <w:szCs w:val="28"/>
          <w:lang w:eastAsia="ru-RU"/>
        </w:rPr>
        <w:t xml:space="preserve">2. </w:t>
      </w:r>
      <w:r w:rsidRPr="00E60C71">
        <w:rPr>
          <w:sz w:val="28"/>
          <w:szCs w:val="28"/>
        </w:rPr>
        <w:t xml:space="preserve">Холодов Ж.К., Кузнецов В.С. Теория и методика физической культуры и спорта: </w:t>
      </w:r>
      <w:proofErr w:type="spellStart"/>
      <w:r w:rsidRPr="00E60C71">
        <w:rPr>
          <w:sz w:val="28"/>
          <w:szCs w:val="28"/>
        </w:rPr>
        <w:t>учеб.для</w:t>
      </w:r>
      <w:proofErr w:type="spellEnd"/>
      <w:r w:rsidRPr="00E60C71">
        <w:rPr>
          <w:sz w:val="28"/>
          <w:szCs w:val="28"/>
        </w:rPr>
        <w:t xml:space="preserve"> студентов вузов, </w:t>
      </w:r>
      <w:proofErr w:type="spellStart"/>
      <w:r w:rsidRPr="00E60C71">
        <w:rPr>
          <w:sz w:val="28"/>
          <w:szCs w:val="28"/>
        </w:rPr>
        <w:t>обуч-ся</w:t>
      </w:r>
      <w:proofErr w:type="spellEnd"/>
      <w:r w:rsidRPr="00E60C71">
        <w:rPr>
          <w:sz w:val="28"/>
          <w:szCs w:val="28"/>
        </w:rPr>
        <w:t xml:space="preserve"> по </w:t>
      </w:r>
      <w:proofErr w:type="spellStart"/>
      <w:r w:rsidRPr="00E60C71">
        <w:rPr>
          <w:sz w:val="28"/>
          <w:szCs w:val="28"/>
        </w:rPr>
        <w:t>напр.подготовки</w:t>
      </w:r>
      <w:proofErr w:type="spellEnd"/>
      <w:r w:rsidRPr="00E60C71">
        <w:rPr>
          <w:sz w:val="28"/>
          <w:szCs w:val="28"/>
        </w:rPr>
        <w:t xml:space="preserve"> "</w:t>
      </w:r>
      <w:proofErr w:type="spellStart"/>
      <w:r w:rsidRPr="00E60C71">
        <w:rPr>
          <w:sz w:val="28"/>
          <w:szCs w:val="28"/>
        </w:rPr>
        <w:t>Пед.образование</w:t>
      </w:r>
      <w:proofErr w:type="spellEnd"/>
      <w:r w:rsidRPr="00E60C71">
        <w:rPr>
          <w:sz w:val="28"/>
          <w:szCs w:val="28"/>
        </w:rPr>
        <w:t>". – М.: Академия</w:t>
      </w:r>
      <w:r w:rsidRPr="00E60C71">
        <w:rPr>
          <w:sz w:val="28"/>
          <w:szCs w:val="28"/>
        </w:rPr>
        <w:tab/>
        <w:t>, 2017.</w:t>
      </w:r>
      <w:r w:rsidRPr="00E60C71">
        <w:rPr>
          <w:sz w:val="28"/>
          <w:szCs w:val="28"/>
          <w:lang w:eastAsia="ru-RU"/>
        </w:rPr>
        <w:t xml:space="preserve"> </w:t>
      </w:r>
    </w:p>
    <w:p w14:paraId="3CDE6D34" w14:textId="77777777" w:rsidR="00E60C71" w:rsidRPr="00E60C71" w:rsidRDefault="00E60C71" w:rsidP="00E60C71">
      <w:p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60C71">
        <w:rPr>
          <w:sz w:val="28"/>
          <w:szCs w:val="28"/>
          <w:lang w:eastAsia="ru-RU"/>
        </w:rPr>
        <w:lastRenderedPageBreak/>
        <w:t xml:space="preserve">3. Спортивная медицина: </w:t>
      </w:r>
      <w:proofErr w:type="spellStart"/>
      <w:r w:rsidRPr="00E60C71">
        <w:rPr>
          <w:sz w:val="28"/>
          <w:szCs w:val="28"/>
          <w:lang w:eastAsia="ru-RU"/>
        </w:rPr>
        <w:t>учеб.для</w:t>
      </w:r>
      <w:proofErr w:type="spellEnd"/>
      <w:r w:rsidRPr="00E60C71">
        <w:rPr>
          <w:sz w:val="28"/>
          <w:szCs w:val="28"/>
          <w:lang w:eastAsia="ru-RU"/>
        </w:rPr>
        <w:t xml:space="preserve"> студентов вузов, </w:t>
      </w:r>
      <w:proofErr w:type="spellStart"/>
      <w:r w:rsidRPr="00E60C71">
        <w:rPr>
          <w:sz w:val="28"/>
          <w:szCs w:val="28"/>
          <w:lang w:eastAsia="ru-RU"/>
        </w:rPr>
        <w:t>обуч-ся</w:t>
      </w:r>
      <w:proofErr w:type="spellEnd"/>
      <w:r w:rsidRPr="00E60C71">
        <w:rPr>
          <w:sz w:val="28"/>
          <w:szCs w:val="28"/>
          <w:lang w:eastAsia="ru-RU"/>
        </w:rPr>
        <w:t xml:space="preserve"> по напр. "</w:t>
      </w:r>
      <w:proofErr w:type="spellStart"/>
      <w:r w:rsidRPr="00E60C71">
        <w:rPr>
          <w:sz w:val="28"/>
          <w:szCs w:val="28"/>
          <w:lang w:eastAsia="ru-RU"/>
        </w:rPr>
        <w:t>Физ.культура</w:t>
      </w:r>
      <w:proofErr w:type="spellEnd"/>
      <w:r w:rsidRPr="00E60C71">
        <w:rPr>
          <w:sz w:val="28"/>
          <w:szCs w:val="28"/>
          <w:lang w:eastAsia="ru-RU"/>
        </w:rPr>
        <w:t xml:space="preserve">": </w:t>
      </w:r>
      <w:proofErr w:type="spellStart"/>
      <w:r w:rsidRPr="00E60C71">
        <w:rPr>
          <w:sz w:val="28"/>
          <w:szCs w:val="28"/>
          <w:lang w:eastAsia="ru-RU"/>
        </w:rPr>
        <w:t>Рек.УМС</w:t>
      </w:r>
      <w:proofErr w:type="spellEnd"/>
      <w:r w:rsidRPr="00E60C71">
        <w:rPr>
          <w:sz w:val="28"/>
          <w:szCs w:val="28"/>
          <w:lang w:eastAsia="ru-RU"/>
        </w:rPr>
        <w:t xml:space="preserve"> ФГБОУ ВПО "</w:t>
      </w:r>
      <w:proofErr w:type="spellStart"/>
      <w:r w:rsidRPr="00E60C71">
        <w:rPr>
          <w:sz w:val="28"/>
          <w:szCs w:val="28"/>
          <w:lang w:eastAsia="ru-RU"/>
        </w:rPr>
        <w:t>РГУФКСМиТ</w:t>
      </w:r>
      <w:proofErr w:type="spellEnd"/>
      <w:r w:rsidRPr="00E60C71">
        <w:rPr>
          <w:sz w:val="28"/>
          <w:szCs w:val="28"/>
          <w:lang w:eastAsia="ru-RU"/>
        </w:rPr>
        <w:t xml:space="preserve">". Москва: Академия, 2015. </w:t>
      </w:r>
    </w:p>
    <w:p w14:paraId="3C1035A3" w14:textId="77777777" w:rsidR="00E60C71" w:rsidRPr="00E60C71" w:rsidRDefault="00E60C71" w:rsidP="00E60C71">
      <w:p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  <w:lang w:eastAsia="ru-RU"/>
        </w:rPr>
      </w:pPr>
      <w:r w:rsidRPr="00E60C71">
        <w:rPr>
          <w:sz w:val="28"/>
          <w:szCs w:val="28"/>
          <w:lang w:eastAsia="ru-RU"/>
        </w:rPr>
        <w:t>4.</w:t>
      </w:r>
      <w:r w:rsidRPr="00E60C71">
        <w:rPr>
          <w:bCs/>
          <w:sz w:val="28"/>
          <w:szCs w:val="28"/>
          <w:lang w:eastAsia="ru-RU"/>
        </w:rPr>
        <w:t xml:space="preserve"> </w:t>
      </w:r>
      <w:proofErr w:type="spellStart"/>
      <w:r w:rsidRPr="00E60C71">
        <w:rPr>
          <w:bCs/>
          <w:sz w:val="28"/>
          <w:szCs w:val="28"/>
          <w:lang w:eastAsia="ru-RU"/>
        </w:rPr>
        <w:t>Грецов</w:t>
      </w:r>
      <w:proofErr w:type="spellEnd"/>
      <w:r w:rsidRPr="00E60C71">
        <w:rPr>
          <w:bCs/>
          <w:sz w:val="28"/>
          <w:szCs w:val="28"/>
          <w:lang w:eastAsia="ru-RU"/>
        </w:rPr>
        <w:t xml:space="preserve"> Г.В., </w:t>
      </w:r>
      <w:proofErr w:type="spellStart"/>
      <w:r w:rsidRPr="00E60C71">
        <w:rPr>
          <w:bCs/>
          <w:sz w:val="28"/>
          <w:szCs w:val="28"/>
          <w:lang w:eastAsia="ru-RU"/>
        </w:rPr>
        <w:t>Войнова</w:t>
      </w:r>
      <w:proofErr w:type="spellEnd"/>
      <w:r w:rsidRPr="00E60C71">
        <w:rPr>
          <w:bCs/>
          <w:sz w:val="28"/>
          <w:szCs w:val="28"/>
          <w:lang w:eastAsia="ru-RU"/>
        </w:rPr>
        <w:t xml:space="preserve"> С.Е., Германова А.А., Теория и методика обучения базовым видам спорта. Легкая атлетика: учеб. для </w:t>
      </w:r>
      <w:proofErr w:type="spellStart"/>
      <w:r w:rsidRPr="00E60C71">
        <w:rPr>
          <w:bCs/>
          <w:sz w:val="28"/>
          <w:szCs w:val="28"/>
          <w:lang w:eastAsia="ru-RU"/>
        </w:rPr>
        <w:t>образоват.учреждений</w:t>
      </w:r>
      <w:proofErr w:type="spellEnd"/>
      <w:r w:rsidRPr="00E60C71">
        <w:rPr>
          <w:bCs/>
          <w:sz w:val="28"/>
          <w:szCs w:val="28"/>
          <w:lang w:eastAsia="ru-RU"/>
        </w:rPr>
        <w:t xml:space="preserve"> </w:t>
      </w:r>
      <w:proofErr w:type="spellStart"/>
      <w:r w:rsidRPr="00E60C71">
        <w:rPr>
          <w:bCs/>
          <w:sz w:val="28"/>
          <w:szCs w:val="28"/>
          <w:lang w:eastAsia="ru-RU"/>
        </w:rPr>
        <w:t>высш</w:t>
      </w:r>
      <w:proofErr w:type="spellEnd"/>
      <w:r w:rsidRPr="00E60C71">
        <w:rPr>
          <w:bCs/>
          <w:sz w:val="28"/>
          <w:szCs w:val="28"/>
          <w:lang w:eastAsia="ru-RU"/>
        </w:rPr>
        <w:t xml:space="preserve">. проф. образования по напр. </w:t>
      </w:r>
      <w:proofErr w:type="spellStart"/>
      <w:r w:rsidRPr="00E60C71">
        <w:rPr>
          <w:bCs/>
          <w:sz w:val="28"/>
          <w:szCs w:val="28"/>
          <w:lang w:eastAsia="ru-RU"/>
        </w:rPr>
        <w:t>подгот</w:t>
      </w:r>
      <w:proofErr w:type="spellEnd"/>
      <w:r w:rsidRPr="00E60C71">
        <w:rPr>
          <w:bCs/>
          <w:sz w:val="28"/>
          <w:szCs w:val="28"/>
          <w:lang w:eastAsia="ru-RU"/>
        </w:rPr>
        <w:t>. "</w:t>
      </w:r>
      <w:proofErr w:type="spellStart"/>
      <w:r w:rsidRPr="00E60C71">
        <w:rPr>
          <w:bCs/>
          <w:sz w:val="28"/>
          <w:szCs w:val="28"/>
          <w:lang w:eastAsia="ru-RU"/>
        </w:rPr>
        <w:t>Физич.культура</w:t>
      </w:r>
      <w:proofErr w:type="spellEnd"/>
      <w:r w:rsidRPr="00E60C71">
        <w:rPr>
          <w:bCs/>
          <w:sz w:val="28"/>
          <w:szCs w:val="28"/>
          <w:lang w:eastAsia="ru-RU"/>
        </w:rPr>
        <w:t xml:space="preserve">": </w:t>
      </w:r>
      <w:proofErr w:type="spellStart"/>
      <w:r w:rsidRPr="00E60C71">
        <w:rPr>
          <w:bCs/>
          <w:sz w:val="28"/>
          <w:szCs w:val="28"/>
          <w:lang w:eastAsia="ru-RU"/>
        </w:rPr>
        <w:t>рек.УМО</w:t>
      </w:r>
      <w:proofErr w:type="spellEnd"/>
      <w:r w:rsidRPr="00E60C71">
        <w:rPr>
          <w:bCs/>
          <w:sz w:val="28"/>
          <w:szCs w:val="28"/>
          <w:lang w:eastAsia="ru-RU"/>
        </w:rPr>
        <w:t xml:space="preserve"> вузов РФ по образованию в области </w:t>
      </w:r>
      <w:proofErr w:type="spellStart"/>
      <w:r w:rsidRPr="00E60C71">
        <w:rPr>
          <w:bCs/>
          <w:sz w:val="28"/>
          <w:szCs w:val="28"/>
          <w:lang w:eastAsia="ru-RU"/>
        </w:rPr>
        <w:t>физ.культуры</w:t>
      </w:r>
      <w:proofErr w:type="spellEnd"/>
      <w:r w:rsidRPr="00E60C71">
        <w:rPr>
          <w:bCs/>
          <w:sz w:val="28"/>
          <w:szCs w:val="28"/>
          <w:lang w:eastAsia="ru-RU"/>
        </w:rPr>
        <w:t>. – М.: Академия, 2016.</w:t>
      </w:r>
    </w:p>
    <w:p w14:paraId="54E68E92" w14:textId="77777777" w:rsidR="00E60C71" w:rsidRPr="00E60C71" w:rsidRDefault="00E60C71" w:rsidP="00E60C71">
      <w:p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</w:p>
    <w:p w14:paraId="2BF86782" w14:textId="77777777" w:rsidR="00E60C71" w:rsidRPr="00E60C71" w:rsidRDefault="00E60C71" w:rsidP="00E60C71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E60C71">
        <w:rPr>
          <w:sz w:val="28"/>
          <w:szCs w:val="28"/>
        </w:rPr>
        <w:t xml:space="preserve">б) </w:t>
      </w:r>
      <w:r w:rsidRPr="00E60C71">
        <w:rPr>
          <w:sz w:val="28"/>
          <w:szCs w:val="28"/>
        </w:rPr>
        <w:tab/>
        <w:t>дополнительная литература:</w:t>
      </w:r>
    </w:p>
    <w:p w14:paraId="73A7B25A" w14:textId="77777777" w:rsidR="00E60C71" w:rsidRPr="00E60C71" w:rsidRDefault="00E60C71" w:rsidP="00E60C7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E60C71">
        <w:rPr>
          <w:sz w:val="28"/>
          <w:szCs w:val="28"/>
          <w:lang w:eastAsia="ru-RU"/>
        </w:rPr>
        <w:t xml:space="preserve">1. Рабочая программа к учебнику С.В. Гурьева «Физическая культура» для 5—7 классов общеобразовательных организаций»: методическое пособие. Москва: Русское слово — учебник, 2017. </w:t>
      </w:r>
      <w:hyperlink r:id="rId5" w:history="1">
        <w:r w:rsidRPr="00E60C71">
          <w:rPr>
            <w:color w:val="0000FF"/>
            <w:sz w:val="28"/>
            <w:szCs w:val="28"/>
            <w:u w:val="single"/>
            <w:lang w:eastAsia="ru-RU"/>
          </w:rPr>
          <w:t>http://biblioclub.ru/index.php?page=book&amp;id=486152</w:t>
        </w:r>
      </w:hyperlink>
      <w:r w:rsidRPr="00E60C71">
        <w:rPr>
          <w:sz w:val="28"/>
          <w:szCs w:val="28"/>
          <w:lang w:eastAsia="ru-RU"/>
        </w:rPr>
        <w:t xml:space="preserve">. </w:t>
      </w:r>
    </w:p>
    <w:p w14:paraId="03721585" w14:textId="77777777" w:rsidR="00E60C71" w:rsidRPr="00E60C71" w:rsidRDefault="00E60C71" w:rsidP="00E60C71">
      <w:pPr>
        <w:tabs>
          <w:tab w:val="left" w:pos="1134"/>
          <w:tab w:val="right" w:leader="underscore" w:pos="9356"/>
        </w:tabs>
        <w:ind w:firstLine="709"/>
        <w:jc w:val="both"/>
        <w:rPr>
          <w:bCs/>
          <w:sz w:val="28"/>
          <w:szCs w:val="28"/>
          <w:lang w:eastAsia="ru-RU"/>
        </w:rPr>
      </w:pPr>
      <w:r w:rsidRPr="00E60C71">
        <w:rPr>
          <w:sz w:val="28"/>
          <w:szCs w:val="28"/>
          <w:lang w:eastAsia="ru-RU"/>
        </w:rPr>
        <w:t>2. Рабочая программа к учебнику С.В. Гурьева «Физическая культура» для 8—9 классов общеобразовательных организаций»: методическое пособие</w:t>
      </w:r>
      <w:r w:rsidRPr="00E60C71">
        <w:rPr>
          <w:bCs/>
          <w:sz w:val="28"/>
          <w:szCs w:val="28"/>
          <w:lang w:eastAsia="ru-RU"/>
        </w:rPr>
        <w:t xml:space="preserve">. </w:t>
      </w:r>
      <w:r w:rsidRPr="00E60C71">
        <w:rPr>
          <w:sz w:val="28"/>
          <w:szCs w:val="28"/>
          <w:lang w:eastAsia="ru-RU"/>
        </w:rPr>
        <w:t xml:space="preserve">Москва: Русское слово — учебник, 2017. </w:t>
      </w:r>
      <w:hyperlink r:id="rId6" w:history="1">
        <w:r w:rsidRPr="00E60C71">
          <w:rPr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http://biblioclub.ru/index.php?page=book&amp;id=486155</w:t>
        </w:r>
      </w:hyperlink>
      <w:r w:rsidRPr="00E60C71">
        <w:rPr>
          <w:bCs/>
          <w:sz w:val="28"/>
          <w:szCs w:val="28"/>
          <w:lang w:eastAsia="ru-RU"/>
        </w:rPr>
        <w:t>.</w:t>
      </w:r>
    </w:p>
    <w:p w14:paraId="4AB0354E" w14:textId="77777777" w:rsidR="00E60C71" w:rsidRDefault="00E60C71" w:rsidP="00E60C71">
      <w:pPr>
        <w:suppressAutoHyphens w:val="0"/>
        <w:ind w:firstLine="709"/>
        <w:contextualSpacing/>
        <w:jc w:val="both"/>
        <w:rPr>
          <w:bCs/>
          <w:color w:val="0000FF"/>
          <w:sz w:val="28"/>
          <w:szCs w:val="28"/>
          <w:u w:val="single"/>
          <w:lang w:eastAsia="ru-RU"/>
        </w:rPr>
      </w:pPr>
      <w:r w:rsidRPr="00E60C71">
        <w:rPr>
          <w:bCs/>
          <w:sz w:val="28"/>
          <w:szCs w:val="28"/>
          <w:lang w:eastAsia="ru-RU"/>
        </w:rPr>
        <w:t xml:space="preserve">3. Захарова Л. В., </w:t>
      </w:r>
      <w:proofErr w:type="spellStart"/>
      <w:r w:rsidRPr="00E60C71">
        <w:rPr>
          <w:bCs/>
          <w:sz w:val="28"/>
          <w:szCs w:val="28"/>
          <w:lang w:eastAsia="ru-RU"/>
        </w:rPr>
        <w:t>Люлина</w:t>
      </w:r>
      <w:proofErr w:type="spellEnd"/>
      <w:r w:rsidRPr="00E60C71">
        <w:rPr>
          <w:bCs/>
          <w:sz w:val="28"/>
          <w:szCs w:val="28"/>
          <w:lang w:eastAsia="ru-RU"/>
        </w:rPr>
        <w:t xml:space="preserve"> Н. В., Кудрявцев М. Д., Московченко О. Н., Шубин Д. А. Физическая культура: учебник. Красноярск, СФУ, 2017. </w:t>
      </w:r>
      <w:hyperlink r:id="rId7" w:history="1">
        <w:r w:rsidRPr="00E60C71">
          <w:rPr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http://biblioclub.ru/index.php?page=book&amp;id=497151</w:t>
        </w:r>
      </w:hyperlink>
    </w:p>
    <w:p w14:paraId="64F9CEB2" w14:textId="77777777" w:rsidR="00834015" w:rsidRPr="00E60C71" w:rsidRDefault="00834015" w:rsidP="00834015">
      <w:p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Pr="00E60C71">
        <w:rPr>
          <w:sz w:val="28"/>
          <w:szCs w:val="28"/>
          <w:lang w:eastAsia="ru-RU"/>
        </w:rPr>
        <w:t>.</w:t>
      </w:r>
      <w:r w:rsidRPr="00E60C71">
        <w:rPr>
          <w:bCs/>
          <w:sz w:val="28"/>
          <w:szCs w:val="28"/>
          <w:lang w:eastAsia="ru-RU"/>
        </w:rPr>
        <w:t xml:space="preserve"> Теория и методика обучения базовым видам спорта. Гимнастика: учеб. для </w:t>
      </w:r>
      <w:proofErr w:type="spellStart"/>
      <w:r w:rsidRPr="00E60C71">
        <w:rPr>
          <w:bCs/>
          <w:sz w:val="28"/>
          <w:szCs w:val="28"/>
          <w:lang w:eastAsia="ru-RU"/>
        </w:rPr>
        <w:t>образоват</w:t>
      </w:r>
      <w:proofErr w:type="spellEnd"/>
      <w:r w:rsidRPr="00E60C71">
        <w:rPr>
          <w:bCs/>
          <w:sz w:val="28"/>
          <w:szCs w:val="28"/>
          <w:lang w:eastAsia="ru-RU"/>
        </w:rPr>
        <w:t xml:space="preserve">. Учреждений </w:t>
      </w:r>
      <w:proofErr w:type="spellStart"/>
      <w:r w:rsidRPr="00E60C71">
        <w:rPr>
          <w:bCs/>
          <w:sz w:val="28"/>
          <w:szCs w:val="28"/>
          <w:lang w:eastAsia="ru-RU"/>
        </w:rPr>
        <w:t>высш</w:t>
      </w:r>
      <w:proofErr w:type="spellEnd"/>
      <w:r w:rsidRPr="00E60C71">
        <w:rPr>
          <w:bCs/>
          <w:sz w:val="28"/>
          <w:szCs w:val="28"/>
          <w:lang w:eastAsia="ru-RU"/>
        </w:rPr>
        <w:t>. проф. образования по напр. "</w:t>
      </w:r>
      <w:proofErr w:type="spellStart"/>
      <w:r w:rsidRPr="00E60C71">
        <w:rPr>
          <w:bCs/>
          <w:sz w:val="28"/>
          <w:szCs w:val="28"/>
          <w:lang w:eastAsia="ru-RU"/>
        </w:rPr>
        <w:t>Физич.культура</w:t>
      </w:r>
      <w:proofErr w:type="spellEnd"/>
      <w:r w:rsidRPr="00E60C71">
        <w:rPr>
          <w:bCs/>
          <w:sz w:val="28"/>
          <w:szCs w:val="28"/>
          <w:lang w:eastAsia="ru-RU"/>
        </w:rPr>
        <w:t xml:space="preserve">": </w:t>
      </w:r>
      <w:proofErr w:type="spellStart"/>
      <w:r w:rsidRPr="00E60C71">
        <w:rPr>
          <w:bCs/>
          <w:sz w:val="28"/>
          <w:szCs w:val="28"/>
          <w:lang w:eastAsia="ru-RU"/>
        </w:rPr>
        <w:t>рек.УМО</w:t>
      </w:r>
      <w:proofErr w:type="spellEnd"/>
      <w:r w:rsidRPr="00E60C71">
        <w:rPr>
          <w:bCs/>
          <w:sz w:val="28"/>
          <w:szCs w:val="28"/>
          <w:lang w:eastAsia="ru-RU"/>
        </w:rPr>
        <w:t xml:space="preserve"> вузов РФ по образованию в области </w:t>
      </w:r>
      <w:proofErr w:type="spellStart"/>
      <w:r w:rsidRPr="00E60C71">
        <w:rPr>
          <w:bCs/>
          <w:sz w:val="28"/>
          <w:szCs w:val="28"/>
          <w:lang w:eastAsia="ru-RU"/>
        </w:rPr>
        <w:t>физ.культуры</w:t>
      </w:r>
      <w:proofErr w:type="spellEnd"/>
      <w:r w:rsidRPr="00E60C71">
        <w:rPr>
          <w:bCs/>
          <w:sz w:val="28"/>
          <w:szCs w:val="28"/>
          <w:lang w:eastAsia="ru-RU"/>
        </w:rPr>
        <w:t>. – М.: Академия, 2014.</w:t>
      </w:r>
    </w:p>
    <w:p w14:paraId="5E7B68F1" w14:textId="77777777" w:rsidR="00834015" w:rsidRPr="00E60C71" w:rsidRDefault="00834015" w:rsidP="00E60C71">
      <w:pPr>
        <w:suppressAutoHyphens w:val="0"/>
        <w:ind w:firstLine="709"/>
        <w:contextualSpacing/>
        <w:jc w:val="both"/>
        <w:rPr>
          <w:bCs/>
          <w:color w:val="0000FF"/>
          <w:sz w:val="28"/>
          <w:szCs w:val="28"/>
          <w:u w:val="single"/>
          <w:lang w:eastAsia="ru-RU"/>
        </w:rPr>
      </w:pPr>
    </w:p>
    <w:p w14:paraId="3F75BD11" w14:textId="77777777" w:rsidR="00E60C71" w:rsidRPr="00E60C71" w:rsidRDefault="00E60C71" w:rsidP="00E60C71">
      <w:pPr>
        <w:suppressAutoHyphens w:val="0"/>
        <w:ind w:left="709"/>
        <w:contextualSpacing/>
        <w:jc w:val="both"/>
        <w:rPr>
          <w:rFonts w:eastAsia="TimesNewRoman"/>
          <w:sz w:val="28"/>
          <w:szCs w:val="28"/>
          <w:lang w:eastAsia="en-US"/>
        </w:rPr>
      </w:pPr>
      <w:r w:rsidRPr="00E60C71">
        <w:rPr>
          <w:rFonts w:eastAsia="TimesNewRoman"/>
          <w:sz w:val="28"/>
          <w:szCs w:val="28"/>
          <w:lang w:eastAsia="en-US"/>
        </w:rPr>
        <w:t>в) Интернет-ресурсы:</w:t>
      </w:r>
    </w:p>
    <w:p w14:paraId="22E31503" w14:textId="77777777" w:rsidR="00E60C71" w:rsidRPr="00E60C71" w:rsidRDefault="003B560E" w:rsidP="00E60C71">
      <w:pPr>
        <w:numPr>
          <w:ilvl w:val="0"/>
          <w:numId w:val="6"/>
        </w:numPr>
        <w:suppressAutoHyphens w:val="0"/>
        <w:spacing w:after="200" w:line="276" w:lineRule="auto"/>
        <w:ind w:left="426" w:hanging="426"/>
        <w:contextualSpacing/>
        <w:jc w:val="both"/>
        <w:rPr>
          <w:rFonts w:eastAsia="Calibri"/>
          <w:sz w:val="28"/>
          <w:szCs w:val="28"/>
          <w:lang w:eastAsia="en-US"/>
        </w:rPr>
      </w:pPr>
      <w:hyperlink r:id="rId8" w:history="1">
        <w:r w:rsidR="00E60C71" w:rsidRPr="00E60C71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="00E60C71" w:rsidRPr="00E60C71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="00E60C71" w:rsidRPr="00E60C71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biblioclub</w:t>
        </w:r>
        <w:proofErr w:type="spellEnd"/>
        <w:r w:rsidR="00E60C71" w:rsidRPr="00E60C71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="00E60C71" w:rsidRPr="00E60C71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="00E60C71" w:rsidRPr="00E60C71">
        <w:rPr>
          <w:rFonts w:eastAsia="Calibri"/>
          <w:color w:val="0000FF"/>
          <w:sz w:val="28"/>
          <w:szCs w:val="28"/>
          <w:lang w:eastAsia="en-US"/>
        </w:rPr>
        <w:t xml:space="preserve"> - </w:t>
      </w:r>
      <w:r w:rsidR="00E60C71" w:rsidRPr="00E60C71">
        <w:rPr>
          <w:rFonts w:eastAsia="Calibri"/>
          <w:sz w:val="28"/>
          <w:szCs w:val="28"/>
          <w:lang w:eastAsia="en-US"/>
        </w:rPr>
        <w:t>ЭБС «Университетская библиотека онлайн»</w:t>
      </w:r>
    </w:p>
    <w:p w14:paraId="7CA9D3C7" w14:textId="77777777" w:rsidR="00E60C71" w:rsidRPr="00E60C71" w:rsidRDefault="003B560E" w:rsidP="00E60C71">
      <w:pPr>
        <w:numPr>
          <w:ilvl w:val="0"/>
          <w:numId w:val="6"/>
        </w:numPr>
        <w:suppressAutoHyphens w:val="0"/>
        <w:spacing w:after="200" w:line="276" w:lineRule="auto"/>
        <w:ind w:left="426" w:hanging="426"/>
        <w:contextualSpacing/>
        <w:jc w:val="both"/>
        <w:rPr>
          <w:rFonts w:eastAsia="Calibri"/>
          <w:sz w:val="28"/>
          <w:szCs w:val="28"/>
          <w:lang w:eastAsia="en-US"/>
        </w:rPr>
      </w:pPr>
      <w:hyperlink r:id="rId9" w:history="1">
        <w:r w:rsidR="00E60C71" w:rsidRPr="00E60C71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="00E60C71" w:rsidRPr="00E60C71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="00E60C71" w:rsidRPr="00E60C71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ebiblioteka</w:t>
        </w:r>
        <w:proofErr w:type="spellEnd"/>
        <w:r w:rsidR="00E60C71" w:rsidRPr="00E60C71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="00E60C71" w:rsidRPr="00E60C71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="00E60C71" w:rsidRPr="00E60C71">
        <w:rPr>
          <w:rFonts w:eastAsia="Calibri"/>
          <w:color w:val="0000FF"/>
          <w:sz w:val="28"/>
          <w:szCs w:val="28"/>
          <w:lang w:eastAsia="en-US"/>
        </w:rPr>
        <w:t xml:space="preserve"> -</w:t>
      </w:r>
      <w:r w:rsidR="00E60C71" w:rsidRPr="00E60C71">
        <w:rPr>
          <w:rFonts w:eastAsia="Calibri"/>
          <w:color w:val="0000FF"/>
          <w:sz w:val="28"/>
          <w:szCs w:val="28"/>
          <w:u w:val="single"/>
          <w:lang w:eastAsia="en-US"/>
        </w:rPr>
        <w:t xml:space="preserve"> </w:t>
      </w:r>
      <w:r w:rsidR="00E60C71" w:rsidRPr="00E60C71">
        <w:rPr>
          <w:rFonts w:eastAsia="Calibri"/>
          <w:sz w:val="28"/>
          <w:szCs w:val="28"/>
          <w:lang w:eastAsia="en-US"/>
        </w:rPr>
        <w:t>Универсальные базы данных изданий</w:t>
      </w:r>
    </w:p>
    <w:p w14:paraId="1A2E6245" w14:textId="77777777" w:rsidR="00E60C71" w:rsidRPr="00E60C71" w:rsidRDefault="00E60C71" w:rsidP="00E60C71">
      <w:pPr>
        <w:suppressAutoHyphens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07CB6FB" w14:textId="77777777" w:rsidR="007017F5" w:rsidRPr="00BD2C80" w:rsidRDefault="007017F5" w:rsidP="00BD2C80">
      <w:pPr>
        <w:tabs>
          <w:tab w:val="left" w:pos="0"/>
          <w:tab w:val="right" w:leader="underscore" w:pos="9639"/>
        </w:tabs>
        <w:ind w:firstLine="709"/>
        <w:jc w:val="both"/>
        <w:rPr>
          <w:i/>
          <w:sz w:val="22"/>
          <w:szCs w:val="22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 xml:space="preserve">ьзуемых при проведении </w:t>
      </w:r>
      <w:r w:rsidR="00BD2C80" w:rsidRPr="0032258C">
        <w:rPr>
          <w:b/>
          <w:sz w:val="28"/>
          <w:szCs w:val="28"/>
        </w:rPr>
        <w:t>учебной практики (ознакомительной)</w:t>
      </w:r>
      <w:r w:rsidRPr="000E43DA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14:paraId="4B845A5A" w14:textId="77777777" w:rsidR="00BD2C80" w:rsidRPr="00E03AAF" w:rsidRDefault="00BD2C80" w:rsidP="00BD2C80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E03AAF">
        <w:rPr>
          <w:bCs/>
          <w:sz w:val="28"/>
          <w:szCs w:val="28"/>
        </w:rPr>
        <w:t xml:space="preserve">В процессе прохождения </w:t>
      </w:r>
      <w:r w:rsidRPr="00BD2C80">
        <w:rPr>
          <w:sz w:val="28"/>
          <w:szCs w:val="28"/>
        </w:rPr>
        <w:t>учебной практики (ознакомительной)</w:t>
      </w:r>
      <w:r w:rsidRPr="00E03AA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E03AAF">
        <w:rPr>
          <w:bCs/>
          <w:sz w:val="28"/>
          <w:szCs w:val="28"/>
        </w:rPr>
        <w:t>обучающиеся 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14:paraId="2F8B1E1E" w14:textId="77777777" w:rsidR="00BD2C80" w:rsidRDefault="00BD2C80" w:rsidP="00BD2C80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E03AAF">
        <w:rPr>
          <w:bCs/>
          <w:sz w:val="28"/>
          <w:szCs w:val="28"/>
        </w:rPr>
        <w:t>Перечень программного обеспечения:</w:t>
      </w:r>
    </w:p>
    <w:p w14:paraId="070F27AA" w14:textId="77777777" w:rsidR="00BD2C80" w:rsidRPr="002E3687" w:rsidRDefault="00BD2C80" w:rsidP="00BD2C80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Пакет программ </w:t>
      </w:r>
      <w:proofErr w:type="spellStart"/>
      <w:r w:rsidRPr="003A44CF">
        <w:rPr>
          <w:bCs/>
          <w:sz w:val="28"/>
          <w:szCs w:val="28"/>
        </w:rPr>
        <w:t>Microsoft</w:t>
      </w:r>
      <w:proofErr w:type="spellEnd"/>
      <w:r w:rsidRPr="003A44CF">
        <w:rPr>
          <w:bCs/>
          <w:sz w:val="28"/>
          <w:szCs w:val="28"/>
        </w:rPr>
        <w:t xml:space="preserve"> </w:t>
      </w:r>
      <w:proofErr w:type="spellStart"/>
      <w:r w:rsidRPr="003A44CF">
        <w:rPr>
          <w:bCs/>
          <w:sz w:val="28"/>
          <w:szCs w:val="28"/>
        </w:rPr>
        <w:t>Office</w:t>
      </w:r>
      <w:proofErr w:type="spellEnd"/>
      <w:r w:rsidRPr="002E3687">
        <w:rPr>
          <w:bCs/>
          <w:sz w:val="28"/>
          <w:szCs w:val="28"/>
        </w:rPr>
        <w:t xml:space="preserve">, </w:t>
      </w:r>
      <w:r w:rsidRPr="003A44CF">
        <w:rPr>
          <w:bCs/>
          <w:sz w:val="28"/>
          <w:szCs w:val="28"/>
        </w:rPr>
        <w:t>LMS</w:t>
      </w:r>
      <w:r w:rsidRPr="002E3687">
        <w:rPr>
          <w:bCs/>
          <w:sz w:val="28"/>
          <w:szCs w:val="28"/>
        </w:rPr>
        <w:t xml:space="preserve"> </w:t>
      </w:r>
      <w:proofErr w:type="spellStart"/>
      <w:r w:rsidRPr="003A44CF">
        <w:rPr>
          <w:bCs/>
          <w:sz w:val="28"/>
          <w:szCs w:val="28"/>
        </w:rPr>
        <w:t>Moodle</w:t>
      </w:r>
      <w:proofErr w:type="spellEnd"/>
      <w:r w:rsidRPr="002E3687">
        <w:rPr>
          <w:bCs/>
          <w:sz w:val="28"/>
          <w:szCs w:val="28"/>
        </w:rPr>
        <w:t xml:space="preserve">, </w:t>
      </w:r>
      <w:r w:rsidRPr="00E03AAF">
        <w:rPr>
          <w:bCs/>
          <w:sz w:val="28"/>
          <w:szCs w:val="28"/>
        </w:rPr>
        <w:t>пакет</w:t>
      </w:r>
      <w:r w:rsidRPr="002E3687">
        <w:rPr>
          <w:bCs/>
          <w:sz w:val="28"/>
          <w:szCs w:val="28"/>
        </w:rPr>
        <w:t xml:space="preserve"> «</w:t>
      </w:r>
      <w:proofErr w:type="spellStart"/>
      <w:r w:rsidRPr="00E03AAF">
        <w:rPr>
          <w:bCs/>
          <w:sz w:val="28"/>
          <w:szCs w:val="28"/>
        </w:rPr>
        <w:t>Антиплагиат</w:t>
      </w:r>
      <w:proofErr w:type="spellEnd"/>
      <w:r w:rsidRPr="002E3687">
        <w:rPr>
          <w:bCs/>
          <w:sz w:val="28"/>
          <w:szCs w:val="28"/>
        </w:rPr>
        <w:t xml:space="preserve"> </w:t>
      </w:r>
      <w:r w:rsidRPr="00E03AAF">
        <w:rPr>
          <w:bCs/>
          <w:sz w:val="28"/>
          <w:szCs w:val="28"/>
        </w:rPr>
        <w:t>вуз</w:t>
      </w:r>
      <w:r w:rsidRPr="002E3687">
        <w:rPr>
          <w:bCs/>
          <w:sz w:val="28"/>
          <w:szCs w:val="28"/>
        </w:rPr>
        <w:t>»,</w:t>
      </w:r>
      <w:r>
        <w:rPr>
          <w:bCs/>
          <w:sz w:val="28"/>
          <w:szCs w:val="28"/>
        </w:rPr>
        <w:t xml:space="preserve"> </w:t>
      </w:r>
      <w:r w:rsidRPr="003A44CF">
        <w:rPr>
          <w:bCs/>
          <w:sz w:val="28"/>
          <w:szCs w:val="28"/>
        </w:rPr>
        <w:t xml:space="preserve">ABBYY </w:t>
      </w:r>
      <w:proofErr w:type="spellStart"/>
      <w:r w:rsidRPr="003A44CF">
        <w:rPr>
          <w:bCs/>
          <w:sz w:val="28"/>
          <w:szCs w:val="28"/>
        </w:rPr>
        <w:t>FineReader</w:t>
      </w:r>
      <w:proofErr w:type="spellEnd"/>
      <w:r w:rsidRPr="002E3687">
        <w:rPr>
          <w:bCs/>
          <w:sz w:val="28"/>
          <w:szCs w:val="28"/>
        </w:rPr>
        <w:t>.</w:t>
      </w:r>
    </w:p>
    <w:p w14:paraId="6B715229" w14:textId="77777777" w:rsidR="00BD2C80" w:rsidRPr="00E03AAF" w:rsidRDefault="00BD2C80" w:rsidP="00BD2C8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E03AAF">
        <w:rPr>
          <w:sz w:val="28"/>
          <w:szCs w:val="28"/>
        </w:rPr>
        <w:t>Перечень информационно-справочных систем:</w:t>
      </w:r>
    </w:p>
    <w:p w14:paraId="7569F1F1" w14:textId="77777777" w:rsidR="00BD2C80" w:rsidRDefault="00BD2C80" w:rsidP="00BD2C80">
      <w:pPr>
        <w:ind w:firstLine="708"/>
        <w:contextualSpacing/>
        <w:jc w:val="both"/>
        <w:rPr>
          <w:bCs/>
          <w:sz w:val="28"/>
          <w:szCs w:val="28"/>
        </w:rPr>
      </w:pPr>
      <w:r w:rsidRPr="003A44CF">
        <w:rPr>
          <w:bCs/>
          <w:sz w:val="28"/>
          <w:szCs w:val="28"/>
        </w:rPr>
        <w:t xml:space="preserve"> - </w:t>
      </w:r>
      <w:hyperlink r:id="rId10" w:history="1">
        <w:r w:rsidRPr="003A44CF">
          <w:rPr>
            <w:bCs/>
            <w:sz w:val="28"/>
            <w:szCs w:val="28"/>
          </w:rPr>
          <w:t>www.consultant.ru</w:t>
        </w:r>
      </w:hyperlink>
      <w:r w:rsidRPr="003A44CF">
        <w:rPr>
          <w:bCs/>
          <w:sz w:val="28"/>
          <w:szCs w:val="28"/>
        </w:rPr>
        <w:t xml:space="preserve"> – справочная правовая система </w:t>
      </w:r>
      <w:r>
        <w:rPr>
          <w:bCs/>
          <w:sz w:val="28"/>
          <w:szCs w:val="28"/>
        </w:rPr>
        <w:t>«</w:t>
      </w:r>
      <w:proofErr w:type="spellStart"/>
      <w:r w:rsidRPr="003A44CF">
        <w:rPr>
          <w:bCs/>
          <w:sz w:val="28"/>
          <w:szCs w:val="28"/>
        </w:rPr>
        <w:t>КонсультантПлюс</w:t>
      </w:r>
      <w:proofErr w:type="spellEnd"/>
      <w:r w:rsidRPr="003A44CF">
        <w:rPr>
          <w:bCs/>
          <w:sz w:val="28"/>
          <w:szCs w:val="28"/>
        </w:rPr>
        <w:t>»;</w:t>
      </w:r>
    </w:p>
    <w:p w14:paraId="7C739EE9" w14:textId="77777777" w:rsidR="00BD2C80" w:rsidRPr="00E03AAF" w:rsidRDefault="00BD2C80" w:rsidP="00BD2C80">
      <w:pPr>
        <w:ind w:firstLine="708"/>
        <w:contextualSpacing/>
        <w:jc w:val="both"/>
        <w:rPr>
          <w:bCs/>
          <w:sz w:val="28"/>
          <w:szCs w:val="28"/>
        </w:rPr>
      </w:pPr>
      <w:r w:rsidRPr="003A44CF">
        <w:rPr>
          <w:bCs/>
          <w:sz w:val="28"/>
          <w:szCs w:val="28"/>
        </w:rPr>
        <w:lastRenderedPageBreak/>
        <w:t xml:space="preserve">- </w:t>
      </w:r>
      <w:hyperlink r:id="rId11" w:history="1">
        <w:r w:rsidRPr="003A44CF">
          <w:rPr>
            <w:bCs/>
            <w:sz w:val="28"/>
            <w:szCs w:val="28"/>
          </w:rPr>
          <w:t>www.garant.ru</w:t>
        </w:r>
      </w:hyperlink>
      <w:r w:rsidRPr="003A44CF">
        <w:rPr>
          <w:bCs/>
          <w:sz w:val="28"/>
          <w:szCs w:val="28"/>
        </w:rPr>
        <w:t xml:space="preserve"> – Информационно-правовой портал «ГАРАНТ.РУ»</w:t>
      </w:r>
    </w:p>
    <w:p w14:paraId="7AA4544A" w14:textId="77777777" w:rsidR="00BD2C80" w:rsidRPr="00E03AAF" w:rsidRDefault="00BD2C80" w:rsidP="00BD2C80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</w:p>
    <w:p w14:paraId="0D42A0A2" w14:textId="77777777" w:rsidR="00BD2C80" w:rsidRDefault="006830C4" w:rsidP="00BD2C80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BD2C80" w:rsidRPr="0032258C">
        <w:rPr>
          <w:b/>
          <w:sz w:val="28"/>
          <w:szCs w:val="28"/>
        </w:rPr>
        <w:t>учебной практики (ознакомительной)</w:t>
      </w:r>
    </w:p>
    <w:p w14:paraId="5019232B" w14:textId="77777777" w:rsidR="00BD2C80" w:rsidRPr="00E03AAF" w:rsidRDefault="00BD2C80" w:rsidP="00BD2C80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E03AAF">
        <w:rPr>
          <w:bCs/>
          <w:sz w:val="28"/>
          <w:szCs w:val="28"/>
        </w:rPr>
        <w:t xml:space="preserve">Материально-техническое обеспечение </w:t>
      </w:r>
      <w:r w:rsidRPr="00BD2C80">
        <w:rPr>
          <w:sz w:val="28"/>
          <w:szCs w:val="28"/>
        </w:rPr>
        <w:t>учебной практики (ознакомительной)</w:t>
      </w:r>
      <w:r w:rsidRPr="00E03AAF">
        <w:rPr>
          <w:bCs/>
          <w:sz w:val="28"/>
          <w:szCs w:val="28"/>
        </w:rPr>
        <w:t xml:space="preserve">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6F670AED" w14:textId="77777777" w:rsidR="00BD2C80" w:rsidRPr="00E03AAF" w:rsidRDefault="00BD2C80" w:rsidP="00BD2C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3AAF">
        <w:rPr>
          <w:color w:val="000000"/>
          <w:sz w:val="28"/>
          <w:szCs w:val="28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14:paraId="5F1B0BEC" w14:textId="77777777" w:rsidR="00BD2C80" w:rsidRDefault="00BD2C80" w:rsidP="00BD2C80">
      <w:pPr>
        <w:ind w:firstLine="851"/>
        <w:jc w:val="both"/>
        <w:rPr>
          <w:color w:val="000000"/>
          <w:sz w:val="28"/>
          <w:szCs w:val="28"/>
        </w:rPr>
      </w:pPr>
      <w:r w:rsidRPr="00E03AAF">
        <w:rPr>
          <w:color w:val="000000"/>
          <w:sz w:val="28"/>
          <w:szCs w:val="28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</w:t>
      </w:r>
      <w:r>
        <w:rPr>
          <w:color w:val="000000"/>
          <w:sz w:val="28"/>
          <w:szCs w:val="28"/>
        </w:rPr>
        <w:t xml:space="preserve"> с выходом в интернет</w:t>
      </w:r>
      <w:r w:rsidRPr="00E03AAF">
        <w:rPr>
          <w:color w:val="000000"/>
          <w:sz w:val="28"/>
          <w:szCs w:val="28"/>
        </w:rPr>
        <w:t xml:space="preserve"> в объемах, достаточных для достижения целей практики.</w:t>
      </w:r>
    </w:p>
    <w:p w14:paraId="2BA5573E" w14:textId="77777777" w:rsidR="007017F5" w:rsidRDefault="007017F5" w:rsidP="00BB05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60C71" w:rsidRPr="00E60C71">
        <w:rPr>
          <w:noProof/>
          <w:lang w:eastAsia="ru-RU"/>
        </w:rPr>
        <w:lastRenderedPageBreak/>
        <w:drawing>
          <wp:inline distT="0" distB="0" distL="0" distR="0" wp14:anchorId="7BB1B23A" wp14:editId="6B0F5CC5">
            <wp:extent cx="5940425" cy="8238490"/>
            <wp:effectExtent l="0" t="0" r="3175" b="0"/>
            <wp:docPr id="2" name="Рисунок 2" descr="C:\Users\Марфа Васильевна\Pictures\2019-09-04 Лист согласования практик19\Лист согласования практик1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фа Васильевна\Pictures\2019-09-04 Лист согласования практик19\Лист согласования практик19 0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0599">
        <w:rPr>
          <w:b/>
          <w:sz w:val="28"/>
          <w:szCs w:val="28"/>
        </w:rPr>
        <w:t xml:space="preserve"> </w:t>
      </w:r>
    </w:p>
    <w:p w14:paraId="0110BEB1" w14:textId="77777777" w:rsidR="007017F5" w:rsidRPr="00BC4580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BC4580">
        <w:rPr>
          <w:b/>
          <w:sz w:val="28"/>
          <w:szCs w:val="28"/>
        </w:rPr>
        <w:lastRenderedPageBreak/>
        <w:t xml:space="preserve">ЛИСТ ИЗМЕНЕНИЙ И ДОПОЛНЕНИЙ, </w:t>
      </w:r>
    </w:p>
    <w:p w14:paraId="7A70459E" w14:textId="77777777" w:rsidR="007017F5" w:rsidRPr="00BC4580" w:rsidRDefault="007017F5" w:rsidP="007017F5">
      <w:pPr>
        <w:jc w:val="center"/>
        <w:rPr>
          <w:b/>
          <w:sz w:val="28"/>
          <w:szCs w:val="28"/>
        </w:rPr>
      </w:pPr>
      <w:r w:rsidRPr="00BC4580">
        <w:rPr>
          <w:b/>
          <w:sz w:val="28"/>
          <w:szCs w:val="28"/>
        </w:rPr>
        <w:t>ВНЕСЕННЫХ В ПРОГРАММУ</w:t>
      </w:r>
      <w:r>
        <w:rPr>
          <w:b/>
          <w:sz w:val="28"/>
          <w:szCs w:val="28"/>
        </w:rPr>
        <w:t xml:space="preserve"> ПРАКТИКИ</w:t>
      </w:r>
    </w:p>
    <w:p w14:paraId="402BBCE1" w14:textId="77777777" w:rsidR="007017F5" w:rsidRPr="00BC4580" w:rsidRDefault="007017F5" w:rsidP="007017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5062"/>
      </w:tblGrid>
      <w:tr w:rsidR="007017F5" w:rsidRPr="00BC4580" w14:paraId="54320E63" w14:textId="77777777" w:rsidTr="001718C3">
        <w:tc>
          <w:tcPr>
            <w:tcW w:w="10421" w:type="dxa"/>
            <w:gridSpan w:val="2"/>
            <w:shd w:val="clear" w:color="auto" w:fill="auto"/>
          </w:tcPr>
          <w:p w14:paraId="68F9DA21" w14:textId="77777777" w:rsidR="007017F5" w:rsidRPr="00BC4580" w:rsidRDefault="007017F5" w:rsidP="001718C3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7017F5" w:rsidRPr="00BC4580" w14:paraId="72487926" w14:textId="77777777" w:rsidTr="001718C3">
        <w:tc>
          <w:tcPr>
            <w:tcW w:w="5070" w:type="dxa"/>
            <w:shd w:val="clear" w:color="auto" w:fill="auto"/>
          </w:tcPr>
          <w:p w14:paraId="1F5EC31C" w14:textId="77777777" w:rsidR="007017F5" w:rsidRPr="00BC4580" w:rsidRDefault="007017F5" w:rsidP="001718C3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БЫЛО</w:t>
            </w:r>
          </w:p>
          <w:p w14:paraId="116FC62B" w14:textId="77777777" w:rsidR="007017F5" w:rsidRPr="00BC4580" w:rsidRDefault="007017F5" w:rsidP="001718C3">
            <w:pPr>
              <w:jc w:val="center"/>
              <w:rPr>
                <w:b/>
                <w:szCs w:val="28"/>
              </w:rPr>
            </w:pPr>
          </w:p>
          <w:p w14:paraId="08120D8E" w14:textId="77777777" w:rsidR="007017F5" w:rsidRPr="00BC4580" w:rsidRDefault="007017F5" w:rsidP="001718C3">
            <w:pPr>
              <w:jc w:val="center"/>
              <w:rPr>
                <w:b/>
                <w:szCs w:val="28"/>
              </w:rPr>
            </w:pPr>
          </w:p>
          <w:p w14:paraId="379EC153" w14:textId="77777777" w:rsidR="007017F5" w:rsidRPr="00BC4580" w:rsidRDefault="007017F5" w:rsidP="001718C3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606B6498" w14:textId="77777777" w:rsidR="007017F5" w:rsidRPr="00BC4580" w:rsidRDefault="007017F5" w:rsidP="001718C3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СТАЛО</w:t>
            </w:r>
          </w:p>
          <w:p w14:paraId="12FEF416" w14:textId="77777777" w:rsidR="007017F5" w:rsidRPr="00BC4580" w:rsidRDefault="007017F5" w:rsidP="001718C3">
            <w:pPr>
              <w:jc w:val="center"/>
              <w:rPr>
                <w:b/>
                <w:szCs w:val="28"/>
              </w:rPr>
            </w:pPr>
          </w:p>
          <w:p w14:paraId="59E6B3CD" w14:textId="77777777" w:rsidR="007017F5" w:rsidRPr="00BC4580" w:rsidRDefault="007017F5" w:rsidP="001718C3">
            <w:pPr>
              <w:jc w:val="center"/>
              <w:rPr>
                <w:b/>
                <w:szCs w:val="28"/>
              </w:rPr>
            </w:pPr>
          </w:p>
          <w:p w14:paraId="028CA814" w14:textId="77777777" w:rsidR="007017F5" w:rsidRPr="00BC4580" w:rsidRDefault="007017F5" w:rsidP="001718C3">
            <w:pPr>
              <w:jc w:val="center"/>
              <w:rPr>
                <w:b/>
                <w:szCs w:val="28"/>
              </w:rPr>
            </w:pPr>
          </w:p>
          <w:p w14:paraId="6918AA41" w14:textId="77777777" w:rsidR="007017F5" w:rsidRPr="00BC4580" w:rsidRDefault="007017F5" w:rsidP="001718C3">
            <w:pPr>
              <w:jc w:val="center"/>
              <w:rPr>
                <w:b/>
                <w:szCs w:val="28"/>
              </w:rPr>
            </w:pPr>
          </w:p>
        </w:tc>
      </w:tr>
      <w:tr w:rsidR="007017F5" w:rsidRPr="00BC4580" w14:paraId="20BAC92E" w14:textId="77777777" w:rsidTr="001718C3">
        <w:tc>
          <w:tcPr>
            <w:tcW w:w="10421" w:type="dxa"/>
            <w:gridSpan w:val="2"/>
            <w:shd w:val="clear" w:color="auto" w:fill="auto"/>
          </w:tcPr>
          <w:p w14:paraId="615C891C" w14:textId="77777777" w:rsidR="007017F5" w:rsidRPr="00BC4580" w:rsidRDefault="007017F5" w:rsidP="001718C3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</w:t>
            </w:r>
          </w:p>
          <w:p w14:paraId="3604DD00" w14:textId="77777777" w:rsidR="007017F5" w:rsidRPr="00BC4580" w:rsidRDefault="007017F5" w:rsidP="001718C3">
            <w:pPr>
              <w:rPr>
                <w:szCs w:val="28"/>
              </w:rPr>
            </w:pPr>
          </w:p>
          <w:p w14:paraId="739F1D11" w14:textId="77777777" w:rsidR="007017F5" w:rsidRPr="00BC4580" w:rsidRDefault="007017F5" w:rsidP="001718C3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14:paraId="3A2B0DBC" w14:textId="77777777" w:rsidR="007017F5" w:rsidRPr="00BC4580" w:rsidRDefault="007017F5" w:rsidP="001718C3">
            <w:pPr>
              <w:rPr>
                <w:szCs w:val="28"/>
              </w:rPr>
            </w:pPr>
          </w:p>
        </w:tc>
      </w:tr>
    </w:tbl>
    <w:p w14:paraId="38C4A20F" w14:textId="77777777" w:rsidR="007017F5" w:rsidRPr="00BC4580" w:rsidRDefault="007017F5" w:rsidP="007017F5">
      <w:pPr>
        <w:rPr>
          <w:sz w:val="32"/>
        </w:rPr>
      </w:pPr>
    </w:p>
    <w:p w14:paraId="6A89E3B3" w14:textId="77777777" w:rsidR="007017F5" w:rsidRPr="00BC4580" w:rsidRDefault="007017F5" w:rsidP="007017F5">
      <w:pPr>
        <w:jc w:val="center"/>
        <w:rPr>
          <w:i/>
          <w:sz w:val="32"/>
        </w:rPr>
      </w:pPr>
      <w:r w:rsidRPr="00BC4580">
        <w:rPr>
          <w:i/>
          <w:sz w:val="32"/>
        </w:rPr>
        <w:t>Образец оформления</w:t>
      </w:r>
    </w:p>
    <w:p w14:paraId="46F14A74" w14:textId="77777777" w:rsidR="007017F5" w:rsidRPr="00BC4580" w:rsidRDefault="007017F5" w:rsidP="007017F5">
      <w:pPr>
        <w:jc w:val="center"/>
        <w:rPr>
          <w:i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7"/>
        <w:gridCol w:w="5056"/>
      </w:tblGrid>
      <w:tr w:rsidR="007017F5" w:rsidRPr="00BC4580" w14:paraId="00EDA1E0" w14:textId="77777777" w:rsidTr="001718C3">
        <w:tc>
          <w:tcPr>
            <w:tcW w:w="10421" w:type="dxa"/>
            <w:gridSpan w:val="2"/>
            <w:shd w:val="clear" w:color="auto" w:fill="auto"/>
          </w:tcPr>
          <w:p w14:paraId="31C22AB8" w14:textId="77777777" w:rsidR="007017F5" w:rsidRPr="00BC4580" w:rsidRDefault="007017F5" w:rsidP="001718C3">
            <w:pPr>
              <w:rPr>
                <w:sz w:val="32"/>
              </w:rPr>
            </w:pPr>
            <w:r w:rsidRPr="00BC4580">
              <w:rPr>
                <w:sz w:val="32"/>
              </w:rPr>
              <w:t>Изменение № 1 от 05.07.2012 г., стр. №15</w:t>
            </w:r>
          </w:p>
        </w:tc>
      </w:tr>
      <w:tr w:rsidR="007017F5" w:rsidRPr="00BC4580" w14:paraId="0544F07C" w14:textId="77777777" w:rsidTr="001718C3">
        <w:tc>
          <w:tcPr>
            <w:tcW w:w="5070" w:type="dxa"/>
            <w:shd w:val="clear" w:color="auto" w:fill="auto"/>
          </w:tcPr>
          <w:p w14:paraId="3767B75D" w14:textId="77777777" w:rsidR="007017F5" w:rsidRPr="00BC4580" w:rsidRDefault="007017F5" w:rsidP="001718C3">
            <w:pPr>
              <w:jc w:val="center"/>
              <w:rPr>
                <w:b/>
                <w:sz w:val="32"/>
              </w:rPr>
            </w:pPr>
            <w:r w:rsidRPr="00BC4580">
              <w:rPr>
                <w:b/>
                <w:sz w:val="32"/>
              </w:rPr>
              <w:t>БЫЛО</w:t>
            </w:r>
          </w:p>
          <w:p w14:paraId="20F22BFA" w14:textId="77777777" w:rsidR="007017F5" w:rsidRPr="00BC4580" w:rsidRDefault="007017F5" w:rsidP="001718C3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Основная литература:</w:t>
            </w:r>
          </w:p>
          <w:p w14:paraId="058DD5D0" w14:textId="77777777" w:rsidR="007017F5" w:rsidRPr="00BC4580" w:rsidRDefault="007017F5" w:rsidP="001718C3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Басова Н. В. Немецкий язык. – М., 2004. – 414 с.</w:t>
            </w:r>
          </w:p>
          <w:p w14:paraId="2D5044AF" w14:textId="77777777" w:rsidR="007017F5" w:rsidRPr="00BC4580" w:rsidRDefault="007017F5" w:rsidP="001718C3">
            <w:pPr>
              <w:jc w:val="center"/>
              <w:rPr>
                <w:b/>
                <w:sz w:val="32"/>
              </w:rPr>
            </w:pPr>
          </w:p>
          <w:p w14:paraId="7B67C948" w14:textId="77777777" w:rsidR="007017F5" w:rsidRPr="00BC4580" w:rsidRDefault="007017F5" w:rsidP="001718C3">
            <w:pPr>
              <w:jc w:val="center"/>
              <w:rPr>
                <w:b/>
                <w:sz w:val="32"/>
              </w:rPr>
            </w:pPr>
          </w:p>
        </w:tc>
        <w:tc>
          <w:tcPr>
            <w:tcW w:w="5351" w:type="dxa"/>
            <w:shd w:val="clear" w:color="auto" w:fill="auto"/>
          </w:tcPr>
          <w:p w14:paraId="57A1DBF2" w14:textId="77777777" w:rsidR="007017F5" w:rsidRPr="00BC4580" w:rsidRDefault="007017F5" w:rsidP="001718C3">
            <w:pPr>
              <w:jc w:val="center"/>
              <w:rPr>
                <w:b/>
                <w:sz w:val="32"/>
              </w:rPr>
            </w:pPr>
            <w:r w:rsidRPr="00BC4580">
              <w:rPr>
                <w:b/>
                <w:sz w:val="32"/>
              </w:rPr>
              <w:t>СТАЛО</w:t>
            </w:r>
          </w:p>
          <w:p w14:paraId="777FB870" w14:textId="77777777" w:rsidR="007017F5" w:rsidRPr="00BC4580" w:rsidRDefault="007017F5" w:rsidP="001718C3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Основная литература:</w:t>
            </w:r>
          </w:p>
          <w:p w14:paraId="79D3A59B" w14:textId="77777777" w:rsidR="007017F5" w:rsidRPr="00BC4580" w:rsidRDefault="007017F5" w:rsidP="001718C3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Басова Н. В. Немецкий язык. – М., 2011. – 420 с.</w:t>
            </w:r>
          </w:p>
          <w:p w14:paraId="47853481" w14:textId="77777777" w:rsidR="007017F5" w:rsidRPr="00BC4580" w:rsidRDefault="007017F5" w:rsidP="001718C3">
            <w:pPr>
              <w:jc w:val="center"/>
              <w:rPr>
                <w:b/>
                <w:sz w:val="32"/>
              </w:rPr>
            </w:pPr>
          </w:p>
          <w:p w14:paraId="5C3C02D1" w14:textId="77777777" w:rsidR="007017F5" w:rsidRPr="00BC4580" w:rsidRDefault="007017F5" w:rsidP="001718C3">
            <w:pPr>
              <w:jc w:val="center"/>
              <w:rPr>
                <w:b/>
                <w:sz w:val="32"/>
              </w:rPr>
            </w:pPr>
          </w:p>
        </w:tc>
      </w:tr>
      <w:tr w:rsidR="007017F5" w:rsidRPr="00BC4580" w14:paraId="3737FB14" w14:textId="77777777" w:rsidTr="001718C3">
        <w:tc>
          <w:tcPr>
            <w:tcW w:w="10421" w:type="dxa"/>
            <w:gridSpan w:val="2"/>
            <w:shd w:val="clear" w:color="auto" w:fill="auto"/>
          </w:tcPr>
          <w:p w14:paraId="40CA6F62" w14:textId="77777777" w:rsidR="007017F5" w:rsidRPr="00BC4580" w:rsidRDefault="007017F5" w:rsidP="001718C3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 актуализация основных источников.</w:t>
            </w:r>
          </w:p>
          <w:p w14:paraId="311FCE21" w14:textId="77777777" w:rsidR="007017F5" w:rsidRPr="00BC4580" w:rsidRDefault="007017F5" w:rsidP="001718C3">
            <w:pPr>
              <w:rPr>
                <w:szCs w:val="28"/>
              </w:rPr>
            </w:pPr>
          </w:p>
          <w:p w14:paraId="2C33A56D" w14:textId="77777777" w:rsidR="007017F5" w:rsidRPr="00BC4580" w:rsidRDefault="007017F5" w:rsidP="001718C3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14:paraId="545E0D7B" w14:textId="77777777" w:rsidR="007017F5" w:rsidRPr="00BC4580" w:rsidRDefault="007017F5" w:rsidP="001718C3">
            <w:pPr>
              <w:rPr>
                <w:sz w:val="32"/>
              </w:rPr>
            </w:pPr>
          </w:p>
        </w:tc>
      </w:tr>
    </w:tbl>
    <w:p w14:paraId="79A80E78" w14:textId="77777777" w:rsidR="007017F5" w:rsidRPr="00BC4580" w:rsidRDefault="007017F5" w:rsidP="007017F5">
      <w:pPr>
        <w:rPr>
          <w:sz w:val="32"/>
        </w:rPr>
      </w:pPr>
    </w:p>
    <w:p w14:paraId="3F401A7D" w14:textId="77777777" w:rsidR="007017F5" w:rsidRPr="00BC4580" w:rsidRDefault="007017F5" w:rsidP="007017F5">
      <w:pPr>
        <w:jc w:val="center"/>
        <w:rPr>
          <w:b/>
          <w:caps/>
          <w:sz w:val="26"/>
          <w:szCs w:val="26"/>
        </w:rPr>
      </w:pPr>
    </w:p>
    <w:p w14:paraId="194501DB" w14:textId="77777777" w:rsidR="007017F5" w:rsidRDefault="007017F5" w:rsidP="007017F5">
      <w:pPr>
        <w:jc w:val="right"/>
        <w:rPr>
          <w:color w:val="000000"/>
          <w:sz w:val="28"/>
          <w:szCs w:val="28"/>
        </w:rPr>
      </w:pPr>
    </w:p>
    <w:p w14:paraId="0764FD3D" w14:textId="77777777" w:rsidR="007017F5" w:rsidRDefault="007017F5" w:rsidP="007017F5">
      <w:pPr>
        <w:jc w:val="right"/>
        <w:rPr>
          <w:color w:val="000000"/>
          <w:sz w:val="28"/>
          <w:szCs w:val="28"/>
        </w:rPr>
      </w:pPr>
    </w:p>
    <w:p w14:paraId="4853B5FF" w14:textId="77777777" w:rsidR="007017F5" w:rsidRDefault="007017F5" w:rsidP="007017F5">
      <w:pPr>
        <w:jc w:val="right"/>
        <w:rPr>
          <w:color w:val="000000"/>
          <w:sz w:val="28"/>
          <w:szCs w:val="28"/>
        </w:rPr>
      </w:pPr>
    </w:p>
    <w:p w14:paraId="4E79D140" w14:textId="77777777" w:rsidR="00DD1052" w:rsidRDefault="00DD1052"/>
    <w:sectPr w:rsidR="00DD1052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FF0266D"/>
    <w:multiLevelType w:val="hybridMultilevel"/>
    <w:tmpl w:val="C3A06C10"/>
    <w:lvl w:ilvl="0" w:tplc="61D6D8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displayBackgroundShape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7F5"/>
    <w:rsid w:val="00006BEF"/>
    <w:rsid w:val="00010E29"/>
    <w:rsid w:val="0001699B"/>
    <w:rsid w:val="000347A4"/>
    <w:rsid w:val="0004505C"/>
    <w:rsid w:val="00075416"/>
    <w:rsid w:val="0008131F"/>
    <w:rsid w:val="00090D69"/>
    <w:rsid w:val="000917DC"/>
    <w:rsid w:val="0009437D"/>
    <w:rsid w:val="000A7AB5"/>
    <w:rsid w:val="000E7DAA"/>
    <w:rsid w:val="000F1FDA"/>
    <w:rsid w:val="001122E9"/>
    <w:rsid w:val="00125DE5"/>
    <w:rsid w:val="00132104"/>
    <w:rsid w:val="00152C38"/>
    <w:rsid w:val="00153D02"/>
    <w:rsid w:val="00157E7E"/>
    <w:rsid w:val="00160E18"/>
    <w:rsid w:val="001718C3"/>
    <w:rsid w:val="001964E6"/>
    <w:rsid w:val="001A08A8"/>
    <w:rsid w:val="001D712F"/>
    <w:rsid w:val="001E3347"/>
    <w:rsid w:val="002028E1"/>
    <w:rsid w:val="0021632A"/>
    <w:rsid w:val="002228E5"/>
    <w:rsid w:val="00241ADC"/>
    <w:rsid w:val="002505CD"/>
    <w:rsid w:val="00264709"/>
    <w:rsid w:val="002751C0"/>
    <w:rsid w:val="002766DB"/>
    <w:rsid w:val="002B522A"/>
    <w:rsid w:val="002C42A1"/>
    <w:rsid w:val="002C5615"/>
    <w:rsid w:val="002F0D30"/>
    <w:rsid w:val="003042B7"/>
    <w:rsid w:val="00320767"/>
    <w:rsid w:val="0032258C"/>
    <w:rsid w:val="003279EA"/>
    <w:rsid w:val="00350D2D"/>
    <w:rsid w:val="00351BE4"/>
    <w:rsid w:val="00365F88"/>
    <w:rsid w:val="0037501F"/>
    <w:rsid w:val="003A20C0"/>
    <w:rsid w:val="003A4CCE"/>
    <w:rsid w:val="003B138B"/>
    <w:rsid w:val="003B560E"/>
    <w:rsid w:val="003C3E35"/>
    <w:rsid w:val="003C43E6"/>
    <w:rsid w:val="003C6DA2"/>
    <w:rsid w:val="003D052A"/>
    <w:rsid w:val="003D5579"/>
    <w:rsid w:val="003F31FB"/>
    <w:rsid w:val="00407FB0"/>
    <w:rsid w:val="004247E7"/>
    <w:rsid w:val="00440170"/>
    <w:rsid w:val="00440919"/>
    <w:rsid w:val="004D0157"/>
    <w:rsid w:val="00500604"/>
    <w:rsid w:val="0050094D"/>
    <w:rsid w:val="005528FA"/>
    <w:rsid w:val="0058412D"/>
    <w:rsid w:val="00590BA9"/>
    <w:rsid w:val="0059721D"/>
    <w:rsid w:val="005B48FD"/>
    <w:rsid w:val="005C2BB7"/>
    <w:rsid w:val="005C4039"/>
    <w:rsid w:val="005C7DAF"/>
    <w:rsid w:val="005F0A0F"/>
    <w:rsid w:val="005F42D2"/>
    <w:rsid w:val="005F751C"/>
    <w:rsid w:val="00602729"/>
    <w:rsid w:val="00604DEE"/>
    <w:rsid w:val="00643F19"/>
    <w:rsid w:val="00651AA8"/>
    <w:rsid w:val="006830C4"/>
    <w:rsid w:val="006D26A6"/>
    <w:rsid w:val="007017F5"/>
    <w:rsid w:val="00714154"/>
    <w:rsid w:val="00722F06"/>
    <w:rsid w:val="00727E1A"/>
    <w:rsid w:val="00730605"/>
    <w:rsid w:val="00730DBC"/>
    <w:rsid w:val="00741D43"/>
    <w:rsid w:val="0074374C"/>
    <w:rsid w:val="0076061F"/>
    <w:rsid w:val="00765910"/>
    <w:rsid w:val="00771636"/>
    <w:rsid w:val="0078298B"/>
    <w:rsid w:val="00792771"/>
    <w:rsid w:val="007A6DEB"/>
    <w:rsid w:val="007B0D9C"/>
    <w:rsid w:val="00805DF4"/>
    <w:rsid w:val="00833E30"/>
    <w:rsid w:val="00834015"/>
    <w:rsid w:val="00847E5C"/>
    <w:rsid w:val="00873EF4"/>
    <w:rsid w:val="008978AC"/>
    <w:rsid w:val="008B55EE"/>
    <w:rsid w:val="008D2465"/>
    <w:rsid w:val="008E38FD"/>
    <w:rsid w:val="00916FD3"/>
    <w:rsid w:val="0092441A"/>
    <w:rsid w:val="00930A22"/>
    <w:rsid w:val="009B2A87"/>
    <w:rsid w:val="009D595E"/>
    <w:rsid w:val="009E2619"/>
    <w:rsid w:val="009E62D4"/>
    <w:rsid w:val="00A0171D"/>
    <w:rsid w:val="00A1159D"/>
    <w:rsid w:val="00AB3E87"/>
    <w:rsid w:val="00AC0D54"/>
    <w:rsid w:val="00AC1BC3"/>
    <w:rsid w:val="00AC74BB"/>
    <w:rsid w:val="00AF6B71"/>
    <w:rsid w:val="00B26B05"/>
    <w:rsid w:val="00B365DA"/>
    <w:rsid w:val="00B42E58"/>
    <w:rsid w:val="00B44D5D"/>
    <w:rsid w:val="00B53738"/>
    <w:rsid w:val="00B551CF"/>
    <w:rsid w:val="00B6487D"/>
    <w:rsid w:val="00B708D7"/>
    <w:rsid w:val="00B92CD8"/>
    <w:rsid w:val="00BA1124"/>
    <w:rsid w:val="00BA2163"/>
    <w:rsid w:val="00BA4363"/>
    <w:rsid w:val="00BB0599"/>
    <w:rsid w:val="00BD2C80"/>
    <w:rsid w:val="00C024FD"/>
    <w:rsid w:val="00C02B09"/>
    <w:rsid w:val="00C35DDD"/>
    <w:rsid w:val="00C40F56"/>
    <w:rsid w:val="00C52495"/>
    <w:rsid w:val="00C65F0E"/>
    <w:rsid w:val="00CA2CD9"/>
    <w:rsid w:val="00CC6075"/>
    <w:rsid w:val="00CD5261"/>
    <w:rsid w:val="00CE39B7"/>
    <w:rsid w:val="00CE53F9"/>
    <w:rsid w:val="00D076C7"/>
    <w:rsid w:val="00D11495"/>
    <w:rsid w:val="00D53214"/>
    <w:rsid w:val="00D734D2"/>
    <w:rsid w:val="00D81602"/>
    <w:rsid w:val="00DA5F0B"/>
    <w:rsid w:val="00DB046F"/>
    <w:rsid w:val="00DC5258"/>
    <w:rsid w:val="00DD1052"/>
    <w:rsid w:val="00DD292C"/>
    <w:rsid w:val="00DE7E21"/>
    <w:rsid w:val="00E43CC0"/>
    <w:rsid w:val="00E458E5"/>
    <w:rsid w:val="00E562F2"/>
    <w:rsid w:val="00E60C71"/>
    <w:rsid w:val="00E96A4B"/>
    <w:rsid w:val="00EC42A2"/>
    <w:rsid w:val="00EC63B1"/>
    <w:rsid w:val="00EF3283"/>
    <w:rsid w:val="00EF3676"/>
    <w:rsid w:val="00F63EA1"/>
    <w:rsid w:val="00F87E0D"/>
    <w:rsid w:val="00FA180F"/>
    <w:rsid w:val="00FA44CA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0A98"/>
  <w15:docId w15:val="{647F3F7F-75DC-4B5F-B2DA-24F0A2F48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5C2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">
    <w:name w:val="Body text_"/>
    <w:basedOn w:val="a0"/>
    <w:link w:val="1"/>
    <w:rsid w:val="00C35DD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35DDD"/>
    <w:pPr>
      <w:shd w:val="clear" w:color="auto" w:fill="FFFFFF"/>
      <w:suppressAutoHyphens w:val="0"/>
      <w:spacing w:line="274" w:lineRule="exact"/>
      <w:ind w:hanging="400"/>
      <w:jc w:val="both"/>
    </w:pPr>
    <w:rPr>
      <w:sz w:val="23"/>
      <w:szCs w:val="23"/>
      <w:lang w:eastAsia="en-US"/>
    </w:rPr>
  </w:style>
  <w:style w:type="paragraph" w:styleId="a8">
    <w:name w:val="Body Text"/>
    <w:basedOn w:val="a"/>
    <w:link w:val="a9"/>
    <w:unhideWhenUsed/>
    <w:rsid w:val="0004505C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rsid w:val="0004505C"/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7A6DE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97151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6155" TargetMode="External"/><Relationship Id="rId11" Type="http://schemas.openxmlformats.org/officeDocument/2006/relationships/hyperlink" Target="http://www.garant.ru" TargetMode="External"/><Relationship Id="rId5" Type="http://schemas.openxmlformats.org/officeDocument/2006/relationships/hyperlink" Target="http://biblioclub.ru/index.php?page=book&amp;id=486152" TargetMode="External"/><Relationship Id="rId10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bibliotek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12</Pages>
  <Words>2637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leopold_52@mail.ru</cp:lastModifiedBy>
  <cp:revision>17</cp:revision>
  <cp:lastPrinted>2018-02-01T10:50:00Z</cp:lastPrinted>
  <dcterms:created xsi:type="dcterms:W3CDTF">2019-06-25T07:22:00Z</dcterms:created>
  <dcterms:modified xsi:type="dcterms:W3CDTF">2021-09-20T07:13:00Z</dcterms:modified>
</cp:coreProperties>
</file>