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22DBF" w14:textId="77777777" w:rsidR="00D30A97" w:rsidRPr="006E04AC" w:rsidRDefault="00D30A97" w:rsidP="00D30A97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 w:rsidRPr="006E04AC">
        <w:rPr>
          <w:rFonts w:ascii="Times New Roman" w:hAnsi="Times New Roman"/>
          <w:sz w:val="28"/>
          <w:szCs w:val="28"/>
        </w:rPr>
        <w:t>МИНОБРНАУКИ РОССИИ</w:t>
      </w:r>
    </w:p>
    <w:p w14:paraId="6E652E1B" w14:textId="77777777" w:rsidR="00D30A97" w:rsidRPr="00A27972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3AA6B69F" w14:textId="77777777" w:rsidR="00D30A97" w:rsidRPr="00A27972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высшего образования</w:t>
      </w:r>
    </w:p>
    <w:p w14:paraId="28B8D27F" w14:textId="77777777" w:rsidR="00D30A97" w:rsidRPr="00A27972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557018B8" w14:textId="77777777" w:rsidR="00D30A97" w:rsidRPr="00A27972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A27972">
        <w:rPr>
          <w:rFonts w:ascii="Times New Roman" w:hAnsi="Times New Roman"/>
          <w:sz w:val="24"/>
          <w:szCs w:val="24"/>
        </w:rPr>
        <w:t>Козьмы</w:t>
      </w:r>
      <w:proofErr w:type="spellEnd"/>
      <w:r w:rsidRPr="00A27972">
        <w:rPr>
          <w:rFonts w:ascii="Times New Roman" w:hAnsi="Times New Roman"/>
          <w:sz w:val="24"/>
          <w:szCs w:val="24"/>
        </w:rPr>
        <w:t xml:space="preserve"> Минина»</w:t>
      </w:r>
    </w:p>
    <w:p w14:paraId="487128BB" w14:textId="77777777" w:rsidR="00D30A97" w:rsidRPr="00A27972" w:rsidRDefault="00D30A97" w:rsidP="00D30A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345843" w14:textId="77777777" w:rsidR="00D30A97" w:rsidRPr="00A27972" w:rsidRDefault="00D30A97" w:rsidP="00D30A97">
      <w:pPr>
        <w:spacing w:after="0" w:line="240" w:lineRule="auto"/>
        <w:ind w:left="3402" w:firstLine="1418"/>
        <w:rPr>
          <w:rFonts w:ascii="Times New Roman" w:hAnsi="Times New Roman"/>
          <w:sz w:val="28"/>
          <w:szCs w:val="28"/>
        </w:rPr>
      </w:pPr>
    </w:p>
    <w:p w14:paraId="4B2AE35F" w14:textId="77777777" w:rsidR="00D30A97" w:rsidRPr="007C31CE" w:rsidRDefault="00D30A97" w:rsidP="00D30A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476195F8" w14:textId="77777777" w:rsidR="00D30A97" w:rsidRPr="007C31CE" w:rsidRDefault="00D30A97" w:rsidP="00D30A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5C31880" w14:textId="5AFC239F" w:rsidR="00D30A97" w:rsidRPr="007C31CE" w:rsidRDefault="00D30A97" w:rsidP="00D30A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 w:rsidR="00480490">
        <w:rPr>
          <w:rFonts w:ascii="Times New Roman" w:hAnsi="Times New Roman"/>
          <w:sz w:val="24"/>
          <w:szCs w:val="24"/>
        </w:rPr>
        <w:t>6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88F8BF7" w14:textId="3DD3A198" w:rsidR="00D30A97" w:rsidRPr="007C31CE" w:rsidRDefault="00D30A97" w:rsidP="00D30A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25F955AE" w14:textId="77777777" w:rsidR="00D30A97" w:rsidRPr="007C31CE" w:rsidRDefault="00D30A97" w:rsidP="00D30A9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6958AA9B" w14:textId="77777777" w:rsidR="00D30A97" w:rsidRDefault="00D30A97" w:rsidP="00D30A9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995F792" w14:textId="77777777" w:rsidR="00D30A97" w:rsidRDefault="00D30A97" w:rsidP="00D30A9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594747CC" w14:textId="77777777" w:rsidR="00D30A97" w:rsidRDefault="00D30A97" w:rsidP="00D30A9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E9A39F3" w14:textId="77777777" w:rsidR="00D30A97" w:rsidRPr="007C31CE" w:rsidRDefault="00D30A97" w:rsidP="00D30A9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DADD4C7" w14:textId="77777777" w:rsidR="00D30A97" w:rsidRPr="00A27972" w:rsidRDefault="00D30A97" w:rsidP="00D30A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C8A44B" w14:textId="77777777" w:rsidR="00D30A97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53AE76" w14:textId="77777777" w:rsidR="00D30A97" w:rsidRPr="00A27972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515896D8" w14:textId="77777777" w:rsidR="00D30A97" w:rsidRPr="00A27972" w:rsidRDefault="00D30A97" w:rsidP="00D30A97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14:paraId="4E9FBC3A" w14:textId="5DA5B5D7" w:rsidR="00D30A97" w:rsidRPr="00A27972" w:rsidRDefault="00D30A97" w:rsidP="00D30A97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СТРАТЕГИИ ЛИЧНОСТНО-ПРОФЕССИОНАЛЬНОГО РАЗВИТИЯ</w:t>
      </w:r>
      <w:r w:rsidRPr="00A27972">
        <w:rPr>
          <w:rFonts w:ascii="Times New Roman" w:hAnsi="Times New Roman"/>
          <w:b/>
          <w:caps/>
          <w:sz w:val="24"/>
          <w:szCs w:val="24"/>
        </w:rPr>
        <w:t>»</w:t>
      </w:r>
    </w:p>
    <w:p w14:paraId="127EB144" w14:textId="77777777" w:rsidR="00D30A97" w:rsidRPr="00A27972" w:rsidRDefault="00D30A97" w:rsidP="00D30A9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146457" w14:textId="618BDFF1" w:rsidR="00D30A97" w:rsidRPr="00D30A97" w:rsidRDefault="00D30A97" w:rsidP="00D30A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Направление подготовки</w:t>
      </w:r>
      <w:r>
        <w:rPr>
          <w:rFonts w:ascii="Times New Roman" w:hAnsi="Times New Roman"/>
          <w:sz w:val="24"/>
          <w:szCs w:val="24"/>
        </w:rPr>
        <w:t xml:space="preserve"> 49</w:t>
      </w:r>
      <w:r w:rsidRPr="00A279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A279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</w:t>
      </w:r>
      <w:r w:rsidRPr="00A2797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43FE523D" w14:textId="45BEA9FB" w:rsidR="00D30A97" w:rsidRPr="00A27972" w:rsidRDefault="00D30A97" w:rsidP="00D30A97">
      <w:pPr>
        <w:spacing w:after="0" w:line="360" w:lineRule="auto"/>
        <w:rPr>
          <w:rFonts w:ascii="Times New Roman" w:hAnsi="Times New Roman"/>
          <w:i/>
          <w:sz w:val="17"/>
          <w:szCs w:val="17"/>
        </w:rPr>
      </w:pPr>
      <w:r w:rsidRPr="00A27972">
        <w:rPr>
          <w:rFonts w:ascii="Times New Roman" w:hAnsi="Times New Roman"/>
          <w:sz w:val="24"/>
          <w:szCs w:val="24"/>
        </w:rPr>
        <w:t>Профиль «</w:t>
      </w:r>
      <w:r>
        <w:rPr>
          <w:rFonts w:ascii="Times New Roman" w:hAnsi="Times New Roman"/>
          <w:sz w:val="24"/>
          <w:szCs w:val="24"/>
        </w:rPr>
        <w:t>Физическая реабилитация»</w:t>
      </w:r>
    </w:p>
    <w:p w14:paraId="07B76808" w14:textId="557673A7" w:rsidR="00D30A97" w:rsidRPr="00A27972" w:rsidRDefault="00D30A97" w:rsidP="00D30A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Форма обучения </w:t>
      </w:r>
      <w:r>
        <w:rPr>
          <w:rFonts w:ascii="Times New Roman" w:hAnsi="Times New Roman"/>
          <w:sz w:val="24"/>
          <w:szCs w:val="24"/>
        </w:rPr>
        <w:t>- заочная</w:t>
      </w:r>
    </w:p>
    <w:p w14:paraId="221EAB03" w14:textId="74822FEF" w:rsidR="00D30A97" w:rsidRPr="00A27972" w:rsidRDefault="00D30A97" w:rsidP="00D30A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Трудоемкость дисциплины – </w:t>
      </w:r>
      <w:r>
        <w:rPr>
          <w:rFonts w:ascii="Times New Roman" w:hAnsi="Times New Roman"/>
          <w:sz w:val="24"/>
          <w:szCs w:val="24"/>
        </w:rPr>
        <w:t>2</w:t>
      </w:r>
      <w:r w:rsidRPr="00A27972">
        <w:rPr>
          <w:rFonts w:ascii="Times New Roman" w:hAnsi="Times New Roman"/>
          <w:sz w:val="24"/>
          <w:szCs w:val="24"/>
        </w:rPr>
        <w:t>з.е.</w:t>
      </w:r>
    </w:p>
    <w:p w14:paraId="0D935D19" w14:textId="77777777" w:rsidR="00D30A97" w:rsidRPr="00A27972" w:rsidRDefault="00D30A97" w:rsidP="00D30A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91"/>
        <w:gridCol w:w="2148"/>
      </w:tblGrid>
      <w:tr w:rsidR="00D30A97" w:rsidRPr="00A27972" w14:paraId="56843F1A" w14:textId="77777777" w:rsidTr="0030226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6734BD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5F1A64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</w:tr>
      <w:tr w:rsidR="00D30A97" w:rsidRPr="00A27972" w14:paraId="4F8353E8" w14:textId="77777777" w:rsidTr="0030226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759AF1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5E8DD" w14:textId="7A88B299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D30A97" w:rsidRPr="00A27972" w14:paraId="1D2F9BCC" w14:textId="77777777" w:rsidTr="0030226B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36BB3A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99901" w14:textId="69387E3B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30A97" w:rsidRPr="00A27972" w14:paraId="20C35776" w14:textId="77777777" w:rsidTr="0030226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78B22F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2797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7972">
              <w:rPr>
                <w:rFonts w:ascii="Times New Roman" w:hAnsi="Times New Roman"/>
                <w:sz w:val="24"/>
                <w:szCs w:val="24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87D15" w14:textId="374F97F1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30A97" w:rsidRPr="00A27972" w14:paraId="71D8E7EA" w14:textId="77777777" w:rsidTr="0030226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FF12A0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2797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7972">
              <w:rPr>
                <w:rFonts w:ascii="Times New Roman" w:hAnsi="Times New Roman"/>
                <w:sz w:val="24"/>
                <w:szCs w:val="24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A45E9" w14:textId="0384D1B8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0A97" w:rsidRPr="00A27972" w14:paraId="4ED3820B" w14:textId="77777777" w:rsidTr="0030226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45F35F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6449F" w14:textId="3493D860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30A97" w:rsidRPr="00A27972" w14:paraId="42901B68" w14:textId="77777777" w:rsidTr="0030226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30CA9F" w14:textId="77777777" w:rsidR="00D30A97" w:rsidRPr="00A27972" w:rsidRDefault="00D30A97" w:rsidP="003022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9FB72" w14:textId="26E0A5BB" w:rsidR="00D30A97" w:rsidRPr="00A27972" w:rsidRDefault="00D30A97" w:rsidP="003022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2D783A33" w14:textId="77777777" w:rsidR="00D30A97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5D9310" w14:textId="77777777" w:rsidR="00D30A97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DFB32A" w14:textId="77777777" w:rsidR="00D30A97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E930E4" w14:textId="77777777" w:rsidR="00D30A97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05847B" w14:textId="77777777" w:rsidR="00D30A97" w:rsidRPr="00A27972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г. Нижний Новгород</w:t>
      </w:r>
    </w:p>
    <w:p w14:paraId="5FB81AA7" w14:textId="7B529412" w:rsidR="00D30A97" w:rsidRPr="00A27972" w:rsidRDefault="00D30A97" w:rsidP="00D30A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  <w:r w:rsidRPr="00A27972">
        <w:rPr>
          <w:rFonts w:ascii="Times New Roman" w:hAnsi="Times New Roman"/>
          <w:sz w:val="24"/>
          <w:szCs w:val="24"/>
        </w:rPr>
        <w:t>год</w:t>
      </w:r>
    </w:p>
    <w:p w14:paraId="61F645A6" w14:textId="1342BC05" w:rsidR="00ED61BB" w:rsidRDefault="00D30A97" w:rsidP="00D30A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br w:type="page"/>
      </w:r>
    </w:p>
    <w:p w14:paraId="21C8CEC0" w14:textId="65335D55" w:rsidR="00D30A97" w:rsidRPr="00D30A97" w:rsidRDefault="00D30A97" w:rsidP="00D30A9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30A97">
        <w:rPr>
          <w:rFonts w:ascii="Times New Roman" w:hAnsi="Times New Roman"/>
          <w:sz w:val="24"/>
          <w:szCs w:val="24"/>
        </w:rPr>
        <w:lastRenderedPageBreak/>
        <w:t xml:space="preserve">Программа </w:t>
      </w:r>
      <w:r w:rsidR="008775AC">
        <w:rPr>
          <w:rFonts w:ascii="Times New Roman" w:hAnsi="Times New Roman"/>
          <w:sz w:val="24"/>
          <w:szCs w:val="24"/>
        </w:rPr>
        <w:t>дисциплины</w:t>
      </w:r>
      <w:r w:rsidRPr="00D30A97">
        <w:rPr>
          <w:rFonts w:ascii="Times New Roman" w:hAnsi="Times New Roman"/>
          <w:sz w:val="24"/>
          <w:szCs w:val="24"/>
        </w:rPr>
        <w:t xml:space="preserve"> «</w:t>
      </w:r>
      <w:r w:rsidR="008775AC"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D30A97">
        <w:rPr>
          <w:rFonts w:ascii="Times New Roman" w:hAnsi="Times New Roman"/>
          <w:sz w:val="24"/>
          <w:szCs w:val="24"/>
        </w:rPr>
        <w:t>» разработана на основе:</w:t>
      </w:r>
    </w:p>
    <w:p w14:paraId="2FB04F3A" w14:textId="77777777" w:rsidR="00D30A97" w:rsidRPr="00122863" w:rsidRDefault="00D30A97" w:rsidP="00D30A97">
      <w:pPr>
        <w:pStyle w:val="a3"/>
        <w:numPr>
          <w:ilvl w:val="0"/>
          <w:numId w:val="47"/>
        </w:numPr>
        <w:spacing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102678C" w14:textId="77777777" w:rsidR="00D30A97" w:rsidRDefault="00D30A97" w:rsidP="00D30A97">
      <w:pPr>
        <w:pStyle w:val="a3"/>
        <w:numPr>
          <w:ilvl w:val="0"/>
          <w:numId w:val="47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4853F4BE" w14:textId="6E426E71" w:rsidR="00A47608" w:rsidRDefault="00D30A97" w:rsidP="00D30A97">
      <w:pPr>
        <w:pStyle w:val="a3"/>
        <w:numPr>
          <w:ilvl w:val="0"/>
          <w:numId w:val="47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D30A97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</w:t>
      </w:r>
      <w:r w:rsidRPr="00D634E2">
        <w:rPr>
          <w:rFonts w:ascii="Times New Roman" w:hAnsi="Times New Roman"/>
          <w:sz w:val="24"/>
          <w:szCs w:val="24"/>
        </w:rPr>
        <w:t>22.02.2019,  протокол № 6.</w:t>
      </w:r>
    </w:p>
    <w:p w14:paraId="0593DF43" w14:textId="6AC77598" w:rsidR="00902D34" w:rsidRDefault="00902D34" w:rsidP="00902D34">
      <w:pPr>
        <w:pStyle w:val="a3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00F73ED6" w14:textId="28323989" w:rsidR="00902D34" w:rsidRDefault="00902D34" w:rsidP="00902D34">
      <w:pPr>
        <w:pStyle w:val="a3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29D6138A" w14:textId="14B86127" w:rsidR="00902D34" w:rsidRDefault="00902D34" w:rsidP="00902D34">
      <w:pPr>
        <w:pStyle w:val="a3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7399328C" w14:textId="013203A5" w:rsidR="00902D34" w:rsidRPr="00A27972" w:rsidRDefault="00902D34" w:rsidP="00902D34">
      <w:pPr>
        <w:spacing w:after="0" w:line="240" w:lineRule="auto"/>
        <w:rPr>
          <w:rFonts w:ascii="Times New Roman" w:hAnsi="Times New Roman"/>
          <w:sz w:val="24"/>
        </w:rPr>
      </w:pPr>
      <w:r w:rsidRPr="00A27972">
        <w:rPr>
          <w:rFonts w:ascii="Times New Roman" w:hAnsi="Times New Roman"/>
          <w:sz w:val="24"/>
        </w:rPr>
        <w:t>Программу составил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к.психол.н</w:t>
      </w:r>
      <w:proofErr w:type="spellEnd"/>
      <w:r>
        <w:rPr>
          <w:rFonts w:ascii="Times New Roman" w:hAnsi="Times New Roman"/>
          <w:sz w:val="24"/>
        </w:rPr>
        <w:t xml:space="preserve">., доцент </w:t>
      </w:r>
      <w:proofErr w:type="spellStart"/>
      <w:r>
        <w:rPr>
          <w:rFonts w:ascii="Times New Roman" w:hAnsi="Times New Roman"/>
          <w:sz w:val="24"/>
        </w:rPr>
        <w:t>кафетры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112871">
        <w:rPr>
          <w:rFonts w:ascii="Times New Roman" w:hAnsi="Times New Roman"/>
          <w:sz w:val="24"/>
        </w:rPr>
        <w:t>теоретических основ физической культуры</w:t>
      </w:r>
      <w:r>
        <w:rPr>
          <w:rFonts w:ascii="Times New Roman" w:hAnsi="Times New Roman"/>
          <w:sz w:val="24"/>
        </w:rPr>
        <w:t xml:space="preserve"> Воробьев Н.Б.</w:t>
      </w:r>
    </w:p>
    <w:p w14:paraId="5735210E" w14:textId="77777777" w:rsidR="00902D34" w:rsidRPr="00A27972" w:rsidRDefault="00902D34" w:rsidP="00902D34">
      <w:pPr>
        <w:spacing w:after="0" w:line="240" w:lineRule="auto"/>
        <w:rPr>
          <w:rFonts w:ascii="Times New Roman" w:hAnsi="Times New Roman"/>
          <w:sz w:val="24"/>
        </w:rPr>
      </w:pPr>
    </w:p>
    <w:p w14:paraId="2C41EAFB" w14:textId="77777777" w:rsidR="00902D34" w:rsidRPr="00A27972" w:rsidRDefault="00902D34" w:rsidP="00902D3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7E0714D" w14:textId="77777777" w:rsidR="00902D34" w:rsidRDefault="00902D34" w:rsidP="00902D3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679A2B" w14:textId="77777777" w:rsidR="00902D34" w:rsidRPr="00A27972" w:rsidRDefault="00902D34" w:rsidP="00902D3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99265EC" w14:textId="77777777" w:rsidR="00902D34" w:rsidRPr="00A27972" w:rsidRDefault="00902D34" w:rsidP="00902D3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05CE3C7" w14:textId="6A5916C9" w:rsidR="00902D34" w:rsidRPr="00A27972" w:rsidRDefault="00902D34" w:rsidP="00902D3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 w:rsidR="00112871">
        <w:rPr>
          <w:rFonts w:ascii="Times New Roman" w:hAnsi="Times New Roman"/>
          <w:sz w:val="24"/>
        </w:rPr>
        <w:t xml:space="preserve">теоретических основ физической культуры </w:t>
      </w: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 xml:space="preserve">л № </w:t>
      </w:r>
      <w:r w:rsidR="0011287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112871">
        <w:rPr>
          <w:rFonts w:ascii="Times New Roman" w:hAnsi="Times New Roman"/>
          <w:sz w:val="24"/>
          <w:szCs w:val="24"/>
        </w:rPr>
        <w:t>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0073BFFE" w14:textId="77777777" w:rsidR="00902D34" w:rsidRPr="00D30A97" w:rsidRDefault="00902D34" w:rsidP="00902D34">
      <w:pPr>
        <w:pStyle w:val="a3"/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14:paraId="57E0F1B1" w14:textId="77777777" w:rsidR="00A47608" w:rsidRDefault="00A476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BA4F6E1" w14:textId="77777777" w:rsidR="00EF2A1F" w:rsidRPr="00EA491F" w:rsidRDefault="00EA49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EF2A1F" w:rsidRPr="00EA491F">
        <w:rPr>
          <w:rFonts w:ascii="Times New Roman" w:hAnsi="Times New Roman"/>
          <w:b/>
          <w:sz w:val="28"/>
          <w:szCs w:val="28"/>
        </w:rPr>
        <w:t>Цели и задачи дисциплины</w:t>
      </w:r>
    </w:p>
    <w:p w14:paraId="329FFEF0" w14:textId="77777777" w:rsidR="00EF2A1F" w:rsidRPr="00EA491F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 xml:space="preserve">Целью изучения дисциплины является </w:t>
      </w:r>
      <w:r w:rsidR="003D7AD2" w:rsidRPr="003D7AD2">
        <w:rPr>
          <w:rFonts w:ascii="Times New Roman" w:hAnsi="Times New Roman"/>
          <w:sz w:val="28"/>
          <w:szCs w:val="28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3F0417ED" w14:textId="77777777" w:rsidR="00C2278B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19C3">
        <w:rPr>
          <w:rFonts w:ascii="Times New Roman" w:hAnsi="Times New Roman"/>
          <w:sz w:val="28"/>
          <w:szCs w:val="28"/>
        </w:rPr>
        <w:t>Задач</w:t>
      </w:r>
      <w:r w:rsidR="00C2278B">
        <w:rPr>
          <w:rFonts w:ascii="Times New Roman" w:hAnsi="Times New Roman"/>
          <w:sz w:val="28"/>
          <w:szCs w:val="28"/>
        </w:rPr>
        <w:t>ами дисциплины является</w:t>
      </w:r>
      <w:r w:rsidRPr="00A519C3">
        <w:rPr>
          <w:rFonts w:ascii="Times New Roman" w:hAnsi="Times New Roman"/>
          <w:sz w:val="28"/>
          <w:szCs w:val="28"/>
        </w:rPr>
        <w:t xml:space="preserve">: </w:t>
      </w:r>
    </w:p>
    <w:p w14:paraId="1B16B7AA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5190C30F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997E92C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13D904D8" w14:textId="77777777" w:rsidR="00C2278B" w:rsidRPr="00EA491F" w:rsidRDefault="00C2278B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</w:p>
    <w:p w14:paraId="079B8D5E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14:paraId="758AF9C8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 w14:paraId="6F9D550E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 w14:paraId="01D4ED68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60A450DF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возможные нестандартные ситуации, возникающие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1ABF6DA8" w14:textId="77777777" w:rsidR="00C2278B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смысл и меру социальной и этической ответственности, возникающей в случае принятия неверных решений в нестандартных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образовательных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профессиональных ситуациях;</w:t>
      </w:r>
    </w:p>
    <w:p w14:paraId="3CDE8D10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 w:rsidR="006B6D9D" w:rsidRPr="005C1EAD">
        <w:rPr>
          <w:rFonts w:ascii="Times New Roman" w:hAnsi="Times New Roman"/>
          <w:sz w:val="28"/>
          <w:szCs w:val="28"/>
        </w:rPr>
        <w:t>;</w:t>
      </w:r>
    </w:p>
    <w:p w14:paraId="40D68025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7FFEE367" w14:textId="77777777" w:rsidR="00EF2A1F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7066F00F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действовать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8146337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012F00E3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0341B805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владеть:</w:t>
      </w:r>
    </w:p>
    <w:p w14:paraId="0B3D4A19" w14:textId="77777777" w:rsidR="00C2278B" w:rsidRPr="00EA491F" w:rsidRDefault="00C2278B" w:rsidP="00D57702">
      <w:pPr>
        <w:pStyle w:val="a6"/>
        <w:numPr>
          <w:ilvl w:val="0"/>
          <w:numId w:val="41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lastRenderedPageBreak/>
        <w:t>методами анализа и синтеза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49505B7C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методами и приемами работы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2AD290AB" w14:textId="77777777" w:rsidR="00C2278B" w:rsidRPr="009973F2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</w:t>
      </w:r>
      <w:r w:rsidR="006B6D9D">
        <w:rPr>
          <w:rFonts w:ascii="Times New Roman" w:hAnsi="Times New Roman"/>
          <w:iCs/>
          <w:sz w:val="28"/>
          <w:szCs w:val="28"/>
        </w:rPr>
        <w:t xml:space="preserve">иального и этического </w:t>
      </w:r>
      <w:r w:rsidR="006B6D9D" w:rsidRPr="009973F2">
        <w:rPr>
          <w:rFonts w:ascii="Times New Roman" w:hAnsi="Times New Roman"/>
          <w:iCs/>
          <w:sz w:val="28"/>
          <w:szCs w:val="28"/>
        </w:rPr>
        <w:t>характера;</w:t>
      </w:r>
    </w:p>
    <w:p w14:paraId="6B04AAB6" w14:textId="77777777" w:rsidR="009973F2" w:rsidRPr="009973F2" w:rsidRDefault="009973F2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9973F2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2D1609F8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приемами саморазвития и самореализации в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образовательной,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и других сферах деятельности.</w:t>
      </w:r>
    </w:p>
    <w:p w14:paraId="418940B1" w14:textId="77777777" w:rsidR="00EF2A1F" w:rsidRPr="00EA491F" w:rsidRDefault="00EF2A1F" w:rsidP="006B6D9D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98398B9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 Структура и содержание дисциплины</w:t>
      </w:r>
    </w:p>
    <w:p w14:paraId="5886C38D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3.1. Объем дисциплины и виды учебной работы</w:t>
      </w:r>
    </w:p>
    <w:p w14:paraId="4508E9F7" w14:textId="77777777" w:rsidR="00E832D8" w:rsidRPr="00D80F28" w:rsidRDefault="00E832D8" w:rsidP="00873B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18"/>
        <w:gridCol w:w="1007"/>
        <w:gridCol w:w="1188"/>
        <w:gridCol w:w="1890"/>
        <w:gridCol w:w="1193"/>
      </w:tblGrid>
      <w:tr w:rsidR="00F74273" w:rsidRPr="003820F2" w14:paraId="0B5B84BE" w14:textId="77777777" w:rsidTr="006B6D9D">
        <w:tc>
          <w:tcPr>
            <w:tcW w:w="4644" w:type="dxa"/>
          </w:tcPr>
          <w:p w14:paraId="0204783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</w:tcPr>
          <w:p w14:paraId="00853E9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 xml:space="preserve">Всего </w:t>
            </w:r>
            <w:proofErr w:type="spellStart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зач.ед</w:t>
            </w:r>
            <w:proofErr w:type="spellEnd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12BDC69A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</w:tcPr>
          <w:p w14:paraId="1578B378" w14:textId="77777777" w:rsidR="00F74273" w:rsidRPr="006B6D9D" w:rsidRDefault="00513FFE" w:rsidP="00513FFE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установочная сессия</w:t>
            </w:r>
          </w:p>
        </w:tc>
        <w:tc>
          <w:tcPr>
            <w:tcW w:w="1235" w:type="dxa"/>
          </w:tcPr>
          <w:p w14:paraId="5289CBC7" w14:textId="77777777" w:rsidR="00F74273" w:rsidRPr="006B6D9D" w:rsidRDefault="00513FF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зимняя сессия</w:t>
            </w:r>
          </w:p>
        </w:tc>
      </w:tr>
      <w:tr w:rsidR="00F74273" w:rsidRPr="003820F2" w14:paraId="4A878585" w14:textId="77777777" w:rsidTr="006B6D9D">
        <w:tc>
          <w:tcPr>
            <w:tcW w:w="4644" w:type="dxa"/>
            <w:vAlign w:val="center"/>
          </w:tcPr>
          <w:p w14:paraId="510024D8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</w:tcPr>
          <w:p w14:paraId="0D9258AD" w14:textId="77777777" w:rsidR="00F74273" w:rsidRPr="006B6D9D" w:rsidRDefault="00513FF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42608F08" w14:textId="77777777" w:rsidR="00F74273" w:rsidRPr="006B6D9D" w:rsidRDefault="00513FF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</w:tcPr>
          <w:p w14:paraId="0D5C09DD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1EF3229A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70833413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7471BDB4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7D187010" w14:textId="77777777" w:rsidTr="006B6D9D">
        <w:tc>
          <w:tcPr>
            <w:tcW w:w="4644" w:type="dxa"/>
            <w:vAlign w:val="center"/>
          </w:tcPr>
          <w:p w14:paraId="4C1A2525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/>
          </w:tcPr>
          <w:p w14:paraId="220FD083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3BF03C9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14:paraId="620119D2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5" w:type="dxa"/>
          </w:tcPr>
          <w:p w14:paraId="5F488B64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74273" w:rsidRPr="003820F2" w14:paraId="4C779843" w14:textId="77777777" w:rsidTr="006B6D9D">
        <w:tc>
          <w:tcPr>
            <w:tcW w:w="4644" w:type="dxa"/>
            <w:vAlign w:val="center"/>
          </w:tcPr>
          <w:p w14:paraId="2D9015D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6B6D9D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6B6D9D">
              <w:rPr>
                <w:rFonts w:ascii="Times New Roman" w:hAnsi="Times New Roman"/>
                <w:sz w:val="28"/>
                <w:szCs w:val="28"/>
              </w:rPr>
              <w:t>. занятия в активной и интерактивной формах обучения</w:t>
            </w:r>
          </w:p>
        </w:tc>
        <w:tc>
          <w:tcPr>
            <w:tcW w:w="1007" w:type="dxa"/>
            <w:vMerge/>
          </w:tcPr>
          <w:p w14:paraId="0BA3A976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0A8D61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082A932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645C856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19D0444E" w14:textId="77777777" w:rsidTr="006B6D9D">
        <w:tc>
          <w:tcPr>
            <w:tcW w:w="4644" w:type="dxa"/>
            <w:vAlign w:val="center"/>
          </w:tcPr>
          <w:p w14:paraId="2319313C" w14:textId="77777777" w:rsidR="00F74273" w:rsidRPr="006B6D9D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/>
          </w:tcPr>
          <w:p w14:paraId="18829E0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5F5DE44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14:paraId="245CC17A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5" w:type="dxa"/>
          </w:tcPr>
          <w:p w14:paraId="157738F1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74273" w:rsidRPr="003820F2" w14:paraId="38A0F227" w14:textId="77777777" w:rsidTr="006B6D9D">
        <w:tc>
          <w:tcPr>
            <w:tcW w:w="4644" w:type="dxa"/>
            <w:vAlign w:val="center"/>
          </w:tcPr>
          <w:p w14:paraId="65D91423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/>
          </w:tcPr>
          <w:p w14:paraId="53E67E9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C928A8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2CD9D8BB" w14:textId="77777777" w:rsidR="00F74273" w:rsidRPr="006B6D9D" w:rsidRDefault="00F74273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C5C366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1999" w:rsidRPr="003820F2" w14:paraId="6B5CC3BC" w14:textId="77777777" w:rsidTr="006B6D9D">
        <w:tc>
          <w:tcPr>
            <w:tcW w:w="4644" w:type="dxa"/>
            <w:vAlign w:val="center"/>
          </w:tcPr>
          <w:p w14:paraId="117693FE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/>
          </w:tcPr>
          <w:p w14:paraId="0D18383D" w14:textId="77777777" w:rsidR="00891999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5324224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242051F2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06F475ED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2FEC2CFD" w14:textId="77777777" w:rsidTr="006B6D9D">
        <w:tc>
          <w:tcPr>
            <w:tcW w:w="4644" w:type="dxa"/>
            <w:vAlign w:val="center"/>
          </w:tcPr>
          <w:p w14:paraId="60CDFDC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/>
          </w:tcPr>
          <w:p w14:paraId="598EA113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FC63C8E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35" w:type="dxa"/>
          </w:tcPr>
          <w:p w14:paraId="030DE796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235" w:type="dxa"/>
          </w:tcPr>
          <w:p w14:paraId="477A0A5B" w14:textId="77777777" w:rsidR="00F74273" w:rsidRPr="006B6D9D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F74273" w:rsidRPr="003820F2" w14:paraId="3E5A4619" w14:textId="77777777" w:rsidTr="006B6D9D">
        <w:tc>
          <w:tcPr>
            <w:tcW w:w="4644" w:type="dxa"/>
            <w:vAlign w:val="center"/>
          </w:tcPr>
          <w:p w14:paraId="1286ADE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</w:tcPr>
          <w:p w14:paraId="53CAD933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7FB68A6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72EA6A1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25F4E0A1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83FFD1B" w14:textId="77777777" w:rsidR="00E832D8" w:rsidRPr="003820F2" w:rsidRDefault="00E832D8" w:rsidP="003820F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9DDCE59" w14:textId="77777777" w:rsidR="00E832D8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 xml:space="preserve">3.2. </w:t>
      </w:r>
      <w:r w:rsidR="00E832D8" w:rsidRPr="00EA491F">
        <w:rPr>
          <w:rFonts w:ascii="Times New Roman" w:hAnsi="Times New Roman"/>
          <w:b/>
          <w:sz w:val="28"/>
          <w:szCs w:val="28"/>
        </w:rPr>
        <w:t>Тематический план</w:t>
      </w:r>
      <w:r w:rsidRPr="00EA491F">
        <w:rPr>
          <w:rFonts w:ascii="Times New Roman" w:hAnsi="Times New Roman"/>
          <w:b/>
          <w:sz w:val="28"/>
          <w:szCs w:val="28"/>
        </w:rPr>
        <w:t xml:space="preserve"> дисциплины</w:t>
      </w: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993"/>
        <w:gridCol w:w="1701"/>
        <w:gridCol w:w="1382"/>
      </w:tblGrid>
      <w:tr w:rsidR="00E832D8" w:rsidRPr="00885B48" w14:paraId="39CB70BF" w14:textId="77777777" w:rsidTr="00EE5601">
        <w:tc>
          <w:tcPr>
            <w:tcW w:w="4820" w:type="dxa"/>
            <w:vMerge w:val="restart"/>
            <w:vAlign w:val="center"/>
          </w:tcPr>
          <w:p w14:paraId="0D42087F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14:paraId="394CB3A6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2" w:type="dxa"/>
            <w:vMerge w:val="restart"/>
          </w:tcPr>
          <w:p w14:paraId="4E94B408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 xml:space="preserve">Итого по разделам </w:t>
            </w:r>
            <w:proofErr w:type="spellStart"/>
            <w:r w:rsidRPr="008A0D8B">
              <w:rPr>
                <w:rFonts w:ascii="Times New Roman" w:hAnsi="Times New Roman"/>
                <w:sz w:val="24"/>
                <w:szCs w:val="24"/>
              </w:rPr>
              <w:t>дисципли-ны</w:t>
            </w:r>
            <w:proofErr w:type="spellEnd"/>
          </w:p>
        </w:tc>
      </w:tr>
      <w:tr w:rsidR="00E832D8" w:rsidRPr="00885B48" w14:paraId="63873AE5" w14:textId="77777777" w:rsidTr="00EF1FBD">
        <w:tc>
          <w:tcPr>
            <w:tcW w:w="4820" w:type="dxa"/>
            <w:vMerge/>
          </w:tcPr>
          <w:p w14:paraId="4CB1210F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424E15D7" w14:textId="77777777" w:rsidR="00E832D8" w:rsidRPr="008A0D8B" w:rsidRDefault="00D57702" w:rsidP="003820F2">
            <w:pPr>
              <w:pStyle w:val="a3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3" w:type="dxa"/>
          </w:tcPr>
          <w:p w14:paraId="48A8A755" w14:textId="77777777" w:rsidR="00E832D8" w:rsidRPr="008A0D8B" w:rsidRDefault="009C0ABF" w:rsidP="008078E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</w:t>
            </w:r>
            <w:r w:rsidR="008078E8" w:rsidRPr="008A0D8B">
              <w:rPr>
                <w:rFonts w:ascii="Times New Roman" w:hAnsi="Times New Roman"/>
                <w:sz w:val="24"/>
                <w:szCs w:val="24"/>
              </w:rPr>
              <w:t xml:space="preserve">тельная работа </w:t>
            </w:r>
          </w:p>
        </w:tc>
        <w:tc>
          <w:tcPr>
            <w:tcW w:w="1701" w:type="dxa"/>
          </w:tcPr>
          <w:p w14:paraId="092833A3" w14:textId="77777777" w:rsidR="00E832D8" w:rsidRPr="008A0D8B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2" w:type="dxa"/>
            <w:vMerge/>
          </w:tcPr>
          <w:p w14:paraId="665199D4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F1FBD" w:rsidRPr="00885B48" w14:paraId="648E9726" w14:textId="77777777" w:rsidTr="00EF1FBD">
        <w:tc>
          <w:tcPr>
            <w:tcW w:w="4820" w:type="dxa"/>
          </w:tcPr>
          <w:p w14:paraId="55EB5E13" w14:textId="77777777" w:rsidR="00EF1FBD" w:rsidRPr="005E4EAE" w:rsidRDefault="00B00261" w:rsidP="00A9494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 xml:space="preserve">Модуль 1. </w:t>
            </w:r>
            <w:r w:rsidR="00EF1FBD" w:rsidRPr="005E4EAE">
              <w:rPr>
                <w:rFonts w:ascii="Times New Roman" w:hAnsi="Times New Roman"/>
                <w:b/>
                <w:sz w:val="28"/>
                <w:szCs w:val="28"/>
              </w:rPr>
              <w:t>Стратегии личностно-профессионального развития студент</w:t>
            </w: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ов в образовательной среде вуза</w:t>
            </w:r>
          </w:p>
        </w:tc>
        <w:tc>
          <w:tcPr>
            <w:tcW w:w="992" w:type="dxa"/>
          </w:tcPr>
          <w:p w14:paraId="4184D48C" w14:textId="77777777" w:rsidR="00EF1FBD" w:rsidRPr="005E4EAE" w:rsidRDefault="00B00261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1FDAC9F1" w14:textId="77777777" w:rsidR="00EF1FBD" w:rsidRPr="005E4EAE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14:paraId="2781D62E" w14:textId="77777777" w:rsidR="00EF1FBD" w:rsidRPr="008A0D8B" w:rsidRDefault="00EF1FBD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3B025BF5" w14:textId="77777777" w:rsidR="00EF1FBD" w:rsidRPr="00151174" w:rsidRDefault="005E4EAE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B00261" w:rsidRPr="00885B48" w14:paraId="4571126C" w14:textId="77777777" w:rsidTr="00B00261">
        <w:trPr>
          <w:trHeight w:val="1786"/>
        </w:trPr>
        <w:tc>
          <w:tcPr>
            <w:tcW w:w="4820" w:type="dxa"/>
          </w:tcPr>
          <w:p w14:paraId="4D498224" w14:textId="77777777" w:rsidR="00B00261" w:rsidRPr="005E4EAE" w:rsidRDefault="00B00261" w:rsidP="00B0026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1.1. Структура </w:t>
            </w:r>
            <w:proofErr w:type="spellStart"/>
            <w:r w:rsidRPr="005E4EAE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Pr="005E4EAE">
              <w:rPr>
                <w:rFonts w:ascii="Times New Roman" w:hAnsi="Times New Roman"/>
                <w:sz w:val="28"/>
                <w:szCs w:val="28"/>
              </w:rPr>
              <w:t xml:space="preserve"> университета. Организация учебного процесса. Введение в ОПОП. Рейтинг студентов. Мониторинг удовлетворённости студентов.</w:t>
            </w:r>
          </w:p>
        </w:tc>
        <w:tc>
          <w:tcPr>
            <w:tcW w:w="992" w:type="dxa"/>
          </w:tcPr>
          <w:p w14:paraId="18128A27" w14:textId="77777777" w:rsidR="00B00261" w:rsidRPr="005E4EAE" w:rsidRDefault="00B00261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1A4AC34D" w14:textId="77777777" w:rsidR="00B00261" w:rsidRPr="005E4EAE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14:paraId="41331F3D" w14:textId="77777777" w:rsidR="00B00261" w:rsidRPr="008A0D8B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1423ED3" w14:textId="77777777" w:rsidR="00B00261" w:rsidRPr="00151174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EF1FBD" w:rsidRPr="00885B48" w14:paraId="45A7EBA3" w14:textId="77777777" w:rsidTr="00EF1FBD">
        <w:trPr>
          <w:trHeight w:val="664"/>
        </w:trPr>
        <w:tc>
          <w:tcPr>
            <w:tcW w:w="4820" w:type="dxa"/>
          </w:tcPr>
          <w:p w14:paraId="1DDC970C" w14:textId="77777777" w:rsidR="00EF1FBD" w:rsidRPr="005E4EAE" w:rsidRDefault="00B00261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 xml:space="preserve">Модуль 2. </w:t>
            </w:r>
            <w:r w:rsidR="00EF1FBD" w:rsidRPr="005E4EAE">
              <w:rPr>
                <w:rFonts w:ascii="Times New Roman" w:hAnsi="Times New Roman"/>
                <w:b/>
                <w:sz w:val="28"/>
                <w:szCs w:val="28"/>
              </w:rPr>
              <w:t>Вв</w:t>
            </w: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едение в электронную среду вуза</w:t>
            </w:r>
          </w:p>
        </w:tc>
        <w:tc>
          <w:tcPr>
            <w:tcW w:w="992" w:type="dxa"/>
          </w:tcPr>
          <w:p w14:paraId="329B6AB9" w14:textId="77777777" w:rsidR="00EF1FBD" w:rsidRPr="005E4EAE" w:rsidRDefault="00B00261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0F59FA00" w14:textId="77777777" w:rsidR="00EF1FBD" w:rsidRPr="005E4EAE" w:rsidRDefault="005E4EAE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14:paraId="09D88DB9" w14:textId="77777777" w:rsidR="00EF1FBD" w:rsidRPr="008A0D8B" w:rsidRDefault="00EF1FBD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53C19CC4" w14:textId="77777777" w:rsidR="00EF1FBD" w:rsidRPr="00151174" w:rsidRDefault="005E4EAE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B00261" w:rsidRPr="00885B48" w14:paraId="752A63E9" w14:textId="77777777" w:rsidTr="00B00261">
        <w:trPr>
          <w:trHeight w:val="2289"/>
        </w:trPr>
        <w:tc>
          <w:tcPr>
            <w:tcW w:w="4820" w:type="dxa"/>
          </w:tcPr>
          <w:p w14:paraId="56079D49" w14:textId="77777777" w:rsidR="00B00261" w:rsidRPr="005E4EAE" w:rsidRDefault="00B00261" w:rsidP="00B0026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2.1 Знакомство с ЭОС вуза. Сервисы ЭИОС. Электронное расписание.  Электронный журнал. Электронное обучение</w:t>
            </w: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5E4EAE"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т.д. </w:t>
            </w:r>
          </w:p>
        </w:tc>
        <w:tc>
          <w:tcPr>
            <w:tcW w:w="992" w:type="dxa"/>
          </w:tcPr>
          <w:p w14:paraId="7D29E7E3" w14:textId="77777777" w:rsidR="00B00261" w:rsidRPr="005E4EAE" w:rsidRDefault="00B00261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4BB1DEA8" w14:textId="77777777" w:rsidR="00B00261" w:rsidRPr="005E4EAE" w:rsidRDefault="005E4EAE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14:paraId="01B7C227" w14:textId="77777777" w:rsidR="00B00261" w:rsidRPr="008A0D8B" w:rsidRDefault="00B00261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1A013F6" w14:textId="77777777" w:rsidR="00B00261" w:rsidRPr="00151174" w:rsidRDefault="005E4EAE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B00261" w:rsidRPr="00885B48" w14:paraId="180F9B75" w14:textId="77777777" w:rsidTr="00B00261">
        <w:trPr>
          <w:trHeight w:val="1561"/>
        </w:trPr>
        <w:tc>
          <w:tcPr>
            <w:tcW w:w="4820" w:type="dxa"/>
          </w:tcPr>
          <w:p w14:paraId="7647E489" w14:textId="77777777" w:rsidR="00B00261" w:rsidRPr="005E4EAE" w:rsidRDefault="00B00261" w:rsidP="00B0026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2.2 Электронное портфолио. Конфигуратор «личного успеха». Структура портфолио. Работа по заполнению электронного портфолио.</w:t>
            </w:r>
          </w:p>
        </w:tc>
        <w:tc>
          <w:tcPr>
            <w:tcW w:w="992" w:type="dxa"/>
          </w:tcPr>
          <w:p w14:paraId="3F175561" w14:textId="77777777" w:rsidR="00B00261" w:rsidRPr="005E4EAE" w:rsidRDefault="00B00261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7D333C95" w14:textId="77777777" w:rsidR="00B00261" w:rsidRPr="005E4EAE" w:rsidRDefault="005E4EAE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14:paraId="31A811DF" w14:textId="77777777" w:rsidR="00B00261" w:rsidRPr="008A0D8B" w:rsidRDefault="00B00261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17C267AA" w14:textId="77777777" w:rsidR="00B00261" w:rsidRPr="00151174" w:rsidRDefault="005E4EAE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6B6D9D" w:rsidRPr="00885B48" w14:paraId="44B1ECD2" w14:textId="77777777" w:rsidTr="00EF1FBD">
        <w:tc>
          <w:tcPr>
            <w:tcW w:w="4820" w:type="dxa"/>
          </w:tcPr>
          <w:p w14:paraId="29CBA1E9" w14:textId="77777777" w:rsidR="00EF1FBD" w:rsidRPr="005E4EAE" w:rsidRDefault="00B00261" w:rsidP="00B0026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 xml:space="preserve">Модуль 3. </w:t>
            </w:r>
            <w:r w:rsidR="00EF1FBD" w:rsidRPr="005E4EAE">
              <w:rPr>
                <w:rFonts w:ascii="Times New Roman" w:hAnsi="Times New Roman"/>
                <w:b/>
                <w:sz w:val="28"/>
                <w:szCs w:val="28"/>
              </w:rPr>
              <w:t>Введение в проектную среду вуза</w:t>
            </w:r>
          </w:p>
        </w:tc>
        <w:tc>
          <w:tcPr>
            <w:tcW w:w="992" w:type="dxa"/>
          </w:tcPr>
          <w:p w14:paraId="040F2949" w14:textId="77777777" w:rsidR="00EF1FBD" w:rsidRPr="005E4EAE" w:rsidRDefault="00B00261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54AF8D7D" w14:textId="77777777" w:rsidR="00EF1FBD" w:rsidRPr="005E4EAE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14:paraId="6DD3E88C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758D3187" w14:textId="77777777" w:rsidR="00EF1FBD" w:rsidRPr="00151174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B00261" w:rsidRPr="00885B48" w14:paraId="43A5FAD0" w14:textId="77777777" w:rsidTr="00930D15">
        <w:trPr>
          <w:trHeight w:val="2272"/>
        </w:trPr>
        <w:tc>
          <w:tcPr>
            <w:tcW w:w="4820" w:type="dxa"/>
          </w:tcPr>
          <w:p w14:paraId="78D719F7" w14:textId="77777777" w:rsidR="00B00261" w:rsidRPr="005E4EAE" w:rsidRDefault="00B00261" w:rsidP="00B0026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3.1. Проектный университет: возможности студентов. «Вход в науку» - участие в научно-исследовательских проектах.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6F0C0539" w14:textId="77777777" w:rsidR="00B00261" w:rsidRPr="005E4EAE" w:rsidRDefault="005E4EAE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3B315C82" w14:textId="77777777" w:rsidR="00B00261" w:rsidRPr="005E4EAE" w:rsidRDefault="005E4EAE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14:paraId="6FB6CA5B" w14:textId="77777777" w:rsidR="00B00261" w:rsidRPr="008A0D8B" w:rsidRDefault="00B0026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527DEACF" w14:textId="77777777" w:rsidR="00B00261" w:rsidRPr="00EF4854" w:rsidRDefault="005E4EAE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B6D9D" w:rsidRPr="00885B48" w14:paraId="53F2575B" w14:textId="77777777" w:rsidTr="00EF1FBD">
        <w:tc>
          <w:tcPr>
            <w:tcW w:w="4820" w:type="dxa"/>
          </w:tcPr>
          <w:p w14:paraId="5193E1D1" w14:textId="77777777" w:rsidR="00EF1FBD" w:rsidRPr="008A0D8B" w:rsidRDefault="00EF1FBD" w:rsidP="005E4EAE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Зачет. </w:t>
            </w:r>
          </w:p>
        </w:tc>
        <w:tc>
          <w:tcPr>
            <w:tcW w:w="992" w:type="dxa"/>
          </w:tcPr>
          <w:p w14:paraId="314AEA1D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204368D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14:paraId="16AD74CD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17668B15" w14:textId="77777777" w:rsidR="00EF1FBD" w:rsidRPr="00151174" w:rsidRDefault="00B00261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5E4EAE" w:rsidRPr="006B6D9D" w14:paraId="414B1157" w14:textId="77777777" w:rsidTr="001A48EC">
        <w:trPr>
          <w:trHeight w:val="267"/>
        </w:trPr>
        <w:tc>
          <w:tcPr>
            <w:tcW w:w="4820" w:type="dxa"/>
          </w:tcPr>
          <w:p w14:paraId="130E16C7" w14:textId="77777777" w:rsidR="005E4EAE" w:rsidRPr="008A0D8B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14:paraId="1E8C862B" w14:textId="77777777" w:rsidR="005E4EAE" w:rsidRPr="005E4EAE" w:rsidRDefault="005E4EAE" w:rsidP="005E4EAE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1003EA1A" w14:textId="77777777" w:rsidR="005E4EAE" w:rsidRPr="005E4EAE" w:rsidRDefault="005E4EAE" w:rsidP="005E4EAE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14:paraId="0138B00E" w14:textId="77777777" w:rsidR="005E4EAE" w:rsidRPr="00885B48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76C6BCEF" w14:textId="77777777" w:rsidR="005E4EAE" w:rsidRPr="00151174" w:rsidRDefault="005E4EAE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14:paraId="77E50700" w14:textId="77777777" w:rsidR="00E832D8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84A8762" w14:textId="77777777" w:rsidR="000E153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4. </w:t>
      </w:r>
      <w:r w:rsidR="000E1539" w:rsidRPr="006B6D9D">
        <w:rPr>
          <w:rFonts w:ascii="Times New Roman" w:hAnsi="Times New Roman"/>
          <w:b/>
          <w:sz w:val="28"/>
          <w:szCs w:val="28"/>
        </w:rPr>
        <w:t>Содержание разделов дисциплины</w:t>
      </w:r>
    </w:p>
    <w:p w14:paraId="4E388228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8E62447" w14:textId="77777777" w:rsidR="000E1539" w:rsidRPr="00FB55D8" w:rsidRDefault="000E1539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 w14:paraId="600A9946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1.1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Структура </w:t>
      </w:r>
      <w:proofErr w:type="spellStart"/>
      <w:r w:rsidRPr="00176AB2">
        <w:rPr>
          <w:rFonts w:ascii="Times New Roman" w:hAnsi="Times New Roman"/>
          <w:b/>
          <w:bCs/>
          <w:sz w:val="28"/>
          <w:szCs w:val="28"/>
        </w:rPr>
        <w:t>Мининского</w:t>
      </w:r>
      <w:proofErr w:type="spellEnd"/>
      <w:r w:rsidRPr="00176AB2">
        <w:rPr>
          <w:rFonts w:ascii="Times New Roman" w:hAnsi="Times New Roman"/>
          <w:b/>
          <w:bCs/>
          <w:sz w:val="28"/>
          <w:szCs w:val="28"/>
        </w:rPr>
        <w:t xml:space="preserve"> университета</w:t>
      </w:r>
      <w:r w:rsidRPr="00176AB2"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</w:t>
      </w:r>
      <w:r>
        <w:rPr>
          <w:rFonts w:ascii="Times New Roman" w:hAnsi="Times New Roman"/>
          <w:sz w:val="28"/>
          <w:szCs w:val="28"/>
        </w:rPr>
        <w:t xml:space="preserve">диции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университета: </w:t>
      </w:r>
      <w:r w:rsidRPr="00176AB2">
        <w:rPr>
          <w:rFonts w:ascii="Times New Roman" w:hAnsi="Times New Roman"/>
          <w:sz w:val="28"/>
          <w:szCs w:val="28"/>
        </w:rPr>
        <w:t xml:space="preserve">Устав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, «Кодекс </w:t>
      </w:r>
      <w:r>
        <w:rPr>
          <w:rFonts w:ascii="Times New Roman" w:hAnsi="Times New Roman"/>
          <w:sz w:val="28"/>
          <w:szCs w:val="28"/>
        </w:rPr>
        <w:t xml:space="preserve"> этики и служебного поведения». </w:t>
      </w:r>
      <w:r w:rsidRPr="00176AB2">
        <w:rPr>
          <w:rFonts w:ascii="Times New Roman" w:hAnsi="Times New Roman"/>
          <w:sz w:val="28"/>
          <w:szCs w:val="28"/>
        </w:rPr>
        <w:t xml:space="preserve">Права и обязанности студента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, Правила </w:t>
      </w:r>
      <w:r w:rsidRPr="00176AB2">
        <w:rPr>
          <w:rFonts w:ascii="Times New Roman" w:hAnsi="Times New Roman"/>
          <w:sz w:val="28"/>
          <w:szCs w:val="28"/>
        </w:rPr>
        <w:lastRenderedPageBreak/>
        <w:t xml:space="preserve">внутреннего распорядка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. Инновации в образовательном процессе </w:t>
      </w:r>
      <w:proofErr w:type="spellStart"/>
      <w:r w:rsidRPr="00176AB2">
        <w:rPr>
          <w:rFonts w:ascii="Times New Roman" w:hAnsi="Times New Roman"/>
          <w:sz w:val="28"/>
          <w:szCs w:val="28"/>
        </w:rPr>
        <w:t>Мининского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 университета.</w:t>
      </w:r>
    </w:p>
    <w:p w14:paraId="11A6F856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 w:rsidRPr="00176AB2"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 w14:paraId="4D91AFEB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Расписание учебных занятий. Виды контроля образовательных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D7F10">
        <w:rPr>
          <w:rFonts w:ascii="Times New Roman" w:hAnsi="Times New Roman"/>
          <w:sz w:val="28"/>
          <w:szCs w:val="28"/>
        </w:rPr>
        <w:t xml:space="preserve">студентов. </w:t>
      </w:r>
      <w:r w:rsidRPr="00176AB2">
        <w:rPr>
          <w:rFonts w:ascii="Times New Roman" w:hAnsi="Times New Roman"/>
          <w:sz w:val="28"/>
          <w:szCs w:val="28"/>
        </w:rPr>
        <w:t>Организация самостоятельной работы студентов.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 w14:paraId="69169872" w14:textId="77777777" w:rsidR="00176AB2" w:rsidRPr="00176AB2" w:rsidRDefault="00975B5A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Введение в </w:t>
      </w:r>
      <w:r w:rsidR="00176AB2" w:rsidRPr="00176AB2">
        <w:rPr>
          <w:rFonts w:ascii="Times New Roman" w:hAnsi="Times New Roman"/>
          <w:b/>
          <w:bCs/>
          <w:sz w:val="28"/>
          <w:szCs w:val="28"/>
        </w:rPr>
        <w:t xml:space="preserve"> ОПОП</w:t>
      </w:r>
      <w:r w:rsidR="00176AB2" w:rsidRPr="00176AB2">
        <w:rPr>
          <w:rFonts w:ascii="Times New Roman" w:hAnsi="Times New Roman"/>
          <w:sz w:val="28"/>
          <w:szCs w:val="28"/>
        </w:rPr>
        <w:t xml:space="preserve">. Структурно-логические схемы построения </w:t>
      </w:r>
      <w:r w:rsidR="002D7F10">
        <w:rPr>
          <w:rFonts w:ascii="Times New Roman" w:hAnsi="Times New Roman"/>
          <w:sz w:val="28"/>
          <w:szCs w:val="28"/>
        </w:rPr>
        <w:t>о</w:t>
      </w:r>
      <w:r w:rsidR="00176AB2" w:rsidRPr="00176AB2">
        <w:rPr>
          <w:rFonts w:ascii="Times New Roman" w:hAnsi="Times New Roman"/>
          <w:sz w:val="28"/>
          <w:szCs w:val="28"/>
        </w:rPr>
        <w:t>сновных образовательных программ. Особенности универсального</w:t>
      </w:r>
      <w:r w:rsidR="00176A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7F10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="002D7F10">
        <w:rPr>
          <w:rFonts w:ascii="Times New Roman" w:hAnsi="Times New Roman"/>
          <w:sz w:val="28"/>
          <w:szCs w:val="28"/>
        </w:rPr>
        <w:t xml:space="preserve">. </w:t>
      </w:r>
      <w:r w:rsidR="00176AB2" w:rsidRPr="00176AB2">
        <w:rPr>
          <w:rFonts w:ascii="Times New Roman" w:hAnsi="Times New Roman"/>
          <w:sz w:val="28"/>
          <w:szCs w:val="28"/>
        </w:rPr>
        <w:t>Вариативность модульного построения учебного плана.</w:t>
      </w:r>
      <w:r w:rsidR="00176AB2">
        <w:rPr>
          <w:rFonts w:ascii="Times New Roman" w:hAnsi="Times New Roman"/>
          <w:sz w:val="28"/>
          <w:szCs w:val="28"/>
        </w:rPr>
        <w:t xml:space="preserve"> </w:t>
      </w:r>
      <w:r w:rsidR="00176AB2" w:rsidRPr="00176AB2">
        <w:rPr>
          <w:rFonts w:ascii="Times New Roman" w:hAnsi="Times New Roman"/>
          <w:sz w:val="28"/>
          <w:szCs w:val="28"/>
        </w:rPr>
        <w:t xml:space="preserve">Обязательные и вариативные дисциплины модулей. Проектирование индивидуального  учебного плана студента. </w:t>
      </w:r>
    </w:p>
    <w:p w14:paraId="22E33198" w14:textId="77777777" w:rsid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 w:rsidRPr="00176AB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76AB2">
        <w:rPr>
          <w:rFonts w:ascii="Times New Roman" w:hAnsi="Times New Roman"/>
          <w:sz w:val="28"/>
          <w:szCs w:val="28"/>
        </w:rPr>
        <w:t>Балл</w:t>
      </w:r>
      <w:r w:rsidR="002D7F10">
        <w:rPr>
          <w:rFonts w:ascii="Times New Roman" w:hAnsi="Times New Roman"/>
          <w:sz w:val="28"/>
          <w:szCs w:val="28"/>
        </w:rPr>
        <w:t>ьно</w:t>
      </w:r>
      <w:proofErr w:type="spellEnd"/>
      <w:r w:rsidR="002D7F10">
        <w:rPr>
          <w:rFonts w:ascii="Times New Roman" w:hAnsi="Times New Roman"/>
          <w:sz w:val="28"/>
          <w:szCs w:val="28"/>
        </w:rPr>
        <w:t xml:space="preserve">-рейтинговая система оценки </w:t>
      </w:r>
      <w:r w:rsidRPr="00176AB2">
        <w:rPr>
          <w:rFonts w:ascii="Times New Roman" w:hAnsi="Times New Roman"/>
          <w:sz w:val="28"/>
          <w:szCs w:val="28"/>
        </w:rPr>
        <w:t xml:space="preserve">деятельности студента. Положение о рейтинге студентов. Форма, критерии и показатели рейтинга. Ответственные за контроль качества факультета.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Практика по заполнению рейтинга студентов. </w:t>
      </w:r>
    </w:p>
    <w:p w14:paraId="00F26871" w14:textId="77777777" w:rsidR="00176AB2" w:rsidRPr="006B6D9D" w:rsidRDefault="00176AB2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Мониторинг удовлетворённости студентов.</w:t>
      </w:r>
    </w:p>
    <w:p w14:paraId="6E9D70D1" w14:textId="77777777" w:rsidR="00176AB2" w:rsidRPr="006B6D9D" w:rsidRDefault="00176AB2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28FE03DB" w14:textId="77777777" w:rsidR="000E1539" w:rsidRPr="00FB55D8" w:rsidRDefault="000E1539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 w14:paraId="33E6A63A" w14:textId="77777777" w:rsidR="000E1539" w:rsidRPr="006B6D9D" w:rsidRDefault="003C2559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2.1. </w:t>
      </w:r>
      <w:r w:rsidR="000E1539" w:rsidRPr="006B6D9D">
        <w:rPr>
          <w:rFonts w:ascii="Times New Roman" w:hAnsi="Times New Roman"/>
          <w:b/>
          <w:sz w:val="28"/>
          <w:szCs w:val="28"/>
        </w:rPr>
        <w:t>Знакомство с ЭОС вуза.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Учебные курсы. </w:t>
      </w:r>
      <w:proofErr w:type="spellStart"/>
      <w:r w:rsidR="00143C5D" w:rsidRPr="006B6D9D">
        <w:rPr>
          <w:rFonts w:ascii="Times New Roman" w:hAnsi="Times New Roman"/>
          <w:sz w:val="28"/>
          <w:szCs w:val="28"/>
        </w:rPr>
        <w:t>Вебинары</w:t>
      </w:r>
      <w:proofErr w:type="spellEnd"/>
      <w:r w:rsidR="00143C5D" w:rsidRPr="006B6D9D">
        <w:rPr>
          <w:rFonts w:ascii="Times New Roman" w:hAnsi="Times New Roman"/>
          <w:sz w:val="28"/>
          <w:szCs w:val="28"/>
        </w:rPr>
        <w:t>. Интернет-конференции. МООК (массовые открытые онлайн-курсы), МООС (массовые открытые образовательные среды</w:t>
      </w:r>
      <w:r w:rsidR="000E1539" w:rsidRPr="006B6D9D">
        <w:rPr>
          <w:rFonts w:ascii="Times New Roman" w:hAnsi="Times New Roman"/>
          <w:sz w:val="28"/>
          <w:szCs w:val="28"/>
        </w:rPr>
        <w:t xml:space="preserve"> Регистрация в ЭОС. </w:t>
      </w:r>
      <w:r w:rsidR="00143C5D" w:rsidRPr="006B6D9D">
        <w:rPr>
          <w:rFonts w:ascii="Times New Roman" w:hAnsi="Times New Roman"/>
          <w:sz w:val="28"/>
          <w:szCs w:val="28"/>
        </w:rPr>
        <w:t xml:space="preserve">Настройки профиля. </w:t>
      </w:r>
    </w:p>
    <w:p w14:paraId="3283C55B" w14:textId="77777777" w:rsidR="000E1539" w:rsidRPr="006B6D9D" w:rsidRDefault="000E1539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Сервисы ЭИОС.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>Электронное расписание</w:t>
      </w:r>
      <w:r w:rsidR="00E67F64" w:rsidRPr="006B6D9D">
        <w:rPr>
          <w:rFonts w:ascii="Times New Roman" w:hAnsi="Times New Roman"/>
          <w:sz w:val="28"/>
          <w:szCs w:val="28"/>
        </w:rPr>
        <w:t>: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поиск (по группе, по преподавателю).</w:t>
      </w:r>
      <w:r w:rsidR="00292BB0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Электронный журнал.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FE166A" w:rsidRPr="006B6D9D">
        <w:rPr>
          <w:rFonts w:ascii="Times New Roman" w:hAnsi="Times New Roman"/>
          <w:sz w:val="28"/>
          <w:szCs w:val="28"/>
        </w:rPr>
        <w:t>Электронная зачетная книжка. Обратная связь.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8A0D8B" w:rsidRPr="008A0D8B">
        <w:rPr>
          <w:rFonts w:ascii="Times New Roman" w:hAnsi="Times New Roman"/>
          <w:sz w:val="28"/>
          <w:szCs w:val="28"/>
        </w:rPr>
        <w:t>Конфигуратор «личного успеха»</w:t>
      </w:r>
      <w:r w:rsidR="008A0D8B">
        <w:rPr>
          <w:rFonts w:ascii="Times New Roman" w:hAnsi="Times New Roman"/>
          <w:sz w:val="28"/>
          <w:szCs w:val="28"/>
        </w:rPr>
        <w:t>. Предметные сервисы.</w:t>
      </w:r>
    </w:p>
    <w:p w14:paraId="0436F613" w14:textId="77777777" w:rsidR="000E1539" w:rsidRPr="006B6D9D" w:rsidRDefault="000E1539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Электронное обучение.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>Работа с учебным курсом: навигация по курсу, типы заданий, просмотр оценок и т.д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4B8AEB5A" w14:textId="77777777" w:rsidR="000E1539" w:rsidRPr="006B6D9D" w:rsidRDefault="00C242E9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портфолио.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Положение о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портфолио. </w:t>
      </w:r>
      <w:r w:rsidR="004B6679" w:rsidRPr="006B6D9D">
        <w:rPr>
          <w:rFonts w:ascii="Times New Roman" w:hAnsi="Times New Roman"/>
          <w:sz w:val="28"/>
          <w:szCs w:val="28"/>
        </w:rPr>
        <w:t>Структура портфолио. Требования и критерии к содержанию портфолио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2B73BB3B" w14:textId="77777777" w:rsidR="000E1539" w:rsidRPr="006B6D9D" w:rsidRDefault="000E1539" w:rsidP="00CD07DA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портфолио.</w:t>
      </w:r>
      <w:r w:rsidR="005D12A8">
        <w:rPr>
          <w:rFonts w:ascii="Times New Roman" w:hAnsi="Times New Roman"/>
          <w:sz w:val="28"/>
          <w:szCs w:val="28"/>
        </w:rPr>
        <w:t xml:space="preserve"> </w:t>
      </w:r>
      <w:r w:rsidR="004B6679" w:rsidRPr="006B6D9D">
        <w:rPr>
          <w:rFonts w:ascii="Times New Roman" w:hAnsi="Times New Roman"/>
          <w:sz w:val="28"/>
          <w:szCs w:val="28"/>
        </w:rPr>
        <w:t xml:space="preserve">Технология сбора и оформления материалов портфолио. </w:t>
      </w:r>
      <w:r w:rsidR="0039193A" w:rsidRPr="006B6D9D">
        <w:rPr>
          <w:rFonts w:ascii="Times New Roman" w:hAnsi="Times New Roman"/>
          <w:sz w:val="28"/>
          <w:szCs w:val="28"/>
        </w:rPr>
        <w:t>Создание, презентация электронного портфолио.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>Бумажное портфолио: технология сбора сертифицированных достижений.</w:t>
      </w:r>
    </w:p>
    <w:p w14:paraId="11E2909E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 xml:space="preserve">Модуль </w:t>
      </w:r>
      <w:r w:rsidR="00B62358">
        <w:rPr>
          <w:rFonts w:ascii="Times New Roman" w:hAnsi="Times New Roman"/>
          <w:b/>
          <w:i/>
          <w:sz w:val="28"/>
          <w:szCs w:val="28"/>
        </w:rPr>
        <w:t>3</w:t>
      </w:r>
      <w:r w:rsidRPr="00FB55D8">
        <w:rPr>
          <w:rFonts w:ascii="Times New Roman" w:hAnsi="Times New Roman"/>
          <w:b/>
          <w:i/>
          <w:sz w:val="28"/>
          <w:szCs w:val="28"/>
        </w:rPr>
        <w:t>. «Введение в проектную среду вуза»</w:t>
      </w:r>
    </w:p>
    <w:p w14:paraId="3BD2AA22" w14:textId="77777777" w:rsidR="005176AD" w:rsidRPr="006B6D9D" w:rsidRDefault="00B62358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9B5ED1" w:rsidRPr="006B6D9D">
        <w:rPr>
          <w:rFonts w:ascii="Times New Roman" w:hAnsi="Times New Roman"/>
          <w:b/>
          <w:sz w:val="28"/>
          <w:szCs w:val="28"/>
        </w:rPr>
        <w:t>.1. Проектный университет: возможности студентов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1BD59EB0" w14:textId="77777777" w:rsidR="009B5ED1" w:rsidRPr="006B6D9D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Проектный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 w14:paraId="6D359296" w14:textId="77777777" w:rsidR="005176AD" w:rsidRPr="006B6D9D" w:rsidRDefault="009B5ED1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«Вход в науку» - участие в научно-исследовательских проектах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B457DBA" w14:textId="77777777" w:rsidR="009B5ED1" w:rsidRPr="006B6D9D" w:rsidRDefault="005176AD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 w14:paraId="73F51E83" w14:textId="77777777" w:rsidR="005176AD" w:rsidRPr="006B6D9D" w:rsidRDefault="009B5ED1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Социально-образовательная инициатива – социальные проекты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1DA06E8B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 w14:paraId="2EBD9427" w14:textId="77777777" w:rsidR="00B62358" w:rsidRDefault="00B62358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</w:p>
    <w:p w14:paraId="39E964D9" w14:textId="77777777" w:rsidR="000E1539" w:rsidRPr="00265381" w:rsidRDefault="000E153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265381">
        <w:rPr>
          <w:rFonts w:ascii="Times New Roman" w:hAnsi="Times New Roman"/>
          <w:b/>
          <w:i/>
          <w:sz w:val="28"/>
          <w:szCs w:val="28"/>
        </w:rPr>
        <w:t xml:space="preserve">Зачет. Защита </w:t>
      </w:r>
      <w:r w:rsidR="00B30C56">
        <w:rPr>
          <w:rFonts w:ascii="Times New Roman" w:hAnsi="Times New Roman"/>
          <w:b/>
          <w:i/>
          <w:sz w:val="28"/>
          <w:szCs w:val="28"/>
        </w:rPr>
        <w:t>проекта</w:t>
      </w:r>
    </w:p>
    <w:p w14:paraId="49CEBA04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AC2F57C" w14:textId="77777777" w:rsidR="003C255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5. Образовательные технологии</w:t>
      </w:r>
    </w:p>
    <w:p w14:paraId="44505B35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 w14:paraId="59C7CCD4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 w14:paraId="6109D348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 w14:paraId="50FB4B12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 w14:paraId="537BCA2E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 w14:paraId="4F081BFB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 w14:paraId="05263ACA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Тренинги.</w:t>
      </w:r>
    </w:p>
    <w:p w14:paraId="26A9F941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CBE9FC" w14:textId="77777777" w:rsidR="002F009B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6. </w:t>
      </w:r>
      <w:r w:rsidR="002F009B" w:rsidRPr="006B6D9D">
        <w:rPr>
          <w:rFonts w:ascii="Times New Roman" w:hAnsi="Times New Roman"/>
          <w:b/>
          <w:sz w:val="28"/>
          <w:szCs w:val="28"/>
        </w:rPr>
        <w:t>Темы занятий в активной и интерактивной формах</w:t>
      </w:r>
    </w:p>
    <w:p w14:paraId="66DC4B4D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 w14:paraId="2C41B240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 w14:paraId="6F5FFC97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обучение</w:t>
      </w:r>
    </w:p>
    <w:p w14:paraId="506A27AA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портфолио</w:t>
      </w:r>
    </w:p>
    <w:p w14:paraId="13807383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</w:t>
      </w:r>
    </w:p>
    <w:p w14:paraId="41DC1865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Организация самостоятельной работы</w:t>
      </w:r>
    </w:p>
    <w:p w14:paraId="33A0B030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 w14:paraId="3693DE94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CEB5FF" w14:textId="77777777" w:rsidR="002F009B" w:rsidRPr="006B6D9D" w:rsidRDefault="002F009B" w:rsidP="00292BB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 w14:paraId="5228D67F" w14:textId="77777777" w:rsidR="00292BB0" w:rsidRPr="00292BB0" w:rsidRDefault="00292BB0" w:rsidP="00292BB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2BB0"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 w14:paraId="03B99E55" w14:textId="77777777" w:rsidR="00292BB0" w:rsidRPr="009C0ABF" w:rsidRDefault="00292BB0" w:rsidP="00292BB0">
      <w:pPr>
        <w:numPr>
          <w:ilvl w:val="0"/>
          <w:numId w:val="36"/>
        </w:numPr>
        <w:tabs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0ABF">
        <w:rPr>
          <w:rFonts w:ascii="Times New Roman" w:hAnsi="Times New Roman"/>
          <w:sz w:val="28"/>
          <w:szCs w:val="28"/>
        </w:rPr>
        <w:t>Фопель</w:t>
      </w:r>
      <w:proofErr w:type="spellEnd"/>
      <w:r w:rsidRPr="009C0ABF">
        <w:rPr>
          <w:rFonts w:ascii="Times New Roman" w:hAnsi="Times New Roman"/>
          <w:sz w:val="28"/>
          <w:szCs w:val="28"/>
        </w:rPr>
        <w:t>, К. Создание команды. Психологические игры и упражнения=</w:t>
      </w:r>
      <w:proofErr w:type="spellStart"/>
      <w:r w:rsidRPr="009C0ABF">
        <w:rPr>
          <w:rFonts w:ascii="Times New Roman" w:hAnsi="Times New Roman"/>
          <w:sz w:val="28"/>
          <w:szCs w:val="28"/>
        </w:rPr>
        <w:t>Teamfähig</w:t>
      </w:r>
      <w:proofErr w:type="spellEnd"/>
      <w:r w:rsidRPr="009C0A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0ABF">
        <w:rPr>
          <w:rFonts w:ascii="Times New Roman" w:hAnsi="Times New Roman"/>
          <w:sz w:val="28"/>
          <w:szCs w:val="28"/>
        </w:rPr>
        <w:t>werden</w:t>
      </w:r>
      <w:proofErr w:type="spellEnd"/>
      <w:r w:rsidRPr="009C0AB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C0ABF">
        <w:rPr>
          <w:rFonts w:ascii="Times New Roman" w:hAnsi="Times New Roman"/>
          <w:sz w:val="28"/>
          <w:szCs w:val="28"/>
        </w:rPr>
        <w:t>Band</w:t>
      </w:r>
      <w:proofErr w:type="spellEnd"/>
      <w:r w:rsidRPr="009C0ABF">
        <w:rPr>
          <w:rFonts w:ascii="Times New Roman" w:hAnsi="Times New Roman"/>
          <w:sz w:val="28"/>
          <w:szCs w:val="28"/>
        </w:rPr>
        <w:t xml:space="preserve"> 1, 2. </w:t>
      </w:r>
      <w:proofErr w:type="spellStart"/>
      <w:r w:rsidRPr="009C0ABF">
        <w:rPr>
          <w:rFonts w:ascii="Times New Roman" w:hAnsi="Times New Roman"/>
          <w:sz w:val="28"/>
          <w:szCs w:val="28"/>
        </w:rPr>
        <w:t>Spiele</w:t>
      </w:r>
      <w:proofErr w:type="spellEnd"/>
      <w:r w:rsidRPr="009C0A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0ABF">
        <w:rPr>
          <w:rFonts w:ascii="Times New Roman" w:hAnsi="Times New Roman"/>
          <w:sz w:val="28"/>
          <w:szCs w:val="28"/>
        </w:rPr>
        <w:t>und</w:t>
      </w:r>
      <w:proofErr w:type="spellEnd"/>
      <w:r w:rsidRPr="009C0A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0ABF">
        <w:rPr>
          <w:rFonts w:ascii="Times New Roman" w:hAnsi="Times New Roman"/>
          <w:sz w:val="28"/>
          <w:szCs w:val="28"/>
        </w:rPr>
        <w:t>Improvisationen</w:t>
      </w:r>
      <w:proofErr w:type="spellEnd"/>
      <w:r w:rsidRPr="009C0ABF">
        <w:rPr>
          <w:rFonts w:ascii="Times New Roman" w:hAnsi="Times New Roman"/>
          <w:sz w:val="28"/>
          <w:szCs w:val="28"/>
        </w:rPr>
        <w:t xml:space="preserve"> / К.</w:t>
      </w:r>
      <w:r w:rsidR="009C0ABF">
        <w:rPr>
          <w:rFonts w:ascii="Times New Roman" w:hAnsi="Times New Roman"/>
          <w:sz w:val="28"/>
          <w:szCs w:val="28"/>
        </w:rPr>
        <w:t> </w:t>
      </w:r>
      <w:proofErr w:type="spellStart"/>
      <w:r w:rsidR="009C0ABF">
        <w:rPr>
          <w:rFonts w:ascii="Times New Roman" w:hAnsi="Times New Roman"/>
          <w:sz w:val="28"/>
          <w:szCs w:val="28"/>
        </w:rPr>
        <w:t>Фопель</w:t>
      </w:r>
      <w:proofErr w:type="spellEnd"/>
      <w:r w:rsidR="009C0ABF">
        <w:rPr>
          <w:rFonts w:ascii="Times New Roman" w:hAnsi="Times New Roman"/>
          <w:sz w:val="28"/>
          <w:szCs w:val="28"/>
        </w:rPr>
        <w:t>. - 2-е изд. (эл.). - М.: Генезис, 2016. - 398 с.</w:t>
      </w:r>
      <w:r w:rsidRPr="009C0ABF">
        <w:rPr>
          <w:rFonts w:ascii="Times New Roman" w:hAnsi="Times New Roman"/>
          <w:sz w:val="28"/>
          <w:szCs w:val="28"/>
        </w:rPr>
        <w:t>: ил. - ISBN 978-5-98563-429-7 ; То же [Электронный ресурс]. - URL: </w:t>
      </w:r>
      <w:hyperlink r:id="rId7" w:history="1">
        <w:r w:rsidRPr="009C0ABF">
          <w:rPr>
            <w:rFonts w:ascii="Times New Roman" w:hAnsi="Times New Roman"/>
            <w:color w:val="0000FF"/>
            <w:sz w:val="28"/>
            <w:szCs w:val="28"/>
            <w:u w:val="single"/>
          </w:rPr>
          <w:t>http://biblioclub.ru/index.php?page=book&amp;id=455510</w:t>
        </w:r>
      </w:hyperlink>
      <w:r w:rsidRPr="009C0ABF">
        <w:rPr>
          <w:rFonts w:ascii="Times New Roman" w:hAnsi="Times New Roman"/>
          <w:sz w:val="28"/>
          <w:szCs w:val="28"/>
        </w:rPr>
        <w:t>.</w:t>
      </w:r>
    </w:p>
    <w:p w14:paraId="02FBCE57" w14:textId="77777777" w:rsidR="00292BB0" w:rsidRPr="00292BB0" w:rsidRDefault="00292BB0" w:rsidP="00292BB0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C0ABF">
        <w:rPr>
          <w:rFonts w:ascii="Times New Roman" w:hAnsi="Times New Roman"/>
          <w:bCs/>
          <w:sz w:val="28"/>
          <w:szCs w:val="28"/>
        </w:rPr>
        <w:t>Шамрай</w:t>
      </w:r>
      <w:proofErr w:type="spellEnd"/>
      <w:r w:rsidRPr="009C0ABF">
        <w:rPr>
          <w:rFonts w:ascii="Times New Roman" w:hAnsi="Times New Roman"/>
          <w:bCs/>
          <w:sz w:val="28"/>
          <w:szCs w:val="28"/>
        </w:rPr>
        <w:t>, С.Д. Воспитание</w:t>
      </w:r>
      <w:r w:rsidRPr="00292BB0">
        <w:rPr>
          <w:rFonts w:ascii="Times New Roman" w:hAnsi="Times New Roman"/>
          <w:bCs/>
          <w:sz w:val="28"/>
          <w:szCs w:val="28"/>
        </w:rPr>
        <w:t xml:space="preserve"> физической культуры студентов вуза традиц</w:t>
      </w:r>
      <w:r w:rsidR="009C0ABF">
        <w:rPr>
          <w:rFonts w:ascii="Times New Roman" w:hAnsi="Times New Roman"/>
          <w:bCs/>
          <w:sz w:val="28"/>
          <w:szCs w:val="28"/>
        </w:rPr>
        <w:t>ионно-прикладной направленности</w:t>
      </w:r>
      <w:r w:rsidRPr="00292BB0">
        <w:rPr>
          <w:rFonts w:ascii="Times New Roman" w:hAnsi="Times New Roman"/>
          <w:bCs/>
          <w:sz w:val="28"/>
          <w:szCs w:val="28"/>
        </w:rPr>
        <w:t>: монография / С.Д. 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Шамрай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, И.В. 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Кивихарью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 xml:space="preserve"> ; Министерство образования и науки Российской Федерации, Высшая школа народных искусств (академия). - Санкт-Петербург : Высшая школа на</w:t>
      </w:r>
      <w:r w:rsidR="009C0ABF">
        <w:rPr>
          <w:rFonts w:ascii="Times New Roman" w:hAnsi="Times New Roman"/>
          <w:bCs/>
          <w:sz w:val="28"/>
          <w:szCs w:val="28"/>
        </w:rPr>
        <w:t>родных искусств, 2018. - 178 с.</w:t>
      </w:r>
      <w:r w:rsidRPr="00292BB0">
        <w:rPr>
          <w:rFonts w:ascii="Times New Roman" w:hAnsi="Times New Roman"/>
          <w:bCs/>
          <w:sz w:val="28"/>
          <w:szCs w:val="28"/>
        </w:rPr>
        <w:t xml:space="preserve">: табл., граф. - 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Библиогр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.: с. 138-147. - ISBN 978</w:t>
      </w:r>
      <w:r w:rsidR="009C0ABF">
        <w:rPr>
          <w:rFonts w:ascii="Times New Roman" w:hAnsi="Times New Roman"/>
          <w:bCs/>
          <w:sz w:val="28"/>
          <w:szCs w:val="28"/>
        </w:rPr>
        <w:t>-5-906697-92-9</w:t>
      </w:r>
      <w:r w:rsidRPr="00292BB0">
        <w:rPr>
          <w:rFonts w:ascii="Times New Roman" w:hAnsi="Times New Roman"/>
          <w:bCs/>
          <w:sz w:val="28"/>
          <w:szCs w:val="28"/>
        </w:rPr>
        <w:t>; То же [Электронный ресурс]. - URL: </w:t>
      </w:r>
      <w:hyperlink r:id="rId8" w:history="1">
        <w:r w:rsidRPr="00292BB0">
          <w:rPr>
            <w:rFonts w:ascii="Times New Roman" w:hAnsi="Times New Roman"/>
            <w:bCs/>
            <w:sz w:val="28"/>
            <w:szCs w:val="28"/>
          </w:rPr>
          <w:t>http://biblioclub.ru/index.php?page=book&amp;id=499659</w:t>
        </w:r>
      </w:hyperlink>
      <w:r w:rsidRPr="00292BB0">
        <w:rPr>
          <w:rFonts w:ascii="Times New Roman" w:hAnsi="Times New Roman"/>
          <w:bCs/>
          <w:sz w:val="28"/>
          <w:szCs w:val="28"/>
        </w:rPr>
        <w:t xml:space="preserve">. </w:t>
      </w:r>
    </w:p>
    <w:p w14:paraId="1127A092" w14:textId="77777777" w:rsidR="00292BB0" w:rsidRPr="00292BB0" w:rsidRDefault="00292BB0" w:rsidP="00292BB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2BB0"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 w14:paraId="3847C706" w14:textId="77777777" w:rsidR="00292BB0" w:rsidRPr="00292BB0" w:rsidRDefault="00292BB0" w:rsidP="00292BB0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92BB0">
        <w:rPr>
          <w:rFonts w:ascii="Times New Roman" w:hAnsi="Times New Roman"/>
          <w:sz w:val="28"/>
          <w:szCs w:val="28"/>
          <w:lang w:eastAsia="en-US"/>
        </w:rPr>
        <w:t>1. Гуревич, П.С. Практическая психология для всех: клинический психо</w:t>
      </w:r>
      <w:r w:rsidR="009C0ABF">
        <w:rPr>
          <w:rFonts w:ascii="Times New Roman" w:hAnsi="Times New Roman"/>
          <w:sz w:val="28"/>
          <w:szCs w:val="28"/>
          <w:lang w:eastAsia="en-US"/>
        </w:rPr>
        <w:t>анализ / П.С. Гуревич. - Москва</w:t>
      </w:r>
      <w:r w:rsidRPr="00292BB0">
        <w:rPr>
          <w:rFonts w:ascii="Times New Roman" w:hAnsi="Times New Roman"/>
          <w:sz w:val="28"/>
          <w:szCs w:val="28"/>
          <w:lang w:eastAsia="en-US"/>
        </w:rPr>
        <w:t xml:space="preserve">: </w:t>
      </w:r>
      <w:proofErr w:type="spellStart"/>
      <w:r w:rsidRPr="00292BB0">
        <w:rPr>
          <w:rFonts w:ascii="Times New Roman" w:hAnsi="Times New Roman"/>
          <w:sz w:val="28"/>
          <w:szCs w:val="28"/>
          <w:lang w:eastAsia="en-US"/>
        </w:rPr>
        <w:t>Директ</w:t>
      </w:r>
      <w:proofErr w:type="spellEnd"/>
      <w:r w:rsidRPr="00292BB0">
        <w:rPr>
          <w:rFonts w:ascii="Times New Roman" w:hAnsi="Times New Roman"/>
          <w:sz w:val="28"/>
          <w:szCs w:val="28"/>
          <w:lang w:eastAsia="en-US"/>
        </w:rPr>
        <w:t xml:space="preserve">-Медиа, 2013. - </w:t>
      </w:r>
      <w:r w:rsidR="009C0ABF">
        <w:rPr>
          <w:rFonts w:ascii="Times New Roman" w:hAnsi="Times New Roman"/>
          <w:sz w:val="28"/>
          <w:szCs w:val="28"/>
          <w:lang w:eastAsia="en-US"/>
        </w:rPr>
        <w:t>464 с. - ISBN 978-5-4458-3429-8</w:t>
      </w:r>
      <w:r w:rsidRPr="00292BB0">
        <w:rPr>
          <w:rFonts w:ascii="Times New Roman" w:hAnsi="Times New Roman"/>
          <w:sz w:val="28"/>
          <w:szCs w:val="28"/>
          <w:lang w:eastAsia="en-US"/>
        </w:rPr>
        <w:t>; То же [Электронный ресурс]. - URL: </w:t>
      </w:r>
      <w:hyperlink r:id="rId9" w:history="1">
        <w:r w:rsidRPr="00292BB0">
          <w:rPr>
            <w:rFonts w:ascii="Times New Roman" w:hAnsi="Times New Roman"/>
            <w:sz w:val="28"/>
            <w:szCs w:val="28"/>
            <w:u w:val="single"/>
            <w:lang w:eastAsia="en-US"/>
          </w:rPr>
          <w:t>http://biblioclub.ru/index.php?page=book&amp;id=210460</w:t>
        </w:r>
      </w:hyperlink>
      <w:r w:rsidRPr="00292BB0">
        <w:rPr>
          <w:rFonts w:ascii="Times New Roman" w:hAnsi="Times New Roman"/>
          <w:sz w:val="28"/>
          <w:szCs w:val="28"/>
          <w:lang w:eastAsia="en-US"/>
        </w:rPr>
        <w:t>.</w:t>
      </w:r>
    </w:p>
    <w:p w14:paraId="34AB14AF" w14:textId="77777777" w:rsidR="00292BB0" w:rsidRPr="00292BB0" w:rsidRDefault="00292BB0" w:rsidP="00292BB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BB0"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Pr="00292BB0">
        <w:rPr>
          <w:rFonts w:ascii="Times New Roman" w:hAnsi="Times New Roman"/>
          <w:sz w:val="28"/>
          <w:szCs w:val="28"/>
        </w:rPr>
        <w:t>Общество: соц</w:t>
      </w:r>
      <w:r w:rsidR="009C0ABF">
        <w:rPr>
          <w:rFonts w:ascii="Times New Roman" w:hAnsi="Times New Roman"/>
          <w:sz w:val="28"/>
          <w:szCs w:val="28"/>
        </w:rPr>
        <w:t>иология, психология, педагогика</w:t>
      </w:r>
      <w:r w:rsidRPr="00292BB0">
        <w:rPr>
          <w:rFonts w:ascii="Times New Roman" w:hAnsi="Times New Roman"/>
          <w:sz w:val="28"/>
          <w:szCs w:val="28"/>
        </w:rPr>
        <w:t>: журнал / гл</w:t>
      </w:r>
      <w:r w:rsidR="009C0ABF">
        <w:rPr>
          <w:rFonts w:ascii="Times New Roman" w:hAnsi="Times New Roman"/>
          <w:sz w:val="28"/>
          <w:szCs w:val="28"/>
        </w:rPr>
        <w:t xml:space="preserve">. ред. В.А. </w:t>
      </w:r>
      <w:proofErr w:type="spellStart"/>
      <w:r w:rsidR="009C0ABF">
        <w:rPr>
          <w:rFonts w:ascii="Times New Roman" w:hAnsi="Times New Roman"/>
          <w:sz w:val="28"/>
          <w:szCs w:val="28"/>
        </w:rPr>
        <w:t>Петьков</w:t>
      </w:r>
      <w:proofErr w:type="spellEnd"/>
      <w:r w:rsidR="009C0ABF">
        <w:rPr>
          <w:rFonts w:ascii="Times New Roman" w:hAnsi="Times New Roman"/>
          <w:sz w:val="28"/>
          <w:szCs w:val="28"/>
        </w:rPr>
        <w:t xml:space="preserve"> - Краснодар</w:t>
      </w:r>
      <w:r w:rsidRPr="00292BB0">
        <w:rPr>
          <w:rFonts w:ascii="Times New Roman" w:hAnsi="Times New Roman"/>
          <w:sz w:val="28"/>
          <w:szCs w:val="28"/>
        </w:rPr>
        <w:t>: Издательский дом «ХОРС», 2016. -</w:t>
      </w:r>
      <w:r w:rsidR="009C0ABF">
        <w:rPr>
          <w:rFonts w:ascii="Times New Roman" w:hAnsi="Times New Roman"/>
          <w:sz w:val="28"/>
          <w:szCs w:val="28"/>
        </w:rPr>
        <w:t xml:space="preserve"> № 6. - 102 с. - ISSN 2223-6430</w:t>
      </w:r>
      <w:r w:rsidRPr="00292BB0">
        <w:rPr>
          <w:rFonts w:ascii="Times New Roman" w:hAnsi="Times New Roman"/>
          <w:sz w:val="28"/>
          <w:szCs w:val="28"/>
        </w:rPr>
        <w:t>; То же [Электронный ресурс]. - URL: </w:t>
      </w:r>
      <w:hyperlink r:id="rId10" w:history="1">
        <w:r w:rsidRPr="00292BB0">
          <w:rPr>
            <w:rFonts w:ascii="Times New Roman" w:hAnsi="Times New Roman"/>
            <w:sz w:val="28"/>
            <w:szCs w:val="28"/>
            <w:u w:val="single"/>
          </w:rPr>
          <w:t>http://biblioclub.ru/index.php?page=book&amp;id=480711</w:t>
        </w:r>
      </w:hyperlink>
      <w:r w:rsidRPr="00292BB0">
        <w:rPr>
          <w:rFonts w:ascii="Times New Roman" w:hAnsi="Times New Roman"/>
          <w:sz w:val="28"/>
          <w:szCs w:val="28"/>
        </w:rPr>
        <w:t>.</w:t>
      </w:r>
    </w:p>
    <w:p w14:paraId="22455FCF" w14:textId="77777777" w:rsidR="00292BB0" w:rsidRPr="00292BB0" w:rsidRDefault="00292BB0" w:rsidP="00292BB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BB0">
        <w:rPr>
          <w:rFonts w:ascii="Times New Roman" w:hAnsi="Times New Roman"/>
          <w:sz w:val="28"/>
          <w:szCs w:val="28"/>
        </w:rPr>
        <w:t>3. Социально-психологические и духовно-нравственные аспекты семьи и семейного воспитания в современном</w:t>
      </w:r>
      <w:r w:rsidR="009C0ABF">
        <w:rPr>
          <w:rFonts w:ascii="Times New Roman" w:hAnsi="Times New Roman"/>
          <w:sz w:val="28"/>
          <w:szCs w:val="28"/>
        </w:rPr>
        <w:t xml:space="preserve"> мире / отв. ред. В.А. Кольцова</w:t>
      </w:r>
      <w:r w:rsidRPr="00292BB0">
        <w:rPr>
          <w:rFonts w:ascii="Times New Roman" w:hAnsi="Times New Roman"/>
          <w:sz w:val="28"/>
          <w:szCs w:val="28"/>
        </w:rPr>
        <w:t xml:space="preserve">; Российская академия наук, Институт психологии, Свято-Сергиевская православная </w:t>
      </w:r>
      <w:r w:rsidR="009C0ABF">
        <w:rPr>
          <w:rFonts w:ascii="Times New Roman" w:hAnsi="Times New Roman"/>
          <w:sz w:val="28"/>
          <w:szCs w:val="28"/>
        </w:rPr>
        <w:t>богословская академия. - Москва</w:t>
      </w:r>
      <w:r w:rsidRPr="00292BB0">
        <w:rPr>
          <w:rFonts w:ascii="Times New Roman" w:hAnsi="Times New Roman"/>
          <w:sz w:val="28"/>
          <w:szCs w:val="28"/>
        </w:rPr>
        <w:t xml:space="preserve">: Институт психологии РАН, 2013. - 960 с. - (Материалы конференции). - </w:t>
      </w:r>
      <w:proofErr w:type="spellStart"/>
      <w:r w:rsidRPr="00292BB0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292BB0">
        <w:rPr>
          <w:rFonts w:ascii="Times New Roman" w:hAnsi="Times New Roman"/>
          <w:sz w:val="28"/>
          <w:szCs w:val="28"/>
        </w:rPr>
        <w:t>.</w:t>
      </w:r>
      <w:r w:rsidR="009C0ABF">
        <w:rPr>
          <w:rFonts w:ascii="Times New Roman" w:hAnsi="Times New Roman"/>
          <w:sz w:val="28"/>
          <w:szCs w:val="28"/>
        </w:rPr>
        <w:t xml:space="preserve"> в кн. - ISBN 978-5-9270-</w:t>
      </w:r>
      <w:r w:rsidR="009C0ABF">
        <w:rPr>
          <w:rFonts w:ascii="Times New Roman" w:hAnsi="Times New Roman"/>
          <w:sz w:val="28"/>
          <w:szCs w:val="28"/>
        </w:rPr>
        <w:lastRenderedPageBreak/>
        <w:t>0259-7</w:t>
      </w:r>
      <w:r w:rsidRPr="00292BB0">
        <w:rPr>
          <w:rFonts w:ascii="Times New Roman" w:hAnsi="Times New Roman"/>
          <w:sz w:val="28"/>
          <w:szCs w:val="28"/>
        </w:rPr>
        <w:t>; То же [Электронный ресурс]. - URL: </w:t>
      </w:r>
      <w:hyperlink r:id="rId11" w:history="1">
        <w:r w:rsidRPr="00292BB0">
          <w:rPr>
            <w:rFonts w:ascii="Times New Roman" w:hAnsi="Times New Roman"/>
            <w:sz w:val="28"/>
            <w:szCs w:val="28"/>
            <w:u w:val="single"/>
          </w:rPr>
          <w:t>http://biblioclub.ru/index.php?page=book&amp;id=271626</w:t>
        </w:r>
      </w:hyperlink>
      <w:r w:rsidRPr="00292BB0">
        <w:rPr>
          <w:rFonts w:ascii="Times New Roman" w:hAnsi="Times New Roman"/>
          <w:sz w:val="28"/>
          <w:szCs w:val="28"/>
        </w:rPr>
        <w:t>.</w:t>
      </w:r>
    </w:p>
    <w:p w14:paraId="5A7940B2" w14:textId="77777777" w:rsidR="00292BB0" w:rsidRPr="00292BB0" w:rsidRDefault="00292BB0" w:rsidP="00292BB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92BB0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Мандель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, Б.Р. Инновационные техноло</w:t>
      </w:r>
      <w:r w:rsidR="009C0ABF">
        <w:rPr>
          <w:rFonts w:ascii="Times New Roman" w:hAnsi="Times New Roman"/>
          <w:bCs/>
          <w:sz w:val="28"/>
          <w:szCs w:val="28"/>
        </w:rPr>
        <w:t>гии педагогической деятельности</w:t>
      </w:r>
      <w:r w:rsidRPr="00292BB0">
        <w:rPr>
          <w:rFonts w:ascii="Times New Roman" w:hAnsi="Times New Roman"/>
          <w:bCs/>
          <w:sz w:val="28"/>
          <w:szCs w:val="28"/>
        </w:rPr>
        <w:t>: учебное пособие для магистрантов / Б.Р. 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Манд</w:t>
      </w:r>
      <w:r w:rsidR="009C0ABF">
        <w:rPr>
          <w:rFonts w:ascii="Times New Roman" w:hAnsi="Times New Roman"/>
          <w:bCs/>
          <w:sz w:val="28"/>
          <w:szCs w:val="28"/>
        </w:rPr>
        <w:t>ель</w:t>
      </w:r>
      <w:proofErr w:type="spellEnd"/>
      <w:r w:rsidR="009C0ABF">
        <w:rPr>
          <w:rFonts w:ascii="Times New Roman" w:hAnsi="Times New Roman"/>
          <w:bCs/>
          <w:sz w:val="28"/>
          <w:szCs w:val="28"/>
        </w:rPr>
        <w:t>. - Изд. 2-е, стер. - Москва</w:t>
      </w:r>
      <w:r w:rsidRPr="00292BB0">
        <w:rPr>
          <w:rFonts w:ascii="Times New Roman" w:hAnsi="Times New Roman"/>
          <w:bCs/>
          <w:sz w:val="28"/>
          <w:szCs w:val="28"/>
        </w:rPr>
        <w:t>; Берлин</w:t>
      </w:r>
      <w:r w:rsidR="009C0ABF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="009C0ABF">
        <w:rPr>
          <w:rFonts w:ascii="Times New Roman" w:hAnsi="Times New Roman"/>
          <w:bCs/>
          <w:sz w:val="28"/>
          <w:szCs w:val="28"/>
        </w:rPr>
        <w:t>Директ</w:t>
      </w:r>
      <w:proofErr w:type="spellEnd"/>
      <w:r w:rsidR="009C0ABF">
        <w:rPr>
          <w:rFonts w:ascii="Times New Roman" w:hAnsi="Times New Roman"/>
          <w:bCs/>
          <w:sz w:val="28"/>
          <w:szCs w:val="28"/>
        </w:rPr>
        <w:t>-Медиа, 2019. - 261 с.</w:t>
      </w:r>
      <w:r w:rsidRPr="00292BB0">
        <w:rPr>
          <w:rFonts w:ascii="Times New Roman" w:hAnsi="Times New Roman"/>
          <w:bCs/>
          <w:sz w:val="28"/>
          <w:szCs w:val="28"/>
        </w:rPr>
        <w:t>: ил.,</w:t>
      </w:r>
      <w:r w:rsidR="009C0ABF">
        <w:rPr>
          <w:rFonts w:ascii="Times New Roman" w:hAnsi="Times New Roman"/>
          <w:bCs/>
          <w:sz w:val="28"/>
          <w:szCs w:val="28"/>
        </w:rPr>
        <w:t xml:space="preserve"> табл. - ISBN 978-5-4499-0066-1</w:t>
      </w:r>
      <w:r w:rsidRPr="00292BB0">
        <w:rPr>
          <w:rFonts w:ascii="Times New Roman" w:hAnsi="Times New Roman"/>
          <w:bCs/>
          <w:sz w:val="28"/>
          <w:szCs w:val="28"/>
        </w:rPr>
        <w:t>; То же [Электронный ресурс]. - URL: </w:t>
      </w:r>
      <w:hyperlink r:id="rId12" w:history="1">
        <w:r w:rsidRPr="00292BB0">
          <w:rPr>
            <w:rFonts w:ascii="Times New Roman" w:hAnsi="Times New Roman"/>
            <w:bCs/>
            <w:sz w:val="28"/>
            <w:szCs w:val="28"/>
          </w:rPr>
          <w:t>http://biblioclub.ru/index.php?page=book&amp;id=429392</w:t>
        </w:r>
      </w:hyperlink>
      <w:r w:rsidRPr="00292BB0">
        <w:rPr>
          <w:rFonts w:ascii="Times New Roman" w:hAnsi="Times New Roman"/>
          <w:bCs/>
          <w:sz w:val="24"/>
          <w:szCs w:val="24"/>
        </w:rPr>
        <w:t>.</w:t>
      </w:r>
    </w:p>
    <w:p w14:paraId="78B3C4DA" w14:textId="77777777" w:rsidR="004C7FA1" w:rsidRPr="00EA491F" w:rsidRDefault="004C7FA1" w:rsidP="00292BB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393D762" w14:textId="77777777" w:rsidR="002F009B" w:rsidRPr="00EA491F" w:rsidRDefault="002F009B" w:rsidP="00292BB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 w14:paraId="79BA8B90" w14:textId="77777777" w:rsidR="002F009B" w:rsidRPr="002F009B" w:rsidRDefault="002F009B" w:rsidP="00292BB0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2F009B" w:rsidRPr="002F009B" w14:paraId="157B763C" w14:textId="77777777" w:rsidTr="008836B9">
        <w:tc>
          <w:tcPr>
            <w:tcW w:w="3369" w:type="dxa"/>
          </w:tcPr>
          <w:p w14:paraId="0488FFAA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16C4C30D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2F009B" w:rsidRPr="002F009B" w14:paraId="1DB662BE" w14:textId="77777777" w:rsidTr="008836B9">
        <w:tc>
          <w:tcPr>
            <w:tcW w:w="3369" w:type="dxa"/>
          </w:tcPr>
          <w:p w14:paraId="3C738B3A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B10916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2F009B" w:rsidRPr="002F009B" w14:paraId="1390E3F1" w14:textId="77777777" w:rsidTr="008836B9">
        <w:tc>
          <w:tcPr>
            <w:tcW w:w="3369" w:type="dxa"/>
          </w:tcPr>
          <w:p w14:paraId="78F6CD04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2F2402EC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1CA4C692" w14:textId="77777777" w:rsidTr="008836B9">
        <w:tc>
          <w:tcPr>
            <w:tcW w:w="3369" w:type="dxa"/>
          </w:tcPr>
          <w:p w14:paraId="38853D9D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6A997830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8836B9" w:rsidRPr="00033C35" w14:paraId="7DE0737D" w14:textId="77777777" w:rsidTr="008836B9">
        <w:tc>
          <w:tcPr>
            <w:tcW w:w="3369" w:type="dxa"/>
          </w:tcPr>
          <w:p w14:paraId="78628F8D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7829FD1F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8836B9" w:rsidRPr="00033C35" w14:paraId="05EA7CB2" w14:textId="77777777" w:rsidTr="008836B9">
        <w:tc>
          <w:tcPr>
            <w:tcW w:w="3369" w:type="dxa"/>
          </w:tcPr>
          <w:p w14:paraId="26BB6B89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7F193A9C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58BA5851" w14:textId="77777777" w:rsidTr="008836B9">
        <w:tc>
          <w:tcPr>
            <w:tcW w:w="3369" w:type="dxa"/>
          </w:tcPr>
          <w:p w14:paraId="0FBE5C42" w14:textId="77777777" w:rsidR="008836B9" w:rsidRPr="008836B9" w:rsidRDefault="00043026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hyperlink r:id="rId13" w:tgtFrame="_blank" w:history="1">
              <w:r w:rsidR="008836B9"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www.fgosvo.ru</w:t>
              </w:r>
            </w:hyperlink>
            <w:r w:rsidR="008836B9"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14:paraId="14E60E2C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 w:rsidR="008836B9" w:rsidRPr="00033C35" w14:paraId="77D91A3D" w14:textId="77777777" w:rsidTr="008836B9">
        <w:tc>
          <w:tcPr>
            <w:tcW w:w="3369" w:type="dxa"/>
          </w:tcPr>
          <w:p w14:paraId="7FDB0D50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5" w:type="dxa"/>
          </w:tcPr>
          <w:p w14:paraId="119AB9DD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Сайт 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Мининского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университета</w:t>
            </w:r>
          </w:p>
        </w:tc>
      </w:tr>
      <w:tr w:rsidR="008836B9" w:rsidRPr="00033C35" w14:paraId="4AF2E9DE" w14:textId="77777777" w:rsidTr="008836B9">
        <w:tc>
          <w:tcPr>
            <w:tcW w:w="3369" w:type="dxa"/>
          </w:tcPr>
          <w:p w14:paraId="5ED096E3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5" w:type="dxa"/>
          </w:tcPr>
          <w:p w14:paraId="03395EB5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hyperlink r:id="rId14" w:tgtFrame="_blank" w:history="1">
              <w:r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836B9" w:rsidRPr="00033C35" w14:paraId="2E99707C" w14:textId="77777777" w:rsidTr="008836B9">
        <w:tc>
          <w:tcPr>
            <w:tcW w:w="3369" w:type="dxa"/>
          </w:tcPr>
          <w:p w14:paraId="6402D89E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5" w:type="dxa"/>
          </w:tcPr>
          <w:p w14:paraId="5C3D169D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Вики сайт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университета</w:t>
            </w:r>
          </w:p>
        </w:tc>
      </w:tr>
    </w:tbl>
    <w:p w14:paraId="4F7D0AA8" w14:textId="77777777" w:rsidR="008836B9" w:rsidRPr="002F009B" w:rsidRDefault="008836B9" w:rsidP="008836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B0E9F0F" w14:textId="77777777" w:rsidR="002F009B" w:rsidRPr="002F009B" w:rsidRDefault="002F009B" w:rsidP="002F009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2F009B" w:rsidRPr="002F009B" w:rsidSect="0042461F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317F6" w14:textId="77777777" w:rsidR="00043026" w:rsidRDefault="00043026" w:rsidP="0042461F">
      <w:pPr>
        <w:spacing w:after="0" w:line="240" w:lineRule="auto"/>
      </w:pPr>
      <w:r>
        <w:separator/>
      </w:r>
    </w:p>
  </w:endnote>
  <w:endnote w:type="continuationSeparator" w:id="0">
    <w:p w14:paraId="672B2EDD" w14:textId="77777777" w:rsidR="00043026" w:rsidRDefault="00043026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372D9" w14:textId="77777777" w:rsidR="00E832D8" w:rsidRDefault="00614114">
    <w:pPr>
      <w:pStyle w:val="ac"/>
      <w:jc w:val="center"/>
    </w:pPr>
    <w:r>
      <w:fldChar w:fldCharType="begin"/>
    </w:r>
    <w:r w:rsidR="00AB318E">
      <w:instrText xml:space="preserve"> PAGE   \* MERGEFORMAT </w:instrText>
    </w:r>
    <w:r>
      <w:fldChar w:fldCharType="separate"/>
    </w:r>
    <w:r w:rsidR="00A47608">
      <w:rPr>
        <w:noProof/>
      </w:rPr>
      <w:t>9</w:t>
    </w:r>
    <w:r>
      <w:rPr>
        <w:noProof/>
      </w:rPr>
      <w:fldChar w:fldCharType="end"/>
    </w:r>
  </w:p>
  <w:p w14:paraId="1719D902" w14:textId="77777777" w:rsidR="00E832D8" w:rsidRDefault="00E832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1D2C7" w14:textId="77777777" w:rsidR="00043026" w:rsidRDefault="00043026" w:rsidP="0042461F">
      <w:pPr>
        <w:spacing w:after="0" w:line="240" w:lineRule="auto"/>
      </w:pPr>
      <w:r>
        <w:separator/>
      </w:r>
    </w:p>
  </w:footnote>
  <w:footnote w:type="continuationSeparator" w:id="0">
    <w:p w14:paraId="5D85620E" w14:textId="77777777" w:rsidR="00043026" w:rsidRDefault="00043026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0" w15:restartNumberingAfterBreak="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1" w15:restartNumberingAfterBreak="0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6" w15:restartNumberingAfterBreak="0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C9B56CF"/>
    <w:multiLevelType w:val="hybridMultilevel"/>
    <w:tmpl w:val="33FE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3" w15:restartNumberingAfterBreak="0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17143E8"/>
    <w:multiLevelType w:val="hybridMultilevel"/>
    <w:tmpl w:val="9FDC4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4" w15:restartNumberingAfterBreak="0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5"/>
  </w:num>
  <w:num w:numId="12">
    <w:abstractNumId w:val="13"/>
  </w:num>
  <w:num w:numId="13">
    <w:abstractNumId w:val="21"/>
  </w:num>
  <w:num w:numId="14">
    <w:abstractNumId w:val="7"/>
  </w:num>
  <w:num w:numId="15">
    <w:abstractNumId w:val="12"/>
  </w:num>
  <w:num w:numId="16">
    <w:abstractNumId w:val="1"/>
  </w:num>
  <w:num w:numId="17">
    <w:abstractNumId w:val="26"/>
  </w:num>
  <w:num w:numId="18">
    <w:abstractNumId w:val="15"/>
    <w:lvlOverride w:ilvl="0">
      <w:startOverride w:val="1"/>
    </w:lvlOverride>
  </w:num>
  <w:num w:numId="19">
    <w:abstractNumId w:val="23"/>
  </w:num>
  <w:num w:numId="20">
    <w:abstractNumId w:val="8"/>
  </w:num>
  <w:num w:numId="21">
    <w:abstractNumId w:val="9"/>
  </w:num>
  <w:num w:numId="22">
    <w:abstractNumId w:val="33"/>
  </w:num>
  <w:num w:numId="23">
    <w:abstractNumId w:val="28"/>
  </w:num>
  <w:num w:numId="24">
    <w:abstractNumId w:val="5"/>
  </w:num>
  <w:num w:numId="25">
    <w:abstractNumId w:val="36"/>
  </w:num>
  <w:num w:numId="26">
    <w:abstractNumId w:val="4"/>
  </w:num>
  <w:num w:numId="27">
    <w:abstractNumId w:val="24"/>
  </w:num>
  <w:num w:numId="28">
    <w:abstractNumId w:val="10"/>
  </w:num>
  <w:num w:numId="29">
    <w:abstractNumId w:val="18"/>
  </w:num>
  <w:num w:numId="30">
    <w:abstractNumId w:val="19"/>
  </w:num>
  <w:num w:numId="31">
    <w:abstractNumId w:val="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2"/>
  </w:num>
  <w:num w:numId="35">
    <w:abstractNumId w:val="37"/>
  </w:num>
  <w:num w:numId="36">
    <w:abstractNumId w:val="29"/>
  </w:num>
  <w:num w:numId="37">
    <w:abstractNumId w:val="35"/>
  </w:num>
  <w:num w:numId="38">
    <w:abstractNumId w:val="3"/>
  </w:num>
  <w:num w:numId="39">
    <w:abstractNumId w:val="27"/>
  </w:num>
  <w:num w:numId="40">
    <w:abstractNumId w:val="31"/>
  </w:num>
  <w:num w:numId="41">
    <w:abstractNumId w:val="20"/>
  </w:num>
  <w:num w:numId="42">
    <w:abstractNumId w:val="34"/>
  </w:num>
  <w:num w:numId="43">
    <w:abstractNumId w:val="14"/>
  </w:num>
  <w:num w:numId="44">
    <w:abstractNumId w:val="2"/>
  </w:num>
  <w:num w:numId="45">
    <w:abstractNumId w:val="32"/>
  </w:num>
  <w:num w:numId="46">
    <w:abstractNumId w:val="17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DC9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330"/>
    <w:rsid w:val="0003489D"/>
    <w:rsid w:val="00041482"/>
    <w:rsid w:val="000417D2"/>
    <w:rsid w:val="00043026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5C14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1DB"/>
    <w:rsid w:val="001118FE"/>
    <w:rsid w:val="001119B3"/>
    <w:rsid w:val="00112871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CEF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788E"/>
    <w:rsid w:val="001D797B"/>
    <w:rsid w:val="001E281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5D96"/>
    <w:rsid w:val="00207997"/>
    <w:rsid w:val="002151AB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510C4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2BB0"/>
    <w:rsid w:val="0029333F"/>
    <w:rsid w:val="0029403D"/>
    <w:rsid w:val="0029730C"/>
    <w:rsid w:val="002A29E1"/>
    <w:rsid w:val="002A5045"/>
    <w:rsid w:val="002B34CC"/>
    <w:rsid w:val="002B4A41"/>
    <w:rsid w:val="002B6451"/>
    <w:rsid w:val="002B65C2"/>
    <w:rsid w:val="002B7FA8"/>
    <w:rsid w:val="002C0154"/>
    <w:rsid w:val="002C14CA"/>
    <w:rsid w:val="002C1B51"/>
    <w:rsid w:val="002C6DBF"/>
    <w:rsid w:val="002C7366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91"/>
    <w:rsid w:val="002E5B52"/>
    <w:rsid w:val="002F009B"/>
    <w:rsid w:val="002F3FA1"/>
    <w:rsid w:val="002F55A3"/>
    <w:rsid w:val="002F65B6"/>
    <w:rsid w:val="0030071D"/>
    <w:rsid w:val="00302694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7EF3"/>
    <w:rsid w:val="004416A5"/>
    <w:rsid w:val="00441BFB"/>
    <w:rsid w:val="00443F46"/>
    <w:rsid w:val="004467F7"/>
    <w:rsid w:val="00446D89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0490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21E4"/>
    <w:rsid w:val="004E25ED"/>
    <w:rsid w:val="004E2F55"/>
    <w:rsid w:val="004E4279"/>
    <w:rsid w:val="004E5DFD"/>
    <w:rsid w:val="004E76D6"/>
    <w:rsid w:val="004F0D62"/>
    <w:rsid w:val="004F0F90"/>
    <w:rsid w:val="004F3135"/>
    <w:rsid w:val="004F5861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3FFE"/>
    <w:rsid w:val="0051707B"/>
    <w:rsid w:val="005172EE"/>
    <w:rsid w:val="005176AD"/>
    <w:rsid w:val="005238FB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4EAE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35E6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46B"/>
    <w:rsid w:val="00770E75"/>
    <w:rsid w:val="007723F9"/>
    <w:rsid w:val="00772ADA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730C"/>
    <w:rsid w:val="008775AC"/>
    <w:rsid w:val="008826B4"/>
    <w:rsid w:val="008836B9"/>
    <w:rsid w:val="00884093"/>
    <w:rsid w:val="00885B48"/>
    <w:rsid w:val="008866CF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1810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7454"/>
    <w:rsid w:val="008C16C0"/>
    <w:rsid w:val="008C37FA"/>
    <w:rsid w:val="008C3F85"/>
    <w:rsid w:val="008C5880"/>
    <w:rsid w:val="008C6B76"/>
    <w:rsid w:val="008D072B"/>
    <w:rsid w:val="008D0767"/>
    <w:rsid w:val="008D3F61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05EF"/>
    <w:rsid w:val="00902D34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0ABF"/>
    <w:rsid w:val="009C3DD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5D25"/>
    <w:rsid w:val="00A06208"/>
    <w:rsid w:val="00A069E6"/>
    <w:rsid w:val="00A07055"/>
    <w:rsid w:val="00A07957"/>
    <w:rsid w:val="00A1277C"/>
    <w:rsid w:val="00A15B89"/>
    <w:rsid w:val="00A161E7"/>
    <w:rsid w:val="00A17FDB"/>
    <w:rsid w:val="00A20431"/>
    <w:rsid w:val="00A209AF"/>
    <w:rsid w:val="00A33D48"/>
    <w:rsid w:val="00A34300"/>
    <w:rsid w:val="00A35008"/>
    <w:rsid w:val="00A37778"/>
    <w:rsid w:val="00A3777F"/>
    <w:rsid w:val="00A37DC3"/>
    <w:rsid w:val="00A42059"/>
    <w:rsid w:val="00A42CA5"/>
    <w:rsid w:val="00A44C0A"/>
    <w:rsid w:val="00A44CF7"/>
    <w:rsid w:val="00A45BC6"/>
    <w:rsid w:val="00A47608"/>
    <w:rsid w:val="00A509AC"/>
    <w:rsid w:val="00A51A36"/>
    <w:rsid w:val="00A51C69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0261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2358"/>
    <w:rsid w:val="00B663F0"/>
    <w:rsid w:val="00B66FCF"/>
    <w:rsid w:val="00B678AF"/>
    <w:rsid w:val="00B67EA3"/>
    <w:rsid w:val="00B70E7A"/>
    <w:rsid w:val="00B71BDB"/>
    <w:rsid w:val="00B7528F"/>
    <w:rsid w:val="00B757D4"/>
    <w:rsid w:val="00B75D72"/>
    <w:rsid w:val="00B76FA9"/>
    <w:rsid w:val="00B77037"/>
    <w:rsid w:val="00B85765"/>
    <w:rsid w:val="00B85792"/>
    <w:rsid w:val="00B91783"/>
    <w:rsid w:val="00B92313"/>
    <w:rsid w:val="00B94365"/>
    <w:rsid w:val="00B94D1F"/>
    <w:rsid w:val="00B95655"/>
    <w:rsid w:val="00BA1746"/>
    <w:rsid w:val="00BA21C7"/>
    <w:rsid w:val="00BA2495"/>
    <w:rsid w:val="00BA5320"/>
    <w:rsid w:val="00BA668C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7DA"/>
    <w:rsid w:val="00C242E9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07DA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0A97"/>
    <w:rsid w:val="00D3396A"/>
    <w:rsid w:val="00D35058"/>
    <w:rsid w:val="00D35135"/>
    <w:rsid w:val="00D357EE"/>
    <w:rsid w:val="00D40001"/>
    <w:rsid w:val="00D41EA5"/>
    <w:rsid w:val="00D434CB"/>
    <w:rsid w:val="00D4780D"/>
    <w:rsid w:val="00D51CB5"/>
    <w:rsid w:val="00D53924"/>
    <w:rsid w:val="00D53BB9"/>
    <w:rsid w:val="00D56E61"/>
    <w:rsid w:val="00D57702"/>
    <w:rsid w:val="00D63A27"/>
    <w:rsid w:val="00D64B02"/>
    <w:rsid w:val="00D673CC"/>
    <w:rsid w:val="00D73CE4"/>
    <w:rsid w:val="00D7630B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168C"/>
    <w:rsid w:val="00DE2F3A"/>
    <w:rsid w:val="00DE3600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1F25"/>
    <w:rsid w:val="00E13071"/>
    <w:rsid w:val="00E14713"/>
    <w:rsid w:val="00E14891"/>
    <w:rsid w:val="00E16941"/>
    <w:rsid w:val="00E209CE"/>
    <w:rsid w:val="00E21D1A"/>
    <w:rsid w:val="00E2308E"/>
    <w:rsid w:val="00E3377C"/>
    <w:rsid w:val="00E33F70"/>
    <w:rsid w:val="00E34811"/>
    <w:rsid w:val="00E37BD0"/>
    <w:rsid w:val="00E432AC"/>
    <w:rsid w:val="00E43854"/>
    <w:rsid w:val="00E43FD7"/>
    <w:rsid w:val="00E44393"/>
    <w:rsid w:val="00E44B09"/>
    <w:rsid w:val="00E520D6"/>
    <w:rsid w:val="00E565C7"/>
    <w:rsid w:val="00E5765F"/>
    <w:rsid w:val="00E60532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1BB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67DC"/>
    <w:rsid w:val="00F37DC7"/>
    <w:rsid w:val="00F42868"/>
    <w:rsid w:val="00F44327"/>
    <w:rsid w:val="00F45A07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5432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5BDB7"/>
  <w15:docId w15:val="{229CCE5E-FAEE-4085-B282-C8D70D64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uiPriority w:val="34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2151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2">
    <w:name w:val="font12"/>
    <w:rsid w:val="00CD07DA"/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D30A9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30A9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30A97"/>
    <w:rPr>
      <w:lang w:eastAsia="en-US"/>
    </w:rPr>
  </w:style>
  <w:style w:type="paragraph" w:styleId="af4">
    <w:name w:val="Body Text"/>
    <w:basedOn w:val="a"/>
    <w:link w:val="af5"/>
    <w:uiPriority w:val="99"/>
    <w:semiHidden/>
    <w:unhideWhenUsed/>
    <w:rsid w:val="00D30A97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30A9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9659" TargetMode="External"/><Relationship Id="rId13" Type="http://schemas.openxmlformats.org/officeDocument/2006/relationships/hyperlink" Target="http://www.fgosv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55510" TargetMode="External"/><Relationship Id="rId12" Type="http://schemas.openxmlformats.org/officeDocument/2006/relationships/hyperlink" Target="http://biblioclub.ru/index.php?page=book&amp;id=42939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7162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biblioclub.ru/index.php?page=book&amp;id=4807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10460" TargetMode="External"/><Relationship Id="rId14" Type="http://schemas.openxmlformats.org/officeDocument/2006/relationships/hyperlink" Target="http://fgosvo.ru/ksumo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leopold_52@mail.ru</cp:lastModifiedBy>
  <cp:revision>12</cp:revision>
  <cp:lastPrinted>2019-08-28T10:57:00Z</cp:lastPrinted>
  <dcterms:created xsi:type="dcterms:W3CDTF">2019-08-29T12:26:00Z</dcterms:created>
  <dcterms:modified xsi:type="dcterms:W3CDTF">2021-09-20T07:18:00Z</dcterms:modified>
</cp:coreProperties>
</file>