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1CC5C" w14:textId="77777777" w:rsidR="00695491" w:rsidRPr="003D2459" w:rsidRDefault="00695491" w:rsidP="00695491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56D9B272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789FB520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1F4742E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A19BD63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08834D0B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2F5CD0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086BC9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1BB7C9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669BF2" w14:textId="77777777" w:rsidR="00695491" w:rsidRPr="00EA1887" w:rsidRDefault="00695491" w:rsidP="0069549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96B8D" w14:textId="77777777" w:rsidR="00695491" w:rsidRPr="00EA1887" w:rsidRDefault="00695491" w:rsidP="006954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081FFBDC" w14:textId="77777777" w:rsidR="00695491" w:rsidRPr="00EA1887" w:rsidRDefault="00695491" w:rsidP="006954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4E0DCF4F" w14:textId="01254C45" w:rsidR="00695491" w:rsidRPr="00EA1887" w:rsidRDefault="00695491" w:rsidP="006954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C96814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2D6DFDF" w14:textId="77777777" w:rsidR="00695491" w:rsidRPr="00EA1887" w:rsidRDefault="00695491" w:rsidP="006954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14:paraId="08571D25" w14:textId="77777777" w:rsidR="00695491" w:rsidRDefault="00695491" w:rsidP="0069549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105D197" w14:textId="77777777" w:rsidR="00695491" w:rsidRDefault="00695491" w:rsidP="0069549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7463A5B" w14:textId="77777777" w:rsidR="00695491" w:rsidRDefault="00695491" w:rsidP="0069549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4C397B9A" w14:textId="77777777" w:rsidR="00695491" w:rsidRPr="00EA1887" w:rsidRDefault="00695491" w:rsidP="0069549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47B087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5D4C0AA6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4179D1" w14:textId="77777777" w:rsidR="00695491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EB15E6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B403A1" w14:textId="77777777" w:rsidR="00695491" w:rsidRPr="00DB597C" w:rsidRDefault="00695491" w:rsidP="0069549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FC00B2" w14:textId="77777777" w:rsidR="00695491" w:rsidRPr="00DB597C" w:rsidRDefault="00695491" w:rsidP="0069549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0AB371E7" w14:textId="6995F2F5" w:rsidR="00695491" w:rsidRPr="00DB597C" w:rsidRDefault="00695491" w:rsidP="0069549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125581A" w14:textId="77777777" w:rsidR="00695491" w:rsidRPr="00DB597C" w:rsidRDefault="00695491" w:rsidP="0069549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B1A53A" w14:textId="77777777" w:rsidR="00695491" w:rsidRDefault="00695491" w:rsidP="0069549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2A1C7C5C" w14:textId="77777777" w:rsidR="00695491" w:rsidRPr="00F7452A" w:rsidRDefault="00695491" w:rsidP="0069549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1DBAA8B" w14:textId="77777777" w:rsidR="00695491" w:rsidRPr="00F7452A" w:rsidRDefault="00695491" w:rsidP="0069549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032A572A" w14:textId="77777777" w:rsidR="00695491" w:rsidRPr="00F7452A" w:rsidRDefault="00695491" w:rsidP="0069549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A5E905F" w14:textId="77777777" w:rsidR="00695491" w:rsidRPr="00F7452A" w:rsidRDefault="00695491" w:rsidP="0069549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Форма обучения – заочная (ускоренного обучения)</w:t>
      </w:r>
    </w:p>
    <w:p w14:paraId="68D54322" w14:textId="77777777" w:rsidR="00695491" w:rsidRPr="00F7452A" w:rsidRDefault="00695491" w:rsidP="0069549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87D7025" w14:textId="4F55D589" w:rsidR="00695491" w:rsidRPr="00F7452A" w:rsidRDefault="00695491" w:rsidP="0069549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sz w:val="24"/>
          <w:szCs w:val="24"/>
        </w:rPr>
        <w:t>11</w:t>
      </w:r>
      <w:r w:rsidRPr="00F7452A">
        <w:rPr>
          <w:rFonts w:ascii="Times New Roman" w:hAnsi="Times New Roman"/>
          <w:sz w:val="24"/>
          <w:szCs w:val="24"/>
        </w:rPr>
        <w:t xml:space="preserve"> з.е.</w:t>
      </w:r>
    </w:p>
    <w:p w14:paraId="5F440F36" w14:textId="77777777" w:rsidR="00695491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08674E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6FE943" w14:textId="77777777" w:rsidR="00695491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548595" w14:textId="77777777" w:rsidR="00695491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958197" w14:textId="77777777" w:rsidR="00695491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995D3D" w14:textId="77777777" w:rsidR="00695491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9ACFC4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216D8B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743115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8BC653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4433DF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A86C40F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1C4952" w14:textId="77777777" w:rsidR="00695491" w:rsidRPr="00DB597C" w:rsidRDefault="00695491" w:rsidP="006954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4B358869" w14:textId="770BF0BC" w:rsidR="00695491" w:rsidRPr="0007146B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95491">
        <w:rPr>
          <w:rFonts w:ascii="Times New Roman" w:eastAsia="Times New Roman" w:hAnsi="Times New Roman"/>
          <w:sz w:val="24"/>
          <w:szCs w:val="24"/>
          <w:lang w:eastAsia="ru-RU"/>
        </w:rPr>
        <w:t>сновы научно-методической деятельности в сфере физической культуры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FBEF1C5" w14:textId="77777777" w:rsidR="00695491" w:rsidRPr="00122863" w:rsidRDefault="00695491" w:rsidP="00695491">
      <w:pPr>
        <w:pStyle w:val="a4"/>
        <w:numPr>
          <w:ilvl w:val="0"/>
          <w:numId w:val="40"/>
        </w:numPr>
        <w:spacing w:after="20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B4DF34D" w14:textId="77777777" w:rsidR="00695491" w:rsidRPr="00122863" w:rsidRDefault="00695491" w:rsidP="00695491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387B978E" w14:textId="77777777" w:rsidR="00695491" w:rsidRPr="00C059F9" w:rsidRDefault="00695491" w:rsidP="00695491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78720078" w14:textId="77777777" w:rsidR="00695491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888EC49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47DD8D8D" w14:textId="77777777" w:rsidR="00695491" w:rsidRPr="00DB597C" w:rsidRDefault="00695491" w:rsidP="0069549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23"/>
        <w:gridCol w:w="3847"/>
      </w:tblGrid>
      <w:tr w:rsidR="00695491" w:rsidRPr="00DB597C" w14:paraId="18EACEDE" w14:textId="77777777" w:rsidTr="0030226B">
        <w:tc>
          <w:tcPr>
            <w:tcW w:w="5723" w:type="dxa"/>
          </w:tcPr>
          <w:p w14:paraId="198C3CAE" w14:textId="77777777" w:rsidR="00695491" w:rsidRPr="00DB597C" w:rsidRDefault="00695491" w:rsidP="0030226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7" w:type="dxa"/>
          </w:tcPr>
          <w:p w14:paraId="3400AC9D" w14:textId="77777777" w:rsidR="00695491" w:rsidRPr="00DB597C" w:rsidRDefault="00695491" w:rsidP="0030226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95491" w:rsidRPr="00DB597C" w14:paraId="7333F60F" w14:textId="77777777" w:rsidTr="0030226B">
        <w:tc>
          <w:tcPr>
            <w:tcW w:w="5723" w:type="dxa"/>
          </w:tcPr>
          <w:p w14:paraId="030EC73C" w14:textId="73223C8F" w:rsidR="00695491" w:rsidRPr="00C059F9" w:rsidRDefault="00695491" w:rsidP="0030226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Воробьев Николай Борисович, доцент</w:t>
            </w:r>
          </w:p>
        </w:tc>
        <w:tc>
          <w:tcPr>
            <w:tcW w:w="3847" w:type="dxa"/>
          </w:tcPr>
          <w:p w14:paraId="68FDFF31" w14:textId="0CD9EBEB" w:rsidR="00695491" w:rsidRPr="00C059F9" w:rsidRDefault="00695491" w:rsidP="0030226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695491" w:rsidRPr="00DB597C" w14:paraId="04E4198C" w14:textId="77777777" w:rsidTr="0030226B">
        <w:tc>
          <w:tcPr>
            <w:tcW w:w="5723" w:type="dxa"/>
          </w:tcPr>
          <w:p w14:paraId="2B738693" w14:textId="0451AF20" w:rsidR="00695491" w:rsidRPr="00C059F9" w:rsidRDefault="00695491" w:rsidP="0069549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Воронин Денис Иванович, доцент</w:t>
            </w:r>
          </w:p>
        </w:tc>
        <w:tc>
          <w:tcPr>
            <w:tcW w:w="3847" w:type="dxa"/>
          </w:tcPr>
          <w:p w14:paraId="09FE8940" w14:textId="3081521C" w:rsidR="00695491" w:rsidRPr="00C059F9" w:rsidRDefault="00695491" w:rsidP="0069549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412C0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695491" w:rsidRPr="00DB597C" w14:paraId="2A826DD9" w14:textId="77777777" w:rsidTr="0030226B">
        <w:tc>
          <w:tcPr>
            <w:tcW w:w="5723" w:type="dxa"/>
          </w:tcPr>
          <w:p w14:paraId="63981FBA" w14:textId="1F233FD2" w:rsidR="00695491" w:rsidRDefault="00695491" w:rsidP="0069549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Игнатьев Павел Владимирович, доцент</w:t>
            </w:r>
          </w:p>
        </w:tc>
        <w:tc>
          <w:tcPr>
            <w:tcW w:w="3847" w:type="dxa"/>
          </w:tcPr>
          <w:p w14:paraId="5E0615E2" w14:textId="76AB2F4C" w:rsidR="00695491" w:rsidRPr="00C059F9" w:rsidRDefault="00695491" w:rsidP="0069549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412C0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695491" w:rsidRPr="00DB597C" w14:paraId="7945E4CB" w14:textId="77777777" w:rsidTr="0030226B">
        <w:tc>
          <w:tcPr>
            <w:tcW w:w="5723" w:type="dxa"/>
          </w:tcPr>
          <w:p w14:paraId="3DB4B34D" w14:textId="6186A911" w:rsidR="00695491" w:rsidRPr="00C059F9" w:rsidRDefault="00695491" w:rsidP="0069549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Бурханова Ирина </w:t>
            </w: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Юрьевна, ст.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059F9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преподаватель</w:t>
            </w:r>
          </w:p>
        </w:tc>
        <w:tc>
          <w:tcPr>
            <w:tcW w:w="3847" w:type="dxa"/>
          </w:tcPr>
          <w:p w14:paraId="584F6797" w14:textId="6B77D414" w:rsidR="00695491" w:rsidRPr="00C059F9" w:rsidRDefault="00695491" w:rsidP="0069549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412C0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</w:tbl>
    <w:p w14:paraId="0E122E60" w14:textId="77777777" w:rsidR="00695491" w:rsidRPr="00DB597C" w:rsidRDefault="00695491" w:rsidP="0069549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89D052" w14:textId="77777777" w:rsidR="00695491" w:rsidRPr="00DB597C" w:rsidRDefault="00695491" w:rsidP="006954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09C383" w14:textId="77777777" w:rsidR="00695491" w:rsidRPr="00DB597C" w:rsidRDefault="00695491" w:rsidP="006954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9E5DBE" w14:textId="77777777" w:rsidR="00695491" w:rsidRDefault="00695491" w:rsidP="006954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7F241A" w14:textId="77777777" w:rsidR="00695491" w:rsidRDefault="00695491" w:rsidP="006954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1398F0BC" w14:textId="77777777" w:rsidR="00695491" w:rsidRDefault="00695491" w:rsidP="00695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76982612" w14:textId="502914F7" w:rsidR="00AF4708" w:rsidRDefault="00695491" w:rsidP="0069549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A9C02D2" w14:textId="77777777" w:rsidR="00DB597C" w:rsidRDefault="00C54CEC" w:rsidP="00445276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</w:t>
      </w:r>
      <w:r w:rsidR="00DA7422" w:rsidRPr="00D024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</w:t>
      </w:r>
      <w:r w:rsidR="00DB597C" w:rsidRPr="00D024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держание</w:t>
      </w:r>
    </w:p>
    <w:p w14:paraId="0E24FDE5" w14:textId="77777777" w:rsidR="00D0241A" w:rsidRPr="00D0241A" w:rsidRDefault="00D0241A" w:rsidP="00445276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C2CF83C" w14:textId="77777777" w:rsidR="00DB597C" w:rsidRPr="00D0241A" w:rsidRDefault="00DB597C" w:rsidP="003879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243BD88F" w14:textId="77777777" w:rsidR="00DB597C" w:rsidRPr="00D0241A" w:rsidRDefault="00DB597C" w:rsidP="003879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26EFB9B9" w14:textId="77777777" w:rsidR="00DB597C" w:rsidRPr="00D0241A" w:rsidRDefault="00DB597C" w:rsidP="003879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55B4A487" w14:textId="77777777" w:rsidR="00DB597C" w:rsidRPr="00D0241A" w:rsidRDefault="00DB597C" w:rsidP="003879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0E18C356" w14:textId="77777777" w:rsidR="00DB597C" w:rsidRPr="00D0241A" w:rsidRDefault="00DB597C" w:rsidP="003879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модуля…………………………………...……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0C1E9D" w:rsidRPr="00D0241A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670A6A1F" w14:textId="77777777" w:rsidR="00DB597C" w:rsidRPr="00D0241A" w:rsidRDefault="00DB597C" w:rsidP="00387928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284" w:firstLine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E45B5" w:rsidRPr="00D0241A">
        <w:rPr>
          <w:rFonts w:ascii="Times New Roman" w:eastAsia="Times New Roman" w:hAnsi="Times New Roman"/>
          <w:sz w:val="24"/>
          <w:szCs w:val="24"/>
          <w:lang w:eastAsia="ru-RU"/>
        </w:rPr>
        <w:t>Спортивная метрология</w:t>
      </w: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D68DF" w:rsidRPr="00D0241A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A7743" w:rsidRPr="00D0241A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4D7470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159603BA" w14:textId="77777777" w:rsidR="000C1E9D" w:rsidRPr="00D0241A" w:rsidRDefault="00DB597C" w:rsidP="00387928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284" w:firstLine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E45B5" w:rsidRPr="00D0241A">
        <w:rPr>
          <w:rFonts w:ascii="Times New Roman" w:eastAsia="Times New Roman" w:hAnsi="Times New Roman"/>
          <w:sz w:val="24"/>
          <w:szCs w:val="24"/>
          <w:lang w:eastAsia="ru-RU"/>
        </w:rPr>
        <w:t>Организация научных исследований в сфере ФК</w:t>
      </w:r>
      <w:r w:rsidR="00B87B88" w:rsidRPr="00D0241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21163" w:rsidRPr="00D0241A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4D7470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D21163" w:rsidRPr="00D0241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14:paraId="3719AF97" w14:textId="77777777" w:rsidR="00DB597C" w:rsidRPr="00D0241A" w:rsidRDefault="000C1E9D" w:rsidP="00387928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284" w:firstLine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E45B5" w:rsidRPr="00D0241A">
        <w:rPr>
          <w:rFonts w:ascii="Times New Roman" w:eastAsia="Times New Roman" w:hAnsi="Times New Roman"/>
          <w:sz w:val="24"/>
          <w:szCs w:val="24"/>
          <w:lang w:eastAsia="ru-RU"/>
        </w:rPr>
        <w:t>Биомеханический анализ двигательного действия</w:t>
      </w: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4D7470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6F721675" w14:textId="77777777" w:rsidR="000C1E9D" w:rsidRPr="00D0241A" w:rsidRDefault="000C1E9D" w:rsidP="00387928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E45B5" w:rsidRPr="00D0241A">
        <w:rPr>
          <w:rFonts w:ascii="Times New Roman" w:eastAsia="Times New Roman" w:hAnsi="Times New Roman"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231CC9" w:rsidRPr="00D0241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14:paraId="06D48835" w14:textId="77777777" w:rsidR="00FE45B5" w:rsidRPr="00D0241A" w:rsidRDefault="000C1E9D" w:rsidP="00387928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284" w:firstLine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E45B5" w:rsidRPr="00D0241A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«Оценка уровня здоровья»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="007B5D31" w:rsidRPr="00D0241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227A1CEB" w14:textId="77777777" w:rsidR="009253F5" w:rsidRPr="00FE45B5" w:rsidRDefault="00F409B3" w:rsidP="009253F5">
      <w:p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0241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253F5" w:rsidRPr="00D0241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253F5" w:rsidRPr="00D0241A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Программа итоговой аттестации…………………………………………………………….4</w:t>
      </w:r>
      <w:r w:rsidR="00C81F6F" w:rsidRPr="00D0241A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14:paraId="41B417AC" w14:textId="77777777" w:rsidR="00DB597C" w:rsidRPr="00DB597C" w:rsidRDefault="00DB597C" w:rsidP="00FE45B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lang w:eastAsia="ru-RU"/>
        </w:rPr>
      </w:pPr>
    </w:p>
    <w:p w14:paraId="34FCF315" w14:textId="77777777" w:rsidR="00DB597C" w:rsidRPr="00DB597C" w:rsidRDefault="00DB597C" w:rsidP="00445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063F0C" w14:textId="77777777" w:rsidR="00DB597C" w:rsidRPr="00DB597C" w:rsidRDefault="00DB597C" w:rsidP="00445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5ADA811" w14:textId="77777777" w:rsidR="003414DA" w:rsidRPr="00DB597C" w:rsidRDefault="003414DA" w:rsidP="003414DA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221585EB" w14:textId="77777777" w:rsidR="003414DA" w:rsidRPr="00EF3B02" w:rsidRDefault="003414DA" w:rsidP="003414D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B02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– является комплексным модулем основной профессиональной образовательной программы в соответствии с ФГОС направлению подготовки 4</w:t>
      </w:r>
      <w:r w:rsidR="003172E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F3B02">
        <w:rPr>
          <w:rFonts w:ascii="Times New Roman" w:eastAsia="Times New Roman" w:hAnsi="Times New Roman"/>
          <w:sz w:val="24"/>
          <w:szCs w:val="24"/>
          <w:lang w:eastAsia="ru-RU"/>
        </w:rPr>
        <w:t>.03.0</w:t>
      </w:r>
      <w:r w:rsidR="003172E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F3B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72E5" w:rsidRPr="003172E5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для лиц с отклонениями в состоянии здоровья (адаптивная физическая культура)</w:t>
      </w:r>
      <w:r w:rsidRPr="00EF3B0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подготовки «Физическая </w:t>
      </w:r>
      <w:r w:rsidR="003172E5">
        <w:rPr>
          <w:rFonts w:ascii="Times New Roman" w:eastAsia="Times New Roman" w:hAnsi="Times New Roman"/>
          <w:sz w:val="24"/>
          <w:szCs w:val="24"/>
          <w:lang w:eastAsia="ru-RU"/>
        </w:rPr>
        <w:t>реабилитация</w:t>
      </w:r>
      <w:r w:rsidRPr="00EF3B02">
        <w:rPr>
          <w:rFonts w:ascii="Times New Roman" w:eastAsia="Times New Roman" w:hAnsi="Times New Roman"/>
          <w:sz w:val="24"/>
          <w:szCs w:val="24"/>
          <w:lang w:eastAsia="ru-RU"/>
        </w:rPr>
        <w:t>». Данный модуль так же может использоваться и на других направлениях: 49.03.01 «Физическая культура», профиль «Спортивная подготовка». Кроме этого, программа модуля может быть использована в дополнительном профессиональном образовании и профессиональной подготовке работников в области физической культуры и спорта.</w:t>
      </w:r>
    </w:p>
    <w:p w14:paraId="2EBF5805" w14:textId="77777777" w:rsidR="003414DA" w:rsidRPr="00EF3B02" w:rsidRDefault="003414DA" w:rsidP="003414D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A094E0" w14:textId="77777777" w:rsidR="003414DA" w:rsidRPr="00DB597C" w:rsidRDefault="003414DA" w:rsidP="003414DA">
      <w:pPr>
        <w:widowControl w:val="0"/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47C4625" w14:textId="77777777" w:rsidR="003414DA" w:rsidRPr="00DB597C" w:rsidRDefault="003414DA" w:rsidP="003414DA">
      <w:pPr>
        <w:widowControl w:val="0"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7E9BBB26" w14:textId="77777777" w:rsidR="003414DA" w:rsidRPr="006465F8" w:rsidRDefault="003414DA" w:rsidP="003414D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5F8">
        <w:rPr>
          <w:rFonts w:ascii="Times New Roman" w:eastAsia="Times New Roman" w:hAnsi="Times New Roman"/>
          <w:sz w:val="24"/>
          <w:szCs w:val="24"/>
          <w:lang w:eastAsia="ru-RU"/>
        </w:rPr>
        <w:t>Модуль ставит своей целью: создать условия для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14:paraId="3767AC79" w14:textId="77777777" w:rsidR="003414DA" w:rsidRPr="006465F8" w:rsidRDefault="003414DA" w:rsidP="003414D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5F8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14:paraId="1F50679D" w14:textId="77777777" w:rsidR="003414DA" w:rsidRPr="006465F8" w:rsidRDefault="003414DA" w:rsidP="003414D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5F8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465F8">
        <w:rPr>
          <w:rFonts w:ascii="Times New Roman" w:eastAsia="Times New Roman" w:hAnsi="Times New Roman"/>
          <w:sz w:val="24"/>
          <w:szCs w:val="24"/>
          <w:lang w:eastAsia="ru-RU"/>
        </w:rPr>
        <w:tab/>
        <w:t>Обеспечить условия для формирования способности к самоорганизации и самообразованию.</w:t>
      </w:r>
    </w:p>
    <w:p w14:paraId="6AA3BAB7" w14:textId="77777777" w:rsidR="003414DA" w:rsidRDefault="003414DA" w:rsidP="003414D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65F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465F8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физическая культура и спорт</w:t>
      </w:r>
      <w:r w:rsidRPr="00EF3B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63EDFAA" w14:textId="77777777" w:rsidR="003414DA" w:rsidRDefault="003414DA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50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51746C9" w14:textId="77777777" w:rsidR="003414DA" w:rsidRPr="00A500BA" w:rsidRDefault="003414DA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 </w:t>
      </w:r>
      <w:r w:rsidR="00BB290E" w:rsidRPr="00BB290E">
        <w:rPr>
          <w:rFonts w:ascii="Times New Roman" w:hAnsi="Times New Roman"/>
          <w:b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7903788A" w14:textId="77777777" w:rsidR="00BB290E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14:paraId="15343913" w14:textId="77777777" w:rsidR="00BB290E" w:rsidRPr="00BB290E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14:paraId="0F7E59F5" w14:textId="77777777" w:rsidR="00BB290E" w:rsidRDefault="003414DA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A">
        <w:rPr>
          <w:rFonts w:ascii="Times New Roman" w:eastAsia="Times New Roman" w:hAnsi="Times New Roman"/>
          <w:b/>
          <w:sz w:val="24"/>
          <w:szCs w:val="24"/>
          <w:lang w:eastAsia="ru-RU"/>
        </w:rPr>
        <w:t>ОПК-</w:t>
      </w:r>
      <w:r w:rsidR="00BB290E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A500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B290E" w:rsidRPr="00BB290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 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</w:r>
    </w:p>
    <w:p w14:paraId="7D4DCD7D" w14:textId="77777777" w:rsidR="003414DA" w:rsidRDefault="00BB290E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ОПК.4.1.Демонстрирует знания методов измерения и оценки физического развития, функциональной подготовленности, психического состояния занимающихся, с учетом нозологичес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ких форм заболеваний занимающих</w:t>
      </w: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ся</w:t>
      </w:r>
    </w:p>
    <w:p w14:paraId="2CD12B2C" w14:textId="77777777" w:rsidR="00BB290E" w:rsidRPr="00952C7B" w:rsidRDefault="00BB290E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2C7B">
        <w:rPr>
          <w:rFonts w:ascii="Times New Roman" w:eastAsia="Times New Roman" w:hAnsi="Times New Roman"/>
          <w:b/>
          <w:sz w:val="24"/>
          <w:szCs w:val="24"/>
          <w:lang w:eastAsia="ru-RU"/>
        </w:rPr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6F720D13" w14:textId="77777777" w:rsidR="00BB290E" w:rsidRDefault="00BB290E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ОПК.7.3. Владеет способами оценки значимости и практической пригодности полученных знаний, профессиональным языком предметной области знаний, способами совершенствования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рофессиональных знаний и умений</w:t>
      </w:r>
    </w:p>
    <w:p w14:paraId="056C86CB" w14:textId="77777777" w:rsidR="00BB290E" w:rsidRPr="00952C7B" w:rsidRDefault="00BB290E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2C7B">
        <w:rPr>
          <w:rFonts w:ascii="Times New Roman" w:eastAsia="Times New Roman" w:hAnsi="Times New Roman"/>
          <w:b/>
          <w:sz w:val="24"/>
          <w:szCs w:val="24"/>
          <w:lang w:eastAsia="ru-RU"/>
        </w:rPr>
        <w:t>ОПК-12. Способен проводить исследования по определению эффективности различных сторон деятельности в сфере адаптивной физической культуры с использованием современных методов исследования</w:t>
      </w:r>
    </w:p>
    <w:p w14:paraId="2F7BDB03" w14:textId="77777777" w:rsidR="00BB290E" w:rsidRPr="00BB290E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ОПК.12.1. Демонстрирует специальные научные знания в сфере исследовательской деятельности специалиста по адаптивной физической культуре</w:t>
      </w:r>
    </w:p>
    <w:p w14:paraId="3D8DBD95" w14:textId="77777777" w:rsidR="00BB290E" w:rsidRPr="00BB290E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ОПК.12.2. Осуществляет отбор и применение технологий и методов исследования эффективности деятельности специалиста по адаптивной физической культуре</w:t>
      </w:r>
    </w:p>
    <w:p w14:paraId="01AEDF84" w14:textId="77777777" w:rsidR="00BB290E" w:rsidRPr="00BB290E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ОПК.12.3. Владеет методами научно-педагогического исследования в сфере адаптивной физической культуры </w:t>
      </w:r>
    </w:p>
    <w:p w14:paraId="2CC16B06" w14:textId="77777777" w:rsidR="00BB290E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ОПК.12.4. Владеет методами анализа результатов исследования по определению эффективности используемых средств и методов</w:t>
      </w:r>
    </w:p>
    <w:p w14:paraId="13339522" w14:textId="77777777" w:rsidR="00BB290E" w:rsidRPr="00952C7B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2C7B">
        <w:rPr>
          <w:rFonts w:ascii="Times New Roman" w:eastAsia="Times New Roman" w:hAnsi="Times New Roman"/>
          <w:b/>
          <w:sz w:val="24"/>
          <w:szCs w:val="24"/>
          <w:lang w:eastAsia="ru-RU"/>
        </w:rPr>
        <w:t>ОПК-13. 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</w:r>
    </w:p>
    <w:p w14:paraId="3CECFC90" w14:textId="77777777" w:rsidR="00BB290E" w:rsidRDefault="00BB290E" w:rsidP="00BB290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ОПК.13.3. Демонстрирует необходимый уровень знаний психофизиологических характеристик нагрузки</w:t>
      </w:r>
    </w:p>
    <w:p w14:paraId="6AA1F787" w14:textId="77777777" w:rsidR="00BB290E" w:rsidRPr="00A500BA" w:rsidRDefault="00BB290E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2780"/>
        <w:gridCol w:w="2402"/>
        <w:gridCol w:w="2185"/>
        <w:gridCol w:w="2255"/>
      </w:tblGrid>
      <w:tr w:rsidR="00C25261" w:rsidRPr="006465F8" w14:paraId="0B766B66" w14:textId="77777777" w:rsidTr="00C25261">
        <w:tc>
          <w:tcPr>
            <w:tcW w:w="844" w:type="dxa"/>
            <w:shd w:val="clear" w:color="auto" w:fill="auto"/>
          </w:tcPr>
          <w:p w14:paraId="62A1E05D" w14:textId="77777777" w:rsidR="003414DA" w:rsidRPr="006465F8" w:rsidRDefault="003414DA" w:rsidP="00CD7B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80" w:type="dxa"/>
            <w:shd w:val="clear" w:color="auto" w:fill="auto"/>
          </w:tcPr>
          <w:p w14:paraId="77294652" w14:textId="77777777" w:rsidR="003414DA" w:rsidRPr="006465F8" w:rsidRDefault="003414DA" w:rsidP="00CD7B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057B9F45" w14:textId="77777777" w:rsidR="003414DA" w:rsidRPr="006465F8" w:rsidRDefault="003414DA" w:rsidP="00CD7B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02" w:type="dxa"/>
            <w:shd w:val="clear" w:color="auto" w:fill="auto"/>
          </w:tcPr>
          <w:p w14:paraId="7299C7B2" w14:textId="77777777" w:rsidR="003414DA" w:rsidRPr="006465F8" w:rsidRDefault="003414DA" w:rsidP="00CD7B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08EE942" w14:textId="77777777" w:rsidR="003414DA" w:rsidRPr="006465F8" w:rsidRDefault="003414DA" w:rsidP="00CD7B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14:paraId="55974A8A" w14:textId="77777777" w:rsidR="003414DA" w:rsidRPr="006465F8" w:rsidRDefault="003414DA" w:rsidP="00CD7B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5" w:type="dxa"/>
          </w:tcPr>
          <w:p w14:paraId="28136780" w14:textId="77777777" w:rsidR="003414DA" w:rsidRPr="006465F8" w:rsidRDefault="003414DA" w:rsidP="00CD7B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5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25261" w:rsidRPr="006465F8" w14:paraId="7A542FA9" w14:textId="77777777" w:rsidTr="00C25261">
        <w:trPr>
          <w:trHeight w:val="7385"/>
        </w:trPr>
        <w:tc>
          <w:tcPr>
            <w:tcW w:w="844" w:type="dxa"/>
            <w:shd w:val="clear" w:color="auto" w:fill="auto"/>
          </w:tcPr>
          <w:p w14:paraId="5902EFFC" w14:textId="77777777" w:rsidR="003414DA" w:rsidRPr="006465F8" w:rsidRDefault="003414DA" w:rsidP="00CD7B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780" w:type="dxa"/>
            <w:shd w:val="clear" w:color="auto" w:fill="auto"/>
          </w:tcPr>
          <w:p w14:paraId="60BD7EC5" w14:textId="77777777" w:rsidR="003414DA" w:rsidRPr="006465F8" w:rsidRDefault="00AB1ABA" w:rsidP="00AB1A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формулирования проблематики научного исследования, постановки адекватных задач, а также поиска  необходимой  для их решения информации</w:t>
            </w:r>
          </w:p>
        </w:tc>
        <w:tc>
          <w:tcPr>
            <w:tcW w:w="2402" w:type="dxa"/>
            <w:shd w:val="clear" w:color="auto" w:fill="auto"/>
          </w:tcPr>
          <w:p w14:paraId="60B53ECE" w14:textId="77777777" w:rsidR="003414DA" w:rsidRDefault="00AB1ABA" w:rsidP="00AB1ABA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  <w:p w14:paraId="24374C9D" w14:textId="77777777" w:rsidR="00AB1ABA" w:rsidRPr="006465F8" w:rsidRDefault="00AB1ABA" w:rsidP="00AB1ABA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УК.1.4.</w:t>
            </w:r>
          </w:p>
        </w:tc>
        <w:tc>
          <w:tcPr>
            <w:tcW w:w="2185" w:type="dxa"/>
          </w:tcPr>
          <w:p w14:paraId="7882EC76" w14:textId="77777777" w:rsidR="003414DA" w:rsidRDefault="003414DA" w:rsidP="00CD7B5B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Традиционные: семинар, практическое занятие;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5F8">
              <w:rPr>
                <w:rFonts w:ascii="Times New Roman" w:hAnsi="Times New Roman"/>
                <w:sz w:val="24"/>
                <w:szCs w:val="24"/>
              </w:rPr>
              <w:t>рассказ, объяснение, конспектирование, выполнение репродуктивных заданий.</w:t>
            </w:r>
          </w:p>
          <w:p w14:paraId="51B66B5E" w14:textId="77777777" w:rsidR="003414DA" w:rsidRPr="006465F8" w:rsidRDefault="003414DA" w:rsidP="00CD7B5B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-учебные проекты;</w:t>
            </w:r>
          </w:p>
          <w:p w14:paraId="5E41E2C4" w14:textId="77777777" w:rsidR="003414DA" w:rsidRPr="006465F8" w:rsidRDefault="003414DA" w:rsidP="00CD7B5B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- методы творческой работы;</w:t>
            </w:r>
          </w:p>
          <w:p w14:paraId="20A56F71" w14:textId="77777777" w:rsidR="003414DA" w:rsidRPr="006465F8" w:rsidRDefault="003414DA" w:rsidP="00CD7B5B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- методы самостоятельной работы;</w:t>
            </w:r>
          </w:p>
          <w:p w14:paraId="05B10DA8" w14:textId="77777777" w:rsidR="003414DA" w:rsidRPr="006465F8" w:rsidRDefault="003414DA" w:rsidP="00CD7B5B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465A412" w14:textId="77777777" w:rsidR="003414DA" w:rsidRPr="006465F8" w:rsidRDefault="008B0103" w:rsidP="00CD7B5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</w:tr>
      <w:tr w:rsidR="00C25261" w:rsidRPr="006465F8" w14:paraId="3534F06C" w14:textId="77777777" w:rsidTr="00C25261">
        <w:tc>
          <w:tcPr>
            <w:tcW w:w="844" w:type="dxa"/>
            <w:shd w:val="clear" w:color="auto" w:fill="auto"/>
          </w:tcPr>
          <w:p w14:paraId="0AB5609B" w14:textId="77777777" w:rsidR="003414DA" w:rsidRPr="006465F8" w:rsidRDefault="003414DA" w:rsidP="00CD7B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780" w:type="dxa"/>
            <w:shd w:val="clear" w:color="auto" w:fill="auto"/>
          </w:tcPr>
          <w:p w14:paraId="6B47D7AC" w14:textId="77777777" w:rsidR="003414DA" w:rsidRPr="006465F8" w:rsidRDefault="00AB1ABA" w:rsidP="00C252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 умения </w:t>
            </w:r>
            <w:r w:rsidR="00C25261">
              <w:rPr>
                <w:rFonts w:ascii="Times New Roman" w:hAnsi="Times New Roman"/>
                <w:sz w:val="24"/>
                <w:szCs w:val="24"/>
              </w:rPr>
              <w:t xml:space="preserve"> отбора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t xml:space="preserve"> </w:t>
            </w:r>
            <w:r w:rsidR="00C25261">
              <w:rPr>
                <w:rFonts w:ascii="Times New Roman" w:hAnsi="Times New Roman"/>
                <w:sz w:val="24"/>
                <w:szCs w:val="24"/>
              </w:rPr>
              <w:t xml:space="preserve"> применения</w:t>
            </w:r>
            <w:r w:rsidR="00C25261" w:rsidRPr="00AB1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ABA">
              <w:rPr>
                <w:rFonts w:ascii="Times New Roman" w:hAnsi="Times New Roman"/>
                <w:sz w:val="24"/>
                <w:szCs w:val="24"/>
              </w:rPr>
              <w:t xml:space="preserve">технологий и методов,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 для осуществления научных исследований в сфере адаптивной физической культуры</w:t>
            </w:r>
            <w:r w:rsidRPr="00C252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3F77">
              <w:rPr>
                <w:rFonts w:ascii="Times New Roman" w:hAnsi="Times New Roman"/>
                <w:sz w:val="24"/>
                <w:szCs w:val="24"/>
              </w:rPr>
              <w:t xml:space="preserve"> на основе специальных знаний</w:t>
            </w:r>
          </w:p>
        </w:tc>
        <w:tc>
          <w:tcPr>
            <w:tcW w:w="2402" w:type="dxa"/>
            <w:shd w:val="clear" w:color="auto" w:fill="auto"/>
          </w:tcPr>
          <w:p w14:paraId="3E29D89F" w14:textId="77777777" w:rsidR="003414DA" w:rsidRDefault="00C25261" w:rsidP="00CD7B5B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ОПК.12.1.</w:t>
            </w:r>
          </w:p>
          <w:p w14:paraId="66681E68" w14:textId="77777777" w:rsidR="00C25261" w:rsidRDefault="00C25261" w:rsidP="00CD7B5B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ОПК.12.2</w:t>
            </w:r>
          </w:p>
          <w:p w14:paraId="43636308" w14:textId="77777777" w:rsidR="00C25261" w:rsidRDefault="00C25261" w:rsidP="00CD7B5B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ОПК.12.3</w:t>
            </w:r>
          </w:p>
          <w:p w14:paraId="56DB0F48" w14:textId="77777777" w:rsidR="00C25261" w:rsidRPr="006465F8" w:rsidRDefault="00C25261" w:rsidP="00CD7B5B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ОПК.12.4</w:t>
            </w:r>
          </w:p>
        </w:tc>
        <w:tc>
          <w:tcPr>
            <w:tcW w:w="2185" w:type="dxa"/>
          </w:tcPr>
          <w:p w14:paraId="2CE63425" w14:textId="77777777" w:rsidR="003414DA" w:rsidRPr="006465F8" w:rsidRDefault="003414DA" w:rsidP="00CD7B5B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Лекционные занятия,</w:t>
            </w:r>
          </w:p>
          <w:p w14:paraId="166B3401" w14:textId="77777777" w:rsidR="003414DA" w:rsidRPr="006465F8" w:rsidRDefault="003414DA" w:rsidP="00CD7B5B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 xml:space="preserve">семинарские занятия, самостоятельная работа студентов, дискуссии, деловые игры, учебные проекты, </w:t>
            </w:r>
            <w:r w:rsidRPr="006465F8">
              <w:rPr>
                <w:rFonts w:ascii="Times New Roman" w:hAnsi="Times New Roman"/>
                <w:sz w:val="24"/>
                <w:szCs w:val="24"/>
              </w:rPr>
              <w:lastRenderedPageBreak/>
              <w:t>дистанционное обучение</w:t>
            </w:r>
          </w:p>
        </w:tc>
        <w:tc>
          <w:tcPr>
            <w:tcW w:w="2255" w:type="dxa"/>
          </w:tcPr>
          <w:p w14:paraId="29B6C58F" w14:textId="77777777" w:rsidR="003414DA" w:rsidRPr="006465F8" w:rsidRDefault="003414DA" w:rsidP="00CD7B5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lastRenderedPageBreak/>
              <w:t>Доклад</w:t>
            </w:r>
          </w:p>
          <w:p w14:paraId="63C5C574" w14:textId="77777777" w:rsidR="003414DA" w:rsidRPr="006465F8" w:rsidRDefault="008B0103" w:rsidP="00CD7B5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</w:tr>
      <w:tr w:rsidR="00C25261" w:rsidRPr="006465F8" w14:paraId="31C1401B" w14:textId="77777777" w:rsidTr="00C25261">
        <w:tc>
          <w:tcPr>
            <w:tcW w:w="844" w:type="dxa"/>
            <w:shd w:val="clear" w:color="auto" w:fill="auto"/>
          </w:tcPr>
          <w:p w14:paraId="4AF82DAF" w14:textId="77777777" w:rsidR="00952C7B" w:rsidRPr="006465F8" w:rsidRDefault="00952C7B" w:rsidP="00CD7B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2780" w:type="dxa"/>
            <w:shd w:val="clear" w:color="auto" w:fill="auto"/>
          </w:tcPr>
          <w:p w14:paraId="2DFD733C" w14:textId="77777777" w:rsidR="00952C7B" w:rsidRPr="006465F8" w:rsidRDefault="00952C7B" w:rsidP="00CD7B5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52C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умения 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      </w:r>
          </w:p>
        </w:tc>
        <w:tc>
          <w:tcPr>
            <w:tcW w:w="2402" w:type="dxa"/>
            <w:shd w:val="clear" w:color="auto" w:fill="auto"/>
          </w:tcPr>
          <w:p w14:paraId="6F3A8469" w14:textId="77777777" w:rsidR="00952C7B" w:rsidRDefault="00952C7B" w:rsidP="00952C7B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ОПК.4.1.</w:t>
            </w:r>
          </w:p>
        </w:tc>
        <w:tc>
          <w:tcPr>
            <w:tcW w:w="2185" w:type="dxa"/>
          </w:tcPr>
          <w:p w14:paraId="32F69227" w14:textId="77777777" w:rsidR="00AB1ABA" w:rsidRPr="00AB1ABA" w:rsidRDefault="00AB1ABA" w:rsidP="00AB1ABA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Лекционные занятия,</w:t>
            </w:r>
          </w:p>
          <w:p w14:paraId="3851AC1F" w14:textId="77777777" w:rsidR="00952C7B" w:rsidRPr="006465F8" w:rsidRDefault="00AB1ABA" w:rsidP="00AB1ABA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1ABA">
              <w:rPr>
                <w:rFonts w:ascii="Times New Roman" w:hAnsi="Times New Roman"/>
                <w:sz w:val="24"/>
                <w:szCs w:val="24"/>
              </w:rPr>
              <w:t>семинарские занятия, самостоятельная работа студентов</w:t>
            </w:r>
          </w:p>
        </w:tc>
        <w:tc>
          <w:tcPr>
            <w:tcW w:w="2255" w:type="dxa"/>
          </w:tcPr>
          <w:p w14:paraId="304505D1" w14:textId="77777777" w:rsidR="00952C7B" w:rsidRPr="00437809" w:rsidRDefault="00952C7B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 xml:space="preserve">Эссе </w:t>
            </w:r>
          </w:p>
          <w:p w14:paraId="62FCF39F" w14:textId="77777777" w:rsidR="00952C7B" w:rsidRPr="00437809" w:rsidRDefault="00952C7B" w:rsidP="00952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 xml:space="preserve">Контрольная работа </w:t>
            </w:r>
            <w:r w:rsidRPr="00437809">
              <w:rPr>
                <w:rFonts w:ascii="Times New Roman" w:eastAsia="Times New Roman" w:hAnsi="Times New Roman"/>
                <w:bCs/>
                <w:lang w:bidi="mr-IN"/>
              </w:rPr>
              <w:t>Индивидуальное творческое задание</w:t>
            </w:r>
            <w:r w:rsidRPr="00437809">
              <w:rPr>
                <w:rFonts w:ascii="Times New Roman" w:eastAsia="Times New Roman" w:hAnsi="Times New Roman"/>
              </w:rPr>
              <w:t xml:space="preserve"> </w:t>
            </w:r>
          </w:p>
          <w:p w14:paraId="1D1B0CA8" w14:textId="77777777" w:rsidR="00952C7B" w:rsidRPr="006465F8" w:rsidRDefault="00952C7B" w:rsidP="00CD7B5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261" w:rsidRPr="006465F8" w14:paraId="5BB266F9" w14:textId="77777777" w:rsidTr="00C25261">
        <w:trPr>
          <w:trHeight w:val="3704"/>
        </w:trPr>
        <w:tc>
          <w:tcPr>
            <w:tcW w:w="844" w:type="dxa"/>
            <w:shd w:val="clear" w:color="auto" w:fill="auto"/>
          </w:tcPr>
          <w:p w14:paraId="5DC512B0" w14:textId="77777777" w:rsidR="00952C7B" w:rsidRPr="006465F8" w:rsidRDefault="00C25261" w:rsidP="00CD7B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ОР-4</w:t>
            </w:r>
          </w:p>
        </w:tc>
        <w:tc>
          <w:tcPr>
            <w:tcW w:w="2780" w:type="dxa"/>
            <w:shd w:val="clear" w:color="auto" w:fill="auto"/>
          </w:tcPr>
          <w:p w14:paraId="6C6AE3B2" w14:textId="77777777" w:rsidR="00952C7B" w:rsidRPr="00C25261" w:rsidRDefault="00C25261" w:rsidP="00B4038F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необходимый уровень знаний психофизиологических характеристик нагрузки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владеет </w:t>
            </w:r>
            <w:r w:rsidRPr="00BB2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профессиональным языком предметной области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BB2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ями, способов совершенствования</w:t>
            </w:r>
            <w:r w:rsidRPr="00BB2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рофессиональных компетенций</w:t>
            </w:r>
          </w:p>
        </w:tc>
        <w:tc>
          <w:tcPr>
            <w:tcW w:w="2402" w:type="dxa"/>
            <w:shd w:val="clear" w:color="auto" w:fill="auto"/>
          </w:tcPr>
          <w:p w14:paraId="5BAE03DF" w14:textId="77777777" w:rsidR="00952C7B" w:rsidRDefault="00C25261" w:rsidP="00CD7B5B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ОПК.7.3.</w:t>
            </w:r>
          </w:p>
          <w:p w14:paraId="3DD7648B" w14:textId="77777777" w:rsidR="00C25261" w:rsidRDefault="00C25261" w:rsidP="00CD7B5B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ОПК.13.3.</w:t>
            </w:r>
          </w:p>
        </w:tc>
        <w:tc>
          <w:tcPr>
            <w:tcW w:w="2185" w:type="dxa"/>
          </w:tcPr>
          <w:p w14:paraId="0B38FCDE" w14:textId="77777777" w:rsidR="00C25261" w:rsidRPr="00C25261" w:rsidRDefault="00C25261" w:rsidP="00C25261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5261">
              <w:rPr>
                <w:rFonts w:ascii="Times New Roman" w:hAnsi="Times New Roman"/>
                <w:sz w:val="24"/>
                <w:szCs w:val="24"/>
              </w:rPr>
              <w:t>Лекционные занятия,</w:t>
            </w:r>
          </w:p>
          <w:p w14:paraId="2449985B" w14:textId="77777777" w:rsidR="00952C7B" w:rsidRPr="006465F8" w:rsidRDefault="00C25261" w:rsidP="00C25261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5261">
              <w:rPr>
                <w:rFonts w:ascii="Times New Roman" w:hAnsi="Times New Roman"/>
                <w:sz w:val="24"/>
                <w:szCs w:val="24"/>
              </w:rPr>
              <w:t>семинарские занятия, с</w:t>
            </w:r>
            <w:r>
              <w:rPr>
                <w:rFonts w:ascii="Times New Roman" w:hAnsi="Times New Roman"/>
                <w:sz w:val="24"/>
                <w:szCs w:val="24"/>
              </w:rPr>
              <w:t>амостоятельная работа студентов</w:t>
            </w:r>
          </w:p>
        </w:tc>
        <w:tc>
          <w:tcPr>
            <w:tcW w:w="2255" w:type="dxa"/>
          </w:tcPr>
          <w:p w14:paraId="3666AE61" w14:textId="77777777" w:rsidR="00C25261" w:rsidRPr="00C25261" w:rsidRDefault="00342972" w:rsidP="00C25261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УИРС</w:t>
            </w:r>
          </w:p>
          <w:p w14:paraId="1C3C987B" w14:textId="77777777" w:rsidR="00952C7B" w:rsidRPr="006465F8" w:rsidRDefault="00952C7B" w:rsidP="00CD7B5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103" w:rsidRPr="006465F8" w14:paraId="4B03A4B4" w14:textId="77777777" w:rsidTr="00C25261">
        <w:trPr>
          <w:trHeight w:val="3704"/>
        </w:trPr>
        <w:tc>
          <w:tcPr>
            <w:tcW w:w="844" w:type="dxa"/>
            <w:shd w:val="clear" w:color="auto" w:fill="auto"/>
          </w:tcPr>
          <w:p w14:paraId="66253273" w14:textId="77777777" w:rsidR="008B0103" w:rsidRDefault="008B0103" w:rsidP="008B01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ОР-5</w:t>
            </w:r>
          </w:p>
        </w:tc>
        <w:tc>
          <w:tcPr>
            <w:tcW w:w="2780" w:type="dxa"/>
            <w:shd w:val="clear" w:color="auto" w:fill="auto"/>
          </w:tcPr>
          <w:p w14:paraId="3C0D575F" w14:textId="77777777" w:rsidR="008B0103" w:rsidRPr="00C25261" w:rsidRDefault="008B0103" w:rsidP="008B0103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</w:t>
            </w: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классификаци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и методов физической культуры, направленных на восстановление нарушенных или временно утраченных функций организма человека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 также методов функциональной диагностики</w:t>
            </w:r>
          </w:p>
        </w:tc>
        <w:tc>
          <w:tcPr>
            <w:tcW w:w="2402" w:type="dxa"/>
            <w:shd w:val="clear" w:color="auto" w:fill="auto"/>
          </w:tcPr>
          <w:p w14:paraId="66DD9912" w14:textId="77777777" w:rsidR="008B0103" w:rsidRDefault="008B0103" w:rsidP="008B0103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185" w:type="dxa"/>
          </w:tcPr>
          <w:p w14:paraId="5E464544" w14:textId="77777777" w:rsidR="008B0103" w:rsidRDefault="008B0103" w:rsidP="008B0103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Традиционные: семинар, практическое занятие;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5F8">
              <w:rPr>
                <w:rFonts w:ascii="Times New Roman" w:hAnsi="Times New Roman"/>
                <w:sz w:val="24"/>
                <w:szCs w:val="24"/>
              </w:rPr>
              <w:t>рассказ, объяснение, конспектирование, выполнение репродуктивных заданий.</w:t>
            </w:r>
          </w:p>
          <w:p w14:paraId="48DC39F6" w14:textId="77777777" w:rsidR="008B0103" w:rsidRPr="006465F8" w:rsidRDefault="008B0103" w:rsidP="008B0103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-учебные проекты;</w:t>
            </w:r>
          </w:p>
          <w:p w14:paraId="43A880A9" w14:textId="77777777" w:rsidR="008B0103" w:rsidRPr="006465F8" w:rsidRDefault="008B0103" w:rsidP="008B0103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- методы творческой работы;</w:t>
            </w:r>
          </w:p>
          <w:p w14:paraId="325CBB9F" w14:textId="77777777" w:rsidR="008B0103" w:rsidRPr="006465F8" w:rsidRDefault="008B0103" w:rsidP="008B0103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5F8">
              <w:rPr>
                <w:rFonts w:ascii="Times New Roman" w:hAnsi="Times New Roman"/>
                <w:sz w:val="24"/>
                <w:szCs w:val="24"/>
              </w:rPr>
              <w:t>- методы самостоятельной работы;</w:t>
            </w:r>
          </w:p>
          <w:p w14:paraId="2A968FA4" w14:textId="77777777" w:rsidR="008B0103" w:rsidRPr="006465F8" w:rsidRDefault="008B0103" w:rsidP="008B0103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D1147FD" w14:textId="77777777" w:rsidR="008B0103" w:rsidRPr="006465F8" w:rsidRDefault="008B0103" w:rsidP="008B0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</w:tr>
    </w:tbl>
    <w:p w14:paraId="65D26787" w14:textId="77777777" w:rsidR="003414DA" w:rsidRPr="00DB597C" w:rsidRDefault="003414DA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DA9396" w14:textId="77777777" w:rsidR="003414DA" w:rsidRPr="00DB597C" w:rsidRDefault="003414DA" w:rsidP="003414DA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35CD0C4" w14:textId="77777777" w:rsidR="003414DA" w:rsidRPr="00EF23D5" w:rsidRDefault="003414DA" w:rsidP="003414D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EF23D5">
        <w:rPr>
          <w:rFonts w:ascii="Times New Roman" w:eastAsia="Times New Roman" w:hAnsi="Times New Roman"/>
          <w:sz w:val="24"/>
          <w:lang w:eastAsia="ru-RU"/>
        </w:rPr>
        <w:t>Руководитель: Воробьев Н.Б., к.психол.н., доцент кафедры теоретических основ физической культуры;</w:t>
      </w:r>
    </w:p>
    <w:p w14:paraId="1AC19891" w14:textId="77777777" w:rsidR="003414DA" w:rsidRPr="00EF23D5" w:rsidRDefault="003414DA" w:rsidP="003414D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EF23D5">
        <w:rPr>
          <w:rFonts w:ascii="Times New Roman" w:eastAsia="Times New Roman" w:hAnsi="Times New Roman"/>
          <w:sz w:val="24"/>
          <w:lang w:eastAsia="ru-RU"/>
        </w:rPr>
        <w:t xml:space="preserve">Преподаватели: </w:t>
      </w:r>
    </w:p>
    <w:p w14:paraId="1006B058" w14:textId="77777777" w:rsidR="003414DA" w:rsidRPr="00EF23D5" w:rsidRDefault="003414DA" w:rsidP="003414D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EF23D5">
        <w:rPr>
          <w:rFonts w:ascii="Times New Roman" w:eastAsia="Times New Roman" w:hAnsi="Times New Roman"/>
          <w:sz w:val="24"/>
          <w:lang w:eastAsia="ru-RU"/>
        </w:rPr>
        <w:lastRenderedPageBreak/>
        <w:t>Воронин Д.И., к.п.н., доцент кафедры теоретических основ физической культуры</w:t>
      </w:r>
    </w:p>
    <w:p w14:paraId="6BA7E640" w14:textId="77777777" w:rsidR="003414DA" w:rsidRPr="00EF23D5" w:rsidRDefault="003414DA" w:rsidP="003414D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EF23D5">
        <w:rPr>
          <w:rFonts w:ascii="Times New Roman" w:eastAsia="Times New Roman" w:hAnsi="Times New Roman"/>
          <w:sz w:val="24"/>
          <w:lang w:eastAsia="ru-RU"/>
        </w:rPr>
        <w:t>Игнатьев П.В., к.п.н., доцент кафедры теоретических основ физической культуры</w:t>
      </w:r>
    </w:p>
    <w:p w14:paraId="23390DA1" w14:textId="77777777" w:rsidR="003414DA" w:rsidRDefault="003414DA" w:rsidP="003414D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23D5">
        <w:rPr>
          <w:rFonts w:ascii="Times New Roman" w:eastAsia="Times New Roman" w:hAnsi="Times New Roman"/>
          <w:sz w:val="24"/>
          <w:lang w:eastAsia="ru-RU"/>
        </w:rPr>
        <w:t>Бурханова И.Ю., старший преподаватель доцент кафедры теоретических основ физической культуры</w:t>
      </w:r>
    </w:p>
    <w:p w14:paraId="5ECC8E03" w14:textId="77777777" w:rsidR="003414DA" w:rsidRPr="00AF338B" w:rsidRDefault="003414DA" w:rsidP="003414D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Скитневский В.Л., к.психол.н., профессор </w:t>
      </w:r>
      <w:r w:rsidRPr="00EF23D5">
        <w:rPr>
          <w:rFonts w:ascii="Times New Roman" w:eastAsia="Times New Roman" w:hAnsi="Times New Roman"/>
          <w:sz w:val="24"/>
          <w:lang w:eastAsia="ru-RU"/>
        </w:rPr>
        <w:t>кафедры теоретических основ физической культуры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14:paraId="6870EF97" w14:textId="77777777" w:rsidR="003414DA" w:rsidRPr="00DB597C" w:rsidRDefault="003414DA" w:rsidP="003414D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A46047" w14:textId="77777777" w:rsidR="003414DA" w:rsidRPr="00DB597C" w:rsidRDefault="003414DA" w:rsidP="003414DA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00E5743" w14:textId="77777777" w:rsidR="00A25EFF" w:rsidRPr="00A25EFF" w:rsidRDefault="00A25EFF" w:rsidP="00A25E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A25EFF">
        <w:rPr>
          <w:rFonts w:ascii="Times New Roman" w:eastAsia="Times New Roman" w:hAnsi="Times New Roman"/>
          <w:sz w:val="24"/>
          <w:lang w:eastAsia="ru-RU"/>
        </w:rPr>
        <w:t>Модуль «Основы научно-методической деятельности в сфере физической культуры» использует знания, полученные студентом в ходе изучения предшествующих модулей: «Человек, общество, культура», «Теоретические и практические основы физической культуры и спорта», «Педагогика и психология».</w:t>
      </w:r>
    </w:p>
    <w:p w14:paraId="71368C83" w14:textId="77777777" w:rsidR="00D046EA" w:rsidRDefault="00D046EA" w:rsidP="00AC7D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B98270" w14:textId="77777777" w:rsidR="00A25EFF" w:rsidRPr="00D046EA" w:rsidRDefault="00A25EFF" w:rsidP="00AC7D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CDDE79" w14:textId="77777777" w:rsidR="00753D9D" w:rsidRDefault="00753D9D" w:rsidP="00AC7D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DCB55A" w14:textId="77777777" w:rsidR="00DB597C" w:rsidRPr="00DB597C" w:rsidRDefault="00DB597C" w:rsidP="00AC7D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55261F07" w14:textId="77777777" w:rsidR="00DB597C" w:rsidRPr="00DB597C" w:rsidRDefault="00DB597C" w:rsidP="00AC7D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01"/>
        <w:gridCol w:w="2301"/>
      </w:tblGrid>
      <w:tr w:rsidR="00DB597C" w:rsidRPr="00DB597C" w14:paraId="5E090D8D" w14:textId="77777777" w:rsidTr="00A25EFF">
        <w:trPr>
          <w:trHeight w:hRule="exact" w:val="410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12783" w14:textId="77777777" w:rsidR="00DB597C" w:rsidRPr="00DB597C" w:rsidRDefault="00DB597C" w:rsidP="00AC7D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58982" w14:textId="77777777" w:rsidR="00DB597C" w:rsidRPr="00DB597C" w:rsidRDefault="00DB597C" w:rsidP="00AC7D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A25EFF" w:rsidRPr="00DB597C" w14:paraId="69F2B411" w14:textId="77777777" w:rsidTr="00A25EFF">
        <w:trPr>
          <w:trHeight w:hRule="exact" w:val="410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9C573" w14:textId="77777777" w:rsidR="00A25EFF" w:rsidRPr="00DB597C" w:rsidRDefault="00A25EFF" w:rsidP="00AC7D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87D7B" w14:textId="77777777" w:rsidR="00A25EFF" w:rsidRPr="00DB597C" w:rsidRDefault="00A25EFF" w:rsidP="00D02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396/11</w:t>
            </w:r>
          </w:p>
        </w:tc>
      </w:tr>
      <w:tr w:rsidR="00A25EFF" w:rsidRPr="00DB597C" w14:paraId="0C300A1D" w14:textId="77777777" w:rsidTr="00A25EFF">
        <w:trPr>
          <w:trHeight w:hRule="exact" w:val="355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2EEF5" w14:textId="77777777" w:rsidR="00A25EFF" w:rsidRPr="00DB597C" w:rsidRDefault="00A25EFF" w:rsidP="00AC7D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5ED5D" w14:textId="77777777" w:rsidR="00A25EFF" w:rsidRPr="00DB597C" w:rsidRDefault="00A25EFF" w:rsidP="00D02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A25EFF" w:rsidRPr="00DB597C" w14:paraId="1022C396" w14:textId="77777777" w:rsidTr="00A25EFF">
        <w:trPr>
          <w:trHeight w:hRule="exact" w:val="428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0C1A5" w14:textId="77777777" w:rsidR="00A25EFF" w:rsidRPr="00DB597C" w:rsidRDefault="00A25EFF" w:rsidP="00AC7D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198E0" w14:textId="77777777" w:rsidR="00A25EFF" w:rsidRPr="00DB597C" w:rsidRDefault="00A25EFF" w:rsidP="00D02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</w:t>
            </w:r>
          </w:p>
        </w:tc>
      </w:tr>
    </w:tbl>
    <w:p w14:paraId="20B60EDC" w14:textId="77777777" w:rsidR="00DB597C" w:rsidRPr="00DB597C" w:rsidRDefault="00DB597C" w:rsidP="00AC7DB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3718AA">
          <w:footerReference w:type="default" r:id="rId8"/>
          <w:footerReference w:type="first" r:id="rId9"/>
          <w:pgSz w:w="11906" w:h="16838"/>
          <w:pgMar w:top="1134" w:right="566" w:bottom="1134" w:left="1418" w:header="709" w:footer="709" w:gutter="0"/>
          <w:cols w:space="708"/>
          <w:titlePg/>
          <w:docGrid w:linePitch="360"/>
        </w:sectPr>
      </w:pPr>
    </w:p>
    <w:p w14:paraId="0364DEB3" w14:textId="77777777" w:rsidR="00DB597C" w:rsidRPr="00DB597C" w:rsidRDefault="00DB597C" w:rsidP="00AC7DB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4FC02529" w14:textId="77777777" w:rsidR="00DB597C" w:rsidRPr="00DD2F80" w:rsidRDefault="00DB597C" w:rsidP="00AC7DB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D2F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D7B5B" w:rsidRPr="00CD7B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DD2F8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3401"/>
        <w:gridCol w:w="814"/>
        <w:gridCol w:w="1389"/>
        <w:gridCol w:w="1419"/>
        <w:gridCol w:w="1133"/>
        <w:gridCol w:w="1418"/>
        <w:gridCol w:w="850"/>
        <w:gridCol w:w="7"/>
        <w:gridCol w:w="1268"/>
        <w:gridCol w:w="7"/>
        <w:gridCol w:w="1617"/>
      </w:tblGrid>
      <w:tr w:rsidR="00DB597C" w:rsidRPr="00DB597C" w14:paraId="714F5B75" w14:textId="77777777" w:rsidTr="008B1E83">
        <w:trPr>
          <w:trHeight w:val="302"/>
        </w:trPr>
        <w:tc>
          <w:tcPr>
            <w:tcW w:w="1669" w:type="dxa"/>
            <w:vMerge w:val="restart"/>
            <w:shd w:val="clear" w:color="auto" w:fill="auto"/>
          </w:tcPr>
          <w:p w14:paraId="195E6F36" w14:textId="77777777" w:rsidR="00DB597C" w:rsidRPr="00006C17" w:rsidRDefault="00006C17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К</w:t>
            </w:r>
            <w:r w:rsidR="00DB597C" w:rsidRPr="00006C17">
              <w:rPr>
                <w:rFonts w:ascii="Times New Roman" w:eastAsia="Times New Roman" w:hAnsi="Times New Roman"/>
                <w:lang w:eastAsia="ru-RU"/>
              </w:rPr>
              <w:t>од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56DD31DF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Дисциплина</w:t>
            </w:r>
          </w:p>
        </w:tc>
        <w:tc>
          <w:tcPr>
            <w:tcW w:w="6173" w:type="dxa"/>
            <w:gridSpan w:val="5"/>
            <w:shd w:val="clear" w:color="auto" w:fill="auto"/>
          </w:tcPr>
          <w:p w14:paraId="7ECF2E3F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Трудоемкость (час.)</w:t>
            </w:r>
          </w:p>
        </w:tc>
        <w:tc>
          <w:tcPr>
            <w:tcW w:w="857" w:type="dxa"/>
            <w:gridSpan w:val="2"/>
            <w:shd w:val="clear" w:color="auto" w:fill="auto"/>
          </w:tcPr>
          <w:p w14:paraId="6D2E18DA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Трудоемкость  (з.е.)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C7C47AD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Порядок изучения</w:t>
            </w:r>
          </w:p>
        </w:tc>
        <w:tc>
          <w:tcPr>
            <w:tcW w:w="1617" w:type="dxa"/>
            <w:shd w:val="clear" w:color="auto" w:fill="auto"/>
          </w:tcPr>
          <w:p w14:paraId="66D681A6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 xml:space="preserve">Образовательные результаты </w:t>
            </w:r>
          </w:p>
          <w:p w14:paraId="4E38BA49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(код ОР)</w:t>
            </w:r>
          </w:p>
        </w:tc>
      </w:tr>
      <w:tr w:rsidR="00DB597C" w:rsidRPr="00DB597C" w14:paraId="23384F24" w14:textId="77777777" w:rsidTr="008B1E83">
        <w:tc>
          <w:tcPr>
            <w:tcW w:w="1669" w:type="dxa"/>
            <w:vMerge/>
            <w:shd w:val="clear" w:color="auto" w:fill="auto"/>
            <w:vAlign w:val="center"/>
          </w:tcPr>
          <w:p w14:paraId="0C7488A6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6DAB0691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527E6B4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808" w:type="dxa"/>
            <w:gridSpan w:val="2"/>
            <w:shd w:val="clear" w:color="auto" w:fill="auto"/>
          </w:tcPr>
          <w:p w14:paraId="76CA754F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14:paraId="50034372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83F4E0C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Аттестация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FA1EFD6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227AB78A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24" w:type="dxa"/>
            <w:gridSpan w:val="2"/>
            <w:vMerge w:val="restart"/>
            <w:shd w:val="clear" w:color="auto" w:fill="auto"/>
            <w:vAlign w:val="center"/>
          </w:tcPr>
          <w:p w14:paraId="58DFF7F5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DB597C" w14:paraId="2F4C6677" w14:textId="77777777" w:rsidTr="008B1E83">
        <w:tc>
          <w:tcPr>
            <w:tcW w:w="1669" w:type="dxa"/>
            <w:vMerge/>
            <w:shd w:val="clear" w:color="auto" w:fill="auto"/>
            <w:vAlign w:val="center"/>
          </w:tcPr>
          <w:p w14:paraId="4240E973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4F48C4A8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35AD3FBE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14:paraId="52732647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419" w:type="dxa"/>
            <w:shd w:val="clear" w:color="auto" w:fill="auto"/>
          </w:tcPr>
          <w:p w14:paraId="26904BDC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14:paraId="08BAF724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133" w:type="dxa"/>
            <w:vMerge/>
            <w:shd w:val="clear" w:color="auto" w:fill="auto"/>
          </w:tcPr>
          <w:p w14:paraId="07A7C6BF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A80365F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3B2C210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14:paraId="6BCBBAB3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24" w:type="dxa"/>
            <w:gridSpan w:val="2"/>
            <w:vMerge/>
            <w:shd w:val="clear" w:color="auto" w:fill="auto"/>
            <w:vAlign w:val="center"/>
          </w:tcPr>
          <w:p w14:paraId="01C64B89" w14:textId="77777777" w:rsidR="00DB597C" w:rsidRPr="00006C17" w:rsidRDefault="00DB597C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DB597C" w14:paraId="2684EF35" w14:textId="77777777" w:rsidTr="008B1E83">
        <w:tc>
          <w:tcPr>
            <w:tcW w:w="14992" w:type="dxa"/>
            <w:gridSpan w:val="12"/>
            <w:shd w:val="clear" w:color="auto" w:fill="auto"/>
            <w:vAlign w:val="center"/>
          </w:tcPr>
          <w:p w14:paraId="2103B6B5" w14:textId="77777777" w:rsidR="00DB597C" w:rsidRPr="00006C17" w:rsidRDefault="00DB597C" w:rsidP="00AC7DB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DD2F80" w:rsidRPr="00DD2F80" w14:paraId="49C7982F" w14:textId="77777777" w:rsidTr="008B1E83">
        <w:tc>
          <w:tcPr>
            <w:tcW w:w="1669" w:type="dxa"/>
            <w:shd w:val="clear" w:color="auto" w:fill="auto"/>
          </w:tcPr>
          <w:p w14:paraId="54D99999" w14:textId="77777777" w:rsidR="00DD2F80" w:rsidRPr="00006C17" w:rsidRDefault="00DD2F80" w:rsidP="00F409B3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hAnsi="Times New Roman"/>
              </w:rPr>
              <w:t>К.М.0</w:t>
            </w:r>
            <w:r w:rsidR="00B87B88" w:rsidRPr="00006C17">
              <w:rPr>
                <w:rFonts w:ascii="Times New Roman" w:hAnsi="Times New Roman"/>
              </w:rPr>
              <w:t>8</w:t>
            </w:r>
            <w:r w:rsidRPr="00006C17">
              <w:rPr>
                <w:rFonts w:ascii="Times New Roman" w:hAnsi="Times New Roman"/>
              </w:rPr>
              <w:t>.0</w:t>
            </w:r>
            <w:r w:rsidR="00F409B3">
              <w:rPr>
                <w:rFonts w:ascii="Times New Roman" w:hAnsi="Times New Roman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E65827" w14:textId="77777777" w:rsidR="00DD2F80" w:rsidRPr="00006C17" w:rsidRDefault="00B87B88" w:rsidP="00AC7DBE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Спортивная метрология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1D09447" w14:textId="77777777" w:rsidR="00DD2F80" w:rsidRPr="00006C17" w:rsidRDefault="002A742B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D545E8" w14:textId="77777777" w:rsidR="00DD2F80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5E78E26" w14:textId="77777777" w:rsidR="00DD2F80" w:rsidRPr="00006C17" w:rsidRDefault="00DD2F80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F4542D6" w14:textId="77777777" w:rsidR="00DD2F80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21EF79" w14:textId="77777777" w:rsidR="00DD2F80" w:rsidRPr="00006C17" w:rsidRDefault="00B87B88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ECC5BB" w14:textId="77777777" w:rsidR="00DD2F80" w:rsidRPr="00006C17" w:rsidRDefault="002A742B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D6A696D" w14:textId="77777777" w:rsidR="00DD2F80" w:rsidRPr="00006C17" w:rsidRDefault="00F409B3" w:rsidP="00D02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265B7A47" w14:textId="77777777" w:rsidR="00DD2F80" w:rsidRDefault="00FC6020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0522">
              <w:rPr>
                <w:rFonts w:ascii="Times New Roman" w:eastAsia="Times New Roman" w:hAnsi="Times New Roman"/>
              </w:rPr>
              <w:t>ОР.</w:t>
            </w:r>
            <w:r w:rsidR="00F409B3">
              <w:rPr>
                <w:rFonts w:ascii="Times New Roman" w:eastAsia="Times New Roman" w:hAnsi="Times New Roman"/>
              </w:rPr>
              <w:t>3</w:t>
            </w:r>
            <w:r w:rsidRPr="005C0522">
              <w:rPr>
                <w:rFonts w:ascii="Times New Roman" w:eastAsia="Times New Roman" w:hAnsi="Times New Roman"/>
              </w:rPr>
              <w:t>.</w:t>
            </w:r>
            <w:r w:rsidR="00F409B3">
              <w:rPr>
                <w:rFonts w:ascii="Times New Roman" w:eastAsia="Times New Roman" w:hAnsi="Times New Roman"/>
              </w:rPr>
              <w:t>1</w:t>
            </w:r>
            <w:r w:rsidRPr="005C0522">
              <w:rPr>
                <w:rFonts w:ascii="Times New Roman" w:eastAsia="Times New Roman" w:hAnsi="Times New Roman"/>
              </w:rPr>
              <w:t>.1</w:t>
            </w:r>
          </w:p>
          <w:p w14:paraId="1E6EBD0D" w14:textId="77777777" w:rsidR="00FC6020" w:rsidRPr="00006C17" w:rsidRDefault="00FC6020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  <w:p w14:paraId="19576B99" w14:textId="77777777" w:rsidR="00702D0B" w:rsidRPr="00006C17" w:rsidRDefault="00702D0B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B87B88" w:rsidRPr="00DD2F80" w14:paraId="52EF4AAE" w14:textId="77777777" w:rsidTr="008B1E83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277B" w14:textId="77777777" w:rsidR="00B87B88" w:rsidRPr="00006C17" w:rsidRDefault="00B87B88" w:rsidP="00F409B3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hAnsi="Times New Roman"/>
              </w:rPr>
              <w:t>К.М.08.0</w:t>
            </w:r>
            <w:r w:rsidR="00F409B3">
              <w:rPr>
                <w:rFonts w:ascii="Times New Roman" w:hAnsi="Times New Roman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5C73" w14:textId="77777777" w:rsidR="00B87B88" w:rsidRPr="00006C17" w:rsidRDefault="00B87B88" w:rsidP="00AC7DBE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Организация научных исследований в сфере ФК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5530" w14:textId="77777777" w:rsidR="00B87B88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C8C2" w14:textId="77777777" w:rsidR="00B87B88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AEC5" w14:textId="77777777" w:rsidR="00B87B88" w:rsidRPr="00006C17" w:rsidRDefault="00B87B88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6B72" w14:textId="77777777" w:rsidR="00B87B88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9D0E0" w14:textId="77777777" w:rsidR="00B87B88" w:rsidRPr="00006C17" w:rsidRDefault="00473E10" w:rsidP="00AC7D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C17">
              <w:rPr>
                <w:rFonts w:ascii="Times New Roman" w:hAnsi="Times New Roman"/>
              </w:rPr>
              <w:t>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00C3" w14:textId="77777777" w:rsidR="00B87B88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F516" w14:textId="77777777" w:rsidR="00B87B88" w:rsidRPr="00006C17" w:rsidRDefault="00D0241A" w:rsidP="00D02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01F8" w14:textId="77777777" w:rsidR="00B87B88" w:rsidRPr="00006C17" w:rsidRDefault="00FC6020" w:rsidP="00F409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C6020">
              <w:rPr>
                <w:rFonts w:ascii="Times New Roman" w:eastAsia="Times New Roman" w:hAnsi="Times New Roman"/>
                <w:caps/>
                <w:lang w:eastAsia="ru-RU"/>
              </w:rPr>
              <w:t>ОР.</w:t>
            </w:r>
            <w:r w:rsidR="00F409B3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Pr="00FC6020">
              <w:rPr>
                <w:rFonts w:ascii="Times New Roman" w:eastAsia="Times New Roman" w:hAnsi="Times New Roman"/>
                <w:caps/>
                <w:lang w:eastAsia="ru-RU"/>
              </w:rPr>
              <w:t>.</w:t>
            </w:r>
            <w:r w:rsidR="00F409B3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Pr="00FC6020">
              <w:rPr>
                <w:rFonts w:ascii="Times New Roman" w:eastAsia="Times New Roman" w:hAnsi="Times New Roman"/>
                <w:caps/>
                <w:lang w:eastAsia="ru-RU"/>
              </w:rPr>
              <w:t>.1</w:t>
            </w:r>
          </w:p>
        </w:tc>
      </w:tr>
      <w:tr w:rsidR="00B87B88" w:rsidRPr="00DD2F80" w14:paraId="6A417CD2" w14:textId="77777777" w:rsidTr="008B1E83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C8E8" w14:textId="77777777" w:rsidR="00B87B88" w:rsidRPr="00006C17" w:rsidRDefault="00B87B88" w:rsidP="002A742B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hAnsi="Times New Roman"/>
              </w:rPr>
              <w:t>К.М.08.0</w:t>
            </w:r>
            <w:r w:rsidR="00F409B3">
              <w:rPr>
                <w:rFonts w:ascii="Times New Roman" w:hAnsi="Times New Roman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4200" w14:textId="77777777" w:rsidR="00B87B88" w:rsidRPr="00006C17" w:rsidRDefault="00B87B88" w:rsidP="00AC7DBE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Биомеханический анализ двигательного действия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CC0C" w14:textId="77777777" w:rsidR="00B87B88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BE39" w14:textId="77777777" w:rsidR="00B87B88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970F" w14:textId="77777777" w:rsidR="00B87B88" w:rsidRPr="00006C17" w:rsidRDefault="00B87B88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C1C9" w14:textId="77777777" w:rsidR="00B87B88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23B9" w14:textId="77777777" w:rsidR="00B87B88" w:rsidRPr="00006C17" w:rsidRDefault="002A742B" w:rsidP="00AC7D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742B">
              <w:rPr>
                <w:rFonts w:ascii="Times New Roman" w:hAnsi="Times New Roman"/>
              </w:rPr>
              <w:t>Зачет</w:t>
            </w:r>
            <w:r w:rsidR="00F409B3">
              <w:rPr>
                <w:rFonts w:ascii="Times New Roman" w:hAnsi="Times New Roman"/>
              </w:rPr>
              <w:t xml:space="preserve"> с оценкой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49AB" w14:textId="77777777" w:rsidR="00B87B88" w:rsidRPr="00006C17" w:rsidRDefault="00B87B88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20AD" w14:textId="77777777" w:rsidR="00B87B88" w:rsidRPr="00006C17" w:rsidRDefault="00D0241A" w:rsidP="00D02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7AD8" w14:textId="77777777" w:rsidR="00B87B88" w:rsidRPr="00006C17" w:rsidRDefault="00FC6020" w:rsidP="00F409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C6020">
              <w:rPr>
                <w:rFonts w:ascii="Times New Roman" w:eastAsia="Times New Roman" w:hAnsi="Times New Roman"/>
                <w:caps/>
                <w:lang w:eastAsia="ru-RU"/>
              </w:rPr>
              <w:t>ОР.</w:t>
            </w:r>
            <w:r w:rsidR="00F409B3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  <w:r w:rsidRPr="00FC6020">
              <w:rPr>
                <w:rFonts w:ascii="Times New Roman" w:eastAsia="Times New Roman" w:hAnsi="Times New Roman"/>
                <w:caps/>
                <w:lang w:eastAsia="ru-RU"/>
              </w:rPr>
              <w:t>.</w:t>
            </w:r>
            <w:r w:rsidR="00F409B3">
              <w:rPr>
                <w:rFonts w:ascii="Times New Roman" w:eastAsia="Times New Roman" w:hAnsi="Times New Roman"/>
                <w:caps/>
                <w:lang w:eastAsia="ru-RU"/>
              </w:rPr>
              <w:t>3</w:t>
            </w:r>
            <w:r w:rsidRPr="00FC6020">
              <w:rPr>
                <w:rFonts w:ascii="Times New Roman" w:eastAsia="Times New Roman" w:hAnsi="Times New Roman"/>
                <w:caps/>
                <w:lang w:eastAsia="ru-RU"/>
              </w:rPr>
              <w:t>.1</w:t>
            </w:r>
          </w:p>
        </w:tc>
      </w:tr>
      <w:tr w:rsidR="009C1C28" w:rsidRPr="00DD2F80" w14:paraId="58D50395" w14:textId="77777777" w:rsidTr="008B1E83">
        <w:tc>
          <w:tcPr>
            <w:tcW w:w="14992" w:type="dxa"/>
            <w:gridSpan w:val="12"/>
            <w:shd w:val="clear" w:color="auto" w:fill="auto"/>
          </w:tcPr>
          <w:p w14:paraId="6D5E61A6" w14:textId="77777777" w:rsidR="009C1C28" w:rsidRPr="00006C17" w:rsidRDefault="009C1C28" w:rsidP="00AC7DBE">
            <w:pPr>
              <w:tabs>
                <w:tab w:val="left" w:pos="814"/>
              </w:tabs>
              <w:spacing w:after="0" w:line="240" w:lineRule="auto"/>
              <w:ind w:left="426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2. ДИСЦИПЛИНЫ ПО ВЫБОРУ (ВЫБРАТЬ _1_ ИЗ _2_)</w:t>
            </w:r>
          </w:p>
        </w:tc>
      </w:tr>
      <w:tr w:rsidR="00DE2407" w:rsidRPr="00DD2F80" w14:paraId="04EC3E7A" w14:textId="77777777" w:rsidTr="008B1E83">
        <w:tc>
          <w:tcPr>
            <w:tcW w:w="1669" w:type="dxa"/>
            <w:shd w:val="clear" w:color="auto" w:fill="auto"/>
          </w:tcPr>
          <w:p w14:paraId="7EF742B7" w14:textId="77777777" w:rsidR="00DE2407" w:rsidRPr="00006C17" w:rsidRDefault="00DE2407" w:rsidP="00AC7DBE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hAnsi="Times New Roman"/>
              </w:rPr>
              <w:t>К.М.08.ДВ.01.01</w:t>
            </w:r>
          </w:p>
        </w:tc>
        <w:tc>
          <w:tcPr>
            <w:tcW w:w="3401" w:type="dxa"/>
            <w:shd w:val="clear" w:color="auto" w:fill="auto"/>
          </w:tcPr>
          <w:p w14:paraId="6EC773A5" w14:textId="77777777" w:rsidR="00DE2407" w:rsidRPr="00006C17" w:rsidRDefault="00DE2407" w:rsidP="00AC7DBE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Функциональная диагностика в физической культуре и спорте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4AC62DF" w14:textId="77777777" w:rsidR="00DE2407" w:rsidRDefault="002A742B" w:rsidP="00AC7D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1459EE70" w14:textId="77777777" w:rsidR="00DE2407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91D080B" w14:textId="77777777" w:rsidR="00DE2407" w:rsidRPr="00006C17" w:rsidRDefault="00DE2407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9CA612B" w14:textId="77777777" w:rsidR="00DE2407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FE79EC" w14:textId="77777777" w:rsidR="00DE2407" w:rsidRPr="00006C17" w:rsidRDefault="00DE2407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9841A2" w14:textId="77777777" w:rsidR="00DE2407" w:rsidRPr="00006C17" w:rsidRDefault="002A742B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01A90BB" w14:textId="77777777" w:rsidR="00DE2407" w:rsidRPr="00006C17" w:rsidRDefault="00D0241A" w:rsidP="00D02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762F4E91" w14:textId="77777777" w:rsidR="00DE2407" w:rsidRDefault="00FC6020" w:rsidP="00F409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6020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F409B3">
              <w:rPr>
                <w:rFonts w:ascii="Times New Roman" w:eastAsia="Times New Roman" w:hAnsi="Times New Roman"/>
                <w:lang w:eastAsia="ru-RU"/>
              </w:rPr>
              <w:t>1</w:t>
            </w:r>
            <w:r w:rsidRPr="00FC6020">
              <w:rPr>
                <w:rFonts w:ascii="Times New Roman" w:eastAsia="Times New Roman" w:hAnsi="Times New Roman"/>
                <w:lang w:eastAsia="ru-RU"/>
              </w:rPr>
              <w:t>.</w:t>
            </w:r>
            <w:r w:rsidR="00F409B3">
              <w:rPr>
                <w:rFonts w:ascii="Times New Roman" w:eastAsia="Times New Roman" w:hAnsi="Times New Roman"/>
                <w:lang w:eastAsia="ru-RU"/>
              </w:rPr>
              <w:t>4</w:t>
            </w:r>
            <w:r w:rsidRPr="00FC6020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0FE5FB74" w14:textId="77777777" w:rsidR="00F409B3" w:rsidRPr="00006C17" w:rsidRDefault="00F409B3" w:rsidP="00F409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C6020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FC6020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FC602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</w:tr>
      <w:tr w:rsidR="00DE2407" w:rsidRPr="00DD2F80" w14:paraId="62716D85" w14:textId="77777777" w:rsidTr="008B1E83">
        <w:tc>
          <w:tcPr>
            <w:tcW w:w="1669" w:type="dxa"/>
            <w:shd w:val="clear" w:color="auto" w:fill="auto"/>
          </w:tcPr>
          <w:p w14:paraId="76257DAC" w14:textId="77777777" w:rsidR="00DE2407" w:rsidRPr="00006C17" w:rsidRDefault="00DE2407" w:rsidP="00AC7DBE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hAnsi="Times New Roman"/>
              </w:rPr>
              <w:t>К.М.08.ДВ.01.02</w:t>
            </w:r>
          </w:p>
        </w:tc>
        <w:tc>
          <w:tcPr>
            <w:tcW w:w="3401" w:type="dxa"/>
            <w:shd w:val="clear" w:color="auto" w:fill="auto"/>
          </w:tcPr>
          <w:p w14:paraId="175327E6" w14:textId="77777777" w:rsidR="00DE2407" w:rsidRPr="00006C17" w:rsidRDefault="00DE2407" w:rsidP="00AC7DBE">
            <w:pPr>
              <w:spacing w:after="0" w:line="240" w:lineRule="auto"/>
              <w:rPr>
                <w:rFonts w:ascii="Times New Roman" w:hAnsi="Times New Roman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Оценка уровня здоровья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2E5222" w14:textId="77777777" w:rsidR="00DE2407" w:rsidRDefault="002A742B" w:rsidP="00AC7D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811C94E" w14:textId="77777777" w:rsidR="00DE2407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D647EFD" w14:textId="77777777" w:rsidR="00DE2407" w:rsidRPr="00006C17" w:rsidRDefault="00DE2407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3689EF4" w14:textId="77777777" w:rsidR="00DE2407" w:rsidRPr="00006C17" w:rsidRDefault="00F409B3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A6D7FA" w14:textId="77777777" w:rsidR="00DE2407" w:rsidRPr="00006C17" w:rsidRDefault="00DE2407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B8436C" w14:textId="77777777" w:rsidR="00DE2407" w:rsidRPr="00006C17" w:rsidRDefault="002A742B" w:rsidP="00AC7D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DFF6983" w14:textId="77777777" w:rsidR="00DE2407" w:rsidRPr="00006C17" w:rsidRDefault="00D0241A" w:rsidP="00D02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2A7FBA48" w14:textId="77777777" w:rsidR="00F409B3" w:rsidRPr="00F409B3" w:rsidRDefault="00F409B3" w:rsidP="00F409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409B3">
              <w:rPr>
                <w:rFonts w:ascii="Times New Roman" w:eastAsia="Times New Roman" w:hAnsi="Times New Roman"/>
                <w:caps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lang w:eastAsia="ru-RU"/>
              </w:rPr>
              <w:t>5</w:t>
            </w:r>
            <w:r w:rsidRPr="00F409B3">
              <w:rPr>
                <w:rFonts w:ascii="Times New Roman" w:eastAsia="Times New Roman" w:hAnsi="Times New Roman"/>
                <w:caps/>
                <w:lang w:eastAsia="ru-RU"/>
              </w:rPr>
              <w:t>.1</w:t>
            </w:r>
          </w:p>
          <w:p w14:paraId="011A2105" w14:textId="77777777" w:rsidR="00DE2407" w:rsidRPr="00006C17" w:rsidRDefault="00F409B3" w:rsidP="00F409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409B3">
              <w:rPr>
                <w:rFonts w:ascii="Times New Roman" w:eastAsia="Times New Roman" w:hAnsi="Times New Roman"/>
                <w:caps/>
                <w:lang w:eastAsia="ru-RU"/>
              </w:rPr>
              <w:t>ОР.5.</w:t>
            </w:r>
            <w:r>
              <w:rPr>
                <w:rFonts w:ascii="Times New Roman" w:eastAsia="Times New Roman" w:hAnsi="Times New Roman"/>
                <w:caps/>
                <w:lang w:eastAsia="ru-RU"/>
              </w:rPr>
              <w:t>5</w:t>
            </w:r>
            <w:r w:rsidRPr="00F409B3">
              <w:rPr>
                <w:rFonts w:ascii="Times New Roman" w:eastAsia="Times New Roman" w:hAnsi="Times New Roman"/>
                <w:caps/>
                <w:lang w:eastAsia="ru-RU"/>
              </w:rPr>
              <w:t>.1</w:t>
            </w:r>
          </w:p>
        </w:tc>
      </w:tr>
      <w:tr w:rsidR="009C1C28" w:rsidRPr="00DD2F80" w14:paraId="2F94D445" w14:textId="77777777" w:rsidTr="008B1E83">
        <w:tc>
          <w:tcPr>
            <w:tcW w:w="14992" w:type="dxa"/>
            <w:gridSpan w:val="12"/>
            <w:shd w:val="clear" w:color="auto" w:fill="auto"/>
          </w:tcPr>
          <w:p w14:paraId="348363B5" w14:textId="77777777" w:rsidR="009C1C28" w:rsidRPr="00006C17" w:rsidRDefault="009C1C28" w:rsidP="00AC7DBE">
            <w:pPr>
              <w:tabs>
                <w:tab w:val="left" w:pos="814"/>
              </w:tabs>
              <w:spacing w:after="0" w:line="240" w:lineRule="auto"/>
              <w:ind w:left="426"/>
              <w:rPr>
                <w:rFonts w:ascii="Times New Roman" w:eastAsia="Times New Roman" w:hAnsi="Times New Roman"/>
                <w:lang w:eastAsia="ru-RU"/>
              </w:rPr>
            </w:pPr>
            <w:r w:rsidRPr="00006C17">
              <w:rPr>
                <w:rFonts w:ascii="Times New Roman" w:eastAsia="Times New Roman" w:hAnsi="Times New Roman"/>
                <w:caps/>
                <w:lang w:eastAsia="ru-RU"/>
              </w:rPr>
              <w:t>3. Практика</w:t>
            </w:r>
          </w:p>
        </w:tc>
      </w:tr>
      <w:tr w:rsidR="00F409B3" w:rsidRPr="00DD2F80" w14:paraId="4CD5518C" w14:textId="77777777" w:rsidTr="00D0241A">
        <w:trPr>
          <w:trHeight w:val="587"/>
        </w:trPr>
        <w:tc>
          <w:tcPr>
            <w:tcW w:w="14992" w:type="dxa"/>
            <w:gridSpan w:val="12"/>
            <w:shd w:val="clear" w:color="auto" w:fill="auto"/>
            <w:vAlign w:val="center"/>
          </w:tcPr>
          <w:p w14:paraId="7BA039C6" w14:textId="77777777" w:rsidR="00F409B3" w:rsidRPr="00C81F6F" w:rsidRDefault="00F409B3" w:rsidP="00FC60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предусмотрена</w:t>
            </w:r>
          </w:p>
        </w:tc>
      </w:tr>
    </w:tbl>
    <w:p w14:paraId="2EA64200" w14:textId="77777777" w:rsidR="00DB597C" w:rsidRPr="00DB597C" w:rsidRDefault="00DB597C" w:rsidP="00AC7D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3B3EC12F" w14:textId="77777777" w:rsidR="002D68DF" w:rsidRPr="00DB597C" w:rsidRDefault="002D68DF" w:rsidP="00AC7D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7185F0FA" w14:textId="77777777" w:rsidR="00A979BA" w:rsidRDefault="002D68DF" w:rsidP="00AC7D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3A7A9CE8" w14:textId="77777777" w:rsidR="00847E14" w:rsidRPr="00D117CB" w:rsidRDefault="00A67842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17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Модуль </w:t>
      </w:r>
      <w:r w:rsidR="00847E14" w:rsidRPr="00D117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DA0BCB" w:rsidRPr="00B87B88">
        <w:rPr>
          <w:rFonts w:ascii="Times New Roman" w:eastAsia="Times New Roman" w:hAnsi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="00847E14" w:rsidRPr="00D117C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117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 в соответствии с требованиями ФГОС и профессионального стандарта. Данный модуль  в значительной мере опирается на базовые знания студентов по вопросам </w:t>
      </w:r>
      <w:r w:rsidR="00DA0B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философии, математики</w:t>
      </w:r>
      <w:r w:rsidRPr="00D117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847E14" w:rsidRPr="00D117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 так же на знания педагогических и психологических </w:t>
      </w:r>
      <w:r w:rsidRPr="00D117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 для качественного освоения блока дисциплин. </w:t>
      </w:r>
    </w:p>
    <w:p w14:paraId="0CE25450" w14:textId="77777777" w:rsidR="00DA0BCB" w:rsidRPr="00DA0BCB" w:rsidRDefault="00DA0BCB" w:rsidP="00AC7D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>Особенностью курса «</w:t>
      </w:r>
      <w:r w:rsidRPr="007359D5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метрология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>» является его тесная взаимосвязь с такими дисциплинами, как биомеханика, кинезиология, о</w:t>
      </w:r>
      <w:r w:rsidRPr="00DA0BC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бъектом изучения которых выступают двигательные действия человека в педагогике и спорте. В настоящее время 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спортивная метрология развивается одновременно и как научная  и как учебная дисциплина. Основной задачей общей метрологии является обеспечение единства и точности измерений. Спортивная метрология как научная дисциплина представляет собой часть общей метрологии и использует ее базовые методы в обеспечении научно-исследовательских работ. </w:t>
      </w:r>
    </w:p>
    <w:p w14:paraId="61C94758" w14:textId="77777777" w:rsidR="00DA0BCB" w:rsidRPr="00DA0BCB" w:rsidRDefault="00DA0BCB" w:rsidP="00AC7D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>Предметом спортивной метрологии являются контроль и измерения в физическом воспитании и спорте. Содержание курса составляют материалы, рассматривающие: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BC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метрологические основы измерений в физическом воспитании и спорте;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DA0BC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математико- статистические методы и их применение для обработки и анализа результатов контроля и планирования учебно-тренировочного процесса;.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DA0BC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контроля в спорте;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DA0BC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технологию и методические приемы регистрации, обработки и анализа показателей физического состояния спортсменов, их технико-тактического мастерства и тренировочных нагрузок.</w:t>
      </w:r>
    </w:p>
    <w:p w14:paraId="01C2E359" w14:textId="77777777" w:rsidR="00DA0BCB" w:rsidRPr="00DA0BCB" w:rsidRDefault="00DA0BCB" w:rsidP="00AC7D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Pr="00DA0BC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00009" w:rsidRPr="00400009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научных исследований в сфере ФК</w:t>
      </w:r>
      <w:r w:rsidRPr="00DA0BC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 дает возможность познакомиться с основами научно- исследовательской деятельности в области </w:t>
      </w:r>
      <w:r w:rsidR="00400009">
        <w:rPr>
          <w:rFonts w:ascii="Times New Roman" w:eastAsia="Times New Roman" w:hAnsi="Times New Roman"/>
          <w:sz w:val="24"/>
          <w:szCs w:val="24"/>
          <w:lang w:eastAsia="ru-RU"/>
        </w:rPr>
        <w:t>физической культуры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>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2C9881C9" w14:textId="77777777" w:rsidR="00DA0BCB" w:rsidRPr="00DA0BCB" w:rsidRDefault="00DA0BCB" w:rsidP="00AC7D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дисциплины дает возможность овладеть </w:t>
      </w:r>
      <w:r w:rsidR="00400009">
        <w:rPr>
          <w:rFonts w:ascii="Times New Roman" w:eastAsia="Times New Roman" w:hAnsi="Times New Roman"/>
          <w:sz w:val="24"/>
          <w:szCs w:val="24"/>
          <w:lang w:eastAsia="ru-RU"/>
        </w:rPr>
        <w:t>практическими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знаниями для успешного написания</w:t>
      </w:r>
      <w:r w:rsidR="00400009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курсовых работ (проектов)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 выпускной квалификационной работы. </w:t>
      </w:r>
    </w:p>
    <w:p w14:paraId="71B7B531" w14:textId="77777777" w:rsidR="007359D5" w:rsidRPr="007359D5" w:rsidRDefault="007359D5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59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выступление на семинарских занятиях, выполнение практических заданий, опрос.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Контрольной точкой данного раздела является экзамен.</w:t>
      </w:r>
    </w:p>
    <w:p w14:paraId="2FAEF9FC" w14:textId="77777777" w:rsidR="007A7DCC" w:rsidRPr="007A7DCC" w:rsidRDefault="007A7DCC" w:rsidP="00AC7DB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Pr="00DA0BC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7A7DCC">
        <w:rPr>
          <w:rFonts w:ascii="Times New Roman" w:eastAsia="Times New Roman" w:hAnsi="Times New Roman"/>
          <w:b/>
          <w:sz w:val="24"/>
          <w:szCs w:val="24"/>
          <w:lang w:eastAsia="ru-RU"/>
        </w:rPr>
        <w:t>Биомеханический анализ двигательного действия</w:t>
      </w:r>
      <w:r w:rsidRPr="00DA0BC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 xml:space="preserve"> дает возможность познакомиться с основами научно- исследовательской деятельности в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физической культуры</w:t>
      </w:r>
      <w:r w:rsidRPr="00DA0BC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7DCC">
        <w:rPr>
          <w:rFonts w:ascii="Times New Roman" w:eastAsia="Times New Roman" w:hAnsi="Times New Roman"/>
          <w:sz w:val="24"/>
          <w:szCs w:val="24"/>
          <w:lang w:eastAsia="ar-SA"/>
        </w:rPr>
        <w:t>Задача коренного обновления методологического арсенала психолого-педагогической биомеханики является первоочередной в условиях перестройки профессионального физкультурного образования. На современном этапе развития вузовских образовательных технологий, характеризующимся тенденцией к интеграции естественно-научных и гуманитарных знаний, разработка технологии проектирования и построения ценностно-ориентированых , целенаправленных и смежноорганизованных двигательных действий человека стала комплексной междисциплинарной проблемой.</w:t>
      </w:r>
    </w:p>
    <w:p w14:paraId="66B902A6" w14:textId="77777777" w:rsidR="00A67842" w:rsidRDefault="007A7DCC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7DCC">
        <w:rPr>
          <w:rFonts w:ascii="Times New Roman" w:eastAsia="Times New Roman" w:hAnsi="Times New Roman"/>
          <w:sz w:val="24"/>
          <w:szCs w:val="24"/>
          <w:lang w:eastAsia="ar-SA"/>
        </w:rPr>
        <w:t xml:space="preserve">В авторском курсе антропоцентрической биомеханики (научный руководитель – профессор С.В.Дмитриев) двигательные действия спортсмена рассматриваются как процесс решения двигательных задач на основе ценностно-оценочных систем и личностно значимых факторов. Критически пересмотрен ряд положений психолого-педагогической науки, относящейся к теории, методологии и технологии обучения, дидактического </w:t>
      </w:r>
      <w:r w:rsidRPr="007A7DC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технологизирования научных знаний в сфере биомеханики. Осуществлен переход от бессубъектной обезличенной биомеханики  к целевой направленности активного индивида, решающего двигательные задачи различного уровня сложности. Разработаны учебно-исследовательские работы студентов (УИРС).</w:t>
      </w:r>
    </w:p>
    <w:p w14:paraId="62A78CCB" w14:textId="77777777" w:rsidR="008A3F83" w:rsidRPr="008A3F83" w:rsidRDefault="008A3F83" w:rsidP="00AC7DBE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Учебные дисциплины «</w:t>
      </w:r>
      <w:r w:rsidRPr="008A3F83">
        <w:rPr>
          <w:rFonts w:ascii="Times New Roman" w:eastAsia="Times New Roman" w:hAnsi="Times New Roman"/>
          <w:b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«</w:t>
      </w:r>
      <w:r w:rsidRPr="008A3F8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уровня здоровья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</w:t>
      </w:r>
      <w:r w:rsidRPr="008A3F83">
        <w:rPr>
          <w:rFonts w:ascii="Times New Roman" w:hAnsi="Times New Roman"/>
          <w:color w:val="000000"/>
          <w:sz w:val="24"/>
          <w:szCs w:val="24"/>
        </w:rPr>
        <w:t xml:space="preserve">В программе </w:t>
      </w:r>
      <w:r>
        <w:rPr>
          <w:rFonts w:ascii="Times New Roman" w:hAnsi="Times New Roman"/>
          <w:color w:val="000000"/>
          <w:sz w:val="24"/>
          <w:szCs w:val="24"/>
        </w:rPr>
        <w:t xml:space="preserve">данных дисциплин </w:t>
      </w:r>
      <w:r w:rsidRPr="008A3F83">
        <w:rPr>
          <w:rFonts w:ascii="Times New Roman" w:hAnsi="Times New Roman"/>
          <w:color w:val="000000"/>
          <w:sz w:val="24"/>
          <w:szCs w:val="24"/>
        </w:rPr>
        <w:t>определен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8A3F83">
        <w:rPr>
          <w:rFonts w:ascii="Times New Roman" w:hAnsi="Times New Roman"/>
          <w:color w:val="000000"/>
          <w:sz w:val="24"/>
          <w:szCs w:val="24"/>
        </w:rPr>
        <w:t xml:space="preserve"> значение </w:t>
      </w:r>
      <w:r w:rsidR="00255797">
        <w:rPr>
          <w:rFonts w:ascii="Times New Roman" w:hAnsi="Times New Roman"/>
          <w:color w:val="000000"/>
          <w:sz w:val="24"/>
          <w:szCs w:val="24"/>
        </w:rPr>
        <w:t xml:space="preserve">методов </w:t>
      </w:r>
      <w:r w:rsidR="00255797" w:rsidRPr="00255797">
        <w:rPr>
          <w:rFonts w:ascii="Times New Roman" w:hAnsi="Times New Roman"/>
          <w:color w:val="000000"/>
          <w:sz w:val="24"/>
          <w:szCs w:val="24"/>
        </w:rPr>
        <w:t>ф</w:t>
      </w:r>
      <w:r w:rsidR="00255797" w:rsidRPr="00255797">
        <w:rPr>
          <w:rFonts w:ascii="Times New Roman" w:eastAsia="Times New Roman" w:hAnsi="Times New Roman"/>
          <w:sz w:val="24"/>
          <w:szCs w:val="24"/>
          <w:lang w:eastAsia="ru-RU"/>
        </w:rPr>
        <w:t>ункциональн</w:t>
      </w:r>
      <w:r w:rsidR="00255797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255797" w:rsidRPr="00255797">
        <w:rPr>
          <w:rFonts w:ascii="Times New Roman" w:eastAsia="Times New Roman" w:hAnsi="Times New Roman"/>
          <w:sz w:val="24"/>
          <w:szCs w:val="24"/>
          <w:lang w:eastAsia="ru-RU"/>
        </w:rPr>
        <w:t xml:space="preserve"> диагностик</w:t>
      </w:r>
      <w:r w:rsidR="0025579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55797" w:rsidRPr="0025579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255797">
        <w:rPr>
          <w:rFonts w:ascii="Times New Roman" w:eastAsia="Times New Roman" w:hAnsi="Times New Roman"/>
          <w:sz w:val="24"/>
          <w:szCs w:val="24"/>
          <w:lang w:eastAsia="ru-RU"/>
        </w:rPr>
        <w:t xml:space="preserve">сфере </w:t>
      </w:r>
      <w:r w:rsidR="00255797" w:rsidRPr="00255797">
        <w:rPr>
          <w:rFonts w:ascii="Times New Roman" w:eastAsia="Times New Roman" w:hAnsi="Times New Roman"/>
          <w:sz w:val="24"/>
          <w:szCs w:val="24"/>
          <w:lang w:eastAsia="ru-RU"/>
        </w:rPr>
        <w:t>физической культур</w:t>
      </w:r>
      <w:r w:rsidR="00255797">
        <w:rPr>
          <w:rFonts w:ascii="Times New Roman" w:eastAsia="Times New Roman" w:hAnsi="Times New Roman"/>
          <w:sz w:val="24"/>
          <w:szCs w:val="24"/>
          <w:lang w:eastAsia="ru-RU"/>
        </w:rPr>
        <w:t>ы и спорта.</w:t>
      </w:r>
      <w:r w:rsidR="00255797" w:rsidRPr="008A3F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50D13690" w14:textId="77777777" w:rsidR="008A3F83" w:rsidRPr="008A3F83" w:rsidRDefault="008A3F83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Базируясь на теоретических медико-биологических </w:t>
      </w:r>
      <w:r w:rsidR="00255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психолого—педагогических дисциплинах 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учебного плана, предмет</w:t>
      </w:r>
      <w:r w:rsidR="00255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 являю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прикладн</w:t>
      </w:r>
      <w:r w:rsidR="00255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ыми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дисциплин</w:t>
      </w:r>
      <w:r w:rsidR="00255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ами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непосредственно направленной на профессиональную подготовку специалиста в области физической культуры и спорта.</w:t>
      </w:r>
    </w:p>
    <w:p w14:paraId="052724F5" w14:textId="77777777" w:rsidR="008A3F83" w:rsidRDefault="008A3F83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функциональной диагностики  использу</w:t>
      </w:r>
      <w:r w:rsidR="00255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тся в управлении </w:t>
      </w:r>
      <w:r w:rsidR="00255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учебно-воспитательным и 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тренировочным процессом. Методы позволяют получить актуальную специальную </w:t>
      </w:r>
      <w:r w:rsidR="00255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психологическую и </w:t>
      </w: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медицинскую информацию необходимую для оптимального планирования нагрузки конкретного занятия.</w:t>
      </w:r>
    </w:p>
    <w:p w14:paraId="49C17B08" w14:textId="77777777" w:rsidR="003A65C7" w:rsidRPr="00CB1F97" w:rsidRDefault="003A65C7" w:rsidP="00AC7DB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Специфика данных предметов заключается в использовании лабораторных </w:t>
      </w:r>
      <w:r w:rsidRPr="003A65C7">
        <w:rPr>
          <w:rFonts w:ascii="Times New Roman" w:eastAsia="Times New Roman" w:hAnsi="Times New Roman"/>
          <w:sz w:val="24"/>
          <w:szCs w:val="24"/>
        </w:rPr>
        <w:t>аппаратно-программных комплексов «Истоки здоровья» и «МЕДАСС»</w:t>
      </w:r>
      <w:r>
        <w:rPr>
          <w:rFonts w:ascii="Times New Roman" w:eastAsia="Times New Roman" w:hAnsi="Times New Roman"/>
          <w:sz w:val="24"/>
          <w:szCs w:val="24"/>
        </w:rPr>
        <w:t xml:space="preserve">. Данные предметы являются дисциплинами по выбору. В случае выбора дисциплины </w:t>
      </w:r>
      <w:r w:rsidRPr="003A65C7">
        <w:rPr>
          <w:rFonts w:ascii="Times New Roman" w:eastAsia="Times New Roman" w:hAnsi="Times New Roman"/>
          <w:sz w:val="24"/>
          <w:szCs w:val="24"/>
        </w:rPr>
        <w:t>«</w:t>
      </w:r>
      <w:r w:rsidRPr="003A65C7">
        <w:rPr>
          <w:rFonts w:ascii="Times New Roman" w:eastAsia="Times New Roman" w:hAnsi="Times New Roman"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3A65C7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обучающие будут ознакомлены с широким арсеналом средств, позволяющих </w:t>
      </w:r>
      <w:r w:rsidR="00CB1F97">
        <w:rPr>
          <w:rFonts w:ascii="Times New Roman" w:eastAsia="Times New Roman" w:hAnsi="Times New Roman"/>
          <w:sz w:val="24"/>
          <w:szCs w:val="24"/>
        </w:rPr>
        <w:t xml:space="preserve">проводить </w:t>
      </w:r>
      <w:r w:rsidR="00CB1F97" w:rsidRPr="00CB1F97">
        <w:rPr>
          <w:rFonts w:ascii="Times New Roman" w:eastAsia="Times New Roman" w:hAnsi="Times New Roman"/>
          <w:sz w:val="24"/>
          <w:szCs w:val="24"/>
        </w:rPr>
        <w:t>функциональное исследование систем организма лиц, занимающихся ФКиС</w:t>
      </w:r>
      <w:r w:rsidR="00CB1F97">
        <w:rPr>
          <w:rFonts w:ascii="Times New Roman" w:eastAsia="Times New Roman" w:hAnsi="Times New Roman"/>
          <w:sz w:val="24"/>
          <w:szCs w:val="24"/>
        </w:rPr>
        <w:t xml:space="preserve">. При выборе дисциплины </w:t>
      </w:r>
      <w:r w:rsidR="00CB1F97" w:rsidRPr="00CB1F97">
        <w:rPr>
          <w:rFonts w:ascii="Times New Roman" w:eastAsia="Times New Roman" w:hAnsi="Times New Roman"/>
          <w:sz w:val="24"/>
          <w:szCs w:val="24"/>
        </w:rPr>
        <w:t>«</w:t>
      </w:r>
      <w:r w:rsidR="00CB1F97" w:rsidRPr="00CB1F97">
        <w:rPr>
          <w:rFonts w:ascii="Times New Roman" w:eastAsia="Times New Roman" w:hAnsi="Times New Roman"/>
          <w:sz w:val="24"/>
          <w:szCs w:val="24"/>
          <w:lang w:eastAsia="ru-RU"/>
        </w:rPr>
        <w:t>Оценка уровня здоровья»</w:t>
      </w:r>
      <w:r w:rsidR="00CB1F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2EFD">
        <w:rPr>
          <w:rFonts w:ascii="Times New Roman" w:eastAsia="Times New Roman" w:hAnsi="Times New Roman"/>
          <w:sz w:val="24"/>
          <w:szCs w:val="24"/>
          <w:lang w:eastAsia="ru-RU"/>
        </w:rPr>
        <w:t>обучающийся о</w:t>
      </w:r>
      <w:r w:rsidR="00E42EFD"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своит </w:t>
      </w:r>
      <w:r w:rsidR="00E42EFD">
        <w:rPr>
          <w:rFonts w:ascii="Times New Roman" w:eastAsia="Times New Roman" w:hAnsi="Times New Roman"/>
          <w:sz w:val="24"/>
          <w:szCs w:val="24"/>
          <w:lang w:eastAsia="ru-RU"/>
        </w:rPr>
        <w:t>специфику</w:t>
      </w:r>
      <w:r w:rsidR="00E42EFD"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2EFD">
        <w:rPr>
          <w:rFonts w:ascii="Times New Roman" w:eastAsia="Times New Roman" w:hAnsi="Times New Roman"/>
          <w:sz w:val="24"/>
          <w:szCs w:val="24"/>
          <w:lang w:eastAsia="ru-RU"/>
        </w:rPr>
        <w:t>функциональной диагностики</w:t>
      </w:r>
      <w:r w:rsidR="00E42EFD" w:rsidRPr="00FE45B5">
        <w:rPr>
          <w:rFonts w:ascii="Times New Roman" w:eastAsia="Times New Roman" w:hAnsi="Times New Roman"/>
          <w:sz w:val="24"/>
          <w:szCs w:val="24"/>
          <w:lang w:eastAsia="ru-RU"/>
        </w:rPr>
        <w:t xml:space="preserve"> в физической культуре и спорте</w:t>
      </w:r>
      <w:r w:rsidR="00E42EFD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аппаратно-программного комплекса «Истоки здоровья».</w:t>
      </w:r>
    </w:p>
    <w:p w14:paraId="1E99CC4F" w14:textId="77777777" w:rsidR="00DA0BCB" w:rsidRDefault="00306628" w:rsidP="00AC7DB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A3F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Учебные дисциплины </w:t>
      </w:r>
      <w:r w:rsidRPr="003F57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3F57A2">
        <w:rPr>
          <w:rFonts w:ascii="Times New Roman" w:eastAsia="Times New Roman" w:hAnsi="Times New Roman"/>
          <w:b/>
          <w:sz w:val="24"/>
          <w:szCs w:val="24"/>
          <w:lang w:eastAsia="ru-RU"/>
        </w:rPr>
        <w:t>Психодиагностика в спорте</w:t>
      </w:r>
      <w:r w:rsidRPr="003F57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3F57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3F57A2">
        <w:rPr>
          <w:rFonts w:ascii="Times New Roman" w:eastAsia="Times New Roman" w:hAnsi="Times New Roman"/>
          <w:b/>
          <w:sz w:val="24"/>
          <w:szCs w:val="24"/>
          <w:lang w:eastAsia="ru-RU"/>
        </w:rPr>
        <w:t>Психологическое тестирование</w:t>
      </w:r>
      <w:r w:rsidRPr="003F57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D3FA37B" w14:textId="77777777" w:rsidR="00BD6F6E" w:rsidRDefault="00306628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Данные предметы являются дисциплинами по выбору. В случае выбора дисциплины </w:t>
      </w:r>
      <w:r w:rsidRPr="003A65C7">
        <w:rPr>
          <w:rFonts w:ascii="Times New Roman" w:eastAsia="Times New Roman" w:hAnsi="Times New Roman"/>
          <w:sz w:val="24"/>
          <w:szCs w:val="24"/>
        </w:rPr>
        <w:t>«</w:t>
      </w:r>
      <w:r w:rsidRPr="00306628">
        <w:rPr>
          <w:rFonts w:ascii="Times New Roman" w:eastAsia="Times New Roman" w:hAnsi="Times New Roman"/>
          <w:b/>
          <w:sz w:val="24"/>
          <w:szCs w:val="24"/>
          <w:lang w:eastAsia="ru-RU"/>
        </w:rPr>
        <w:t>Психодиагностика в спорте</w:t>
      </w:r>
      <w:r w:rsidRPr="003A65C7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обучающие будут ознакомлены с широким арсеналом средств, позволяющих проводить </w:t>
      </w:r>
      <w:r w:rsidR="007D11DF">
        <w:rPr>
          <w:rFonts w:ascii="Times New Roman" w:eastAsia="Times New Roman" w:hAnsi="Times New Roman"/>
          <w:sz w:val="24"/>
          <w:szCs w:val="24"/>
        </w:rPr>
        <w:t>психологические исследования</w:t>
      </w:r>
      <w:r w:rsidR="003F57A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B1F97">
        <w:rPr>
          <w:rFonts w:ascii="Times New Roman" w:eastAsia="Times New Roman" w:hAnsi="Times New Roman"/>
          <w:sz w:val="24"/>
          <w:szCs w:val="24"/>
        </w:rPr>
        <w:t>лиц, занимающихся ФКиС</w:t>
      </w:r>
      <w:r w:rsidR="00BD6F6E">
        <w:rPr>
          <w:rFonts w:ascii="Times New Roman" w:eastAsia="Times New Roman" w:hAnsi="Times New Roman"/>
          <w:sz w:val="24"/>
          <w:szCs w:val="24"/>
        </w:rPr>
        <w:t xml:space="preserve">, в том числе </w:t>
      </w:r>
      <w:r w:rsidR="000A3691">
        <w:rPr>
          <w:rFonts w:ascii="Times New Roman" w:eastAsia="Times New Roman" w:hAnsi="Times New Roman"/>
          <w:sz w:val="24"/>
          <w:szCs w:val="24"/>
        </w:rPr>
        <w:t xml:space="preserve">с использование </w:t>
      </w:r>
      <w:r w:rsidR="000A3691" w:rsidRPr="003A65C7">
        <w:rPr>
          <w:rFonts w:ascii="Times New Roman" w:eastAsia="Times New Roman" w:hAnsi="Times New Roman"/>
          <w:sz w:val="24"/>
          <w:szCs w:val="24"/>
        </w:rPr>
        <w:t>аппаратно-программных комплексов «Истоки здоровья» и «МЕДАСС»</w:t>
      </w:r>
      <w:r w:rsidR="000A3691">
        <w:rPr>
          <w:rFonts w:ascii="Times New Roman" w:eastAsia="Times New Roman" w:hAnsi="Times New Roman"/>
          <w:sz w:val="24"/>
          <w:szCs w:val="24"/>
        </w:rPr>
        <w:t>.</w:t>
      </w:r>
    </w:p>
    <w:p w14:paraId="5D6F62AC" w14:textId="77777777" w:rsidR="00DA0BCB" w:rsidRPr="00A67842" w:rsidRDefault="00306628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выборе дисциплины </w:t>
      </w:r>
      <w:r w:rsidRPr="00CB1F97">
        <w:rPr>
          <w:rFonts w:ascii="Times New Roman" w:eastAsia="Times New Roman" w:hAnsi="Times New Roman"/>
          <w:sz w:val="24"/>
          <w:szCs w:val="24"/>
        </w:rPr>
        <w:t>«</w:t>
      </w:r>
      <w:r w:rsidR="000A3691" w:rsidRPr="003F57A2">
        <w:rPr>
          <w:rFonts w:ascii="Times New Roman" w:eastAsia="Times New Roman" w:hAnsi="Times New Roman"/>
          <w:b/>
          <w:sz w:val="24"/>
          <w:szCs w:val="24"/>
          <w:lang w:eastAsia="ru-RU"/>
        </w:rPr>
        <w:t>Психологическое тестирование</w:t>
      </w:r>
      <w:r w:rsidRPr="00CB1F9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</w:t>
      </w:r>
      <w:r w:rsidR="000A369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ся о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сво</w:t>
      </w:r>
      <w:r w:rsidR="000A3691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A3691">
        <w:rPr>
          <w:rFonts w:ascii="Times New Roman" w:eastAsia="Times New Roman" w:hAnsi="Times New Roman"/>
          <w:sz w:val="24"/>
          <w:szCs w:val="24"/>
          <w:lang w:eastAsia="ru-RU"/>
        </w:rPr>
        <w:t xml:space="preserve">широкий арсенал средств психологической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диагностики</w:t>
      </w:r>
      <w:r w:rsidRPr="00FE45B5">
        <w:rPr>
          <w:rFonts w:ascii="Times New Roman" w:eastAsia="Times New Roman" w:hAnsi="Times New Roman"/>
          <w:sz w:val="24"/>
          <w:szCs w:val="24"/>
          <w:lang w:eastAsia="ru-RU"/>
        </w:rPr>
        <w:t xml:space="preserve"> в физической культуре и спорте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</w:t>
      </w:r>
      <w:r w:rsidR="000A3691">
        <w:rPr>
          <w:rFonts w:ascii="Times New Roman" w:eastAsia="Times New Roman" w:hAnsi="Times New Roman"/>
          <w:sz w:val="24"/>
          <w:szCs w:val="24"/>
          <w:lang w:eastAsia="ru-RU"/>
        </w:rPr>
        <w:t>стандартизированных методик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295B25" w14:textId="77777777" w:rsidR="005C0522" w:rsidRDefault="005C0522" w:rsidP="00AC7DB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9A5B2D" w14:textId="77777777" w:rsidR="00DB597C" w:rsidRPr="00DB597C" w:rsidRDefault="00DB597C" w:rsidP="00952C7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32A8CB27" w14:textId="77777777" w:rsidR="005C0522" w:rsidRDefault="005C0522" w:rsidP="00952C7B">
      <w:pPr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Toc11"/>
    </w:p>
    <w:bookmarkEnd w:id="0"/>
    <w:p w14:paraId="1086701C" w14:textId="77777777" w:rsidR="00437809" w:rsidRPr="00437809" w:rsidRDefault="00437809" w:rsidP="00952C7B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 Программа дисциплины «Спортивная метрология»</w:t>
      </w:r>
    </w:p>
    <w:p w14:paraId="1087ACF4" w14:textId="77777777" w:rsidR="00437809" w:rsidRPr="00437809" w:rsidRDefault="00437809" w:rsidP="00952C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02CAC2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Toc12"/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1"/>
    </w:p>
    <w:p w14:paraId="46293E35" w14:textId="77777777" w:rsidR="00437809" w:rsidRPr="00437809" w:rsidRDefault="00437809" w:rsidP="00952C7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 w:bidi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предназначена для направления подготовки: </w:t>
      </w:r>
      <w:r w:rsidRPr="00437809">
        <w:rPr>
          <w:rFonts w:ascii="Times New Roman" w:eastAsia="Times New Roman" w:hAnsi="Times New Roman"/>
          <w:bCs/>
          <w:color w:val="000000"/>
          <w:sz w:val="24"/>
          <w:szCs w:val="24"/>
          <w:lang w:eastAsia="ru-RU" w:bidi="ru-RU"/>
        </w:rPr>
        <w:t>49.03.02 Физическая культура для лиц с отклонениями в состоянии здоровья (АФК), профиль подготовки «Физическая реабилитация».</w:t>
      </w:r>
    </w:p>
    <w:p w14:paraId="374446E7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13"/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2"/>
    </w:p>
    <w:p w14:paraId="5160E8FA" w14:textId="77777777" w:rsidR="00437809" w:rsidRPr="00437809" w:rsidRDefault="00437809" w:rsidP="00952C7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Дисциплины, которые необходимо предварительно освоить обучающемуся: теория и методика физической культуры; основы научно-исследовательской деятельности, математические методы обработки данных. Дисциплины и практики, для которых освоение данной дисциплины (модуля) необходимо как предшествующее: спортивная медицина, теория и организация АФК.</w:t>
      </w:r>
    </w:p>
    <w:p w14:paraId="0DD6AF97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" w:name="_Toc14"/>
    </w:p>
    <w:p w14:paraId="001AF57F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3"/>
    </w:p>
    <w:p w14:paraId="2548C11C" w14:textId="77777777" w:rsidR="00437809" w:rsidRPr="00437809" w:rsidRDefault="00437809" w:rsidP="00952C7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— 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формирование комплекса научных и практических знаний и умений в области метрологии, призванных выполнять запросы спортивной практики в рамках 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методического обеспечения научно-исследовательской деятельности в системе управления подготовкой занимающихся физической культурой.</w:t>
      </w:r>
    </w:p>
    <w:p w14:paraId="73251CF2" w14:textId="77777777" w:rsidR="00437809" w:rsidRPr="00437809" w:rsidRDefault="00437809" w:rsidP="00952C7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14:paraId="71D46CF7" w14:textId="77777777" w:rsidR="00437809" w:rsidRPr="00437809" w:rsidRDefault="00437809" w:rsidP="00952C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формировать знания о 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методов измерения и оценки</w:t>
      </w: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физического развития, </w:t>
      </w: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функциональной подготовленности, психического состояния занимающихся, с учетом нозологических форм заболеваний занимающихся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7D654613" w14:textId="77777777" w:rsidR="00437809" w:rsidRPr="00437809" w:rsidRDefault="00437809" w:rsidP="00952C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умения по использованию в практической работе методики и технологии статистической обработки экспериментальных данных исследований системы спортивной подготовки в различных видах адаптивной физической культуры и спорта;</w:t>
      </w:r>
    </w:p>
    <w:p w14:paraId="313E3AF8" w14:textId="77777777" w:rsidR="00437809" w:rsidRPr="00437809" w:rsidRDefault="00437809" w:rsidP="00952C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совершенствовать готовность студентов к 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реализации методов контроля и оценки физического развития, </w:t>
      </w: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функциональной подготовленности, психического состояния занимающихся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в ходе проведения занятий</w:t>
      </w: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B68FD82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_Toc15"/>
    </w:p>
    <w:p w14:paraId="45D22DA8" w14:textId="77777777" w:rsid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4"/>
    </w:p>
    <w:p w14:paraId="2B2E602C" w14:textId="77777777" w:rsidR="00377CD8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ОПК.4.1.Демонстрирует знания методов измерения и оценки физического развития, функциональной подготовленности, психического состояния занимающихся, с учетом нозологичес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ких форм заболеваний занимающих</w:t>
      </w: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ся</w:t>
      </w:r>
    </w:p>
    <w:p w14:paraId="2D2C3F2B" w14:textId="77777777" w:rsidR="00377CD8" w:rsidRPr="00437809" w:rsidRDefault="00377CD8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71"/>
        <w:gridCol w:w="1421"/>
        <w:gridCol w:w="2201"/>
        <w:gridCol w:w="1412"/>
        <w:gridCol w:w="1931"/>
      </w:tblGrid>
      <w:tr w:rsidR="00437809" w:rsidRPr="00437809" w14:paraId="5FA688F4" w14:textId="77777777" w:rsidTr="00952C7B">
        <w:trPr>
          <w:trHeight w:val="500"/>
          <w:tblHeader/>
        </w:trPr>
        <w:tc>
          <w:tcPr>
            <w:tcW w:w="885" w:type="dxa"/>
          </w:tcPr>
          <w:p w14:paraId="15801D8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2071" w:type="dxa"/>
          </w:tcPr>
          <w:p w14:paraId="6EF993C4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77A6AA3B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201" w:type="dxa"/>
          </w:tcPr>
          <w:p w14:paraId="4FDD862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412" w:type="dxa"/>
          </w:tcPr>
          <w:p w14:paraId="0070759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31" w:type="dxa"/>
          </w:tcPr>
          <w:p w14:paraId="755BD926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437809" w:rsidRPr="00437809" w14:paraId="2B0BA7E1" w14:textId="77777777" w:rsidTr="00952C7B">
        <w:trPr>
          <w:trHeight w:val="500"/>
          <w:tblHeader/>
        </w:trPr>
        <w:tc>
          <w:tcPr>
            <w:tcW w:w="885" w:type="dxa"/>
          </w:tcPr>
          <w:p w14:paraId="12E0F1A7" w14:textId="77777777" w:rsidR="00437809" w:rsidRPr="00437809" w:rsidRDefault="00437809" w:rsidP="005053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ОР.</w:t>
            </w:r>
            <w:r w:rsidR="0050530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071" w:type="dxa"/>
          </w:tcPr>
          <w:p w14:paraId="5AA3548E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  <w:shd w:val="clear" w:color="auto" w:fill="FFFFFF"/>
              </w:rPr>
              <w:t xml:space="preserve">Демонстрирует умения </w:t>
            </w:r>
            <w:r w:rsidRPr="00437809">
              <w:rPr>
                <w:rFonts w:ascii="Times New Roman" w:eastAsia="Times New Roman" w:hAnsi="Times New Roman"/>
              </w:rPr>
              <w:t>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      </w:r>
          </w:p>
        </w:tc>
        <w:tc>
          <w:tcPr>
            <w:tcW w:w="1421" w:type="dxa"/>
          </w:tcPr>
          <w:p w14:paraId="46EFB0F7" w14:textId="77777777" w:rsidR="00437809" w:rsidRPr="00437809" w:rsidRDefault="00437809" w:rsidP="005053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>ОР.</w:t>
            </w:r>
            <w:r w:rsidR="0050530C">
              <w:rPr>
                <w:rFonts w:ascii="Times New Roman" w:eastAsia="Times New Roman" w:hAnsi="Times New Roman"/>
              </w:rPr>
              <w:t>3</w:t>
            </w:r>
            <w:r w:rsidRPr="00437809">
              <w:rPr>
                <w:rFonts w:ascii="Times New Roman" w:eastAsia="Times New Roman" w:hAnsi="Times New Roman"/>
              </w:rPr>
              <w:t>.1.1</w:t>
            </w:r>
          </w:p>
        </w:tc>
        <w:tc>
          <w:tcPr>
            <w:tcW w:w="2201" w:type="dxa"/>
          </w:tcPr>
          <w:p w14:paraId="7464C45A" w14:textId="77777777" w:rsidR="00437809" w:rsidRPr="00437809" w:rsidRDefault="00952C7B" w:rsidP="00952C7B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158"/>
              <w:jc w:val="both"/>
              <w:rPr>
                <w:rFonts w:ascii="Times New Roman" w:eastAsia="Times New Roman" w:hAnsi="Times New Roman"/>
              </w:rPr>
            </w:pPr>
            <w:r w:rsidRPr="00952C7B">
              <w:rPr>
                <w:rFonts w:ascii="Times New Roman" w:eastAsia="Times New Roman" w:hAnsi="Times New Roman"/>
              </w:rPr>
              <w:t>Демонстрирует знания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      </w:r>
          </w:p>
        </w:tc>
        <w:tc>
          <w:tcPr>
            <w:tcW w:w="1412" w:type="dxa"/>
          </w:tcPr>
          <w:p w14:paraId="58CD9B9E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  <w:color w:val="000000"/>
                <w:lang w:bidi="ru-RU"/>
              </w:rPr>
              <w:t>ОПК.4.</w:t>
            </w:r>
            <w:r w:rsidR="00952C7B">
              <w:rPr>
                <w:rFonts w:ascii="Times New Roman" w:eastAsia="Times New Roman" w:hAnsi="Times New Roman"/>
                <w:color w:val="000000"/>
                <w:lang w:bidi="ru-RU"/>
              </w:rPr>
              <w:t>1</w:t>
            </w:r>
            <w:r w:rsidRPr="00437809">
              <w:rPr>
                <w:rFonts w:ascii="Times New Roman" w:eastAsia="Times New Roman" w:hAnsi="Times New Roman"/>
                <w:color w:val="000000"/>
                <w:lang w:bidi="ru-RU"/>
              </w:rPr>
              <w:t>.</w:t>
            </w:r>
          </w:p>
        </w:tc>
        <w:tc>
          <w:tcPr>
            <w:tcW w:w="1931" w:type="dxa"/>
          </w:tcPr>
          <w:p w14:paraId="62D7DE0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 xml:space="preserve">Эссе </w:t>
            </w:r>
          </w:p>
          <w:p w14:paraId="0E6DA66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 xml:space="preserve">Контрольная работа </w:t>
            </w:r>
            <w:r w:rsidRPr="00437809">
              <w:rPr>
                <w:rFonts w:ascii="Times New Roman" w:eastAsia="Times New Roman" w:hAnsi="Times New Roman"/>
                <w:bCs/>
                <w:lang w:bidi="mr-IN"/>
              </w:rPr>
              <w:t>Индивидуальное творческое задание</w:t>
            </w:r>
            <w:r w:rsidRPr="00437809">
              <w:rPr>
                <w:rFonts w:ascii="Times New Roman" w:eastAsia="Times New Roman" w:hAnsi="Times New Roman"/>
              </w:rPr>
              <w:t xml:space="preserve"> </w:t>
            </w:r>
          </w:p>
          <w:p w14:paraId="1F94D066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37809">
              <w:rPr>
                <w:rFonts w:ascii="Times New Roman" w:eastAsia="Times New Roman" w:hAnsi="Times New Roman"/>
              </w:rPr>
              <w:t xml:space="preserve"> </w:t>
            </w:r>
          </w:p>
        </w:tc>
      </w:tr>
    </w:tbl>
    <w:p w14:paraId="79343FDF" w14:textId="77777777" w:rsidR="00437809" w:rsidRPr="00437809" w:rsidRDefault="00437809" w:rsidP="00952C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8345BF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Toc16"/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5"/>
    </w:p>
    <w:p w14:paraId="1B17946B" w14:textId="77777777" w:rsidR="00437809" w:rsidRPr="00437809" w:rsidRDefault="00437809" w:rsidP="0095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bookmarkStart w:id="6" w:name="_Toc18"/>
      <w:r w:rsidRPr="004378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5.1. </w:t>
      </w:r>
      <w:r w:rsidRPr="0043780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Тематический план</w:t>
      </w:r>
    </w:p>
    <w:p w14:paraId="72A59327" w14:textId="77777777" w:rsidR="00437809" w:rsidRPr="00437809" w:rsidRDefault="00437809" w:rsidP="0095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691"/>
        <w:gridCol w:w="871"/>
        <w:gridCol w:w="1142"/>
        <w:gridCol w:w="1012"/>
        <w:gridCol w:w="1831"/>
        <w:gridCol w:w="1450"/>
      </w:tblGrid>
      <w:tr w:rsidR="00437809" w:rsidRPr="00437809" w14:paraId="5FE30D1E" w14:textId="77777777" w:rsidTr="00B60710">
        <w:trPr>
          <w:trHeight w:val="203"/>
        </w:trPr>
        <w:tc>
          <w:tcPr>
            <w:tcW w:w="36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0B278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7809">
              <w:rPr>
                <w:rFonts w:ascii="Times New Roman CYR" w:eastAsia="Times New Roman" w:hAnsi="Times New Roman CYR" w:cs="Times New Roman CYR"/>
                <w:lang w:eastAsia="ru-RU"/>
              </w:rPr>
              <w:t>Наименование темы</w:t>
            </w:r>
          </w:p>
        </w:tc>
        <w:tc>
          <w:tcPr>
            <w:tcW w:w="29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8DA6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7809">
              <w:rPr>
                <w:rFonts w:ascii="Times New Roman CYR" w:eastAsia="Times New Roman" w:hAnsi="Times New Roman CYR" w:cs="Times New Roman CYR"/>
                <w:lang w:eastAsia="ru-RU"/>
              </w:rPr>
              <w:t>Контактная работа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DEC81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7809">
              <w:rPr>
                <w:rFonts w:ascii="Times New Roman CYR" w:eastAsia="Times New Roman" w:hAnsi="Times New Roman CYR" w:cs="Times New Roman CYR"/>
                <w:lang w:eastAsia="ru-RU"/>
              </w:rPr>
              <w:t>Самостоятельная работа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AF79D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7809">
              <w:rPr>
                <w:rFonts w:ascii="Times New Roman CYR" w:eastAsia="Times New Roman" w:hAnsi="Times New Roman CYR" w:cs="Times New Roman CYR"/>
                <w:lang w:eastAsia="ru-RU"/>
              </w:rPr>
              <w:t>Всего часов по дисциплине</w:t>
            </w:r>
          </w:p>
        </w:tc>
      </w:tr>
      <w:tr w:rsidR="00437809" w:rsidRPr="00437809" w14:paraId="7E6FA2D8" w14:textId="77777777" w:rsidTr="00B60710">
        <w:trPr>
          <w:trHeight w:val="533"/>
        </w:trPr>
        <w:tc>
          <w:tcPr>
            <w:tcW w:w="36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47B1F1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3FA5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 CYR" w:eastAsia="Times New Roman" w:hAnsi="Times New Roman CYR" w:cs="Times New Roman CYR"/>
                <w:lang w:eastAsia="ru-RU"/>
              </w:rPr>
              <w:t>Аудиторная работа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86A3CE" w14:textId="77777777" w:rsidR="00437809" w:rsidRPr="00437809" w:rsidRDefault="00437809" w:rsidP="00952C7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Контактная СР (в т.ч. и </w:t>
            </w:r>
          </w:p>
          <w:p w14:paraId="7847006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ind w:right="-116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8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E694D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E8722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437809" w:rsidRPr="00437809" w14:paraId="4F2A19D2" w14:textId="77777777" w:rsidTr="00B60710">
        <w:trPr>
          <w:trHeight w:val="1"/>
        </w:trPr>
        <w:tc>
          <w:tcPr>
            <w:tcW w:w="36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73B8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32B5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 CYR" w:eastAsia="Times New Roman" w:hAnsi="Times New Roman CYR" w:cs="Times New Roman CYR"/>
                <w:lang w:eastAsia="ru-RU"/>
              </w:rPr>
              <w:t>Лекции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19FA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 CYR" w:eastAsia="Times New Roman" w:hAnsi="Times New Roman CYR" w:cs="Times New Roman CYR"/>
                <w:lang w:eastAsia="ru-RU"/>
              </w:rPr>
              <w:t>Семинары</w:t>
            </w:r>
          </w:p>
        </w:tc>
        <w:tc>
          <w:tcPr>
            <w:tcW w:w="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6088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30F5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0820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437809" w:rsidRPr="00437809" w14:paraId="1925387F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D5E3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Раздел 1. Метрологическое обеспечение физкультурно- оздоровительной деятельности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41E0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1A9C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BBF4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56A79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26478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lang w:eastAsia="ru-RU"/>
              </w:rPr>
              <w:t>10</w:t>
            </w:r>
          </w:p>
        </w:tc>
      </w:tr>
      <w:tr w:rsidR="00437809" w:rsidRPr="00437809" w14:paraId="4F949A0E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51F00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1.1. Физическое воспитание и спортивная тренировка как процесс управления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32C0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DBB8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FE47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D5CF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4232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437809" w:rsidRPr="00437809" w14:paraId="738E7B1C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6E8AD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1.2. Контроль как функция управления в спорте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8E34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4F27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7865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A9FA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B01B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437809" w:rsidRPr="00437809" w14:paraId="561AC97B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5DE01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1.3. Основы измерений. Шкалы измерений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2978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B83E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05D2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1B2E0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806D3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778EFB6A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06533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1.4. Единицы измерений. Точность измерений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7367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20E8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46F5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13B9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7226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7D560249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00E5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Раздел 2. Статистические методы обработки результатов измерений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2EAC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4F56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87EF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B82D3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6C239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lang w:eastAsia="ru-RU"/>
              </w:rPr>
              <w:t>9</w:t>
            </w:r>
          </w:p>
        </w:tc>
      </w:tr>
      <w:tr w:rsidR="00437809" w:rsidRPr="00437809" w14:paraId="79FEC633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294D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2.1. Методы статистической обработки данных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4F2B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044E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107E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48C73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E708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437809" w:rsidRPr="00437809" w14:paraId="17F25F3A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7B5A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2.2. Вариационный ряд измерений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70A0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8A2A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5DBE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12B7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C6CB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243DEDE1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BEBE4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2.3. Вычисление статистических характеристик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5700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7B37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C4D1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6776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F4A3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50DBCBFC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B8D6D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2.4. Корреляция и регрессионный анализ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D93B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9D7A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4317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B44E0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E359E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</w:tr>
      <w:tr w:rsidR="00437809" w:rsidRPr="00437809" w14:paraId="5B523390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D575E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2.5. Методы проверки статистических гипотез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D7C4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676E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DD63F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032CC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9ADED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</w:tr>
      <w:tr w:rsidR="00437809" w:rsidRPr="00437809" w14:paraId="6CE4396C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10CAD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Раздел 3. Основы теории тестов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0423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9B52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47DD07" w14:textId="77777777" w:rsidR="00437809" w:rsidRPr="00437809" w:rsidRDefault="00730A9F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F74E67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lang w:eastAsia="ru-RU"/>
              </w:rPr>
              <w:t>12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79ED0" w14:textId="77777777" w:rsidR="00437809" w:rsidRPr="00437809" w:rsidRDefault="00730A9F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lang w:eastAsia="ru-RU"/>
              </w:rPr>
              <w:t>16</w:t>
            </w:r>
          </w:p>
        </w:tc>
      </w:tr>
      <w:tr w:rsidR="00437809" w:rsidRPr="00437809" w14:paraId="2EE07D21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BD65B" w14:textId="77777777" w:rsidR="00437809" w:rsidRPr="00437809" w:rsidRDefault="00437809" w:rsidP="00952C7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3.1.Метрологическая характеристика тестов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B06B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EB53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BB58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104F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865A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437809" w:rsidRPr="00437809" w14:paraId="583C575B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D1D12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3.2. Надежность тестов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143A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E6C1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4735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975B3" w14:textId="77777777" w:rsidR="00437809" w:rsidRPr="00437809" w:rsidRDefault="00C219AE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5042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7</w:t>
            </w:r>
          </w:p>
        </w:tc>
      </w:tr>
      <w:tr w:rsidR="00437809" w:rsidRPr="00437809" w14:paraId="1DCDEFA7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01115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3.3. Методика тестирования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C0FF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E7A6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AE0A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8CCE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9347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437809" w:rsidRPr="00437809" w14:paraId="7254819D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FA546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3.4. Определение информативности тестов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42C7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AE0B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1BD21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71DE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243D6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437809" w:rsidRPr="00437809" w14:paraId="4F5A10DA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D6523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Раздел 4. Основы теории оценок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DC85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C205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1051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E183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73679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11</w:t>
            </w:r>
          </w:p>
        </w:tc>
      </w:tr>
      <w:tr w:rsidR="00437809" w:rsidRPr="00437809" w14:paraId="56D81712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564EB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4.1. Понятие оценка. Критерии оценивания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D708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2A6C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457D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A942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121C6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68E9157A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9F936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4.2. Шкалы оценивания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A672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3470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818C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9A75B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2998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70669843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9DB10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4.3. Нормы. Их пригодность и разновидности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5C45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9003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9041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E80E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31D4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03A9BD9E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C2506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4.4. Метрологические расчеты с использованием стандартных шкал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5133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E51F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B1A5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D680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B821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</w:tr>
      <w:tr w:rsidR="00437809" w:rsidRPr="00437809" w14:paraId="766E3A3A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BF80B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Раздел 5. Методы количественной оценки качественных показателей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786D4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C3BC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DDDCB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944C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6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F65B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7</w:t>
            </w:r>
          </w:p>
        </w:tc>
      </w:tr>
      <w:tr w:rsidR="00437809" w:rsidRPr="00437809" w14:paraId="6FFD13BD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CC2F8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5.1. Характеристика методов квалиметрии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0A6B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7C53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5C4E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0417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6C40C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3098C629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B1B84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5.2. Метод анкетирования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B797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05E6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2F69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A5F1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EA83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437809" w:rsidRPr="00437809" w14:paraId="4919507E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6EDDB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5.3. Метрологическая обработка данных экспертизы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FD80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F6CE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624E4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1207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7D4B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03B0D02B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1D8F3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Раздел 6. Метрологический контроль тренировочной и соревновательной деятельности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CC0A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8F4AE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FA1D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0548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16907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11</w:t>
            </w:r>
          </w:p>
        </w:tc>
      </w:tr>
      <w:tr w:rsidR="00437809" w:rsidRPr="00437809" w14:paraId="24D6CE06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EB82C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6.1. Содержание контроля тренировочной и соревновательной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C2C7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2280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6256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B5B53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6B05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7440F30C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A714D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6.2. Структура соревновательной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98ED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A596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C38E5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890F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E737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5C398A2F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90A7E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6.3. Структура тренировочной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47CC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3EBF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40E88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575E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9309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7E3F570C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726E9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6.4. Анализ показателей тренировочной и соревновательной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C797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C5BE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EF4C1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0544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ECCB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</w:tr>
      <w:tr w:rsidR="00437809" w:rsidRPr="00437809" w14:paraId="4E23FEBC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B62C4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Раздел 7. Прогнозирование и отбор в спорте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8D95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693C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E11E7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B0396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5867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b/>
                <w:lang w:eastAsia="ru-RU"/>
              </w:rPr>
              <w:t>8</w:t>
            </w:r>
          </w:p>
        </w:tc>
      </w:tr>
      <w:tr w:rsidR="00437809" w:rsidRPr="00437809" w14:paraId="43D93FE6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05008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7.1. Метрологические требования к спортивному отбору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B25A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0ADAC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B35AE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32B5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92266F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1F619091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530A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7.2. Классификация и анализ модельных характеристик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81ED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392A5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D8AF0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7E3D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3B9F78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437809" w:rsidRPr="00437809" w14:paraId="4010E275" w14:textId="77777777" w:rsidTr="00B60710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3D992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7.3. Прогнозирование в спорте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EC08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C087B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BE149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8269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D4AF2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437809" w:rsidRPr="00437809" w14:paraId="7ED09A73" w14:textId="77777777" w:rsidTr="00B60710">
        <w:trPr>
          <w:trHeight w:val="357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C735A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21D29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58317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2D0FD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8464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62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C55B3" w14:textId="77777777" w:rsidR="00437809" w:rsidRPr="00437809" w:rsidRDefault="00437809" w:rsidP="0095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14:paraId="23C239AC" w14:textId="77777777" w:rsidR="00437809" w:rsidRPr="00437809" w:rsidRDefault="00437809" w:rsidP="00952C7B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D2B33C1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5.2. Методы обучения</w:t>
      </w:r>
      <w:bookmarkEnd w:id="6"/>
    </w:p>
    <w:p w14:paraId="2D6D5CC3" w14:textId="77777777" w:rsidR="00437809" w:rsidRPr="00437809" w:rsidRDefault="00437809" w:rsidP="00952C7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Рекомендуемые образовательные технологии: лекционные и семинарские занятия, самостоятельная работа студентов. Методы: рассказ, объяснение, практические задания, контрольные работы.</w:t>
      </w:r>
    </w:p>
    <w:p w14:paraId="578C832C" w14:textId="77777777" w:rsidR="00437809" w:rsidRPr="00437809" w:rsidRDefault="00437809" w:rsidP="00952C7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912320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" w:name="_Toc19"/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7"/>
    </w:p>
    <w:p w14:paraId="0EFD4AEF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_Toc20"/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792"/>
        <w:gridCol w:w="1875"/>
        <w:gridCol w:w="1772"/>
        <w:gridCol w:w="1120"/>
        <w:gridCol w:w="1122"/>
        <w:gridCol w:w="757"/>
        <w:gridCol w:w="773"/>
      </w:tblGrid>
      <w:tr w:rsidR="00437809" w:rsidRPr="00437809" w14:paraId="6ADB4692" w14:textId="77777777" w:rsidTr="00B60710">
        <w:trPr>
          <w:trHeight w:val="1200"/>
          <w:tblHeader/>
          <w:jc w:val="center"/>
        </w:trPr>
        <w:tc>
          <w:tcPr>
            <w:tcW w:w="800" w:type="dxa"/>
            <w:vMerge w:val="restart"/>
          </w:tcPr>
          <w:p w14:paraId="2630712B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950" w:type="dxa"/>
            <w:vMerge w:val="restart"/>
          </w:tcPr>
          <w:p w14:paraId="2B7236E5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14:paraId="57B0B27A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30BBD082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303ACB11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5A8D1BB9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726D6C29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437809" w:rsidRPr="00437809" w14:paraId="789378AA" w14:textId="77777777" w:rsidTr="00B60710">
        <w:trPr>
          <w:trHeight w:val="517"/>
          <w:tblHeader/>
          <w:jc w:val="center"/>
        </w:trPr>
        <w:tc>
          <w:tcPr>
            <w:tcW w:w="800" w:type="dxa"/>
            <w:vMerge/>
          </w:tcPr>
          <w:p w14:paraId="792F3B9B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/>
          </w:tcPr>
          <w:p w14:paraId="240EB128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/>
          </w:tcPr>
          <w:p w14:paraId="62AF0B25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</w:tcPr>
          <w:p w14:paraId="704B6C72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</w:tcPr>
          <w:p w14:paraId="188C41BC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</w:tcPr>
          <w:p w14:paraId="57C28790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 w:val="restart"/>
          </w:tcPr>
          <w:p w14:paraId="5CD776FA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Мин.</w:t>
            </w:r>
          </w:p>
        </w:tc>
        <w:tc>
          <w:tcPr>
            <w:tcW w:w="800" w:type="dxa"/>
            <w:vMerge w:val="restart"/>
          </w:tcPr>
          <w:p w14:paraId="50FC429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Макс.</w:t>
            </w:r>
          </w:p>
        </w:tc>
      </w:tr>
      <w:tr w:rsidR="00437809" w:rsidRPr="00437809" w14:paraId="7E1F01C8" w14:textId="77777777" w:rsidTr="00B60710">
        <w:trPr>
          <w:trHeight w:val="500"/>
          <w:jc w:val="center"/>
        </w:trPr>
        <w:tc>
          <w:tcPr>
            <w:tcW w:w="800" w:type="dxa"/>
            <w:vMerge w:val="restart"/>
          </w:tcPr>
          <w:p w14:paraId="4C88FB7B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50" w:type="dxa"/>
            <w:vMerge w:val="restart"/>
          </w:tcPr>
          <w:p w14:paraId="3E2482EA" w14:textId="77777777" w:rsidR="00437809" w:rsidRPr="00437809" w:rsidRDefault="00437809" w:rsidP="00F26F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F26F6C">
              <w:rPr>
                <w:rFonts w:ascii="Times New Roman" w:eastAsia="Times New Roman" w:hAnsi="Times New Roman"/>
                <w:lang w:eastAsia="ru-RU"/>
              </w:rPr>
              <w:t>3</w:t>
            </w:r>
            <w:r w:rsidR="00952C7B">
              <w:rPr>
                <w:rFonts w:ascii="Times New Roman" w:eastAsia="Times New Roman" w:hAnsi="Times New Roman"/>
                <w:lang w:eastAsia="ru-RU"/>
              </w:rPr>
              <w:t>.</w:t>
            </w:r>
            <w:r w:rsidR="00F26F6C">
              <w:rPr>
                <w:rFonts w:ascii="Times New Roman" w:eastAsia="Times New Roman" w:hAnsi="Times New Roman"/>
                <w:lang w:eastAsia="ru-RU"/>
              </w:rPr>
              <w:t>1</w:t>
            </w:r>
            <w:r w:rsidR="00952C7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950" w:type="dxa"/>
            <w:vMerge w:val="restart"/>
          </w:tcPr>
          <w:p w14:paraId="19BF0DB2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Выполнение практического задания с графической интерпретацией на основе анализа правовых документов и учебной литературы</w:t>
            </w:r>
          </w:p>
        </w:tc>
        <w:tc>
          <w:tcPr>
            <w:tcW w:w="1200" w:type="dxa"/>
            <w:vMerge w:val="restart"/>
          </w:tcPr>
          <w:p w14:paraId="517D3277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200" w:type="dxa"/>
          </w:tcPr>
          <w:p w14:paraId="4B05E00A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9-17</w:t>
            </w:r>
          </w:p>
        </w:tc>
        <w:tc>
          <w:tcPr>
            <w:tcW w:w="1200" w:type="dxa"/>
          </w:tcPr>
          <w:p w14:paraId="3B70AD2F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00" w:type="dxa"/>
          </w:tcPr>
          <w:p w14:paraId="6CB0BDD6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800" w:type="dxa"/>
          </w:tcPr>
          <w:p w14:paraId="536FABCF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</w:tr>
      <w:tr w:rsidR="00437809" w:rsidRPr="00437809" w14:paraId="660DA2B0" w14:textId="77777777" w:rsidTr="00B60710">
        <w:trPr>
          <w:trHeight w:val="500"/>
          <w:jc w:val="center"/>
        </w:trPr>
        <w:tc>
          <w:tcPr>
            <w:tcW w:w="800" w:type="dxa"/>
            <w:vMerge/>
          </w:tcPr>
          <w:p w14:paraId="069450D8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/>
          </w:tcPr>
          <w:p w14:paraId="02EE1343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 w:val="restart"/>
          </w:tcPr>
          <w:p w14:paraId="0265ABF0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Выполнение проверочных заданий и тестов по изучаемым темам</w:t>
            </w:r>
          </w:p>
        </w:tc>
        <w:tc>
          <w:tcPr>
            <w:tcW w:w="1200" w:type="dxa"/>
            <w:vMerge w:val="restart"/>
          </w:tcPr>
          <w:p w14:paraId="1181CB51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200" w:type="dxa"/>
          </w:tcPr>
          <w:p w14:paraId="3B61A495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9-12</w:t>
            </w:r>
          </w:p>
        </w:tc>
        <w:tc>
          <w:tcPr>
            <w:tcW w:w="1200" w:type="dxa"/>
          </w:tcPr>
          <w:p w14:paraId="2BF3C942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00" w:type="dxa"/>
          </w:tcPr>
          <w:p w14:paraId="427CA42C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00" w:type="dxa"/>
          </w:tcPr>
          <w:p w14:paraId="42B2F27E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437809" w:rsidRPr="00437809" w14:paraId="201F7E8E" w14:textId="77777777" w:rsidTr="00B60710">
        <w:trPr>
          <w:trHeight w:val="100"/>
          <w:jc w:val="center"/>
        </w:trPr>
        <w:tc>
          <w:tcPr>
            <w:tcW w:w="5900" w:type="dxa"/>
            <w:gridSpan w:val="4"/>
          </w:tcPr>
          <w:p w14:paraId="34272EC0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 xml:space="preserve">Итого: </w:t>
            </w:r>
          </w:p>
        </w:tc>
        <w:tc>
          <w:tcPr>
            <w:tcW w:w="1200" w:type="dxa"/>
          </w:tcPr>
          <w:p w14:paraId="5E395C68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14:paraId="599AE7C2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00" w:type="dxa"/>
          </w:tcPr>
          <w:p w14:paraId="26B9DF7C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00" w:type="dxa"/>
          </w:tcPr>
          <w:p w14:paraId="43BF6200" w14:textId="77777777" w:rsidR="00437809" w:rsidRPr="00437809" w:rsidRDefault="00437809" w:rsidP="00952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80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14:paraId="7346DE48" w14:textId="77777777" w:rsidR="00437809" w:rsidRPr="00437809" w:rsidRDefault="00437809" w:rsidP="00952C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CA620D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9" w:name="_Toc21"/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9"/>
    </w:p>
    <w:p w14:paraId="6F2043CB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_Toc22"/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7.1. Основная литература</w:t>
      </w:r>
      <w:bookmarkEnd w:id="10"/>
    </w:p>
    <w:p w14:paraId="43D5AFFE" w14:textId="77777777" w:rsidR="00437809" w:rsidRPr="00437809" w:rsidRDefault="00437809" w:rsidP="00952C7B">
      <w:pPr>
        <w:tabs>
          <w:tab w:val="left" w:pos="1870"/>
          <w:tab w:val="left" w:pos="69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1. Грецов Г.В., Войнова С.Е., Германова А.А Теория и методика обучения базовым видам спорта. Легкая атлетика: учеб.для образоват.учреждений высш.проф.образования по напр.подгот."Физич.культура": рек.УМО вузов РФ по образованию в области физ.культуры.-Москва: Академия, 2016</w:t>
      </w:r>
    </w:p>
    <w:p w14:paraId="77CD8234" w14:textId="77777777" w:rsidR="00437809" w:rsidRPr="00437809" w:rsidRDefault="00437809" w:rsidP="00952C7B">
      <w:pPr>
        <w:tabs>
          <w:tab w:val="left" w:pos="1870"/>
          <w:tab w:val="left" w:pos="69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2. Холодов Ж.К., Кузнецов В.С.Теория и методика физической культуры и спорта: учеб.для студентов вузов, обуч-ся по напр.подготовки "Пед.образование".-Москва: Академия, 2017. 427 с.</w:t>
      </w:r>
    </w:p>
    <w:p w14:paraId="22090A6A" w14:textId="77777777" w:rsidR="00437809" w:rsidRPr="00437809" w:rsidRDefault="00437809" w:rsidP="00952C7B">
      <w:pPr>
        <w:tabs>
          <w:tab w:val="left" w:pos="1870"/>
          <w:tab w:val="left" w:pos="69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3. Холодов Ж.К., Кузнецов В.С. Теория и методика физической культуры и спорта: учеб.для студентов вузов, обуч-ся по напр.подготовки "Пед.образование".Москва: Академия, 2016. с.</w:t>
      </w:r>
    </w:p>
    <w:p w14:paraId="4FE1525C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_Toc23"/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7.2. Дополнительная литература</w:t>
      </w:r>
      <w:bookmarkEnd w:id="11"/>
    </w:p>
    <w:p w14:paraId="122162B3" w14:textId="77777777" w:rsidR="00437809" w:rsidRPr="00437809" w:rsidRDefault="00437809" w:rsidP="00952C7B">
      <w:pPr>
        <w:numPr>
          <w:ilvl w:val="0"/>
          <w:numId w:val="13"/>
        </w:numPr>
        <w:tabs>
          <w:tab w:val="left" w:pos="68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Смирнов Ю.И., Полевщиков М.М. Спортивная метрология: Учеб.для студентов пед.вузов по спец.033100-физ.культура.-Москва: Академия, 2000</w:t>
      </w:r>
    </w:p>
    <w:p w14:paraId="25D42740" w14:textId="77777777" w:rsidR="00437809" w:rsidRPr="00437809" w:rsidRDefault="00437809" w:rsidP="00952C7B">
      <w:pPr>
        <w:numPr>
          <w:ilvl w:val="0"/>
          <w:numId w:val="13"/>
        </w:numPr>
        <w:tabs>
          <w:tab w:val="left" w:pos="68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Коренберг В.Б.Спортивная метрология: учеб.для студентов вузов физ.культуры:рек.УМО по образованию в области физ.культуры и спорта.-Москва: Физ.культура, 2008</w:t>
      </w:r>
    </w:p>
    <w:p w14:paraId="56F27AE5" w14:textId="77777777" w:rsidR="00437809" w:rsidRPr="00437809" w:rsidRDefault="00437809" w:rsidP="00952C7B">
      <w:pPr>
        <w:numPr>
          <w:ilvl w:val="0"/>
          <w:numId w:val="13"/>
        </w:numPr>
        <w:tabs>
          <w:tab w:val="left" w:pos="68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Начинская С.В.Спортивная метрология: учеб.пособие для студентов вузов:допущено М-вом образования РФ.-Москва: Академия, 2008</w:t>
      </w:r>
    </w:p>
    <w:p w14:paraId="2F618952" w14:textId="77777777" w:rsidR="00437809" w:rsidRPr="00437809" w:rsidRDefault="00437809" w:rsidP="00952C7B">
      <w:pPr>
        <w:numPr>
          <w:ilvl w:val="0"/>
          <w:numId w:val="13"/>
        </w:numPr>
        <w:tabs>
          <w:tab w:val="left" w:pos="68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Начинская С.В.Спортивная метрология: Учеб.для студентов учреждений высш.проф.образования.-Москва: Академия, 2012</w:t>
      </w:r>
    </w:p>
    <w:p w14:paraId="4BDDD85E" w14:textId="77777777" w:rsidR="00437809" w:rsidRPr="00437809" w:rsidRDefault="00437809" w:rsidP="00952C7B">
      <w:pPr>
        <w:numPr>
          <w:ilvl w:val="0"/>
          <w:numId w:val="13"/>
        </w:numPr>
        <w:tabs>
          <w:tab w:val="left" w:pos="68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Железняк Ю.Д., Петров П.К.Основы научно-методической деятельности в физической культуре и спорте: Учеб.для студентов учреждений.-высш.проф.образования,обуч-ся по напр."Пед.образование" профиль "Физ.культура".-Москва: Академия, 2013.</w:t>
      </w:r>
    </w:p>
    <w:p w14:paraId="18C2763A" w14:textId="77777777" w:rsidR="00437809" w:rsidRPr="00437809" w:rsidRDefault="00437809" w:rsidP="00952C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3E4E02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_Toc24"/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bookmarkEnd w:id="12"/>
    </w:p>
    <w:p w14:paraId="2C4392BF" w14:textId="77777777" w:rsidR="00437809" w:rsidRPr="00437809" w:rsidRDefault="00437809" w:rsidP="00952C7B">
      <w:pPr>
        <w:numPr>
          <w:ilvl w:val="0"/>
          <w:numId w:val="14"/>
        </w:numPr>
        <w:tabs>
          <w:tab w:val="left" w:pos="426"/>
          <w:tab w:val="left" w:pos="6892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Игнатьев П.В. Проектирование учебного процесса по физической культуре: Метод.пособие.-Нижний Новгород: , 2010.</w:t>
      </w:r>
    </w:p>
    <w:p w14:paraId="37617225" w14:textId="77777777" w:rsidR="00437809" w:rsidRPr="00437809" w:rsidRDefault="00437809" w:rsidP="00952C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64B73B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" w:name="_Toc25"/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13"/>
    </w:p>
    <w:p w14:paraId="22D61858" w14:textId="77777777" w:rsidR="00437809" w:rsidRPr="00437809" w:rsidRDefault="00437809" w:rsidP="00952C7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Мельничук, А.А. Физкультурно-спортивная деятельность студентов в вузе: теоретические и практические основы / А.А. Мельничук, В.В. Пономарев ; Министерство образования и науки Российской Федерации, ФГБОУ ВПО «Сибирский государственный технологический университет». - Красноярск : СибГТУ, 2013. - 173 с. : табл., схем. - Библиогр. в кн.. ; То же [Электронный ресурс].</w:t>
      </w:r>
    </w:p>
    <w:p w14:paraId="0A70AD81" w14:textId="77777777" w:rsidR="00437809" w:rsidRPr="00437809" w:rsidRDefault="00437809" w:rsidP="00952C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Мельничук, А.А. Физкультурно-спортивная деятельность студентов в вузе: теоретические и практические основы / А.А. Мельничук, В.В. Пономарев ; Министерство образования и науки Российской Федерации, ФГБОУ ВПО «Сибирский государственный технологический университет». - Красноярск : СибГТУ, 2013. - 173 с. : табл., схем. - Библиогр. в кн.. ; То же [Электронный ресурс].</w:t>
      </w:r>
    </w:p>
    <w:p w14:paraId="1FBCF6EC" w14:textId="77777777" w:rsidR="00437809" w:rsidRPr="00437809" w:rsidRDefault="00437809" w:rsidP="00952C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597308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4" w:name="_Toc26"/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14"/>
    </w:p>
    <w:p w14:paraId="159ED5B2" w14:textId="77777777" w:rsidR="00437809" w:rsidRPr="00437809" w:rsidRDefault="00437809" w:rsidP="00952C7B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</w:t>
      </w:r>
    </w:p>
    <w:p w14:paraId="0978D4B3" w14:textId="77777777" w:rsidR="00437809" w:rsidRPr="00437809" w:rsidRDefault="00437809" w:rsidP="00952C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8491FE" w14:textId="77777777" w:rsidR="00437809" w:rsidRPr="00437809" w:rsidRDefault="00437809" w:rsidP="00952C7B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5" w:name="_Toc27"/>
      <w:r w:rsidRPr="004378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15"/>
    </w:p>
    <w:p w14:paraId="27E1BB9B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" w:name="_Toc28"/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  <w:bookmarkEnd w:id="16"/>
    </w:p>
    <w:p w14:paraId="19E6E661" w14:textId="77777777" w:rsidR="00437809" w:rsidRPr="00437809" w:rsidRDefault="00437809" w:rsidP="00952C7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 </w:t>
      </w:r>
    </w:p>
    <w:p w14:paraId="4A20CC23" w14:textId="77777777" w:rsidR="00437809" w:rsidRPr="00437809" w:rsidRDefault="00437809" w:rsidP="00952C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443DB1" w14:textId="77777777" w:rsidR="00437809" w:rsidRPr="00437809" w:rsidRDefault="00437809" w:rsidP="00952C7B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FFFAD7B" w14:textId="77777777" w:rsidR="00437809" w:rsidRPr="00437809" w:rsidRDefault="00437809" w:rsidP="00952C7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80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Moodle. </w:t>
      </w:r>
    </w:p>
    <w:p w14:paraId="4EAF1D07" w14:textId="77777777" w:rsidR="0015225D" w:rsidRDefault="0015225D" w:rsidP="00AC7DB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EF96B1D" w14:textId="77777777" w:rsidR="00596528" w:rsidRDefault="0015225D" w:rsidP="00AC7D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6B2786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9424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318EFBA5" w14:textId="77777777" w:rsidR="0015225D" w:rsidRPr="0015225D" w:rsidRDefault="0015225D" w:rsidP="00AC7D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11FC3" w:rsidRPr="00FE45B5">
        <w:rPr>
          <w:rFonts w:ascii="Times New Roman" w:eastAsia="Times New Roman" w:hAnsi="Times New Roman"/>
          <w:sz w:val="24"/>
          <w:szCs w:val="24"/>
          <w:lang w:eastAsia="ru-RU"/>
        </w:rPr>
        <w:t>Организация научных исследований в сфере ФК</w:t>
      </w: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558C70D" w14:textId="77777777" w:rsidR="0015225D" w:rsidRPr="0015225D" w:rsidRDefault="0015225D" w:rsidP="00AC7D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D91CF5" w14:textId="77777777" w:rsidR="0015225D" w:rsidRPr="0015225D" w:rsidRDefault="0015225D" w:rsidP="00AC7DBE">
      <w:pPr>
        <w:numPr>
          <w:ilvl w:val="0"/>
          <w:numId w:val="4"/>
        </w:numPr>
        <w:tabs>
          <w:tab w:val="num" w:pos="720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2938B7AD" w14:textId="77777777" w:rsidR="0015225D" w:rsidRPr="0015225D" w:rsidRDefault="0015225D" w:rsidP="00AC7DBE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Учебная программа дисциплины «</w:t>
      </w:r>
      <w:r w:rsidR="00082E04" w:rsidRPr="00FE45B5">
        <w:rPr>
          <w:rFonts w:ascii="Times New Roman" w:eastAsia="Times New Roman" w:hAnsi="Times New Roman"/>
          <w:sz w:val="24"/>
          <w:szCs w:val="24"/>
          <w:lang w:eastAsia="ru-RU"/>
        </w:rPr>
        <w:t>Организация научных исследований в сфере ФК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FC0925" w:rsidRPr="00FC0925">
        <w:rPr>
          <w:rFonts w:ascii="Times New Roman" w:eastAsia="Times New Roman" w:hAnsi="Times New Roman"/>
          <w:sz w:val="24"/>
          <w:szCs w:val="24"/>
          <w:lang w:eastAsia="ru-RU"/>
        </w:rPr>
        <w:t>предназначена для направления подготовки: 49.03.02 Физическая культура для лиц с отклонениями в состоянии здоровья (АФК), профиль подготовки «Физическая реабилитация».</w:t>
      </w:r>
    </w:p>
    <w:p w14:paraId="7FEB250F" w14:textId="77777777" w:rsidR="0015225D" w:rsidRPr="0015225D" w:rsidRDefault="0015225D" w:rsidP="00AC7DB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F9C002" w14:textId="77777777" w:rsidR="0015225D" w:rsidRPr="0015225D" w:rsidRDefault="0015225D" w:rsidP="00AC7DBE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2.Место в структуре модуля</w:t>
      </w:r>
    </w:p>
    <w:p w14:paraId="5A480DD4" w14:textId="77777777" w:rsidR="00082E04" w:rsidRDefault="0015225D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82E04" w:rsidRPr="00082E04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научных исследований в сфере ФК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» включает в себя комплекс знаний, входящий в теоретический</w:t>
      </w:r>
      <w:r w:rsidR="00082E04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практический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 профессионального образования специалистов по физической культуре. Данный предмет тесно взаимосвязан с предметами, входящими в </w:t>
      </w:r>
      <w:r w:rsidR="00082E04">
        <w:rPr>
          <w:rFonts w:ascii="Times New Roman" w:eastAsia="Times New Roman" w:hAnsi="Times New Roman"/>
          <w:sz w:val="24"/>
          <w:szCs w:val="24"/>
          <w:lang w:eastAsia="ru-RU"/>
        </w:rPr>
        <w:t>другие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модули</w:t>
      </w:r>
      <w:r w:rsidR="00082E0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4756A9" w14:textId="77777777" w:rsidR="00082E04" w:rsidRDefault="0015225D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>В рамках реализации модуля «</w:t>
      </w:r>
      <w:r w:rsidR="00082E04" w:rsidRPr="00B87B88">
        <w:rPr>
          <w:rFonts w:ascii="Times New Roman" w:eastAsia="Times New Roman" w:hAnsi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данная дисциплина изучается параллельно с такими дисциплинами как: </w:t>
      </w:r>
      <w:r w:rsidR="00082E04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спортивная метрология</w:t>
      </w: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82E04">
        <w:rPr>
          <w:rFonts w:ascii="Times New Roman" w:eastAsia="Times New Roman" w:hAnsi="Times New Roman"/>
          <w:bCs/>
          <w:sz w:val="24"/>
          <w:szCs w:val="24"/>
          <w:lang w:eastAsia="ru-RU"/>
        </w:rPr>
        <w:t>биомеханический анализ двигательного действия и др.</w:t>
      </w:r>
    </w:p>
    <w:p w14:paraId="60D4404C" w14:textId="77777777" w:rsidR="0015225D" w:rsidRPr="0015225D" w:rsidRDefault="0015225D" w:rsidP="00AC7DBE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B39892" w14:textId="77777777" w:rsidR="0015225D" w:rsidRPr="0015225D" w:rsidRDefault="0015225D" w:rsidP="00AC7DBE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Цели и задачи </w:t>
      </w:r>
    </w:p>
    <w:p w14:paraId="09F107A3" w14:textId="77777777" w:rsidR="009424FD" w:rsidRPr="009424FD" w:rsidRDefault="009424FD" w:rsidP="00AC7DB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дисциплины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научной и методической деятельностью.</w:t>
      </w:r>
    </w:p>
    <w:p w14:paraId="7EBEAF95" w14:textId="77777777" w:rsidR="009424FD" w:rsidRPr="009424FD" w:rsidRDefault="009424FD" w:rsidP="00AC7DB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дисциплины:</w:t>
      </w:r>
    </w:p>
    <w:p w14:paraId="7462F03F" w14:textId="77777777" w:rsidR="009424FD" w:rsidRPr="009424FD" w:rsidRDefault="009424FD" w:rsidP="00AC7DB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1. обеспечить научное и методическое осмысления основ физического воспитания и спорта;</w:t>
      </w:r>
    </w:p>
    <w:p w14:paraId="12A78A50" w14:textId="77777777" w:rsidR="009424FD" w:rsidRPr="009424FD" w:rsidRDefault="009424FD" w:rsidP="00AC7DB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2. освоить методы исследования, навыки организации и проведения эксперимента;</w:t>
      </w:r>
    </w:p>
    <w:p w14:paraId="4071E86B" w14:textId="77777777" w:rsidR="009424FD" w:rsidRPr="009424FD" w:rsidRDefault="009424FD" w:rsidP="00AC7DB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3. сформировать умения практической реализации научно-методических положений в процессе физкультурно-спортивных занятий;</w:t>
      </w:r>
    </w:p>
    <w:p w14:paraId="6CEE240A" w14:textId="77777777" w:rsidR="009424FD" w:rsidRPr="009424FD" w:rsidRDefault="009424FD" w:rsidP="00AC7DB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4. ознакомить с методами применения технических средств и компьютерной техники в процессе проведения теоретических и практических занятий</w:t>
      </w:r>
    </w:p>
    <w:p w14:paraId="06E9854E" w14:textId="77777777" w:rsidR="0015225D" w:rsidRPr="0015225D" w:rsidRDefault="0015225D" w:rsidP="00AC7DB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ABA394" w14:textId="77777777" w:rsidR="0015225D" w:rsidRPr="0015225D" w:rsidRDefault="0015225D" w:rsidP="00AC7DB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p w14:paraId="1EAF3EFB" w14:textId="77777777" w:rsidR="0015225D" w:rsidRDefault="0015225D" w:rsidP="00AC7DB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40FF155" w14:textId="77777777" w:rsidR="00377CD8" w:rsidRPr="00952C7B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2C7B">
        <w:rPr>
          <w:rFonts w:ascii="Times New Roman" w:eastAsia="Times New Roman" w:hAnsi="Times New Roman"/>
          <w:b/>
          <w:sz w:val="24"/>
          <w:szCs w:val="24"/>
          <w:lang w:eastAsia="ru-RU"/>
        </w:rPr>
        <w:t>ОПК-12. Способен проводить исследования по определению эффективности различных сторон деятельности в сфере адаптивной физической культуры с использованием современных методов исследования</w:t>
      </w:r>
    </w:p>
    <w:p w14:paraId="32AA3507" w14:textId="77777777" w:rsidR="00377CD8" w:rsidRPr="00BB290E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ОПК.12.1. Демонстрирует специальные научные знания в сфере исследовательской деятельности специалиста по адаптивной физической культуре</w:t>
      </w:r>
    </w:p>
    <w:p w14:paraId="46C11DA4" w14:textId="77777777" w:rsidR="00377CD8" w:rsidRPr="00BB290E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ОПК.12.2. Осуществляет отбор и применение технологий и методов исследования эффективности деятельности специалиста по адаптивной физической культуре</w:t>
      </w:r>
    </w:p>
    <w:p w14:paraId="799AFD15" w14:textId="77777777" w:rsidR="00377CD8" w:rsidRPr="00BB290E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ОПК.12.3. Владеет методами научно-педагогического исследования в сфере адаптивной физической культуры </w:t>
      </w:r>
    </w:p>
    <w:p w14:paraId="49EC0D08" w14:textId="77777777" w:rsidR="00377CD8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ОПК.12.4. Владеет методами анализа результатов исследования по определению эффективности используемых средств и методов</w:t>
      </w:r>
    </w:p>
    <w:p w14:paraId="7FBCD63A" w14:textId="77777777" w:rsidR="00072B20" w:rsidRPr="00EC6466" w:rsidRDefault="00072B20" w:rsidP="00AC7DB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2446"/>
        <w:gridCol w:w="2354"/>
        <w:gridCol w:w="2199"/>
        <w:gridCol w:w="2258"/>
      </w:tblGrid>
      <w:tr w:rsidR="00072B20" w:rsidRPr="00EC6466" w14:paraId="51024560" w14:textId="77777777" w:rsidTr="000F46C4">
        <w:tc>
          <w:tcPr>
            <w:tcW w:w="1064" w:type="dxa"/>
            <w:shd w:val="clear" w:color="auto" w:fill="auto"/>
          </w:tcPr>
          <w:p w14:paraId="0A73659C" w14:textId="77777777" w:rsidR="00072B20" w:rsidRPr="00EC6466" w:rsidRDefault="00072B20" w:rsidP="00AC7D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46" w:type="dxa"/>
            <w:shd w:val="clear" w:color="auto" w:fill="auto"/>
          </w:tcPr>
          <w:p w14:paraId="080DD2F0" w14:textId="77777777" w:rsidR="00072B20" w:rsidRPr="00EC6466" w:rsidRDefault="00072B20" w:rsidP="00AC7D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1561FCAF" w14:textId="77777777" w:rsidR="00072B20" w:rsidRPr="00EC6466" w:rsidRDefault="00072B20" w:rsidP="00AC7D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54" w:type="dxa"/>
            <w:shd w:val="clear" w:color="auto" w:fill="auto"/>
          </w:tcPr>
          <w:p w14:paraId="6B278197" w14:textId="77777777" w:rsidR="00072B20" w:rsidRPr="00EC6466" w:rsidRDefault="00072B20" w:rsidP="00AC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65A36AA6" w14:textId="77777777" w:rsidR="00072B20" w:rsidRPr="00EC6466" w:rsidRDefault="00072B20" w:rsidP="00AC7D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</w:tcPr>
          <w:p w14:paraId="493F589E" w14:textId="77777777" w:rsidR="00072B20" w:rsidRPr="00EC6466" w:rsidRDefault="00072B20" w:rsidP="00AC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8" w:type="dxa"/>
          </w:tcPr>
          <w:p w14:paraId="1E3777F9" w14:textId="77777777" w:rsidR="00072B20" w:rsidRPr="00EC6466" w:rsidRDefault="00072B20" w:rsidP="00AC7D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72B20" w:rsidRPr="00EC6466" w14:paraId="2D72FFAA" w14:textId="77777777" w:rsidTr="000F46C4">
        <w:tc>
          <w:tcPr>
            <w:tcW w:w="1064" w:type="dxa"/>
            <w:shd w:val="clear" w:color="auto" w:fill="auto"/>
          </w:tcPr>
          <w:p w14:paraId="5F2C5D5F" w14:textId="77777777" w:rsidR="00072B20" w:rsidRPr="00EC6466" w:rsidRDefault="00072B20" w:rsidP="0018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ОР.</w:t>
            </w:r>
            <w:r w:rsidR="00183F77">
              <w:rPr>
                <w:rFonts w:ascii="Times New Roman" w:hAnsi="Times New Roman"/>
                <w:sz w:val="24"/>
                <w:szCs w:val="24"/>
              </w:rPr>
              <w:t>2</w:t>
            </w:r>
            <w:r w:rsidR="002E3F0B">
              <w:rPr>
                <w:rFonts w:ascii="Times New Roman" w:hAnsi="Times New Roman"/>
                <w:sz w:val="24"/>
                <w:szCs w:val="24"/>
              </w:rPr>
              <w:t>.</w:t>
            </w:r>
            <w:r w:rsidR="00183F77">
              <w:rPr>
                <w:rFonts w:ascii="Times New Roman" w:hAnsi="Times New Roman"/>
                <w:sz w:val="24"/>
                <w:szCs w:val="24"/>
              </w:rPr>
              <w:t>2</w:t>
            </w:r>
            <w:r w:rsidR="002E3F0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46" w:type="dxa"/>
            <w:shd w:val="clear" w:color="auto" w:fill="auto"/>
          </w:tcPr>
          <w:p w14:paraId="4406FC20" w14:textId="77777777" w:rsidR="00072B20" w:rsidRPr="00EC6466" w:rsidRDefault="00072B20" w:rsidP="00F81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умения </w:t>
            </w:r>
            <w:r w:rsidR="00F813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осуществления поиска и выбора источников информации конгруэнтных направлению исследовательской работы</w:t>
            </w:r>
            <w:r w:rsidR="00183F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подбора методов и технологий реализации исследований </w:t>
            </w:r>
            <w:r w:rsidR="00183F77">
              <w:t xml:space="preserve"> </w:t>
            </w:r>
            <w:r w:rsidR="00183F77" w:rsidRPr="00183F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сфере адаптивной физической культуры</w:t>
            </w:r>
          </w:p>
        </w:tc>
        <w:tc>
          <w:tcPr>
            <w:tcW w:w="2354" w:type="dxa"/>
            <w:shd w:val="clear" w:color="auto" w:fill="auto"/>
          </w:tcPr>
          <w:p w14:paraId="5B031FB4" w14:textId="77777777" w:rsidR="00072B20" w:rsidRDefault="00183F77" w:rsidP="00AC7DBE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ОПК.12.1</w:t>
            </w:r>
          </w:p>
          <w:p w14:paraId="21E4328E" w14:textId="77777777" w:rsidR="00183F77" w:rsidRDefault="00183F77" w:rsidP="00183F77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4A743638" w14:textId="77777777" w:rsidR="00183F77" w:rsidRPr="00183F77" w:rsidRDefault="00183F77" w:rsidP="00183F77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14:paraId="6750EADE" w14:textId="77777777" w:rsidR="00183F77" w:rsidRPr="00EC6466" w:rsidRDefault="00183F77" w:rsidP="00183F77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ОПК.12.4</w:t>
            </w:r>
          </w:p>
          <w:p w14:paraId="264F2F66" w14:textId="77777777" w:rsidR="00072B20" w:rsidRPr="00EC6466" w:rsidRDefault="00072B20" w:rsidP="00183F77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</w:tcPr>
          <w:p w14:paraId="46DA3359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Традиционные: лекция, семинар, практическое занятие; рассказ, объяснение, конспектирование, выполнение репродуктивных заданий.</w:t>
            </w:r>
          </w:p>
          <w:p w14:paraId="3BF0A843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 xml:space="preserve">-Активные и интерактивные методы: </w:t>
            </w:r>
          </w:p>
          <w:p w14:paraId="1A73DE65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-лекция-беседа,</w:t>
            </w:r>
          </w:p>
          <w:p w14:paraId="6A278A2D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 xml:space="preserve">- дискуссия, </w:t>
            </w:r>
          </w:p>
          <w:p w14:paraId="09ECD71D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-деловая игра,</w:t>
            </w:r>
          </w:p>
          <w:p w14:paraId="5E052330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- технологии проблемного обучения;</w:t>
            </w:r>
          </w:p>
          <w:p w14:paraId="0623D65C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-учебные проекты;</w:t>
            </w:r>
          </w:p>
          <w:p w14:paraId="27E34CCF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- методы творческой работы;</w:t>
            </w:r>
          </w:p>
          <w:p w14:paraId="56065C51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6466">
              <w:rPr>
                <w:rFonts w:ascii="Times New Roman" w:hAnsi="Times New Roman"/>
                <w:sz w:val="24"/>
                <w:szCs w:val="24"/>
              </w:rPr>
              <w:t>- методы самостоятельной работы</w:t>
            </w:r>
            <w:r w:rsidR="007319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107554" w14:textId="77777777" w:rsidR="00072B20" w:rsidRPr="00EC6466" w:rsidRDefault="00072B20" w:rsidP="00AC7DBE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0B71F28F" w14:textId="77777777" w:rsidR="00072B20" w:rsidRPr="00EC6466" w:rsidRDefault="005F1E91" w:rsidP="00AC7DB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  <w:r w:rsidR="00F81377">
              <w:rPr>
                <w:rFonts w:ascii="Times New Roman" w:hAnsi="Times New Roman"/>
                <w:sz w:val="24"/>
                <w:szCs w:val="24"/>
              </w:rPr>
              <w:t>, доклад</w:t>
            </w:r>
          </w:p>
        </w:tc>
      </w:tr>
    </w:tbl>
    <w:p w14:paraId="2FC6DA93" w14:textId="77777777" w:rsidR="005B2C3F" w:rsidRPr="0015225D" w:rsidRDefault="005B2C3F" w:rsidP="00AC7DB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BC0D9E" w14:textId="77777777" w:rsidR="0015225D" w:rsidRPr="0015225D" w:rsidRDefault="0015225D" w:rsidP="00AC7DB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1B636CE6" w14:textId="77777777" w:rsidR="0015225D" w:rsidRPr="0015225D" w:rsidRDefault="0015225D" w:rsidP="00AC7DB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5.1. Тематический план</w:t>
      </w:r>
    </w:p>
    <w:p w14:paraId="505568D4" w14:textId="77777777" w:rsidR="0015225D" w:rsidRPr="0015225D" w:rsidRDefault="0015225D" w:rsidP="00AC7DB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69"/>
        <w:gridCol w:w="989"/>
        <w:gridCol w:w="843"/>
        <w:gridCol w:w="1034"/>
        <w:gridCol w:w="1073"/>
        <w:gridCol w:w="1040"/>
      </w:tblGrid>
      <w:tr w:rsidR="0015225D" w:rsidRPr="0015225D" w14:paraId="3D172A30" w14:textId="77777777" w:rsidTr="00EC251E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6C79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4788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03B3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B4F4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Самос-тоятель-ная</w:t>
            </w:r>
          </w:p>
          <w:p w14:paraId="3B62E70F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EBEF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  <w:p w14:paraId="27D62696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часов </w:t>
            </w:r>
          </w:p>
          <w:p w14:paraId="5D931E82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14:paraId="70064F25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дисцип-лине</w:t>
            </w:r>
          </w:p>
        </w:tc>
      </w:tr>
      <w:tr w:rsidR="0015225D" w:rsidRPr="0015225D" w14:paraId="3021F141" w14:textId="77777777" w:rsidTr="00EC251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5512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6104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A93F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CB12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Контак-тная СР</w:t>
            </w:r>
          </w:p>
          <w:p w14:paraId="4F3C750A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в т.ч. и</w:t>
            </w:r>
          </w:p>
          <w:p w14:paraId="5D62D214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341D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1720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225D" w:rsidRPr="0015225D" w14:paraId="2B2715AD" w14:textId="77777777" w:rsidTr="00EC251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2128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CD80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9CC4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C905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Семи-нары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B990A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CE67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20FC" w14:textId="77777777" w:rsidR="0015225D" w:rsidRPr="0015225D" w:rsidRDefault="0015225D" w:rsidP="00AC7D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51E" w:rsidRPr="0015225D" w14:paraId="119B26D7" w14:textId="77777777" w:rsidTr="00EC251E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77552F" w14:textId="77777777" w:rsidR="00EC251E" w:rsidRPr="00EC251E" w:rsidRDefault="00EC251E" w:rsidP="00AC7DBE">
            <w:pPr>
              <w:spacing w:after="0" w:line="228" w:lineRule="auto"/>
              <w:ind w:right="-6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9C8E" w14:textId="77777777" w:rsidR="00EC251E" w:rsidRPr="00EC251E" w:rsidRDefault="00EC251E" w:rsidP="00AC7DBE">
            <w:pPr>
              <w:spacing w:after="0" w:line="228" w:lineRule="auto"/>
              <w:ind w:right="-6"/>
              <w:jc w:val="both"/>
              <w:rPr>
                <w:rFonts w:ascii="Times New Roman" w:hAnsi="Times New Roman"/>
                <w:b/>
              </w:rPr>
            </w:pPr>
            <w:r w:rsidRPr="00EC251E">
              <w:rPr>
                <w:rFonts w:ascii="Times New Roman" w:hAnsi="Times New Roman"/>
                <w:b/>
              </w:rPr>
              <w:t>Раздел 1</w:t>
            </w:r>
            <w:r w:rsidRPr="00EC251E">
              <w:rPr>
                <w:rFonts w:ascii="Times New Roman" w:hAnsi="Times New Roman"/>
                <w:b/>
                <w:i/>
              </w:rPr>
              <w:t xml:space="preserve">. </w:t>
            </w:r>
            <w:r w:rsidRPr="00EC251E">
              <w:rPr>
                <w:rFonts w:ascii="Times New Roman" w:hAnsi="Times New Roman"/>
                <w:b/>
              </w:rPr>
              <w:t>Научная и методическая деятельность в сфере ФК и С.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BB11" w14:textId="77777777" w:rsidR="00EC251E" w:rsidRPr="005318B8" w:rsidRDefault="005318B8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5FF5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F93F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50D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C249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</w:t>
            </w:r>
          </w:p>
        </w:tc>
      </w:tr>
      <w:tr w:rsidR="00EC251E" w:rsidRPr="0015225D" w14:paraId="6B60B616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C20D" w14:textId="77777777" w:rsidR="00EC251E" w:rsidRPr="00EC251E" w:rsidRDefault="00EC251E" w:rsidP="00AC7DBE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2C2F" w14:textId="77777777" w:rsidR="00EC251E" w:rsidRPr="00EC251E" w:rsidRDefault="00EC251E" w:rsidP="00AC7DBE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1.1. Предмет и задачи «ОНМД»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0183" w14:textId="77777777" w:rsidR="00EC251E" w:rsidRPr="005318B8" w:rsidRDefault="005318B8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AA6D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D50B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B85F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0941" w14:textId="77777777" w:rsidR="00EC251E" w:rsidRPr="00EC251E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EC251E" w:rsidRPr="0015225D" w14:paraId="650F741A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6206" w14:textId="77777777" w:rsidR="00EC251E" w:rsidRPr="00EC251E" w:rsidRDefault="00EC251E" w:rsidP="00AC7DBE">
            <w:pPr>
              <w:pStyle w:val="ae"/>
              <w:tabs>
                <w:tab w:val="clear" w:pos="4677"/>
                <w:tab w:val="clear" w:pos="9355"/>
                <w:tab w:val="left" w:pos="-11307"/>
                <w:tab w:val="left" w:pos="1020"/>
              </w:tabs>
              <w:spacing w:line="228" w:lineRule="auto"/>
              <w:ind w:left="34"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8015" w14:textId="77777777" w:rsidR="00EC251E" w:rsidRPr="00EC251E" w:rsidRDefault="00EC251E" w:rsidP="00AC7DBE">
            <w:pPr>
              <w:pStyle w:val="ae"/>
              <w:tabs>
                <w:tab w:val="clear" w:pos="4677"/>
                <w:tab w:val="clear" w:pos="9355"/>
                <w:tab w:val="left" w:pos="-11307"/>
                <w:tab w:val="left" w:pos="1020"/>
              </w:tabs>
              <w:spacing w:line="228" w:lineRule="auto"/>
              <w:ind w:left="34"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1.2. Взаимосвязь научной, методической и учебной деятельности в профессиональном физкультурном образовании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1DE" w14:textId="77777777" w:rsidR="00EC251E" w:rsidRPr="005318B8" w:rsidRDefault="005318B8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C22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7698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F6F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9379" w14:textId="77777777" w:rsidR="00EC251E" w:rsidRPr="00EC251E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EC251E" w:rsidRPr="0015225D" w14:paraId="00D36FBC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FFE9" w14:textId="77777777" w:rsidR="00EC251E" w:rsidRPr="00EC251E" w:rsidRDefault="00EC251E" w:rsidP="00AC7DBE">
            <w:pPr>
              <w:pStyle w:val="ae"/>
              <w:tabs>
                <w:tab w:val="left" w:pos="-11307"/>
              </w:tabs>
              <w:spacing w:line="228" w:lineRule="auto"/>
              <w:ind w:left="34"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47CA" w14:textId="77777777" w:rsidR="00EC251E" w:rsidRPr="00EC251E" w:rsidRDefault="00EC251E" w:rsidP="00AC7DBE">
            <w:pPr>
              <w:pStyle w:val="ae"/>
              <w:tabs>
                <w:tab w:val="left" w:pos="-11307"/>
              </w:tabs>
              <w:spacing w:line="228" w:lineRule="auto"/>
              <w:ind w:left="34"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1.3. Методическая деятельность в области физической культуры и спорта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E86C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617C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9B42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D1D8" w14:textId="77777777" w:rsidR="00EC251E" w:rsidRPr="00D0241A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4561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C251E" w:rsidRPr="0015225D" w14:paraId="63FD9169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3C70" w14:textId="77777777" w:rsidR="00EC251E" w:rsidRPr="00EC251E" w:rsidRDefault="00EC251E" w:rsidP="00AC7DBE">
            <w:pPr>
              <w:spacing w:after="0" w:line="228" w:lineRule="auto"/>
              <w:ind w:left="-23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76EC" w14:textId="77777777" w:rsidR="00EC251E" w:rsidRPr="00EC251E" w:rsidRDefault="00EC251E" w:rsidP="00AC7DBE">
            <w:pPr>
              <w:spacing w:after="0" w:line="228" w:lineRule="auto"/>
              <w:ind w:left="-23"/>
              <w:jc w:val="both"/>
              <w:rPr>
                <w:rFonts w:ascii="Times New Roman" w:hAnsi="Times New Roman"/>
                <w:b/>
              </w:rPr>
            </w:pPr>
            <w:r w:rsidRPr="00EC251E">
              <w:rPr>
                <w:rFonts w:ascii="Times New Roman" w:hAnsi="Times New Roman"/>
                <w:b/>
              </w:rPr>
              <w:t>Раздел 2. Система подготовки научно-методических кадров в сфере ФК и С.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FFB1" w14:textId="77777777" w:rsidR="00EC251E" w:rsidRPr="00D0241A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1FD6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3C37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0443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68F6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</w:tr>
      <w:tr w:rsidR="00EC251E" w:rsidRPr="0015225D" w14:paraId="78679DA0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6681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11EC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2.1. Трансформация научных, теоретических положений в практический результат, профессиональную деятельность.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40E8" w14:textId="77777777" w:rsidR="00EC251E" w:rsidRPr="00D0241A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EAA3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2756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E9F5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1C12" w14:textId="77777777" w:rsidR="00EC251E" w:rsidRPr="00730A9F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EC251E" w:rsidRPr="0015225D" w14:paraId="0518EA26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0115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4325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2.2. Критерии качества, внедрение результатов и эффективность научных исследований, методических разработок.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A4FB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F00D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E56A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B9F3" w14:textId="77777777" w:rsidR="00EC251E" w:rsidRP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59BA" w14:textId="77777777" w:rsidR="00EC251E" w:rsidRPr="00730A9F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EC251E" w:rsidRPr="0015225D" w14:paraId="70D3F64F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6269" w14:textId="77777777" w:rsidR="00EC251E" w:rsidRPr="00897068" w:rsidRDefault="00897068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III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2F3C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</w:rPr>
            </w:pPr>
            <w:r w:rsidRPr="00EC251E">
              <w:rPr>
                <w:rFonts w:ascii="Times New Roman" w:hAnsi="Times New Roman"/>
                <w:b/>
              </w:rPr>
              <w:t>Раздел 3. Виды научных и методических работ, формы их представления. Библиографическое описание. Общие требования и правила составления.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E984" w14:textId="77777777" w:rsidR="00EC251E" w:rsidRPr="00C54CEC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22D4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E97F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75BD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43D" w14:textId="77777777" w:rsidR="00EC251E" w:rsidRPr="005F1E91" w:rsidRDefault="00261E71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</w:t>
            </w:r>
          </w:p>
        </w:tc>
      </w:tr>
      <w:tr w:rsidR="00EC251E" w:rsidRPr="0015225D" w14:paraId="149D7E46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1FDA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9815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3.1. Реферат, контрольная работа, курсовая работа, доклад, дипломная работа, магистерская диссертация, кандидатская и докторская диссертации.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25B6" w14:textId="77777777" w:rsidR="00EC251E" w:rsidRPr="00D0241A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86EB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AA01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D0E4" w14:textId="77777777" w:rsidR="00EC251E" w:rsidRP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7D37" w14:textId="77777777" w:rsidR="00EC251E" w:rsidRPr="00EC251E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EC251E" w:rsidRPr="0015225D" w14:paraId="0CDBB647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0E5B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AB79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3.2. Теоретический анализ литературных источников по проблеме исследования. Составление списка литературы. Оформление библиографических ссылок.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28E2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3D78" w14:textId="77777777" w:rsidR="00EC251E" w:rsidRP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F67D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07B5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6C9E" w14:textId="77777777" w:rsidR="00EC251E" w:rsidRPr="00EC251E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EC251E" w:rsidRPr="0015225D" w14:paraId="3D69BAC4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C8334" w14:textId="77777777" w:rsidR="00EC251E" w:rsidRPr="00897068" w:rsidRDefault="00897068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51B0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</w:rPr>
            </w:pPr>
            <w:r w:rsidRPr="00EC251E">
              <w:rPr>
                <w:rFonts w:ascii="Times New Roman" w:hAnsi="Times New Roman"/>
                <w:b/>
              </w:rPr>
              <w:t xml:space="preserve">Раздел 4. Математико-статистическая обработка материалов научной и методической деятельности.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80B6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B3A9" w14:textId="77777777" w:rsidR="00EC251E" w:rsidRP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9A9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E7B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28B6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</w:t>
            </w:r>
          </w:p>
        </w:tc>
      </w:tr>
      <w:tr w:rsidR="00EC251E" w:rsidRPr="0015225D" w14:paraId="25766CC3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B338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1FCB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</w:rPr>
            </w:pPr>
            <w:r w:rsidRPr="00EC251E">
              <w:rPr>
                <w:rFonts w:ascii="Times New Roman" w:hAnsi="Times New Roman"/>
              </w:rPr>
              <w:t xml:space="preserve">4.1.Гипотеза как предположение вероятностного характера.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8E48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2A56" w14:textId="77777777" w:rsidR="00EC251E" w:rsidRPr="00D0241A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F857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E5F1" w14:textId="77777777" w:rsidR="00EC251E" w:rsidRPr="00EC251E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1B34" w14:textId="77777777" w:rsidR="00EC251E" w:rsidRPr="00730A9F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EC251E" w:rsidRPr="0015225D" w14:paraId="7672D9D5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4AA2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01DE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4.2. Статистическая обработка данных. Параметрические и непараметрические критерии.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7366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CA0C" w14:textId="77777777" w:rsidR="00EC251E" w:rsidRP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ED3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7726" w14:textId="77777777" w:rsidR="00EC251E" w:rsidRPr="00261E7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8EE7" w14:textId="77777777" w:rsidR="00EC251E" w:rsidRPr="00730A9F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EC251E" w:rsidRPr="0015225D" w14:paraId="7A474081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A46E" w14:textId="77777777" w:rsidR="00EC251E" w:rsidRPr="00897068" w:rsidRDefault="00897068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V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CE86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  <w:b/>
              </w:rPr>
            </w:pPr>
            <w:r w:rsidRPr="00EC251E">
              <w:rPr>
                <w:rFonts w:ascii="Times New Roman" w:hAnsi="Times New Roman"/>
                <w:b/>
              </w:rPr>
              <w:t>Раздел 5. Подготовка рукописи и оформление научной и методической работы. Обработка результатов научного исследования, методических материалов. Оформление результатов научной и методической работы.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DE39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E7A1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EACD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6FBF" w14:textId="77777777" w:rsidR="00EC251E" w:rsidRPr="00EC251E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D1D9" w14:textId="77777777" w:rsidR="00EC251E" w:rsidRP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</w:t>
            </w:r>
          </w:p>
        </w:tc>
      </w:tr>
      <w:tr w:rsidR="00EC251E" w:rsidRPr="0015225D" w14:paraId="6FD5CC13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8A6E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514A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5.1. Основные требования к подготовке защиты ВКР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479E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5A08" w14:textId="77777777" w:rsidR="00EC251E" w:rsidRPr="00D0241A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B274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0C44" w14:textId="77777777" w:rsidR="00EC251E" w:rsidRPr="00EC251E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7DC5" w14:textId="77777777" w:rsidR="00EC251E" w:rsidRPr="00EC251E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EC251E" w:rsidRPr="0015225D" w14:paraId="56008CFC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E91D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F340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5.2. Методика проведения педагогического эксперимента.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9F83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4673" w14:textId="77777777" w:rsidR="00EC251E" w:rsidRPr="005F1E91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65CB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098A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E973" w14:textId="77777777" w:rsidR="00EC251E" w:rsidRPr="00EC251E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C251E" w:rsidRPr="0015225D" w14:paraId="367D6752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7FD4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D183" w14:textId="77777777" w:rsidR="00EC251E" w:rsidRPr="00EC251E" w:rsidRDefault="00EC251E" w:rsidP="00AC7DBE">
            <w:pPr>
              <w:spacing w:after="0" w:line="228" w:lineRule="auto"/>
              <w:ind w:right="-6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5.3. Оформление полученных результатов, составление наглядных материалов. Таблицы, графики, диаграммы, гистограммы, катехизис, модели, и другие наглядные материалы. Оформление приложений в работе.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533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E3F9" w14:textId="77777777" w:rsidR="00EC251E" w:rsidRP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9768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435A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B3FB" w14:textId="77777777" w:rsidR="00EC251E" w:rsidRPr="00EC251E" w:rsidRDefault="00730A9F" w:rsidP="00AC7DBE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C0925" w:rsidRPr="0015225D" w14:paraId="4973D932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850B" w14:textId="77777777" w:rsidR="00FC0925" w:rsidRPr="00EC251E" w:rsidRDefault="00FC0925" w:rsidP="00AC7DBE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8B6" w14:textId="77777777" w:rsidR="00FC0925" w:rsidRPr="00EC251E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Зачет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7448" w14:textId="77777777" w:rsid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B2CB" w14:textId="77777777" w:rsidR="00FC0925" w:rsidRDefault="00FC0925" w:rsidP="00261E71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7E8" w14:textId="77777777" w:rsidR="00FC0925" w:rsidRPr="00EC251E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C809" w14:textId="77777777" w:rsid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B259" w14:textId="77777777" w:rsidR="00FC0925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</w:tr>
      <w:tr w:rsidR="00EC251E" w:rsidRPr="0015225D" w14:paraId="57290F21" w14:textId="77777777" w:rsidTr="00EC251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3D56" w14:textId="77777777" w:rsidR="00EC251E" w:rsidRPr="00EC251E" w:rsidRDefault="00EC251E" w:rsidP="00AC7DBE">
            <w:pPr>
              <w:spacing w:after="0" w:line="228" w:lineRule="auto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F4D8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CBD2" w14:textId="77777777" w:rsidR="00EC251E" w:rsidRPr="002E3F0B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30D2" w14:textId="77777777" w:rsidR="00EC251E" w:rsidRPr="002E3F0B" w:rsidRDefault="00FC0925" w:rsidP="00261E71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DA1B" w14:textId="77777777" w:rsidR="00EC251E" w:rsidRPr="00EC251E" w:rsidRDefault="00EC251E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1447" w14:textId="77777777" w:rsidR="00EC251E" w:rsidRPr="002E3F0B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B2CC" w14:textId="77777777" w:rsidR="00EC251E" w:rsidRPr="002E3F0B" w:rsidRDefault="00FC0925" w:rsidP="00AC7DBE">
            <w:pPr>
              <w:spacing w:after="0"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108</w:t>
            </w:r>
          </w:p>
        </w:tc>
      </w:tr>
    </w:tbl>
    <w:p w14:paraId="5D3648B7" w14:textId="77777777" w:rsidR="0015225D" w:rsidRPr="0015225D" w:rsidRDefault="0015225D" w:rsidP="00AC7DBE">
      <w:pPr>
        <w:spacing w:after="0" w:line="240" w:lineRule="auto"/>
        <w:ind w:left="27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908B9F" w14:textId="77777777" w:rsidR="0015225D" w:rsidRPr="0015225D" w:rsidRDefault="0015225D" w:rsidP="00AC7DBE">
      <w:pPr>
        <w:spacing w:after="0" w:line="240" w:lineRule="auto"/>
        <w:ind w:left="273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5.2. Методы обучения</w:t>
      </w:r>
    </w:p>
    <w:p w14:paraId="7248FEE4" w14:textId="77777777" w:rsidR="0015225D" w:rsidRPr="0015225D" w:rsidRDefault="0015225D" w:rsidP="00AC7DBE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Традиционные (рассказ, объяснение, конспектирование, выполнение репродуктивных заданий).</w:t>
      </w:r>
    </w:p>
    <w:p w14:paraId="75677081" w14:textId="77777777" w:rsidR="0015225D" w:rsidRPr="0015225D" w:rsidRDefault="0015225D" w:rsidP="00AC7DBE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14:paraId="1C53F27C" w14:textId="77777777" w:rsidR="0015225D" w:rsidRPr="0015225D" w:rsidRDefault="0015225D" w:rsidP="00AC7DBE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14:paraId="5B8A4EFE" w14:textId="77777777" w:rsidR="0015225D" w:rsidRPr="0015225D" w:rsidRDefault="0015225D" w:rsidP="00AC7DBE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055F35" w14:textId="77777777" w:rsidR="0015225D" w:rsidRPr="0015225D" w:rsidRDefault="0015225D" w:rsidP="00AC7DBE">
      <w:pPr>
        <w:spacing w:after="0" w:line="240" w:lineRule="auto"/>
        <w:ind w:left="27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3D22548A" w14:textId="77777777" w:rsidR="005B2C3F" w:rsidRPr="00DB597C" w:rsidRDefault="005B2C3F" w:rsidP="00AC7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926"/>
        <w:gridCol w:w="1263"/>
        <w:gridCol w:w="1151"/>
        <w:gridCol w:w="866"/>
        <w:gridCol w:w="829"/>
      </w:tblGrid>
      <w:tr w:rsidR="005B2C3F" w:rsidRPr="00E80C8A" w14:paraId="5E2C2E50" w14:textId="77777777" w:rsidTr="002E3F0B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911F544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FB2850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67381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14:paraId="1FCA122D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281AFF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A06986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14:paraId="03FD1F10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(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min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-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max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D5326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8BA455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B2C3F" w:rsidRPr="00E80C8A" w14:paraId="7AC367BE" w14:textId="77777777" w:rsidTr="002E3F0B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9A04E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7CA19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60DAEE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B98A0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DB2CDB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54BBC8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BB4A28D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BCCCC38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B2C3F" w:rsidRPr="00E80C8A" w14:paraId="1EA4ED10" w14:textId="77777777" w:rsidTr="002E3F0B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FD757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5B2C3F" w:rsidRPr="00E80C8A" w14:paraId="42F6F40B" w14:textId="77777777" w:rsidTr="002E3F0B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274B17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887BF" w14:textId="77777777" w:rsidR="005B2C3F" w:rsidRPr="00E80C8A" w:rsidRDefault="005B2C3F" w:rsidP="00412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</w:t>
            </w:r>
            <w:r w:rsidR="00412951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FC94C8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Подготовка и выступление с докладом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4BA29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69A40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15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85D8C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C98499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F0B907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B2C3F" w:rsidRPr="00E80C8A" w14:paraId="1B48DE24" w14:textId="77777777" w:rsidTr="002E3F0B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FD342C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C73E39" w14:textId="77777777" w:rsidR="005B2C3F" w:rsidRPr="00E80C8A" w:rsidRDefault="00412951" w:rsidP="00AC7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412951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AADA11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Выполнение проектного задания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C6AFB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Проектное задание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110D9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15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9043CD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85E9B1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62D316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B2C3F" w:rsidRPr="00E80C8A" w14:paraId="37EB9568" w14:textId="77777777" w:rsidTr="002E3F0B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7EDB2D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B2DDA" w14:textId="77777777" w:rsidR="005B2C3F" w:rsidRPr="00E80C8A" w:rsidRDefault="00412951" w:rsidP="00AC7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412951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B029A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Выполнение проектного задания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6F91E8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Проектное задание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D4175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15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04E69E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100F51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28810D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B2C3F" w:rsidRPr="00E80C8A" w14:paraId="1BF05F01" w14:textId="77777777" w:rsidTr="002E3F0B">
        <w:trPr>
          <w:trHeight w:val="300"/>
        </w:trPr>
        <w:tc>
          <w:tcPr>
            <w:tcW w:w="81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F8DC5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7EBA59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BFC4DF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B2C3F" w:rsidRPr="00E80C8A" w14:paraId="39C4705F" w14:textId="77777777" w:rsidTr="002E3F0B">
        <w:trPr>
          <w:trHeight w:val="300"/>
        </w:trPr>
        <w:tc>
          <w:tcPr>
            <w:tcW w:w="81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79617B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Итоговый контроль:                                                                              зачет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9DADC3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1FD1E8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B2C3F" w:rsidRPr="00E80C8A" w14:paraId="7AD70559" w14:textId="77777777" w:rsidTr="002E3F0B">
        <w:trPr>
          <w:trHeight w:val="300"/>
        </w:trPr>
        <w:tc>
          <w:tcPr>
            <w:tcW w:w="81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17C41A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CB003F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D552D2" w14:textId="77777777" w:rsidR="005B2C3F" w:rsidRPr="00E80C8A" w:rsidRDefault="005B2C3F" w:rsidP="00AC7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25F516FA" w14:textId="77777777" w:rsidR="0015225D" w:rsidRPr="0015225D" w:rsidRDefault="0015225D" w:rsidP="00AC7DBE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467F412C" w14:textId="77777777" w:rsidR="0015225D" w:rsidRDefault="0015225D" w:rsidP="00AC7DBE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14:paraId="1AF41259" w14:textId="77777777" w:rsidR="00FE3BB8" w:rsidRPr="00FE3BB8" w:rsidRDefault="00FE3BB8" w:rsidP="00AC7DBE">
      <w:pPr>
        <w:pStyle w:val="a4"/>
        <w:numPr>
          <w:ilvl w:val="0"/>
          <w:numId w:val="20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BB8">
        <w:rPr>
          <w:rFonts w:ascii="Times New Roman" w:eastAsia="Times New Roman" w:hAnsi="Times New Roman"/>
          <w:sz w:val="24"/>
          <w:szCs w:val="24"/>
          <w:lang w:eastAsia="ru-RU"/>
        </w:rPr>
        <w:t xml:space="preserve">Бакшева, Т.В. Основы научно-методической деятельности : учебное пособие / Т.В. Бакшева, А.В. Кушакова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- 122 с. : ил. - Библиогр.: с. 116-117. ; То же [Электронный ресурс]. - URL: </w:t>
      </w:r>
      <w:hyperlink r:id="rId10" w:history="1">
        <w:r w:rsidRPr="00FE3BB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http://biblioclub.ru/index.php?page=book&amp;id=457140</w:t>
        </w:r>
      </w:hyperlink>
    </w:p>
    <w:p w14:paraId="2070A040" w14:textId="77777777" w:rsidR="00FE3BB8" w:rsidRPr="00FE3BB8" w:rsidRDefault="00FE3BB8" w:rsidP="00AC7DBE">
      <w:pPr>
        <w:pStyle w:val="a4"/>
        <w:numPr>
          <w:ilvl w:val="0"/>
          <w:numId w:val="20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BB8">
        <w:rPr>
          <w:rFonts w:ascii="Times New Roman" w:eastAsia="Times New Roman" w:hAnsi="Times New Roman"/>
          <w:sz w:val="24"/>
          <w:szCs w:val="24"/>
          <w:lang w:eastAsia="ru-RU"/>
        </w:rPr>
        <w:t>Губа, В.П. Методы математической обработки результатов спортивно-педагогических исследований : учебно-методическое пособие / В.П. Губа, В.В. Пресняков. - Москва : Человек, 2015. - 289 с. : схем., табл., ил. - Библиогр.: с. 263-265. - ISBN 978-5-906131-53-9 ; То же [Электронный ресурс]. - URL: </w:t>
      </w:r>
      <w:hyperlink r:id="rId11" w:history="1">
        <w:r w:rsidRPr="00FE3BB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http://biblioclub.ru/index.php?page=book&amp;id=461406</w:t>
        </w:r>
      </w:hyperlink>
    </w:p>
    <w:p w14:paraId="1BC06868" w14:textId="77777777" w:rsidR="00C539DE" w:rsidRDefault="00C539DE" w:rsidP="00AC7DBE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F721740" w14:textId="77777777" w:rsidR="0015225D" w:rsidRPr="0015225D" w:rsidRDefault="0015225D" w:rsidP="00AC7DBE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литература:</w:t>
      </w:r>
    </w:p>
    <w:p w14:paraId="16F2D84E" w14:textId="77777777" w:rsidR="00F906C0" w:rsidRPr="00F906C0" w:rsidRDefault="00F906C0" w:rsidP="00AC7DBE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Азарская, М.А. Научно-исследовательская работа в вузе : учебное пособие / М.А. Азарская, В.Л. Поздеев ; Поволжский государственный технологический университет. - Йошкар-Ола : ПГТУ, 2016. - 230 с. : ил. - Библиогр.: с. 166-168. - ISBN 978-5-8158-1785-2 ; То же [Электронный ресурс]. - URL: </w:t>
      </w:r>
      <w:hyperlink r:id="rId12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http://biblioclub.ru/index.php?page=book&amp;id=461553</w:t>
        </w:r>
      </w:hyperlink>
    </w:p>
    <w:p w14:paraId="7D60EAF2" w14:textId="77777777" w:rsidR="00F906C0" w:rsidRPr="00F906C0" w:rsidRDefault="00F906C0" w:rsidP="00AC7DBE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Корягина, Ю.В. Научно-методическое обеспечение сборных команд в спортивных играх : учебное пособие / Ю.В. Корягина, В.А. Блинов, С.В. Нопин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- Омск : Издательство СибГУФК, 2016. - 138 с. : ил. ; То же [Электронный ресурс]. - URL: </w:t>
      </w:r>
      <w:hyperlink r:id="rId13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http://biblioclub.ru/index.php?page=book&amp;id=459420</w:t>
        </w:r>
      </w:hyperlink>
    </w:p>
    <w:p w14:paraId="0A22321D" w14:textId="77777777" w:rsidR="00F906C0" w:rsidRPr="00F906C0" w:rsidRDefault="00F906C0" w:rsidP="00AC7DBE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Семянникова, В.В. Научно-методическая работа студентов : учебное пособие / В.В. Семянникова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2010. - 126 с. - Библиогр. в кн. ; То же [Электронный ресурс]. - URL: </w:t>
      </w:r>
      <w:hyperlink r:id="rId14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http://biblioclub.ru/index.php?page=book&amp;id=272301</w:t>
        </w:r>
      </w:hyperlink>
    </w:p>
    <w:p w14:paraId="5CE94119" w14:textId="77777777" w:rsidR="00F906C0" w:rsidRPr="00F906C0" w:rsidRDefault="00F906C0" w:rsidP="00AC7DBE">
      <w:pPr>
        <w:pStyle w:val="a4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Шкляр, М.Ф. Основы научных исследований : учебное пособие / М.Ф. Шкляр. - 6-е изд. - Москва : Издательско-торговая корпорация «Дашков и К°», 2017. - 208 с. - (Учебные издания для бакалавров). - Библиогр.: с. 195-196. - ISBN 978-5-394-02518-1 ; То же [Электронный ресурс]. - URL: </w:t>
      </w:r>
      <w:hyperlink r:id="rId15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http://biblioclub.ru/index.php?page=book&amp;id=450782</w:t>
        </w:r>
      </w:hyperlink>
    </w:p>
    <w:p w14:paraId="7B734F9E" w14:textId="77777777" w:rsidR="0033756B" w:rsidRDefault="0033756B" w:rsidP="00AC7DBE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C2640D" w14:textId="77777777" w:rsidR="0015225D" w:rsidRPr="0015225D" w:rsidRDefault="0015225D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обучающихся по дисциплине </w:t>
      </w:r>
    </w:p>
    <w:p w14:paraId="6984FFBE" w14:textId="77777777" w:rsidR="0015225D" w:rsidRPr="00650EC7" w:rsidRDefault="0015225D" w:rsidP="00AC7DB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0EC7">
        <w:rPr>
          <w:rFonts w:ascii="Times New Roman" w:eastAsia="Times New Roman" w:hAnsi="Times New Roman"/>
          <w:sz w:val="24"/>
          <w:szCs w:val="24"/>
          <w:lang w:eastAsia="ru-RU"/>
        </w:rPr>
        <w:t xml:space="preserve">Стафеева А.В., Воробьев Н.Б. </w:t>
      </w:r>
      <w:r w:rsidR="00650EC7" w:rsidRPr="00650EC7">
        <w:rPr>
          <w:rFonts w:ascii="Times New Roman" w:eastAsia="MS Mincho" w:hAnsi="Times New Roman"/>
          <w:sz w:val="24"/>
          <w:szCs w:val="24"/>
          <w:lang w:eastAsia="ja-JP"/>
        </w:rPr>
        <w:t>Рекомендации и указания к выполнению курсовых и дипломных работ / учебно-методическое пособие. Н.Новгород: Мининский университет, 2016. 80 с.</w:t>
      </w:r>
    </w:p>
    <w:p w14:paraId="2E53FEA1" w14:textId="77777777" w:rsidR="0015225D" w:rsidRPr="0015225D" w:rsidRDefault="0015225D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5C41D3" w14:textId="77777777" w:rsidR="0015225D" w:rsidRPr="0015225D" w:rsidRDefault="0015225D" w:rsidP="00AC7D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956259A" w14:textId="77777777" w:rsidR="0015225D" w:rsidRPr="0015225D" w:rsidRDefault="0015225D" w:rsidP="00AC7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8ED58A4" w14:textId="77777777" w:rsidR="0015225D" w:rsidRPr="0015225D" w:rsidRDefault="0015225D" w:rsidP="00AC7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6E614C" w14:textId="77777777" w:rsidR="00111D07" w:rsidRPr="005C0522" w:rsidRDefault="00111D07" w:rsidP="00AC7DBE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05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99772A8" w14:textId="77777777" w:rsidR="00111D07" w:rsidRPr="005C0522" w:rsidRDefault="00111D07" w:rsidP="00AC7DBE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522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</w:p>
    <w:p w14:paraId="02166CE7" w14:textId="77777777" w:rsidR="00111D07" w:rsidRPr="005C0522" w:rsidRDefault="00111D07" w:rsidP="00AC7DB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52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 </w:t>
      </w:r>
    </w:p>
    <w:p w14:paraId="315C938A" w14:textId="77777777" w:rsidR="00111D07" w:rsidRPr="005C0522" w:rsidRDefault="00111D07" w:rsidP="00AC7D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94E2C3" w14:textId="77777777" w:rsidR="00111D07" w:rsidRPr="005C0522" w:rsidRDefault="00111D07" w:rsidP="00AC7DBE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522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5CC2437" w14:textId="77777777" w:rsidR="00111D07" w:rsidRPr="005C0522" w:rsidRDefault="00111D07" w:rsidP="00AC7DB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522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Moodle. </w:t>
      </w:r>
    </w:p>
    <w:p w14:paraId="73960F7E" w14:textId="77777777" w:rsidR="003F131F" w:rsidRPr="003F131F" w:rsidRDefault="003F131F" w:rsidP="00AC7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DD59D8" w14:textId="77777777" w:rsidR="00660233" w:rsidRPr="00660233" w:rsidRDefault="00976528" w:rsidP="00660233">
      <w:pPr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6528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66023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9765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60233"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 «Биомеханический анализ двигательного действия»</w:t>
      </w:r>
    </w:p>
    <w:p w14:paraId="6CCCA415" w14:textId="77777777" w:rsidR="00660233" w:rsidRPr="00660233" w:rsidRDefault="00660233" w:rsidP="00660233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BFBA0F" w14:textId="77777777" w:rsidR="00660233" w:rsidRPr="00660233" w:rsidRDefault="00AC7DBE" w:rsidP="007319AF">
      <w:pPr>
        <w:tabs>
          <w:tab w:val="num" w:pos="720"/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</w:t>
      </w:r>
      <w:r w:rsidR="00660233"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335191D0" w14:textId="77777777" w:rsidR="00660233" w:rsidRPr="00660233" w:rsidRDefault="00660233" w:rsidP="00660233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Учебная программа дисциплины «</w:t>
      </w: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Биомеханический анализ двигательного действия</w:t>
      </w: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предназначена для студентов </w:t>
      </w:r>
      <w:r w:rsidR="00DB2E2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очного отделения (бакалавров), обучающихся по направлениям подготовки, которые включены в УГСН «Образование и педагогика»: </w:t>
      </w:r>
    </w:p>
    <w:p w14:paraId="5B53B387" w14:textId="77777777" w:rsidR="00660233" w:rsidRPr="00660233" w:rsidRDefault="00660233" w:rsidP="00660233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1B2027" w14:textId="77777777" w:rsidR="00660233" w:rsidRPr="00660233" w:rsidRDefault="00660233" w:rsidP="007319A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2.Место в структуре модуля</w:t>
      </w:r>
    </w:p>
    <w:p w14:paraId="6CAD5766" w14:textId="77777777" w:rsidR="00660233" w:rsidRPr="00660233" w:rsidRDefault="00660233" w:rsidP="0066023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Биомеханический анализ двигательного действия</w:t>
      </w: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» включает в себя комплекс знаний, входящий в теоретический фундамент профессионального образования специалистов по физической культуре. Данный предмет тесно взаимосвязан с предметами, входящими в следующие модули: «</w:t>
      </w:r>
      <w:r w:rsidRPr="00660233">
        <w:rPr>
          <w:rFonts w:ascii="Times New Roman" w:eastAsia="Times New Roman" w:hAnsi="Times New Roman"/>
          <w:bCs/>
          <w:sz w:val="24"/>
          <w:szCs w:val="24"/>
          <w:lang w:eastAsia="ru-RU"/>
        </w:rPr>
        <w:t>Медико-биологические аспекты деятельности учителя ФК» (Спортивная физиология; Психолого-педагогические аспекты формирования ЗОЖ и т.д); Педагогика и психология (Общая психология; Социальная психология и т.д.). В рамках реализации модуля «Основы научно-методической деятельности в сфере физической культуры» данная дисциплина изучается параллельно с такими дисциплинами как: спортивная метрология, организация научных исследований в сфере.</w:t>
      </w:r>
    </w:p>
    <w:p w14:paraId="50FEDF16" w14:textId="77777777" w:rsidR="007319AF" w:rsidRDefault="007319AF" w:rsidP="00660233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C132B8" w14:textId="77777777" w:rsidR="00660233" w:rsidRPr="00660233" w:rsidRDefault="00660233" w:rsidP="00660233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Цели и задачи </w:t>
      </w:r>
    </w:p>
    <w:p w14:paraId="7AC3B3FA" w14:textId="77777777" w:rsidR="00660233" w:rsidRPr="00660233" w:rsidRDefault="00660233" w:rsidP="0066023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дисциплины</w:t>
      </w: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формирование у студентов системы научных и практических знаний и умений по биомеханики двигательных действий спортсмена, которые рассматриваются как процесс решения двигательных задач на основе ценностно-оценочных систем и личностно значимых факторов.</w:t>
      </w:r>
    </w:p>
    <w:p w14:paraId="40DC76AE" w14:textId="77777777" w:rsidR="00660233" w:rsidRPr="00660233" w:rsidRDefault="00660233" w:rsidP="0066023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C1CA99" w14:textId="77777777" w:rsidR="00660233" w:rsidRPr="00660233" w:rsidRDefault="00660233" w:rsidP="00660233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дисциплины:</w:t>
      </w:r>
    </w:p>
    <w:p w14:paraId="7986442B" w14:textId="77777777" w:rsidR="00660233" w:rsidRPr="00660233" w:rsidRDefault="00660233" w:rsidP="0038792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изучение научно-теоретических, методологических основ дисциплины;</w:t>
      </w:r>
    </w:p>
    <w:p w14:paraId="2EF217BD" w14:textId="77777777" w:rsidR="00660233" w:rsidRPr="00660233" w:rsidRDefault="00660233" w:rsidP="0038792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освоение возможных путей использования биомеханических знаний в физкультурно-педагогической деятельности;</w:t>
      </w:r>
    </w:p>
    <w:p w14:paraId="188579B7" w14:textId="77777777" w:rsidR="00660233" w:rsidRPr="00660233" w:rsidRDefault="00660233" w:rsidP="0038792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биомеханических характеристиках двигательных действий из различных видов спорта;</w:t>
      </w:r>
    </w:p>
    <w:p w14:paraId="539B22F8" w14:textId="77777777" w:rsidR="00660233" w:rsidRPr="00660233" w:rsidRDefault="00660233" w:rsidP="0038792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изучение методов биомеханических исследований, содержащие современные информационные технологии, и овладение навыками их практического применения;</w:t>
      </w:r>
    </w:p>
    <w:p w14:paraId="0199547F" w14:textId="77777777" w:rsidR="00660233" w:rsidRPr="00660233" w:rsidRDefault="00660233" w:rsidP="0038792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студентов к самостоятельному освоению новейших достижений в биомеханике.</w:t>
      </w:r>
    </w:p>
    <w:p w14:paraId="724B3BCA" w14:textId="77777777" w:rsidR="00660233" w:rsidRPr="00660233" w:rsidRDefault="00660233" w:rsidP="0066023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41A24E" w14:textId="77777777" w:rsidR="00660233" w:rsidRDefault="00660233" w:rsidP="00660233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p w14:paraId="2FFC5B56" w14:textId="77777777" w:rsidR="007319AF" w:rsidRDefault="007319AF" w:rsidP="007319A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48B347" w14:textId="77777777" w:rsidR="0095383D" w:rsidRPr="0095383D" w:rsidRDefault="0095383D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383D">
        <w:rPr>
          <w:rFonts w:ascii="Times New Roman" w:eastAsia="Times New Roman" w:hAnsi="Times New Roman"/>
          <w:sz w:val="24"/>
          <w:szCs w:val="24"/>
          <w:lang w:eastAsia="ru-RU"/>
        </w:rPr>
        <w:t>ОПК.7.3. Владеет способами оценки значимости и практической пригодности полученных знаний, профессиональным языком предметной области знаний, способами совершенствования профессиональных знаний и умений</w:t>
      </w:r>
    </w:p>
    <w:p w14:paraId="23129E1C" w14:textId="77777777" w:rsidR="007319AF" w:rsidRDefault="0095383D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ОПК.13.3. Демонстрирует необходимый уровень знаний психофизиологических характеристик нагрузки</w:t>
      </w: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2613"/>
        <w:gridCol w:w="2148"/>
        <w:gridCol w:w="2270"/>
        <w:gridCol w:w="2226"/>
      </w:tblGrid>
      <w:tr w:rsidR="007319AF" w:rsidRPr="00EC6466" w14:paraId="7D5BBE7D" w14:textId="77777777" w:rsidTr="00172EB6">
        <w:tc>
          <w:tcPr>
            <w:tcW w:w="1064" w:type="dxa"/>
            <w:shd w:val="clear" w:color="auto" w:fill="auto"/>
          </w:tcPr>
          <w:p w14:paraId="1C4860A1" w14:textId="77777777" w:rsidR="007319AF" w:rsidRPr="00EC6466" w:rsidRDefault="007319AF" w:rsidP="006D25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46" w:type="dxa"/>
            <w:shd w:val="clear" w:color="auto" w:fill="auto"/>
          </w:tcPr>
          <w:p w14:paraId="1FAFCCC5" w14:textId="77777777" w:rsidR="007319AF" w:rsidRPr="00EC6466" w:rsidRDefault="007319AF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64F5199" w14:textId="77777777" w:rsidR="007319AF" w:rsidRPr="00EC6466" w:rsidRDefault="007319AF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  <w:shd w:val="clear" w:color="auto" w:fill="auto"/>
          </w:tcPr>
          <w:p w14:paraId="1BFA1E9F" w14:textId="77777777" w:rsidR="007319AF" w:rsidRPr="00EC6466" w:rsidRDefault="007319AF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65756A8A" w14:textId="77777777" w:rsidR="007319AF" w:rsidRPr="00EC6466" w:rsidRDefault="007319AF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14:paraId="6485137C" w14:textId="77777777" w:rsidR="007319AF" w:rsidRPr="00EC6466" w:rsidRDefault="007319AF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8" w:type="dxa"/>
          </w:tcPr>
          <w:p w14:paraId="604976B4" w14:textId="77777777" w:rsidR="007319AF" w:rsidRPr="00EC6466" w:rsidRDefault="007319AF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319AF" w:rsidRPr="00EC6466" w14:paraId="17EFF38F" w14:textId="77777777" w:rsidTr="00172EB6">
        <w:tc>
          <w:tcPr>
            <w:tcW w:w="1064" w:type="dxa"/>
            <w:shd w:val="clear" w:color="auto" w:fill="auto"/>
          </w:tcPr>
          <w:p w14:paraId="43A7BF37" w14:textId="77777777" w:rsidR="007319AF" w:rsidRPr="00EC6466" w:rsidRDefault="007319AF" w:rsidP="00FA02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FA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A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46" w:type="dxa"/>
            <w:shd w:val="clear" w:color="auto" w:fill="auto"/>
          </w:tcPr>
          <w:p w14:paraId="155F79EC" w14:textId="77777777" w:rsidR="007319AF" w:rsidRPr="00EC6466" w:rsidRDefault="00FA0244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знаний психофизиологических характеристик нагрузки, владеет профессиональным языком предметной области, знаниями, способов совершенствования профессиональных компетенций</w:t>
            </w:r>
          </w:p>
        </w:tc>
        <w:tc>
          <w:tcPr>
            <w:tcW w:w="2268" w:type="dxa"/>
            <w:shd w:val="clear" w:color="auto" w:fill="auto"/>
          </w:tcPr>
          <w:p w14:paraId="0AD51D84" w14:textId="77777777" w:rsidR="0066435B" w:rsidRDefault="00FA0244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ОПК.7.3.</w:t>
            </w:r>
          </w:p>
          <w:p w14:paraId="2CDA0F12" w14:textId="77777777" w:rsidR="007319AF" w:rsidRPr="00EC6466" w:rsidRDefault="00FA0244" w:rsidP="00FA02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ОПК.13.3</w:t>
            </w:r>
          </w:p>
        </w:tc>
        <w:tc>
          <w:tcPr>
            <w:tcW w:w="2285" w:type="dxa"/>
          </w:tcPr>
          <w:p w14:paraId="4480EF45" w14:textId="77777777" w:rsidR="009A1CCB" w:rsidRPr="009A1CCB" w:rsidRDefault="009A1CCB" w:rsidP="009A1C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(рассказ, объяснение, конспектирование, выполнение репродуктивных заданий).</w:t>
            </w:r>
          </w:p>
          <w:p w14:paraId="2167F9B8" w14:textId="77777777" w:rsidR="009A1CCB" w:rsidRPr="009A1CCB" w:rsidRDefault="009A1CCB" w:rsidP="009A1C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14:paraId="2CE3BE8B" w14:textId="77777777" w:rsidR="007319AF" w:rsidRPr="00EC6466" w:rsidRDefault="009A1CCB" w:rsidP="009A1C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14:paraId="3811A4E7" w14:textId="77777777" w:rsidR="007319AF" w:rsidRPr="00EC6466" w:rsidRDefault="007319AF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УИРС</w:t>
            </w:r>
          </w:p>
        </w:tc>
      </w:tr>
    </w:tbl>
    <w:p w14:paraId="6B5F6CEB" w14:textId="77777777" w:rsidR="007319AF" w:rsidRPr="00660233" w:rsidRDefault="007319AF" w:rsidP="00660233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E26783" w14:textId="77777777" w:rsidR="00660233" w:rsidRPr="00660233" w:rsidRDefault="00660233" w:rsidP="00660233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A9D50B" w14:textId="77777777" w:rsidR="00660233" w:rsidRPr="00660233" w:rsidRDefault="00660233" w:rsidP="00660233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6C5EF9A2" w14:textId="77777777" w:rsidR="00660233" w:rsidRPr="00660233" w:rsidRDefault="00660233" w:rsidP="00660233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5.1. Тематический план</w:t>
      </w:r>
    </w:p>
    <w:p w14:paraId="129BB8C3" w14:textId="77777777" w:rsidR="00660233" w:rsidRPr="00660233" w:rsidRDefault="00660233" w:rsidP="00660233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534"/>
        <w:gridCol w:w="1222"/>
        <w:gridCol w:w="1334"/>
        <w:gridCol w:w="1188"/>
        <w:gridCol w:w="1434"/>
        <w:gridCol w:w="1490"/>
      </w:tblGrid>
      <w:tr w:rsidR="00660233" w:rsidRPr="00660233" w14:paraId="5663A2D4" w14:textId="77777777" w:rsidTr="00077370">
        <w:tc>
          <w:tcPr>
            <w:tcW w:w="398" w:type="pct"/>
            <w:vMerge w:val="restart"/>
          </w:tcPr>
          <w:p w14:paraId="7B0BBC85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</w:t>
            </w:r>
            <w:r w:rsidRPr="006602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68" w:type="pct"/>
            <w:vMerge w:val="restart"/>
            <w:shd w:val="clear" w:color="auto" w:fill="auto"/>
          </w:tcPr>
          <w:p w14:paraId="0C4C368D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D578FE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872" w:type="pct"/>
            <w:gridSpan w:val="3"/>
            <w:shd w:val="clear" w:color="auto" w:fill="auto"/>
          </w:tcPr>
          <w:p w14:paraId="328F83D6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717" w:type="pct"/>
            <w:vMerge w:val="restart"/>
            <w:shd w:val="clear" w:color="auto" w:fill="auto"/>
          </w:tcPr>
          <w:p w14:paraId="46C1813B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45" w:type="pct"/>
            <w:vMerge w:val="restart"/>
          </w:tcPr>
          <w:p w14:paraId="0887A222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60233" w:rsidRPr="00660233" w14:paraId="5E1D571E" w14:textId="77777777" w:rsidTr="00077370">
        <w:tc>
          <w:tcPr>
            <w:tcW w:w="398" w:type="pct"/>
            <w:vMerge/>
          </w:tcPr>
          <w:p w14:paraId="476A8CDC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vMerge/>
            <w:shd w:val="clear" w:color="auto" w:fill="auto"/>
          </w:tcPr>
          <w:p w14:paraId="5DAAB8B3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" w:type="pct"/>
            <w:gridSpan w:val="2"/>
            <w:shd w:val="clear" w:color="auto" w:fill="auto"/>
          </w:tcPr>
          <w:p w14:paraId="797C90A0" w14:textId="77777777" w:rsidR="00660233" w:rsidRPr="00660233" w:rsidRDefault="00660233" w:rsidP="00660233">
            <w:pPr>
              <w:spacing w:after="0" w:line="228" w:lineRule="auto"/>
              <w:ind w:left="-109"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AC55604" w14:textId="77777777" w:rsidR="00660233" w:rsidRPr="00660233" w:rsidRDefault="00660233" w:rsidP="00660233">
            <w:pPr>
              <w:spacing w:after="0" w:line="228" w:lineRule="auto"/>
              <w:ind w:left="-107" w:right="-1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593" w:type="pct"/>
            <w:vMerge w:val="restart"/>
            <w:shd w:val="clear" w:color="auto" w:fill="auto"/>
          </w:tcPr>
          <w:p w14:paraId="3F81B617" w14:textId="77777777" w:rsidR="00660233" w:rsidRPr="00660233" w:rsidRDefault="00660233" w:rsidP="00660233">
            <w:pPr>
              <w:spacing w:after="0" w:line="228" w:lineRule="auto"/>
              <w:ind w:left="-105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и ЭИОС)</w:t>
            </w:r>
          </w:p>
        </w:tc>
        <w:tc>
          <w:tcPr>
            <w:tcW w:w="717" w:type="pct"/>
            <w:vMerge/>
            <w:shd w:val="clear" w:color="auto" w:fill="auto"/>
          </w:tcPr>
          <w:p w14:paraId="6E3353A3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Merge/>
          </w:tcPr>
          <w:p w14:paraId="421C98C3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233" w:rsidRPr="00660233" w14:paraId="37763D08" w14:textId="77777777" w:rsidTr="00077370">
        <w:tc>
          <w:tcPr>
            <w:tcW w:w="398" w:type="pct"/>
            <w:vMerge/>
          </w:tcPr>
          <w:p w14:paraId="26A3F16B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vMerge/>
            <w:shd w:val="clear" w:color="auto" w:fill="auto"/>
          </w:tcPr>
          <w:p w14:paraId="7A714F56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shd w:val="clear" w:color="auto" w:fill="auto"/>
          </w:tcPr>
          <w:p w14:paraId="67FDA2A8" w14:textId="77777777" w:rsidR="00660233" w:rsidRPr="00660233" w:rsidRDefault="00660233" w:rsidP="00660233">
            <w:pPr>
              <w:spacing w:after="0" w:line="228" w:lineRule="auto"/>
              <w:ind w:left="-109" w:right="-1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67" w:type="pct"/>
            <w:shd w:val="clear" w:color="auto" w:fill="auto"/>
          </w:tcPr>
          <w:p w14:paraId="0855F029" w14:textId="77777777" w:rsidR="00660233" w:rsidRPr="00660233" w:rsidRDefault="00660233" w:rsidP="00660233">
            <w:pPr>
              <w:spacing w:after="0" w:line="228" w:lineRule="auto"/>
              <w:ind w:left="-107" w:right="-1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93" w:type="pct"/>
            <w:vMerge/>
            <w:shd w:val="clear" w:color="auto" w:fill="auto"/>
          </w:tcPr>
          <w:p w14:paraId="63EB024D" w14:textId="77777777" w:rsidR="00660233" w:rsidRPr="00660233" w:rsidRDefault="00660233" w:rsidP="00660233">
            <w:pPr>
              <w:spacing w:after="0" w:line="228" w:lineRule="auto"/>
              <w:ind w:left="-105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Merge/>
            <w:shd w:val="clear" w:color="auto" w:fill="auto"/>
          </w:tcPr>
          <w:p w14:paraId="49C420A9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Merge/>
          </w:tcPr>
          <w:p w14:paraId="0425C153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233" w:rsidRPr="00660233" w14:paraId="304E9664" w14:textId="77777777" w:rsidTr="00077370">
        <w:tc>
          <w:tcPr>
            <w:tcW w:w="398" w:type="pct"/>
            <w:vMerge w:val="restart"/>
            <w:vAlign w:val="center"/>
          </w:tcPr>
          <w:p w14:paraId="4E10385E" w14:textId="77777777" w:rsidR="00660233" w:rsidRPr="00660233" w:rsidRDefault="00660233" w:rsidP="00660233">
            <w:pPr>
              <w:spacing w:after="0" w:line="228" w:lineRule="auto"/>
              <w:ind w:right="-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268" w:type="pct"/>
            <w:shd w:val="clear" w:color="auto" w:fill="auto"/>
          </w:tcPr>
          <w:p w14:paraId="5F4F4D88" w14:textId="77777777" w:rsidR="00660233" w:rsidRPr="00660233" w:rsidRDefault="00660233" w:rsidP="00660233">
            <w:pPr>
              <w:spacing w:after="0" w:line="228" w:lineRule="auto"/>
              <w:ind w:right="-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</w:t>
            </w:r>
            <w:r w:rsidRPr="0066023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6602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Биомеханика как учебная и научная дисциплина. Направления развития биомеханики как науки</w:t>
            </w:r>
          </w:p>
        </w:tc>
        <w:tc>
          <w:tcPr>
            <w:tcW w:w="611" w:type="pct"/>
            <w:shd w:val="clear" w:color="auto" w:fill="auto"/>
          </w:tcPr>
          <w:p w14:paraId="005E3D04" w14:textId="77777777" w:rsidR="00660233" w:rsidRPr="00660233" w:rsidRDefault="00172EB6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shd w:val="clear" w:color="auto" w:fill="auto"/>
          </w:tcPr>
          <w:p w14:paraId="3A57776E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488D7A8C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76A32EF0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5" w:type="pct"/>
          </w:tcPr>
          <w:p w14:paraId="6D4CA479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660233" w:rsidRPr="00660233" w14:paraId="7C52D639" w14:textId="77777777" w:rsidTr="00077370">
        <w:trPr>
          <w:trHeight w:val="359"/>
        </w:trPr>
        <w:tc>
          <w:tcPr>
            <w:tcW w:w="398" w:type="pct"/>
            <w:vMerge/>
          </w:tcPr>
          <w:p w14:paraId="51EC4B7A" w14:textId="77777777" w:rsidR="00660233" w:rsidRPr="00660233" w:rsidRDefault="00660233" w:rsidP="00660233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7118564B" w14:textId="77777777" w:rsidR="00660233" w:rsidRPr="00660233" w:rsidRDefault="00660233" w:rsidP="00660233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Предмет и задачи биомеханики</w:t>
            </w:r>
          </w:p>
        </w:tc>
        <w:tc>
          <w:tcPr>
            <w:tcW w:w="611" w:type="pct"/>
            <w:shd w:val="clear" w:color="auto" w:fill="auto"/>
          </w:tcPr>
          <w:p w14:paraId="4DB36651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766920FE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3A239BDF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031F8D90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pct"/>
          </w:tcPr>
          <w:p w14:paraId="6C866EBA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60233" w:rsidRPr="00660233" w14:paraId="5F66C848" w14:textId="77777777" w:rsidTr="00077370">
        <w:tc>
          <w:tcPr>
            <w:tcW w:w="398" w:type="pct"/>
            <w:vMerge/>
          </w:tcPr>
          <w:p w14:paraId="10F134D5" w14:textId="77777777" w:rsidR="00660233" w:rsidRPr="00660233" w:rsidRDefault="00660233" w:rsidP="00660233">
            <w:pPr>
              <w:tabs>
                <w:tab w:val="left" w:pos="-11307"/>
                <w:tab w:val="left" w:pos="1020"/>
              </w:tabs>
              <w:spacing w:after="0" w:line="228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1084870E" w14:textId="77777777" w:rsidR="00660233" w:rsidRPr="00660233" w:rsidRDefault="00660233" w:rsidP="00660233">
            <w:pPr>
              <w:tabs>
                <w:tab w:val="left" w:pos="-11307"/>
                <w:tab w:val="left" w:pos="1020"/>
              </w:tabs>
              <w:spacing w:after="0" w:line="228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Биомеханика как научная и учебная дисциплина</w:t>
            </w:r>
          </w:p>
        </w:tc>
        <w:tc>
          <w:tcPr>
            <w:tcW w:w="611" w:type="pct"/>
            <w:shd w:val="clear" w:color="auto" w:fill="auto"/>
          </w:tcPr>
          <w:p w14:paraId="473DD5FD" w14:textId="77777777" w:rsidR="00660233" w:rsidRPr="00660233" w:rsidRDefault="00172EB6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67" w:type="pct"/>
            <w:shd w:val="clear" w:color="auto" w:fill="auto"/>
          </w:tcPr>
          <w:p w14:paraId="2A4723B4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06316D3C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31385D28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pct"/>
          </w:tcPr>
          <w:p w14:paraId="5A5A9083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660233" w:rsidRPr="00660233" w14:paraId="429A5FB4" w14:textId="77777777" w:rsidTr="00077370">
        <w:tc>
          <w:tcPr>
            <w:tcW w:w="398" w:type="pct"/>
            <w:vMerge/>
          </w:tcPr>
          <w:p w14:paraId="051E5212" w14:textId="77777777" w:rsidR="00660233" w:rsidRPr="00660233" w:rsidRDefault="00660233" w:rsidP="00660233">
            <w:pPr>
              <w:tabs>
                <w:tab w:val="left" w:pos="-11307"/>
                <w:tab w:val="center" w:pos="4677"/>
                <w:tab w:val="right" w:pos="9355"/>
              </w:tabs>
              <w:spacing w:after="0" w:line="228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773F1CD5" w14:textId="77777777" w:rsidR="00660233" w:rsidRPr="00660233" w:rsidRDefault="00660233" w:rsidP="00660233">
            <w:pPr>
              <w:tabs>
                <w:tab w:val="left" w:pos="-11307"/>
                <w:tab w:val="center" w:pos="4677"/>
                <w:tab w:val="right" w:pos="9355"/>
              </w:tabs>
              <w:spacing w:after="0" w:line="228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Основные направления биомеханики (теоретическая, спортивная, инженерная, медицинская, антропоцентрическая и т.д.)</w:t>
            </w:r>
          </w:p>
        </w:tc>
        <w:tc>
          <w:tcPr>
            <w:tcW w:w="611" w:type="pct"/>
            <w:shd w:val="clear" w:color="auto" w:fill="auto"/>
          </w:tcPr>
          <w:p w14:paraId="4B41FC3B" w14:textId="77777777" w:rsidR="00660233" w:rsidRPr="00660233" w:rsidRDefault="00172EB6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67" w:type="pct"/>
            <w:shd w:val="clear" w:color="auto" w:fill="auto"/>
          </w:tcPr>
          <w:p w14:paraId="3D765028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7EEDD78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05719349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" w:type="pct"/>
          </w:tcPr>
          <w:p w14:paraId="712C1123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20,5</w:t>
            </w:r>
          </w:p>
        </w:tc>
      </w:tr>
      <w:tr w:rsidR="00660233" w:rsidRPr="00660233" w14:paraId="12C39A2D" w14:textId="77777777" w:rsidTr="00077370">
        <w:tc>
          <w:tcPr>
            <w:tcW w:w="398" w:type="pct"/>
            <w:vMerge w:val="restart"/>
            <w:vAlign w:val="center"/>
          </w:tcPr>
          <w:p w14:paraId="37565D20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268" w:type="pct"/>
            <w:shd w:val="clear" w:color="auto" w:fill="auto"/>
          </w:tcPr>
          <w:p w14:paraId="073F5B36" w14:textId="77777777" w:rsidR="00660233" w:rsidRPr="00660233" w:rsidRDefault="00660233" w:rsidP="006602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</w:t>
            </w: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6602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развития биомеханики</w:t>
            </w:r>
          </w:p>
        </w:tc>
        <w:tc>
          <w:tcPr>
            <w:tcW w:w="611" w:type="pct"/>
            <w:shd w:val="clear" w:color="auto" w:fill="auto"/>
          </w:tcPr>
          <w:p w14:paraId="249ADE24" w14:textId="77777777" w:rsidR="00660233" w:rsidRPr="00660233" w:rsidRDefault="00172EB6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shd w:val="clear" w:color="auto" w:fill="auto"/>
          </w:tcPr>
          <w:p w14:paraId="6448D568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592FD7D0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1B772905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" w:type="pct"/>
          </w:tcPr>
          <w:p w14:paraId="456D7238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60233" w:rsidRPr="00660233" w14:paraId="45DF7C15" w14:textId="77777777" w:rsidTr="00077370">
        <w:tc>
          <w:tcPr>
            <w:tcW w:w="398" w:type="pct"/>
            <w:vMerge/>
          </w:tcPr>
          <w:p w14:paraId="74FE5CED" w14:textId="77777777" w:rsidR="00660233" w:rsidRPr="00660233" w:rsidRDefault="00660233" w:rsidP="0066023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5D3FF339" w14:textId="77777777" w:rsidR="00660233" w:rsidRPr="00660233" w:rsidRDefault="00660233" w:rsidP="0066023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Исторические этапы развития биомеханики</w:t>
            </w:r>
          </w:p>
        </w:tc>
        <w:tc>
          <w:tcPr>
            <w:tcW w:w="611" w:type="pct"/>
            <w:shd w:val="clear" w:color="auto" w:fill="auto"/>
          </w:tcPr>
          <w:p w14:paraId="7962A6BF" w14:textId="77777777" w:rsidR="00660233" w:rsidRPr="00660233" w:rsidRDefault="00172EB6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58A3F3CF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24CD20F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6C75A819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pct"/>
          </w:tcPr>
          <w:p w14:paraId="78BEAC28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60233" w:rsidRPr="00660233" w14:paraId="66B7CA16" w14:textId="77777777" w:rsidTr="00077370">
        <w:tc>
          <w:tcPr>
            <w:tcW w:w="398" w:type="pct"/>
            <w:vMerge/>
          </w:tcPr>
          <w:p w14:paraId="29A80DB8" w14:textId="77777777" w:rsidR="00660233" w:rsidRPr="00660233" w:rsidRDefault="00660233" w:rsidP="0066023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2F230863" w14:textId="77777777" w:rsidR="00660233" w:rsidRPr="00660233" w:rsidRDefault="00660233" w:rsidP="0066023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Развитие отечественной биомеханики в 19-21в.в.</w:t>
            </w:r>
          </w:p>
        </w:tc>
        <w:tc>
          <w:tcPr>
            <w:tcW w:w="611" w:type="pct"/>
            <w:shd w:val="clear" w:color="auto" w:fill="auto"/>
          </w:tcPr>
          <w:p w14:paraId="6E058ECF" w14:textId="77777777" w:rsidR="00660233" w:rsidRPr="00660233" w:rsidRDefault="00172EB6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67" w:type="pct"/>
            <w:shd w:val="clear" w:color="auto" w:fill="auto"/>
          </w:tcPr>
          <w:p w14:paraId="66449B06" w14:textId="77777777" w:rsidR="00660233" w:rsidRPr="00660233" w:rsidRDefault="00660233" w:rsidP="00660233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70FC30E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15EC4A09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pct"/>
          </w:tcPr>
          <w:p w14:paraId="24E0FF88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660233" w:rsidRPr="00660233" w14:paraId="767C3A80" w14:textId="77777777" w:rsidTr="00077370">
        <w:tc>
          <w:tcPr>
            <w:tcW w:w="398" w:type="pct"/>
            <w:vMerge/>
          </w:tcPr>
          <w:p w14:paraId="33D0AB59" w14:textId="77777777" w:rsidR="00660233" w:rsidRPr="00660233" w:rsidRDefault="00660233" w:rsidP="0066023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674A4AC0" w14:textId="77777777" w:rsidR="00660233" w:rsidRPr="00660233" w:rsidRDefault="00660233" w:rsidP="0066023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Вклад российских ученых в развитии биомеханики как науки</w:t>
            </w:r>
          </w:p>
        </w:tc>
        <w:tc>
          <w:tcPr>
            <w:tcW w:w="611" w:type="pct"/>
            <w:shd w:val="clear" w:color="auto" w:fill="auto"/>
          </w:tcPr>
          <w:p w14:paraId="2822844A" w14:textId="77777777" w:rsidR="00660233" w:rsidRPr="00660233" w:rsidRDefault="00172EB6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67" w:type="pct"/>
            <w:shd w:val="clear" w:color="auto" w:fill="auto"/>
          </w:tcPr>
          <w:p w14:paraId="4F39CADF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shd w:val="clear" w:color="auto" w:fill="auto"/>
          </w:tcPr>
          <w:p w14:paraId="7728AB7E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6E4802D9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</w:tcPr>
          <w:p w14:paraId="5BA22542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660233" w:rsidRPr="00660233" w14:paraId="1E1316A3" w14:textId="77777777" w:rsidTr="00077370">
        <w:tc>
          <w:tcPr>
            <w:tcW w:w="398" w:type="pct"/>
            <w:vMerge w:val="restart"/>
          </w:tcPr>
          <w:p w14:paraId="16DD456D" w14:textId="77777777" w:rsidR="00660233" w:rsidRPr="00660233" w:rsidRDefault="00660233" w:rsidP="00660233">
            <w:pPr>
              <w:spacing w:after="0" w:line="228" w:lineRule="auto"/>
              <w:ind w:left="-23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268" w:type="pct"/>
            <w:shd w:val="clear" w:color="auto" w:fill="auto"/>
          </w:tcPr>
          <w:p w14:paraId="41BD2311" w14:textId="77777777" w:rsidR="00660233" w:rsidRPr="00660233" w:rsidRDefault="00660233" w:rsidP="00660233">
            <w:pPr>
              <w:spacing w:after="0" w:line="228" w:lineRule="auto"/>
              <w:ind w:left="-2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Кинематические и динамические характеристики движений человека.</w:t>
            </w:r>
          </w:p>
        </w:tc>
        <w:tc>
          <w:tcPr>
            <w:tcW w:w="611" w:type="pct"/>
            <w:shd w:val="clear" w:color="auto" w:fill="auto"/>
          </w:tcPr>
          <w:p w14:paraId="0FF70D0F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13BCAFAD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shd w:val="clear" w:color="auto" w:fill="auto"/>
          </w:tcPr>
          <w:p w14:paraId="48AC2E4E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1079317E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5" w:type="pct"/>
          </w:tcPr>
          <w:p w14:paraId="146C695F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660233" w:rsidRPr="00660233" w14:paraId="78B40EF5" w14:textId="77777777" w:rsidTr="00077370">
        <w:tc>
          <w:tcPr>
            <w:tcW w:w="398" w:type="pct"/>
            <w:vMerge/>
          </w:tcPr>
          <w:p w14:paraId="5D583CBC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1D1EEA1E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Кинематические характеристики движений</w:t>
            </w:r>
          </w:p>
        </w:tc>
        <w:tc>
          <w:tcPr>
            <w:tcW w:w="611" w:type="pct"/>
            <w:shd w:val="clear" w:color="auto" w:fill="auto"/>
          </w:tcPr>
          <w:p w14:paraId="46083101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434CBE5E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14:paraId="722FEF2B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33F7285A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" w:type="pct"/>
          </w:tcPr>
          <w:p w14:paraId="2BD3D58B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660233" w:rsidRPr="00660233" w14:paraId="78E76AEC" w14:textId="77777777" w:rsidTr="00077370">
        <w:tc>
          <w:tcPr>
            <w:tcW w:w="398" w:type="pct"/>
            <w:vMerge/>
          </w:tcPr>
          <w:p w14:paraId="2EAEC890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02510406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Динамические характеристики движений</w:t>
            </w:r>
          </w:p>
        </w:tc>
        <w:tc>
          <w:tcPr>
            <w:tcW w:w="611" w:type="pct"/>
            <w:shd w:val="clear" w:color="auto" w:fill="auto"/>
          </w:tcPr>
          <w:p w14:paraId="7914072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1062A2F6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14:paraId="3312684C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6437F689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" w:type="pct"/>
          </w:tcPr>
          <w:p w14:paraId="51F9D82F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660233" w:rsidRPr="00660233" w14:paraId="183C3FF1" w14:textId="77777777" w:rsidTr="00077370">
        <w:tc>
          <w:tcPr>
            <w:tcW w:w="398" w:type="pct"/>
            <w:vMerge w:val="restart"/>
            <w:vAlign w:val="center"/>
          </w:tcPr>
          <w:p w14:paraId="60FDD67E" w14:textId="77777777" w:rsidR="00660233" w:rsidRPr="00660233" w:rsidRDefault="00660233" w:rsidP="00660233">
            <w:pPr>
              <w:spacing w:after="0" w:line="228" w:lineRule="auto"/>
              <w:ind w:right="-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268" w:type="pct"/>
            <w:shd w:val="clear" w:color="auto" w:fill="auto"/>
          </w:tcPr>
          <w:p w14:paraId="051A9C3C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Методы биомеханических исследований и контроля в физическом воспитании и спорте</w:t>
            </w:r>
          </w:p>
        </w:tc>
        <w:tc>
          <w:tcPr>
            <w:tcW w:w="611" w:type="pct"/>
            <w:shd w:val="clear" w:color="auto" w:fill="auto"/>
          </w:tcPr>
          <w:p w14:paraId="68E851F5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339D0BA1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shd w:val="clear" w:color="auto" w:fill="auto"/>
          </w:tcPr>
          <w:p w14:paraId="2AD40159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22446F5A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5" w:type="pct"/>
          </w:tcPr>
          <w:p w14:paraId="36709621" w14:textId="77777777" w:rsidR="00660233" w:rsidRPr="00660233" w:rsidRDefault="003A39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660233" w:rsidRPr="00660233" w14:paraId="5459E5A4" w14:textId="77777777" w:rsidTr="00077370">
        <w:trPr>
          <w:trHeight w:val="357"/>
        </w:trPr>
        <w:tc>
          <w:tcPr>
            <w:tcW w:w="398" w:type="pct"/>
            <w:vMerge/>
          </w:tcPr>
          <w:p w14:paraId="5A6DACC2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3C896EC3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Измерения в биомеханике</w:t>
            </w:r>
          </w:p>
        </w:tc>
        <w:tc>
          <w:tcPr>
            <w:tcW w:w="611" w:type="pct"/>
            <w:shd w:val="clear" w:color="auto" w:fill="auto"/>
          </w:tcPr>
          <w:p w14:paraId="7F6AF1F9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44D1D412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14:paraId="40C17EB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5A26496E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pct"/>
          </w:tcPr>
          <w:p w14:paraId="09DBE7D7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60233" w:rsidRPr="00660233" w14:paraId="13F994BD" w14:textId="77777777" w:rsidTr="00077370">
        <w:trPr>
          <w:trHeight w:val="405"/>
        </w:trPr>
        <w:tc>
          <w:tcPr>
            <w:tcW w:w="398" w:type="pct"/>
            <w:vMerge/>
          </w:tcPr>
          <w:p w14:paraId="17CBA9CF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7B3E2CE2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Лабораторные и натурные измерения</w:t>
            </w:r>
          </w:p>
        </w:tc>
        <w:tc>
          <w:tcPr>
            <w:tcW w:w="611" w:type="pct"/>
            <w:shd w:val="clear" w:color="auto" w:fill="auto"/>
          </w:tcPr>
          <w:p w14:paraId="1B4CCD45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6C6B8A95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14:paraId="74B0710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2FEC55BC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pct"/>
          </w:tcPr>
          <w:p w14:paraId="18A1D874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60233" w:rsidRPr="00660233" w14:paraId="7C8242F3" w14:textId="77777777" w:rsidTr="00077370">
        <w:tc>
          <w:tcPr>
            <w:tcW w:w="398" w:type="pct"/>
            <w:vMerge/>
          </w:tcPr>
          <w:p w14:paraId="68CBCBC8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6D55AF8A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 Технические средства и современные методики измерения</w:t>
            </w:r>
          </w:p>
        </w:tc>
        <w:tc>
          <w:tcPr>
            <w:tcW w:w="611" w:type="pct"/>
            <w:shd w:val="clear" w:color="auto" w:fill="auto"/>
          </w:tcPr>
          <w:p w14:paraId="0B3C32F4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1F7B6AD2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shd w:val="clear" w:color="auto" w:fill="auto"/>
          </w:tcPr>
          <w:p w14:paraId="5CBDCC4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shd w:val="clear" w:color="auto" w:fill="auto"/>
          </w:tcPr>
          <w:p w14:paraId="7851F53C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pct"/>
          </w:tcPr>
          <w:p w14:paraId="7B3A0943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60233" w:rsidRPr="00660233" w14:paraId="01DE60A0" w14:textId="77777777" w:rsidTr="00077370">
        <w:tc>
          <w:tcPr>
            <w:tcW w:w="398" w:type="pct"/>
            <w:vMerge w:val="restart"/>
            <w:vAlign w:val="center"/>
          </w:tcPr>
          <w:p w14:paraId="2C4F6EF9" w14:textId="77777777" w:rsidR="00660233" w:rsidRPr="00660233" w:rsidRDefault="00660233" w:rsidP="00660233">
            <w:pPr>
              <w:spacing w:after="0" w:line="228" w:lineRule="auto"/>
              <w:ind w:right="-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268" w:type="pct"/>
            <w:shd w:val="clear" w:color="auto" w:fill="auto"/>
          </w:tcPr>
          <w:p w14:paraId="7E610252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Биомеханика физических качеств человека</w:t>
            </w:r>
          </w:p>
        </w:tc>
        <w:tc>
          <w:tcPr>
            <w:tcW w:w="611" w:type="pct"/>
            <w:shd w:val="clear" w:color="auto" w:fill="auto"/>
          </w:tcPr>
          <w:p w14:paraId="6AA30902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0B9D906F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shd w:val="clear" w:color="auto" w:fill="auto"/>
          </w:tcPr>
          <w:p w14:paraId="36BAABB8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7" w:type="pct"/>
            <w:shd w:val="clear" w:color="auto" w:fill="auto"/>
          </w:tcPr>
          <w:p w14:paraId="325A90EE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</w:tcPr>
          <w:p w14:paraId="5776C131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60233" w:rsidRPr="00660233" w14:paraId="09F24553" w14:textId="77777777" w:rsidTr="00077370">
        <w:tc>
          <w:tcPr>
            <w:tcW w:w="398" w:type="pct"/>
            <w:vMerge/>
          </w:tcPr>
          <w:p w14:paraId="4B2D9C36" w14:textId="77777777" w:rsidR="00660233" w:rsidRPr="00660233" w:rsidRDefault="00660233" w:rsidP="00660233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2FCEA567" w14:textId="77777777" w:rsidR="00660233" w:rsidRPr="00660233" w:rsidRDefault="00660233" w:rsidP="00660233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Биомеханика силовых, скоростных и скоростно-силовых качеств</w:t>
            </w:r>
          </w:p>
        </w:tc>
        <w:tc>
          <w:tcPr>
            <w:tcW w:w="611" w:type="pct"/>
            <w:shd w:val="clear" w:color="auto" w:fill="auto"/>
          </w:tcPr>
          <w:p w14:paraId="25AC2C79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5932DF71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shd w:val="clear" w:color="auto" w:fill="auto"/>
          </w:tcPr>
          <w:p w14:paraId="0FB2E8D1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shd w:val="clear" w:color="auto" w:fill="auto"/>
          </w:tcPr>
          <w:p w14:paraId="5D9A4994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</w:tcPr>
          <w:p w14:paraId="0305A0B1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60233" w:rsidRPr="00660233" w14:paraId="76301F37" w14:textId="77777777" w:rsidTr="00077370">
        <w:trPr>
          <w:trHeight w:val="420"/>
        </w:trPr>
        <w:tc>
          <w:tcPr>
            <w:tcW w:w="398" w:type="pct"/>
            <w:vMerge/>
          </w:tcPr>
          <w:p w14:paraId="2E5A3C46" w14:textId="77777777" w:rsidR="00660233" w:rsidRPr="00660233" w:rsidRDefault="00660233" w:rsidP="00660233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56C71FF6" w14:textId="77777777" w:rsidR="00660233" w:rsidRPr="00660233" w:rsidRDefault="00660233" w:rsidP="00660233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Биомеханика гибкости</w:t>
            </w:r>
          </w:p>
        </w:tc>
        <w:tc>
          <w:tcPr>
            <w:tcW w:w="611" w:type="pct"/>
            <w:shd w:val="clear" w:color="auto" w:fill="auto"/>
          </w:tcPr>
          <w:p w14:paraId="30220975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24D18AA6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14:paraId="15C0BE2D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7" w:type="pct"/>
            <w:shd w:val="clear" w:color="auto" w:fill="auto"/>
          </w:tcPr>
          <w:p w14:paraId="1E4C7CD9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</w:tcPr>
          <w:p w14:paraId="775E42A8" w14:textId="77777777" w:rsidR="00660233" w:rsidRPr="00660233" w:rsidRDefault="00730A9F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660233" w:rsidRPr="00660233" w14:paraId="178AC4F3" w14:textId="77777777" w:rsidTr="00077370">
        <w:trPr>
          <w:trHeight w:val="413"/>
        </w:trPr>
        <w:tc>
          <w:tcPr>
            <w:tcW w:w="398" w:type="pct"/>
            <w:vMerge/>
          </w:tcPr>
          <w:p w14:paraId="2F2A684F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08F064C3" w14:textId="77777777" w:rsidR="00660233" w:rsidRPr="00660233" w:rsidRDefault="00660233" w:rsidP="00660233">
            <w:pPr>
              <w:spacing w:after="0" w:line="228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 Биомеханические основы выносливости</w:t>
            </w:r>
          </w:p>
        </w:tc>
        <w:tc>
          <w:tcPr>
            <w:tcW w:w="611" w:type="pct"/>
            <w:shd w:val="clear" w:color="auto" w:fill="auto"/>
          </w:tcPr>
          <w:p w14:paraId="095639F3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7" w:type="pct"/>
            <w:shd w:val="clear" w:color="auto" w:fill="auto"/>
          </w:tcPr>
          <w:p w14:paraId="4BF9E017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14:paraId="4C16B0C4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7" w:type="pct"/>
            <w:shd w:val="clear" w:color="auto" w:fill="auto"/>
          </w:tcPr>
          <w:p w14:paraId="1D8823F3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</w:tcPr>
          <w:p w14:paraId="0AD7E577" w14:textId="77777777" w:rsidR="00660233" w:rsidRPr="00660233" w:rsidRDefault="00660233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370" w:rsidRPr="00660233" w14:paraId="14ABEFF8" w14:textId="77777777" w:rsidTr="00077370">
        <w:trPr>
          <w:trHeight w:val="421"/>
        </w:trPr>
        <w:tc>
          <w:tcPr>
            <w:tcW w:w="398" w:type="pct"/>
          </w:tcPr>
          <w:p w14:paraId="41B25307" w14:textId="77777777" w:rsidR="00077370" w:rsidRPr="00660233" w:rsidRDefault="00077370" w:rsidP="0066023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pct"/>
            <w:gridSpan w:val="5"/>
            <w:shd w:val="clear" w:color="auto" w:fill="auto"/>
          </w:tcPr>
          <w:p w14:paraId="71280895" w14:textId="77777777" w:rsidR="00077370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745" w:type="pct"/>
          </w:tcPr>
          <w:p w14:paraId="27DE428D" w14:textId="77777777" w:rsidR="00077370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60233" w:rsidRPr="00660233" w14:paraId="3224A970" w14:textId="77777777" w:rsidTr="00077370">
        <w:trPr>
          <w:trHeight w:val="421"/>
        </w:trPr>
        <w:tc>
          <w:tcPr>
            <w:tcW w:w="398" w:type="pct"/>
          </w:tcPr>
          <w:p w14:paraId="2321C148" w14:textId="77777777" w:rsidR="00660233" w:rsidRPr="00660233" w:rsidRDefault="00660233" w:rsidP="0066023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shd w:val="clear" w:color="auto" w:fill="auto"/>
          </w:tcPr>
          <w:p w14:paraId="6100A5DF" w14:textId="77777777" w:rsidR="00660233" w:rsidRPr="00660233" w:rsidRDefault="00660233" w:rsidP="00660233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11" w:type="pct"/>
            <w:shd w:val="clear" w:color="auto" w:fill="auto"/>
          </w:tcPr>
          <w:p w14:paraId="70E8371F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shd w:val="clear" w:color="auto" w:fill="auto"/>
          </w:tcPr>
          <w:p w14:paraId="17979BAC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pct"/>
            <w:shd w:val="clear" w:color="auto" w:fill="auto"/>
          </w:tcPr>
          <w:p w14:paraId="2E3BCF41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7" w:type="pct"/>
            <w:shd w:val="clear" w:color="auto" w:fill="auto"/>
          </w:tcPr>
          <w:p w14:paraId="478ACC2D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45" w:type="pct"/>
          </w:tcPr>
          <w:p w14:paraId="32C7B2D7" w14:textId="77777777" w:rsidR="00660233" w:rsidRPr="00660233" w:rsidRDefault="00077370" w:rsidP="00660233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43850488" w14:textId="77777777" w:rsidR="00660233" w:rsidRPr="00660233" w:rsidRDefault="00660233" w:rsidP="00660233">
      <w:pPr>
        <w:spacing w:after="0" w:line="240" w:lineRule="auto"/>
        <w:ind w:left="27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0B9CE3" w14:textId="77777777" w:rsidR="00660233" w:rsidRPr="00660233" w:rsidRDefault="00660233" w:rsidP="00660233">
      <w:pPr>
        <w:spacing w:after="0" w:line="240" w:lineRule="auto"/>
        <w:ind w:left="273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5.2. Методы обучения</w:t>
      </w:r>
    </w:p>
    <w:p w14:paraId="158E953F" w14:textId="77777777" w:rsidR="00660233" w:rsidRPr="00660233" w:rsidRDefault="00660233" w:rsidP="00660233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Традиционные (рассказ, объяснение, конспектирование, выполнение репродуктивных заданий).</w:t>
      </w:r>
    </w:p>
    <w:p w14:paraId="1A005121" w14:textId="77777777" w:rsidR="00660233" w:rsidRPr="00660233" w:rsidRDefault="00660233" w:rsidP="00660233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14:paraId="19351E28" w14:textId="77777777" w:rsidR="00660233" w:rsidRPr="00660233" w:rsidRDefault="00660233" w:rsidP="00660233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14:paraId="25D29CBB" w14:textId="77777777" w:rsidR="00660233" w:rsidRPr="00660233" w:rsidRDefault="00660233" w:rsidP="00660233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D36E41" w14:textId="77777777" w:rsidR="00660233" w:rsidRPr="00660233" w:rsidRDefault="00660233" w:rsidP="00660233">
      <w:pPr>
        <w:spacing w:after="0" w:line="240" w:lineRule="auto"/>
        <w:ind w:left="27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19396F8F" w14:textId="77777777" w:rsidR="00660233" w:rsidRDefault="00660233" w:rsidP="00660233">
      <w:pPr>
        <w:spacing w:after="0" w:line="240" w:lineRule="auto"/>
        <w:ind w:left="2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i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926"/>
        <w:gridCol w:w="1263"/>
        <w:gridCol w:w="1151"/>
        <w:gridCol w:w="866"/>
        <w:gridCol w:w="829"/>
      </w:tblGrid>
      <w:tr w:rsidR="009A1CCB" w:rsidRPr="00E80C8A" w14:paraId="14A4FBBA" w14:textId="77777777" w:rsidTr="0024671A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B79806A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403695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A9DF7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14:paraId="540ACA2C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FAD1BA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4C9AF1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14:paraId="7EE10F9A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(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min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-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max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0711F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A07493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9A1CCB" w:rsidRPr="00E80C8A" w14:paraId="69EE4392" w14:textId="77777777" w:rsidTr="0024671A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9DD9F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7E870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CFC0F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EB074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4264A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D97AF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850F442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4B76017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9A1CCB" w:rsidRPr="00E80C8A" w14:paraId="31953805" w14:textId="77777777" w:rsidTr="0024671A">
        <w:trPr>
          <w:trHeight w:val="300"/>
        </w:trPr>
        <w:tc>
          <w:tcPr>
            <w:tcW w:w="999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3237C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CCB" w:rsidRPr="00E80C8A" w14:paraId="0695CD5E" w14:textId="77777777" w:rsidTr="0024671A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92E7EA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7DC84" w14:textId="77777777" w:rsidR="009A1CCB" w:rsidRPr="00E80C8A" w:rsidRDefault="009A1CCB" w:rsidP="00077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</w:t>
            </w:r>
            <w:r w:rsidR="00077370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 w:rsidR="00077370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38BFF" w14:textId="77777777" w:rsidR="009A1CCB" w:rsidRPr="00E80C8A" w:rsidRDefault="009A1CCB" w:rsidP="001F0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r w:rsidR="001F0C33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УИРС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8E7985" w14:textId="77777777" w:rsidR="009A1CCB" w:rsidRPr="00E80C8A" w:rsidRDefault="001F0C33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УИРС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8D2E3" w14:textId="77777777" w:rsidR="009A1CCB" w:rsidRPr="00E80C8A" w:rsidRDefault="0024671A" w:rsidP="0024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20</w:t>
            </w:r>
            <w:r w:rsidR="009A1CCB"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</w:t>
            </w:r>
            <w:r w:rsidR="009A1CCB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F13B2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438D93" w14:textId="77777777" w:rsidR="009A1CCB" w:rsidRPr="00E80C8A" w:rsidRDefault="0024671A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9B082E" w14:textId="77777777" w:rsidR="009A1CCB" w:rsidRPr="00E80C8A" w:rsidRDefault="0024671A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A1CCB" w:rsidRPr="00E80C8A" w14:paraId="614C53C9" w14:textId="77777777" w:rsidTr="0024671A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43DFB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A8DD1" w14:textId="77777777" w:rsidR="009A1CCB" w:rsidRPr="00E80C8A" w:rsidRDefault="009A1CCB" w:rsidP="00077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</w:t>
            </w:r>
            <w:r w:rsidR="00077370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 w:rsidR="00077370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F5747" w14:textId="77777777" w:rsidR="009A1CCB" w:rsidRPr="00E80C8A" w:rsidRDefault="001F0C33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1F0C33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Подготовка УИРС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41C27" w14:textId="77777777" w:rsidR="009A1CCB" w:rsidRPr="00E80C8A" w:rsidRDefault="001F0C33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УИРС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8EA71" w14:textId="77777777" w:rsidR="009A1CCB" w:rsidRPr="00E80C8A" w:rsidRDefault="0024671A" w:rsidP="0024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25</w:t>
            </w:r>
            <w:r w:rsidR="009A1CCB"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6EF02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EBE02A" w14:textId="77777777" w:rsidR="009A1CCB" w:rsidRPr="00E80C8A" w:rsidRDefault="0024671A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038D30" w14:textId="77777777" w:rsidR="009A1CCB" w:rsidRPr="00E80C8A" w:rsidRDefault="0024671A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A1CCB" w:rsidRPr="00E80C8A" w14:paraId="6F7EC30B" w14:textId="77777777" w:rsidTr="0024671A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372EB2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0732FE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3BE2F6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9A1CCB" w:rsidRPr="00E80C8A" w14:paraId="6FB3B6FC" w14:textId="77777777" w:rsidTr="0024671A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0D685E" w14:textId="77777777" w:rsidR="009A1CCB" w:rsidRPr="00E80C8A" w:rsidRDefault="009A1CCB" w:rsidP="00246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Итоговый контроль:                                                                              </w:t>
            </w:r>
            <w:r w:rsidR="0024671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69C33A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736343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A1CCB" w:rsidRPr="00E80C8A" w14:paraId="68E9D3EB" w14:textId="77777777" w:rsidTr="0024671A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FE3D9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54D0E0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DE016F" w14:textId="77777777" w:rsidR="009A1CCB" w:rsidRPr="00E80C8A" w:rsidRDefault="009A1CCB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6D73BAFB" w14:textId="77777777" w:rsidR="009A1CCB" w:rsidRPr="0015225D" w:rsidRDefault="009A1CCB" w:rsidP="009A1CCB">
      <w:pPr>
        <w:spacing w:after="0" w:line="240" w:lineRule="auto"/>
        <w:ind w:left="27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D91C82" w14:textId="77777777" w:rsidR="00660233" w:rsidRPr="00660233" w:rsidRDefault="00660233" w:rsidP="00660233">
      <w:pPr>
        <w:spacing w:after="0" w:line="240" w:lineRule="auto"/>
        <w:ind w:left="273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23275B4E" w14:textId="77777777" w:rsidR="00660233" w:rsidRPr="00660233" w:rsidRDefault="00660233" w:rsidP="00660233">
      <w:pPr>
        <w:spacing w:after="0" w:line="240" w:lineRule="auto"/>
        <w:ind w:left="27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37E67C07" w14:textId="77777777" w:rsidR="00660233" w:rsidRPr="00660233" w:rsidRDefault="00660233" w:rsidP="00660233">
      <w:pPr>
        <w:spacing w:after="0" w:line="240" w:lineRule="auto"/>
        <w:ind w:left="2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14:paraId="2030F754" w14:textId="77777777" w:rsidR="00660233" w:rsidRPr="00660233" w:rsidRDefault="00660233" w:rsidP="006602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233">
        <w:rPr>
          <w:rFonts w:ascii="Times New Roman" w:eastAsia="Times New Roman" w:hAnsi="Times New Roman"/>
          <w:sz w:val="28"/>
          <w:szCs w:val="28"/>
          <w:lang w:eastAsia="ru-RU"/>
        </w:rPr>
        <w:t>7.1. Основная литература:</w:t>
      </w:r>
    </w:p>
    <w:p w14:paraId="118D22BE" w14:textId="77777777" w:rsidR="00515EEE" w:rsidRPr="00FE3BB8" w:rsidRDefault="00515EEE" w:rsidP="00515EEE">
      <w:pPr>
        <w:pStyle w:val="a4"/>
        <w:numPr>
          <w:ilvl w:val="0"/>
          <w:numId w:val="23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BB8">
        <w:rPr>
          <w:rFonts w:ascii="Times New Roman" w:eastAsia="Times New Roman" w:hAnsi="Times New Roman"/>
          <w:sz w:val="24"/>
          <w:szCs w:val="24"/>
          <w:lang w:eastAsia="ru-RU"/>
        </w:rPr>
        <w:t xml:space="preserve">Бакшева, Т.В. Основы научно-методической деятельности : учебное пособие / Т.В. Бакшева, А.В. Кушакова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- 122 с. : ил. - Библиогр.: с. 116-117. ; То же [Электронный ресурс]. - URL: </w:t>
      </w:r>
      <w:hyperlink r:id="rId16" w:history="1">
        <w:r w:rsidRPr="00FE3BB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http://biblioclub.ru/index.php?page=book&amp;id=457140</w:t>
        </w:r>
      </w:hyperlink>
    </w:p>
    <w:p w14:paraId="6E7A829A" w14:textId="77777777" w:rsidR="008D631E" w:rsidRPr="00515EEE" w:rsidRDefault="008D631E" w:rsidP="00515EEE">
      <w:pPr>
        <w:pStyle w:val="a4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5EEE">
        <w:rPr>
          <w:rFonts w:ascii="Times New Roman" w:eastAsia="Times New Roman" w:hAnsi="Times New Roman"/>
          <w:sz w:val="24"/>
          <w:szCs w:val="24"/>
          <w:lang w:eastAsia="ru-RU"/>
        </w:rPr>
        <w:t>Карпеев, А.Г. Биомеханика : учебное пособие / А.Г. Карпеев, Н.П. Курнакова, Г.А. Коновалов ; Министерство спорта Российской Федерации, Сибирский государственный университет физической культуры и спорта. - Омск : Издательство СибГУФК, 2014. - Ч. 1. - 148 с. : ил., схем., табл. - Библиогр. в кн. ; То же [Электронный ресурс]. - URL: </w:t>
      </w:r>
      <w:hyperlink r:id="rId17" w:history="1">
        <w:r w:rsidRPr="00515EEE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http://biblioclub.ru/index.php?page=book&amp;id=429352</w:t>
        </w:r>
      </w:hyperlink>
      <w:r w:rsidRPr="00515EE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CF134E5" w14:textId="77777777" w:rsidR="008D631E" w:rsidRDefault="008D631E" w:rsidP="008D631E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C872535" w14:textId="77777777" w:rsidR="00660233" w:rsidRDefault="00660233" w:rsidP="008D631E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литература:</w:t>
      </w:r>
    </w:p>
    <w:p w14:paraId="67AB515F" w14:textId="77777777" w:rsidR="00515EEE" w:rsidRPr="00F906C0" w:rsidRDefault="00515EEE" w:rsidP="00515EEE">
      <w:pPr>
        <w:pStyle w:val="a4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Азарская, М.А. Научно-исследовательская работа в вузе : учебное пособие / М.А. Азарская, В.Л. Поздеев ; Поволжский государственный технологический университет. - Йошкар-Ола : ПГТУ, 2016. - 230 с. : ил. - Библиогр.: с. 166-168. - ISBN 978-5-8158-1785-2 ; То же [Электронный ресурс]. - URL: </w:t>
      </w:r>
      <w:hyperlink r:id="rId18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http://biblioclub.ru/index.php?page=book&amp;id=461553</w:t>
        </w:r>
      </w:hyperlink>
    </w:p>
    <w:p w14:paraId="325D91BD" w14:textId="77777777" w:rsidR="00515EEE" w:rsidRPr="00F906C0" w:rsidRDefault="00515EEE" w:rsidP="00515EEE">
      <w:pPr>
        <w:pStyle w:val="a4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Корягина, Ю.В. Научно-методическое обеспечение сборных команд в спортивных играх : учебное пособие / Ю.В. Корягина, В.А. Блинов, С.В. Нопин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- Омск : Издательство СибГУФК, 2016. - 138 с. : ил. ; То же [Электронный ресурс]. - URL: </w:t>
      </w:r>
      <w:hyperlink r:id="rId19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http://biblioclub.ru/index.php?page=book&amp;id=459420</w:t>
        </w:r>
      </w:hyperlink>
    </w:p>
    <w:p w14:paraId="4AACCC89" w14:textId="77777777" w:rsidR="00515EEE" w:rsidRPr="00F906C0" w:rsidRDefault="00515EEE" w:rsidP="00515EEE">
      <w:pPr>
        <w:pStyle w:val="a4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Семянникова, В.В. Научно-методическая работа студентов : учебное пособие / В.В. Семянникова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2010. - 126 с. - Библиогр. в кн. ; То же [Электронный ресурс]. - URL: </w:t>
      </w:r>
      <w:hyperlink r:id="rId20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http://biblioclub.ru/index.php?page=book&amp;id=272301</w:t>
        </w:r>
      </w:hyperlink>
    </w:p>
    <w:p w14:paraId="622F8B8B" w14:textId="77777777" w:rsidR="00515EEE" w:rsidRPr="00F906C0" w:rsidRDefault="00515EEE" w:rsidP="00515EEE">
      <w:pPr>
        <w:pStyle w:val="a4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6C0">
        <w:rPr>
          <w:rFonts w:ascii="Times New Roman" w:eastAsia="Times New Roman" w:hAnsi="Times New Roman"/>
          <w:sz w:val="24"/>
          <w:szCs w:val="24"/>
          <w:lang w:eastAsia="ru-RU"/>
        </w:rPr>
        <w:t>Шкляр, М.Ф. Основы научных исследований : учебное пособие / М.Ф. Шкляр. - 6-е изд. - Москва : Издательско-торговая корпорация «Дашков и К°», 2017. - 208 с. - (Учебные издания для бакалавров). - Библиогр.: с. 195-196. - ISBN 978-5-394-02518-1 ; То же [Электронный ресурс]. - URL: </w:t>
      </w:r>
      <w:hyperlink r:id="rId21" w:history="1">
        <w:r w:rsidRPr="00F906C0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http://biblioclub.ru/index.php?page=book&amp;id=450782</w:t>
        </w:r>
      </w:hyperlink>
    </w:p>
    <w:p w14:paraId="5509434A" w14:textId="77777777" w:rsidR="00515EEE" w:rsidRDefault="00515EEE" w:rsidP="008D631E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F674805" w14:textId="77777777" w:rsidR="00660233" w:rsidRPr="00660233" w:rsidRDefault="00660233" w:rsidP="00660233">
      <w:pPr>
        <w:spacing w:after="0" w:line="240" w:lineRule="auto"/>
        <w:ind w:left="63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обучающихся по дисциплине </w:t>
      </w:r>
    </w:p>
    <w:p w14:paraId="1842D55D" w14:textId="77777777" w:rsidR="00660233" w:rsidRPr="00660233" w:rsidRDefault="00660233" w:rsidP="0066023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ab/>
        <w:t>Дмитриев С.В. Биомеханика:  Дидакт.материалы для самост.работы студентов (теория,технология,курсовое проектирование,экзамены)/ С.В. Дмитриев; Нижегор. гос. пед. ун-т.- Н.Новгород, 2007.</w:t>
      </w:r>
    </w:p>
    <w:p w14:paraId="570019B0" w14:textId="77777777" w:rsidR="00660233" w:rsidRPr="00660233" w:rsidRDefault="00660233" w:rsidP="00660233">
      <w:pPr>
        <w:spacing w:after="0" w:line="240" w:lineRule="auto"/>
        <w:ind w:left="273"/>
        <w:jc w:val="both"/>
        <w:rPr>
          <w:rFonts w:ascii="Times New Roman" w:eastAsia="Times New Roman" w:hAnsi="Times New Roman"/>
          <w:i/>
          <w:caps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7.4.Перечень ресурсов информационно-телекоммуникационной сети «Интернет», необходимых для освоения дисциплины </w:t>
      </w:r>
    </w:p>
    <w:p w14:paraId="39E66B06" w14:textId="77777777" w:rsidR="00660233" w:rsidRPr="00660233" w:rsidRDefault="00660233" w:rsidP="006602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22" w:history="1">
        <w:r w:rsidRPr="0066023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http://sportwiki.to/</w:t>
        </w:r>
      </w:hyperlink>
    </w:p>
    <w:p w14:paraId="57A4A935" w14:textId="77777777" w:rsidR="00660233" w:rsidRPr="00660233" w:rsidRDefault="00660233" w:rsidP="006602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FC42E6" w14:textId="77777777" w:rsidR="00660233" w:rsidRPr="00660233" w:rsidRDefault="00660233" w:rsidP="0066023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29F59EF" w14:textId="77777777" w:rsidR="00660233" w:rsidRPr="00660233" w:rsidRDefault="00660233" w:rsidP="00660233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649DA46" w14:textId="77777777" w:rsidR="00660233" w:rsidRPr="00660233" w:rsidRDefault="00660233" w:rsidP="0066023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A478EF7" w14:textId="77777777" w:rsidR="00660233" w:rsidRPr="00660233" w:rsidRDefault="00660233" w:rsidP="00660233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6447AEA" w14:textId="77777777" w:rsidR="00660233" w:rsidRPr="00660233" w:rsidRDefault="00660233" w:rsidP="00660233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7C2C2D09" w14:textId="77777777" w:rsidR="00660233" w:rsidRPr="00660233" w:rsidRDefault="00660233" w:rsidP="0066023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C89DCB" w14:textId="77777777" w:rsidR="00660233" w:rsidRPr="00660233" w:rsidRDefault="00660233" w:rsidP="006602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3C5A4166" w14:textId="77777777" w:rsidR="00660233" w:rsidRPr="00660233" w:rsidRDefault="00660233" w:rsidP="006602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6D8BB8EC" w14:textId="77777777" w:rsidR="00660233" w:rsidRPr="00660233" w:rsidRDefault="00660233" w:rsidP="006602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233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660233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</w:p>
    <w:p w14:paraId="244231E4" w14:textId="77777777" w:rsidR="00FC6DBC" w:rsidRDefault="00FC6DBC" w:rsidP="00660233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A80D0EC" w14:textId="77777777" w:rsidR="0030737F" w:rsidRDefault="0030737F" w:rsidP="0030737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F67843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5ADBA016" w14:textId="77777777" w:rsidR="0030737F" w:rsidRPr="0015225D" w:rsidRDefault="0030737F" w:rsidP="0030737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C218FE" w:rsidRPr="00FE45B5">
        <w:rPr>
          <w:rFonts w:ascii="Times New Roman" w:eastAsia="Times New Roman" w:hAnsi="Times New Roman"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3699483B" w14:textId="77777777" w:rsidR="0030737F" w:rsidRPr="0015225D" w:rsidRDefault="0030737F" w:rsidP="0030737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74C9EA" w14:textId="77777777" w:rsidR="0030737F" w:rsidRPr="00377CD8" w:rsidRDefault="0030737F" w:rsidP="00377CD8">
      <w:pPr>
        <w:pStyle w:val="a4"/>
        <w:numPr>
          <w:ilvl w:val="0"/>
          <w:numId w:val="38"/>
        </w:numPr>
        <w:tabs>
          <w:tab w:val="num" w:pos="720"/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7CD8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6872DE9C" w14:textId="77777777" w:rsidR="00DB2E29" w:rsidRPr="00DB2E29" w:rsidRDefault="0030737F" w:rsidP="00DB2E29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Учебная программа дисциплины «</w:t>
      </w:r>
      <w:r w:rsidR="00C218FE" w:rsidRPr="00FE45B5">
        <w:rPr>
          <w:rFonts w:ascii="Times New Roman" w:eastAsia="Times New Roman" w:hAnsi="Times New Roman"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предназначена для студентов </w:t>
      </w:r>
      <w:r w:rsidR="00DB2E2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очного отделения (бакалавров), обучающи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хся по направлени</w:t>
      </w:r>
      <w:r w:rsidR="00DB2E29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DB2E29" w:rsidRPr="00DB2E2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подготовки: </w:t>
      </w:r>
      <w:r w:rsidR="00DB2E29" w:rsidRPr="00DB2E29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49.03.02 Физическая культура для лиц с отклонениями в состоянии здоровья (АФК), профиль подготовки «Физическая реабилитация».</w:t>
      </w:r>
    </w:p>
    <w:p w14:paraId="19D30740" w14:textId="77777777" w:rsidR="0030737F" w:rsidRPr="0015225D" w:rsidRDefault="0030737F" w:rsidP="0030737F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FC9F066" w14:textId="77777777" w:rsidR="0030737F" w:rsidRPr="0015225D" w:rsidRDefault="0030737F" w:rsidP="0030737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186435" w14:textId="77777777" w:rsidR="0030737F" w:rsidRPr="0015225D" w:rsidRDefault="0030737F" w:rsidP="0030737F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2.Место в структуре модуля</w:t>
      </w:r>
    </w:p>
    <w:p w14:paraId="6FC8EEFD" w14:textId="77777777" w:rsidR="0030737F" w:rsidRDefault="0030737F" w:rsidP="003073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218FE" w:rsidRPr="00FE45B5">
        <w:rPr>
          <w:rFonts w:ascii="Times New Roman" w:eastAsia="Times New Roman" w:hAnsi="Times New Roman"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» включает в себя комплекс знаний, входящий в теоретический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практический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 профессионального образования специалистов по физической культуре. Данный предмет тесно взаимосвязан с предметами, входящими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другие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A85406C" w14:textId="77777777" w:rsidR="0030737F" w:rsidRDefault="0030737F" w:rsidP="0030737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>В рамках реализации модуля «</w:t>
      </w:r>
      <w:r w:rsidRPr="00B87B88">
        <w:rPr>
          <w:rFonts w:ascii="Times New Roman" w:eastAsia="Times New Roman" w:hAnsi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данная дисциплина изучается параллельно с такими дисциплинами как: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спортивная метрология</w:t>
      </w: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биомеханический анализ двигательного действия и др.</w:t>
      </w:r>
    </w:p>
    <w:p w14:paraId="350520EA" w14:textId="77777777" w:rsidR="0030737F" w:rsidRPr="0015225D" w:rsidRDefault="0030737F" w:rsidP="0030737F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CC74E5" w14:textId="77777777" w:rsidR="0030737F" w:rsidRPr="0015225D" w:rsidRDefault="0030737F" w:rsidP="0030737F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Цели и задачи </w:t>
      </w:r>
    </w:p>
    <w:p w14:paraId="5EAD3E65" w14:textId="77777777" w:rsidR="0030737F" w:rsidRPr="009424FD" w:rsidRDefault="0030737F" w:rsidP="003073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дисциплины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</w:t>
      </w:r>
      <w:r w:rsidR="00C218FE">
        <w:rPr>
          <w:rFonts w:ascii="Times New Roman" w:eastAsia="Times New Roman" w:hAnsi="Times New Roman"/>
          <w:sz w:val="24"/>
          <w:szCs w:val="24"/>
          <w:lang w:eastAsia="ru-RU"/>
        </w:rPr>
        <w:t>практической деятельностью в условиях лабораторного комплекса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73F944A" w14:textId="77777777" w:rsidR="0030737F" w:rsidRPr="009424FD" w:rsidRDefault="0030737F" w:rsidP="0030737F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дисциплины:</w:t>
      </w:r>
    </w:p>
    <w:p w14:paraId="1D28AE6E" w14:textId="77777777" w:rsidR="0030737F" w:rsidRPr="009424FD" w:rsidRDefault="000E589B" w:rsidP="003073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</w:t>
      </w:r>
      <w:r w:rsidR="0030737F" w:rsidRPr="009424FD">
        <w:rPr>
          <w:rFonts w:ascii="Times New Roman" w:eastAsia="Times New Roman" w:hAnsi="Times New Roman"/>
          <w:sz w:val="24"/>
          <w:szCs w:val="24"/>
          <w:lang w:eastAsia="ru-RU"/>
        </w:rPr>
        <w:t>беспечить научное и методическое осмысления основ физического воспитания и спорта;</w:t>
      </w:r>
    </w:p>
    <w:p w14:paraId="3CB879BE" w14:textId="77777777" w:rsidR="0030737F" w:rsidRPr="009424FD" w:rsidRDefault="000E589B" w:rsidP="003073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О</w:t>
      </w:r>
      <w:r w:rsidR="0030737F"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своить методы </w:t>
      </w:r>
      <w:r w:rsidR="003C5153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3C5153" w:rsidRPr="00FE45B5">
        <w:rPr>
          <w:rFonts w:ascii="Times New Roman" w:eastAsia="Times New Roman" w:hAnsi="Times New Roman"/>
          <w:sz w:val="24"/>
          <w:szCs w:val="24"/>
          <w:lang w:eastAsia="ru-RU"/>
        </w:rPr>
        <w:t>ункциональн</w:t>
      </w:r>
      <w:r w:rsidR="003C5153">
        <w:rPr>
          <w:rFonts w:ascii="Times New Roman" w:eastAsia="Times New Roman" w:hAnsi="Times New Roman"/>
          <w:sz w:val="24"/>
          <w:szCs w:val="24"/>
          <w:lang w:eastAsia="ru-RU"/>
        </w:rPr>
        <w:t>ой диагностики</w:t>
      </w:r>
      <w:r w:rsidR="003C5153" w:rsidRPr="00FE45B5">
        <w:rPr>
          <w:rFonts w:ascii="Times New Roman" w:eastAsia="Times New Roman" w:hAnsi="Times New Roman"/>
          <w:sz w:val="24"/>
          <w:szCs w:val="24"/>
          <w:lang w:eastAsia="ru-RU"/>
        </w:rPr>
        <w:t xml:space="preserve"> в физической культуре и спорте</w:t>
      </w:r>
      <w:r w:rsidR="0030737F" w:rsidRPr="009424F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C234851" w14:textId="77777777" w:rsidR="0030737F" w:rsidRPr="009424FD" w:rsidRDefault="000E589B" w:rsidP="003073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С</w:t>
      </w:r>
      <w:r w:rsidR="0030737F" w:rsidRPr="009424FD">
        <w:rPr>
          <w:rFonts w:ascii="Times New Roman" w:eastAsia="Times New Roman" w:hAnsi="Times New Roman"/>
          <w:sz w:val="24"/>
          <w:szCs w:val="24"/>
          <w:lang w:eastAsia="ru-RU"/>
        </w:rPr>
        <w:t>формировать умения практической реализации научно-методических положений в процессе физкультурно-спортивных занятий;</w:t>
      </w:r>
    </w:p>
    <w:p w14:paraId="4099FA2E" w14:textId="77777777" w:rsidR="0030737F" w:rsidRPr="009424FD" w:rsidRDefault="000E589B" w:rsidP="003073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О</w:t>
      </w:r>
      <w:r w:rsidR="0030737F"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знакомить с методами применения технических средств и компьютерной техники в процессе проведения практических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исследований.</w:t>
      </w:r>
    </w:p>
    <w:p w14:paraId="6E1F9DBC" w14:textId="77777777" w:rsidR="0030737F" w:rsidRPr="0015225D" w:rsidRDefault="0030737F" w:rsidP="0030737F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F32C22" w14:textId="77777777" w:rsidR="0030737F" w:rsidRDefault="0030737F" w:rsidP="0030737F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p w14:paraId="04F0F17E" w14:textId="77777777" w:rsidR="00DB2E29" w:rsidRDefault="00DB2E29" w:rsidP="00D0241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14:paraId="2A6D19C9" w14:textId="77777777" w:rsidR="00DB2E29" w:rsidRDefault="00DB2E29" w:rsidP="00DB2E29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90E">
        <w:rPr>
          <w:rFonts w:ascii="Times New Roman" w:eastAsia="Times New Roman" w:hAnsi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14:paraId="3682F189" w14:textId="77777777" w:rsidR="008B0103" w:rsidRPr="00BB290E" w:rsidRDefault="008B0103" w:rsidP="00DB2E29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103">
        <w:rPr>
          <w:rFonts w:ascii="Times New Roman" w:eastAsia="Times New Roman" w:hAnsi="Times New Roman"/>
          <w:sz w:val="24"/>
          <w:szCs w:val="24"/>
          <w:lang w:eastAsia="ru-RU"/>
        </w:rPr>
        <w:t xml:space="preserve">ПК.1.2. </w:t>
      </w:r>
      <w:r w:rsidRPr="008B0103">
        <w:rPr>
          <w:rFonts w:ascii="Times New Roman" w:eastAsia="Times New Roman" w:hAnsi="Times New Roman"/>
          <w:sz w:val="24"/>
          <w:szCs w:val="24"/>
          <w:lang w:eastAsia="ru-RU" w:bidi="ru-RU"/>
        </w:rPr>
        <w:t>Демонстрирует</w:t>
      </w:r>
      <w:r w:rsidRPr="008B0103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</w: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2446"/>
        <w:gridCol w:w="2268"/>
        <w:gridCol w:w="2285"/>
        <w:gridCol w:w="2258"/>
      </w:tblGrid>
      <w:tr w:rsidR="003718AA" w:rsidRPr="00EC6466" w14:paraId="467BAC13" w14:textId="77777777" w:rsidTr="006D25BD">
        <w:tc>
          <w:tcPr>
            <w:tcW w:w="1064" w:type="dxa"/>
            <w:shd w:val="clear" w:color="auto" w:fill="auto"/>
          </w:tcPr>
          <w:p w14:paraId="5878F37A" w14:textId="77777777" w:rsidR="003718AA" w:rsidRPr="00EC6466" w:rsidRDefault="003718AA" w:rsidP="006D25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46" w:type="dxa"/>
            <w:shd w:val="clear" w:color="auto" w:fill="auto"/>
          </w:tcPr>
          <w:p w14:paraId="33217FF0" w14:textId="77777777" w:rsidR="003718AA" w:rsidRPr="00EC6466" w:rsidRDefault="003718AA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735F441" w14:textId="77777777" w:rsidR="003718AA" w:rsidRPr="00EC6466" w:rsidRDefault="003718AA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  <w:shd w:val="clear" w:color="auto" w:fill="auto"/>
          </w:tcPr>
          <w:p w14:paraId="5BE821D3" w14:textId="77777777" w:rsidR="003718AA" w:rsidRPr="00EC6466" w:rsidRDefault="003718AA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3668F0A" w14:textId="77777777" w:rsidR="003718AA" w:rsidRPr="00EC6466" w:rsidRDefault="003718AA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14:paraId="408A6858" w14:textId="77777777" w:rsidR="003718AA" w:rsidRPr="00EC6466" w:rsidRDefault="003718AA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8" w:type="dxa"/>
          </w:tcPr>
          <w:p w14:paraId="18D1DF99" w14:textId="77777777" w:rsidR="003718AA" w:rsidRPr="00EC6466" w:rsidRDefault="003718AA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718AA" w:rsidRPr="00EC6466" w14:paraId="267205A6" w14:textId="77777777" w:rsidTr="006D25BD">
        <w:tc>
          <w:tcPr>
            <w:tcW w:w="1064" w:type="dxa"/>
            <w:shd w:val="clear" w:color="auto" w:fill="auto"/>
          </w:tcPr>
          <w:p w14:paraId="11853749" w14:textId="77777777" w:rsidR="003718AA" w:rsidRPr="00EC6466" w:rsidRDefault="003718AA" w:rsidP="00DB2E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B2E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E5B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B2E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46" w:type="dxa"/>
            <w:shd w:val="clear" w:color="auto" w:fill="auto"/>
          </w:tcPr>
          <w:p w14:paraId="3EA6B1F4" w14:textId="77777777" w:rsidR="003718AA" w:rsidRPr="00EC6466" w:rsidRDefault="003718AA" w:rsidP="00967C4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поиска необходимой информации</w:t>
            </w:r>
            <w:r w:rsidR="00967C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подбора различных способов </w:t>
            </w:r>
            <w:r w:rsidR="00967C46" w:rsidRPr="00C42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задач в рамках цели проекта </w:t>
            </w:r>
          </w:p>
        </w:tc>
        <w:tc>
          <w:tcPr>
            <w:tcW w:w="2268" w:type="dxa"/>
            <w:shd w:val="clear" w:color="auto" w:fill="auto"/>
          </w:tcPr>
          <w:p w14:paraId="1C05AD97" w14:textId="77777777" w:rsidR="003718AA" w:rsidRDefault="003718AA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</w:t>
            </w:r>
            <w:r w:rsidR="00DB2E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B2E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0E14C6E" w14:textId="77777777" w:rsidR="003718AA" w:rsidRDefault="003718AA" w:rsidP="00DB2E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</w:t>
            </w:r>
            <w:r w:rsidR="00DB2E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B2E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E3DD1E1" w14:textId="77777777" w:rsidR="008B0103" w:rsidRPr="00EC6466" w:rsidRDefault="008B0103" w:rsidP="00DB2E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14:paraId="24A98E3D" w14:textId="77777777" w:rsidR="003718AA" w:rsidRPr="009A1CCB" w:rsidRDefault="003718AA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(рассказ, объяснение, конспектирование, выполнение репродуктивных заданий).</w:t>
            </w:r>
          </w:p>
          <w:p w14:paraId="17C28A69" w14:textId="77777777" w:rsidR="003718AA" w:rsidRPr="009A1CCB" w:rsidRDefault="003718AA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14:paraId="1D44A63A" w14:textId="77777777" w:rsidR="003718AA" w:rsidRPr="00EC6466" w:rsidRDefault="003718AA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14:paraId="6DA9CEDE" w14:textId="77777777" w:rsidR="003718AA" w:rsidRPr="00EC6466" w:rsidRDefault="00967C46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Проектное</w:t>
            </w:r>
            <w:r w:rsidRPr="00967C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</w:tc>
      </w:tr>
      <w:tr w:rsidR="008B0103" w:rsidRPr="00EC6466" w14:paraId="46F2B4F5" w14:textId="77777777" w:rsidTr="006D25BD">
        <w:tc>
          <w:tcPr>
            <w:tcW w:w="1064" w:type="dxa"/>
            <w:shd w:val="clear" w:color="auto" w:fill="auto"/>
          </w:tcPr>
          <w:p w14:paraId="7F4F7376" w14:textId="77777777" w:rsidR="008B0103" w:rsidRPr="00660233" w:rsidRDefault="008B0103" w:rsidP="00377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14:paraId="260D84FB" w14:textId="77777777" w:rsidR="008B0103" w:rsidRDefault="008B0103" w:rsidP="008B01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</w:t>
            </w: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и методов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диагностики функционального состояния организма лиц с ОВЗ, а также 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классификаци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и методов физической культуры, направленных на восстановление нарушенных или временно утраченных функций организма человека  </w:t>
            </w:r>
          </w:p>
        </w:tc>
        <w:tc>
          <w:tcPr>
            <w:tcW w:w="2268" w:type="dxa"/>
            <w:shd w:val="clear" w:color="auto" w:fill="auto"/>
          </w:tcPr>
          <w:p w14:paraId="6FB3689F" w14:textId="77777777" w:rsidR="008B0103" w:rsidRPr="00EC6466" w:rsidRDefault="008B0103" w:rsidP="008B01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2285" w:type="dxa"/>
          </w:tcPr>
          <w:p w14:paraId="50C19AFD" w14:textId="77777777" w:rsidR="008B0103" w:rsidRPr="009A1CCB" w:rsidRDefault="008B0103" w:rsidP="008B01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(рассказ, объяснение, конспектирование, выполнение репродуктивных заданий).</w:t>
            </w:r>
          </w:p>
          <w:p w14:paraId="2E63C63C" w14:textId="77777777" w:rsidR="008B0103" w:rsidRPr="009A1CCB" w:rsidRDefault="008B0103" w:rsidP="008B01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14:paraId="44B8BBF8" w14:textId="77777777" w:rsidR="008B0103" w:rsidRPr="00EC6466" w:rsidRDefault="008B0103" w:rsidP="008B01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14:paraId="7E100091" w14:textId="77777777" w:rsidR="008B0103" w:rsidRPr="00EC6466" w:rsidRDefault="008B0103" w:rsidP="008B01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Проектное</w:t>
            </w:r>
            <w:r w:rsidRPr="00967C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</w:tc>
      </w:tr>
    </w:tbl>
    <w:p w14:paraId="681505A0" w14:textId="77777777" w:rsidR="003718AA" w:rsidRDefault="003718AA" w:rsidP="0030737F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85B72D" w14:textId="77777777" w:rsidR="0030737F" w:rsidRPr="0015225D" w:rsidRDefault="0030737F" w:rsidP="0030737F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69D0E9F9" w14:textId="77777777" w:rsidR="0030737F" w:rsidRPr="0015225D" w:rsidRDefault="0030737F" w:rsidP="0030737F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5.1. Тематический план</w:t>
      </w:r>
    </w:p>
    <w:p w14:paraId="0EACF13E" w14:textId="77777777" w:rsidR="0030737F" w:rsidRPr="0015225D" w:rsidRDefault="0030737F" w:rsidP="0030737F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69"/>
        <w:gridCol w:w="989"/>
        <w:gridCol w:w="843"/>
        <w:gridCol w:w="1034"/>
        <w:gridCol w:w="1073"/>
        <w:gridCol w:w="1040"/>
      </w:tblGrid>
      <w:tr w:rsidR="0030737F" w:rsidRPr="0015225D" w14:paraId="3145F4CB" w14:textId="77777777" w:rsidTr="001D1ED2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8DB3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CC04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93F0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39E7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Самос-тоятель-ная</w:t>
            </w:r>
          </w:p>
          <w:p w14:paraId="2A3012FC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0CA4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  <w:p w14:paraId="06D2A0CF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часов </w:t>
            </w:r>
          </w:p>
          <w:p w14:paraId="596FE5A3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14:paraId="34C98026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дисцип-лине</w:t>
            </w:r>
          </w:p>
        </w:tc>
      </w:tr>
      <w:tr w:rsidR="0030737F" w:rsidRPr="0015225D" w14:paraId="7E02E1C2" w14:textId="77777777" w:rsidTr="001D1ED2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D20E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59C6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CFFA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9BDC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Контак-тная СР</w:t>
            </w:r>
          </w:p>
          <w:p w14:paraId="79123271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в т.ч. и</w:t>
            </w:r>
          </w:p>
          <w:p w14:paraId="4A260BFE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DB54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E702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37F" w:rsidRPr="0015225D" w14:paraId="37AF759A" w14:textId="77777777" w:rsidTr="001D1ED2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CBDB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7E7B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FA11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3FA8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Семи-нары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F5F0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ACDC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685D" w14:textId="77777777" w:rsidR="0030737F" w:rsidRPr="0015225D" w:rsidRDefault="0030737F" w:rsidP="001D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37F" w:rsidRPr="0015225D" w14:paraId="5412B5FF" w14:textId="77777777" w:rsidTr="001D1ED2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3F692A" w14:textId="77777777" w:rsidR="0030737F" w:rsidRPr="00EC251E" w:rsidRDefault="007B431E" w:rsidP="001D1ED2">
            <w:pPr>
              <w:spacing w:line="228" w:lineRule="auto"/>
              <w:ind w:right="-6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5064" w14:textId="77777777" w:rsidR="0009434E" w:rsidRPr="0009434E" w:rsidRDefault="0009434E" w:rsidP="0009434E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943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Pr="000943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Методики функционального исследования систем организма лиц, </w:t>
            </w:r>
          </w:p>
          <w:p w14:paraId="4BC2E7E4" w14:textId="77777777" w:rsidR="0030737F" w:rsidRPr="00EC251E" w:rsidRDefault="0009434E" w:rsidP="0009434E">
            <w:pPr>
              <w:spacing w:line="228" w:lineRule="auto"/>
              <w:ind w:right="-6"/>
              <w:jc w:val="both"/>
              <w:rPr>
                <w:rFonts w:ascii="Times New Roman" w:hAnsi="Times New Roman"/>
                <w:b/>
              </w:rPr>
            </w:pPr>
            <w:r w:rsidRPr="0009434E">
              <w:rPr>
                <w:rFonts w:ascii="Times New Roman" w:eastAsia="Times New Roman" w:hAnsi="Times New Roman"/>
                <w:b/>
                <w:sz w:val="24"/>
                <w:szCs w:val="24"/>
              </w:rPr>
              <w:t>занимающихся ФК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иС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EE52" w14:textId="77777777" w:rsidR="0030737F" w:rsidRPr="00773E3E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871F" w14:textId="77777777" w:rsidR="0030737F" w:rsidRPr="00DB2E29" w:rsidRDefault="00DB2E29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871B" w14:textId="77777777" w:rsidR="0030737F" w:rsidRPr="00EC251E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DE4A" w14:textId="77777777" w:rsidR="0030737F" w:rsidRPr="00A6632A" w:rsidRDefault="00DB2E29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A1A8" w14:textId="77777777" w:rsidR="0030737F" w:rsidRPr="00A6632A" w:rsidRDefault="00A6632A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</w:tr>
      <w:tr w:rsidR="0030737F" w:rsidRPr="0015225D" w14:paraId="663F3DD3" w14:textId="77777777" w:rsidTr="001D1ED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DD2A" w14:textId="77777777" w:rsidR="0030737F" w:rsidRPr="00EC251E" w:rsidRDefault="0030737F" w:rsidP="001D1ED2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72D1" w14:textId="77777777" w:rsidR="0009434E" w:rsidRPr="0009434E" w:rsidRDefault="0009434E" w:rsidP="0009434E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434E">
              <w:rPr>
                <w:rFonts w:ascii="Times New Roman" w:eastAsia="Times New Roman" w:hAnsi="Times New Roman"/>
                <w:sz w:val="24"/>
                <w:szCs w:val="24"/>
              </w:rPr>
              <w:t>Исследование функционального состояния системы внешнего дыхания. Интегральное определение функционального состояния кардиореспираторной системы. Функциональные пробы. МПК аэробная производительность у лиц разного пола, возраста, у спортсменов различной специализации и квалификации. Исследование и оценка нервной и нервно-мышечной систем. Функциональные пробы вегетативной нервной системы: клино- и ортостатическая проба. Особенности обследования детей и подростков.</w:t>
            </w:r>
            <w:r w:rsidRPr="0009434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09434E">
              <w:rPr>
                <w:rFonts w:ascii="Times New Roman" w:eastAsia="Times New Roman" w:hAnsi="Times New Roman"/>
                <w:sz w:val="24"/>
                <w:szCs w:val="24"/>
              </w:rPr>
              <w:t>Тестирование в диагностике физической работоспособности и функциональной готовности спортсмена. Основные понятия: Функциональное состояние организма, тренированность, функциональная диагностика, функциональные пробы, тесты. Правила проведения функциональных проб. Пробы с посленагрузочной  регистрацией выходных сигналов:</w:t>
            </w:r>
          </w:p>
          <w:p w14:paraId="34CA9EC2" w14:textId="77777777" w:rsidR="0030737F" w:rsidRPr="00EC251E" w:rsidRDefault="0009434E" w:rsidP="0009434E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hAnsi="Times New Roman"/>
              </w:rPr>
            </w:pPr>
            <w:r w:rsidRPr="0009434E">
              <w:rPr>
                <w:rFonts w:ascii="Times New Roman" w:eastAsia="Times New Roman" w:hAnsi="Times New Roman"/>
                <w:sz w:val="24"/>
                <w:szCs w:val="24"/>
              </w:rPr>
              <w:t>Проба Летунова, Гарвардский степ-тест; Субмаксимальный тест Р</w:t>
            </w:r>
            <w:r w:rsidRPr="000943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WC</w:t>
            </w:r>
            <w:r w:rsidRPr="0009434E">
              <w:rPr>
                <w:rFonts w:ascii="Times New Roman" w:eastAsia="Times New Roman" w:hAnsi="Times New Roman"/>
                <w:sz w:val="24"/>
                <w:szCs w:val="24"/>
              </w:rPr>
              <w:t>170;Пробы с уменьшением венозного возврата: Пробы с натуживанием, ортостатические пробы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426E" w14:textId="77777777" w:rsidR="0030737F" w:rsidRPr="0009434E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84" w14:textId="77777777" w:rsidR="0030737F" w:rsidRPr="00967C46" w:rsidRDefault="00DB2E29" w:rsidP="001D1ED2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AA7" w14:textId="77777777" w:rsidR="0030737F" w:rsidRPr="00EC251E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B432" w14:textId="77777777" w:rsidR="0030737F" w:rsidRPr="00A6632A" w:rsidRDefault="00DB2E29" w:rsidP="001D1ED2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BF9A" w14:textId="77777777" w:rsidR="0030737F" w:rsidRPr="007B431E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30737F" w:rsidRPr="0015225D" w14:paraId="01180FFD" w14:textId="77777777" w:rsidTr="001D1ED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C16A" w14:textId="77777777" w:rsidR="0030737F" w:rsidRPr="00EC251E" w:rsidRDefault="0030737F" w:rsidP="001D1ED2">
            <w:pPr>
              <w:spacing w:line="228" w:lineRule="auto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B95B" w14:textId="77777777" w:rsidR="0030737F" w:rsidRPr="00EC251E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943B" w14:textId="77777777" w:rsidR="0030737F" w:rsidRPr="00967C46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4970" w14:textId="77777777" w:rsidR="0030737F" w:rsidRPr="00153540" w:rsidRDefault="00DB2E29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3BC1" w14:textId="77777777" w:rsidR="0030737F" w:rsidRPr="00EC251E" w:rsidRDefault="0030737F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54CD" w14:textId="77777777" w:rsidR="0030737F" w:rsidRPr="00153540" w:rsidRDefault="00DB2E29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EF5A" w14:textId="77777777" w:rsidR="0030737F" w:rsidRPr="00A6632A" w:rsidRDefault="00A6632A" w:rsidP="001D1ED2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</w:tr>
    </w:tbl>
    <w:p w14:paraId="132A0A8B" w14:textId="77777777" w:rsidR="0030737F" w:rsidRPr="0015225D" w:rsidRDefault="0030737F" w:rsidP="0030737F">
      <w:pPr>
        <w:spacing w:after="0" w:line="240" w:lineRule="auto"/>
        <w:ind w:left="27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E341BA" w14:textId="77777777" w:rsidR="0030737F" w:rsidRPr="0015225D" w:rsidRDefault="0030737F" w:rsidP="0030737F">
      <w:pPr>
        <w:spacing w:after="0" w:line="240" w:lineRule="auto"/>
        <w:ind w:left="273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5.2. Методы обучения</w:t>
      </w:r>
    </w:p>
    <w:p w14:paraId="7F5D49A1" w14:textId="77777777" w:rsidR="0030737F" w:rsidRPr="0015225D" w:rsidRDefault="0030737F" w:rsidP="0030737F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Традиционные (рассказ, объяснение, конспектирование, выполнение репродуктивных заданий).</w:t>
      </w:r>
    </w:p>
    <w:p w14:paraId="38DEB1E8" w14:textId="77777777" w:rsidR="0030737F" w:rsidRPr="0015225D" w:rsidRDefault="0030737F" w:rsidP="0030737F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На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14:paraId="525BD40B" w14:textId="77777777" w:rsidR="0030737F" w:rsidRPr="0015225D" w:rsidRDefault="0030737F" w:rsidP="0030737F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14:paraId="27E27DC5" w14:textId="77777777" w:rsidR="0030737F" w:rsidRPr="0015225D" w:rsidRDefault="0030737F" w:rsidP="0030737F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FFA4E4" w14:textId="77777777" w:rsidR="0030737F" w:rsidRPr="0015225D" w:rsidRDefault="0030737F" w:rsidP="0030737F">
      <w:pPr>
        <w:spacing w:after="0" w:line="240" w:lineRule="auto"/>
        <w:ind w:left="27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08658CC2" w14:textId="77777777" w:rsidR="0030737F" w:rsidRDefault="0030737F" w:rsidP="0030737F">
      <w:pPr>
        <w:spacing w:after="0" w:line="240" w:lineRule="auto"/>
        <w:ind w:left="2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926"/>
        <w:gridCol w:w="1263"/>
        <w:gridCol w:w="1151"/>
        <w:gridCol w:w="866"/>
        <w:gridCol w:w="829"/>
      </w:tblGrid>
      <w:tr w:rsidR="00967C46" w:rsidRPr="00E80C8A" w14:paraId="4E7B5225" w14:textId="77777777" w:rsidTr="006D25BD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AD59E5B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28E585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9FEB4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14:paraId="30ACFBA2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3E5130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BD8863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14:paraId="7E2611CE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(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min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-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max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615DB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013C83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967C46" w:rsidRPr="00E80C8A" w14:paraId="3DE36D8B" w14:textId="77777777" w:rsidTr="006D25BD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0B2623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C2FE9C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E5DBF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F2F45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55476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163060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64A8FF1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580EBD1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967C46" w:rsidRPr="00E80C8A" w14:paraId="47E5E368" w14:textId="77777777" w:rsidTr="006D25BD">
        <w:trPr>
          <w:trHeight w:val="300"/>
        </w:trPr>
        <w:tc>
          <w:tcPr>
            <w:tcW w:w="999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EE4550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C46" w:rsidRPr="00E80C8A" w14:paraId="372ED137" w14:textId="77777777" w:rsidTr="006D25BD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51E259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55ACE" w14:textId="77777777" w:rsidR="00967C46" w:rsidRDefault="00967C46" w:rsidP="00DB2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</w:t>
            </w:r>
            <w:r w:rsidR="00DB2E2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</w:t>
            </w:r>
            <w:r w:rsidR="00DB2E2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-1</w:t>
            </w:r>
          </w:p>
          <w:p w14:paraId="0C596EF3" w14:textId="77777777" w:rsidR="00377CD8" w:rsidRPr="00E80C8A" w:rsidRDefault="00377CD8" w:rsidP="00377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ОР.5.4.1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21925" w14:textId="77777777" w:rsidR="00967C46" w:rsidRPr="00E80C8A" w:rsidRDefault="00967C46" w:rsidP="00967C46">
            <w:pPr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1D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Использование различных методов </w:t>
            </w:r>
            <w:r w:rsidRPr="001D1ED2">
              <w:rPr>
                <w:rFonts w:ascii="Times New Roman" w:eastAsia="Times New Roman" w:hAnsi="Times New Roman"/>
                <w:sz w:val="24"/>
                <w:szCs w:val="24"/>
              </w:rPr>
              <w:t>функционального</w:t>
            </w:r>
            <w:r w:rsidRPr="001D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исследования систем организма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8B9B7A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D8548A" w14:textId="77777777" w:rsidR="00967C46" w:rsidRPr="00E80C8A" w:rsidRDefault="00967C46" w:rsidP="0096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2FF4F9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D5A8D6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BACBF2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967C46" w:rsidRPr="00E80C8A" w14:paraId="1C46A071" w14:textId="77777777" w:rsidTr="006D25BD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1CFDB4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3DAA3F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B91426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967C46" w:rsidRPr="00E80C8A" w14:paraId="22FD34F1" w14:textId="77777777" w:rsidTr="006D25BD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5D016" w14:textId="77777777" w:rsidR="00967C46" w:rsidRPr="00E80C8A" w:rsidRDefault="00967C46" w:rsidP="00163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Итоговый контроль:                                             </w:t>
            </w:r>
            <w:r w:rsidR="00163A14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63A14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8CCF4F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F9D214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67C46" w:rsidRPr="00E80C8A" w14:paraId="2FD25ED7" w14:textId="77777777" w:rsidTr="006D25BD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4B5C6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1E5DEB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05FD46" w14:textId="77777777" w:rsidR="00967C46" w:rsidRPr="00E80C8A" w:rsidRDefault="00967C46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48D340D" w14:textId="77777777" w:rsidR="00967C46" w:rsidRPr="0015225D" w:rsidRDefault="00967C46" w:rsidP="00967C46">
      <w:pPr>
        <w:spacing w:after="0" w:line="240" w:lineRule="auto"/>
        <w:ind w:left="27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129750" w14:textId="77777777" w:rsidR="00967C46" w:rsidRDefault="00967C46" w:rsidP="0030737F">
      <w:pPr>
        <w:spacing w:after="0" w:line="240" w:lineRule="auto"/>
        <w:ind w:left="27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C43A191" w14:textId="77777777" w:rsidR="0030737F" w:rsidRPr="0015225D" w:rsidRDefault="0030737F" w:rsidP="0030737F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799A18C8" w14:textId="77777777" w:rsidR="0030737F" w:rsidRDefault="0030737F" w:rsidP="0030737F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14:paraId="27B59A15" w14:textId="77777777" w:rsidR="00290528" w:rsidRPr="00290528" w:rsidRDefault="00290528" w:rsidP="00290528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Ланда, Б.Х. Диагностика физического состояния: обучающие методика и технология : учебное пособие / Б.Х. Ланда. - Москва : Спорт, 2017. - 129 с. : схем., табл. - Библиогр. в кн. - ISBN 978-5-906839-87-9 ; То же [Электронный ресурс]. - URL: </w:t>
      </w:r>
      <w:hyperlink r:id="rId23" w:history="1">
        <w:r w:rsidRPr="00290528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http://biblioclub.ru/index.php?page=book&amp;id=471216</w:t>
        </w:r>
      </w:hyperlink>
      <w:r w:rsidRPr="002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7CE4E0FB" w14:textId="77777777" w:rsidR="00290528" w:rsidRPr="00290528" w:rsidRDefault="00290528" w:rsidP="00290528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Солодков, А.С. Физиология человека: общая, спортивная, возрастная : учебник для высших учебных заведений физической культуры / А.С. Солодков, Е.Б. Сологуб. - 7-е изд. - Москва : Спорт, 2017. - 621 с. : ил. - ISBN 978-5-906839-86-2 ; То же [Электронный ресурс]. - URL: </w:t>
      </w:r>
      <w:hyperlink r:id="rId24" w:history="1">
        <w:r w:rsidRPr="00290528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http://biblioclub.ru/index.php?page=book&amp;id=461361</w:t>
        </w:r>
      </w:hyperlink>
    </w:p>
    <w:p w14:paraId="7397F6B7" w14:textId="77777777" w:rsidR="0030737F" w:rsidRPr="0015225D" w:rsidRDefault="0030737F" w:rsidP="0030737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литература:</w:t>
      </w:r>
    </w:p>
    <w:p w14:paraId="27E0BC4C" w14:textId="77777777" w:rsidR="00290528" w:rsidRPr="00290528" w:rsidRDefault="00290528" w:rsidP="00290528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Белова, Л.В. Спортивная медицина :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- 149 с. : ил. - Библиогр. в кн. ; То же [Электронный ресурс]. - URL: </w:t>
      </w:r>
      <w:hyperlink r:id="rId25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http://biblioclub.ru/index.php?page=book&amp;id=458915</w:t>
        </w:r>
      </w:hyperlink>
    </w:p>
    <w:p w14:paraId="73A48626" w14:textId="77777777" w:rsidR="00290528" w:rsidRPr="00290528" w:rsidRDefault="00290528" w:rsidP="00290528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Усаков, В.И. Студенту о здоровье и физическом воспитании : учебное пособие / В.И. Усаков. - Москва ; Берлин : Директ-Медиа, 2016. - 104 с. : ил., табл. - Библиогр. в кн. - ISBN 978-5-4475-7955-5 ; То же [Электронный ресурс]. - URL: </w:t>
      </w:r>
      <w:hyperlink r:id="rId26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http://biblioclub.ru/index.php?page=book&amp;id=441285</w:t>
        </w:r>
      </w:hyperlink>
    </w:p>
    <w:p w14:paraId="09BB5825" w14:textId="77777777" w:rsidR="00290528" w:rsidRPr="00290528" w:rsidRDefault="00290528" w:rsidP="00290528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Фомина, Е.В. Спортивная психофизиология : учебное пособие / Е.В. Фомина ; Министерство образования и науки Российской Федерации, Московский педагогический государственный университет. - Москва : МПГУ, 2016. - 172 с. : ил., схем. - Библиогр. в кн. - ISBN 978-5-4263-0412-3 ; То же [Электронный ресурс]. - URL: </w:t>
      </w:r>
      <w:hyperlink r:id="rId27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http://biblioclub.ru/index.php?page=book&amp;id=472087</w:t>
        </w:r>
      </w:hyperlink>
    </w:p>
    <w:p w14:paraId="73312C20" w14:textId="77777777" w:rsidR="00290528" w:rsidRPr="00290528" w:rsidRDefault="00290528" w:rsidP="00290528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Чинкин, А.С. Физиология спорта : учебное пособие / А.С. Чинкин, А.С. Назаренко ; Поволжская государственная академия физической культуры, спорта и туризма. - Москва : Спорт, 2016. - 120 с. : табл. - Библиогр. в кн. - ISBN 978-5-9907239-2-4 ; То же [Электронный ресурс]. - URL: </w:t>
      </w:r>
      <w:hyperlink r:id="rId28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http://biblioclub.ru/index.php?page=book&amp;id=430410</w:t>
        </w:r>
      </w:hyperlink>
    </w:p>
    <w:p w14:paraId="4076B9AB" w14:textId="77777777" w:rsidR="0030737F" w:rsidRPr="0015225D" w:rsidRDefault="0030737F" w:rsidP="002905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BD9A48" w14:textId="77777777" w:rsidR="0030737F" w:rsidRPr="0015225D" w:rsidRDefault="0030737F" w:rsidP="002905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5D488BB" w14:textId="77777777" w:rsidR="0030737F" w:rsidRPr="0015225D" w:rsidRDefault="0030737F" w:rsidP="002905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58E6032" w14:textId="77777777" w:rsidR="0030737F" w:rsidRPr="0015225D" w:rsidRDefault="0030737F" w:rsidP="00290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0D5E83" w14:textId="77777777" w:rsidR="0030737F" w:rsidRPr="0015225D" w:rsidRDefault="0030737F" w:rsidP="00290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5EFCDA4" w14:textId="77777777" w:rsidR="0030737F" w:rsidRPr="0015225D" w:rsidRDefault="0030737F" w:rsidP="002905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BB0BE67" w14:textId="77777777" w:rsidR="0030737F" w:rsidRPr="0015225D" w:rsidRDefault="0030737F" w:rsidP="002905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26856D9B" w14:textId="77777777" w:rsidR="0030737F" w:rsidRPr="0015225D" w:rsidRDefault="0030737F" w:rsidP="00290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7CA9445" w14:textId="77777777" w:rsidR="0030737F" w:rsidRPr="0015225D" w:rsidRDefault="0030737F" w:rsidP="00290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1A70769" w14:textId="77777777" w:rsidR="0030737F" w:rsidRPr="0015225D" w:rsidRDefault="0030737F" w:rsidP="002905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5FD43A02" w14:textId="77777777" w:rsidR="0030737F" w:rsidRPr="0015225D" w:rsidRDefault="0030737F" w:rsidP="002905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6BC24A06" w14:textId="77777777" w:rsidR="0030737F" w:rsidRPr="0015225D" w:rsidRDefault="0030737F" w:rsidP="002905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15225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</w:p>
    <w:p w14:paraId="179EA638" w14:textId="77777777" w:rsidR="00FF522F" w:rsidRDefault="00FF522F" w:rsidP="00290528">
      <w:pPr>
        <w:spacing w:after="0" w:line="240" w:lineRule="auto"/>
      </w:pPr>
    </w:p>
    <w:p w14:paraId="3C5B6452" w14:textId="77777777" w:rsidR="00387928" w:rsidRDefault="00387928" w:rsidP="00387928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19247D8D" w14:textId="77777777" w:rsidR="00387928" w:rsidRPr="0015225D" w:rsidRDefault="00387928" w:rsidP="00387928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FE45B5">
        <w:rPr>
          <w:rFonts w:ascii="Times New Roman" w:eastAsia="Times New Roman" w:hAnsi="Times New Roman"/>
          <w:sz w:val="24"/>
          <w:szCs w:val="24"/>
          <w:lang w:eastAsia="ru-RU"/>
        </w:rPr>
        <w:t>Оценка уровня здоровья</w:t>
      </w: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27F142F2" w14:textId="77777777" w:rsidR="00387928" w:rsidRPr="0015225D" w:rsidRDefault="00387928" w:rsidP="00387928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A204A5" w14:textId="77777777" w:rsidR="00377CD8" w:rsidRDefault="00377CD8" w:rsidP="00377CD8">
      <w:pPr>
        <w:pStyle w:val="a4"/>
        <w:numPr>
          <w:ilvl w:val="0"/>
          <w:numId w:val="39"/>
        </w:numPr>
        <w:tabs>
          <w:tab w:val="num" w:pos="720"/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7B9919C3" w14:textId="77777777" w:rsidR="00377CD8" w:rsidRDefault="00377CD8" w:rsidP="00377CD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программа дисциплины «Функциональная диагностика в физической культуре и спорте» предназначена для студентов заочного отделения (бакалавров), обучающихся по направлению подготовки: </w:t>
      </w:r>
      <w:r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49.03.02 Физическая культура для лиц с отклонениями в состоянии здоровья (АФК), профиль подготовки «Физическая реабилитация».</w:t>
      </w:r>
    </w:p>
    <w:p w14:paraId="3B7E365E" w14:textId="77777777" w:rsidR="00387928" w:rsidRPr="0015225D" w:rsidRDefault="00387928" w:rsidP="00387928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F8769B" w14:textId="77777777" w:rsidR="00387928" w:rsidRPr="0015225D" w:rsidRDefault="00387928" w:rsidP="00387928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2.Место в структуре модуля</w:t>
      </w:r>
    </w:p>
    <w:p w14:paraId="1DEB1CEF" w14:textId="77777777" w:rsidR="00387928" w:rsidRDefault="00387928" w:rsidP="003879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E45B5">
        <w:rPr>
          <w:rFonts w:ascii="Times New Roman" w:eastAsia="Times New Roman" w:hAnsi="Times New Roman"/>
          <w:sz w:val="24"/>
          <w:szCs w:val="24"/>
          <w:lang w:eastAsia="ru-RU"/>
        </w:rPr>
        <w:t>Оценка уровня здоровья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» включает в себя комплекс знаний, входящий в теоретический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практический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 профессионального образования специалистов по физической культуре. Данный предмет тесно взаимосвязан с предметами, входящими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другие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C1C3C8" w14:textId="77777777" w:rsidR="00387928" w:rsidRDefault="00387928" w:rsidP="0038792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>В рамках реализации модуля «</w:t>
      </w:r>
      <w:r w:rsidRPr="00B87B88">
        <w:rPr>
          <w:rFonts w:ascii="Times New Roman" w:eastAsia="Times New Roman" w:hAnsi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данная дисциплина изучается параллельно с такими дисциплинами как: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спортивная метрология</w:t>
      </w: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биомеханический анализ двигательного действия и др.</w:t>
      </w:r>
    </w:p>
    <w:p w14:paraId="2780AA06" w14:textId="77777777" w:rsidR="00387928" w:rsidRPr="0015225D" w:rsidRDefault="00387928" w:rsidP="00387928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075DE8" w14:textId="77777777" w:rsidR="00387928" w:rsidRPr="0015225D" w:rsidRDefault="00387928" w:rsidP="00387928">
      <w:pPr>
        <w:spacing w:after="0" w:line="240" w:lineRule="auto"/>
        <w:ind w:left="36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Цели и задачи </w:t>
      </w:r>
    </w:p>
    <w:p w14:paraId="4BAA49D3" w14:textId="77777777" w:rsidR="00387928" w:rsidRPr="009424FD" w:rsidRDefault="00387928" w:rsidP="003879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дисциплины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практической деятельностью в условиях лабораторного комплекса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EDEF480" w14:textId="77777777" w:rsidR="00387928" w:rsidRPr="009424FD" w:rsidRDefault="00387928" w:rsidP="00387928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2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дисциплины:</w:t>
      </w:r>
    </w:p>
    <w:p w14:paraId="2A56ABF7" w14:textId="77777777" w:rsidR="00387928" w:rsidRPr="009424FD" w:rsidRDefault="00387928" w:rsidP="003879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беспечить научное и методическое осмысления основ физического воспитания и спорта;</w:t>
      </w:r>
    </w:p>
    <w:p w14:paraId="5A0FF7EC" w14:textId="77777777" w:rsidR="00387928" w:rsidRPr="009424FD" w:rsidRDefault="00387928" w:rsidP="003879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О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своить методы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FE45B5">
        <w:rPr>
          <w:rFonts w:ascii="Times New Roman" w:eastAsia="Times New Roman" w:hAnsi="Times New Roman"/>
          <w:sz w:val="24"/>
          <w:szCs w:val="24"/>
          <w:lang w:eastAsia="ru-RU"/>
        </w:rPr>
        <w:t>ункциональн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диагностики</w:t>
      </w:r>
      <w:r w:rsidRPr="00FE45B5">
        <w:rPr>
          <w:rFonts w:ascii="Times New Roman" w:eastAsia="Times New Roman" w:hAnsi="Times New Roman"/>
          <w:sz w:val="24"/>
          <w:szCs w:val="24"/>
          <w:lang w:eastAsia="ru-RU"/>
        </w:rPr>
        <w:t xml:space="preserve"> в физической культуре и спорте</w:t>
      </w:r>
      <w:r w:rsidR="002375CC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аппаратно-программн</w:t>
      </w:r>
      <w:r w:rsidR="00060E22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2375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комплекс</w:t>
      </w:r>
      <w:r w:rsidR="00060E22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2375CC">
        <w:rPr>
          <w:rFonts w:ascii="Times New Roman" w:eastAsia="Times New Roman" w:hAnsi="Times New Roman"/>
          <w:sz w:val="24"/>
          <w:szCs w:val="24"/>
          <w:lang w:eastAsia="ru-RU"/>
        </w:rPr>
        <w:t xml:space="preserve"> «Истоки здоровья» и «МЕДАСС»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1A706BB" w14:textId="77777777" w:rsidR="00387928" w:rsidRPr="009424FD" w:rsidRDefault="00387928" w:rsidP="003879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С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>формировать умения практической реализации научно-методических положений в процессе физкультурно-спортивных занятий;</w:t>
      </w:r>
    </w:p>
    <w:p w14:paraId="6FBA0048" w14:textId="77777777" w:rsidR="00387928" w:rsidRPr="009424FD" w:rsidRDefault="00387928" w:rsidP="003879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О</w:t>
      </w:r>
      <w:r w:rsidRPr="009424FD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знакомить с методами применения технических средств и компьютерной техники в процессе проведения практических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исследований.</w:t>
      </w:r>
    </w:p>
    <w:p w14:paraId="4DA9CDE1" w14:textId="77777777" w:rsidR="00387928" w:rsidRPr="0015225D" w:rsidRDefault="00387928" w:rsidP="00387928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4C172B" w14:textId="77777777" w:rsidR="00387928" w:rsidRDefault="00387928" w:rsidP="00387928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p w14:paraId="30218BB6" w14:textId="77777777" w:rsidR="00377CD8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14:paraId="11F99CB6" w14:textId="77777777" w:rsidR="00377CD8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14:paraId="2FFDB28F" w14:textId="77777777" w:rsidR="00377CD8" w:rsidRDefault="00377CD8" w:rsidP="00377CD8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ПК.1.2.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Демонстрирует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</w: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2446"/>
        <w:gridCol w:w="2268"/>
        <w:gridCol w:w="2285"/>
        <w:gridCol w:w="2258"/>
      </w:tblGrid>
      <w:tr w:rsidR="00433125" w:rsidRPr="00EC6466" w14:paraId="10E7740C" w14:textId="77777777" w:rsidTr="006D25BD">
        <w:tc>
          <w:tcPr>
            <w:tcW w:w="1064" w:type="dxa"/>
            <w:shd w:val="clear" w:color="auto" w:fill="auto"/>
          </w:tcPr>
          <w:p w14:paraId="32B7D385" w14:textId="77777777" w:rsidR="00433125" w:rsidRPr="00EC6466" w:rsidRDefault="00433125" w:rsidP="006D25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46" w:type="dxa"/>
            <w:shd w:val="clear" w:color="auto" w:fill="auto"/>
          </w:tcPr>
          <w:p w14:paraId="513A584D" w14:textId="77777777" w:rsidR="00433125" w:rsidRPr="00EC6466" w:rsidRDefault="00433125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65A6AA6" w14:textId="77777777" w:rsidR="00433125" w:rsidRPr="00EC6466" w:rsidRDefault="00433125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  <w:shd w:val="clear" w:color="auto" w:fill="auto"/>
          </w:tcPr>
          <w:p w14:paraId="15BA32A1" w14:textId="77777777" w:rsidR="00433125" w:rsidRPr="00EC6466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2335198A" w14:textId="77777777" w:rsidR="00433125" w:rsidRPr="00EC6466" w:rsidRDefault="00433125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14:paraId="47218ECF" w14:textId="77777777" w:rsidR="00433125" w:rsidRPr="00EC6466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8" w:type="dxa"/>
          </w:tcPr>
          <w:p w14:paraId="6D708692" w14:textId="77777777" w:rsidR="00433125" w:rsidRPr="00EC6466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33125" w:rsidRPr="00EC6466" w14:paraId="2006AC79" w14:textId="77777777" w:rsidTr="006D25BD">
        <w:tc>
          <w:tcPr>
            <w:tcW w:w="1064" w:type="dxa"/>
            <w:shd w:val="clear" w:color="auto" w:fill="auto"/>
          </w:tcPr>
          <w:p w14:paraId="1A5B9E25" w14:textId="77777777" w:rsidR="00433125" w:rsidRPr="00EC6466" w:rsidRDefault="00433125" w:rsidP="00780B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80B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46" w:type="dxa"/>
            <w:shd w:val="clear" w:color="auto" w:fill="auto"/>
          </w:tcPr>
          <w:p w14:paraId="47CEA43E" w14:textId="77777777" w:rsidR="00433125" w:rsidRPr="00EC6466" w:rsidRDefault="00433125" w:rsidP="006D25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поиска необходимой информации, а также подбора различных способов </w:t>
            </w:r>
            <w:r w:rsidRPr="00C42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задач в рамках цели проекта </w:t>
            </w:r>
          </w:p>
        </w:tc>
        <w:tc>
          <w:tcPr>
            <w:tcW w:w="2268" w:type="dxa"/>
            <w:shd w:val="clear" w:color="auto" w:fill="auto"/>
          </w:tcPr>
          <w:p w14:paraId="5D7FBE35" w14:textId="77777777" w:rsidR="00433125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8B0CF60" w14:textId="77777777" w:rsidR="00433125" w:rsidRDefault="00433125" w:rsidP="0037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377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C6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2103A5F" w14:textId="77777777" w:rsidR="00377CD8" w:rsidRPr="00EC6466" w:rsidRDefault="00377CD8" w:rsidP="0037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14:paraId="439BED3C" w14:textId="77777777" w:rsidR="00433125" w:rsidRPr="009A1CCB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(рассказ, объяснение, конспектирование, выполнение репродуктивных заданий).</w:t>
            </w:r>
          </w:p>
          <w:p w14:paraId="4FE8DC68" w14:textId="77777777" w:rsidR="00433125" w:rsidRPr="009A1CCB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14:paraId="335C68CF" w14:textId="77777777" w:rsidR="00433125" w:rsidRPr="00EC6466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14:paraId="7B2D9DAB" w14:textId="77777777" w:rsidR="00433125" w:rsidRPr="00EC6466" w:rsidRDefault="00433125" w:rsidP="006D25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Проектное</w:t>
            </w:r>
            <w:r w:rsidRPr="00967C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</w:tc>
      </w:tr>
      <w:tr w:rsidR="00377CD8" w:rsidRPr="00EC6466" w14:paraId="6CE5614B" w14:textId="77777777" w:rsidTr="006D25BD">
        <w:tc>
          <w:tcPr>
            <w:tcW w:w="1064" w:type="dxa"/>
            <w:shd w:val="clear" w:color="auto" w:fill="auto"/>
          </w:tcPr>
          <w:p w14:paraId="3B136178" w14:textId="77777777" w:rsidR="00377CD8" w:rsidRPr="00660233" w:rsidRDefault="00377CD8" w:rsidP="00780B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780B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46" w:type="dxa"/>
            <w:shd w:val="clear" w:color="auto" w:fill="auto"/>
          </w:tcPr>
          <w:p w14:paraId="718F0551" w14:textId="77777777" w:rsidR="00377CD8" w:rsidRDefault="00377CD8" w:rsidP="00377C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</w:t>
            </w:r>
            <w:r w:rsidRPr="006602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и методов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оценки уровня здоровья лиц с ОВЗ, а также 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классификаци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8B0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и методов физической культуры, направленных на восстановление нарушенных или временно утраченных функций организма человека  </w:t>
            </w:r>
          </w:p>
        </w:tc>
        <w:tc>
          <w:tcPr>
            <w:tcW w:w="2268" w:type="dxa"/>
            <w:shd w:val="clear" w:color="auto" w:fill="auto"/>
          </w:tcPr>
          <w:p w14:paraId="16CBF4A2" w14:textId="77777777" w:rsidR="00377CD8" w:rsidRPr="00EC6466" w:rsidRDefault="00377CD8" w:rsidP="0037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2285" w:type="dxa"/>
          </w:tcPr>
          <w:p w14:paraId="2974963D" w14:textId="77777777" w:rsidR="00377CD8" w:rsidRPr="009A1CCB" w:rsidRDefault="00377CD8" w:rsidP="0037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(рассказ, объяснение, конспектирование, выполнение репродуктивных заданий).</w:t>
            </w:r>
          </w:p>
          <w:p w14:paraId="78B45C27" w14:textId="77777777" w:rsidR="00377CD8" w:rsidRPr="009A1CCB" w:rsidRDefault="00377CD8" w:rsidP="0037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14:paraId="3A4034A3" w14:textId="77777777" w:rsidR="00377CD8" w:rsidRPr="00EC6466" w:rsidRDefault="00377CD8" w:rsidP="0037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14:paraId="4C301D6B" w14:textId="77777777" w:rsidR="00377CD8" w:rsidRPr="00EC6466" w:rsidRDefault="00377CD8" w:rsidP="0037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Проектное</w:t>
            </w:r>
            <w:r w:rsidRPr="00967C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</w:tc>
      </w:tr>
    </w:tbl>
    <w:p w14:paraId="36D268C4" w14:textId="77777777" w:rsidR="00724D3F" w:rsidRDefault="00724D3F" w:rsidP="00387928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09FE0C" w14:textId="77777777" w:rsidR="00387928" w:rsidRPr="0015225D" w:rsidRDefault="00387928" w:rsidP="00387928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3763D9D8" w14:textId="77777777" w:rsidR="00387928" w:rsidRPr="0015225D" w:rsidRDefault="00387928" w:rsidP="00387928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5.1. Тематический план</w:t>
      </w:r>
    </w:p>
    <w:p w14:paraId="0CA8F1E3" w14:textId="77777777" w:rsidR="00387928" w:rsidRPr="0015225D" w:rsidRDefault="00387928" w:rsidP="00387928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69"/>
        <w:gridCol w:w="989"/>
        <w:gridCol w:w="843"/>
        <w:gridCol w:w="1034"/>
        <w:gridCol w:w="1073"/>
        <w:gridCol w:w="1040"/>
      </w:tblGrid>
      <w:tr w:rsidR="00387928" w:rsidRPr="0015225D" w14:paraId="5A1A7CFD" w14:textId="77777777" w:rsidTr="00164EF1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50B4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EEEB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8BEF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0C24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Самос-тоятель-ная</w:t>
            </w:r>
          </w:p>
          <w:p w14:paraId="5421A362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CC6E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  <w:p w14:paraId="0D006C09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часов </w:t>
            </w:r>
          </w:p>
          <w:p w14:paraId="643D411A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14:paraId="1CF76641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дисцип-лине</w:t>
            </w:r>
          </w:p>
        </w:tc>
      </w:tr>
      <w:tr w:rsidR="00387928" w:rsidRPr="0015225D" w14:paraId="62B6ADAB" w14:textId="77777777" w:rsidTr="00164EF1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EAA6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BBFE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E95F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C325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Контак-тная СР</w:t>
            </w:r>
          </w:p>
          <w:p w14:paraId="0AAB2FEC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в т.ч. и</w:t>
            </w:r>
          </w:p>
          <w:p w14:paraId="645A1D2A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C971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F78D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7928" w:rsidRPr="0015225D" w14:paraId="3F7C3B21" w14:textId="77777777" w:rsidTr="00164EF1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63F9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FBAF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3334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286F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Семи-нары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C4D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BE82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6555" w14:textId="77777777" w:rsidR="00387928" w:rsidRPr="0015225D" w:rsidRDefault="00387928" w:rsidP="00164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7928" w:rsidRPr="0015225D" w14:paraId="71B8511B" w14:textId="77777777" w:rsidTr="00164EF1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F5453F" w14:textId="77777777" w:rsidR="00387928" w:rsidRPr="00EC251E" w:rsidRDefault="00387928" w:rsidP="00164EF1">
            <w:pPr>
              <w:spacing w:line="228" w:lineRule="auto"/>
              <w:ind w:right="-6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36B6" w14:textId="77777777" w:rsidR="00387928" w:rsidRPr="00EC251E" w:rsidRDefault="00387928" w:rsidP="00060E2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943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Pr="000943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="00060E22">
              <w:rPr>
                <w:rFonts w:ascii="Times New Roman" w:eastAsia="Times New Roman" w:hAnsi="Times New Roman"/>
                <w:b/>
                <w:sz w:val="24"/>
                <w:szCs w:val="24"/>
              </w:rPr>
              <w:t>М</w:t>
            </w:r>
            <w:r w:rsidR="00060E22" w:rsidRPr="00060E22">
              <w:rPr>
                <w:rFonts w:ascii="Times New Roman" w:eastAsia="Times New Roman" w:hAnsi="Times New Roman"/>
                <w:b/>
                <w:sz w:val="24"/>
                <w:szCs w:val="24"/>
              </w:rPr>
              <w:t>етоды функциональной диагностики в физической культуре и спорте с использованием аппаратно-программн</w:t>
            </w:r>
            <w:r w:rsidR="00060E22">
              <w:rPr>
                <w:rFonts w:ascii="Times New Roman" w:eastAsia="Times New Roman" w:hAnsi="Times New Roman"/>
                <w:b/>
                <w:sz w:val="24"/>
                <w:szCs w:val="24"/>
              </w:rPr>
              <w:t>ых</w:t>
            </w:r>
            <w:r w:rsidR="00060E22" w:rsidRPr="00060E2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комплекс</w:t>
            </w:r>
            <w:r w:rsidR="00060E22">
              <w:rPr>
                <w:rFonts w:ascii="Times New Roman" w:eastAsia="Times New Roman" w:hAnsi="Times New Roman"/>
                <w:b/>
                <w:sz w:val="24"/>
                <w:szCs w:val="24"/>
              </w:rPr>
              <w:t>ов</w:t>
            </w:r>
            <w:r w:rsidR="00060E22" w:rsidRPr="00060E2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C021" w14:textId="77777777" w:rsidR="00387928" w:rsidRPr="00060E22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8DED" w14:textId="77777777" w:rsidR="00387928" w:rsidRPr="005E5AAE" w:rsidRDefault="00780B3F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9211" w14:textId="77777777" w:rsidR="00387928" w:rsidRPr="00EC251E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F43" w14:textId="77777777" w:rsidR="00387928" w:rsidRPr="00A8411E" w:rsidRDefault="00780B3F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5C6A" w14:textId="77777777" w:rsidR="00387928" w:rsidRPr="00A8411E" w:rsidRDefault="00A8411E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</w:tr>
      <w:tr w:rsidR="00387928" w:rsidRPr="0015225D" w14:paraId="2E64FB7F" w14:textId="77777777" w:rsidTr="00164EF1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69BA" w14:textId="77777777" w:rsidR="00387928" w:rsidRPr="00EC251E" w:rsidRDefault="00387928" w:rsidP="00164EF1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D438" w14:textId="77777777" w:rsidR="00387928" w:rsidRPr="00060E22" w:rsidRDefault="00387928" w:rsidP="00060E2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0E22">
              <w:rPr>
                <w:rFonts w:ascii="Times New Roman" w:eastAsia="Times New Roman" w:hAnsi="Times New Roman"/>
                <w:sz w:val="24"/>
                <w:szCs w:val="24"/>
              </w:rPr>
              <w:t xml:space="preserve">1.1. </w:t>
            </w:r>
            <w:r w:rsidR="00060E22" w:rsidRPr="00060E22">
              <w:rPr>
                <w:rFonts w:ascii="Times New Roman" w:eastAsia="Times New Roman" w:hAnsi="Times New Roman"/>
                <w:sz w:val="24"/>
                <w:szCs w:val="24"/>
              </w:rPr>
              <w:t>Оценка состояния здоровья с использованием аппаратно-программн</w:t>
            </w:r>
            <w:r w:rsidR="00060E22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r w:rsidR="00060E22" w:rsidRPr="00060E22">
              <w:rPr>
                <w:rFonts w:ascii="Times New Roman" w:eastAsia="Times New Roman" w:hAnsi="Times New Roman"/>
                <w:sz w:val="24"/>
                <w:szCs w:val="24"/>
              </w:rPr>
              <w:t xml:space="preserve"> комплекс</w:t>
            </w:r>
            <w:r w:rsidR="00060E22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060E22" w:rsidRPr="00060E22">
              <w:rPr>
                <w:rFonts w:ascii="Times New Roman" w:eastAsia="Times New Roman" w:hAnsi="Times New Roman"/>
                <w:sz w:val="24"/>
                <w:szCs w:val="24"/>
              </w:rPr>
              <w:t xml:space="preserve">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4567" w14:textId="77777777" w:rsidR="00387928" w:rsidRPr="0009434E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7130" w14:textId="77777777" w:rsidR="00387928" w:rsidRPr="00D244AA" w:rsidRDefault="00780B3F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013" w14:textId="77777777" w:rsidR="00387928" w:rsidRPr="00EC251E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B73D" w14:textId="77777777" w:rsidR="00387928" w:rsidRPr="00D244AA" w:rsidRDefault="00780B3F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6CF0" w14:textId="77777777" w:rsidR="00387928" w:rsidRPr="007B431E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060E22" w:rsidRPr="0015225D" w14:paraId="4921EB69" w14:textId="77777777" w:rsidTr="00164EF1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F579" w14:textId="77777777" w:rsidR="00060E22" w:rsidRPr="00EC251E" w:rsidRDefault="00060E22" w:rsidP="00164EF1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27F4" w14:textId="77777777" w:rsidR="00060E22" w:rsidRPr="007B431E" w:rsidRDefault="00060E22" w:rsidP="00060E2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1.2. Анализ факторов, влияющих на здоровье</w:t>
            </w:r>
            <w:r w:rsidR="00D244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244AA" w:rsidRPr="00060E22">
              <w:rPr>
                <w:rFonts w:ascii="Times New Roman" w:eastAsia="Times New Roman" w:hAnsi="Times New Roman"/>
                <w:sz w:val="24"/>
                <w:szCs w:val="24"/>
              </w:rPr>
              <w:t>с использованием аппаратно-программн</w:t>
            </w:r>
            <w:r w:rsidR="00D244AA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r w:rsidR="00D244AA" w:rsidRPr="00060E22">
              <w:rPr>
                <w:rFonts w:ascii="Times New Roman" w:eastAsia="Times New Roman" w:hAnsi="Times New Roman"/>
                <w:sz w:val="24"/>
                <w:szCs w:val="24"/>
              </w:rPr>
              <w:t xml:space="preserve"> комплекс</w:t>
            </w:r>
            <w:r w:rsidR="00D244AA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D244AA" w:rsidRPr="00060E22">
              <w:rPr>
                <w:rFonts w:ascii="Times New Roman" w:eastAsia="Times New Roman" w:hAnsi="Times New Roman"/>
                <w:sz w:val="24"/>
                <w:szCs w:val="24"/>
              </w:rPr>
              <w:t xml:space="preserve">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55D" w14:textId="77777777" w:rsidR="00060E22" w:rsidRPr="0009434E" w:rsidRDefault="00060E22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C603" w14:textId="77777777" w:rsidR="00060E22" w:rsidRPr="00060E22" w:rsidRDefault="00BB7020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4A23" w14:textId="77777777" w:rsidR="00060E22" w:rsidRPr="00EC251E" w:rsidRDefault="00060E22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13E2" w14:textId="77777777" w:rsidR="00060E22" w:rsidRPr="00060E22" w:rsidRDefault="00A8411E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F8B" w14:textId="77777777" w:rsidR="00060E22" w:rsidRPr="00060E22" w:rsidRDefault="00060E22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60E22" w:rsidRPr="0015225D" w14:paraId="44213D06" w14:textId="77777777" w:rsidTr="00164EF1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F4E9" w14:textId="77777777" w:rsidR="00060E22" w:rsidRPr="00EC251E" w:rsidRDefault="00060E22" w:rsidP="00164EF1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5958" w14:textId="77777777" w:rsidR="00060E22" w:rsidRPr="007B431E" w:rsidRDefault="00060E22" w:rsidP="00060E2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  <w:r w:rsidR="00D244AA">
              <w:rPr>
                <w:rFonts w:ascii="Times New Roman" w:eastAsia="Times New Roman" w:hAnsi="Times New Roman"/>
                <w:sz w:val="24"/>
                <w:szCs w:val="24"/>
              </w:rPr>
              <w:t xml:space="preserve"> Анализ питания </w:t>
            </w:r>
            <w:r w:rsidR="00D244AA" w:rsidRPr="00060E22">
              <w:rPr>
                <w:rFonts w:ascii="Times New Roman" w:eastAsia="Times New Roman" w:hAnsi="Times New Roman"/>
                <w:sz w:val="24"/>
                <w:szCs w:val="24"/>
              </w:rPr>
              <w:t>с использованием аппаратно-программн</w:t>
            </w:r>
            <w:r w:rsidR="00D244AA">
              <w:rPr>
                <w:rFonts w:ascii="Times New Roman" w:eastAsia="Times New Roman" w:hAnsi="Times New Roman"/>
                <w:sz w:val="24"/>
                <w:szCs w:val="24"/>
              </w:rPr>
              <w:t>ых</w:t>
            </w:r>
            <w:r w:rsidR="00D244AA" w:rsidRPr="00060E22">
              <w:rPr>
                <w:rFonts w:ascii="Times New Roman" w:eastAsia="Times New Roman" w:hAnsi="Times New Roman"/>
                <w:sz w:val="24"/>
                <w:szCs w:val="24"/>
              </w:rPr>
              <w:t xml:space="preserve"> комплекс</w:t>
            </w:r>
            <w:r w:rsidR="00D244AA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D244AA" w:rsidRPr="00060E22">
              <w:rPr>
                <w:rFonts w:ascii="Times New Roman" w:eastAsia="Times New Roman" w:hAnsi="Times New Roman"/>
                <w:sz w:val="24"/>
                <w:szCs w:val="24"/>
              </w:rPr>
              <w:t xml:space="preserve">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88D8" w14:textId="77777777" w:rsidR="00060E22" w:rsidRPr="0009434E" w:rsidRDefault="00060E22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9451" w14:textId="77777777" w:rsidR="00060E22" w:rsidRPr="00D244AA" w:rsidRDefault="00D244AA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DD0F" w14:textId="77777777" w:rsidR="00060E22" w:rsidRPr="00EC251E" w:rsidRDefault="00060E22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8F65" w14:textId="77777777" w:rsidR="00060E22" w:rsidRPr="00D244AA" w:rsidRDefault="00A8411E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F4C7" w14:textId="77777777" w:rsidR="00060E22" w:rsidRPr="00D244AA" w:rsidRDefault="00060E22" w:rsidP="00164EF1">
            <w:pPr>
              <w:spacing w:line="228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87928" w:rsidRPr="0015225D" w14:paraId="17E3F35D" w14:textId="77777777" w:rsidTr="00164EF1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FB00" w14:textId="77777777" w:rsidR="00387928" w:rsidRPr="00EC251E" w:rsidRDefault="00387928" w:rsidP="00164EF1">
            <w:pPr>
              <w:spacing w:line="228" w:lineRule="auto"/>
              <w:rPr>
                <w:rFonts w:ascii="Times New Roman" w:hAnsi="Times New Roman"/>
              </w:rPr>
            </w:pPr>
            <w:r w:rsidRPr="00EC251E">
              <w:rPr>
                <w:rFonts w:ascii="Times New Roman" w:hAnsi="Times New Roman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774" w14:textId="77777777" w:rsidR="00387928" w:rsidRPr="00EC251E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7890" w14:textId="77777777" w:rsidR="00387928" w:rsidRPr="005E5AAE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E15C" w14:textId="77777777" w:rsidR="00387928" w:rsidRPr="00153540" w:rsidRDefault="00780B3F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756" w14:textId="77777777" w:rsidR="00387928" w:rsidRPr="00EC251E" w:rsidRDefault="00387928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142F" w14:textId="77777777" w:rsidR="00387928" w:rsidRPr="00153540" w:rsidRDefault="00780B3F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FECD" w14:textId="77777777" w:rsidR="00387928" w:rsidRPr="00BB7020" w:rsidRDefault="00BB7020" w:rsidP="00164EF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</w:tr>
    </w:tbl>
    <w:p w14:paraId="1EFBF80D" w14:textId="77777777" w:rsidR="00387928" w:rsidRPr="0015225D" w:rsidRDefault="00387928" w:rsidP="00387928">
      <w:pPr>
        <w:spacing w:after="0" w:line="240" w:lineRule="auto"/>
        <w:ind w:left="27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67C637" w14:textId="77777777" w:rsidR="00387928" w:rsidRPr="0015225D" w:rsidRDefault="00387928" w:rsidP="00387928">
      <w:pPr>
        <w:spacing w:after="0" w:line="240" w:lineRule="auto"/>
        <w:ind w:left="273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5.2. Методы обучения</w:t>
      </w:r>
    </w:p>
    <w:p w14:paraId="7F2C0E5C" w14:textId="77777777" w:rsidR="00387928" w:rsidRPr="0015225D" w:rsidRDefault="00387928" w:rsidP="00387928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Традиционные (рассказ, объяснение, конспектирование, выполнение репродуктивных заданий).</w:t>
      </w:r>
    </w:p>
    <w:p w14:paraId="582FCC37" w14:textId="77777777" w:rsidR="00387928" w:rsidRPr="0015225D" w:rsidRDefault="00387928" w:rsidP="00387928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На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14:paraId="3CBA504B" w14:textId="77777777" w:rsidR="00387928" w:rsidRPr="0015225D" w:rsidRDefault="00387928" w:rsidP="00387928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14:paraId="52A71FD1" w14:textId="77777777" w:rsidR="00387928" w:rsidRPr="0015225D" w:rsidRDefault="00387928" w:rsidP="00387928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7C7535" w14:textId="77777777" w:rsidR="00387928" w:rsidRPr="0015225D" w:rsidRDefault="00387928" w:rsidP="00387928">
      <w:pPr>
        <w:spacing w:after="0" w:line="240" w:lineRule="auto"/>
        <w:ind w:left="27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71A95BC0" w14:textId="77777777" w:rsidR="00387928" w:rsidRPr="0015225D" w:rsidRDefault="00387928" w:rsidP="00387928">
      <w:pPr>
        <w:spacing w:after="0" w:line="240" w:lineRule="auto"/>
        <w:ind w:left="2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926"/>
        <w:gridCol w:w="1263"/>
        <w:gridCol w:w="1151"/>
        <w:gridCol w:w="866"/>
        <w:gridCol w:w="829"/>
      </w:tblGrid>
      <w:tr w:rsidR="00864EAD" w:rsidRPr="00E80C8A" w14:paraId="7A63ACB1" w14:textId="77777777" w:rsidTr="006D25BD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931CB5D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5376F1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6D251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14:paraId="2FBF544E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11F6DF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38AE3D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14:paraId="5F814335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(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min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-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val="en-US" w:eastAsia="ru-RU"/>
              </w:rPr>
              <w:t>max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C3B91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86186B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864EAD" w:rsidRPr="00E80C8A" w14:paraId="4A6B345D" w14:textId="77777777" w:rsidTr="006D25BD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4EAD3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11897A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3EB95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179F1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FB89E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A435E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0728F1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BA7D71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864EAD" w:rsidRPr="00E80C8A" w14:paraId="4C03B348" w14:textId="77777777" w:rsidTr="006D25BD">
        <w:trPr>
          <w:trHeight w:val="300"/>
        </w:trPr>
        <w:tc>
          <w:tcPr>
            <w:tcW w:w="999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4A53C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</w:p>
        </w:tc>
      </w:tr>
      <w:tr w:rsidR="00864EAD" w:rsidRPr="00E80C8A" w14:paraId="12DA2659" w14:textId="77777777" w:rsidTr="006D25BD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01ABBF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68903" w14:textId="77777777" w:rsidR="00780B3F" w:rsidRPr="00780B3F" w:rsidRDefault="00780B3F" w:rsidP="00780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780B3F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ОР.1.5.1</w:t>
            </w:r>
          </w:p>
          <w:p w14:paraId="1D6334FF" w14:textId="77777777" w:rsidR="00864EAD" w:rsidRPr="00E80C8A" w:rsidRDefault="00780B3F" w:rsidP="00780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780B3F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ОР.5.5.1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F4ECB0" w14:textId="77777777" w:rsidR="00864EAD" w:rsidRPr="00E80C8A" w:rsidRDefault="00864EAD" w:rsidP="00864EAD">
            <w:pPr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1D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Использование различных методов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оценки состояния здоровья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8CB72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18E0A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2D3E7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07F638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7DB01E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864EAD" w:rsidRPr="00E80C8A" w14:paraId="238B95A2" w14:textId="77777777" w:rsidTr="006D25BD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DE7B1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AE5675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378239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864EAD" w:rsidRPr="00E80C8A" w14:paraId="74D6F615" w14:textId="77777777" w:rsidTr="006D25BD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F821EC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Итоговый контроль:                                             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3A2BCF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AF6C34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4EAD" w:rsidRPr="00E80C8A" w14:paraId="4466124A" w14:textId="77777777" w:rsidTr="006D25BD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AB72BF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5DF19D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0AE0FD" w14:textId="77777777" w:rsidR="00864EAD" w:rsidRPr="00E80C8A" w:rsidRDefault="00864EAD" w:rsidP="006D2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E80C8A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1AD88C8F" w14:textId="77777777" w:rsidR="00387928" w:rsidRPr="0015225D" w:rsidRDefault="00387928" w:rsidP="00387928">
      <w:pPr>
        <w:spacing w:after="0" w:line="240" w:lineRule="auto"/>
        <w:ind w:left="27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94FE1A" w14:textId="77777777" w:rsidR="00387928" w:rsidRPr="0015225D" w:rsidRDefault="00387928" w:rsidP="00387928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6EE4EF1A" w14:textId="77777777" w:rsidR="00864EAD" w:rsidRDefault="00864EAD" w:rsidP="00864EAD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14:paraId="5FB5B979" w14:textId="77777777" w:rsidR="00864EAD" w:rsidRPr="00290528" w:rsidRDefault="00864EAD" w:rsidP="00864EAD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Ланда, Б.Х. Диагностика физического состояния: обучающие методика и технология : учебное пособие / Б.Х. Ланда. - Москва : Спорт, 2017. - 129 с. : схем., табл. - Библиогр. в кн. - ISBN 978-5-906839-87-9 ; То же [Электронный ресурс]. - URL: </w:t>
      </w:r>
      <w:hyperlink r:id="rId29" w:history="1">
        <w:r w:rsidRPr="00290528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http://biblioclub.ru/index.php?page=book&amp;id=471216</w:t>
        </w:r>
      </w:hyperlink>
      <w:r w:rsidRPr="002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59993417" w14:textId="77777777" w:rsidR="00864EAD" w:rsidRPr="00290528" w:rsidRDefault="00864EAD" w:rsidP="00864EAD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Солодков, А.С. Физиология человека: общая, спортивная, возрастная : учебник для высших учебных заведений физической культуры / А.С. Солодков, Е.Б. Сологуб. - 7-е изд. - Москва : Спорт, 2017. - 621 с. : ил. - ISBN 978-5-906839-86-2 ; То же [Электронный ресурс]. - URL: </w:t>
      </w:r>
      <w:hyperlink r:id="rId30" w:history="1">
        <w:r w:rsidRPr="00290528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http://biblioclub.ru/index.php?page=book&amp;id=461361</w:t>
        </w:r>
      </w:hyperlink>
    </w:p>
    <w:p w14:paraId="65704E17" w14:textId="77777777" w:rsidR="00864EAD" w:rsidRPr="0015225D" w:rsidRDefault="00864EAD" w:rsidP="00864EAD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литература:</w:t>
      </w:r>
    </w:p>
    <w:p w14:paraId="2070AC3D" w14:textId="77777777" w:rsidR="00864EAD" w:rsidRPr="00290528" w:rsidRDefault="00864EAD" w:rsidP="00864EAD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Белова, Л.В. Спортивная медицина :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- 149 с. : ил. - Библиогр. в кн. ; То же [Электронный ресурс]. - URL: </w:t>
      </w:r>
      <w:hyperlink r:id="rId31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http://biblioclub.ru/index.php?page=book&amp;id=458915</w:t>
        </w:r>
      </w:hyperlink>
    </w:p>
    <w:p w14:paraId="1D8C5882" w14:textId="77777777" w:rsidR="00864EAD" w:rsidRPr="00290528" w:rsidRDefault="00864EAD" w:rsidP="00864EAD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Усаков, В.И. Студенту о здоровье и физическом воспитании : учебное пособие / В.И. Усаков. - Москва ; Берлин : Директ-Медиа, 2016. - 104 с. : ил., табл. - Библиогр. в кн. - ISBN 978-5-4475-7955-5 ; То же [Электронный ресурс]. - URL: </w:t>
      </w:r>
      <w:hyperlink r:id="rId32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http://biblioclub.ru/index.php?page=book&amp;id=441285</w:t>
        </w:r>
      </w:hyperlink>
    </w:p>
    <w:p w14:paraId="2C2C3D7B" w14:textId="77777777" w:rsidR="00864EAD" w:rsidRPr="00290528" w:rsidRDefault="00864EAD" w:rsidP="00864EAD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Фомина, Е.В. Спортивная психофизиология : учебное пособие / Е.В. Фомина ; Министерство образования и науки Российской Федерации, Московский педагогический государственный университет. - Москва : МПГУ, 2016. - 172 с. : ил., схем. - Библиогр. в кн. - ISBN 978-5-4263-0412-3 ; То же [Электронный ресурс]. - URL: </w:t>
      </w:r>
      <w:hyperlink r:id="rId33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http://biblioclub.ru/index.php?page=book&amp;id=472087</w:t>
        </w:r>
      </w:hyperlink>
    </w:p>
    <w:p w14:paraId="383F71C0" w14:textId="77777777" w:rsidR="00864EAD" w:rsidRPr="00290528" w:rsidRDefault="00864EAD" w:rsidP="00864EAD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528">
        <w:rPr>
          <w:rFonts w:ascii="Times New Roman" w:eastAsia="Times New Roman" w:hAnsi="Times New Roman"/>
          <w:sz w:val="24"/>
          <w:szCs w:val="24"/>
          <w:lang w:eastAsia="ru-RU"/>
        </w:rPr>
        <w:t>Чинкин, А.С. Физиология спорта : учебное пособие / А.С. Чинкин, А.С. Назаренко ; Поволжская государственная академия физической культуры, спорта и туризма. - Москва : Спорт, 2016. - 120 с. : табл. - Библиогр. в кн. - ISBN 978-5-9907239-2-4 ; То же [Электронный ресурс]. - URL: </w:t>
      </w:r>
      <w:hyperlink r:id="rId34" w:history="1">
        <w:r w:rsidRPr="0029052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http://biblioclub.ru/index.php?page=book&amp;id=430410</w:t>
        </w:r>
      </w:hyperlink>
    </w:p>
    <w:p w14:paraId="74FB92F6" w14:textId="77777777" w:rsidR="00387928" w:rsidRPr="00B42494" w:rsidRDefault="00387928" w:rsidP="00387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41DAC1" w14:textId="77777777" w:rsidR="00387928" w:rsidRPr="0015225D" w:rsidRDefault="00387928" w:rsidP="00387928">
      <w:pPr>
        <w:spacing w:after="0" w:line="240" w:lineRule="auto"/>
        <w:ind w:left="633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обучающихся по дисциплине </w:t>
      </w:r>
    </w:p>
    <w:p w14:paraId="637213D3" w14:textId="77777777" w:rsidR="00387928" w:rsidRPr="00650EC7" w:rsidRDefault="00387928" w:rsidP="0038792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Стафеева А.В., Воробьев Н.Б. </w:t>
      </w:r>
      <w:r w:rsidRPr="00650EC7">
        <w:rPr>
          <w:rFonts w:ascii="Times New Roman" w:eastAsia="MS Mincho" w:hAnsi="Times New Roman"/>
          <w:sz w:val="24"/>
          <w:szCs w:val="24"/>
          <w:lang w:eastAsia="ja-JP"/>
        </w:rPr>
        <w:t>Рекомендации и указания к выполнению курсовых и дипломных работ / учебно-методическое пособие. Н.Новгород: Мининский университет, 2016. 80 с.</w:t>
      </w:r>
    </w:p>
    <w:p w14:paraId="2A6F6D48" w14:textId="77777777" w:rsidR="00387928" w:rsidRPr="0015225D" w:rsidRDefault="00387928" w:rsidP="003879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C01EA7" w14:textId="77777777" w:rsidR="00387928" w:rsidRPr="0015225D" w:rsidRDefault="00387928" w:rsidP="003879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864A8AF" w14:textId="77777777" w:rsidR="00387928" w:rsidRPr="0015225D" w:rsidRDefault="00387928" w:rsidP="00387928">
      <w:pPr>
        <w:spacing w:after="0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8A82E5F" w14:textId="77777777" w:rsidR="00387928" w:rsidRPr="0015225D" w:rsidRDefault="00387928" w:rsidP="003879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707C276" w14:textId="77777777" w:rsidR="00387928" w:rsidRPr="0015225D" w:rsidRDefault="00387928" w:rsidP="003879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FBBFB70" w14:textId="77777777" w:rsidR="00387928" w:rsidRPr="0015225D" w:rsidRDefault="00387928" w:rsidP="00387928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9A9D7F8" w14:textId="77777777" w:rsidR="00387928" w:rsidRPr="0015225D" w:rsidRDefault="00387928" w:rsidP="00387928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13CF2E99" w14:textId="77777777" w:rsidR="00387928" w:rsidRPr="0015225D" w:rsidRDefault="00387928" w:rsidP="003879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E3B4D78" w14:textId="77777777" w:rsidR="00387928" w:rsidRPr="0015225D" w:rsidRDefault="00387928" w:rsidP="003879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417BCAE" w14:textId="77777777" w:rsidR="00387928" w:rsidRPr="0015225D" w:rsidRDefault="00387928" w:rsidP="003879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6DAE08A5" w14:textId="77777777" w:rsidR="00387928" w:rsidRPr="0015225D" w:rsidRDefault="00387928" w:rsidP="003879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488E8CF0" w14:textId="77777777" w:rsidR="00387928" w:rsidRPr="0015225D" w:rsidRDefault="00387928" w:rsidP="003879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225D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15225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</w:p>
    <w:p w14:paraId="1FC1BBB7" w14:textId="77777777" w:rsidR="00444212" w:rsidRDefault="00444212" w:rsidP="00444212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4B1DDD" w14:textId="77777777" w:rsidR="006050E0" w:rsidRDefault="006050E0" w:rsidP="006050E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C5A4F0" w14:textId="77777777" w:rsidR="006050E0" w:rsidRDefault="00780B3F" w:rsidP="006050E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6050E0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14:paraId="3B557C7B" w14:textId="77777777" w:rsidR="006050E0" w:rsidRDefault="006050E0" w:rsidP="006050E0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14:paraId="599546BC" w14:textId="77777777" w:rsidR="006050E0" w:rsidRPr="001D1781" w:rsidRDefault="006050E0" w:rsidP="006050E0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4EC78226" w14:textId="77777777" w:rsidR="006050E0" w:rsidRPr="001D1781" w:rsidRDefault="006050E0" w:rsidP="006050E0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6D8BC34" w14:textId="77777777" w:rsidR="006050E0" w:rsidRPr="001D1781" w:rsidRDefault="006050E0" w:rsidP="006050E0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3B8ECE8" w14:textId="77777777" w:rsidR="006050E0" w:rsidRPr="001D1781" w:rsidRDefault="0055222C" w:rsidP="006050E0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8656E33" w14:textId="77777777" w:rsidR="006050E0" w:rsidRPr="001D1781" w:rsidRDefault="0055222C" w:rsidP="006050E0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66418646" w14:textId="77777777" w:rsidR="006050E0" w:rsidRPr="001D1781" w:rsidRDefault="0055222C" w:rsidP="006050E0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7AC90D0F" w14:textId="77777777" w:rsidR="006050E0" w:rsidRPr="001D1781" w:rsidRDefault="0055222C" w:rsidP="006050E0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050E0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E06EC4B" w14:textId="77777777" w:rsidR="006050E0" w:rsidRPr="001D1781" w:rsidRDefault="006050E0" w:rsidP="006050E0">
      <w:pPr>
        <w:spacing w:after="0"/>
        <w:ind w:left="360"/>
        <w:rPr>
          <w:rFonts w:ascii="Times New Roman" w:hAnsi="Times New Roman"/>
          <w:b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3AA3A5D4" w14:textId="77777777" w:rsidR="006050E0" w:rsidRPr="00DB597C" w:rsidRDefault="006050E0" w:rsidP="006050E0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331D92C7" w14:textId="77777777" w:rsidR="006050E0" w:rsidRPr="00DB597C" w:rsidRDefault="006050E0" w:rsidP="006050E0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1094B131" w14:textId="77777777" w:rsidR="00164EF1" w:rsidRDefault="00164EF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64EF1" w:rsidSect="00DA0BCB">
      <w:footerReference w:type="default" r:id="rId35"/>
      <w:pgSz w:w="11906" w:h="16838"/>
      <w:pgMar w:top="1134" w:right="707" w:bottom="1134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F7CE2" w14:textId="77777777" w:rsidR="0055222C" w:rsidRDefault="0055222C" w:rsidP="00CA7167">
      <w:pPr>
        <w:spacing w:after="0" w:line="240" w:lineRule="auto"/>
      </w:pPr>
      <w:r>
        <w:separator/>
      </w:r>
    </w:p>
  </w:endnote>
  <w:endnote w:type="continuationSeparator" w:id="0">
    <w:p w14:paraId="000F45E6" w14:textId="77777777" w:rsidR="0055222C" w:rsidRDefault="0055222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71416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69A963D" w14:textId="77777777" w:rsidR="00D0241A" w:rsidRPr="00FA2C39" w:rsidRDefault="00D0241A">
        <w:pPr>
          <w:pStyle w:val="ae"/>
          <w:jc w:val="right"/>
          <w:rPr>
            <w:rFonts w:ascii="Times New Roman" w:hAnsi="Times New Roman"/>
          </w:rPr>
        </w:pPr>
        <w:r w:rsidRPr="00FA2C39">
          <w:rPr>
            <w:rFonts w:ascii="Times New Roman" w:hAnsi="Times New Roman"/>
          </w:rPr>
          <w:fldChar w:fldCharType="begin"/>
        </w:r>
        <w:r w:rsidRPr="00FA2C39">
          <w:rPr>
            <w:rFonts w:ascii="Times New Roman" w:hAnsi="Times New Roman"/>
          </w:rPr>
          <w:instrText>PAGE   \* MERGEFORMAT</w:instrText>
        </w:r>
        <w:r w:rsidRPr="00FA2C39">
          <w:rPr>
            <w:rFonts w:ascii="Times New Roman" w:hAnsi="Times New Roman"/>
          </w:rPr>
          <w:fldChar w:fldCharType="separate"/>
        </w:r>
        <w:r w:rsidR="00C54CEC">
          <w:rPr>
            <w:rFonts w:ascii="Times New Roman" w:hAnsi="Times New Roman"/>
            <w:noProof/>
          </w:rPr>
          <w:t>3</w:t>
        </w:r>
        <w:r w:rsidRPr="00FA2C39">
          <w:rPr>
            <w:rFonts w:ascii="Times New Roman" w:hAnsi="Times New Roman"/>
          </w:rPr>
          <w:fldChar w:fldCharType="end"/>
        </w:r>
      </w:p>
    </w:sdtContent>
  </w:sdt>
  <w:p w14:paraId="63826CB6" w14:textId="77777777" w:rsidR="00D0241A" w:rsidRDefault="00D0241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7872D" w14:textId="77777777" w:rsidR="00D0241A" w:rsidRDefault="00D0241A">
    <w:pPr>
      <w:pStyle w:val="ae"/>
      <w:jc w:val="right"/>
    </w:pPr>
  </w:p>
  <w:p w14:paraId="4BC9BE3C" w14:textId="77777777" w:rsidR="00D0241A" w:rsidRDefault="00D0241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14040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6BB7017" w14:textId="77777777" w:rsidR="00D0241A" w:rsidRPr="00FA2C39" w:rsidRDefault="00D0241A">
        <w:pPr>
          <w:pStyle w:val="ae"/>
          <w:jc w:val="right"/>
          <w:rPr>
            <w:rFonts w:ascii="Times New Roman" w:hAnsi="Times New Roman"/>
          </w:rPr>
        </w:pPr>
        <w:r>
          <w:t>7</w:t>
        </w:r>
      </w:p>
    </w:sdtContent>
  </w:sdt>
  <w:p w14:paraId="3FC804BD" w14:textId="77777777" w:rsidR="00D0241A" w:rsidRDefault="00D0241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087E2" w14:textId="77777777" w:rsidR="0055222C" w:rsidRDefault="0055222C" w:rsidP="00CA7167">
      <w:pPr>
        <w:spacing w:after="0" w:line="240" w:lineRule="auto"/>
      </w:pPr>
      <w:r>
        <w:separator/>
      </w:r>
    </w:p>
  </w:footnote>
  <w:footnote w:type="continuationSeparator" w:id="0">
    <w:p w14:paraId="35B11F8A" w14:textId="77777777" w:rsidR="0055222C" w:rsidRDefault="0055222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67BFCFC"/>
    <w:multiLevelType w:val="multilevel"/>
    <w:tmpl w:val="C1707EB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5"/>
    <w:multiLevelType w:val="multilevel"/>
    <w:tmpl w:val="00000005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06550BAB"/>
    <w:multiLevelType w:val="hybridMultilevel"/>
    <w:tmpl w:val="4074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417EC"/>
    <w:multiLevelType w:val="hybridMultilevel"/>
    <w:tmpl w:val="D7F20F74"/>
    <w:lvl w:ilvl="0" w:tplc="E09EB91A">
      <w:start w:val="1"/>
      <w:numFmt w:val="bullet"/>
      <w:lvlText w:val="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01"/>
        </w:tabs>
        <w:ind w:left="74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21"/>
        </w:tabs>
        <w:ind w:left="81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41"/>
        </w:tabs>
        <w:ind w:left="8841" w:hanging="360"/>
      </w:pPr>
      <w:rPr>
        <w:rFonts w:ascii="Wingdings" w:hAnsi="Wingdings" w:hint="default"/>
      </w:rPr>
    </w:lvl>
  </w:abstractNum>
  <w:abstractNum w:abstractNumId="4" w15:restartNumberingAfterBreak="0">
    <w:nsid w:val="0EF32355"/>
    <w:multiLevelType w:val="hybridMultilevel"/>
    <w:tmpl w:val="5C62A94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391711"/>
    <w:multiLevelType w:val="hybridMultilevel"/>
    <w:tmpl w:val="3C223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112EC"/>
    <w:multiLevelType w:val="hybridMultilevel"/>
    <w:tmpl w:val="7906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10131"/>
    <w:multiLevelType w:val="hybridMultilevel"/>
    <w:tmpl w:val="80E09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B3E6C"/>
    <w:multiLevelType w:val="hybridMultilevel"/>
    <w:tmpl w:val="8CFC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1591E"/>
    <w:multiLevelType w:val="hybridMultilevel"/>
    <w:tmpl w:val="4606C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943674A"/>
    <w:multiLevelType w:val="hybridMultilevel"/>
    <w:tmpl w:val="FF7E172E"/>
    <w:lvl w:ilvl="0" w:tplc="D3B8D7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359DB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C56690"/>
    <w:multiLevelType w:val="hybridMultilevel"/>
    <w:tmpl w:val="8CCCE9A6"/>
    <w:lvl w:ilvl="0" w:tplc="0520E7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874C22"/>
    <w:multiLevelType w:val="hybridMultilevel"/>
    <w:tmpl w:val="02B07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10EA2"/>
    <w:multiLevelType w:val="hybridMultilevel"/>
    <w:tmpl w:val="0D667E12"/>
    <w:lvl w:ilvl="0" w:tplc="0419000F">
      <w:start w:val="1"/>
      <w:numFmt w:val="decimal"/>
      <w:lvlText w:val="%1."/>
      <w:lvlJc w:val="left"/>
      <w:pPr>
        <w:ind w:left="437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7" w15:restartNumberingAfterBreak="0">
    <w:nsid w:val="36650CDF"/>
    <w:multiLevelType w:val="hybridMultilevel"/>
    <w:tmpl w:val="F1A29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743A29"/>
    <w:multiLevelType w:val="hybridMultilevel"/>
    <w:tmpl w:val="11D09D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402C81"/>
    <w:multiLevelType w:val="hybridMultilevel"/>
    <w:tmpl w:val="63A63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4169C"/>
    <w:multiLevelType w:val="hybridMultilevel"/>
    <w:tmpl w:val="80E09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73B36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1F26"/>
    <w:multiLevelType w:val="hybridMultilevel"/>
    <w:tmpl w:val="BC12B2DC"/>
    <w:lvl w:ilvl="0" w:tplc="243EE5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873E2D"/>
    <w:multiLevelType w:val="hybridMultilevel"/>
    <w:tmpl w:val="83C24E44"/>
    <w:lvl w:ilvl="0" w:tplc="99886B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441BD"/>
    <w:multiLevelType w:val="hybridMultilevel"/>
    <w:tmpl w:val="7E20FF34"/>
    <w:lvl w:ilvl="0" w:tplc="0DF4B0F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A807E68"/>
    <w:multiLevelType w:val="hybridMultilevel"/>
    <w:tmpl w:val="7C2AC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CE6746E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43B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36476"/>
    <w:multiLevelType w:val="hybridMultilevel"/>
    <w:tmpl w:val="8B420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F0B36"/>
    <w:multiLevelType w:val="hybridMultilevel"/>
    <w:tmpl w:val="34C82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B6EBF"/>
    <w:multiLevelType w:val="hybridMultilevel"/>
    <w:tmpl w:val="02B07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E3662"/>
    <w:multiLevelType w:val="multilevel"/>
    <w:tmpl w:val="25164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7" w15:restartNumberingAfterBreak="0">
    <w:nsid w:val="77571726"/>
    <w:multiLevelType w:val="hybridMultilevel"/>
    <w:tmpl w:val="E4C0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3A47F2"/>
    <w:multiLevelType w:val="hybridMultilevel"/>
    <w:tmpl w:val="34C82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23"/>
  </w:num>
  <w:num w:numId="3">
    <w:abstractNumId w:val="34"/>
  </w:num>
  <w:num w:numId="4">
    <w:abstractNumId w:val="13"/>
  </w:num>
  <w:num w:numId="5">
    <w:abstractNumId w:val="26"/>
  </w:num>
  <w:num w:numId="6">
    <w:abstractNumId w:val="38"/>
  </w:num>
  <w:num w:numId="7">
    <w:abstractNumId w:val="30"/>
  </w:num>
  <w:num w:numId="8">
    <w:abstractNumId w:val="14"/>
  </w:num>
  <w:num w:numId="9">
    <w:abstractNumId w:val="12"/>
  </w:num>
  <w:num w:numId="10">
    <w:abstractNumId w:val="17"/>
  </w:num>
  <w:num w:numId="11">
    <w:abstractNumId w:val="36"/>
  </w:num>
  <w:num w:numId="12">
    <w:abstractNumId w:val="0"/>
  </w:num>
  <w:num w:numId="13">
    <w:abstractNumId w:val="16"/>
  </w:num>
  <w:num w:numId="14">
    <w:abstractNumId w:val="11"/>
  </w:num>
  <w:num w:numId="15">
    <w:abstractNumId w:val="8"/>
  </w:num>
  <w:num w:numId="16">
    <w:abstractNumId w:val="28"/>
  </w:num>
  <w:num w:numId="17">
    <w:abstractNumId w:val="25"/>
  </w:num>
  <w:num w:numId="18">
    <w:abstractNumId w:val="9"/>
  </w:num>
  <w:num w:numId="19">
    <w:abstractNumId w:val="20"/>
  </w:num>
  <w:num w:numId="20">
    <w:abstractNumId w:val="10"/>
  </w:num>
  <w:num w:numId="21">
    <w:abstractNumId w:val="37"/>
  </w:num>
  <w:num w:numId="22">
    <w:abstractNumId w:val="32"/>
  </w:num>
  <w:num w:numId="23">
    <w:abstractNumId w:val="6"/>
  </w:num>
  <w:num w:numId="24">
    <w:abstractNumId w:val="39"/>
  </w:num>
  <w:num w:numId="25">
    <w:abstractNumId w:val="33"/>
  </w:num>
  <w:num w:numId="26">
    <w:abstractNumId w:val="7"/>
  </w:num>
  <w:num w:numId="27">
    <w:abstractNumId w:val="35"/>
  </w:num>
  <w:num w:numId="28">
    <w:abstractNumId w:val="18"/>
  </w:num>
  <w:num w:numId="29">
    <w:abstractNumId w:val="15"/>
  </w:num>
  <w:num w:numId="30">
    <w:abstractNumId w:val="24"/>
  </w:num>
  <w:num w:numId="31">
    <w:abstractNumId w:val="27"/>
  </w:num>
  <w:num w:numId="32">
    <w:abstractNumId w:val="4"/>
  </w:num>
  <w:num w:numId="33">
    <w:abstractNumId w:val="3"/>
  </w:num>
  <w:num w:numId="34">
    <w:abstractNumId w:val="21"/>
  </w:num>
  <w:num w:numId="35">
    <w:abstractNumId w:val="19"/>
  </w:num>
  <w:num w:numId="36">
    <w:abstractNumId w:val="29"/>
  </w:num>
  <w:num w:numId="37">
    <w:abstractNumId w:val="5"/>
  </w:num>
  <w:num w:numId="38">
    <w:abstractNumId w:val="22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044E8"/>
    <w:rsid w:val="000068E1"/>
    <w:rsid w:val="00006C17"/>
    <w:rsid w:val="00010033"/>
    <w:rsid w:val="00012A03"/>
    <w:rsid w:val="00013155"/>
    <w:rsid w:val="000139A6"/>
    <w:rsid w:val="00014BC8"/>
    <w:rsid w:val="00016545"/>
    <w:rsid w:val="00020B20"/>
    <w:rsid w:val="00020D27"/>
    <w:rsid w:val="00022907"/>
    <w:rsid w:val="00022CFA"/>
    <w:rsid w:val="00024CDE"/>
    <w:rsid w:val="00034602"/>
    <w:rsid w:val="00041DC1"/>
    <w:rsid w:val="00042F1F"/>
    <w:rsid w:val="00043A90"/>
    <w:rsid w:val="00047DB4"/>
    <w:rsid w:val="0005088D"/>
    <w:rsid w:val="00050CA3"/>
    <w:rsid w:val="00057CC4"/>
    <w:rsid w:val="00060AB0"/>
    <w:rsid w:val="00060E22"/>
    <w:rsid w:val="000628A5"/>
    <w:rsid w:val="0006735C"/>
    <w:rsid w:val="0007146B"/>
    <w:rsid w:val="00072B20"/>
    <w:rsid w:val="000748D4"/>
    <w:rsid w:val="00074C40"/>
    <w:rsid w:val="00074D2C"/>
    <w:rsid w:val="00077370"/>
    <w:rsid w:val="00081114"/>
    <w:rsid w:val="00082E04"/>
    <w:rsid w:val="000908B3"/>
    <w:rsid w:val="000942E4"/>
    <w:rsid w:val="0009434E"/>
    <w:rsid w:val="000A275B"/>
    <w:rsid w:val="000A2AE9"/>
    <w:rsid w:val="000A2B7F"/>
    <w:rsid w:val="000A3691"/>
    <w:rsid w:val="000A4466"/>
    <w:rsid w:val="000A5E56"/>
    <w:rsid w:val="000A6683"/>
    <w:rsid w:val="000A7767"/>
    <w:rsid w:val="000A7ECC"/>
    <w:rsid w:val="000B07DC"/>
    <w:rsid w:val="000B0D16"/>
    <w:rsid w:val="000B1460"/>
    <w:rsid w:val="000B28F8"/>
    <w:rsid w:val="000C0275"/>
    <w:rsid w:val="000C1E9D"/>
    <w:rsid w:val="000C334A"/>
    <w:rsid w:val="000C7D27"/>
    <w:rsid w:val="000E26C3"/>
    <w:rsid w:val="000E589B"/>
    <w:rsid w:val="000E7200"/>
    <w:rsid w:val="000E796E"/>
    <w:rsid w:val="000F16FF"/>
    <w:rsid w:val="000F359C"/>
    <w:rsid w:val="000F46C4"/>
    <w:rsid w:val="000F605D"/>
    <w:rsid w:val="000F7E2B"/>
    <w:rsid w:val="001005CE"/>
    <w:rsid w:val="001056C6"/>
    <w:rsid w:val="0010638D"/>
    <w:rsid w:val="0011106C"/>
    <w:rsid w:val="00111D07"/>
    <w:rsid w:val="00127C41"/>
    <w:rsid w:val="00132858"/>
    <w:rsid w:val="001329BB"/>
    <w:rsid w:val="001361D7"/>
    <w:rsid w:val="00141972"/>
    <w:rsid w:val="00143F84"/>
    <w:rsid w:val="001444E1"/>
    <w:rsid w:val="001446D9"/>
    <w:rsid w:val="0014613F"/>
    <w:rsid w:val="001471C0"/>
    <w:rsid w:val="0015225D"/>
    <w:rsid w:val="00153540"/>
    <w:rsid w:val="00163A14"/>
    <w:rsid w:val="00164EF1"/>
    <w:rsid w:val="00166C7D"/>
    <w:rsid w:val="00170C82"/>
    <w:rsid w:val="00171ED5"/>
    <w:rsid w:val="001721F6"/>
    <w:rsid w:val="00172624"/>
    <w:rsid w:val="00172EB6"/>
    <w:rsid w:val="00173273"/>
    <w:rsid w:val="00180CE4"/>
    <w:rsid w:val="00183F77"/>
    <w:rsid w:val="001869AC"/>
    <w:rsid w:val="00186A21"/>
    <w:rsid w:val="00187703"/>
    <w:rsid w:val="00192754"/>
    <w:rsid w:val="00195187"/>
    <w:rsid w:val="0019672C"/>
    <w:rsid w:val="001970B0"/>
    <w:rsid w:val="001A0B10"/>
    <w:rsid w:val="001A3621"/>
    <w:rsid w:val="001A3634"/>
    <w:rsid w:val="001B2564"/>
    <w:rsid w:val="001C04C8"/>
    <w:rsid w:val="001C3C50"/>
    <w:rsid w:val="001C4F99"/>
    <w:rsid w:val="001D1314"/>
    <w:rsid w:val="001D1336"/>
    <w:rsid w:val="001D1ED2"/>
    <w:rsid w:val="001D30F4"/>
    <w:rsid w:val="001E2E81"/>
    <w:rsid w:val="001E573F"/>
    <w:rsid w:val="001F0C33"/>
    <w:rsid w:val="001F37E8"/>
    <w:rsid w:val="001F531B"/>
    <w:rsid w:val="002029CF"/>
    <w:rsid w:val="00210F4A"/>
    <w:rsid w:val="0021514C"/>
    <w:rsid w:val="00215A4D"/>
    <w:rsid w:val="00217784"/>
    <w:rsid w:val="0022609C"/>
    <w:rsid w:val="00231CC9"/>
    <w:rsid w:val="00235A55"/>
    <w:rsid w:val="002370BE"/>
    <w:rsid w:val="002375CC"/>
    <w:rsid w:val="00241ED8"/>
    <w:rsid w:val="00242947"/>
    <w:rsid w:val="002464EA"/>
    <w:rsid w:val="0024671A"/>
    <w:rsid w:val="002508F5"/>
    <w:rsid w:val="002525CD"/>
    <w:rsid w:val="00255797"/>
    <w:rsid w:val="0025790C"/>
    <w:rsid w:val="00261E71"/>
    <w:rsid w:val="002628E1"/>
    <w:rsid w:val="00264CAA"/>
    <w:rsid w:val="00265AF7"/>
    <w:rsid w:val="00274194"/>
    <w:rsid w:val="00276E20"/>
    <w:rsid w:val="00283418"/>
    <w:rsid w:val="00283884"/>
    <w:rsid w:val="002861AF"/>
    <w:rsid w:val="0029039B"/>
    <w:rsid w:val="00290528"/>
    <w:rsid w:val="00294831"/>
    <w:rsid w:val="00294D8B"/>
    <w:rsid w:val="00296DBC"/>
    <w:rsid w:val="002A069F"/>
    <w:rsid w:val="002A0B87"/>
    <w:rsid w:val="002A338F"/>
    <w:rsid w:val="002A742B"/>
    <w:rsid w:val="002B0124"/>
    <w:rsid w:val="002C0917"/>
    <w:rsid w:val="002C1260"/>
    <w:rsid w:val="002C330B"/>
    <w:rsid w:val="002C337F"/>
    <w:rsid w:val="002C4E8B"/>
    <w:rsid w:val="002C5749"/>
    <w:rsid w:val="002C7198"/>
    <w:rsid w:val="002D299C"/>
    <w:rsid w:val="002D402B"/>
    <w:rsid w:val="002D68DF"/>
    <w:rsid w:val="002E18C6"/>
    <w:rsid w:val="002E2DB4"/>
    <w:rsid w:val="002E2EB2"/>
    <w:rsid w:val="002E3F0B"/>
    <w:rsid w:val="002F3694"/>
    <w:rsid w:val="002F403B"/>
    <w:rsid w:val="002F4740"/>
    <w:rsid w:val="003016B2"/>
    <w:rsid w:val="00305D70"/>
    <w:rsid w:val="00306628"/>
    <w:rsid w:val="00306BD9"/>
    <w:rsid w:val="0030737F"/>
    <w:rsid w:val="0030771B"/>
    <w:rsid w:val="00311FC3"/>
    <w:rsid w:val="00312832"/>
    <w:rsid w:val="00315588"/>
    <w:rsid w:val="003172E5"/>
    <w:rsid w:val="00317B83"/>
    <w:rsid w:val="00322F94"/>
    <w:rsid w:val="00323346"/>
    <w:rsid w:val="00323FE3"/>
    <w:rsid w:val="00324F2D"/>
    <w:rsid w:val="00332926"/>
    <w:rsid w:val="003335B7"/>
    <w:rsid w:val="003339D9"/>
    <w:rsid w:val="00333BD4"/>
    <w:rsid w:val="00334A9D"/>
    <w:rsid w:val="00335FD8"/>
    <w:rsid w:val="0033756B"/>
    <w:rsid w:val="00340887"/>
    <w:rsid w:val="003414DA"/>
    <w:rsid w:val="00342972"/>
    <w:rsid w:val="00351DE6"/>
    <w:rsid w:val="0035720D"/>
    <w:rsid w:val="003632A0"/>
    <w:rsid w:val="0036521D"/>
    <w:rsid w:val="00365E48"/>
    <w:rsid w:val="00366EAA"/>
    <w:rsid w:val="00367247"/>
    <w:rsid w:val="003718AA"/>
    <w:rsid w:val="00372215"/>
    <w:rsid w:val="00376F5A"/>
    <w:rsid w:val="00377CD8"/>
    <w:rsid w:val="00380800"/>
    <w:rsid w:val="003840F8"/>
    <w:rsid w:val="003862A0"/>
    <w:rsid w:val="003877E1"/>
    <w:rsid w:val="00387928"/>
    <w:rsid w:val="00394ACE"/>
    <w:rsid w:val="00395DFB"/>
    <w:rsid w:val="0039618F"/>
    <w:rsid w:val="00397F06"/>
    <w:rsid w:val="003A36FE"/>
    <w:rsid w:val="003A3933"/>
    <w:rsid w:val="003A4747"/>
    <w:rsid w:val="003A5E7B"/>
    <w:rsid w:val="003A65C7"/>
    <w:rsid w:val="003A7B4E"/>
    <w:rsid w:val="003B7912"/>
    <w:rsid w:val="003C1604"/>
    <w:rsid w:val="003C267C"/>
    <w:rsid w:val="003C2CD9"/>
    <w:rsid w:val="003C3305"/>
    <w:rsid w:val="003C5153"/>
    <w:rsid w:val="003C53D2"/>
    <w:rsid w:val="003C5EDD"/>
    <w:rsid w:val="003D2639"/>
    <w:rsid w:val="003E1C15"/>
    <w:rsid w:val="003E7D83"/>
    <w:rsid w:val="003E7E4F"/>
    <w:rsid w:val="003F131F"/>
    <w:rsid w:val="003F57A2"/>
    <w:rsid w:val="00400009"/>
    <w:rsid w:val="00401E73"/>
    <w:rsid w:val="00412951"/>
    <w:rsid w:val="00414B68"/>
    <w:rsid w:val="0041524A"/>
    <w:rsid w:val="0041625F"/>
    <w:rsid w:val="004162E7"/>
    <w:rsid w:val="004174B7"/>
    <w:rsid w:val="00417D0A"/>
    <w:rsid w:val="00422DDE"/>
    <w:rsid w:val="00426397"/>
    <w:rsid w:val="00430800"/>
    <w:rsid w:val="00431E60"/>
    <w:rsid w:val="00433125"/>
    <w:rsid w:val="0043454E"/>
    <w:rsid w:val="00434EFF"/>
    <w:rsid w:val="00437809"/>
    <w:rsid w:val="00442F3F"/>
    <w:rsid w:val="00444212"/>
    <w:rsid w:val="00445276"/>
    <w:rsid w:val="00453F2D"/>
    <w:rsid w:val="004551EE"/>
    <w:rsid w:val="00463B74"/>
    <w:rsid w:val="00464A1B"/>
    <w:rsid w:val="00466731"/>
    <w:rsid w:val="00466E62"/>
    <w:rsid w:val="00471C5C"/>
    <w:rsid w:val="00473E10"/>
    <w:rsid w:val="00476DE4"/>
    <w:rsid w:val="0048222B"/>
    <w:rsid w:val="004864FD"/>
    <w:rsid w:val="00487B77"/>
    <w:rsid w:val="00492C8F"/>
    <w:rsid w:val="00497342"/>
    <w:rsid w:val="00497E37"/>
    <w:rsid w:val="004A5442"/>
    <w:rsid w:val="004A6AF2"/>
    <w:rsid w:val="004B0804"/>
    <w:rsid w:val="004B2ECB"/>
    <w:rsid w:val="004B5927"/>
    <w:rsid w:val="004B6A9E"/>
    <w:rsid w:val="004C5B59"/>
    <w:rsid w:val="004D1D18"/>
    <w:rsid w:val="004D2D8D"/>
    <w:rsid w:val="004D447F"/>
    <w:rsid w:val="004D5381"/>
    <w:rsid w:val="004D7470"/>
    <w:rsid w:val="004E13F8"/>
    <w:rsid w:val="004E4FD9"/>
    <w:rsid w:val="004F1DFF"/>
    <w:rsid w:val="004F6BF2"/>
    <w:rsid w:val="00501FCA"/>
    <w:rsid w:val="00503E05"/>
    <w:rsid w:val="0050530C"/>
    <w:rsid w:val="0050565A"/>
    <w:rsid w:val="005060CC"/>
    <w:rsid w:val="00507DB5"/>
    <w:rsid w:val="00510D7C"/>
    <w:rsid w:val="00515EEE"/>
    <w:rsid w:val="00523E30"/>
    <w:rsid w:val="005318B8"/>
    <w:rsid w:val="005406C4"/>
    <w:rsid w:val="00540A00"/>
    <w:rsid w:val="00542646"/>
    <w:rsid w:val="00542A06"/>
    <w:rsid w:val="0055222C"/>
    <w:rsid w:val="005523EE"/>
    <w:rsid w:val="0055446B"/>
    <w:rsid w:val="005615F6"/>
    <w:rsid w:val="005645F3"/>
    <w:rsid w:val="00565E95"/>
    <w:rsid w:val="005670B3"/>
    <w:rsid w:val="005673D0"/>
    <w:rsid w:val="00573486"/>
    <w:rsid w:val="00573716"/>
    <w:rsid w:val="005744B0"/>
    <w:rsid w:val="00574650"/>
    <w:rsid w:val="005759E9"/>
    <w:rsid w:val="00585426"/>
    <w:rsid w:val="00586B51"/>
    <w:rsid w:val="00587D1E"/>
    <w:rsid w:val="00590DE0"/>
    <w:rsid w:val="00593B4B"/>
    <w:rsid w:val="00595B8F"/>
    <w:rsid w:val="00596528"/>
    <w:rsid w:val="00597A5F"/>
    <w:rsid w:val="00597D34"/>
    <w:rsid w:val="005A3950"/>
    <w:rsid w:val="005A5053"/>
    <w:rsid w:val="005A5C55"/>
    <w:rsid w:val="005A5DE0"/>
    <w:rsid w:val="005B0C6B"/>
    <w:rsid w:val="005B26FC"/>
    <w:rsid w:val="005B2C3F"/>
    <w:rsid w:val="005B4F90"/>
    <w:rsid w:val="005C0522"/>
    <w:rsid w:val="005C12DB"/>
    <w:rsid w:val="005C2AB8"/>
    <w:rsid w:val="005C4012"/>
    <w:rsid w:val="005D1F37"/>
    <w:rsid w:val="005E4725"/>
    <w:rsid w:val="005E5218"/>
    <w:rsid w:val="005E5A5A"/>
    <w:rsid w:val="005E5AAE"/>
    <w:rsid w:val="005E62DB"/>
    <w:rsid w:val="005E6815"/>
    <w:rsid w:val="005F1E91"/>
    <w:rsid w:val="005F3378"/>
    <w:rsid w:val="006020D2"/>
    <w:rsid w:val="006024AA"/>
    <w:rsid w:val="006050E0"/>
    <w:rsid w:val="006078F7"/>
    <w:rsid w:val="00607BE1"/>
    <w:rsid w:val="00610678"/>
    <w:rsid w:val="006146C3"/>
    <w:rsid w:val="00614DC0"/>
    <w:rsid w:val="00617238"/>
    <w:rsid w:val="00617921"/>
    <w:rsid w:val="0062515C"/>
    <w:rsid w:val="00632419"/>
    <w:rsid w:val="00632B67"/>
    <w:rsid w:val="00633787"/>
    <w:rsid w:val="00646DB4"/>
    <w:rsid w:val="00650EC7"/>
    <w:rsid w:val="00655BB2"/>
    <w:rsid w:val="00656091"/>
    <w:rsid w:val="00660233"/>
    <w:rsid w:val="006618A3"/>
    <w:rsid w:val="0066435B"/>
    <w:rsid w:val="00673048"/>
    <w:rsid w:val="00673EA3"/>
    <w:rsid w:val="00676DB3"/>
    <w:rsid w:val="006854CF"/>
    <w:rsid w:val="00695491"/>
    <w:rsid w:val="00695872"/>
    <w:rsid w:val="00696C4E"/>
    <w:rsid w:val="006A1D5E"/>
    <w:rsid w:val="006A2900"/>
    <w:rsid w:val="006A505C"/>
    <w:rsid w:val="006B0178"/>
    <w:rsid w:val="006B2277"/>
    <w:rsid w:val="006B2786"/>
    <w:rsid w:val="006B713C"/>
    <w:rsid w:val="006B768F"/>
    <w:rsid w:val="006C10A5"/>
    <w:rsid w:val="006C1572"/>
    <w:rsid w:val="006C3B5F"/>
    <w:rsid w:val="006C51AC"/>
    <w:rsid w:val="006C5600"/>
    <w:rsid w:val="006D1EF7"/>
    <w:rsid w:val="006D25BD"/>
    <w:rsid w:val="006D5C03"/>
    <w:rsid w:val="006D5E71"/>
    <w:rsid w:val="006E0189"/>
    <w:rsid w:val="006E53F3"/>
    <w:rsid w:val="006E55DB"/>
    <w:rsid w:val="006E56B1"/>
    <w:rsid w:val="006E62D8"/>
    <w:rsid w:val="006E7A21"/>
    <w:rsid w:val="006F097B"/>
    <w:rsid w:val="006F1415"/>
    <w:rsid w:val="006F47F7"/>
    <w:rsid w:val="006F53B0"/>
    <w:rsid w:val="006F53F7"/>
    <w:rsid w:val="006F5DDE"/>
    <w:rsid w:val="006F75A5"/>
    <w:rsid w:val="007023A8"/>
    <w:rsid w:val="00702A5B"/>
    <w:rsid w:val="00702D0B"/>
    <w:rsid w:val="00704976"/>
    <w:rsid w:val="00705288"/>
    <w:rsid w:val="00710C14"/>
    <w:rsid w:val="007243BC"/>
    <w:rsid w:val="00724D3F"/>
    <w:rsid w:val="00727A5D"/>
    <w:rsid w:val="00730A9F"/>
    <w:rsid w:val="007319AF"/>
    <w:rsid w:val="0073305F"/>
    <w:rsid w:val="007359D5"/>
    <w:rsid w:val="00737E4D"/>
    <w:rsid w:val="00740DE3"/>
    <w:rsid w:val="00740EC1"/>
    <w:rsid w:val="007411AA"/>
    <w:rsid w:val="00752C85"/>
    <w:rsid w:val="00752E45"/>
    <w:rsid w:val="00753D9D"/>
    <w:rsid w:val="0076486C"/>
    <w:rsid w:val="007675A1"/>
    <w:rsid w:val="00771F0D"/>
    <w:rsid w:val="00773E3E"/>
    <w:rsid w:val="00777847"/>
    <w:rsid w:val="00780B3F"/>
    <w:rsid w:val="00783103"/>
    <w:rsid w:val="0078766C"/>
    <w:rsid w:val="0079118C"/>
    <w:rsid w:val="00795ACB"/>
    <w:rsid w:val="007A1131"/>
    <w:rsid w:val="007A397B"/>
    <w:rsid w:val="007A6115"/>
    <w:rsid w:val="007A7DCC"/>
    <w:rsid w:val="007B1F52"/>
    <w:rsid w:val="007B1F62"/>
    <w:rsid w:val="007B23F3"/>
    <w:rsid w:val="007B2BEA"/>
    <w:rsid w:val="007B431E"/>
    <w:rsid w:val="007B503A"/>
    <w:rsid w:val="007B5D31"/>
    <w:rsid w:val="007B6CE0"/>
    <w:rsid w:val="007C4437"/>
    <w:rsid w:val="007C6501"/>
    <w:rsid w:val="007D0445"/>
    <w:rsid w:val="007D06F1"/>
    <w:rsid w:val="007D11DF"/>
    <w:rsid w:val="007D1FF0"/>
    <w:rsid w:val="007D4C37"/>
    <w:rsid w:val="007E26B2"/>
    <w:rsid w:val="007E56C6"/>
    <w:rsid w:val="007E6AC8"/>
    <w:rsid w:val="007E7AFB"/>
    <w:rsid w:val="007F5923"/>
    <w:rsid w:val="00803153"/>
    <w:rsid w:val="00803359"/>
    <w:rsid w:val="00803E94"/>
    <w:rsid w:val="00805DCE"/>
    <w:rsid w:val="00806CD0"/>
    <w:rsid w:val="00807C52"/>
    <w:rsid w:val="00813982"/>
    <w:rsid w:val="00814FD9"/>
    <w:rsid w:val="00816824"/>
    <w:rsid w:val="008201DB"/>
    <w:rsid w:val="008269DC"/>
    <w:rsid w:val="00834163"/>
    <w:rsid w:val="00847039"/>
    <w:rsid w:val="00847D15"/>
    <w:rsid w:val="00847E14"/>
    <w:rsid w:val="0085138F"/>
    <w:rsid w:val="00852B82"/>
    <w:rsid w:val="008542F1"/>
    <w:rsid w:val="00856040"/>
    <w:rsid w:val="0085714B"/>
    <w:rsid w:val="00860C86"/>
    <w:rsid w:val="00862C1B"/>
    <w:rsid w:val="00864EAD"/>
    <w:rsid w:val="00865E9D"/>
    <w:rsid w:val="0086709B"/>
    <w:rsid w:val="00870DAA"/>
    <w:rsid w:val="008710D2"/>
    <w:rsid w:val="0088085C"/>
    <w:rsid w:val="0088630E"/>
    <w:rsid w:val="008873A0"/>
    <w:rsid w:val="00887FF9"/>
    <w:rsid w:val="008915F8"/>
    <w:rsid w:val="00892674"/>
    <w:rsid w:val="00897068"/>
    <w:rsid w:val="008970D6"/>
    <w:rsid w:val="008A06A1"/>
    <w:rsid w:val="008A3476"/>
    <w:rsid w:val="008A3F83"/>
    <w:rsid w:val="008A5CEE"/>
    <w:rsid w:val="008A7743"/>
    <w:rsid w:val="008B0103"/>
    <w:rsid w:val="008B1E83"/>
    <w:rsid w:val="008B2158"/>
    <w:rsid w:val="008B4015"/>
    <w:rsid w:val="008C0096"/>
    <w:rsid w:val="008C1C3A"/>
    <w:rsid w:val="008C2C63"/>
    <w:rsid w:val="008C3A4F"/>
    <w:rsid w:val="008C6507"/>
    <w:rsid w:val="008C7CC2"/>
    <w:rsid w:val="008D0F75"/>
    <w:rsid w:val="008D631E"/>
    <w:rsid w:val="008D784A"/>
    <w:rsid w:val="008E3A19"/>
    <w:rsid w:val="008E4A8A"/>
    <w:rsid w:val="008E4D2C"/>
    <w:rsid w:val="008E6097"/>
    <w:rsid w:val="008E6F79"/>
    <w:rsid w:val="008F29C8"/>
    <w:rsid w:val="008F410F"/>
    <w:rsid w:val="009007A6"/>
    <w:rsid w:val="0090356D"/>
    <w:rsid w:val="009036B5"/>
    <w:rsid w:val="0091544C"/>
    <w:rsid w:val="0091584B"/>
    <w:rsid w:val="00916A16"/>
    <w:rsid w:val="00917867"/>
    <w:rsid w:val="0092285B"/>
    <w:rsid w:val="009252D1"/>
    <w:rsid w:val="009253F5"/>
    <w:rsid w:val="00927745"/>
    <w:rsid w:val="00930131"/>
    <w:rsid w:val="009321FF"/>
    <w:rsid w:val="00936E11"/>
    <w:rsid w:val="0093758B"/>
    <w:rsid w:val="00941882"/>
    <w:rsid w:val="00941FBB"/>
    <w:rsid w:val="009424FD"/>
    <w:rsid w:val="009447AA"/>
    <w:rsid w:val="0094514B"/>
    <w:rsid w:val="00950903"/>
    <w:rsid w:val="00950F10"/>
    <w:rsid w:val="00951284"/>
    <w:rsid w:val="009529DA"/>
    <w:rsid w:val="00952C7B"/>
    <w:rsid w:val="0095383D"/>
    <w:rsid w:val="009567F1"/>
    <w:rsid w:val="00960BE4"/>
    <w:rsid w:val="009612AD"/>
    <w:rsid w:val="00962CE5"/>
    <w:rsid w:val="009633E5"/>
    <w:rsid w:val="0096514D"/>
    <w:rsid w:val="009661C3"/>
    <w:rsid w:val="00967C46"/>
    <w:rsid w:val="00973242"/>
    <w:rsid w:val="00976528"/>
    <w:rsid w:val="00981269"/>
    <w:rsid w:val="0098333E"/>
    <w:rsid w:val="00983F86"/>
    <w:rsid w:val="00984D8E"/>
    <w:rsid w:val="00986EA3"/>
    <w:rsid w:val="00990324"/>
    <w:rsid w:val="009A0374"/>
    <w:rsid w:val="009A12DC"/>
    <w:rsid w:val="009A1CCB"/>
    <w:rsid w:val="009A2690"/>
    <w:rsid w:val="009B0EFA"/>
    <w:rsid w:val="009B441F"/>
    <w:rsid w:val="009C1C28"/>
    <w:rsid w:val="009C3460"/>
    <w:rsid w:val="009C36C1"/>
    <w:rsid w:val="009C674C"/>
    <w:rsid w:val="009D0072"/>
    <w:rsid w:val="009D1D48"/>
    <w:rsid w:val="009D258D"/>
    <w:rsid w:val="009D61A3"/>
    <w:rsid w:val="009D77F0"/>
    <w:rsid w:val="009E457D"/>
    <w:rsid w:val="009E4EE2"/>
    <w:rsid w:val="009E7C39"/>
    <w:rsid w:val="009E7DDA"/>
    <w:rsid w:val="009F7ED5"/>
    <w:rsid w:val="00A00E3A"/>
    <w:rsid w:val="00A00FA3"/>
    <w:rsid w:val="00A03B41"/>
    <w:rsid w:val="00A1013E"/>
    <w:rsid w:val="00A127A5"/>
    <w:rsid w:val="00A15E5A"/>
    <w:rsid w:val="00A20F4E"/>
    <w:rsid w:val="00A24E06"/>
    <w:rsid w:val="00A25DF4"/>
    <w:rsid w:val="00A25EFF"/>
    <w:rsid w:val="00A26E41"/>
    <w:rsid w:val="00A329B6"/>
    <w:rsid w:val="00A374C1"/>
    <w:rsid w:val="00A41D66"/>
    <w:rsid w:val="00A4300C"/>
    <w:rsid w:val="00A43077"/>
    <w:rsid w:val="00A44C23"/>
    <w:rsid w:val="00A52470"/>
    <w:rsid w:val="00A526CE"/>
    <w:rsid w:val="00A54231"/>
    <w:rsid w:val="00A572B2"/>
    <w:rsid w:val="00A60C0C"/>
    <w:rsid w:val="00A61BBC"/>
    <w:rsid w:val="00A62B74"/>
    <w:rsid w:val="00A6632A"/>
    <w:rsid w:val="00A67842"/>
    <w:rsid w:val="00A705B3"/>
    <w:rsid w:val="00A712A1"/>
    <w:rsid w:val="00A81EA5"/>
    <w:rsid w:val="00A81F9D"/>
    <w:rsid w:val="00A83061"/>
    <w:rsid w:val="00A8411E"/>
    <w:rsid w:val="00A847C8"/>
    <w:rsid w:val="00A86EA0"/>
    <w:rsid w:val="00A90940"/>
    <w:rsid w:val="00A95B88"/>
    <w:rsid w:val="00A979BA"/>
    <w:rsid w:val="00AA16B9"/>
    <w:rsid w:val="00AA3688"/>
    <w:rsid w:val="00AA394E"/>
    <w:rsid w:val="00AB1ABA"/>
    <w:rsid w:val="00AB1F2F"/>
    <w:rsid w:val="00AB3AAE"/>
    <w:rsid w:val="00AC1A8E"/>
    <w:rsid w:val="00AC2C58"/>
    <w:rsid w:val="00AC56B5"/>
    <w:rsid w:val="00AC7DBE"/>
    <w:rsid w:val="00AD1A45"/>
    <w:rsid w:val="00AD5B96"/>
    <w:rsid w:val="00AE3915"/>
    <w:rsid w:val="00AF4708"/>
    <w:rsid w:val="00B0005B"/>
    <w:rsid w:val="00B051C3"/>
    <w:rsid w:val="00B06C6E"/>
    <w:rsid w:val="00B1008D"/>
    <w:rsid w:val="00B11792"/>
    <w:rsid w:val="00B11810"/>
    <w:rsid w:val="00B12BF5"/>
    <w:rsid w:val="00B13D2C"/>
    <w:rsid w:val="00B15E6E"/>
    <w:rsid w:val="00B26D47"/>
    <w:rsid w:val="00B30DB9"/>
    <w:rsid w:val="00B31E0A"/>
    <w:rsid w:val="00B328C7"/>
    <w:rsid w:val="00B353BD"/>
    <w:rsid w:val="00B35574"/>
    <w:rsid w:val="00B35D37"/>
    <w:rsid w:val="00B362E4"/>
    <w:rsid w:val="00B36731"/>
    <w:rsid w:val="00B4038F"/>
    <w:rsid w:val="00B42494"/>
    <w:rsid w:val="00B43C08"/>
    <w:rsid w:val="00B45F98"/>
    <w:rsid w:val="00B46022"/>
    <w:rsid w:val="00B50DBA"/>
    <w:rsid w:val="00B50EA2"/>
    <w:rsid w:val="00B51BCF"/>
    <w:rsid w:val="00B54AF4"/>
    <w:rsid w:val="00B55478"/>
    <w:rsid w:val="00B5595E"/>
    <w:rsid w:val="00B55ED6"/>
    <w:rsid w:val="00B570BB"/>
    <w:rsid w:val="00B572AD"/>
    <w:rsid w:val="00B60710"/>
    <w:rsid w:val="00B6101F"/>
    <w:rsid w:val="00B61417"/>
    <w:rsid w:val="00B63114"/>
    <w:rsid w:val="00B638DE"/>
    <w:rsid w:val="00B6658F"/>
    <w:rsid w:val="00B75E75"/>
    <w:rsid w:val="00B75FAE"/>
    <w:rsid w:val="00B76E97"/>
    <w:rsid w:val="00B8111B"/>
    <w:rsid w:val="00B833A8"/>
    <w:rsid w:val="00B86D85"/>
    <w:rsid w:val="00B86ECF"/>
    <w:rsid w:val="00B87B88"/>
    <w:rsid w:val="00BA662D"/>
    <w:rsid w:val="00BA70A7"/>
    <w:rsid w:val="00BB1488"/>
    <w:rsid w:val="00BB290E"/>
    <w:rsid w:val="00BB30F2"/>
    <w:rsid w:val="00BB44A2"/>
    <w:rsid w:val="00BB7020"/>
    <w:rsid w:val="00BC08F4"/>
    <w:rsid w:val="00BD2261"/>
    <w:rsid w:val="00BD3594"/>
    <w:rsid w:val="00BD4236"/>
    <w:rsid w:val="00BD662C"/>
    <w:rsid w:val="00BD6F6E"/>
    <w:rsid w:val="00BE2657"/>
    <w:rsid w:val="00BE5B04"/>
    <w:rsid w:val="00BF0EA6"/>
    <w:rsid w:val="00BF51F4"/>
    <w:rsid w:val="00C03872"/>
    <w:rsid w:val="00C03FBD"/>
    <w:rsid w:val="00C06833"/>
    <w:rsid w:val="00C07A1A"/>
    <w:rsid w:val="00C103A0"/>
    <w:rsid w:val="00C12476"/>
    <w:rsid w:val="00C12AB6"/>
    <w:rsid w:val="00C1734C"/>
    <w:rsid w:val="00C218FE"/>
    <w:rsid w:val="00C219AE"/>
    <w:rsid w:val="00C22BBD"/>
    <w:rsid w:val="00C22DCE"/>
    <w:rsid w:val="00C24E04"/>
    <w:rsid w:val="00C25261"/>
    <w:rsid w:val="00C25B2B"/>
    <w:rsid w:val="00C304B0"/>
    <w:rsid w:val="00C323F1"/>
    <w:rsid w:val="00C3380F"/>
    <w:rsid w:val="00C343FE"/>
    <w:rsid w:val="00C3538F"/>
    <w:rsid w:val="00C35585"/>
    <w:rsid w:val="00C424B7"/>
    <w:rsid w:val="00C42EE6"/>
    <w:rsid w:val="00C47173"/>
    <w:rsid w:val="00C50FA2"/>
    <w:rsid w:val="00C5329F"/>
    <w:rsid w:val="00C539DE"/>
    <w:rsid w:val="00C54CEC"/>
    <w:rsid w:val="00C550B5"/>
    <w:rsid w:val="00C56B94"/>
    <w:rsid w:val="00C57239"/>
    <w:rsid w:val="00C60477"/>
    <w:rsid w:val="00C610DC"/>
    <w:rsid w:val="00C633BF"/>
    <w:rsid w:val="00C71DFB"/>
    <w:rsid w:val="00C7228E"/>
    <w:rsid w:val="00C77E3D"/>
    <w:rsid w:val="00C81F6F"/>
    <w:rsid w:val="00C821EE"/>
    <w:rsid w:val="00C86A25"/>
    <w:rsid w:val="00C930B3"/>
    <w:rsid w:val="00C96814"/>
    <w:rsid w:val="00C97173"/>
    <w:rsid w:val="00C978C4"/>
    <w:rsid w:val="00CA3705"/>
    <w:rsid w:val="00CA5B6D"/>
    <w:rsid w:val="00CA6C36"/>
    <w:rsid w:val="00CA7167"/>
    <w:rsid w:val="00CA7E4B"/>
    <w:rsid w:val="00CB1F97"/>
    <w:rsid w:val="00CB5348"/>
    <w:rsid w:val="00CB54AF"/>
    <w:rsid w:val="00CC3E9E"/>
    <w:rsid w:val="00CC5246"/>
    <w:rsid w:val="00CD3425"/>
    <w:rsid w:val="00CD527A"/>
    <w:rsid w:val="00CD7B5B"/>
    <w:rsid w:val="00CF03E1"/>
    <w:rsid w:val="00CF752F"/>
    <w:rsid w:val="00D01EEA"/>
    <w:rsid w:val="00D0241A"/>
    <w:rsid w:val="00D039FA"/>
    <w:rsid w:val="00D046EA"/>
    <w:rsid w:val="00D11725"/>
    <w:rsid w:val="00D117CB"/>
    <w:rsid w:val="00D142C2"/>
    <w:rsid w:val="00D21163"/>
    <w:rsid w:val="00D23636"/>
    <w:rsid w:val="00D23832"/>
    <w:rsid w:val="00D244AA"/>
    <w:rsid w:val="00D2749F"/>
    <w:rsid w:val="00D27F4D"/>
    <w:rsid w:val="00D3155F"/>
    <w:rsid w:val="00D36735"/>
    <w:rsid w:val="00D37B0A"/>
    <w:rsid w:val="00D441B7"/>
    <w:rsid w:val="00D474ED"/>
    <w:rsid w:val="00D51B55"/>
    <w:rsid w:val="00D5261D"/>
    <w:rsid w:val="00D6125B"/>
    <w:rsid w:val="00D6240F"/>
    <w:rsid w:val="00D7261C"/>
    <w:rsid w:val="00D72FF3"/>
    <w:rsid w:val="00D74725"/>
    <w:rsid w:val="00D754B8"/>
    <w:rsid w:val="00D76BA0"/>
    <w:rsid w:val="00D77D91"/>
    <w:rsid w:val="00D8032E"/>
    <w:rsid w:val="00D83CDC"/>
    <w:rsid w:val="00D83F52"/>
    <w:rsid w:val="00D8511D"/>
    <w:rsid w:val="00D90B87"/>
    <w:rsid w:val="00D90BF6"/>
    <w:rsid w:val="00DA0BCB"/>
    <w:rsid w:val="00DA1E4E"/>
    <w:rsid w:val="00DA4ADB"/>
    <w:rsid w:val="00DA515B"/>
    <w:rsid w:val="00DA7422"/>
    <w:rsid w:val="00DA7747"/>
    <w:rsid w:val="00DB21F7"/>
    <w:rsid w:val="00DB274D"/>
    <w:rsid w:val="00DB2E29"/>
    <w:rsid w:val="00DB4C2A"/>
    <w:rsid w:val="00DB597C"/>
    <w:rsid w:val="00DB7177"/>
    <w:rsid w:val="00DB76E5"/>
    <w:rsid w:val="00DC0491"/>
    <w:rsid w:val="00DC3669"/>
    <w:rsid w:val="00DC7138"/>
    <w:rsid w:val="00DD2F80"/>
    <w:rsid w:val="00DE0C70"/>
    <w:rsid w:val="00DE0EDF"/>
    <w:rsid w:val="00DE19A0"/>
    <w:rsid w:val="00DE1A3E"/>
    <w:rsid w:val="00DE2407"/>
    <w:rsid w:val="00DE26D6"/>
    <w:rsid w:val="00DE3E7D"/>
    <w:rsid w:val="00DE6FBF"/>
    <w:rsid w:val="00DF290E"/>
    <w:rsid w:val="00DF39A7"/>
    <w:rsid w:val="00DF3E7B"/>
    <w:rsid w:val="00E00795"/>
    <w:rsid w:val="00E02BF1"/>
    <w:rsid w:val="00E06916"/>
    <w:rsid w:val="00E10A11"/>
    <w:rsid w:val="00E112E2"/>
    <w:rsid w:val="00E1504E"/>
    <w:rsid w:val="00E1616C"/>
    <w:rsid w:val="00E169B1"/>
    <w:rsid w:val="00E222AB"/>
    <w:rsid w:val="00E22ACA"/>
    <w:rsid w:val="00E24E3D"/>
    <w:rsid w:val="00E2652A"/>
    <w:rsid w:val="00E2789B"/>
    <w:rsid w:val="00E30B62"/>
    <w:rsid w:val="00E31ABC"/>
    <w:rsid w:val="00E322FA"/>
    <w:rsid w:val="00E32DE1"/>
    <w:rsid w:val="00E33810"/>
    <w:rsid w:val="00E34970"/>
    <w:rsid w:val="00E35E3C"/>
    <w:rsid w:val="00E42BBF"/>
    <w:rsid w:val="00E42E4D"/>
    <w:rsid w:val="00E42EFD"/>
    <w:rsid w:val="00E4422A"/>
    <w:rsid w:val="00E51B43"/>
    <w:rsid w:val="00E53D91"/>
    <w:rsid w:val="00E551E2"/>
    <w:rsid w:val="00E577AC"/>
    <w:rsid w:val="00E6258F"/>
    <w:rsid w:val="00E6551A"/>
    <w:rsid w:val="00E65B9F"/>
    <w:rsid w:val="00E66689"/>
    <w:rsid w:val="00E73BD4"/>
    <w:rsid w:val="00E750E9"/>
    <w:rsid w:val="00E837A1"/>
    <w:rsid w:val="00E84327"/>
    <w:rsid w:val="00E867E9"/>
    <w:rsid w:val="00EA1F90"/>
    <w:rsid w:val="00EA491D"/>
    <w:rsid w:val="00EA635F"/>
    <w:rsid w:val="00EA66E9"/>
    <w:rsid w:val="00EA6A2F"/>
    <w:rsid w:val="00EA6A56"/>
    <w:rsid w:val="00EA761E"/>
    <w:rsid w:val="00EB6F64"/>
    <w:rsid w:val="00EC251E"/>
    <w:rsid w:val="00EC2696"/>
    <w:rsid w:val="00ED17CE"/>
    <w:rsid w:val="00ED39E3"/>
    <w:rsid w:val="00ED4835"/>
    <w:rsid w:val="00ED73F9"/>
    <w:rsid w:val="00EE012B"/>
    <w:rsid w:val="00EE119B"/>
    <w:rsid w:val="00EE39E6"/>
    <w:rsid w:val="00EE3CDC"/>
    <w:rsid w:val="00EE41E8"/>
    <w:rsid w:val="00EE6033"/>
    <w:rsid w:val="00EF1598"/>
    <w:rsid w:val="00EF6C5F"/>
    <w:rsid w:val="00EF795E"/>
    <w:rsid w:val="00F00857"/>
    <w:rsid w:val="00F0519D"/>
    <w:rsid w:val="00F12B45"/>
    <w:rsid w:val="00F1548C"/>
    <w:rsid w:val="00F166CA"/>
    <w:rsid w:val="00F22FDF"/>
    <w:rsid w:val="00F24925"/>
    <w:rsid w:val="00F2538A"/>
    <w:rsid w:val="00F26F2A"/>
    <w:rsid w:val="00F26F6C"/>
    <w:rsid w:val="00F30919"/>
    <w:rsid w:val="00F31787"/>
    <w:rsid w:val="00F3497A"/>
    <w:rsid w:val="00F37F14"/>
    <w:rsid w:val="00F409B3"/>
    <w:rsid w:val="00F44D87"/>
    <w:rsid w:val="00F50C71"/>
    <w:rsid w:val="00F50C9D"/>
    <w:rsid w:val="00F525D1"/>
    <w:rsid w:val="00F56281"/>
    <w:rsid w:val="00F56399"/>
    <w:rsid w:val="00F61F6A"/>
    <w:rsid w:val="00F64DE1"/>
    <w:rsid w:val="00F660A8"/>
    <w:rsid w:val="00F67843"/>
    <w:rsid w:val="00F67CE4"/>
    <w:rsid w:val="00F67CFB"/>
    <w:rsid w:val="00F74C29"/>
    <w:rsid w:val="00F77AF0"/>
    <w:rsid w:val="00F77C11"/>
    <w:rsid w:val="00F81377"/>
    <w:rsid w:val="00F84411"/>
    <w:rsid w:val="00F86FED"/>
    <w:rsid w:val="00F87064"/>
    <w:rsid w:val="00F906C0"/>
    <w:rsid w:val="00F932FE"/>
    <w:rsid w:val="00F96704"/>
    <w:rsid w:val="00F96EEB"/>
    <w:rsid w:val="00FA0244"/>
    <w:rsid w:val="00FA0749"/>
    <w:rsid w:val="00FA2C39"/>
    <w:rsid w:val="00FA418B"/>
    <w:rsid w:val="00FB2471"/>
    <w:rsid w:val="00FB2F71"/>
    <w:rsid w:val="00FC0925"/>
    <w:rsid w:val="00FC1AE2"/>
    <w:rsid w:val="00FC2A4E"/>
    <w:rsid w:val="00FC2FF0"/>
    <w:rsid w:val="00FC358D"/>
    <w:rsid w:val="00FC4C27"/>
    <w:rsid w:val="00FC6020"/>
    <w:rsid w:val="00FC696E"/>
    <w:rsid w:val="00FC6BE1"/>
    <w:rsid w:val="00FC6DBC"/>
    <w:rsid w:val="00FD7106"/>
    <w:rsid w:val="00FE3164"/>
    <w:rsid w:val="00FE3BB8"/>
    <w:rsid w:val="00FE420A"/>
    <w:rsid w:val="00FE45B5"/>
    <w:rsid w:val="00FE5C1A"/>
    <w:rsid w:val="00FF1D4F"/>
    <w:rsid w:val="00FF45D2"/>
    <w:rsid w:val="00FF5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41974"/>
  <w15:docId w15:val="{37B1C911-BF31-4573-8D29-D084342D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9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71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05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C24E04"/>
    <w:pPr>
      <w:keepNext/>
      <w:spacing w:after="0" w:line="240" w:lineRule="auto"/>
      <w:jc w:val="center"/>
      <w:outlineLvl w:val="3"/>
    </w:pPr>
    <w:rPr>
      <w:rFonts w:ascii="Times New Roman" w:eastAsia="MS Outlook" w:hAnsi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C0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B71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6B7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A705B3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C24E04"/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table" w:customStyle="1" w:styleId="31">
    <w:name w:val="Сетка таблицы3"/>
    <w:basedOn w:val="a1"/>
    <w:next w:val="a3"/>
    <w:uiPriority w:val="59"/>
    <w:rsid w:val="0093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semiHidden/>
    <w:unhideWhenUsed/>
    <w:rsid w:val="003F131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F131F"/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rsid w:val="00387928"/>
    <w:pPr>
      <w:suppressAutoHyphens/>
      <w:ind w:left="720"/>
      <w:contextualSpacing/>
    </w:pPr>
    <w:rPr>
      <w:rFonts w:eastAsia="Arial Unicode MS" w:cs="Arial Unicode MS"/>
      <w:kern w:val="1"/>
      <w:szCs w:val="20"/>
      <w:lang w:eastAsia="zh-CN" w:bidi="hi-IN"/>
    </w:rPr>
  </w:style>
  <w:style w:type="table" w:customStyle="1" w:styleId="TableHide">
    <w:name w:val="TableHide"/>
    <w:uiPriority w:val="99"/>
    <w:rsid w:val="00DA7422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DA7422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30">
    <w:name w:val="Заголовок 3 Знак"/>
    <w:basedOn w:val="a0"/>
    <w:link w:val="3"/>
    <w:uiPriority w:val="9"/>
    <w:semiHidden/>
    <w:rsid w:val="005C05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1">
    <w:name w:val="Table1"/>
    <w:uiPriority w:val="99"/>
    <w:rsid w:val="00437809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9420" TargetMode="External"/><Relationship Id="rId18" Type="http://schemas.openxmlformats.org/officeDocument/2006/relationships/hyperlink" Target="http://biblioclub.ru/index.php?page=book&amp;id=461553" TargetMode="External"/><Relationship Id="rId26" Type="http://schemas.openxmlformats.org/officeDocument/2006/relationships/hyperlink" Target="http://biblioclub.ru/index.php?page=book&amp;id=441285" TargetMode="External"/><Relationship Id="rId21" Type="http://schemas.openxmlformats.org/officeDocument/2006/relationships/hyperlink" Target="http://biblioclub.ru/index.php?page=book&amp;id=450782" TargetMode="External"/><Relationship Id="rId34" Type="http://schemas.openxmlformats.org/officeDocument/2006/relationships/hyperlink" Target="http://biblioclub.ru/index.php?page=book&amp;id=43041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61553" TargetMode="External"/><Relationship Id="rId17" Type="http://schemas.openxmlformats.org/officeDocument/2006/relationships/hyperlink" Target="http://biblioclub.ru/index.php?page=book&amp;id=429352" TargetMode="External"/><Relationship Id="rId25" Type="http://schemas.openxmlformats.org/officeDocument/2006/relationships/hyperlink" Target="http://biblioclub.ru/index.php?page=book&amp;id=458915" TargetMode="External"/><Relationship Id="rId33" Type="http://schemas.openxmlformats.org/officeDocument/2006/relationships/hyperlink" Target="http://biblioclub.ru/index.php?page=book&amp;id=4720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7140" TargetMode="External"/><Relationship Id="rId20" Type="http://schemas.openxmlformats.org/officeDocument/2006/relationships/hyperlink" Target="http://biblioclub.ru/index.php?page=book&amp;id=272301" TargetMode="External"/><Relationship Id="rId29" Type="http://schemas.openxmlformats.org/officeDocument/2006/relationships/hyperlink" Target="http://biblioclub.ru/index.php?page=book&amp;id=4712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1406" TargetMode="External"/><Relationship Id="rId24" Type="http://schemas.openxmlformats.org/officeDocument/2006/relationships/hyperlink" Target="http://biblioclub.ru/index.php?page=book&amp;id=461361" TargetMode="External"/><Relationship Id="rId32" Type="http://schemas.openxmlformats.org/officeDocument/2006/relationships/hyperlink" Target="http://biblioclub.ru/index.php?page=book&amp;id=441285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0782" TargetMode="External"/><Relationship Id="rId23" Type="http://schemas.openxmlformats.org/officeDocument/2006/relationships/hyperlink" Target="http://biblioclub.ru/index.php?page=book&amp;id=471216" TargetMode="External"/><Relationship Id="rId28" Type="http://schemas.openxmlformats.org/officeDocument/2006/relationships/hyperlink" Target="http://biblioclub.ru/index.php?page=book&amp;id=43041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iblioclub.ru/index.php?page=book&amp;id=457140" TargetMode="External"/><Relationship Id="rId19" Type="http://schemas.openxmlformats.org/officeDocument/2006/relationships/hyperlink" Target="http://biblioclub.ru/index.php?page=book&amp;id=459420" TargetMode="External"/><Relationship Id="rId31" Type="http://schemas.openxmlformats.org/officeDocument/2006/relationships/hyperlink" Target="http://biblioclub.ru/index.php?page=book&amp;id=458915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272301" TargetMode="External"/><Relationship Id="rId22" Type="http://schemas.openxmlformats.org/officeDocument/2006/relationships/hyperlink" Target="http://sportwiki.to/%D0%91%D0%B8%D0%BE%D0%BC%D0%B5%D1%85%D0%B0%D0%BD%D0%B8%D0%BA%D0%B0_%D1%87%D0%B5%D0%BB%D0%BE%D0%B2%D0%B5%D0%BA%D0%B0" TargetMode="External"/><Relationship Id="rId27" Type="http://schemas.openxmlformats.org/officeDocument/2006/relationships/hyperlink" Target="http://biblioclub.ru/index.php?page=book&amp;id=472087" TargetMode="External"/><Relationship Id="rId30" Type="http://schemas.openxmlformats.org/officeDocument/2006/relationships/hyperlink" Target="http://biblioclub.ru/index.php?page=book&amp;id=461361" TargetMode="External"/><Relationship Id="rId35" Type="http://schemas.openxmlformats.org/officeDocument/2006/relationships/footer" Target="footer3.xm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60B9-1F9E-48E0-B56B-564F27CE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11</Pages>
  <Words>9279</Words>
  <Characters>52894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leopold_52@mail.ru</cp:lastModifiedBy>
  <cp:revision>45</cp:revision>
  <cp:lastPrinted>2019-08-31T11:06:00Z</cp:lastPrinted>
  <dcterms:created xsi:type="dcterms:W3CDTF">2019-09-01T11:51:00Z</dcterms:created>
  <dcterms:modified xsi:type="dcterms:W3CDTF">2021-09-20T07:02:00Z</dcterms:modified>
</cp:coreProperties>
</file>