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633E5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7A1BFBE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345B6E9" w14:textId="77777777" w:rsidR="00F5781F" w:rsidRPr="00312A4F" w:rsidRDefault="003B164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ЧЕЛОВЕК, ОБЩЕСТВО, КУЛЬТУРА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486EF25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7914ADD" w14:textId="77777777" w:rsidR="00E049E1" w:rsidRPr="00312A4F" w:rsidRDefault="00E049E1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09.03.03 «Прикладная информатика»</w:t>
      </w:r>
    </w:p>
    <w:p w14:paraId="7BF1D3C0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</w:t>
      </w:r>
      <w:r w:rsidR="00EA6F19"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подготовки</w:t>
      </w:r>
    </w:p>
    <w:p w14:paraId="07557A4B" w14:textId="77777777" w:rsidR="00E049E1" w:rsidRPr="00312A4F" w:rsidRDefault="00E049E1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7541475D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квалификация выпускника - </w:t>
      </w:r>
    </w:p>
    <w:p w14:paraId="645BBCDC" w14:textId="77777777" w:rsidR="00F5781F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E692A5A" w14:textId="77777777" w:rsidR="003B164B" w:rsidRPr="00312A4F" w:rsidRDefault="00F5781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38A7DCA" w14:textId="77777777" w:rsidR="00345DD2" w:rsidRPr="00312A4F" w:rsidRDefault="006972E3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3085F9C" w14:textId="77777777" w:rsidR="000A0916" w:rsidRPr="00312A4F" w:rsidRDefault="000A0916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48CA79" w14:textId="77777777" w:rsidR="00F0583F" w:rsidRPr="00312A4F" w:rsidRDefault="00F0583F" w:rsidP="00312A4F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1"/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МОДУЛЯ</w:t>
      </w:r>
      <w:bookmarkEnd w:id="0"/>
    </w:p>
    <w:p w14:paraId="0A8C65E4" w14:textId="77777777" w:rsidR="00E049E1" w:rsidRPr="00312A4F" w:rsidRDefault="00E049E1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Toc2"/>
      <w:r w:rsidRPr="00312A4F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. </w:t>
      </w:r>
    </w:p>
    <w:p w14:paraId="472D9ED0" w14:textId="77777777" w:rsidR="00E049E1" w:rsidRPr="00312A4F" w:rsidRDefault="00E049E1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«Психология», «Экология»; 2) «История», «Социальное проектирование», «Нормативно-правовое обеспечение профессиональной деятельности»; 3) «Культурология», «Русский язык и культура речи».</w:t>
      </w:r>
    </w:p>
    <w:p w14:paraId="3C327A3D" w14:textId="77777777" w:rsidR="00E049E1" w:rsidRPr="00312A4F" w:rsidRDefault="00E049E1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7788467B" w14:textId="77777777" w:rsidR="00E049E1" w:rsidRPr="00312A4F" w:rsidRDefault="00E049E1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312A4F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 правовых знаний</w:t>
      </w:r>
    </w:p>
    <w:p w14:paraId="4204D219" w14:textId="77777777" w:rsidR="00E049E1" w:rsidRPr="00312A4F" w:rsidRDefault="00E049E1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4DFCD4D6" w14:textId="77777777" w:rsidR="00F0583F" w:rsidRPr="00312A4F" w:rsidRDefault="00F0583F" w:rsidP="00312A4F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ХАРАКТЕРИСТИКА МОДУЛЯ</w:t>
      </w:r>
      <w:bookmarkEnd w:id="1"/>
    </w:p>
    <w:p w14:paraId="777DE1B7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3"/>
    </w:p>
    <w:p w14:paraId="334930BA" w14:textId="77777777" w:rsidR="00F0583F" w:rsidRPr="00312A4F" w:rsidRDefault="00F0583F" w:rsidP="00312A4F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Образовательные цели и задачи</w:t>
      </w:r>
      <w:bookmarkEnd w:id="2"/>
    </w:p>
    <w:p w14:paraId="19DF242B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bookmarkStart w:id="3" w:name="_Toc4"/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207B3BDF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32B4A0F8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56902475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72D37897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35C61BC3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lastRenderedPageBreak/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0C23D8B1" w14:textId="77777777" w:rsidR="00E049E1" w:rsidRPr="00312A4F" w:rsidRDefault="00E049E1" w:rsidP="00312A4F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563CB167" w14:textId="77777777" w:rsidR="006972E3" w:rsidRPr="00312A4F" w:rsidRDefault="006972E3" w:rsidP="00312A4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6E919C" w14:textId="77777777" w:rsidR="00F0583F" w:rsidRPr="00312A4F" w:rsidRDefault="00F0583F" w:rsidP="00312A4F">
      <w:pPr>
        <w:pStyle w:val="a5"/>
        <w:numPr>
          <w:ilvl w:val="1"/>
          <w:numId w:val="3"/>
        </w:numPr>
        <w:spacing w:after="0" w:line="240" w:lineRule="auto"/>
        <w:ind w:left="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 (ОР) выпускника</w:t>
      </w:r>
      <w:bookmarkEnd w:id="3"/>
    </w:p>
    <w:p w14:paraId="39D4FBAB" w14:textId="77777777" w:rsidR="00280D3A" w:rsidRPr="00312A4F" w:rsidRDefault="00280D3A" w:rsidP="00312A4F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282"/>
        <w:gridCol w:w="2282"/>
        <w:gridCol w:w="2117"/>
        <w:gridCol w:w="2185"/>
      </w:tblGrid>
      <w:tr w:rsidR="00F5309D" w:rsidRPr="00312A4F" w14:paraId="660AB27B" w14:textId="77777777" w:rsidTr="001649A4">
        <w:tc>
          <w:tcPr>
            <w:tcW w:w="728" w:type="dxa"/>
          </w:tcPr>
          <w:p w14:paraId="7DC6F4E8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Toc5"/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74" w:type="dxa"/>
          </w:tcPr>
          <w:p w14:paraId="54AE5168" w14:textId="77777777" w:rsidR="00F5309D" w:rsidRPr="00312A4F" w:rsidRDefault="00F5309D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165" w:type="dxa"/>
          </w:tcPr>
          <w:p w14:paraId="3E75D6A0" w14:textId="77777777" w:rsidR="00F5309D" w:rsidRPr="00312A4F" w:rsidRDefault="00F5309D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Компетенции ОПОП </w:t>
            </w:r>
          </w:p>
        </w:tc>
        <w:tc>
          <w:tcPr>
            <w:tcW w:w="2165" w:type="dxa"/>
          </w:tcPr>
          <w:p w14:paraId="49B79BC8" w14:textId="77777777" w:rsidR="00F5309D" w:rsidRPr="00312A4F" w:rsidRDefault="00F5309D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36" w:type="dxa"/>
          </w:tcPr>
          <w:p w14:paraId="23E01176" w14:textId="77777777" w:rsidR="00F5309D" w:rsidRPr="00312A4F" w:rsidRDefault="00F5309D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5309D" w:rsidRPr="00312A4F" w14:paraId="1D08DC27" w14:textId="77777777" w:rsidTr="001649A4">
        <w:tc>
          <w:tcPr>
            <w:tcW w:w="728" w:type="dxa"/>
          </w:tcPr>
          <w:p w14:paraId="436E17FD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174" w:type="dxa"/>
          </w:tcPr>
          <w:p w14:paraId="719B0FB0" w14:textId="77777777" w:rsidR="00F5309D" w:rsidRPr="00312A4F" w:rsidRDefault="00F5309D" w:rsidP="00312A4F">
            <w:pPr>
              <w:pStyle w:val="aa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анализировать основные этапы и закономерности исторического развития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общества,научную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литературу и электронные информационно-образовательные ресурсы для профессиональной деятельности и формирования гражданской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позициив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процессе самоорганизации 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самообразованияв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условиях командной работы, 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165" w:type="dxa"/>
          </w:tcPr>
          <w:p w14:paraId="64B5B76A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ОК-2: Способность анализировать основные этапы и закономерности исторического развития для формирования гражданской позиции;</w:t>
            </w:r>
          </w:p>
          <w:p w14:paraId="2A4A4DAD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ОК-6: способностью работать в коллективе, толерантно воспринимая социальные, этнические, конфессиональные и культурные различия;</w:t>
            </w:r>
          </w:p>
          <w:p w14:paraId="7F92BC76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ОК-7: способность к самоорганизации и самообразованию;</w:t>
            </w:r>
          </w:p>
          <w:p w14:paraId="3B54FA2C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ПК-24: способность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2165" w:type="dxa"/>
          </w:tcPr>
          <w:p w14:paraId="460E34D6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Аналитическая работа с источниками и научной литературой</w:t>
            </w:r>
          </w:p>
          <w:p w14:paraId="2A0DE131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Очное участие в научной конференции</w:t>
            </w:r>
          </w:p>
          <w:p w14:paraId="7184DA68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</w:t>
            </w:r>
          </w:p>
        </w:tc>
        <w:tc>
          <w:tcPr>
            <w:tcW w:w="2236" w:type="dxa"/>
          </w:tcPr>
          <w:p w14:paraId="10BBBE2C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Лист самооценки</w:t>
            </w:r>
          </w:p>
          <w:p w14:paraId="0D7B512A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4EE56E0E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Кейс</w:t>
            </w:r>
          </w:p>
          <w:p w14:paraId="52BBF8F5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104AC219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14:paraId="1F04EC8F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1AF3FBA0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F5309D" w:rsidRPr="00312A4F" w14:paraId="4C39A5C8" w14:textId="77777777" w:rsidTr="001649A4">
        <w:tc>
          <w:tcPr>
            <w:tcW w:w="728" w:type="dxa"/>
          </w:tcPr>
          <w:p w14:paraId="77F29264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2174" w:type="dxa"/>
          </w:tcPr>
          <w:p w14:paraId="2FE6F872" w14:textId="77777777" w:rsidR="00F5309D" w:rsidRPr="00312A4F" w:rsidRDefault="00F5309D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конструктивного социального взаимодействия и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в социальной и профессиональной сферах с соблюдением этических, правовых и социальных норм.</w:t>
            </w:r>
          </w:p>
        </w:tc>
        <w:tc>
          <w:tcPr>
            <w:tcW w:w="2165" w:type="dxa"/>
          </w:tcPr>
          <w:p w14:paraId="4AD5F977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ОК-4: способностью использовать основы правовых знаний в различных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сферах деятельности</w:t>
            </w:r>
          </w:p>
          <w:p w14:paraId="0DD03216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14:paraId="071E2008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лекция </w:t>
            </w:r>
          </w:p>
          <w:p w14:paraId="29BF8290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330095DF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  <w:p w14:paraId="38825165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  <w:p w14:paraId="7A79712B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Деловые игры</w:t>
            </w:r>
          </w:p>
          <w:p w14:paraId="1FF78AE4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Социологическое исследование</w:t>
            </w:r>
          </w:p>
          <w:p w14:paraId="76980180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Дебаты</w:t>
            </w:r>
          </w:p>
          <w:p w14:paraId="407E7FF0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14:paraId="4FFEFE84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Тренинги</w:t>
            </w:r>
          </w:p>
          <w:p w14:paraId="0476F01D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14:paraId="61E63A10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  <w:p w14:paraId="584E541F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4FFE2112" w14:textId="77777777" w:rsidR="00F5309D" w:rsidRPr="00312A4F" w:rsidRDefault="00F5309D" w:rsidP="00312A4F">
            <w:pPr>
              <w:pStyle w:val="2"/>
              <w:tabs>
                <w:tab w:val="left" w:pos="963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Лист самооценки</w:t>
            </w:r>
          </w:p>
          <w:p w14:paraId="63479A63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Видеодиагностика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публичного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выступления</w:t>
            </w:r>
          </w:p>
          <w:p w14:paraId="4CFAA28D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463AEC37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Проведение дебатов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видеодиагностика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D84D085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Портфолио достижений</w:t>
            </w:r>
          </w:p>
          <w:p w14:paraId="4B4076A7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Резюме</w:t>
            </w:r>
          </w:p>
          <w:p w14:paraId="0314B392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09D" w:rsidRPr="00312A4F" w14:paraId="41272A04" w14:textId="77777777" w:rsidTr="001649A4">
        <w:tc>
          <w:tcPr>
            <w:tcW w:w="728" w:type="dxa"/>
          </w:tcPr>
          <w:p w14:paraId="5A99B6E9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174" w:type="dxa"/>
          </w:tcPr>
          <w:p w14:paraId="560ADD8A" w14:textId="77777777" w:rsidR="00F5309D" w:rsidRPr="00312A4F" w:rsidRDefault="00F5309D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Показывает владение общей, языковой и коммуникативной культурой</w:t>
            </w:r>
          </w:p>
        </w:tc>
        <w:tc>
          <w:tcPr>
            <w:tcW w:w="2165" w:type="dxa"/>
          </w:tcPr>
          <w:p w14:paraId="79E1C940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ОК-5: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65F29F73" w14:textId="77777777" w:rsidR="00F5309D" w:rsidRPr="00312A4F" w:rsidRDefault="00F5309D" w:rsidP="00312A4F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14:paraId="27DBDAB7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  <w:p w14:paraId="38627373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 w14:paraId="33F3DBDE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Коммуникативный тренинг</w:t>
            </w:r>
          </w:p>
          <w:p w14:paraId="2D46AC5D" w14:textId="77777777" w:rsidR="00F5309D" w:rsidRPr="00312A4F" w:rsidRDefault="00F5309D" w:rsidP="00312A4F">
            <w:pPr>
              <w:pStyle w:val="af"/>
              <w:tabs>
                <w:tab w:val="left" w:pos="963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2236" w:type="dxa"/>
          </w:tcPr>
          <w:p w14:paraId="0B4F4807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7B8AD8A8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18A69401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Экспертная оценка коммуникативных ситуаций</w:t>
            </w:r>
          </w:p>
          <w:p w14:paraId="49889E4A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Портфолио достижений</w:t>
            </w:r>
          </w:p>
          <w:p w14:paraId="192D5201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Кейсовое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  <w:p w14:paraId="7AAFB106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09D" w:rsidRPr="00312A4F" w14:paraId="634B04E7" w14:textId="77777777" w:rsidTr="001649A4">
        <w:tc>
          <w:tcPr>
            <w:tcW w:w="728" w:type="dxa"/>
          </w:tcPr>
          <w:p w14:paraId="1683B898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174" w:type="dxa"/>
          </w:tcPr>
          <w:p w14:paraId="564D4A3A" w14:textId="77777777" w:rsidR="00F5309D" w:rsidRPr="00312A4F" w:rsidRDefault="00F5309D" w:rsidP="00312A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умения оказания первой помощи и защиты в чрезвычайных ситуациях на основе правовых знаний</w:t>
            </w:r>
          </w:p>
        </w:tc>
        <w:tc>
          <w:tcPr>
            <w:tcW w:w="2165" w:type="dxa"/>
          </w:tcPr>
          <w:p w14:paraId="6E2576F2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ОК-4: способностью использовать основы правовых знаний в различных сферах деятельности;</w:t>
            </w:r>
          </w:p>
          <w:p w14:paraId="2E5126FD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ОК-9:  способность использовать приемы первой помощи, методы защиты в условиях чрезвычайных ситуаций</w:t>
            </w:r>
          </w:p>
          <w:p w14:paraId="7A518229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14:paraId="23FB5F53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Выполнение аналитического задания</w:t>
            </w:r>
          </w:p>
          <w:p w14:paraId="7D84B383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Практические и лабораторные работы</w:t>
            </w:r>
          </w:p>
          <w:p w14:paraId="66E7A9EA" w14:textId="77777777" w:rsidR="00F5309D" w:rsidRPr="00312A4F" w:rsidRDefault="00F5309D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Контекстные задачи о</w:t>
            </w:r>
          </w:p>
        </w:tc>
        <w:tc>
          <w:tcPr>
            <w:tcW w:w="2236" w:type="dxa"/>
          </w:tcPr>
          <w:p w14:paraId="606E63A0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Тест,</w:t>
            </w:r>
          </w:p>
          <w:p w14:paraId="05F0E75E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Практическая работа,</w:t>
            </w:r>
          </w:p>
          <w:p w14:paraId="05E8A664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Кейсовое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  <w:p w14:paraId="4944085E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14:paraId="5201E746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Кейс-задачи</w:t>
            </w:r>
          </w:p>
          <w:p w14:paraId="2E123C33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Отчеты о практической и лабораторной работах</w:t>
            </w:r>
          </w:p>
          <w:p w14:paraId="0C9C4D38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</w:tc>
      </w:tr>
      <w:tr w:rsidR="00F5309D" w:rsidRPr="00312A4F" w14:paraId="4A0738AE" w14:textId="77777777" w:rsidTr="001649A4">
        <w:tc>
          <w:tcPr>
            <w:tcW w:w="728" w:type="dxa"/>
          </w:tcPr>
          <w:p w14:paraId="50080E86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2174" w:type="dxa"/>
          </w:tcPr>
          <w:p w14:paraId="60220724" w14:textId="77777777" w:rsidR="00F5309D" w:rsidRPr="00312A4F" w:rsidRDefault="00F5309D" w:rsidP="00312A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использования основных естественнонаучных законов и современные информационно-коммуникационные технологии при проведении обзоров научной литературы и электронных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информационно-образовательных ресурсов для профессиональной деятельности</w:t>
            </w:r>
          </w:p>
          <w:p w14:paraId="1478CF77" w14:textId="77777777" w:rsidR="00F5309D" w:rsidRPr="00312A4F" w:rsidRDefault="00F5309D" w:rsidP="00312A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14:paraId="79BBC478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ОПК-3: 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деятельности; </w:t>
            </w:r>
          </w:p>
          <w:p w14:paraId="336D314C" w14:textId="77777777" w:rsidR="00F5309D" w:rsidRPr="00312A4F" w:rsidRDefault="00F5309D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ПК-24: способность готовить обзоры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2165" w:type="dxa"/>
          </w:tcPr>
          <w:p w14:paraId="7F08F444" w14:textId="77777777" w:rsidR="00F5309D" w:rsidRPr="00312A4F" w:rsidRDefault="00F5309D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14:paraId="158FD5BC" w14:textId="77777777" w:rsidR="00F5309D" w:rsidRPr="00312A4F" w:rsidRDefault="00F5309D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C41BB9" w14:textId="77777777" w:rsidR="00EA6F19" w:rsidRPr="00312A4F" w:rsidRDefault="00EA6F19" w:rsidP="00312A4F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6869FD" w14:textId="77777777" w:rsidR="00EA6F19" w:rsidRPr="00312A4F" w:rsidRDefault="00EA6F19" w:rsidP="00312A4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bookmarkEnd w:id="4"/>
    <w:p w14:paraId="156966BD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312A4F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312A4F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07970FCB" w14:textId="77777777" w:rsidR="00E3246F" w:rsidRPr="00312A4F" w:rsidRDefault="00E3246F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i/>
          <w:sz w:val="24"/>
          <w:szCs w:val="24"/>
        </w:rPr>
        <w:t>Руководитель:</w:t>
      </w:r>
      <w:r w:rsidRPr="00312A4F">
        <w:rPr>
          <w:rFonts w:ascii="Times New Roman" w:hAnsi="Times New Roman"/>
          <w:sz w:val="24"/>
          <w:szCs w:val="24"/>
        </w:rPr>
        <w:t>Картавых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Марина Анатольевна, </w:t>
      </w:r>
      <w:proofErr w:type="spellStart"/>
      <w:r w:rsidRPr="00312A4F">
        <w:rPr>
          <w:rFonts w:ascii="Times New Roman" w:hAnsi="Times New Roman"/>
          <w:sz w:val="24"/>
          <w:szCs w:val="24"/>
        </w:rPr>
        <w:t>д.п.н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зав. кафедрой физиологии и безопасности жизнедеятельности человека НГПУ им. К. Минина</w:t>
      </w:r>
    </w:p>
    <w:p w14:paraId="49459BE3" w14:textId="77777777" w:rsidR="00E3246F" w:rsidRPr="00312A4F" w:rsidRDefault="00E3246F" w:rsidP="00312A4F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7"/>
        <w:gridCol w:w="3098"/>
        <w:gridCol w:w="2845"/>
      </w:tblGrid>
      <w:tr w:rsidR="00E3246F" w:rsidRPr="00312A4F" w14:paraId="02A224D7" w14:textId="77777777" w:rsidTr="001649A4">
        <w:tc>
          <w:tcPr>
            <w:tcW w:w="3628" w:type="dxa"/>
            <w:vAlign w:val="center"/>
          </w:tcPr>
          <w:p w14:paraId="0E7A35B3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3098" w:type="dxa"/>
          </w:tcPr>
          <w:p w14:paraId="016ACC87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2845" w:type="dxa"/>
          </w:tcPr>
          <w:p w14:paraId="793508DE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</w:tr>
      <w:tr w:rsidR="00E3246F" w:rsidRPr="00312A4F" w14:paraId="392755B7" w14:textId="77777777" w:rsidTr="001649A4">
        <w:tc>
          <w:tcPr>
            <w:tcW w:w="3628" w:type="dxa"/>
            <w:vAlign w:val="center"/>
          </w:tcPr>
          <w:p w14:paraId="216BF23F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098" w:type="dxa"/>
          </w:tcPr>
          <w:p w14:paraId="45391FD3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Шляхов Михаил Юрьевич, к.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истор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2845" w:type="dxa"/>
          </w:tcPr>
          <w:p w14:paraId="3B86B054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Истории России и вспомогательных исторических дисциплин</w:t>
            </w:r>
          </w:p>
        </w:tc>
      </w:tr>
      <w:tr w:rsidR="00E3246F" w:rsidRPr="00312A4F" w14:paraId="34E71F98" w14:textId="77777777" w:rsidTr="001649A4">
        <w:tc>
          <w:tcPr>
            <w:tcW w:w="3628" w:type="dxa"/>
            <w:vAlign w:val="center"/>
          </w:tcPr>
          <w:p w14:paraId="35102718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Культурология</w:t>
            </w:r>
          </w:p>
        </w:tc>
        <w:tc>
          <w:tcPr>
            <w:tcW w:w="3098" w:type="dxa"/>
          </w:tcPr>
          <w:p w14:paraId="47B8A6D9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Шмелева Наталья Владимировна, к.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филол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2845" w:type="dxa"/>
          </w:tcPr>
          <w:p w14:paraId="11E5B896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E3246F" w:rsidRPr="00312A4F" w14:paraId="1A36AE5E" w14:textId="77777777" w:rsidTr="001649A4">
        <w:tc>
          <w:tcPr>
            <w:tcW w:w="3628" w:type="dxa"/>
            <w:vAlign w:val="center"/>
          </w:tcPr>
          <w:p w14:paraId="21B3E08A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Социальное проектирование</w:t>
            </w:r>
          </w:p>
        </w:tc>
        <w:tc>
          <w:tcPr>
            <w:tcW w:w="3098" w:type="dxa"/>
          </w:tcPr>
          <w:p w14:paraId="0CB9CB34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Бабаева Анастасия Валентиновна, к. филос. н., доцент</w:t>
            </w:r>
          </w:p>
        </w:tc>
        <w:tc>
          <w:tcPr>
            <w:tcW w:w="2845" w:type="dxa"/>
          </w:tcPr>
          <w:p w14:paraId="4EB53ECA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E3246F" w:rsidRPr="00312A4F" w14:paraId="47B1C440" w14:textId="77777777" w:rsidTr="001649A4">
        <w:tc>
          <w:tcPr>
            <w:tcW w:w="3628" w:type="dxa"/>
            <w:vAlign w:val="center"/>
          </w:tcPr>
          <w:p w14:paraId="3ECBFD9A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3098" w:type="dxa"/>
          </w:tcPr>
          <w:p w14:paraId="32CCD24A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Комышкова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Анна Дмитриевна, к.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филол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2845" w:type="dxa"/>
          </w:tcPr>
          <w:p w14:paraId="76AC3673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E3246F" w:rsidRPr="00312A4F" w14:paraId="7D3398CE" w14:textId="77777777" w:rsidTr="001649A4">
        <w:tc>
          <w:tcPr>
            <w:tcW w:w="3628" w:type="dxa"/>
            <w:vAlign w:val="center"/>
          </w:tcPr>
          <w:p w14:paraId="09C2A970" w14:textId="77777777" w:rsidR="00E3246F" w:rsidRPr="00312A4F" w:rsidRDefault="00E3246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098" w:type="dxa"/>
          </w:tcPr>
          <w:p w14:paraId="0BEAED88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Михайлов Михаил Сергеевич, к.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н., доцент</w:t>
            </w:r>
          </w:p>
        </w:tc>
        <w:tc>
          <w:tcPr>
            <w:tcW w:w="2845" w:type="dxa"/>
          </w:tcPr>
          <w:p w14:paraId="4EA72497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Всеобщей истории, классических дисциплин и права</w:t>
            </w:r>
          </w:p>
        </w:tc>
      </w:tr>
      <w:tr w:rsidR="00E3246F" w:rsidRPr="00312A4F" w14:paraId="0317605F" w14:textId="77777777" w:rsidTr="001649A4">
        <w:tc>
          <w:tcPr>
            <w:tcW w:w="3628" w:type="dxa"/>
          </w:tcPr>
          <w:p w14:paraId="3F7A22E1" w14:textId="77777777" w:rsidR="00E3246F" w:rsidRPr="00312A4F" w:rsidRDefault="00E3246F" w:rsidP="00312A4F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  <w:p w14:paraId="4B98D7F2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8" w:type="dxa"/>
          </w:tcPr>
          <w:p w14:paraId="41A14052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Картавых Марина Анатольевна, д.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н., профессор</w:t>
            </w:r>
          </w:p>
        </w:tc>
        <w:tc>
          <w:tcPr>
            <w:tcW w:w="2845" w:type="dxa"/>
          </w:tcPr>
          <w:p w14:paraId="622D68B9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Физиологии и безопасности жизнедеятельности человека</w:t>
            </w:r>
          </w:p>
        </w:tc>
      </w:tr>
      <w:tr w:rsidR="00E3246F" w:rsidRPr="00312A4F" w14:paraId="6D95AAFD" w14:textId="77777777" w:rsidTr="001649A4">
        <w:tc>
          <w:tcPr>
            <w:tcW w:w="3628" w:type="dxa"/>
          </w:tcPr>
          <w:p w14:paraId="32D8C3DA" w14:textId="77777777" w:rsidR="00E3246F" w:rsidRPr="00312A4F" w:rsidRDefault="00E3246F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Психология</w:t>
            </w:r>
          </w:p>
        </w:tc>
        <w:tc>
          <w:tcPr>
            <w:tcW w:w="3098" w:type="dxa"/>
          </w:tcPr>
          <w:p w14:paraId="40DE4389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Кочнева Елена Михайлова,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к.психол.н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2845" w:type="dxa"/>
          </w:tcPr>
          <w:p w14:paraId="29D1B83C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Классической и практической психологии</w:t>
            </w:r>
          </w:p>
        </w:tc>
      </w:tr>
      <w:tr w:rsidR="00E3246F" w:rsidRPr="00312A4F" w14:paraId="441F1EE5" w14:textId="77777777" w:rsidTr="001649A4">
        <w:tc>
          <w:tcPr>
            <w:tcW w:w="3628" w:type="dxa"/>
          </w:tcPr>
          <w:p w14:paraId="21CD99E8" w14:textId="77777777" w:rsidR="00E3246F" w:rsidRPr="00312A4F" w:rsidRDefault="00E3246F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3098" w:type="dxa"/>
          </w:tcPr>
          <w:p w14:paraId="679625A2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Матвеева Анна Владимировна,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к.п.н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2845" w:type="dxa"/>
          </w:tcPr>
          <w:p w14:paraId="062E9537" w14:textId="77777777" w:rsidR="00E3246F" w:rsidRPr="00312A4F" w:rsidRDefault="00E3246F" w:rsidP="00312A4F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Экологического образования и рационального природопользования</w:t>
            </w:r>
          </w:p>
        </w:tc>
      </w:tr>
    </w:tbl>
    <w:p w14:paraId="78F10EB4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52CE1596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471F019F" w14:textId="77777777" w:rsidR="00E3246F" w:rsidRPr="00312A4F" w:rsidRDefault="00E3246F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«Человек, общество, культура» включен в структуру 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 является обязательным в системе бакалаврской подготовки по направлению09.03.03 Прикладная информатика (для любых профилей подготовки). </w:t>
      </w:r>
    </w:p>
    <w:p w14:paraId="0B8DFA58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firstLine="1123"/>
        <w:jc w:val="both"/>
        <w:rPr>
          <w:rFonts w:ascii="Times New Roman" w:hAnsi="Times New Roman"/>
          <w:b/>
          <w:sz w:val="24"/>
          <w:szCs w:val="24"/>
        </w:rPr>
      </w:pPr>
    </w:p>
    <w:p w14:paraId="60C9C3AE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2.5. Трудоемкость модуля</w:t>
      </w:r>
    </w:p>
    <w:p w14:paraId="3764CF84" w14:textId="77777777" w:rsidR="00E3246F" w:rsidRPr="00312A4F" w:rsidRDefault="00E3246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E3246F" w:rsidRPr="00312A4F" w14:paraId="4FA226E0" w14:textId="77777777" w:rsidTr="001649A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9C49C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85D5B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3246F" w:rsidRPr="00312A4F" w14:paraId="3A1C9526" w14:textId="77777777" w:rsidTr="001649A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A4FC5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2FDB9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720/20</w:t>
            </w:r>
          </w:p>
        </w:tc>
      </w:tr>
      <w:tr w:rsidR="00E3246F" w:rsidRPr="00312A4F" w14:paraId="34F2CFB2" w14:textId="77777777" w:rsidTr="001649A4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29EDB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51F6A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324/9</w:t>
            </w:r>
          </w:p>
        </w:tc>
      </w:tr>
      <w:tr w:rsidR="00E3246F" w:rsidRPr="00312A4F" w14:paraId="272D7F61" w14:textId="77777777" w:rsidTr="001649A4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69D41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BAC4B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396/11</w:t>
            </w:r>
          </w:p>
        </w:tc>
      </w:tr>
      <w:tr w:rsidR="00E3246F" w:rsidRPr="00312A4F" w14:paraId="14B5E5B5" w14:textId="77777777" w:rsidTr="001649A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C86AE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77DE8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</w:tr>
      <w:tr w:rsidR="00E3246F" w:rsidRPr="00312A4F" w14:paraId="06E4DCC7" w14:textId="77777777" w:rsidTr="001649A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39FB9D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68BFA" w14:textId="77777777" w:rsidR="00E3246F" w:rsidRPr="00312A4F" w:rsidRDefault="00E3246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1721C0C8" w14:textId="72AA96D5" w:rsidR="00F0583F" w:rsidRPr="00312A4F" w:rsidRDefault="00F0583F" w:rsidP="00312A4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ED7B0C" w14:textId="77777777" w:rsidR="00D463B5" w:rsidRPr="00312A4F" w:rsidRDefault="00D463B5" w:rsidP="00312A4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962C4A" w14:textId="77777777" w:rsidR="00F0583F" w:rsidRPr="00312A4F" w:rsidRDefault="00D463B5" w:rsidP="00312A4F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8"/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ЭЛЕМЕНТЫ</w:t>
      </w:r>
      <w:r w:rsidR="00F0583F"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МОДУЛЯ «ЧЕЛОВЕК, ОБЩЕСТВО, КУЛЬТУРА»</w:t>
      </w:r>
      <w:bookmarkEnd w:id="5"/>
    </w:p>
    <w:p w14:paraId="0D2DDDD1" w14:textId="77777777" w:rsidR="00D463B5" w:rsidRPr="00312A4F" w:rsidRDefault="00D463B5" w:rsidP="00312A4F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Table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42"/>
        <w:gridCol w:w="7759"/>
      </w:tblGrid>
      <w:tr w:rsidR="00E049E1" w:rsidRPr="00312A4F" w14:paraId="312C0ADD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3A3409E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К.М.01.01</w:t>
            </w:r>
          </w:p>
        </w:tc>
        <w:tc>
          <w:tcPr>
            <w:tcW w:w="7759" w:type="dxa"/>
            <w:vAlign w:val="center"/>
          </w:tcPr>
          <w:p w14:paraId="18F2AEE3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История</w:t>
            </w:r>
          </w:p>
        </w:tc>
      </w:tr>
      <w:tr w:rsidR="00E049E1" w:rsidRPr="00312A4F" w14:paraId="00A11795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01A9964F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К.М.01.02</w:t>
            </w:r>
          </w:p>
        </w:tc>
        <w:tc>
          <w:tcPr>
            <w:tcW w:w="7759" w:type="dxa"/>
            <w:vAlign w:val="center"/>
          </w:tcPr>
          <w:p w14:paraId="61F7F5E4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Культурология (учебное событие)</w:t>
            </w:r>
          </w:p>
        </w:tc>
      </w:tr>
      <w:tr w:rsidR="00E049E1" w:rsidRPr="00312A4F" w14:paraId="52052523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F124F59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К.М.01.03</w:t>
            </w:r>
          </w:p>
        </w:tc>
        <w:tc>
          <w:tcPr>
            <w:tcW w:w="7759" w:type="dxa"/>
            <w:vAlign w:val="center"/>
          </w:tcPr>
          <w:p w14:paraId="3C7AE738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 xml:space="preserve">Социальное проектирование </w:t>
            </w:r>
          </w:p>
        </w:tc>
      </w:tr>
      <w:tr w:rsidR="00E049E1" w:rsidRPr="00312A4F" w14:paraId="6C17D691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2A6E88BB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К.М.01.04</w:t>
            </w:r>
          </w:p>
        </w:tc>
        <w:tc>
          <w:tcPr>
            <w:tcW w:w="7759" w:type="dxa"/>
            <w:vAlign w:val="center"/>
          </w:tcPr>
          <w:p w14:paraId="6D803FAE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Русский язык и культура речи</w:t>
            </w:r>
          </w:p>
        </w:tc>
      </w:tr>
      <w:tr w:rsidR="00E049E1" w:rsidRPr="00312A4F" w14:paraId="1F646926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98F694A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К.М.01.05</w:t>
            </w:r>
          </w:p>
        </w:tc>
        <w:tc>
          <w:tcPr>
            <w:tcW w:w="7759" w:type="dxa"/>
            <w:vAlign w:val="center"/>
          </w:tcPr>
          <w:p w14:paraId="3DC73C63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Безопасность жизнедеятельности</w:t>
            </w:r>
          </w:p>
        </w:tc>
      </w:tr>
      <w:tr w:rsidR="00E049E1" w:rsidRPr="00312A4F" w14:paraId="716C9422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A229FB5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К.М.01.06</w:t>
            </w:r>
          </w:p>
        </w:tc>
        <w:tc>
          <w:tcPr>
            <w:tcW w:w="7759" w:type="dxa"/>
            <w:vAlign w:val="center"/>
          </w:tcPr>
          <w:p w14:paraId="4D55D8D7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Нормативно-правовое обеспечение профессиональной деятельности</w:t>
            </w:r>
          </w:p>
        </w:tc>
      </w:tr>
      <w:tr w:rsidR="00E049E1" w:rsidRPr="00312A4F" w14:paraId="241758B9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6D7BC8FF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К.М.01.07</w:t>
            </w:r>
          </w:p>
        </w:tc>
        <w:tc>
          <w:tcPr>
            <w:tcW w:w="7759" w:type="dxa"/>
            <w:vAlign w:val="center"/>
          </w:tcPr>
          <w:p w14:paraId="40DAC729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Психология</w:t>
            </w:r>
          </w:p>
        </w:tc>
      </w:tr>
      <w:tr w:rsidR="00E049E1" w:rsidRPr="00312A4F" w14:paraId="65CF34D3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2EB3691B" w14:textId="77777777" w:rsidR="00E049E1" w:rsidRPr="00312A4F" w:rsidRDefault="00E049E1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К.М.01.08</w:t>
            </w:r>
          </w:p>
        </w:tc>
        <w:tc>
          <w:tcPr>
            <w:tcW w:w="7759" w:type="dxa"/>
            <w:vAlign w:val="center"/>
          </w:tcPr>
          <w:p w14:paraId="33D3F79E" w14:textId="77777777" w:rsidR="00E049E1" w:rsidRPr="00312A4F" w:rsidRDefault="00E049E1" w:rsidP="00312A4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312A4F">
              <w:rPr>
                <w:rFonts w:ascii="Times New Roman" w:eastAsia="Times New Roman" w:hAnsi="Times New Roman"/>
              </w:rPr>
              <w:t>Экология</w:t>
            </w:r>
          </w:p>
        </w:tc>
      </w:tr>
      <w:tr w:rsidR="006972E3" w:rsidRPr="00312A4F" w14:paraId="64E41A7F" w14:textId="77777777" w:rsidTr="00D463B5">
        <w:trPr>
          <w:trHeight w:val="272"/>
        </w:trPr>
        <w:tc>
          <w:tcPr>
            <w:tcW w:w="1942" w:type="dxa"/>
          </w:tcPr>
          <w:p w14:paraId="592A66FB" w14:textId="77777777" w:rsidR="006972E3" w:rsidRPr="00312A4F" w:rsidRDefault="006972E3" w:rsidP="00312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12A4F">
              <w:rPr>
                <w:rFonts w:ascii="Times New Roman" w:eastAsia="Times New Roman" w:hAnsi="Times New Roman"/>
                <w:caps/>
              </w:rPr>
              <w:t>К.М.01.09(К)</w:t>
            </w:r>
          </w:p>
        </w:tc>
        <w:tc>
          <w:tcPr>
            <w:tcW w:w="7759" w:type="dxa"/>
          </w:tcPr>
          <w:p w14:paraId="4ABD8D57" w14:textId="77777777" w:rsidR="006972E3" w:rsidRPr="00312A4F" w:rsidRDefault="006972E3" w:rsidP="00312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2A4F">
              <w:rPr>
                <w:rFonts w:ascii="Times New Roman" w:eastAsia="Times New Roman" w:hAnsi="Times New Roman"/>
              </w:rPr>
              <w:t>Экзамен по модулю «Человек. Общество. Культура»</w:t>
            </w:r>
          </w:p>
        </w:tc>
      </w:tr>
    </w:tbl>
    <w:p w14:paraId="1DD95673" w14:textId="0262EE81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648289" w14:textId="77777777" w:rsidR="00825B25" w:rsidRPr="00312A4F" w:rsidRDefault="00825B25" w:rsidP="00312A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A427F62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14:paraId="641DD307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7359A45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12A4F">
        <w:rPr>
          <w:rFonts w:ascii="Times New Roman" w:hAnsi="Times New Roman"/>
          <w:sz w:val="24"/>
          <w:szCs w:val="24"/>
          <w:u w:val="single"/>
        </w:rPr>
        <w:t>«Основы научных знаний»</w:t>
      </w:r>
    </w:p>
    <w:p w14:paraId="0E6C2408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по направлению подготовки (специальности)</w:t>
      </w:r>
    </w:p>
    <w:p w14:paraId="65AF0E03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 09.03.03 «Прикладная информатика»</w:t>
      </w:r>
    </w:p>
    <w:p w14:paraId="07B97165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профилю подготовки (специализации)</w:t>
      </w:r>
    </w:p>
    <w:p w14:paraId="703FDD2C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D14C4A3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00C89189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бакалавр</w:t>
      </w:r>
    </w:p>
    <w:p w14:paraId="2983F2F6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форма обучения</w:t>
      </w:r>
    </w:p>
    <w:p w14:paraId="460C9811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очная</w:t>
      </w:r>
    </w:p>
    <w:p w14:paraId="6C329B34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7905EF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9E59F53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Образовательный модуль предметной подготовки «Основы научных знаний» рекомендован для направления подготовки 09.03.03 «Прикладная информатика». Адресная группа модуля – студенты 1-2 курсов 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>.</w:t>
      </w:r>
    </w:p>
    <w:p w14:paraId="791E3CF1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312A4F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</w:t>
      </w:r>
      <w:proofErr w:type="spellStart"/>
      <w:r w:rsidRPr="00312A4F">
        <w:rPr>
          <w:rFonts w:ascii="Times New Roman" w:hAnsi="Times New Roman"/>
          <w:iCs/>
          <w:sz w:val="24"/>
          <w:szCs w:val="24"/>
        </w:rPr>
        <w:t>деятельностный</w:t>
      </w:r>
      <w:proofErr w:type="spellEnd"/>
      <w:r w:rsidRPr="00312A4F">
        <w:rPr>
          <w:rFonts w:ascii="Times New Roman" w:hAnsi="Times New Roman"/>
          <w:iCs/>
          <w:sz w:val="24"/>
          <w:szCs w:val="24"/>
        </w:rPr>
        <w:t xml:space="preserve">, личностно-ориентированный и </w:t>
      </w:r>
      <w:proofErr w:type="spellStart"/>
      <w:r w:rsidRPr="00312A4F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312A4F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14:paraId="1814EB41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312A4F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312A4F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7591E045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312A4F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7855B817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B844278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</w:t>
      </w:r>
      <w:r w:rsidRPr="00312A4F">
        <w:rPr>
          <w:rFonts w:ascii="Times New Roman" w:hAnsi="Times New Roman"/>
          <w:sz w:val="24"/>
          <w:szCs w:val="24"/>
        </w:rPr>
        <w:lastRenderedPageBreak/>
        <w:t xml:space="preserve">оценивать эффективность освоения обучающимися модуля через проектную деятельность. </w:t>
      </w:r>
    </w:p>
    <w:p w14:paraId="6BF6AFA9" w14:textId="77777777" w:rsidR="00825B25" w:rsidRPr="00312A4F" w:rsidRDefault="00825B25" w:rsidP="00312A4F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«Информационные системы и технологии»,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1BDDDD4" w14:textId="77777777" w:rsidR="00825B25" w:rsidRPr="00312A4F" w:rsidRDefault="00825B25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F3FC8A" w14:textId="77777777" w:rsidR="00825B25" w:rsidRPr="00312A4F" w:rsidRDefault="00825B25" w:rsidP="00312A4F">
      <w:pPr>
        <w:pStyle w:val="1"/>
        <w:spacing w:after="0" w:line="240" w:lineRule="auto"/>
      </w:pPr>
      <w:bookmarkStart w:id="6" w:name="_Toc18583961"/>
      <w:r w:rsidRPr="00312A4F">
        <w:t>2. ХАРАКТЕРИСТИКА МОДУЛЯ</w:t>
      </w:r>
      <w:bookmarkEnd w:id="6"/>
    </w:p>
    <w:p w14:paraId="7A2BEA9C" w14:textId="77777777" w:rsidR="00825B25" w:rsidRPr="00312A4F" w:rsidRDefault="00825B25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12A4F">
        <w:rPr>
          <w:rFonts w:ascii="Times New Roman" w:hAnsi="Times New Roman"/>
          <w:i/>
          <w:sz w:val="24"/>
          <w:szCs w:val="24"/>
        </w:rPr>
        <w:t xml:space="preserve"> </w:t>
      </w:r>
    </w:p>
    <w:p w14:paraId="01D45085" w14:textId="77777777" w:rsidR="00825B25" w:rsidRPr="00312A4F" w:rsidRDefault="00825B25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09.03.03 «Прикладная информатика», обеспечивающих конкурентоспособность и академическую мобильность.</w:t>
      </w:r>
    </w:p>
    <w:p w14:paraId="4921BCE2" w14:textId="77777777" w:rsidR="00825B25" w:rsidRPr="00312A4F" w:rsidRDefault="00825B25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57F748" w14:textId="77777777" w:rsidR="00825B25" w:rsidRPr="00312A4F" w:rsidRDefault="00825B25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7FB65314" w14:textId="77777777" w:rsidR="00825B25" w:rsidRPr="00312A4F" w:rsidRDefault="00825B25" w:rsidP="00312A4F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109E22E0" w14:textId="77777777" w:rsidR="00825B25" w:rsidRPr="00312A4F" w:rsidRDefault="00825B25" w:rsidP="00312A4F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1DACA18D" w14:textId="77777777" w:rsidR="00825B25" w:rsidRPr="00312A4F" w:rsidRDefault="00825B25" w:rsidP="00312A4F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02BE5E37" w14:textId="77777777" w:rsidR="00825B25" w:rsidRPr="00312A4F" w:rsidRDefault="00825B25" w:rsidP="00312A4F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5C311C1A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bookmarkStart w:id="7" w:name="_Hlk19026439"/>
    </w:p>
    <w:p w14:paraId="630FED28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3196"/>
        <w:gridCol w:w="1482"/>
        <w:gridCol w:w="2065"/>
      </w:tblGrid>
      <w:tr w:rsidR="00DE3663" w:rsidRPr="00312A4F" w14:paraId="314FF191" w14:textId="77777777" w:rsidTr="001649A4">
        <w:tc>
          <w:tcPr>
            <w:tcW w:w="703" w:type="dxa"/>
          </w:tcPr>
          <w:p w14:paraId="666B88AA" w14:textId="77777777" w:rsidR="00DE3663" w:rsidRPr="00312A4F" w:rsidRDefault="00DE3663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4666C20A" w14:textId="77777777" w:rsidR="00DE3663" w:rsidRPr="00312A4F" w:rsidRDefault="00DE3663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F2EE321" w14:textId="77777777" w:rsidR="00DE3663" w:rsidRPr="00312A4F" w:rsidRDefault="00DE3663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96" w:type="dxa"/>
          </w:tcPr>
          <w:p w14:paraId="74CC5F99" w14:textId="77777777" w:rsidR="00DE3663" w:rsidRPr="00312A4F" w:rsidRDefault="00DE3663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14:paraId="5F7C5F1A" w14:textId="77777777" w:rsidR="00DE3663" w:rsidRPr="00312A4F" w:rsidRDefault="00DE3663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14:paraId="41593F4A" w14:textId="77777777" w:rsidR="00DE3663" w:rsidRPr="00312A4F" w:rsidRDefault="00DE3663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17DDC15E" w14:textId="77777777" w:rsidR="00DE3663" w:rsidRPr="00312A4F" w:rsidRDefault="00DE3663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DE3663" w:rsidRPr="00312A4F" w14:paraId="28ED0906" w14:textId="77777777" w:rsidTr="001649A4">
        <w:trPr>
          <w:trHeight w:val="1130"/>
        </w:trPr>
        <w:tc>
          <w:tcPr>
            <w:tcW w:w="703" w:type="dxa"/>
          </w:tcPr>
          <w:p w14:paraId="62F306EA" w14:textId="77777777" w:rsidR="00DE3663" w:rsidRPr="00312A4F" w:rsidRDefault="00DE3663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14:paraId="205D248A" w14:textId="77777777" w:rsidR="00DE3663" w:rsidRPr="00312A4F" w:rsidRDefault="00DE3663" w:rsidP="00312A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3196" w:type="dxa"/>
          </w:tcPr>
          <w:p w14:paraId="304F7A55" w14:textId="77777777" w:rsidR="00DE3663" w:rsidRPr="00312A4F" w:rsidRDefault="00DE3663" w:rsidP="00312A4F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 для формирования мировоззренческой позиции (ОК-1);</w:t>
            </w:r>
          </w:p>
          <w:p w14:paraId="7414CB31" w14:textId="77777777" w:rsidR="00DE3663" w:rsidRPr="00312A4F" w:rsidRDefault="00DE3663" w:rsidP="00312A4F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способностью работать в коллективе, толерантно воспринимая социальные, этнические, конфессиональные и культурные различия (ОК-6);</w:t>
            </w:r>
          </w:p>
        </w:tc>
        <w:tc>
          <w:tcPr>
            <w:tcW w:w="1482" w:type="dxa"/>
            <w:vMerge w:val="restart"/>
          </w:tcPr>
          <w:p w14:paraId="5CC41F78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6AF8246B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4C9A174E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 xml:space="preserve">Метод проектов, исследовательский, обучения в </w:t>
            </w: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сотрудничестве;</w:t>
            </w:r>
          </w:p>
          <w:p w14:paraId="4E7CDDAE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27514DF4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75285923" w14:textId="77777777" w:rsidR="00DE3663" w:rsidRPr="00312A4F" w:rsidRDefault="00DE3663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 в ЭОС</w:t>
            </w:r>
          </w:p>
          <w:p w14:paraId="27F08934" w14:textId="77777777" w:rsidR="00DE3663" w:rsidRPr="00312A4F" w:rsidRDefault="00DE3663" w:rsidP="00312A4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51CC6289" w14:textId="77777777" w:rsidR="00DE3663" w:rsidRPr="00312A4F" w:rsidRDefault="00DE36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DE3663" w:rsidRPr="00312A4F" w14:paraId="1CFBDE71" w14:textId="77777777" w:rsidTr="001649A4">
        <w:tc>
          <w:tcPr>
            <w:tcW w:w="703" w:type="dxa"/>
          </w:tcPr>
          <w:p w14:paraId="287FEA32" w14:textId="77777777" w:rsidR="00DE3663" w:rsidRPr="00312A4F" w:rsidRDefault="00DE3663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14:paraId="4E4850C9" w14:textId="77777777" w:rsidR="00DE3663" w:rsidRPr="00312A4F" w:rsidRDefault="00DE3663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решать научно-исследовательские задачи и </w:t>
            </w:r>
            <w:r w:rsidRPr="00312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законы естественнонаучных дисциплин в профессиональной деятельности.</w:t>
            </w:r>
          </w:p>
        </w:tc>
        <w:tc>
          <w:tcPr>
            <w:tcW w:w="3196" w:type="dxa"/>
          </w:tcPr>
          <w:p w14:paraId="475019F1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способностью анализировать социально-экономические задачи и процессы с применением методов системного анализа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математического моделирования (ОПК-2); 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 (ОПК-3); способностью решать стандартные задачи профессиональной деятельности на основе информационной и библиографической культуры с применением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информационнокоммуникационных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технологий и с учетом основных требований информационной безопасности (ОПК-4);</w:t>
            </w:r>
          </w:p>
          <w:p w14:paraId="6700141B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способностью готовить обзоры научной литературы и электронных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информационнообразовательных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ресурсов для профессиональной деятельности (ПК-24).</w:t>
            </w:r>
          </w:p>
        </w:tc>
        <w:tc>
          <w:tcPr>
            <w:tcW w:w="1482" w:type="dxa"/>
            <w:vMerge/>
          </w:tcPr>
          <w:p w14:paraId="09103CAF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4EF4B621" w14:textId="77777777" w:rsidR="00DE3663" w:rsidRPr="00312A4F" w:rsidRDefault="00DE36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663" w:rsidRPr="00312A4F" w14:paraId="3552215B" w14:textId="77777777" w:rsidTr="001649A4">
        <w:tc>
          <w:tcPr>
            <w:tcW w:w="703" w:type="dxa"/>
          </w:tcPr>
          <w:p w14:paraId="05914F59" w14:textId="77777777" w:rsidR="00DE3663" w:rsidRPr="00312A4F" w:rsidRDefault="00DE3663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2" w:type="dxa"/>
          </w:tcPr>
          <w:p w14:paraId="329DC8F3" w14:textId="77777777" w:rsidR="00DE3663" w:rsidRPr="00312A4F" w:rsidRDefault="00DE3663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196" w:type="dxa"/>
          </w:tcPr>
          <w:p w14:paraId="6A32CDEB" w14:textId="77777777" w:rsidR="00DE3663" w:rsidRPr="00312A4F" w:rsidRDefault="00DE3663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 (ОПК-3);</w:t>
            </w:r>
          </w:p>
          <w:p w14:paraId="3A12A0B0" w14:textId="77777777" w:rsidR="00DE3663" w:rsidRPr="00312A4F" w:rsidRDefault="00DE3663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способностью готовить обзоры научной литературы и электронных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информационнообразовательных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ресурсов для профессиональной деятельности (ПК-24).</w:t>
            </w:r>
          </w:p>
        </w:tc>
        <w:tc>
          <w:tcPr>
            <w:tcW w:w="1482" w:type="dxa"/>
          </w:tcPr>
          <w:p w14:paraId="77AB647D" w14:textId="77777777" w:rsidR="00DE3663" w:rsidRPr="00312A4F" w:rsidRDefault="00DE3663" w:rsidP="00312A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312A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312A4F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14:paraId="053B067A" w14:textId="77777777" w:rsidR="00DE3663" w:rsidRPr="00312A4F" w:rsidRDefault="00DE3663" w:rsidP="0031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4741B8F" w14:textId="77777777" w:rsidR="00DE3663" w:rsidRPr="00312A4F" w:rsidRDefault="00DE36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14:paraId="719C7398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bookmarkEnd w:id="7"/>
    <w:p w14:paraId="7F2E8815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7278A3C" w14:textId="77777777" w:rsidR="00DE3663" w:rsidRPr="00312A4F" w:rsidRDefault="00DE366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  <w:lang w:eastAsia="ru-RU"/>
        </w:rPr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  <w:lang w:eastAsia="ru-RU"/>
        </w:rPr>
        <w:t>Соткина</w:t>
      </w:r>
      <w:proofErr w:type="spellEnd"/>
      <w:r w:rsidRPr="00312A4F">
        <w:rPr>
          <w:rFonts w:ascii="Times New Roman" w:hAnsi="Times New Roman"/>
          <w:sz w:val="24"/>
          <w:szCs w:val="24"/>
          <w:lang w:eastAsia="ru-RU"/>
        </w:rPr>
        <w:t xml:space="preserve"> С.А., </w:t>
      </w:r>
      <w:proofErr w:type="spellStart"/>
      <w:r w:rsidRPr="00312A4F">
        <w:rPr>
          <w:rFonts w:ascii="Times New Roman" w:hAnsi="Times New Roman"/>
          <w:sz w:val="24"/>
          <w:szCs w:val="24"/>
          <w:lang w:eastAsia="ru-RU"/>
        </w:rPr>
        <w:t>к.г.н</w:t>
      </w:r>
      <w:proofErr w:type="spellEnd"/>
      <w:r w:rsidRPr="00312A4F">
        <w:rPr>
          <w:rFonts w:ascii="Times New Roman" w:hAnsi="Times New Roman"/>
          <w:sz w:val="24"/>
          <w:szCs w:val="24"/>
          <w:lang w:eastAsia="ru-RU"/>
        </w:rPr>
        <w:t xml:space="preserve">., доцент кафедры географии, географического и </w:t>
      </w:r>
      <w:proofErr w:type="spellStart"/>
      <w:r w:rsidRPr="00312A4F">
        <w:rPr>
          <w:rFonts w:ascii="Times New Roman" w:hAnsi="Times New Roman"/>
          <w:sz w:val="24"/>
          <w:szCs w:val="24"/>
          <w:lang w:eastAsia="ru-RU"/>
        </w:rPr>
        <w:t>геоэкологического</w:t>
      </w:r>
      <w:proofErr w:type="spellEnd"/>
      <w:r w:rsidRPr="00312A4F">
        <w:rPr>
          <w:rFonts w:ascii="Times New Roman" w:hAnsi="Times New Roman"/>
          <w:sz w:val="24"/>
          <w:szCs w:val="24"/>
          <w:lang w:eastAsia="ru-RU"/>
        </w:rPr>
        <w:t xml:space="preserve"> образования НГПУ им. К. Минина</w:t>
      </w:r>
    </w:p>
    <w:p w14:paraId="02EEFC56" w14:textId="77777777" w:rsidR="00DE3663" w:rsidRPr="00312A4F" w:rsidRDefault="00DE366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Преподаватели: </w:t>
      </w:r>
    </w:p>
    <w:p w14:paraId="25532F3C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Целиков Алексей Николаевич</w:t>
      </w:r>
      <w:r w:rsidRPr="00312A4F">
        <w:rPr>
          <w:rFonts w:ascii="Times New Roman" w:hAnsi="Times New Roman"/>
          <w:b/>
          <w:sz w:val="24"/>
          <w:szCs w:val="24"/>
        </w:rPr>
        <w:t xml:space="preserve">, </w:t>
      </w:r>
      <w:r w:rsidRPr="00312A4F">
        <w:rPr>
          <w:rFonts w:ascii="Times New Roman" w:hAnsi="Times New Roman"/>
          <w:sz w:val="24"/>
          <w:szCs w:val="24"/>
        </w:rPr>
        <w:t xml:space="preserve">доцент, кандидат философских наук, кафедра философии и теологии НГПУ им. </w:t>
      </w:r>
      <w:proofErr w:type="spellStart"/>
      <w:r w:rsidRPr="00312A4F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312A4F">
        <w:rPr>
          <w:rFonts w:ascii="Times New Roman" w:hAnsi="Times New Roman"/>
          <w:sz w:val="24"/>
          <w:szCs w:val="24"/>
        </w:rPr>
        <w:t>,</w:t>
      </w:r>
    </w:p>
    <w:p w14:paraId="0347C8ED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образования,НГПУ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312A4F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312A4F">
        <w:rPr>
          <w:rFonts w:ascii="Times New Roman" w:hAnsi="Times New Roman"/>
          <w:sz w:val="24"/>
          <w:szCs w:val="24"/>
        </w:rPr>
        <w:t>,</w:t>
      </w:r>
    </w:p>
    <w:p w14:paraId="73F3D215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образованияНГПУ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312A4F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312A4F">
        <w:rPr>
          <w:rFonts w:ascii="Times New Roman" w:hAnsi="Times New Roman"/>
          <w:sz w:val="24"/>
          <w:szCs w:val="24"/>
        </w:rPr>
        <w:t>,</w:t>
      </w:r>
    </w:p>
    <w:p w14:paraId="6BCF735A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Гришина Анна Викторовна,</w:t>
      </w:r>
      <w:r w:rsidRPr="00312A4F">
        <w:rPr>
          <w:rStyle w:val="a8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, кандидат психологических наук, доцент, начальник управления научных исследований </w:t>
      </w:r>
      <w:r w:rsidRPr="00312A4F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Pr="00312A4F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312A4F">
        <w:rPr>
          <w:rFonts w:ascii="Times New Roman" w:hAnsi="Times New Roman"/>
          <w:sz w:val="24"/>
          <w:szCs w:val="24"/>
        </w:rPr>
        <w:t>.</w:t>
      </w:r>
    </w:p>
    <w:p w14:paraId="1089410E" w14:textId="77777777" w:rsidR="00DE3663" w:rsidRPr="00312A4F" w:rsidRDefault="00DE3663" w:rsidP="00312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916536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0E4D27C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«Основы научных знаний» относится к предметной подготовке бакалавров в рамках 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  <w:lang w:eastAsia="ru-RU"/>
        </w:rPr>
        <w:t xml:space="preserve">. Модуль является предшествующим для модулей «Основы географических знаний»,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культура», «Естественнонаучные основы профессиональной деятельности». </w:t>
      </w:r>
    </w:p>
    <w:p w14:paraId="156BC148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E29FBA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E3663" w:rsidRPr="00312A4F" w14:paraId="34341E8E" w14:textId="77777777" w:rsidTr="001649A4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681BB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BB0A2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E3663" w:rsidRPr="00312A4F" w14:paraId="7844CC91" w14:textId="77777777" w:rsidTr="001649A4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4F00C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9DA9E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E3663" w:rsidRPr="00312A4F" w14:paraId="3C6C561C" w14:textId="77777777" w:rsidTr="001649A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8C978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5BE90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198/5</w:t>
            </w:r>
          </w:p>
        </w:tc>
      </w:tr>
      <w:tr w:rsidR="00DE3663" w:rsidRPr="00312A4F" w14:paraId="554C724C" w14:textId="77777777" w:rsidTr="001649A4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038B2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BC8A1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234/7</w:t>
            </w:r>
          </w:p>
        </w:tc>
      </w:tr>
      <w:tr w:rsidR="00DE3663" w:rsidRPr="00312A4F" w14:paraId="58A53544" w14:textId="77777777" w:rsidTr="001649A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9B515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34E0EA" w14:textId="77777777" w:rsidR="00DE3663" w:rsidRPr="00312A4F" w:rsidRDefault="00DE36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</w:tr>
    </w:tbl>
    <w:p w14:paraId="54F95DC0" w14:textId="77777777" w:rsidR="00DE3663" w:rsidRPr="00312A4F" w:rsidRDefault="00DE3663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F753E8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5AE44B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4F4D236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803"/>
      </w:tblGrid>
      <w:tr w:rsidR="00825B25" w:rsidRPr="00312A4F" w14:paraId="3AC8FFB6" w14:textId="77777777" w:rsidTr="00CE7CAF">
        <w:tc>
          <w:tcPr>
            <w:tcW w:w="2093" w:type="dxa"/>
            <w:vAlign w:val="center"/>
          </w:tcPr>
          <w:p w14:paraId="2F31279A" w14:textId="77777777" w:rsidR="00825B25" w:rsidRPr="00312A4F" w:rsidRDefault="00825B25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К.М.02.01</w:t>
            </w:r>
          </w:p>
        </w:tc>
        <w:tc>
          <w:tcPr>
            <w:tcW w:w="6804" w:type="dxa"/>
          </w:tcPr>
          <w:p w14:paraId="0BC90B73" w14:textId="77777777" w:rsidR="00825B25" w:rsidRPr="00312A4F" w:rsidRDefault="00825B25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</w:tr>
      <w:tr w:rsidR="00825B25" w:rsidRPr="00312A4F" w14:paraId="6244AA1D" w14:textId="77777777" w:rsidTr="00CE7CAF">
        <w:tc>
          <w:tcPr>
            <w:tcW w:w="2093" w:type="dxa"/>
            <w:vAlign w:val="center"/>
          </w:tcPr>
          <w:p w14:paraId="4C06C727" w14:textId="77777777" w:rsidR="00825B25" w:rsidRPr="00312A4F" w:rsidRDefault="00825B25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К.М.02.02</w:t>
            </w:r>
          </w:p>
        </w:tc>
        <w:tc>
          <w:tcPr>
            <w:tcW w:w="6804" w:type="dxa"/>
          </w:tcPr>
          <w:p w14:paraId="3B12FB6F" w14:textId="77777777" w:rsidR="00825B25" w:rsidRPr="00312A4F" w:rsidRDefault="00825B25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</w:tr>
      <w:tr w:rsidR="00825B25" w:rsidRPr="00312A4F" w14:paraId="44AF00A8" w14:textId="77777777" w:rsidTr="00CE7CAF">
        <w:tc>
          <w:tcPr>
            <w:tcW w:w="2093" w:type="dxa"/>
            <w:vAlign w:val="center"/>
          </w:tcPr>
          <w:p w14:paraId="7F3EFDBD" w14:textId="77777777" w:rsidR="00825B25" w:rsidRPr="00312A4F" w:rsidRDefault="00825B25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К.М.02.05 (К)</w:t>
            </w:r>
          </w:p>
        </w:tc>
        <w:tc>
          <w:tcPr>
            <w:tcW w:w="6804" w:type="dxa"/>
          </w:tcPr>
          <w:p w14:paraId="2E992862" w14:textId="77777777" w:rsidR="00825B25" w:rsidRPr="00312A4F" w:rsidRDefault="00825B25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</w:tbl>
    <w:p w14:paraId="08B90AB2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C8F4C4" w14:textId="0B29D3D0" w:rsidR="00825B25" w:rsidRPr="00312A4F" w:rsidRDefault="00825B25" w:rsidP="00312A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786B5D0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5F9AC8D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65D7BB6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eastAsia="Times New Roman" w:hAnsi="Times New Roman"/>
          <w:b/>
          <w:caps/>
          <w:sz w:val="24"/>
          <w:szCs w:val="24"/>
        </w:rPr>
        <w:t>Иностранный язык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B5FAA78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01B7DA8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>09.03.03 «Прикладная информатика»</w:t>
      </w:r>
    </w:p>
    <w:p w14:paraId="79B07B7B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27E1BA4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3AF72318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60A1242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бакалавр </w:t>
      </w:r>
    </w:p>
    <w:p w14:paraId="3B6B43D8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D169574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14:paraId="067050C5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D74FF0" w14:textId="77777777" w:rsidR="00825B25" w:rsidRPr="00312A4F" w:rsidRDefault="00825B25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82270C5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«Иностранный язык» ориентирован на подготовку студентов 1-2 курсов 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не</w:t>
      </w:r>
      <w:r w:rsidRPr="00312A4F">
        <w:rPr>
          <w:rFonts w:ascii="Times New Roman" w:eastAsia="Arial" w:hAnsi="Times New Roman"/>
          <w:sz w:val="24"/>
          <w:szCs w:val="24"/>
          <w:lang w:eastAsia="ru-RU"/>
        </w:rPr>
        <w:t>педагогических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Pr="00312A4F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0C4D1374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3F01379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2C27C3A1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C88B396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735E2887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proofErr w:type="spellStart"/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7E45B53B" w14:textId="77777777" w:rsidR="00825B25" w:rsidRPr="00312A4F" w:rsidRDefault="00825B25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312A4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312A4F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 xml:space="preserve">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534691BE" w14:textId="77777777" w:rsidR="00825B25" w:rsidRPr="00312A4F" w:rsidRDefault="00825B25" w:rsidP="0031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55202DC" w14:textId="77777777" w:rsidR="00825B25" w:rsidRPr="00312A4F" w:rsidRDefault="00825B25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AAA2712" w14:textId="77777777" w:rsidR="00831274" w:rsidRPr="00312A4F" w:rsidRDefault="00831274" w:rsidP="00312A4F">
      <w:pPr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831274" w:rsidRPr="00312A4F" w14:paraId="1F862F3D" w14:textId="77777777" w:rsidTr="001649A4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9CCA9" w14:textId="77777777" w:rsidR="00831274" w:rsidRPr="00312A4F" w:rsidRDefault="00831274" w:rsidP="00312A4F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D312F" w14:textId="77777777" w:rsidR="00831274" w:rsidRPr="00312A4F" w:rsidRDefault="00831274" w:rsidP="00312A4F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9DFC" w14:textId="77777777" w:rsidR="00831274" w:rsidRPr="00312A4F" w:rsidRDefault="00831274" w:rsidP="00312A4F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9214" w14:textId="77777777" w:rsidR="00831274" w:rsidRPr="00312A4F" w:rsidRDefault="00831274" w:rsidP="00312A4F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9F8AF" w14:textId="77777777" w:rsidR="00831274" w:rsidRPr="00312A4F" w:rsidRDefault="00831274" w:rsidP="00312A4F">
            <w:pPr>
              <w:spacing w:after="0" w:line="240" w:lineRule="auto"/>
              <w:ind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31274" w:rsidRPr="00312A4F" w14:paraId="3DCE4A69" w14:textId="77777777" w:rsidTr="001649A4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EEC95" w14:textId="77777777" w:rsidR="00831274" w:rsidRPr="00312A4F" w:rsidRDefault="00831274" w:rsidP="00312A4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6FD87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8DF03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ОК-5.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3CA04E0E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ПК-24.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F525D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4E67AD79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7A76E62D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3E6949C7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33D4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0211325F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8C61EA1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13920892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645F79BE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831274" w:rsidRPr="00312A4F" w14:paraId="0C9447EC" w14:textId="77777777" w:rsidTr="001649A4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7690" w14:textId="77777777" w:rsidR="00831274" w:rsidRPr="00312A4F" w:rsidRDefault="00831274" w:rsidP="00312A4F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32AD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2F1D0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ОК-5.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18237FAC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ПК-24.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5AB6C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14:paraId="19EE2215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5F9E3CEB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5493F38A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4AF2CBC0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F5DB0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343A1A15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340755BF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18714A1E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4D35308C" w14:textId="77777777" w:rsidR="00831274" w:rsidRPr="00312A4F" w:rsidRDefault="00831274" w:rsidP="00312A4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2F97F324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14:paraId="73576DB6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7C18E3D0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Минеева О.А.,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к.пед.н</w:t>
      </w:r>
      <w:proofErr w:type="spellEnd"/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., доцент, кафедра иноязычной профессиональной коммуникации, НГПУ им.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61E896C6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  <w:bookmarkStart w:id="8" w:name="_Hlk2151202"/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Цветкова С.Е.,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., доцент, кафедра теории и практики иностранных языков и лингводидактики, НГПУ им.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32ED1FA5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Пронина Н.С.,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., доцент, кафедра теории и практики иностранных языков и лингводидактики, НГПУ им.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4DE3BE21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Никишина О.А., ст. преподаватель, кафедра теории и практики иностранных языков и лингводидактики, НГПУ им.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3501D2E1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Повстяная</w:t>
      </w:r>
      <w:proofErr w:type="spellEnd"/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 И.Ю., преподаватель, кафедра теории и практики иностранных языков и лингводидактики, НГПУ им. </w:t>
      </w:r>
      <w:proofErr w:type="spellStart"/>
      <w:r w:rsidRPr="00312A4F"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bookmarkEnd w:id="8"/>
    <w:p w14:paraId="2203C1E1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05319ACD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5B0C5794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«Иностранный язык» является обязательным в структуре программы универсального </w:t>
      </w:r>
      <w:proofErr w:type="spellStart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14:paraId="0388AFF2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2DD28EF6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14:paraId="01C3481D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312A4F">
        <w:rPr>
          <w:rFonts w:ascii="Times New Roman" w:eastAsia="Arial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3BB244B8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312A4F">
        <w:rPr>
          <w:rFonts w:ascii="Times New Roman" w:eastAsia="Arial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41032BED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312A4F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31B8EEDA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312A4F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312A4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1EAFED2D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5E2A91DD" w14:textId="77777777" w:rsidR="00831274" w:rsidRPr="00312A4F" w:rsidRDefault="00831274" w:rsidP="00312A4F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831274" w:rsidRPr="00312A4F" w14:paraId="6F653CC7" w14:textId="77777777" w:rsidTr="001649A4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22AC62B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E013543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312A4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831274" w:rsidRPr="00312A4F" w14:paraId="6406753D" w14:textId="77777777" w:rsidTr="001649A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9D99EA6" w14:textId="77777777" w:rsidR="00831274" w:rsidRPr="00312A4F" w:rsidRDefault="00831274" w:rsidP="00312A4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CA7FFA0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831274" w:rsidRPr="00312A4F" w14:paraId="2CF851C3" w14:textId="77777777" w:rsidTr="001649A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6CC9660" w14:textId="77777777" w:rsidR="00831274" w:rsidRPr="00312A4F" w:rsidRDefault="00831274" w:rsidP="00312A4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1B1CC52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354/10</w:t>
            </w:r>
          </w:p>
        </w:tc>
      </w:tr>
      <w:tr w:rsidR="00831274" w:rsidRPr="00312A4F" w14:paraId="449312D0" w14:textId="77777777" w:rsidTr="001649A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D6575DD" w14:textId="77777777" w:rsidR="00831274" w:rsidRPr="00312A4F" w:rsidRDefault="00831274" w:rsidP="00312A4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86778D3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330/9</w:t>
            </w:r>
          </w:p>
        </w:tc>
      </w:tr>
      <w:tr w:rsidR="00831274" w:rsidRPr="00312A4F" w14:paraId="7806B458" w14:textId="77777777" w:rsidTr="001649A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9459F6F" w14:textId="77777777" w:rsidR="00831274" w:rsidRPr="00312A4F" w:rsidRDefault="00831274" w:rsidP="00312A4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итоговая аттестация, недель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F02586A" w14:textId="77777777" w:rsidR="00831274" w:rsidRPr="00312A4F" w:rsidRDefault="00831274" w:rsidP="00312A4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34418C01" w14:textId="77777777" w:rsidR="00831274" w:rsidRPr="00312A4F" w:rsidRDefault="00831274" w:rsidP="00312A4F">
      <w:p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14:paraId="0FA83AE7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E869D6" w14:textId="77777777" w:rsidR="00825B25" w:rsidRPr="00312A4F" w:rsidRDefault="00825B25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825B25" w:rsidRPr="00312A4F" w14:paraId="7B400602" w14:textId="77777777" w:rsidTr="00CE7CAF">
        <w:trPr>
          <w:trHeight w:val="715"/>
        </w:trPr>
        <w:tc>
          <w:tcPr>
            <w:tcW w:w="2802" w:type="dxa"/>
          </w:tcPr>
          <w:p w14:paraId="4631203E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К.М.03.01</w:t>
            </w:r>
          </w:p>
        </w:tc>
        <w:tc>
          <w:tcPr>
            <w:tcW w:w="6769" w:type="dxa"/>
          </w:tcPr>
          <w:p w14:paraId="65AEBAC5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825B25" w:rsidRPr="00312A4F" w14:paraId="16BB3A44" w14:textId="77777777" w:rsidTr="00CE7CAF">
        <w:tc>
          <w:tcPr>
            <w:tcW w:w="2802" w:type="dxa"/>
            <w:vAlign w:val="center"/>
          </w:tcPr>
          <w:p w14:paraId="623370E3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К.М.03.ДВ.01.01</w:t>
            </w:r>
          </w:p>
        </w:tc>
        <w:tc>
          <w:tcPr>
            <w:tcW w:w="6769" w:type="dxa"/>
            <w:vAlign w:val="center"/>
          </w:tcPr>
          <w:p w14:paraId="6A7E9F89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</w:tr>
      <w:tr w:rsidR="00825B25" w:rsidRPr="00312A4F" w14:paraId="32295D3F" w14:textId="77777777" w:rsidTr="00CE7CAF">
        <w:tc>
          <w:tcPr>
            <w:tcW w:w="2802" w:type="dxa"/>
            <w:vAlign w:val="center"/>
          </w:tcPr>
          <w:p w14:paraId="27B700F8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К.М.03.ДВ.01.02</w:t>
            </w:r>
          </w:p>
        </w:tc>
        <w:tc>
          <w:tcPr>
            <w:tcW w:w="6769" w:type="dxa"/>
            <w:vAlign w:val="center"/>
          </w:tcPr>
          <w:p w14:paraId="32AD01C3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</w:tr>
      <w:tr w:rsidR="00825B25" w:rsidRPr="00312A4F" w14:paraId="39514832" w14:textId="77777777" w:rsidTr="00CE7CAF">
        <w:tc>
          <w:tcPr>
            <w:tcW w:w="2802" w:type="dxa"/>
            <w:vAlign w:val="center"/>
          </w:tcPr>
          <w:p w14:paraId="77EB17B2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К.М.03.ДВ.01.03</w:t>
            </w:r>
          </w:p>
        </w:tc>
        <w:tc>
          <w:tcPr>
            <w:tcW w:w="6769" w:type="dxa"/>
            <w:vAlign w:val="center"/>
          </w:tcPr>
          <w:p w14:paraId="10F8F164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312A4F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FCE</w:t>
            </w:r>
          </w:p>
        </w:tc>
      </w:tr>
      <w:tr w:rsidR="00825B25" w:rsidRPr="00312A4F" w14:paraId="275DFA85" w14:textId="77777777" w:rsidTr="00CE7CAF">
        <w:tc>
          <w:tcPr>
            <w:tcW w:w="2802" w:type="dxa"/>
            <w:vAlign w:val="center"/>
          </w:tcPr>
          <w:p w14:paraId="7E4B68D9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6769" w:type="dxa"/>
            <w:vAlign w:val="center"/>
          </w:tcPr>
          <w:p w14:paraId="2E024000" w14:textId="77777777" w:rsidR="00825B25" w:rsidRPr="00312A4F" w:rsidRDefault="00825B25" w:rsidP="00312A4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</w:tr>
    </w:tbl>
    <w:p w14:paraId="5B6094D6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3AAB63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DC00C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D3FFD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9C8627" w14:textId="77777777" w:rsidR="00825B25" w:rsidRPr="00312A4F" w:rsidRDefault="00825B25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AF849D" w14:textId="41D37DAE" w:rsidR="00825B25" w:rsidRPr="00312A4F" w:rsidRDefault="00825B25" w:rsidP="00312A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D68C6A1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14:paraId="6798F836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t>программЫ модуля</w:t>
      </w:r>
    </w:p>
    <w:p w14:paraId="727714D8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ОСНОВЫ УПРАВЛЕНЧЕСКОЙ КУЛЬТУРЫ</w:t>
      </w:r>
      <w:r w:rsidRPr="00312A4F">
        <w:rPr>
          <w:rFonts w:ascii="Times New Roman" w:hAnsi="Times New Roman"/>
          <w:b/>
          <w:caps/>
          <w:sz w:val="24"/>
          <w:szCs w:val="24"/>
        </w:rPr>
        <w:t>»</w:t>
      </w:r>
    </w:p>
    <w:p w14:paraId="5D678B84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14:paraId="68603A44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09.03.03 Прикладная информатика, </w:t>
      </w:r>
    </w:p>
    <w:p w14:paraId="4EA83172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профилю подготовки</w:t>
      </w:r>
    </w:p>
    <w:p w14:paraId="257DCE17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Прикладная информатика в менеджменте</w:t>
      </w:r>
    </w:p>
    <w:p w14:paraId="6657FC81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587ECAE3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312A4F">
        <w:rPr>
          <w:rFonts w:ascii="Times New Roman" w:hAnsi="Times New Roman"/>
          <w:b/>
          <w:sz w:val="24"/>
          <w:szCs w:val="24"/>
        </w:rPr>
        <w:t>бакалавр</w:t>
      </w:r>
    </w:p>
    <w:p w14:paraId="133A4122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форма обучения</w:t>
      </w:r>
    </w:p>
    <w:p w14:paraId="3CE16096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312A4F">
        <w:rPr>
          <w:rFonts w:ascii="Times New Roman" w:hAnsi="Times New Roman"/>
          <w:b/>
          <w:sz w:val="24"/>
          <w:szCs w:val="24"/>
        </w:rPr>
        <w:t>очная</w:t>
      </w:r>
    </w:p>
    <w:p w14:paraId="2D432CEA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51EDF5C" w14:textId="77777777" w:rsidR="004207C3" w:rsidRPr="00312A4F" w:rsidRDefault="004207C3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14:paraId="0C6B7171" w14:textId="77777777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EBA531" w14:textId="77777777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09.03.03 Прикладная информатика, профиль  Прикладная информатика в менеджменте. Модуль в структуре основной профессиональной образовательной программы данных направлений подготовки является инвариантным. </w:t>
      </w:r>
    </w:p>
    <w:p w14:paraId="3B2CF190" w14:textId="77777777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</w:t>
      </w:r>
      <w:proofErr w:type="spellStart"/>
      <w:r w:rsidRPr="00312A4F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университета, осваивающие программу «универсального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>». Для других направлений подготовки данный модуль может быть вариативным.</w:t>
      </w:r>
    </w:p>
    <w:p w14:paraId="463BF3F5" w14:textId="77777777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Исходя из концепции «универсального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>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14:paraId="050AE542" w14:textId="77777777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14:paraId="647D0517" w14:textId="147439C8" w:rsidR="004207C3" w:rsidRPr="00312A4F" w:rsidRDefault="004207C3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312A4F">
        <w:rPr>
          <w:rFonts w:ascii="Times New Roman" w:hAnsi="Times New Roman"/>
          <w:bCs/>
          <w:sz w:val="24"/>
          <w:szCs w:val="24"/>
        </w:rPr>
        <w:t>Деятельностный</w:t>
      </w:r>
      <w:proofErr w:type="spellEnd"/>
      <w:r w:rsidRPr="00312A4F">
        <w:rPr>
          <w:rFonts w:ascii="Times New Roman" w:hAnsi="Times New Roman"/>
          <w:bCs/>
          <w:sz w:val="24"/>
          <w:szCs w:val="24"/>
        </w:rPr>
        <w:t xml:space="preserve"> подход предполагает смещение акцента со </w:t>
      </w:r>
      <w:proofErr w:type="spellStart"/>
      <w:r w:rsidRPr="00312A4F">
        <w:rPr>
          <w:rFonts w:ascii="Times New Roman" w:hAnsi="Times New Roman"/>
          <w:bCs/>
          <w:sz w:val="24"/>
          <w:szCs w:val="24"/>
        </w:rPr>
        <w:t>знаниевого</w:t>
      </w:r>
      <w:proofErr w:type="spellEnd"/>
      <w:r w:rsidRPr="00312A4F">
        <w:rPr>
          <w:rFonts w:ascii="Times New Roman" w:hAnsi="Times New Roman"/>
          <w:bCs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14:paraId="4BFBF7FD" w14:textId="49D96314" w:rsidR="004207C3" w:rsidRPr="00312A4F" w:rsidRDefault="004207C3" w:rsidP="00312A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312A4F">
        <w:rPr>
          <w:rFonts w:ascii="Times New Roman" w:hAnsi="Times New Roman"/>
          <w:b/>
          <w:sz w:val="24"/>
          <w:szCs w:val="24"/>
        </w:rPr>
        <w:t>МОДУЛЯ</w:t>
      </w:r>
    </w:p>
    <w:p w14:paraId="1C65735D" w14:textId="77777777" w:rsidR="004207C3" w:rsidRPr="00312A4F" w:rsidRDefault="004207C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12A4F">
        <w:rPr>
          <w:rFonts w:ascii="Times New Roman" w:hAnsi="Times New Roman"/>
          <w:i/>
          <w:sz w:val="24"/>
          <w:szCs w:val="24"/>
        </w:rPr>
        <w:t xml:space="preserve"> </w:t>
      </w:r>
    </w:p>
    <w:p w14:paraId="7B077113" w14:textId="77777777" w:rsidR="004207C3" w:rsidRPr="00312A4F" w:rsidRDefault="004207C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14:paraId="6789F23E" w14:textId="77777777" w:rsidR="004207C3" w:rsidRPr="00312A4F" w:rsidRDefault="004207C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321F169B" w14:textId="77777777" w:rsidR="004207C3" w:rsidRPr="00312A4F" w:rsidRDefault="004207C3" w:rsidP="00312A4F">
      <w:pPr>
        <w:pStyle w:val="21"/>
        <w:numPr>
          <w:ilvl w:val="0"/>
          <w:numId w:val="3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экономического мышления, понимания ключевых принципов функционирования современной экономики;</w:t>
      </w:r>
    </w:p>
    <w:p w14:paraId="6DB3093B" w14:textId="77777777" w:rsidR="004207C3" w:rsidRPr="00312A4F" w:rsidRDefault="004207C3" w:rsidP="00312A4F">
      <w:pPr>
        <w:pStyle w:val="21"/>
        <w:numPr>
          <w:ilvl w:val="0"/>
          <w:numId w:val="3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создать условия для овладения базовыми инструментами проведения эффективных финансово-экономических операций, связанных с различными видами ресурсов;</w:t>
      </w:r>
    </w:p>
    <w:p w14:paraId="0875FCDF" w14:textId="77777777" w:rsidR="004207C3" w:rsidRPr="00312A4F" w:rsidRDefault="004207C3" w:rsidP="00312A4F">
      <w:pPr>
        <w:pStyle w:val="21"/>
        <w:numPr>
          <w:ilvl w:val="0"/>
          <w:numId w:val="3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14:paraId="3172A1CC" w14:textId="77777777" w:rsidR="004207C3" w:rsidRPr="00312A4F" w:rsidRDefault="004207C3" w:rsidP="00312A4F">
      <w:pPr>
        <w:pStyle w:val="21"/>
        <w:numPr>
          <w:ilvl w:val="0"/>
          <w:numId w:val="3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14:paraId="15B5DE16" w14:textId="669CB945" w:rsidR="004207C3" w:rsidRPr="00312A4F" w:rsidRDefault="004207C3" w:rsidP="00312A4F">
      <w:pPr>
        <w:pStyle w:val="21"/>
        <w:numPr>
          <w:ilvl w:val="0"/>
          <w:numId w:val="3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14:paraId="6EF1BEB2" w14:textId="77777777" w:rsidR="000F3E84" w:rsidRPr="00312A4F" w:rsidRDefault="000F3E84" w:rsidP="00312A4F">
      <w:pPr>
        <w:pStyle w:val="21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61CE246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14:paraId="3D216B80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14:paraId="4625DFB2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ОК-3: способностью использовать основы экономических знаний в различных сферах деятельности;</w:t>
      </w:r>
    </w:p>
    <w:p w14:paraId="36039378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ОК-4: способностью использовать основы правовых знаний в различных сферах деятельности;</w:t>
      </w:r>
    </w:p>
    <w:p w14:paraId="423D3A56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ПК-21: способностью проводить оценку экономических затрат и рисков при создании информационных систем;</w:t>
      </w:r>
    </w:p>
    <w:p w14:paraId="41F3C39E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систем.</w:t>
      </w:r>
    </w:p>
    <w:p w14:paraId="3FA45E17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Данные компетенции представлены в соотношении с образовательными результатами в следующей таблице:</w:t>
      </w:r>
    </w:p>
    <w:p w14:paraId="1FBA5C18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BBFFD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2055"/>
        <w:gridCol w:w="2242"/>
        <w:gridCol w:w="1832"/>
        <w:gridCol w:w="2281"/>
      </w:tblGrid>
      <w:tr w:rsidR="000F3E84" w:rsidRPr="00312A4F" w14:paraId="1CB50566" w14:textId="77777777" w:rsidTr="001649A4">
        <w:tc>
          <w:tcPr>
            <w:tcW w:w="1222" w:type="dxa"/>
            <w:shd w:val="clear" w:color="auto" w:fill="auto"/>
          </w:tcPr>
          <w:p w14:paraId="7FB11A62" w14:textId="77777777" w:rsidR="000F3E84" w:rsidRPr="00312A4F" w:rsidRDefault="000F3E8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14:paraId="484E1AC3" w14:textId="77777777" w:rsidR="000F3E84" w:rsidRPr="00312A4F" w:rsidRDefault="000F3E84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378" w:type="dxa"/>
          </w:tcPr>
          <w:p w14:paraId="776579BC" w14:textId="77777777" w:rsidR="000F3E84" w:rsidRPr="00312A4F" w:rsidRDefault="000F3E8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Компетенции ОПОП </w:t>
            </w:r>
          </w:p>
        </w:tc>
        <w:tc>
          <w:tcPr>
            <w:tcW w:w="1940" w:type="dxa"/>
          </w:tcPr>
          <w:p w14:paraId="0AFC2BC5" w14:textId="77777777" w:rsidR="000F3E84" w:rsidRPr="00312A4F" w:rsidRDefault="000F3E8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9" w:type="dxa"/>
          </w:tcPr>
          <w:p w14:paraId="0727CB75" w14:textId="77777777" w:rsidR="000F3E84" w:rsidRPr="00312A4F" w:rsidRDefault="000F3E8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F3E84" w:rsidRPr="00312A4F" w14:paraId="378F20EE" w14:textId="77777777" w:rsidTr="001649A4">
        <w:trPr>
          <w:trHeight w:val="2846"/>
        </w:trPr>
        <w:tc>
          <w:tcPr>
            <w:tcW w:w="1222" w:type="dxa"/>
            <w:shd w:val="clear" w:color="auto" w:fill="auto"/>
          </w:tcPr>
          <w:p w14:paraId="679CCEE1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05B969C1" w14:textId="77777777" w:rsidR="000F3E84" w:rsidRPr="00312A4F" w:rsidRDefault="000F3E8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51AC6B0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понимание основных закономерностей и принципов экономической деятельности на различных уровнях социально-экономической систем.</w:t>
            </w:r>
          </w:p>
        </w:tc>
        <w:tc>
          <w:tcPr>
            <w:tcW w:w="2378" w:type="dxa"/>
          </w:tcPr>
          <w:p w14:paraId="5F4522E8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ОК-3: способностью использовать основы экономических знаний в различных сферах деятельности;</w:t>
            </w:r>
          </w:p>
          <w:p w14:paraId="7A58F75E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ПК-21: способностью проводить оценку экономических затрат и рисков при создании информационных систем</w:t>
            </w:r>
          </w:p>
        </w:tc>
        <w:tc>
          <w:tcPr>
            <w:tcW w:w="1940" w:type="dxa"/>
          </w:tcPr>
          <w:p w14:paraId="4216D03A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Проблемный метод обучения</w:t>
            </w:r>
          </w:p>
          <w:p w14:paraId="003F1D50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</w:tc>
        <w:tc>
          <w:tcPr>
            <w:tcW w:w="2419" w:type="dxa"/>
          </w:tcPr>
          <w:p w14:paraId="10542A2E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07E2EF52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14:paraId="2803DF02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E84" w:rsidRPr="00312A4F" w14:paraId="4A22BE08" w14:textId="77777777" w:rsidTr="001649A4">
        <w:trPr>
          <w:trHeight w:val="1833"/>
        </w:trPr>
        <w:tc>
          <w:tcPr>
            <w:tcW w:w="1222" w:type="dxa"/>
            <w:shd w:val="clear" w:color="auto" w:fill="auto"/>
          </w:tcPr>
          <w:p w14:paraId="08EF2846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  <w:p w14:paraId="59E8C8CA" w14:textId="77777777" w:rsidR="000F3E84" w:rsidRPr="00312A4F" w:rsidRDefault="000F3E8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526BD289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</w:p>
          <w:p w14:paraId="0D78B3DB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использования базовых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организзационно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-экономических инструментов для достижения целей.</w:t>
            </w:r>
          </w:p>
          <w:p w14:paraId="6A98831E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14:paraId="77EAF654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ОК-3: способностью использовать основы экономических знаний в различных сферах деятельности;</w:t>
            </w:r>
          </w:p>
          <w:p w14:paraId="0BF8EBF4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ПК-21: способностью проводить оценку экономических затрат и рисков при создании информационных систем</w:t>
            </w:r>
          </w:p>
        </w:tc>
        <w:tc>
          <w:tcPr>
            <w:tcW w:w="1940" w:type="dxa"/>
          </w:tcPr>
          <w:p w14:paraId="6780B7CB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Аналитический метод обучения Метод конкретных ситуаций </w:t>
            </w:r>
          </w:p>
          <w:p w14:paraId="5017E3E0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14:paraId="3F8DEF40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43205326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</w:tc>
      </w:tr>
      <w:tr w:rsidR="000F3E84" w:rsidRPr="00312A4F" w14:paraId="25254651" w14:textId="77777777" w:rsidTr="001649A4">
        <w:trPr>
          <w:trHeight w:val="1266"/>
        </w:trPr>
        <w:tc>
          <w:tcPr>
            <w:tcW w:w="1222" w:type="dxa"/>
            <w:shd w:val="clear" w:color="auto" w:fill="auto"/>
          </w:tcPr>
          <w:p w14:paraId="31E121F5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  <w:p w14:paraId="24E080CF" w14:textId="77777777" w:rsidR="000F3E84" w:rsidRPr="00312A4F" w:rsidRDefault="000F3E8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53BA3FA4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378" w:type="dxa"/>
          </w:tcPr>
          <w:p w14:paraId="2B286A7E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ОК-3: способностью использовать основы экономических знаний в различных сферах деятельности;</w:t>
            </w:r>
          </w:p>
          <w:p w14:paraId="488A3D8A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ОК-4: способностью использовать основы правовых знаний в различных сферах деятельности;</w:t>
            </w:r>
          </w:p>
          <w:p w14:paraId="7A67A1D5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40" w:type="dxa"/>
          </w:tcPr>
          <w:p w14:paraId="74B86C40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Метод конкретных ситуаций </w:t>
            </w:r>
          </w:p>
          <w:p w14:paraId="621DC776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Деловые игры</w:t>
            </w:r>
          </w:p>
        </w:tc>
        <w:tc>
          <w:tcPr>
            <w:tcW w:w="2419" w:type="dxa"/>
          </w:tcPr>
          <w:p w14:paraId="2B79EF95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Тесты </w:t>
            </w:r>
          </w:p>
          <w:p w14:paraId="7FE8E850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</w:tc>
      </w:tr>
      <w:tr w:rsidR="000F3E84" w:rsidRPr="00312A4F" w14:paraId="1CC08034" w14:textId="77777777" w:rsidTr="001649A4">
        <w:tc>
          <w:tcPr>
            <w:tcW w:w="1222" w:type="dxa"/>
            <w:shd w:val="clear" w:color="auto" w:fill="auto"/>
          </w:tcPr>
          <w:p w14:paraId="220751A4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ОР.4</w:t>
            </w:r>
          </w:p>
          <w:p w14:paraId="0DD3CD9C" w14:textId="77777777" w:rsidR="000F3E84" w:rsidRPr="00312A4F" w:rsidRDefault="000F3E8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118382A9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проектировать комплекс маркетинга на основе результатов маркетинговых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исследований</w:t>
            </w:r>
          </w:p>
        </w:tc>
        <w:tc>
          <w:tcPr>
            <w:tcW w:w="2378" w:type="dxa"/>
          </w:tcPr>
          <w:p w14:paraId="7D384E94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ОК-3: способностью использовать основы экономических знаний в различных сферах деятельности;</w:t>
            </w:r>
          </w:p>
          <w:p w14:paraId="742B8504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ОК-4: способностью использовать основы правовых знаний в различных сферах деятельности;</w:t>
            </w:r>
          </w:p>
          <w:p w14:paraId="449AD108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40" w:type="dxa"/>
          </w:tcPr>
          <w:p w14:paraId="0251ED03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Исследовательский метод обучения</w:t>
            </w:r>
          </w:p>
          <w:p w14:paraId="1BFE3C0C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</w:tc>
        <w:tc>
          <w:tcPr>
            <w:tcW w:w="2419" w:type="dxa"/>
          </w:tcPr>
          <w:p w14:paraId="0352556F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Учебно-исследовательская работа студента (УИРС)</w:t>
            </w:r>
          </w:p>
          <w:p w14:paraId="08A428DE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E84" w:rsidRPr="00312A4F" w14:paraId="5792D0AB" w14:textId="77777777" w:rsidTr="001649A4">
        <w:tc>
          <w:tcPr>
            <w:tcW w:w="1222" w:type="dxa"/>
            <w:shd w:val="clear" w:color="auto" w:fill="auto"/>
          </w:tcPr>
          <w:p w14:paraId="2003142A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ОР.5</w:t>
            </w:r>
          </w:p>
          <w:p w14:paraId="31294C37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185D979D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378" w:type="dxa"/>
          </w:tcPr>
          <w:p w14:paraId="598E11A7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ОК-3: способностью использовать основы экономических знаний в различных сферах деятельности;</w:t>
            </w:r>
          </w:p>
          <w:p w14:paraId="3A480AEC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ОК-4: способностью использовать основы правовых знаний в различных сферах деятельности;</w:t>
            </w:r>
          </w:p>
          <w:p w14:paraId="78D7DA65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40" w:type="dxa"/>
          </w:tcPr>
          <w:p w14:paraId="0BE24CA8" w14:textId="77777777" w:rsidR="000F3E84" w:rsidRPr="00312A4F" w:rsidRDefault="000F3E84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Аналитический метод обучения</w:t>
            </w:r>
          </w:p>
          <w:p w14:paraId="03A3752B" w14:textId="77777777" w:rsidR="000F3E84" w:rsidRPr="00312A4F" w:rsidRDefault="000F3E84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Ситуативный метод обучения</w:t>
            </w:r>
          </w:p>
        </w:tc>
        <w:tc>
          <w:tcPr>
            <w:tcW w:w="2419" w:type="dxa"/>
          </w:tcPr>
          <w:p w14:paraId="30D2A593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1C26BFA9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  <w:p w14:paraId="15938645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E84" w:rsidRPr="00312A4F" w14:paraId="3F542653" w14:textId="77777777" w:rsidTr="001649A4">
        <w:tc>
          <w:tcPr>
            <w:tcW w:w="1222" w:type="dxa"/>
            <w:shd w:val="clear" w:color="auto" w:fill="auto"/>
          </w:tcPr>
          <w:p w14:paraId="365C1487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ОР.6</w:t>
            </w:r>
          </w:p>
          <w:p w14:paraId="058C41CF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70C54F9A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решать задачи экономического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деятельности образовательных организаций в условиях современной экономики</w:t>
            </w:r>
          </w:p>
        </w:tc>
        <w:tc>
          <w:tcPr>
            <w:tcW w:w="2378" w:type="dxa"/>
          </w:tcPr>
          <w:p w14:paraId="5C8BC9FE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ОК-3: способностью использовать основы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экономических знаний в различных сферах деятельности;</w:t>
            </w:r>
          </w:p>
          <w:p w14:paraId="79D109A2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ОК-4: способностью использовать основы правовых знаний в различных сферах деятельности;</w:t>
            </w:r>
          </w:p>
          <w:p w14:paraId="636B8F6C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40" w:type="dxa"/>
          </w:tcPr>
          <w:p w14:paraId="306A20F0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Дидактическая игра</w:t>
            </w:r>
          </w:p>
          <w:p w14:paraId="727E76F1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Проблемный метод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обучения </w:t>
            </w:r>
          </w:p>
        </w:tc>
        <w:tc>
          <w:tcPr>
            <w:tcW w:w="2419" w:type="dxa"/>
          </w:tcPr>
          <w:p w14:paraId="78A600FF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Тесты</w:t>
            </w:r>
          </w:p>
          <w:p w14:paraId="138123CF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14:paraId="5C4788B3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E84" w:rsidRPr="00312A4F" w14:paraId="57C10037" w14:textId="77777777" w:rsidTr="001649A4">
        <w:tc>
          <w:tcPr>
            <w:tcW w:w="1222" w:type="dxa"/>
            <w:shd w:val="clear" w:color="auto" w:fill="auto"/>
          </w:tcPr>
          <w:p w14:paraId="1A4F1C31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ОР.7</w:t>
            </w:r>
          </w:p>
          <w:p w14:paraId="67F935B3" w14:textId="77777777" w:rsidR="000F3E84" w:rsidRPr="00312A4F" w:rsidRDefault="000F3E84" w:rsidP="00312A4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5E8E132E" w14:textId="77777777" w:rsidR="000F3E84" w:rsidRPr="00312A4F" w:rsidRDefault="000F3E84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деятельность для достижения определенных личностных и командных результатов при ограниченных ресурсах</w:t>
            </w:r>
          </w:p>
        </w:tc>
        <w:tc>
          <w:tcPr>
            <w:tcW w:w="2378" w:type="dxa"/>
          </w:tcPr>
          <w:p w14:paraId="0B82AEEB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ОК-3: способностью использовать основы экономических знаний в различных сферах деятельности;</w:t>
            </w:r>
          </w:p>
          <w:p w14:paraId="2F7D33BB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ОК-4: способностью использовать основы правовых знаний в различных сферах деятельности;</w:t>
            </w:r>
          </w:p>
          <w:p w14:paraId="713655E9" w14:textId="77777777" w:rsidR="000F3E84" w:rsidRPr="00312A4F" w:rsidRDefault="000F3E84" w:rsidP="00312A4F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40" w:type="dxa"/>
          </w:tcPr>
          <w:p w14:paraId="4C8AC8B3" w14:textId="77777777" w:rsidR="000F3E84" w:rsidRPr="00312A4F" w:rsidRDefault="000F3E8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 обучения</w:t>
            </w:r>
          </w:p>
        </w:tc>
        <w:tc>
          <w:tcPr>
            <w:tcW w:w="2419" w:type="dxa"/>
          </w:tcPr>
          <w:p w14:paraId="03425B04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14:paraId="23AA4FB8" w14:textId="77777777" w:rsidR="000F3E84" w:rsidRPr="00312A4F" w:rsidRDefault="000F3E8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321B91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77585E7E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42DF94B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42C16CEA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17C2F77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</w:rPr>
      </w:pPr>
      <w:r w:rsidRPr="00312A4F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312A4F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6435B5A1" w14:textId="77777777" w:rsidR="000F3E84" w:rsidRPr="00312A4F" w:rsidRDefault="000F3E84" w:rsidP="00312A4F">
      <w:pPr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Руководитель:</w:t>
      </w:r>
      <w:r w:rsidRPr="00312A4F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14:paraId="7B85D3AD" w14:textId="77777777" w:rsidR="000F3E84" w:rsidRPr="00312A4F" w:rsidRDefault="000F3E84" w:rsidP="00312A4F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 xml:space="preserve">  </w:t>
      </w:r>
    </w:p>
    <w:p w14:paraId="58168D28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Кузнецова Светлана Николаевна, к.э.н., доцент, доцент кафедры экономики предприятия;</w:t>
      </w:r>
    </w:p>
    <w:p w14:paraId="7432145D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Яшкова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Елена Вячеславовна,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, доцент, доцент кафедры инновационных технологий менеджмента;</w:t>
      </w:r>
    </w:p>
    <w:p w14:paraId="40443603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Булганина Светлана Викторовна, к.т.н.,  доцент, доцент кафедры инновационных технологий менеджмента;</w:t>
      </w:r>
    </w:p>
    <w:p w14:paraId="13D8DF3E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Вершинина Марина Викторовна, к.э.н., доцент, доцент кафедры экономики предприятия;</w:t>
      </w:r>
    </w:p>
    <w:p w14:paraId="01F91250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Курылева Ольга Игоревна,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, доцент, заведующая кафедрой страхования финансов и кредита.</w:t>
      </w:r>
    </w:p>
    <w:p w14:paraId="4B4030CC" w14:textId="77777777" w:rsidR="000F3E84" w:rsidRPr="00312A4F" w:rsidRDefault="000F3E84" w:rsidP="00312A4F">
      <w:pPr>
        <w:pStyle w:val="aa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789CE29E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35AEB671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09.03.03 Прикладная информатика, профиль  Прикладная информатика в менеджменте Модуль в структуре данных направлений подготовки является инвариантным. </w:t>
      </w:r>
    </w:p>
    <w:p w14:paraId="0A99EE63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312A4F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312A4F">
        <w:rPr>
          <w:rFonts w:ascii="Times New Roman" w:hAnsi="Times New Roman"/>
          <w:sz w:val="24"/>
          <w:szCs w:val="24"/>
        </w:rPr>
        <w:t>.</w:t>
      </w:r>
      <w:r w:rsidRPr="00312A4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4E5AFD91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312A4F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модуль «Педагогика и психология»,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14:paraId="13BE86F5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четырех дисциплин: «Искусство маркетинга», «Управление проектами», «Экономика образования», «Основы финансовой грамотности». </w:t>
      </w:r>
    </w:p>
    <w:p w14:paraId="0F4C3255" w14:textId="77777777" w:rsidR="000F3E84" w:rsidRPr="00312A4F" w:rsidRDefault="000F3E84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Мультипрофильность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</w:t>
      </w:r>
      <w:proofErr w:type="spellStart"/>
      <w:r w:rsidRPr="00312A4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компетенций системного характера.</w:t>
      </w:r>
    </w:p>
    <w:p w14:paraId="7933ABBC" w14:textId="77777777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7902E41B" w14:textId="7E564D7C" w:rsidR="000F3E84" w:rsidRPr="00312A4F" w:rsidRDefault="000F3E8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0F3E84" w:rsidRPr="00312A4F" w14:paraId="1FA1B1C5" w14:textId="77777777" w:rsidTr="001649A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5C628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FF188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F3E84" w:rsidRPr="00312A4F" w14:paraId="7B465FFF" w14:textId="77777777" w:rsidTr="001649A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D915C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E3225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 / 6</w:t>
            </w:r>
          </w:p>
        </w:tc>
      </w:tr>
      <w:tr w:rsidR="000F3E84" w:rsidRPr="00312A4F" w14:paraId="35BF77EF" w14:textId="77777777" w:rsidTr="001649A4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DC06F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C3379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108/3</w:t>
            </w:r>
          </w:p>
        </w:tc>
      </w:tr>
      <w:tr w:rsidR="000F3E84" w:rsidRPr="00312A4F" w14:paraId="0104BC30" w14:textId="77777777" w:rsidTr="001649A4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8D089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4E0E7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108/3</w:t>
            </w:r>
          </w:p>
        </w:tc>
      </w:tr>
      <w:tr w:rsidR="000F3E84" w:rsidRPr="00312A4F" w14:paraId="5307C346" w14:textId="77777777" w:rsidTr="001649A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42EBE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1F66E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3E84" w:rsidRPr="00312A4F" w14:paraId="67F4CD92" w14:textId="77777777" w:rsidTr="001649A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B2679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FEC30" w14:textId="77777777" w:rsidR="000F3E84" w:rsidRPr="00312A4F" w:rsidRDefault="000F3E8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39B12FAF" w14:textId="77777777" w:rsidR="00680289" w:rsidRPr="00312A4F" w:rsidRDefault="00680289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E789FA" w14:textId="7A728D48" w:rsidR="00680289" w:rsidRPr="00312A4F" w:rsidRDefault="00680289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715389"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14:paraId="3D0E51DE" w14:textId="77777777" w:rsidR="004207C3" w:rsidRPr="00312A4F" w:rsidRDefault="004207C3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18"/>
        <w:gridCol w:w="6916"/>
      </w:tblGrid>
      <w:tr w:rsidR="004207C3" w:rsidRPr="00312A4F" w14:paraId="05667372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78F4E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1A57D" w14:textId="77777777" w:rsidR="004207C3" w:rsidRPr="00312A4F" w:rsidRDefault="004207C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4207C3" w:rsidRPr="00312A4F" w14:paraId="74FD37F4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79762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6292" w14:textId="77777777" w:rsidR="004207C3" w:rsidRPr="00312A4F" w:rsidRDefault="004207C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Основы менеджмента</w:t>
            </w:r>
          </w:p>
        </w:tc>
      </w:tr>
      <w:tr w:rsidR="004207C3" w:rsidRPr="00312A4F" w14:paraId="11D1BDBB" w14:textId="77777777" w:rsidTr="00CE7CAF">
        <w:trPr>
          <w:trHeight w:hRule="exact" w:val="35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87F55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К.М.04.ДВ.01.01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19A4BD" w14:textId="77777777" w:rsidR="004207C3" w:rsidRPr="00312A4F" w:rsidRDefault="004207C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Искусство маркетинга</w:t>
            </w:r>
          </w:p>
        </w:tc>
      </w:tr>
      <w:tr w:rsidR="004207C3" w:rsidRPr="00312A4F" w14:paraId="3D226699" w14:textId="77777777" w:rsidTr="00CE7CAF">
        <w:trPr>
          <w:trHeight w:hRule="exact" w:val="428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864F5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К.М.04.ДВ.01.02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5E36B" w14:textId="77777777" w:rsidR="004207C3" w:rsidRPr="00312A4F" w:rsidRDefault="004207C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Основы финансовой культуры </w:t>
            </w:r>
          </w:p>
        </w:tc>
      </w:tr>
      <w:tr w:rsidR="004207C3" w:rsidRPr="00312A4F" w14:paraId="0E370F1C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6D68B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К.М.04.ДВ.01.03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17FF7" w14:textId="77777777" w:rsidR="004207C3" w:rsidRPr="00312A4F" w:rsidRDefault="004207C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4207C3" w:rsidRPr="00312A4F" w14:paraId="65DD15DD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B599E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К.М.04.ДВ.01.04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A084B" w14:textId="77777777" w:rsidR="004207C3" w:rsidRPr="00312A4F" w:rsidRDefault="004207C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Организационная культура</w:t>
            </w:r>
          </w:p>
        </w:tc>
      </w:tr>
      <w:tr w:rsidR="004207C3" w:rsidRPr="00312A4F" w14:paraId="1ACF0EB7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C996C" w14:textId="77777777" w:rsidR="004207C3" w:rsidRPr="00312A4F" w:rsidRDefault="004207C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К.М.04.03(К)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6B1C8" w14:textId="77777777" w:rsidR="004207C3" w:rsidRPr="00312A4F" w:rsidRDefault="004207C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Экзамены по модулю "Основы управленческой культуры"</w:t>
            </w:r>
          </w:p>
        </w:tc>
      </w:tr>
    </w:tbl>
    <w:p w14:paraId="69894B2F" w14:textId="0F2607C5" w:rsidR="00F24E2E" w:rsidRPr="00312A4F" w:rsidRDefault="00F24E2E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A2132E" w14:textId="77777777" w:rsidR="00D51050" w:rsidRPr="00312A4F" w:rsidRDefault="00F24E2E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="00D51050"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5C68543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2BF312A3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«информационные технологии»</w:t>
      </w:r>
    </w:p>
    <w:p w14:paraId="271ED301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4919465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 w:rsidRPr="00312A4F">
        <w:rPr>
          <w:rFonts w:ascii="Times New Roman" w:hAnsi="Times New Roman"/>
          <w:sz w:val="24"/>
          <w:szCs w:val="24"/>
        </w:rPr>
        <w:t>Прикладная информатика</w:t>
      </w:r>
    </w:p>
    <w:p w14:paraId="3FF6C806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9646624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Прикладная информатика в менеджменте </w:t>
      </w:r>
    </w:p>
    <w:p w14:paraId="1BAF7CB9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650929C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C153680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4D89F72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569B52C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358543E" w14:textId="77777777" w:rsidR="00D51050" w:rsidRPr="00312A4F" w:rsidRDefault="00D51050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EA4A0A6" w14:textId="77777777" w:rsidR="00D51050" w:rsidRPr="00312A4F" w:rsidRDefault="00D51050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 w:rsidRPr="00312A4F">
        <w:rPr>
          <w:rFonts w:ascii="Times New Roman" w:hAnsi="Times New Roman"/>
          <w:sz w:val="24"/>
          <w:szCs w:val="24"/>
        </w:rPr>
        <w:t xml:space="preserve">Прикладная информатика.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5CB3B6C7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 и профессиональных компетенций ФГОС высшего образования.</w:t>
      </w:r>
    </w:p>
    <w:p w14:paraId="7577CC27" w14:textId="77777777" w:rsidR="00D51050" w:rsidRPr="00312A4F" w:rsidRDefault="00D51050" w:rsidP="0031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FDFE889" w14:textId="77777777" w:rsidR="00D51050" w:rsidRPr="00312A4F" w:rsidRDefault="00D51050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BE886B2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284139C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 xml:space="preserve">целью: </w:t>
      </w:r>
      <w:r w:rsidRPr="00312A4F">
        <w:rPr>
          <w:rFonts w:ascii="Times New Roman" w:hAnsi="Times New Roman"/>
          <w:sz w:val="24"/>
          <w:szCs w:val="24"/>
        </w:rPr>
        <w:t>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5FF1234F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задачи:</w:t>
      </w:r>
    </w:p>
    <w:p w14:paraId="40E46D28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163C811C" w14:textId="77777777" w:rsidR="00D51050" w:rsidRPr="00312A4F" w:rsidRDefault="00D51050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2A31C007" w14:textId="77777777" w:rsidR="00D51050" w:rsidRPr="00312A4F" w:rsidRDefault="00D51050" w:rsidP="00312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51A09081" w14:textId="77777777" w:rsidR="00D51050" w:rsidRPr="00312A4F" w:rsidRDefault="00D51050" w:rsidP="00312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14:paraId="17D4750A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9AC1BF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07904E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37EAF6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3DA50D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F1BAB7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94D3E6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91FB17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5A87B5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15093C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791"/>
        <w:gridCol w:w="3710"/>
        <w:gridCol w:w="1516"/>
        <w:gridCol w:w="1929"/>
      </w:tblGrid>
      <w:tr w:rsidR="00D51050" w:rsidRPr="00312A4F" w14:paraId="76CD7EAD" w14:textId="77777777" w:rsidTr="001649A4">
        <w:trPr>
          <w:trHeight w:val="1120"/>
        </w:trPr>
        <w:tc>
          <w:tcPr>
            <w:tcW w:w="815" w:type="dxa"/>
            <w:shd w:val="clear" w:color="auto" w:fill="auto"/>
          </w:tcPr>
          <w:p w14:paraId="7D1044DE" w14:textId="77777777" w:rsidR="00D51050" w:rsidRPr="00312A4F" w:rsidRDefault="00D51050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843" w:type="dxa"/>
            <w:shd w:val="clear" w:color="auto" w:fill="auto"/>
          </w:tcPr>
          <w:p w14:paraId="742F0570" w14:textId="77777777" w:rsidR="00D51050" w:rsidRPr="00312A4F" w:rsidRDefault="00D51050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827" w:type="dxa"/>
          </w:tcPr>
          <w:p w14:paraId="4AF07F37" w14:textId="77777777" w:rsidR="00D51050" w:rsidRPr="00312A4F" w:rsidRDefault="00D51050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  <w:p w14:paraId="074D3F9E" w14:textId="77777777" w:rsidR="00D51050" w:rsidRPr="00312A4F" w:rsidRDefault="00D51050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8E53AF" w14:textId="77777777" w:rsidR="00D51050" w:rsidRPr="00312A4F" w:rsidRDefault="00D51050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</w:tcPr>
          <w:p w14:paraId="242D3EC3" w14:textId="77777777" w:rsidR="00D51050" w:rsidRPr="00312A4F" w:rsidRDefault="00D51050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D51050" w:rsidRPr="00312A4F" w14:paraId="181BCD75" w14:textId="77777777" w:rsidTr="001649A4">
        <w:trPr>
          <w:trHeight w:val="3534"/>
        </w:trPr>
        <w:tc>
          <w:tcPr>
            <w:tcW w:w="815" w:type="dxa"/>
            <w:shd w:val="clear" w:color="auto" w:fill="auto"/>
          </w:tcPr>
          <w:p w14:paraId="4481A9C2" w14:textId="77777777" w:rsidR="00D51050" w:rsidRPr="00312A4F" w:rsidRDefault="00D51050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43" w:type="dxa"/>
            <w:shd w:val="clear" w:color="auto" w:fill="auto"/>
          </w:tcPr>
          <w:p w14:paraId="3D5A5B82" w14:textId="77777777" w:rsidR="00D51050" w:rsidRPr="00312A4F" w:rsidRDefault="00D51050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827" w:type="dxa"/>
          </w:tcPr>
          <w:p w14:paraId="4E755082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ОПК-3: 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</w:t>
            </w:r>
          </w:p>
          <w:p w14:paraId="059E739B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ОПК-4: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2AC5B5C3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DAB302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4A124445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39D1DE50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434A7555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1A8428A8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B186249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  <w:p w14:paraId="517F7FA2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23504005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58B4D54F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2C681B35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30E87C1F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61EE901F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</w:tc>
      </w:tr>
      <w:tr w:rsidR="00D51050" w:rsidRPr="00312A4F" w14:paraId="2E3919A3" w14:textId="77777777" w:rsidTr="001649A4">
        <w:trPr>
          <w:trHeight w:val="2706"/>
        </w:trPr>
        <w:tc>
          <w:tcPr>
            <w:tcW w:w="815" w:type="dxa"/>
            <w:shd w:val="clear" w:color="auto" w:fill="auto"/>
          </w:tcPr>
          <w:p w14:paraId="7DA5ACF5" w14:textId="77777777" w:rsidR="00D51050" w:rsidRPr="00312A4F" w:rsidRDefault="00D51050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14:paraId="57E940B1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формирования информационной  среды  с помощью применения соответствующих способов и средств сбора, накопления, обработки, хранения, передачи и анализа информации </w:t>
            </w:r>
          </w:p>
          <w:p w14:paraId="2A63B2B9" w14:textId="77777777" w:rsidR="00D51050" w:rsidRPr="00312A4F" w:rsidRDefault="00D51050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CC36AD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ОК-6: способность работать в коллективе, толерантно воспринимая социальные, этнические, конфессиональные и культурные различия</w:t>
            </w:r>
          </w:p>
          <w:p w14:paraId="2E5A7206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ОК-7: способность к самоорганизации и самообразованию</w:t>
            </w:r>
          </w:p>
          <w:p w14:paraId="5ED52E96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ПК-24: способность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  <w:p w14:paraId="33692B9A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BA7721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60791211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1FB6F14A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485378ED" w14:textId="77777777" w:rsidR="00D51050" w:rsidRPr="00312A4F" w:rsidRDefault="00D51050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4552FC28" w14:textId="77777777" w:rsidR="00D51050" w:rsidRPr="00312A4F" w:rsidRDefault="00D51050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BA05F21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726E2B3C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077D8A1F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76287B55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0A10754D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  <w:p w14:paraId="3470C38B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650A8AA7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60761CBB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5F9944AD" w14:textId="77777777" w:rsidR="00D51050" w:rsidRPr="00312A4F" w:rsidRDefault="00D51050" w:rsidP="00312A4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EC7F1C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D51BFB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69F389D" w14:textId="77777777" w:rsidR="00D51050" w:rsidRPr="00312A4F" w:rsidRDefault="00D51050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Е.П.,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254B9D01" w14:textId="77777777" w:rsidR="00D51050" w:rsidRPr="00312A4F" w:rsidRDefault="00D51050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312A4F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312A4F">
        <w:rPr>
          <w:rFonts w:ascii="Times New Roman" w:hAnsi="Times New Roman"/>
          <w:sz w:val="24"/>
          <w:szCs w:val="24"/>
        </w:rPr>
        <w:t>д.п.н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профессор, зав. кафедрой прикладной информатики и информационных технологий в образовании</w:t>
      </w:r>
    </w:p>
    <w:p w14:paraId="60D2EB28" w14:textId="77777777" w:rsidR="00D51050" w:rsidRPr="00312A4F" w:rsidRDefault="00D51050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1694356D" w14:textId="77777777" w:rsidR="00D51050" w:rsidRPr="00312A4F" w:rsidRDefault="00D51050" w:rsidP="00312A4F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С.А., старший преподаватель кафедры 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</w:t>
      </w:r>
      <w:r w:rsidRPr="00312A4F">
        <w:rPr>
          <w:rFonts w:ascii="Times New Roman" w:hAnsi="Times New Roman"/>
          <w:sz w:val="24"/>
          <w:szCs w:val="24"/>
        </w:rPr>
        <w:t xml:space="preserve"> и информационных технологий в образовании</w:t>
      </w:r>
    </w:p>
    <w:p w14:paraId="4ED24C8C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4CF684E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Модуль является обеспечивающим для всех других модулей универсального </w:t>
      </w:r>
      <w:proofErr w:type="spellStart"/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53E1632F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08A6DCD1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71F022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2215F04A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D51050" w:rsidRPr="00312A4F" w14:paraId="312C8784" w14:textId="77777777" w:rsidTr="001649A4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EB0199B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04D3172B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Час./</w:t>
            </w:r>
            <w:proofErr w:type="spellStart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51050" w:rsidRPr="00312A4F" w14:paraId="173D482A" w14:textId="77777777" w:rsidTr="001649A4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1457A3F4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shd w:val="clear" w:color="auto" w:fill="FFFFFF"/>
          </w:tcPr>
          <w:p w14:paraId="013988AF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 12</w:t>
            </w:r>
          </w:p>
        </w:tc>
      </w:tr>
      <w:tr w:rsidR="00D51050" w:rsidRPr="00312A4F" w14:paraId="34FC6621" w14:textId="77777777" w:rsidTr="001649A4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25063BA4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7B2AD363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D51050" w:rsidRPr="00312A4F" w14:paraId="504F2409" w14:textId="77777777" w:rsidTr="001649A4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E6C419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1CFDD132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51050" w:rsidRPr="00312A4F" w14:paraId="164B8368" w14:textId="77777777" w:rsidTr="001649A4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72641F1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35" w:type="dxa"/>
            <w:shd w:val="clear" w:color="auto" w:fill="FFFFFF"/>
          </w:tcPr>
          <w:p w14:paraId="61BC77C4" w14:textId="77777777" w:rsidR="00D51050" w:rsidRPr="00312A4F" w:rsidRDefault="00D51050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36/1</w:t>
            </w:r>
          </w:p>
        </w:tc>
      </w:tr>
    </w:tbl>
    <w:p w14:paraId="69FCE127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569419" w14:textId="77777777" w:rsidR="00D51050" w:rsidRPr="00312A4F" w:rsidRDefault="00D51050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7C5163" w14:textId="77777777" w:rsidR="00D51050" w:rsidRPr="00312A4F" w:rsidRDefault="00D51050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51050" w:rsidRPr="00312A4F" w:rsidSect="00CF69F3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D4AEF53" w14:textId="77777777" w:rsidR="00D51050" w:rsidRPr="00312A4F" w:rsidRDefault="00D51050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ECC0B03" w14:textId="77777777" w:rsidR="00D51050" w:rsidRPr="00312A4F" w:rsidRDefault="00D51050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Информационные технологии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4CF2CFC" w14:textId="77777777" w:rsidR="00D51050" w:rsidRPr="00312A4F" w:rsidRDefault="00D51050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51050" w:rsidRPr="00312A4F" w14:paraId="06599A9B" w14:textId="77777777" w:rsidTr="001649A4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5AFD908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4C9F0BE6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C98438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629A9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9D217F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BEED2B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7415E0A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D51050" w:rsidRPr="00312A4F" w14:paraId="111365B8" w14:textId="77777777" w:rsidTr="001649A4">
        <w:tc>
          <w:tcPr>
            <w:tcW w:w="1985" w:type="dxa"/>
            <w:vMerge/>
            <w:shd w:val="clear" w:color="auto" w:fill="auto"/>
            <w:vAlign w:val="center"/>
          </w:tcPr>
          <w:p w14:paraId="368CD7B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543B81A8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9E9FA8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03BCCA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12604F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98844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817021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5B7061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97177F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D51050" w:rsidRPr="00312A4F" w14:paraId="5D16D677" w14:textId="77777777" w:rsidTr="001649A4">
        <w:tc>
          <w:tcPr>
            <w:tcW w:w="1985" w:type="dxa"/>
            <w:vMerge/>
            <w:shd w:val="clear" w:color="auto" w:fill="auto"/>
            <w:vAlign w:val="center"/>
          </w:tcPr>
          <w:p w14:paraId="3031FF6A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920487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689F27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6526F61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2BC127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41E5DD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C01DFE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F8B8D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6D7712A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21D0B0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F3E1E2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D51050" w:rsidRPr="00312A4F" w14:paraId="239BF4DD" w14:textId="77777777" w:rsidTr="001649A4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502E8472" w14:textId="77777777" w:rsidR="00D51050" w:rsidRPr="00312A4F" w:rsidRDefault="00D51050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D51050" w:rsidRPr="00312A4F" w14:paraId="6C52813A" w14:textId="77777777" w:rsidTr="001649A4">
        <w:tc>
          <w:tcPr>
            <w:tcW w:w="1985" w:type="dxa"/>
            <w:shd w:val="clear" w:color="auto" w:fill="auto"/>
            <w:vAlign w:val="center"/>
          </w:tcPr>
          <w:p w14:paraId="310D87E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F232C36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64138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4DB18E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15F1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C8D7C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AEDDE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4522A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0DA0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D19A818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51050" w:rsidRPr="00312A4F" w14:paraId="58F4E73A" w14:textId="77777777" w:rsidTr="001649A4">
        <w:tc>
          <w:tcPr>
            <w:tcW w:w="1985" w:type="dxa"/>
            <w:shd w:val="clear" w:color="auto" w:fill="auto"/>
            <w:vAlign w:val="center"/>
          </w:tcPr>
          <w:p w14:paraId="3434719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AF5F6A2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90383B6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E0B55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98698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14FAA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0520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69D8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C6CBA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7F2CD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0E915C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050" w:rsidRPr="00312A4F" w14:paraId="0F665FDC" w14:textId="77777777" w:rsidTr="001649A4">
        <w:tc>
          <w:tcPr>
            <w:tcW w:w="1985" w:type="dxa"/>
            <w:shd w:val="clear" w:color="auto" w:fill="auto"/>
            <w:vAlign w:val="center"/>
          </w:tcPr>
          <w:p w14:paraId="465792E8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8ABAB45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Введение в профессию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CD6398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68CFA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F1E4B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05E8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657C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229C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F8E7B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ADE5B6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 ОР.2</w:t>
            </w:r>
          </w:p>
        </w:tc>
      </w:tr>
      <w:tr w:rsidR="00D51050" w:rsidRPr="00312A4F" w14:paraId="3AF51532" w14:textId="77777777" w:rsidTr="001649A4">
        <w:tc>
          <w:tcPr>
            <w:tcW w:w="1985" w:type="dxa"/>
            <w:shd w:val="clear" w:color="auto" w:fill="auto"/>
            <w:vAlign w:val="center"/>
          </w:tcPr>
          <w:p w14:paraId="657826AE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D70BE0C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Учебное событие  «Неделя российской информатики»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937AE38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238EB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26930A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3C5F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2D8A3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B32E6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7C64C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1328A6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  ОР.2</w:t>
            </w:r>
          </w:p>
        </w:tc>
      </w:tr>
      <w:tr w:rsidR="00D51050" w:rsidRPr="00312A4F" w14:paraId="5AFF7D96" w14:textId="77777777" w:rsidTr="001649A4">
        <w:tc>
          <w:tcPr>
            <w:tcW w:w="15246" w:type="dxa"/>
            <w:gridSpan w:val="10"/>
            <w:shd w:val="clear" w:color="auto" w:fill="auto"/>
            <w:vAlign w:val="center"/>
          </w:tcPr>
          <w:p w14:paraId="673AEF6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4)</w:t>
            </w:r>
          </w:p>
        </w:tc>
      </w:tr>
      <w:tr w:rsidR="00D51050" w:rsidRPr="00312A4F" w14:paraId="67B5C190" w14:textId="77777777" w:rsidTr="001649A4">
        <w:tc>
          <w:tcPr>
            <w:tcW w:w="1985" w:type="dxa"/>
            <w:shd w:val="clear" w:color="auto" w:fill="auto"/>
            <w:vAlign w:val="center"/>
          </w:tcPr>
          <w:p w14:paraId="1681D9A8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E87C6AB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9DD504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5DC2E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0B159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47735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04FE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7454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1ADE76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D52AE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4DDB0E0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51050" w:rsidRPr="00312A4F" w14:paraId="682222B7" w14:textId="77777777" w:rsidTr="001649A4">
        <w:tc>
          <w:tcPr>
            <w:tcW w:w="1985" w:type="dxa"/>
            <w:shd w:val="clear" w:color="auto" w:fill="auto"/>
            <w:vAlign w:val="center"/>
          </w:tcPr>
          <w:p w14:paraId="42CF92C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03F5BA6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Интернет -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9ABCA5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E7E600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376A2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F1149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EDEC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686D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8F9F3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6DB511A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6C329A9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51050" w:rsidRPr="00312A4F" w14:paraId="105B8C28" w14:textId="77777777" w:rsidTr="001649A4">
        <w:tc>
          <w:tcPr>
            <w:tcW w:w="1985" w:type="dxa"/>
            <w:shd w:val="clear" w:color="auto" w:fill="auto"/>
            <w:vAlign w:val="center"/>
          </w:tcPr>
          <w:p w14:paraId="009ABD0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B5229EE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A1F636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134765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AC322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0DFB5B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0BA70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D0F3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2D711F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F59785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3669B543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51050" w:rsidRPr="00312A4F" w14:paraId="15C15033" w14:textId="77777777" w:rsidTr="001649A4">
        <w:tc>
          <w:tcPr>
            <w:tcW w:w="1985" w:type="dxa"/>
            <w:shd w:val="clear" w:color="auto" w:fill="auto"/>
            <w:vAlign w:val="center"/>
          </w:tcPr>
          <w:p w14:paraId="231C9294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К.М.05.ДВ.01.05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A300C83" w14:textId="77777777" w:rsidR="00D51050" w:rsidRPr="00312A4F" w:rsidRDefault="00D51050" w:rsidP="00312A4F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05CC1C6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182AE02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5A5DD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ED627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A4FD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6A5E1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A6856E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597485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2D80EEC" w14:textId="77777777" w:rsidR="00D51050" w:rsidRPr="00312A4F" w:rsidRDefault="00D51050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342E6D8C" w14:textId="77777777" w:rsidR="00D51050" w:rsidRPr="00312A4F" w:rsidRDefault="00D51050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51050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42D7676" w14:textId="77777777" w:rsidR="00D51050" w:rsidRPr="00312A4F" w:rsidRDefault="00D51050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76941073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29480683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B2E9772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«Математические и физические основы информатики»</w:t>
      </w:r>
    </w:p>
    <w:p w14:paraId="5574D1AC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D9C847A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</w:rPr>
        <w:t>09.03.03 Прикладная информатика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8934A15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58DFAF2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2E0DE5E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7BFAECA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FA151ED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AD0C311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5D85871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7C5A4DE" w14:textId="77777777" w:rsidR="000166DF" w:rsidRPr="00312A4F" w:rsidRDefault="000166DF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452ACDF" w14:textId="77777777" w:rsidR="000166DF" w:rsidRPr="00312A4F" w:rsidRDefault="000166DF" w:rsidP="00312A4F">
      <w:pPr>
        <w:tabs>
          <w:tab w:val="left" w:pos="284"/>
        </w:tabs>
        <w:spacing w:after="0" w:line="240" w:lineRule="auto"/>
        <w:ind w:right="-3"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72BEA0C7" w14:textId="77777777" w:rsidR="000166DF" w:rsidRPr="00312A4F" w:rsidRDefault="000166DF" w:rsidP="0031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62AF439" w14:textId="77777777" w:rsidR="000166DF" w:rsidRPr="00312A4F" w:rsidRDefault="000166DF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8E7E0FD" w14:textId="77777777" w:rsidR="000166DF" w:rsidRPr="00312A4F" w:rsidRDefault="000166DF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2AEF8D1" w14:textId="77777777" w:rsidR="000166DF" w:rsidRPr="00312A4F" w:rsidRDefault="000166DF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целью:</w:t>
      </w:r>
    </w:p>
    <w:p w14:paraId="4D8C3886" w14:textId="77777777" w:rsidR="000166DF" w:rsidRPr="00312A4F" w:rsidRDefault="000166DF" w:rsidP="00312A4F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обеспечить естественнонаучную составляющую подготовки будущих бакалавров в области информатики и вычислительной техники;</w:t>
      </w:r>
    </w:p>
    <w:p w14:paraId="17615B47" w14:textId="77777777" w:rsidR="000166DF" w:rsidRPr="00312A4F" w:rsidRDefault="000166DF" w:rsidP="00312A4F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практических навыков математического моделирования; </w:t>
      </w:r>
    </w:p>
    <w:p w14:paraId="0CF76A2B" w14:textId="77777777" w:rsidR="000166DF" w:rsidRPr="00312A4F" w:rsidRDefault="000166DF" w:rsidP="00312A4F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сформировать фундаментальное научное мировоззрение выпускника, способного к </w:t>
      </w:r>
      <w:proofErr w:type="spellStart"/>
      <w:r w:rsidRPr="00312A4F">
        <w:rPr>
          <w:rFonts w:ascii="Times New Roman" w:hAnsi="Times New Roman"/>
          <w:sz w:val="24"/>
          <w:szCs w:val="24"/>
        </w:rPr>
        <w:t>исследовательскойработе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 предвидящего перспективы развития и характер изменений в науке и технике.</w:t>
      </w:r>
    </w:p>
    <w:p w14:paraId="0AB0B004" w14:textId="77777777" w:rsidR="000166DF" w:rsidRPr="00312A4F" w:rsidRDefault="000166DF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12A4F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eastAsia="Times New Roman" w:hAnsi="Times New Roman"/>
          <w:b/>
          <w:sz w:val="24"/>
          <w:szCs w:val="24"/>
        </w:rPr>
        <w:t>задачи:</w:t>
      </w:r>
    </w:p>
    <w:p w14:paraId="375D4C5D" w14:textId="77777777" w:rsidR="000166DF" w:rsidRPr="00312A4F" w:rsidRDefault="000166DF" w:rsidP="00312A4F">
      <w:pPr>
        <w:pStyle w:val="11"/>
        <w:numPr>
          <w:ilvl w:val="0"/>
          <w:numId w:val="8"/>
        </w:numPr>
        <w:spacing w:after="0" w:line="240" w:lineRule="auto"/>
        <w:ind w:left="0" w:firstLine="510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Способствовать формированию навыков анализа социально-экономических задач и процессов с применением методов системного анализа и математического моделирования. </w:t>
      </w:r>
    </w:p>
    <w:p w14:paraId="11476D7F" w14:textId="77777777" w:rsidR="000166DF" w:rsidRPr="00312A4F" w:rsidRDefault="000166DF" w:rsidP="00312A4F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Обеспечить формирование навыков использования основных законов естественнонаучных дисциплин.</w:t>
      </w:r>
    </w:p>
    <w:p w14:paraId="7C404F37" w14:textId="77777777" w:rsidR="000166DF" w:rsidRPr="00312A4F" w:rsidRDefault="000166DF" w:rsidP="00312A4F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Создать условия для овладения навыками использования современных информационно-коммуникационных технологий в профессиональной деятельности.</w:t>
      </w:r>
    </w:p>
    <w:p w14:paraId="4A2BE605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1241D2B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7FBBCF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54CF17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99657F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D77F33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3774A2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825207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91B4F5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D7C963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559F26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9"/>
        <w:gridCol w:w="1790"/>
        <w:gridCol w:w="2477"/>
        <w:gridCol w:w="1516"/>
        <w:gridCol w:w="2201"/>
      </w:tblGrid>
      <w:tr w:rsidR="000166DF" w:rsidRPr="00312A4F" w14:paraId="6DB223B9" w14:textId="77777777" w:rsidTr="001649A4">
        <w:trPr>
          <w:trHeight w:val="555"/>
        </w:trPr>
        <w:tc>
          <w:tcPr>
            <w:tcW w:w="1242" w:type="dxa"/>
            <w:shd w:val="clear" w:color="auto" w:fill="auto"/>
          </w:tcPr>
          <w:p w14:paraId="69C759E1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843" w:type="dxa"/>
            <w:shd w:val="clear" w:color="auto" w:fill="auto"/>
          </w:tcPr>
          <w:p w14:paraId="1FD00E37" w14:textId="77777777" w:rsidR="000166DF" w:rsidRPr="00312A4F" w:rsidRDefault="000166DF" w:rsidP="00312A4F">
            <w:pPr>
              <w:tabs>
                <w:tab w:val="left" w:pos="284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образователь-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2553" w:type="dxa"/>
          </w:tcPr>
          <w:p w14:paraId="0BBE2907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559" w:type="dxa"/>
          </w:tcPr>
          <w:p w14:paraId="1938AB3E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68" w:type="dxa"/>
          </w:tcPr>
          <w:p w14:paraId="2E0E17C1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образователь-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результатов</w:t>
            </w:r>
          </w:p>
        </w:tc>
      </w:tr>
      <w:tr w:rsidR="000166DF" w:rsidRPr="00312A4F" w14:paraId="01D37824" w14:textId="77777777" w:rsidTr="001649A4">
        <w:tc>
          <w:tcPr>
            <w:tcW w:w="1242" w:type="dxa"/>
            <w:shd w:val="clear" w:color="auto" w:fill="auto"/>
          </w:tcPr>
          <w:p w14:paraId="66115D87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ОР.М.6.1</w:t>
            </w:r>
          </w:p>
        </w:tc>
        <w:tc>
          <w:tcPr>
            <w:tcW w:w="1843" w:type="dxa"/>
            <w:shd w:val="clear" w:color="auto" w:fill="auto"/>
          </w:tcPr>
          <w:p w14:paraId="433DDE7B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Демонстри-рует</w:t>
            </w:r>
            <w:proofErr w:type="spellEnd"/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владение методами </w:t>
            </w:r>
            <w:proofErr w:type="spellStart"/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математичес</w:t>
            </w:r>
            <w:proofErr w:type="spellEnd"/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-кого </w:t>
            </w:r>
            <w:proofErr w:type="spellStart"/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анализа</w:t>
            </w: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моделирова-ния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в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профессио-нальных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исследова-ниях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553" w:type="dxa"/>
          </w:tcPr>
          <w:p w14:paraId="378CF7BD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ОПК-2  способность анализировать социально-экономические задачи и процессы с применением методов системного анализа и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математичес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-кого моделирования</w:t>
            </w:r>
          </w:p>
          <w:p w14:paraId="3608EC72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F63A2A4" w14:textId="77777777" w:rsidR="000166DF" w:rsidRPr="00312A4F" w:rsidRDefault="000166DF" w:rsidP="00312A4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ПК-23  способность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1559" w:type="dxa"/>
          </w:tcPr>
          <w:p w14:paraId="7C631D27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проблемного обучения</w:t>
            </w:r>
          </w:p>
          <w:p w14:paraId="01626E7D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383554B4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кейс-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стади</w:t>
            </w:r>
            <w:proofErr w:type="spellEnd"/>
          </w:p>
          <w:p w14:paraId="70FF4612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Деловая игра</w:t>
            </w:r>
          </w:p>
          <w:p w14:paraId="0C300D30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дерево решений</w:t>
            </w:r>
          </w:p>
        </w:tc>
        <w:tc>
          <w:tcPr>
            <w:tcW w:w="2268" w:type="dxa"/>
          </w:tcPr>
          <w:p w14:paraId="2A76AC9A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Кейсы</w:t>
            </w:r>
          </w:p>
          <w:p w14:paraId="25C85255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Контрольные работы</w:t>
            </w:r>
          </w:p>
          <w:p w14:paraId="110B5E2C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лабораторных работ</w:t>
            </w:r>
          </w:p>
          <w:p w14:paraId="7C2888E9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Портфолио работ</w:t>
            </w:r>
          </w:p>
          <w:p w14:paraId="3A194510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767B385F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результата</w:t>
            </w:r>
          </w:p>
          <w:p w14:paraId="702E923D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45AD2692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1EAD84FC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0166DF" w:rsidRPr="00312A4F" w14:paraId="086800AD" w14:textId="77777777" w:rsidTr="001649A4">
        <w:tc>
          <w:tcPr>
            <w:tcW w:w="1242" w:type="dxa"/>
            <w:shd w:val="clear" w:color="auto" w:fill="auto"/>
          </w:tcPr>
          <w:p w14:paraId="28B4A039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ОР.М.6.2</w:t>
            </w:r>
          </w:p>
        </w:tc>
        <w:tc>
          <w:tcPr>
            <w:tcW w:w="1843" w:type="dxa"/>
            <w:shd w:val="clear" w:color="auto" w:fill="auto"/>
          </w:tcPr>
          <w:p w14:paraId="34736574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Демонстри-рует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навыки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использова-ния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основных законов естественно-научных дисциплин в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профессио-нальной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553" w:type="dxa"/>
          </w:tcPr>
          <w:p w14:paraId="4A07ED34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ОПК-3  способность использовать основные законы естествен-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нонаучных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дисциплин и современные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информа-ционно-коммуника-ционные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технологии в 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профессио-нальной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559" w:type="dxa"/>
          </w:tcPr>
          <w:p w14:paraId="2D23CA78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проб-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лемного</w:t>
            </w:r>
            <w:proofErr w:type="spellEnd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обучения</w:t>
            </w:r>
          </w:p>
          <w:p w14:paraId="511B2A9F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1A3EE51D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кейс-</w:t>
            </w:r>
            <w:proofErr w:type="spellStart"/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стади</w:t>
            </w:r>
            <w:proofErr w:type="spellEnd"/>
          </w:p>
          <w:p w14:paraId="79E84AB8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2268" w:type="dxa"/>
          </w:tcPr>
          <w:p w14:paraId="5F877618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Кейсы</w:t>
            </w:r>
          </w:p>
          <w:p w14:paraId="6ACA5D4B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Рейтинговая оценка</w:t>
            </w:r>
          </w:p>
          <w:p w14:paraId="7069F9A2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2C9AB191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-дуальные проекты</w:t>
            </w:r>
          </w:p>
          <w:p w14:paraId="459AC8F0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5E1B810B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60326560" w14:textId="77777777" w:rsidR="000166DF" w:rsidRPr="00312A4F" w:rsidRDefault="000166DF" w:rsidP="00312A4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</w:tr>
    </w:tbl>
    <w:p w14:paraId="18EE9670" w14:textId="77777777" w:rsidR="000166DF" w:rsidRPr="00312A4F" w:rsidRDefault="000166DF" w:rsidP="00312A4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0DF2E6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2C1B79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526DA76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A4F">
        <w:rPr>
          <w:rFonts w:ascii="Times New Roman" w:hAnsi="Times New Roman" w:cs="Times New Roman"/>
          <w:i/>
          <w:iCs/>
          <w:sz w:val="24"/>
          <w:szCs w:val="24"/>
        </w:rPr>
        <w:t>Руководитель:</w:t>
      </w:r>
      <w:r w:rsidRPr="00312A4F">
        <w:rPr>
          <w:rFonts w:ascii="Times New Roman" w:hAnsi="Times New Roman" w:cs="Times New Roman"/>
          <w:sz w:val="24"/>
          <w:szCs w:val="24"/>
        </w:rPr>
        <w:t>Ершов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В.Н.,</w:t>
      </w: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канд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312A4F"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>. наук, доцент, доцент кафедры прикладной информатики и информационных технологий в образовании.</w:t>
      </w:r>
    </w:p>
    <w:p w14:paraId="0E978AC1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A4F">
        <w:rPr>
          <w:rFonts w:ascii="Times New Roman" w:hAnsi="Times New Roman" w:cs="Times New Roman"/>
          <w:i/>
          <w:iCs/>
          <w:sz w:val="24"/>
          <w:szCs w:val="24"/>
        </w:rPr>
        <w:t>Преподаватели:</w:t>
      </w:r>
      <w:r w:rsidRPr="00312A4F">
        <w:rPr>
          <w:rFonts w:ascii="Times New Roman" w:hAnsi="Times New Roman" w:cs="Times New Roman"/>
          <w:sz w:val="24"/>
          <w:szCs w:val="24"/>
        </w:rPr>
        <w:t>Иорданский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М. А., </w:t>
      </w: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докт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. физ.-мат. наук, профессор, </w:t>
      </w: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профессоркафедры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прикладной информатики и информационных технологий в образовании.</w:t>
      </w:r>
    </w:p>
    <w:p w14:paraId="66B2D631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Барбашова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Г.Л., </w:t>
      </w: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кандпед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>. наук, доцент, зав. кафедрой математики и математического анализа.</w:t>
      </w:r>
    </w:p>
    <w:p w14:paraId="75D00BF6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A4F">
        <w:rPr>
          <w:rFonts w:ascii="Times New Roman" w:hAnsi="Times New Roman" w:cs="Times New Roman"/>
          <w:sz w:val="24"/>
          <w:szCs w:val="24"/>
        </w:rPr>
        <w:t>Лапин Н. И., канд. физ.-мат. наук, доцент, доцент кафедры прикладной информатики и информационных технологий в образовании.</w:t>
      </w:r>
    </w:p>
    <w:p w14:paraId="4967C75D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A4F">
        <w:rPr>
          <w:rFonts w:ascii="Times New Roman" w:hAnsi="Times New Roman" w:cs="Times New Roman"/>
          <w:sz w:val="24"/>
          <w:szCs w:val="24"/>
        </w:rPr>
        <w:t>Круподёрова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К. Р., старший преподаватель кафедры прикладной информатики и информационных технологий в образовании.</w:t>
      </w:r>
    </w:p>
    <w:p w14:paraId="2D582350" w14:textId="77777777" w:rsidR="000166DF" w:rsidRPr="00312A4F" w:rsidRDefault="000166DF" w:rsidP="00312A4F">
      <w:pPr>
        <w:pStyle w:val="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A4F">
        <w:rPr>
          <w:rFonts w:ascii="Times New Roman" w:hAnsi="Times New Roman" w:cs="Times New Roman"/>
          <w:sz w:val="24"/>
          <w:szCs w:val="24"/>
        </w:rPr>
        <w:t>Шондин</w:t>
      </w:r>
      <w:proofErr w:type="spellEnd"/>
      <w:r w:rsidRPr="00312A4F">
        <w:rPr>
          <w:rFonts w:ascii="Times New Roman" w:hAnsi="Times New Roman" w:cs="Times New Roman"/>
          <w:sz w:val="24"/>
          <w:szCs w:val="24"/>
        </w:rPr>
        <w:t xml:space="preserve"> Ю.Г., канд. физ.-мат. наук, доцент, доцент кафедры технологий сервиса и технологического образования.</w:t>
      </w:r>
    </w:p>
    <w:p w14:paraId="294F7673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87FF111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Модуль является обеспечивающим для всех других модулей </w:t>
      </w:r>
      <w:proofErr w:type="spellStart"/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универсальногобакалавриата</w:t>
      </w:r>
      <w:proofErr w:type="spellEnd"/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0F500A78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Для  изучения модуля необходимы знания по дисциплинам «Математика» и «Физика» в объеме программы средней школы.</w:t>
      </w:r>
    </w:p>
    <w:p w14:paraId="0CAE69A6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17C6CB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322A26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2887A376" w14:textId="77777777" w:rsidR="000166DF" w:rsidRPr="00312A4F" w:rsidRDefault="000166DF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0166DF" w:rsidRPr="00312A4F" w14:paraId="33A7C5D1" w14:textId="77777777" w:rsidTr="001649A4">
        <w:trPr>
          <w:trHeight w:hRule="exact" w:val="410"/>
        </w:trPr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6AD6C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bCs/>
                <w:sz w:val="24"/>
                <w:szCs w:val="24"/>
              </w:rPr>
              <w:t>Трудоемкость модуля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7F3FC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bCs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166DF" w:rsidRPr="00312A4F" w14:paraId="22DB36CF" w14:textId="77777777" w:rsidTr="001649A4">
        <w:trPr>
          <w:trHeight w:hRule="exact" w:val="410"/>
        </w:trPr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CB067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83236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576/16</w:t>
            </w:r>
          </w:p>
        </w:tc>
      </w:tr>
      <w:tr w:rsidR="000166DF" w:rsidRPr="00312A4F" w14:paraId="032586E6" w14:textId="77777777" w:rsidTr="001649A4">
        <w:trPr>
          <w:trHeight w:hRule="exact" w:val="355"/>
        </w:trPr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259F9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276D3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286/8</w:t>
            </w:r>
          </w:p>
        </w:tc>
      </w:tr>
      <w:tr w:rsidR="000166DF" w:rsidRPr="00312A4F" w14:paraId="042D3FF2" w14:textId="77777777" w:rsidTr="001649A4">
        <w:trPr>
          <w:trHeight w:hRule="exact" w:val="428"/>
        </w:trPr>
        <w:tc>
          <w:tcPr>
            <w:tcW w:w="7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4DDFA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4910C" w14:textId="77777777" w:rsidR="000166DF" w:rsidRPr="00312A4F" w:rsidRDefault="000166DF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290/8</w:t>
            </w:r>
          </w:p>
        </w:tc>
      </w:tr>
    </w:tbl>
    <w:p w14:paraId="56FADE6F" w14:textId="77777777" w:rsidR="000166DF" w:rsidRPr="00312A4F" w:rsidRDefault="000166DF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166DF" w:rsidRPr="00312A4F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1343904" w14:textId="77777777" w:rsidR="000166DF" w:rsidRPr="00312A4F" w:rsidRDefault="000166DF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B7C2F7B" w14:textId="77777777" w:rsidR="000166DF" w:rsidRPr="00312A4F" w:rsidRDefault="000166DF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b/>
          <w:bCs/>
          <w:sz w:val="24"/>
          <w:szCs w:val="24"/>
        </w:rPr>
        <w:t>Математические и физические основы информатики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6368A93" w14:textId="77777777" w:rsidR="000166DF" w:rsidRPr="00312A4F" w:rsidRDefault="000166DF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0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166DF" w:rsidRPr="00312A4F" w14:paraId="1C43338D" w14:textId="77777777" w:rsidTr="001649A4">
        <w:trPr>
          <w:trHeight w:val="30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243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A4B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DE7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9506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(з. 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10A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7C4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592FDD2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0166DF" w:rsidRPr="00312A4F" w14:paraId="530B7E2D" w14:textId="77777777" w:rsidTr="001649A4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65AA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027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B6E0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891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4E9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1047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4144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C6D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DB2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166DF" w:rsidRPr="00312A4F" w14:paraId="027B4B7C" w14:textId="77777777" w:rsidTr="001649A4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77F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FCA0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3B1A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1807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BE99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B64EFB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FEC0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476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857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172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DC6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166DF" w:rsidRPr="00312A4F" w14:paraId="08BF8CD5" w14:textId="77777777" w:rsidTr="001649A4">
        <w:tc>
          <w:tcPr>
            <w:tcW w:w="15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8A25" w14:textId="77777777" w:rsidR="000166DF" w:rsidRPr="00312A4F" w:rsidRDefault="000166DF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0166DF" w:rsidRPr="00312A4F" w14:paraId="34BD601F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744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К.М.06.01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09C" w14:textId="77777777" w:rsidR="000166DF" w:rsidRPr="00312A4F" w:rsidRDefault="000166D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4B72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280A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B00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85F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F86E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4C4E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3CF4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36B4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15107DF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0166DF" w:rsidRPr="00312A4F" w14:paraId="69D427D8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549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К.М.06.02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CC39" w14:textId="77777777" w:rsidR="000166DF" w:rsidRPr="00312A4F" w:rsidRDefault="000166D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8199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8AB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A144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8140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C0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93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2849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392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FB6908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0166DF" w:rsidRPr="00312A4F" w14:paraId="7F480358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734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К.М.06.03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E3D4" w14:textId="77777777" w:rsidR="000166DF" w:rsidRPr="00312A4F" w:rsidRDefault="000166DF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оптимальных решений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F39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F5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5CCA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437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CBD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948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140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DB8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A62118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0166DF" w:rsidRPr="00312A4F" w14:paraId="2C392303" w14:textId="77777777" w:rsidTr="001649A4">
        <w:tc>
          <w:tcPr>
            <w:tcW w:w="15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3ED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3)</w:t>
            </w:r>
          </w:p>
        </w:tc>
      </w:tr>
      <w:tr w:rsidR="000166DF" w:rsidRPr="00312A4F" w14:paraId="39E1ECE2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008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К.М.06.ДВ. 01.01</w:t>
            </w:r>
          </w:p>
          <w:p w14:paraId="6C7F38F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BBA9" w14:textId="77777777" w:rsidR="000166DF" w:rsidRPr="00312A4F" w:rsidRDefault="000166DF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Дискретная математика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2620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6A6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9D8E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039C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6C4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121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EEB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038B" w14:textId="77777777" w:rsidR="000166DF" w:rsidRPr="00312A4F" w:rsidRDefault="000166DF" w:rsidP="00312A4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ОР. 1</w:t>
            </w:r>
          </w:p>
          <w:p w14:paraId="2A9BE661" w14:textId="77777777" w:rsidR="000166DF" w:rsidRPr="00312A4F" w:rsidRDefault="000166DF" w:rsidP="00312A4F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ОР. 2</w:t>
            </w:r>
          </w:p>
        </w:tc>
      </w:tr>
      <w:tr w:rsidR="000166DF" w:rsidRPr="00312A4F" w14:paraId="12EBD7AA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652E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К.М.06.ДВ. 01.02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6FB3" w14:textId="77777777" w:rsidR="000166DF" w:rsidRPr="00312A4F" w:rsidRDefault="000166DF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Многомерный статистический анализ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05A2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0F5C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31C2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CA8D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C6E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DD31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9AB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FFE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106F4D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0166DF" w:rsidRPr="00312A4F" w14:paraId="2A4890D8" w14:textId="77777777" w:rsidTr="001649A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5C63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К.М.06.ДВ. 01.03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34AF" w14:textId="77777777" w:rsidR="000166DF" w:rsidRPr="00312A4F" w:rsidRDefault="000166DF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Электроника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D4A5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AB2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23FB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4267" w14:textId="77777777" w:rsidR="000166DF" w:rsidRPr="00312A4F" w:rsidRDefault="000166DF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4AAD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9FD8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08DF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1FF7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1580F1E" w14:textId="77777777" w:rsidR="000166DF" w:rsidRPr="00312A4F" w:rsidRDefault="000166DF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</w:tbl>
    <w:p w14:paraId="3CE988FC" w14:textId="77777777" w:rsidR="000166DF" w:rsidRPr="00312A4F" w:rsidRDefault="000166DF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166DF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D65A066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EC766DB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2C1DEDC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eastAsiaTheme="minorHAnsi" w:hAnsi="Times New Roman"/>
          <w:color w:val="000000"/>
          <w:sz w:val="24"/>
          <w:szCs w:val="24"/>
        </w:rPr>
        <w:t>Аппаратное обеспечение ЭВМ и систем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128F8F24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8731D3D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633579BC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58C1391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39D7553A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4ED6AB7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73239D62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859AD91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3645BFB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2990E4" w14:textId="77777777" w:rsidR="0033600A" w:rsidRPr="00312A4F" w:rsidRDefault="0033600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1A8331A" w14:textId="77777777" w:rsidR="0033600A" w:rsidRPr="00312A4F" w:rsidRDefault="0033600A" w:rsidP="00312A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 в менеджменте». В основу разработки модуля легли требования Профессионального стандарта специалиста по информационным технологиям, ФГОС ВО.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специалиста по информационным технологиям и общекультурных и общепрофессиональных компетенций ФГОС ВО.</w:t>
      </w:r>
    </w:p>
    <w:p w14:paraId="2CBD2FBC" w14:textId="77777777" w:rsidR="0033600A" w:rsidRPr="00312A4F" w:rsidRDefault="0033600A" w:rsidP="00312A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0DCF71E" w14:textId="77777777" w:rsidR="0033600A" w:rsidRPr="00312A4F" w:rsidRDefault="0033600A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8012B9A" w14:textId="77777777" w:rsidR="0033600A" w:rsidRPr="00312A4F" w:rsidRDefault="0033600A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12A4F">
        <w:rPr>
          <w:rFonts w:ascii="Times New Roman" w:hAnsi="Times New Roman"/>
          <w:i/>
          <w:sz w:val="24"/>
          <w:szCs w:val="24"/>
        </w:rPr>
        <w:t xml:space="preserve"> </w:t>
      </w:r>
    </w:p>
    <w:p w14:paraId="0FF2922F" w14:textId="77777777" w:rsidR="0033600A" w:rsidRPr="00312A4F" w:rsidRDefault="0033600A" w:rsidP="00312A4F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 xml:space="preserve">: создать условия для </w:t>
      </w:r>
      <w:r w:rsidRPr="00312A4F">
        <w:rPr>
          <w:rFonts w:ascii="Times New Roman" w:hAnsi="Times New Roman"/>
          <w:color w:val="1B1819"/>
          <w:sz w:val="24"/>
          <w:szCs w:val="24"/>
        </w:rPr>
        <w:t>всесторонней подготовки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Pr="00312A4F">
        <w:rPr>
          <w:rFonts w:ascii="Times New Roman" w:hAnsi="Times New Roman"/>
          <w:sz w:val="24"/>
          <w:szCs w:val="24"/>
        </w:rPr>
        <w:t>.</w:t>
      </w:r>
    </w:p>
    <w:p w14:paraId="67DEC361" w14:textId="77777777" w:rsidR="0033600A" w:rsidRPr="00312A4F" w:rsidRDefault="0033600A" w:rsidP="00312A4F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67FA43D1" w14:textId="77777777" w:rsidR="0033600A" w:rsidRPr="00312A4F" w:rsidRDefault="0033600A" w:rsidP="00312A4F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1B1819"/>
          <w:sz w:val="24"/>
          <w:szCs w:val="24"/>
        </w:rPr>
      </w:pPr>
      <w:r w:rsidRPr="00312A4F">
        <w:rPr>
          <w:rFonts w:ascii="Times New Roman" w:hAnsi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07089221" w14:textId="77777777" w:rsidR="0033600A" w:rsidRPr="00312A4F" w:rsidRDefault="0033600A" w:rsidP="00312A4F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6EDAB05C" w14:textId="77777777" w:rsidR="0033600A" w:rsidRPr="00312A4F" w:rsidRDefault="0033600A" w:rsidP="00312A4F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56ACB859" w14:textId="77777777" w:rsidR="0033600A" w:rsidRPr="00312A4F" w:rsidRDefault="0033600A" w:rsidP="00312A4F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B292325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076"/>
        <w:gridCol w:w="2878"/>
        <w:gridCol w:w="1802"/>
        <w:gridCol w:w="1970"/>
      </w:tblGrid>
      <w:tr w:rsidR="0033600A" w:rsidRPr="00312A4F" w14:paraId="7C27E317" w14:textId="77777777" w:rsidTr="001649A4">
        <w:tc>
          <w:tcPr>
            <w:tcW w:w="810" w:type="dxa"/>
            <w:shd w:val="clear" w:color="auto" w:fill="auto"/>
          </w:tcPr>
          <w:p w14:paraId="3436231A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076" w:type="dxa"/>
            <w:shd w:val="clear" w:color="auto" w:fill="auto"/>
          </w:tcPr>
          <w:p w14:paraId="1BED5C10" w14:textId="77777777" w:rsidR="0033600A" w:rsidRPr="00312A4F" w:rsidRDefault="0033600A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878" w:type="dxa"/>
          </w:tcPr>
          <w:p w14:paraId="7BF18D74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  <w:p w14:paraId="7CCC8B74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14:paraId="4E0EEC22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70" w:type="dxa"/>
          </w:tcPr>
          <w:p w14:paraId="2D85AC18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3600A" w:rsidRPr="00312A4F" w14:paraId="18348279" w14:textId="77777777" w:rsidTr="001649A4">
        <w:tc>
          <w:tcPr>
            <w:tcW w:w="810" w:type="dxa"/>
            <w:shd w:val="clear" w:color="auto" w:fill="auto"/>
          </w:tcPr>
          <w:p w14:paraId="213FE969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76" w:type="dxa"/>
            <w:shd w:val="clear" w:color="auto" w:fill="auto"/>
          </w:tcPr>
          <w:p w14:paraId="2BEA24F5" w14:textId="77777777" w:rsidR="0033600A" w:rsidRPr="00312A4F" w:rsidRDefault="0033600A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2878" w:type="dxa"/>
          </w:tcPr>
          <w:p w14:paraId="50988D3D" w14:textId="77777777" w:rsidR="0033600A" w:rsidRPr="00312A4F" w:rsidRDefault="0033600A" w:rsidP="00312A4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09.03.03</w:t>
            </w:r>
          </w:p>
          <w:p w14:paraId="076F4CE2" w14:textId="77777777" w:rsidR="0033600A" w:rsidRPr="00312A4F" w:rsidRDefault="0033600A" w:rsidP="00312A4F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ОК-5: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53E526E8" w14:textId="77777777" w:rsidR="0033600A" w:rsidRPr="00312A4F" w:rsidRDefault="0033600A" w:rsidP="00312A4F">
            <w:pPr>
              <w:tabs>
                <w:tab w:val="left" w:pos="356"/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ОК-6: способностью работать в коллективе, толерантно воспринимая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социальные, этнические, конфессиональные и культурные различия;</w:t>
            </w:r>
          </w:p>
          <w:p w14:paraId="191283F3" w14:textId="77777777" w:rsidR="0033600A" w:rsidRPr="00312A4F" w:rsidRDefault="0033600A" w:rsidP="00312A4F">
            <w:pPr>
              <w:pStyle w:val="a5"/>
              <w:tabs>
                <w:tab w:val="left" w:pos="356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- ОПК-4: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765CC9CE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ПК-10: способность принимать участие во внедрении, адаптации и настройке информационных систем;</w:t>
            </w:r>
          </w:p>
          <w:p w14:paraId="60B6DD71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ПК-11: способность эксплуатировать и сопровождать информационные системы и сервисы;</w:t>
            </w:r>
          </w:p>
          <w:p w14:paraId="625A30C2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ПК-13: </w:t>
            </w:r>
            <w:r w:rsidRPr="00312A4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способностью осуществлять инсталляцию и настройку параметров программного обеспечения информационных систем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0D7438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систем;</w:t>
            </w:r>
          </w:p>
          <w:p w14:paraId="543057D7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ПК-24: способностью готовить обзоры научной литературы и электронных информационно-образовательных ресурсов для профессиональной деятельности.</w:t>
            </w:r>
          </w:p>
        </w:tc>
        <w:tc>
          <w:tcPr>
            <w:tcW w:w="1802" w:type="dxa"/>
          </w:tcPr>
          <w:p w14:paraId="5DA6C897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626A41DD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216DA28A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06014727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7A134D6D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взаимооценки</w:t>
            </w:r>
            <w:proofErr w:type="spellEnd"/>
          </w:p>
          <w:p w14:paraId="518E3985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584184F2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64962BC0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70195DE8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00A" w:rsidRPr="00312A4F" w14:paraId="7E8E95F2" w14:textId="77777777" w:rsidTr="001649A4">
        <w:tc>
          <w:tcPr>
            <w:tcW w:w="810" w:type="dxa"/>
            <w:shd w:val="clear" w:color="auto" w:fill="auto"/>
          </w:tcPr>
          <w:p w14:paraId="317E12BB" w14:textId="77777777" w:rsidR="0033600A" w:rsidRPr="00312A4F" w:rsidRDefault="0033600A" w:rsidP="00312A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76" w:type="dxa"/>
            <w:shd w:val="clear" w:color="auto" w:fill="auto"/>
          </w:tcPr>
          <w:p w14:paraId="4CA1614E" w14:textId="77777777" w:rsidR="0033600A" w:rsidRPr="00312A4F" w:rsidRDefault="0033600A" w:rsidP="00312A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Способен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2878" w:type="dxa"/>
          </w:tcPr>
          <w:p w14:paraId="661ED137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09.03.03</w:t>
            </w:r>
          </w:p>
          <w:p w14:paraId="474D09B1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ОК-6: способностью работать в коллективе, толерантно воспринимая социальные, этнические, конфессиональные и культурные различия;</w:t>
            </w:r>
          </w:p>
          <w:p w14:paraId="7179958D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ПК-10: способность принимать участие во внедрении, адаптации и настройке информационных систем;</w:t>
            </w:r>
          </w:p>
          <w:p w14:paraId="606B42A6" w14:textId="77777777" w:rsidR="0033600A" w:rsidRPr="00312A4F" w:rsidRDefault="0033600A" w:rsidP="00312A4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ПК-11: способность эксплуатировать и сопровождать информационные системы и сервисы;</w:t>
            </w:r>
          </w:p>
          <w:p w14:paraId="0DE8C109" w14:textId="77777777" w:rsidR="0033600A" w:rsidRPr="00312A4F" w:rsidRDefault="0033600A" w:rsidP="00312A4F">
            <w:pPr>
              <w:tabs>
                <w:tab w:val="left" w:pos="498"/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систем;</w:t>
            </w:r>
          </w:p>
          <w:p w14:paraId="35422ADF" w14:textId="77777777" w:rsidR="0033600A" w:rsidRPr="00312A4F" w:rsidRDefault="0033600A" w:rsidP="00312A4F">
            <w:pPr>
              <w:pStyle w:val="a5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98"/>
                <w:tab w:val="left" w:pos="993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23: способностью применять системный подход и математические методы в формализации решения прикладных задач</w:t>
            </w:r>
          </w:p>
          <w:p w14:paraId="4673741E" w14:textId="77777777" w:rsidR="0033600A" w:rsidRPr="00312A4F" w:rsidRDefault="0033600A" w:rsidP="00312A4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ПК-24: способностью готовить обзоры научной литературы и электронных информационно-образовательных ресурсов для профессиональной деятельности.</w:t>
            </w:r>
          </w:p>
        </w:tc>
        <w:tc>
          <w:tcPr>
            <w:tcW w:w="1802" w:type="dxa"/>
          </w:tcPr>
          <w:p w14:paraId="563A8B33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Лабораторный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  <w:p w14:paraId="1EFAF760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Кейс-технологии</w:t>
            </w:r>
          </w:p>
          <w:p w14:paraId="1CF0DB2B" w14:textId="77777777" w:rsidR="0033600A" w:rsidRPr="00312A4F" w:rsidRDefault="0033600A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5F14CA6D" w14:textId="77777777" w:rsidR="0033600A" w:rsidRPr="00312A4F" w:rsidRDefault="0033600A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3BA68E37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  <w:p w14:paraId="7FAAACEB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51B8A483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  <w:p w14:paraId="338C1A38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20D6AE03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SWOT-анализ</w:t>
            </w:r>
          </w:p>
          <w:p w14:paraId="66DE707F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F1B4EA3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A4A872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8DEE019" w14:textId="77777777" w:rsidR="0033600A" w:rsidRPr="00312A4F" w:rsidRDefault="0033600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Руководитель:</w:t>
      </w:r>
      <w:r w:rsidRPr="00312A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2A4F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312A4F">
        <w:rPr>
          <w:rFonts w:ascii="Times New Roman" w:hAnsi="Times New Roman"/>
          <w:sz w:val="24"/>
          <w:szCs w:val="24"/>
        </w:rPr>
        <w:t>д.п.н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профессор, зав. кафедрой прикладной информатики и информационных технологий в образовании.</w:t>
      </w:r>
    </w:p>
    <w:p w14:paraId="4948123F" w14:textId="77777777" w:rsidR="0033600A" w:rsidRPr="00312A4F" w:rsidRDefault="0033600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 xml:space="preserve"> Ершов В.Н., к.т.н., доцент, доцент кафедры прикладной информатики и информационных технологий в образовании.</w:t>
      </w:r>
    </w:p>
    <w:p w14:paraId="6CF0DBB1" w14:textId="77777777" w:rsidR="0033600A" w:rsidRPr="00312A4F" w:rsidRDefault="0033600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А.В., к.э.н., доцент кафедры прикладной информатики и информационных технологий в образовании;</w:t>
      </w:r>
    </w:p>
    <w:p w14:paraId="6F290936" w14:textId="77777777" w:rsidR="0033600A" w:rsidRPr="00312A4F" w:rsidRDefault="0033600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Ширшова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14535CD3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1CB609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18057A1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lastRenderedPageBreak/>
        <w:t xml:space="preserve">Модуль является обеспечивающим для всех других модулей универсального </w:t>
      </w:r>
      <w:proofErr w:type="spellStart"/>
      <w:r w:rsidRPr="00312A4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14:paraId="23AE8598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«Информатика» и «Информационные технологии».</w:t>
      </w:r>
    </w:p>
    <w:p w14:paraId="7947E458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изучения данного модуля необходимо освоить предшествующие компетенции: </w:t>
      </w:r>
    </w:p>
    <w:p w14:paraId="560FF2C9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Для направления подготовки 09.03.03:</w:t>
      </w:r>
    </w:p>
    <w:p w14:paraId="3CE1FBBC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- ОПК-2: способностью анализировать социально-экономические задачи и процессы с применением методов системного анализа и математического моделирования;</w:t>
      </w:r>
    </w:p>
    <w:p w14:paraId="448338A8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- ОПК-3: 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деятельности;</w:t>
      </w:r>
    </w:p>
    <w:p w14:paraId="79216B4E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- ПК-23: способностью применять системный подход и математические методы в формализации решения прикладных задач.</w:t>
      </w:r>
    </w:p>
    <w:p w14:paraId="121E8D38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1C56D1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3B4F9E" w14:textId="77777777" w:rsidR="0033600A" w:rsidRPr="00312A4F" w:rsidRDefault="0033600A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1"/>
        <w:gridCol w:w="3743"/>
      </w:tblGrid>
      <w:tr w:rsidR="0033600A" w:rsidRPr="00312A4F" w14:paraId="6A7A15A9" w14:textId="77777777" w:rsidTr="001649A4">
        <w:trPr>
          <w:trHeight w:hRule="exact" w:val="461"/>
        </w:trPr>
        <w:tc>
          <w:tcPr>
            <w:tcW w:w="5804" w:type="dxa"/>
            <w:shd w:val="clear" w:color="auto" w:fill="FFFFFF"/>
          </w:tcPr>
          <w:p w14:paraId="716A2302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3817" w:type="dxa"/>
            <w:shd w:val="clear" w:color="auto" w:fill="FFFFFF"/>
          </w:tcPr>
          <w:p w14:paraId="0FCDEFED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33600A" w:rsidRPr="00312A4F" w14:paraId="4619A67B" w14:textId="77777777" w:rsidTr="001649A4">
        <w:trPr>
          <w:trHeight w:hRule="exact" w:val="410"/>
        </w:trPr>
        <w:tc>
          <w:tcPr>
            <w:tcW w:w="5804" w:type="dxa"/>
            <w:shd w:val="clear" w:color="auto" w:fill="FFFFFF"/>
          </w:tcPr>
          <w:p w14:paraId="689DE7EF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817" w:type="dxa"/>
            <w:shd w:val="clear" w:color="auto" w:fill="FFFFFF"/>
          </w:tcPr>
          <w:p w14:paraId="0CD7991D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576/16</w:t>
            </w:r>
          </w:p>
        </w:tc>
      </w:tr>
      <w:tr w:rsidR="0033600A" w:rsidRPr="00312A4F" w14:paraId="04B39777" w14:textId="77777777" w:rsidTr="001649A4">
        <w:trPr>
          <w:trHeight w:hRule="exact" w:val="355"/>
        </w:trPr>
        <w:tc>
          <w:tcPr>
            <w:tcW w:w="5804" w:type="dxa"/>
            <w:shd w:val="clear" w:color="auto" w:fill="FFFFFF"/>
          </w:tcPr>
          <w:p w14:paraId="61149852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контактная работа с преподавателем</w:t>
            </w:r>
          </w:p>
        </w:tc>
        <w:tc>
          <w:tcPr>
            <w:tcW w:w="3817" w:type="dxa"/>
            <w:shd w:val="clear" w:color="auto" w:fill="FFFFFF"/>
          </w:tcPr>
          <w:p w14:paraId="6E24613F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180/5</w:t>
            </w:r>
          </w:p>
        </w:tc>
      </w:tr>
      <w:tr w:rsidR="0033600A" w:rsidRPr="00312A4F" w14:paraId="68E666B4" w14:textId="77777777" w:rsidTr="001649A4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78C66128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3817" w:type="dxa"/>
            <w:shd w:val="clear" w:color="auto" w:fill="FFFFFF"/>
          </w:tcPr>
          <w:p w14:paraId="6D8A2CD2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180/5</w:t>
            </w:r>
          </w:p>
        </w:tc>
      </w:tr>
      <w:tr w:rsidR="0033600A" w:rsidRPr="00312A4F" w14:paraId="68F6B6A4" w14:textId="77777777" w:rsidTr="001649A4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69FEEF50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3817" w:type="dxa"/>
            <w:shd w:val="clear" w:color="auto" w:fill="FFFFFF"/>
          </w:tcPr>
          <w:p w14:paraId="742FCDCA" w14:textId="77777777" w:rsidR="0033600A" w:rsidRPr="00312A4F" w:rsidRDefault="0033600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216/6</w:t>
            </w:r>
          </w:p>
        </w:tc>
      </w:tr>
    </w:tbl>
    <w:p w14:paraId="5BC99FF2" w14:textId="77777777" w:rsidR="0033600A" w:rsidRPr="00312A4F" w:rsidRDefault="0033600A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3600A" w:rsidRPr="00312A4F" w:rsidSect="00CF69F3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109F61B" w14:textId="77777777" w:rsidR="0033600A" w:rsidRPr="00312A4F" w:rsidRDefault="0033600A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563358ED" w14:textId="77777777" w:rsidR="0033600A" w:rsidRPr="00312A4F" w:rsidRDefault="0033600A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Аппаратное обеспечение ЭВМ и систем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AE76440" w14:textId="77777777" w:rsidR="0033600A" w:rsidRPr="00312A4F" w:rsidRDefault="0033600A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078"/>
        <w:gridCol w:w="863"/>
        <w:gridCol w:w="1154"/>
        <w:gridCol w:w="1438"/>
        <w:gridCol w:w="1262"/>
        <w:gridCol w:w="1134"/>
        <w:gridCol w:w="1063"/>
        <w:gridCol w:w="1439"/>
        <w:gridCol w:w="1584"/>
      </w:tblGrid>
      <w:tr w:rsidR="0033600A" w:rsidRPr="00312A4F" w14:paraId="17C9C3D3" w14:textId="77777777" w:rsidTr="001649A4">
        <w:trPr>
          <w:trHeight w:val="302"/>
        </w:trPr>
        <w:tc>
          <w:tcPr>
            <w:tcW w:w="1808" w:type="dxa"/>
            <w:vMerge w:val="restart"/>
            <w:shd w:val="clear" w:color="auto" w:fill="auto"/>
          </w:tcPr>
          <w:p w14:paraId="69FDB12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78" w:type="dxa"/>
            <w:vMerge w:val="restart"/>
            <w:shd w:val="clear" w:color="auto" w:fill="auto"/>
          </w:tcPr>
          <w:p w14:paraId="4482376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14:paraId="52954004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42C5B71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14:paraId="360EAF5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6C68CA2F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Образовательные результаты </w:t>
            </w:r>
          </w:p>
          <w:p w14:paraId="0B214E6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33600A" w:rsidRPr="00312A4F" w14:paraId="4691D137" w14:textId="77777777" w:rsidTr="001649A4">
        <w:tc>
          <w:tcPr>
            <w:tcW w:w="1808" w:type="dxa"/>
            <w:vMerge/>
            <w:shd w:val="clear" w:color="auto" w:fill="auto"/>
            <w:vAlign w:val="center"/>
          </w:tcPr>
          <w:p w14:paraId="326A398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14:paraId="302E2C5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14:paraId="7667CAD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06DD6DA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77C4678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4C460F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CC7A85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5291BA3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3BA1BB0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3600A" w:rsidRPr="00312A4F" w14:paraId="4F26A918" w14:textId="77777777" w:rsidTr="001649A4">
        <w:tc>
          <w:tcPr>
            <w:tcW w:w="1808" w:type="dxa"/>
            <w:vMerge/>
            <w:shd w:val="clear" w:color="auto" w:fill="auto"/>
            <w:vAlign w:val="center"/>
          </w:tcPr>
          <w:p w14:paraId="63140F9B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14:paraId="13A7AB5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2264F004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auto"/>
          </w:tcPr>
          <w:p w14:paraId="155880E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38" w:type="dxa"/>
            <w:shd w:val="clear" w:color="auto" w:fill="auto"/>
          </w:tcPr>
          <w:p w14:paraId="7F55E14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CB045F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62" w:type="dxa"/>
            <w:vMerge/>
            <w:shd w:val="clear" w:color="auto" w:fill="auto"/>
          </w:tcPr>
          <w:p w14:paraId="3178372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BE8654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D83132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3883042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5433A7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3600A" w:rsidRPr="00312A4F" w14:paraId="263610FF" w14:textId="77777777" w:rsidTr="001649A4">
        <w:tc>
          <w:tcPr>
            <w:tcW w:w="14823" w:type="dxa"/>
            <w:gridSpan w:val="10"/>
            <w:shd w:val="clear" w:color="auto" w:fill="auto"/>
            <w:vAlign w:val="center"/>
          </w:tcPr>
          <w:p w14:paraId="1931CA99" w14:textId="77777777" w:rsidR="0033600A" w:rsidRPr="00312A4F" w:rsidRDefault="0033600A" w:rsidP="00312A4F">
            <w:pPr>
              <w:numPr>
                <w:ilvl w:val="0"/>
                <w:numId w:val="1"/>
              </w:numPr>
              <w:tabs>
                <w:tab w:val="left" w:pos="313"/>
                <w:tab w:val="left" w:pos="600"/>
              </w:tabs>
              <w:spacing w:after="0" w:line="240" w:lineRule="auto"/>
              <w:ind w:left="0" w:firstLine="18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33600A" w:rsidRPr="00312A4F" w14:paraId="185BCDCF" w14:textId="77777777" w:rsidTr="001649A4">
        <w:tc>
          <w:tcPr>
            <w:tcW w:w="1808" w:type="dxa"/>
            <w:shd w:val="clear" w:color="auto" w:fill="auto"/>
            <w:vAlign w:val="center"/>
          </w:tcPr>
          <w:p w14:paraId="0336D01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К.М.07.01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8D8F650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ЭВМ и периферийное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666E489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FE4689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88CE2C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FE51DDF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7E09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02F959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C8B6794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B114D7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41D4B62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33600A" w:rsidRPr="00312A4F" w14:paraId="7115A6C0" w14:textId="77777777" w:rsidTr="001649A4">
        <w:trPr>
          <w:trHeight w:val="868"/>
        </w:trPr>
        <w:tc>
          <w:tcPr>
            <w:tcW w:w="1808" w:type="dxa"/>
            <w:shd w:val="clear" w:color="auto" w:fill="auto"/>
            <w:vAlign w:val="center"/>
          </w:tcPr>
          <w:p w14:paraId="14F32C0F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К.М.07.02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EDF538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Введение в операционные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6E540E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3F7DCC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6DD5F5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59F440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2907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зачет,</w:t>
            </w:r>
          </w:p>
          <w:p w14:paraId="2F6C4A9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8757EC1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7E8CA96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54B8E7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EA6228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14:paraId="768896FF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3600A" w:rsidRPr="00312A4F" w14:paraId="6E10D89C" w14:textId="77777777" w:rsidTr="001649A4">
        <w:trPr>
          <w:trHeight w:val="337"/>
        </w:trPr>
        <w:tc>
          <w:tcPr>
            <w:tcW w:w="1808" w:type="dxa"/>
            <w:shd w:val="clear" w:color="auto" w:fill="auto"/>
            <w:vAlign w:val="center"/>
          </w:tcPr>
          <w:p w14:paraId="66AB062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К.М.07.03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A18612F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4551F71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0A403F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5F38493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D5D5E7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E618F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6F192B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C96B301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C5DE12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892E94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14:paraId="570B783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00A" w:rsidRPr="00312A4F" w14:paraId="5C1E0BBF" w14:textId="77777777" w:rsidTr="001649A4">
        <w:tc>
          <w:tcPr>
            <w:tcW w:w="14823" w:type="dxa"/>
            <w:gridSpan w:val="10"/>
            <w:shd w:val="clear" w:color="auto" w:fill="auto"/>
            <w:vAlign w:val="center"/>
          </w:tcPr>
          <w:p w14:paraId="1752BCB4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33600A" w:rsidRPr="00312A4F" w14:paraId="5643CE70" w14:textId="77777777" w:rsidTr="001649A4">
        <w:tc>
          <w:tcPr>
            <w:tcW w:w="1808" w:type="dxa"/>
            <w:shd w:val="clear" w:color="auto" w:fill="auto"/>
            <w:vAlign w:val="center"/>
          </w:tcPr>
          <w:p w14:paraId="07B58DB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К.М.07.ДВ.01.01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B0B15A0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Вычислительные системы, 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3497B0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501CEE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716C3EF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0B7DCD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05251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982ACF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75325AC4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7D105A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8D248E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33600A" w:rsidRPr="00312A4F" w14:paraId="7C9260E6" w14:textId="77777777" w:rsidTr="001649A4">
        <w:tc>
          <w:tcPr>
            <w:tcW w:w="1808" w:type="dxa"/>
            <w:shd w:val="clear" w:color="auto" w:fill="auto"/>
            <w:vAlign w:val="center"/>
          </w:tcPr>
          <w:p w14:paraId="0253769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К.М.07.ДВ.01.02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F8E814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Локальные информационные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5EC18B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D7CFFF7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F749E9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7F5DED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327B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2C84FA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9A3C8C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B5951D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2CA622D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33600A" w:rsidRPr="00312A4F" w14:paraId="7B57E352" w14:textId="77777777" w:rsidTr="001649A4">
        <w:tc>
          <w:tcPr>
            <w:tcW w:w="1808" w:type="dxa"/>
            <w:shd w:val="clear" w:color="auto" w:fill="auto"/>
            <w:vAlign w:val="center"/>
          </w:tcPr>
          <w:p w14:paraId="169C418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К.М.07.ДВ.01.03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389C5B6" w14:textId="77777777" w:rsidR="0033600A" w:rsidRPr="00312A4F" w:rsidRDefault="0033600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Сетевое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772946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1B449F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5C85C5E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305BB2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8D221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D22078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63346552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C1FF0CC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2065C58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33600A" w:rsidRPr="00312A4F" w14:paraId="4A46D3D0" w14:textId="77777777" w:rsidTr="001649A4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75B8B6B9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3. ПРАКТИКА</w:t>
            </w:r>
          </w:p>
        </w:tc>
      </w:tr>
      <w:tr w:rsidR="0033600A" w:rsidRPr="00312A4F" w14:paraId="6C7762A8" w14:textId="77777777" w:rsidTr="001649A4">
        <w:trPr>
          <w:trHeight w:val="240"/>
        </w:trPr>
        <w:tc>
          <w:tcPr>
            <w:tcW w:w="1808" w:type="dxa"/>
            <w:shd w:val="clear" w:color="auto" w:fill="auto"/>
            <w:vAlign w:val="center"/>
          </w:tcPr>
          <w:p w14:paraId="1A38AF1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К.М.07.04(У)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A23870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695BD8C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39958EA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2CF4C913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45D29CFE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D93D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E7E6C16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30569E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1BD6C15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AE84A4D" w14:textId="77777777" w:rsidR="0033600A" w:rsidRPr="00312A4F" w:rsidRDefault="0033600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3B10BC72" w14:textId="77777777" w:rsidR="0033600A" w:rsidRPr="00312A4F" w:rsidRDefault="0033600A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3600A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C1A2D2C" w14:textId="77777777" w:rsidR="0033600A" w:rsidRPr="00312A4F" w:rsidRDefault="0033600A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60C50C63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02791D7E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B6D10FC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программирования»</w:t>
      </w:r>
    </w:p>
    <w:p w14:paraId="223185D1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0E76D7A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Прикладная информатика </w:t>
      </w:r>
    </w:p>
    <w:p w14:paraId="295FD742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CD1D511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 в менеджменте</w:t>
      </w:r>
    </w:p>
    <w:p w14:paraId="78E7E210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2D86770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7305159E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51B37D3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0396302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49816E5" w14:textId="77777777" w:rsidR="00712063" w:rsidRPr="00312A4F" w:rsidRDefault="00712063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9B340DB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</w:t>
      </w:r>
      <w:r w:rsidRPr="00312A4F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1CCC0074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 и профессиональных компетенций ФГОС высшего образования.</w:t>
      </w:r>
    </w:p>
    <w:p w14:paraId="593A3562" w14:textId="77777777" w:rsidR="00712063" w:rsidRPr="00312A4F" w:rsidRDefault="00712063" w:rsidP="00312A4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1EE93D" w14:textId="77777777" w:rsidR="00712063" w:rsidRPr="00312A4F" w:rsidRDefault="00712063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1E68D92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4D1EDA9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 xml:space="preserve">целью: </w:t>
      </w:r>
      <w:r w:rsidRPr="00312A4F">
        <w:rPr>
          <w:rFonts w:ascii="Times New Roman" w:eastAsia="Times New Roman" w:hAnsi="Times New Roman"/>
          <w:sz w:val="24"/>
          <w:szCs w:val="24"/>
        </w:rPr>
        <w:t>создать условия для приобретения студентами практических навыков проектирования, разработки, изготовления, отладки и документирования программ.</w:t>
      </w:r>
    </w:p>
    <w:p w14:paraId="24973B25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12A4F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eastAsia="Times New Roman" w:hAnsi="Times New Roman"/>
          <w:sz w:val="24"/>
          <w:szCs w:val="24"/>
        </w:rPr>
        <w:t>:</w:t>
      </w:r>
    </w:p>
    <w:p w14:paraId="58C4D09C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12A4F">
        <w:rPr>
          <w:rFonts w:ascii="Times New Roman" w:eastAsia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1183C62B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12A4F">
        <w:rPr>
          <w:rFonts w:ascii="Times New Roman" w:eastAsia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07561CC4" w14:textId="77777777" w:rsidR="00712063" w:rsidRPr="00312A4F" w:rsidRDefault="00712063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12A4F">
        <w:rPr>
          <w:rFonts w:ascii="Times New Roman" w:eastAsia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0D9A4713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928"/>
        <w:gridCol w:w="3161"/>
        <w:gridCol w:w="1960"/>
        <w:gridCol w:w="1515"/>
      </w:tblGrid>
      <w:tr w:rsidR="00712063" w:rsidRPr="00312A4F" w14:paraId="6796E8BD" w14:textId="77777777" w:rsidTr="001649A4">
        <w:trPr>
          <w:trHeight w:val="1587"/>
        </w:trPr>
        <w:tc>
          <w:tcPr>
            <w:tcW w:w="797" w:type="dxa"/>
            <w:shd w:val="clear" w:color="auto" w:fill="auto"/>
          </w:tcPr>
          <w:p w14:paraId="72A55C65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28" w:type="dxa"/>
            <w:shd w:val="clear" w:color="auto" w:fill="auto"/>
          </w:tcPr>
          <w:p w14:paraId="4CD68D3F" w14:textId="77777777" w:rsidR="00712063" w:rsidRPr="00312A4F" w:rsidRDefault="00712063" w:rsidP="00312A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161" w:type="dxa"/>
          </w:tcPr>
          <w:p w14:paraId="5DF57BC8" w14:textId="77777777" w:rsidR="00712063" w:rsidRPr="00312A4F" w:rsidRDefault="00712063" w:rsidP="00312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960" w:type="dxa"/>
          </w:tcPr>
          <w:p w14:paraId="2D9A95F4" w14:textId="77777777" w:rsidR="00712063" w:rsidRPr="00312A4F" w:rsidRDefault="00712063" w:rsidP="00312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515" w:type="dxa"/>
          </w:tcPr>
          <w:p w14:paraId="1E777381" w14:textId="77777777" w:rsidR="00712063" w:rsidRPr="00312A4F" w:rsidRDefault="00712063" w:rsidP="00312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712063" w:rsidRPr="00312A4F" w14:paraId="5E24DC37" w14:textId="77777777" w:rsidTr="001649A4">
        <w:tc>
          <w:tcPr>
            <w:tcW w:w="797" w:type="dxa"/>
            <w:shd w:val="clear" w:color="auto" w:fill="auto"/>
          </w:tcPr>
          <w:p w14:paraId="236B8270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28" w:type="dxa"/>
            <w:shd w:val="clear" w:color="auto" w:fill="auto"/>
          </w:tcPr>
          <w:p w14:paraId="6E77CC1D" w14:textId="77777777" w:rsidR="00712063" w:rsidRPr="00312A4F" w:rsidRDefault="00712063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161" w:type="dxa"/>
          </w:tcPr>
          <w:p w14:paraId="04DE750B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ОК-6  способность работать в коллективе, толерантно воспринимая социальные, этнические, конфессиональные и культурные различия</w:t>
            </w:r>
          </w:p>
          <w:p w14:paraId="653CC7E3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ОК-5  способность к коммуникации в устной и письменной формах на русском и иностранном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языках для решения задач межличностного и межкультурного взаимодействия</w:t>
            </w:r>
          </w:p>
          <w:p w14:paraId="67CD45B3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 способность разрабатывать, внедрять и адаптировать прикладное программное обеспечение</w:t>
            </w:r>
          </w:p>
        </w:tc>
        <w:tc>
          <w:tcPr>
            <w:tcW w:w="1960" w:type="dxa"/>
          </w:tcPr>
          <w:p w14:paraId="48F7D5FE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66D955AD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Лабораторный практикум</w:t>
            </w:r>
          </w:p>
          <w:p w14:paraId="3AB8B6F9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Проектный метод</w:t>
            </w:r>
          </w:p>
          <w:p w14:paraId="5B50423A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Метод портфолио</w:t>
            </w:r>
          </w:p>
          <w:p w14:paraId="310987C2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5A9EB67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72B8A4A8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Тесты в ЭОС</w:t>
            </w:r>
          </w:p>
          <w:p w14:paraId="3091C3DB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Критерии оценки портфолио</w:t>
            </w:r>
          </w:p>
          <w:p w14:paraId="63138817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Критерии оценки проектов</w:t>
            </w:r>
          </w:p>
          <w:p w14:paraId="7F58CAE5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Творческие задания</w:t>
            </w:r>
          </w:p>
          <w:p w14:paraId="0C6CACA7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Дискуссия</w:t>
            </w:r>
          </w:p>
          <w:p w14:paraId="40284714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</w:p>
          <w:p w14:paraId="643B9DE2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12063" w:rsidRPr="00312A4F" w14:paraId="35CCC1D1" w14:textId="77777777" w:rsidTr="001649A4">
        <w:trPr>
          <w:trHeight w:val="1555"/>
        </w:trPr>
        <w:tc>
          <w:tcPr>
            <w:tcW w:w="797" w:type="dxa"/>
            <w:shd w:val="clear" w:color="auto" w:fill="auto"/>
          </w:tcPr>
          <w:p w14:paraId="47210026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28" w:type="dxa"/>
            <w:shd w:val="clear" w:color="auto" w:fill="auto"/>
          </w:tcPr>
          <w:p w14:paraId="580F874C" w14:textId="77777777" w:rsidR="00712063" w:rsidRPr="00312A4F" w:rsidRDefault="00712063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161" w:type="dxa"/>
          </w:tcPr>
          <w:p w14:paraId="66C6521D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ПК-1 способность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614904C4" w14:textId="77777777" w:rsidR="00712063" w:rsidRPr="00312A4F" w:rsidRDefault="00712063" w:rsidP="00312A4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ПК-3 способность проектировать ИС в соответствии с профилем подготовки по видам обеспечения</w:t>
            </w:r>
          </w:p>
          <w:p w14:paraId="4948B210" w14:textId="77777777" w:rsidR="00712063" w:rsidRPr="00312A4F" w:rsidRDefault="00712063" w:rsidP="00312A4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ПК-4 способность документировать процессы создания информационных систем на стадиях жизненного цикла</w:t>
            </w:r>
          </w:p>
          <w:p w14:paraId="04E3E802" w14:textId="77777777" w:rsidR="00712063" w:rsidRPr="00312A4F" w:rsidRDefault="00712063" w:rsidP="00312A4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ПК-5 способность выполнять технико-экономическое обоснование проектных решений</w:t>
            </w:r>
          </w:p>
          <w:p w14:paraId="36484030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 xml:space="preserve">ПК-6 способность собирать детальную информацию для формализации требований пользователей заказчика </w:t>
            </w:r>
          </w:p>
          <w:p w14:paraId="0CD33267" w14:textId="77777777" w:rsidR="00712063" w:rsidRPr="00312A4F" w:rsidRDefault="00712063" w:rsidP="00312A4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ПК-7 способность проводить описание прикладных процессов и информационного обеспечения решения прикладных задач</w:t>
            </w:r>
          </w:p>
          <w:p w14:paraId="1D415F67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 xml:space="preserve">ПК-8 способность программировать приложения и создавать программные прототипы решения прикладных задач </w:t>
            </w:r>
          </w:p>
          <w:p w14:paraId="6FF5BEEB" w14:textId="77777777" w:rsidR="00712063" w:rsidRPr="00312A4F" w:rsidRDefault="00712063" w:rsidP="00312A4F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ПК-9 способность составлять техническую документацию проектов автоматизации и информатизации прикладных процессов</w:t>
            </w:r>
          </w:p>
        </w:tc>
        <w:tc>
          <w:tcPr>
            <w:tcW w:w="1960" w:type="dxa"/>
          </w:tcPr>
          <w:p w14:paraId="41AA28AB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Лабораторный практикум</w:t>
            </w:r>
          </w:p>
          <w:p w14:paraId="37E70628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Проектный метод</w:t>
            </w:r>
          </w:p>
          <w:p w14:paraId="34E404CC" w14:textId="77777777" w:rsidR="00712063" w:rsidRPr="00312A4F" w:rsidRDefault="00712063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Метод портфолио</w:t>
            </w:r>
          </w:p>
          <w:p w14:paraId="2A98DEE7" w14:textId="77777777" w:rsidR="00712063" w:rsidRPr="00312A4F" w:rsidRDefault="00712063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14:paraId="45AC00C2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72A5FF32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653C1081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Индивидуальные проекты</w:t>
            </w:r>
          </w:p>
          <w:p w14:paraId="4C522211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Тесты в ЭОС</w:t>
            </w:r>
          </w:p>
          <w:p w14:paraId="05F1D406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Критерии оценки портфолио</w:t>
            </w:r>
          </w:p>
          <w:p w14:paraId="295FA899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55D3B4D2" w14:textId="77777777" w:rsidR="00712063" w:rsidRPr="00312A4F" w:rsidRDefault="00712063" w:rsidP="00312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B344D7D" w14:textId="77777777" w:rsidR="00712063" w:rsidRPr="00312A4F" w:rsidRDefault="00712063" w:rsidP="00312A4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D70BA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D2A71DF" w14:textId="77777777" w:rsidR="00712063" w:rsidRPr="00312A4F" w:rsidRDefault="00712063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lastRenderedPageBreak/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Е.П.,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605F8433" w14:textId="77777777" w:rsidR="00712063" w:rsidRPr="00312A4F" w:rsidRDefault="00712063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312A4F">
        <w:rPr>
          <w:rFonts w:ascii="Times New Roman" w:hAnsi="Times New Roman"/>
          <w:sz w:val="24"/>
          <w:szCs w:val="24"/>
        </w:rPr>
        <w:t>Малахов В.А., д.т.н., профессор, профессор кафедры прикладной информатики и информационных технологий в образовании</w:t>
      </w:r>
    </w:p>
    <w:p w14:paraId="4B5F9309" w14:textId="77777777" w:rsidR="00712063" w:rsidRPr="00312A4F" w:rsidRDefault="00712063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2C989970" w14:textId="77777777" w:rsidR="00712063" w:rsidRPr="00312A4F" w:rsidRDefault="00712063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С.А., старший преподаватель кафедры прикладной информатики и информационных технологий в образовании</w:t>
      </w:r>
    </w:p>
    <w:p w14:paraId="75431701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9D67FD8" w14:textId="77777777" w:rsidR="00712063" w:rsidRPr="00312A4F" w:rsidRDefault="00712063" w:rsidP="00312A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является предшествующим для модуля профессиональной подготовки «Методы и средства проектирования информационных систем». </w:t>
      </w:r>
    </w:p>
    <w:p w14:paraId="24F34C53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Для  изучения модуля необходимы знания по математике и дисциплинам модуля  «Информационные технологии», необходимы следующие «входные» компетенции:</w:t>
      </w:r>
    </w:p>
    <w:p w14:paraId="24C3D13D" w14:textId="77777777" w:rsidR="00712063" w:rsidRPr="00312A4F" w:rsidRDefault="00712063" w:rsidP="00312A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ОК-7: способность к самоорганизации и самообразованию;</w:t>
      </w:r>
    </w:p>
    <w:p w14:paraId="073ED6C6" w14:textId="77777777" w:rsidR="00712063" w:rsidRPr="00312A4F" w:rsidRDefault="00712063" w:rsidP="00312A4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ОПК-2: 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 </w:t>
      </w:r>
    </w:p>
    <w:p w14:paraId="10C21398" w14:textId="77777777" w:rsidR="00712063" w:rsidRPr="00312A4F" w:rsidRDefault="00712063" w:rsidP="00312A4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ОПК-4: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14:paraId="00766166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58833BDA" w14:textId="77777777" w:rsidR="00712063" w:rsidRPr="00312A4F" w:rsidRDefault="00712063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59" w:type="pct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2"/>
        <w:gridCol w:w="2135"/>
      </w:tblGrid>
      <w:tr w:rsidR="00712063" w:rsidRPr="00312A4F" w14:paraId="48BD1DC1" w14:textId="77777777" w:rsidTr="001649A4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C0412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4FEBB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12063" w:rsidRPr="00312A4F" w14:paraId="10AE22C6" w14:textId="77777777" w:rsidTr="001649A4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5C71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6210A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576/16</w:t>
            </w:r>
          </w:p>
        </w:tc>
      </w:tr>
      <w:tr w:rsidR="00712063" w:rsidRPr="00312A4F" w14:paraId="6B2E480D" w14:textId="77777777" w:rsidTr="001649A4">
        <w:trPr>
          <w:trHeight w:hRule="exact" w:val="355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8CADE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B5E52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162/4,5</w:t>
            </w:r>
          </w:p>
        </w:tc>
      </w:tr>
      <w:tr w:rsidR="00712063" w:rsidRPr="00312A4F" w14:paraId="0E0DBF5C" w14:textId="77777777" w:rsidTr="001649A4">
        <w:trPr>
          <w:trHeight w:hRule="exact" w:val="428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F19E0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E089A8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198/5,5</w:t>
            </w:r>
          </w:p>
        </w:tc>
      </w:tr>
      <w:tr w:rsidR="00712063" w:rsidRPr="00312A4F" w14:paraId="39BD1D18" w14:textId="77777777" w:rsidTr="001649A4">
        <w:trPr>
          <w:trHeight w:hRule="exact" w:val="352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2F148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F2E3A" w14:textId="77777777" w:rsidR="00712063" w:rsidRPr="00312A4F" w:rsidRDefault="00712063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216/6</w:t>
            </w:r>
          </w:p>
        </w:tc>
      </w:tr>
    </w:tbl>
    <w:p w14:paraId="2711FA23" w14:textId="77777777" w:rsidR="00712063" w:rsidRPr="00312A4F" w:rsidRDefault="00712063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12063" w:rsidRPr="00312A4F" w:rsidSect="00CF69F3">
          <w:footerReference w:type="default" r:id="rId13"/>
          <w:footerReference w:type="firs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7B5D113" w14:textId="77777777" w:rsidR="00712063" w:rsidRPr="00312A4F" w:rsidRDefault="00712063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1522C73B" w14:textId="77777777" w:rsidR="00712063" w:rsidRPr="00312A4F" w:rsidRDefault="00712063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Основы программирования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241E9B0" w14:textId="77777777" w:rsidR="00712063" w:rsidRPr="00312A4F" w:rsidRDefault="00712063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489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02"/>
        <w:gridCol w:w="814"/>
        <w:gridCol w:w="1532"/>
        <w:gridCol w:w="1418"/>
        <w:gridCol w:w="1133"/>
        <w:gridCol w:w="1277"/>
        <w:gridCol w:w="1134"/>
        <w:gridCol w:w="1275"/>
        <w:gridCol w:w="1558"/>
      </w:tblGrid>
      <w:tr w:rsidR="00712063" w:rsidRPr="00312A4F" w14:paraId="00E65EE6" w14:textId="77777777" w:rsidTr="001649A4">
        <w:trPr>
          <w:trHeight w:val="302"/>
        </w:trPr>
        <w:tc>
          <w:tcPr>
            <w:tcW w:w="1418" w:type="dxa"/>
            <w:vMerge w:val="restart"/>
            <w:shd w:val="clear" w:color="auto" w:fill="auto"/>
          </w:tcPr>
          <w:p w14:paraId="65AEFB2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02" w:type="dxa"/>
            <w:vMerge w:val="restart"/>
            <w:shd w:val="clear" w:color="auto" w:fill="auto"/>
          </w:tcPr>
          <w:p w14:paraId="04E6B91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257E66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2F9E1E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AD1B96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14:paraId="1AC31384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48D07A08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712063" w:rsidRPr="00312A4F" w14:paraId="0AD29638" w14:textId="77777777" w:rsidTr="001649A4">
        <w:tc>
          <w:tcPr>
            <w:tcW w:w="1418" w:type="dxa"/>
            <w:vMerge/>
            <w:shd w:val="clear" w:color="auto" w:fill="auto"/>
            <w:vAlign w:val="center"/>
          </w:tcPr>
          <w:p w14:paraId="20D356C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2902" w:type="dxa"/>
            <w:vMerge/>
            <w:shd w:val="clear" w:color="auto" w:fill="auto"/>
            <w:vAlign w:val="center"/>
          </w:tcPr>
          <w:p w14:paraId="66B5C79E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6B7F93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AE16C7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750B83E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14:paraId="55D0DB6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7D391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704C05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14:paraId="5C5382E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712063" w:rsidRPr="00312A4F" w14:paraId="65F92EFD" w14:textId="77777777" w:rsidTr="001649A4">
        <w:tc>
          <w:tcPr>
            <w:tcW w:w="1418" w:type="dxa"/>
            <w:vMerge/>
            <w:shd w:val="clear" w:color="auto" w:fill="auto"/>
            <w:vAlign w:val="center"/>
          </w:tcPr>
          <w:p w14:paraId="4BD986D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2902" w:type="dxa"/>
            <w:vMerge/>
            <w:shd w:val="clear" w:color="auto" w:fill="auto"/>
            <w:vAlign w:val="center"/>
          </w:tcPr>
          <w:p w14:paraId="731684D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41F27EA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0EF0903A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DD9BB3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4F0050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33" w:type="dxa"/>
            <w:vMerge/>
            <w:shd w:val="clear" w:color="auto" w:fill="auto"/>
          </w:tcPr>
          <w:p w14:paraId="66FD7B1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14:paraId="25670462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1FE8D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F342D4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14:paraId="3FBA37B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712063" w:rsidRPr="00312A4F" w14:paraId="649F6D70" w14:textId="77777777" w:rsidTr="001649A4">
        <w:tc>
          <w:tcPr>
            <w:tcW w:w="14461" w:type="dxa"/>
            <w:gridSpan w:val="10"/>
            <w:shd w:val="clear" w:color="auto" w:fill="auto"/>
            <w:vAlign w:val="center"/>
          </w:tcPr>
          <w:p w14:paraId="238C9E3E" w14:textId="77777777" w:rsidR="00712063" w:rsidRPr="00312A4F" w:rsidRDefault="00712063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712063" w:rsidRPr="00312A4F" w14:paraId="7D7AD951" w14:textId="77777777" w:rsidTr="001649A4">
        <w:tc>
          <w:tcPr>
            <w:tcW w:w="1418" w:type="dxa"/>
            <w:shd w:val="clear" w:color="auto" w:fill="auto"/>
            <w:vAlign w:val="center"/>
          </w:tcPr>
          <w:p w14:paraId="5336556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К.М.08.01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66762F18" w14:textId="77777777" w:rsidR="00712063" w:rsidRPr="00312A4F" w:rsidRDefault="0071206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Основы алгоритмизации и программирования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EF9A926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ADAF331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B07738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DA5FB6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C967DB8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1C2F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80CC9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9351D9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25BDCD54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1EAA0975" w14:textId="77777777" w:rsidTr="001649A4">
        <w:tc>
          <w:tcPr>
            <w:tcW w:w="1418" w:type="dxa"/>
            <w:shd w:val="clear" w:color="auto" w:fill="auto"/>
            <w:vAlign w:val="center"/>
          </w:tcPr>
          <w:p w14:paraId="6CEFF56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К.М.08.02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4CA66FB8" w14:textId="77777777" w:rsidR="00712063" w:rsidRPr="00312A4F" w:rsidRDefault="0071206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Объектно-ориентированное  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818D71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FF45E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294E2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AA87148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B0EB0B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D78D4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31208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0B9A7C6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0D660A6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23A200BA" w14:textId="77777777" w:rsidTr="001649A4">
        <w:tc>
          <w:tcPr>
            <w:tcW w:w="1418" w:type="dxa"/>
            <w:shd w:val="clear" w:color="auto" w:fill="auto"/>
            <w:vAlign w:val="center"/>
          </w:tcPr>
          <w:p w14:paraId="7C39808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К.М.08.03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4504AFA2" w14:textId="77777777" w:rsidR="00712063" w:rsidRPr="00312A4F" w:rsidRDefault="0071206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Неделя кода (учебное событие)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FD2A59A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27F74A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468C6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C851FF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A270FD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оценка по рейтингу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7297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1E477E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DA98C62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7C7B5CBF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156AE708" w14:textId="77777777" w:rsidTr="001649A4">
        <w:tc>
          <w:tcPr>
            <w:tcW w:w="14461" w:type="dxa"/>
            <w:gridSpan w:val="10"/>
            <w:shd w:val="clear" w:color="auto" w:fill="auto"/>
            <w:vAlign w:val="center"/>
          </w:tcPr>
          <w:p w14:paraId="1902A46F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3)</w:t>
            </w:r>
          </w:p>
        </w:tc>
      </w:tr>
      <w:tr w:rsidR="00712063" w:rsidRPr="00312A4F" w14:paraId="7AB1B5F8" w14:textId="77777777" w:rsidTr="001649A4">
        <w:trPr>
          <w:trHeight w:val="579"/>
        </w:trPr>
        <w:tc>
          <w:tcPr>
            <w:tcW w:w="1418" w:type="dxa"/>
            <w:shd w:val="clear" w:color="auto" w:fill="auto"/>
            <w:vAlign w:val="center"/>
          </w:tcPr>
          <w:p w14:paraId="412DD3EE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К.М.08.ДВ. 01.01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162829E1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нa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C#          </w:t>
            </w:r>
          </w:p>
          <w:p w14:paraId="1DDB5D1B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38F896A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974841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BBA78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C17A01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1648FD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EEA854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BCA96F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7BCD82D" w14:textId="77777777" w:rsidR="00712063" w:rsidRPr="00312A4F" w:rsidRDefault="00712063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72BDE972" w14:textId="77777777" w:rsidR="00712063" w:rsidRPr="00312A4F" w:rsidRDefault="00712063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78D69172" w14:textId="77777777" w:rsidTr="001649A4">
        <w:tc>
          <w:tcPr>
            <w:tcW w:w="1418" w:type="dxa"/>
            <w:shd w:val="clear" w:color="auto" w:fill="auto"/>
            <w:vAlign w:val="center"/>
          </w:tcPr>
          <w:p w14:paraId="0E9ED92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К.М.08.ДВ. 01.02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7EFDF3A6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Программирование на 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Delphi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F792DE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6E1CCE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7EB4B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AE8123E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410CA3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B476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5FDC17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E8B40E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5F4518D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5A82AE7D" w14:textId="77777777" w:rsidTr="001649A4">
        <w:trPr>
          <w:trHeight w:val="567"/>
        </w:trPr>
        <w:tc>
          <w:tcPr>
            <w:tcW w:w="1418" w:type="dxa"/>
            <w:shd w:val="clear" w:color="auto" w:fill="auto"/>
            <w:vAlign w:val="center"/>
          </w:tcPr>
          <w:p w14:paraId="5A96BC19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К.М.08.ДВ. 01.03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63BAE452" w14:textId="77777777" w:rsidR="00712063" w:rsidRPr="00312A4F" w:rsidRDefault="00712063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Разработка мобильных приложений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3D60472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475370C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CD9296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C7D6C6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2B51C50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0C01E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B2CB46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22CFEA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5332AF7A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12063" w:rsidRPr="00312A4F" w14:paraId="06503ECD" w14:textId="77777777" w:rsidTr="001649A4">
        <w:tc>
          <w:tcPr>
            <w:tcW w:w="14461" w:type="dxa"/>
            <w:gridSpan w:val="10"/>
            <w:shd w:val="clear" w:color="auto" w:fill="auto"/>
            <w:vAlign w:val="center"/>
          </w:tcPr>
          <w:p w14:paraId="626CE313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712063" w:rsidRPr="00312A4F" w14:paraId="3078B08E" w14:textId="77777777" w:rsidTr="001649A4">
        <w:trPr>
          <w:trHeight w:val="537"/>
        </w:trPr>
        <w:tc>
          <w:tcPr>
            <w:tcW w:w="1418" w:type="dxa"/>
            <w:shd w:val="clear" w:color="auto" w:fill="auto"/>
            <w:vAlign w:val="center"/>
          </w:tcPr>
          <w:p w14:paraId="4F85EB5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К.М.08.04 (У)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5FA2D454" w14:textId="77777777" w:rsidR="00712063" w:rsidRPr="00312A4F" w:rsidRDefault="00712063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Учебная практика                                                                    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B8854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DE3B81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9D929D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D0E6735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C9A0B62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3921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F8F80B" w14:textId="77777777" w:rsidR="00712063" w:rsidRPr="00312A4F" w:rsidRDefault="00712063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D50767E" w14:textId="77777777" w:rsidR="00712063" w:rsidRPr="00312A4F" w:rsidRDefault="00712063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02DE97F8" w14:textId="77777777" w:rsidR="00712063" w:rsidRPr="00312A4F" w:rsidRDefault="00712063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2119F88E" w14:textId="77777777" w:rsidR="00712063" w:rsidRPr="00312A4F" w:rsidRDefault="00712063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12063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C611635" w14:textId="77777777" w:rsidR="00712063" w:rsidRPr="00312A4F" w:rsidRDefault="00712063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6638FAB5" w14:textId="77777777" w:rsidR="000166DF" w:rsidRPr="00312A4F" w:rsidRDefault="000166DF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7CEB4023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80868E3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25ACB524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sz w:val="24"/>
          <w:szCs w:val="24"/>
        </w:rPr>
        <w:t>Методология теории систем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6DADF666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5D29C78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3BC97359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A5AE94F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4CB55C95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4AD94A5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722C79F2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F4F2A5B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B18BF33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F6BCEB5" w14:textId="77777777" w:rsidR="007B03E4" w:rsidRPr="00312A4F" w:rsidRDefault="007B03E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5E5E505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0F8FE6E8" w14:textId="77777777" w:rsidR="007B03E4" w:rsidRPr="00312A4F" w:rsidRDefault="007B03E4" w:rsidP="00312A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E9A0FF3" w14:textId="77777777" w:rsidR="007B03E4" w:rsidRPr="00312A4F" w:rsidRDefault="007B03E4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762A390" w14:textId="77777777" w:rsidR="007B03E4" w:rsidRPr="00312A4F" w:rsidRDefault="007B03E4" w:rsidP="00312A4F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rFonts w:eastAsia="Calibri"/>
          <w:b w:val="0"/>
        </w:rPr>
      </w:pPr>
      <w:bookmarkStart w:id="9" w:name="_Toc1948074"/>
      <w:r w:rsidRPr="00312A4F">
        <w:rPr>
          <w:rFonts w:eastAsia="Calibri"/>
        </w:rPr>
        <w:t>Образовательные цели и задачи</w:t>
      </w:r>
      <w:bookmarkEnd w:id="9"/>
    </w:p>
    <w:p w14:paraId="3E298D53" w14:textId="77777777" w:rsidR="007B03E4" w:rsidRPr="00312A4F" w:rsidRDefault="007B03E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ставит своей целью: изучение моделей принятия решений, оптимизации; создание условий для приобретения студентами практических навыков решения задач анализа, управления и оптимизации реальных социальных и промышленных процессов.</w:t>
      </w:r>
    </w:p>
    <w:p w14:paraId="5B1F83F7" w14:textId="77777777" w:rsidR="007B03E4" w:rsidRPr="00312A4F" w:rsidRDefault="007B03E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63167A43" w14:textId="77777777" w:rsidR="007B03E4" w:rsidRPr="00312A4F" w:rsidRDefault="007B03E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1. Способствовать формированию навыков анализа реальных практических задач и составления их теоретических моделей управления, принятия решений, оптимизации. </w:t>
      </w:r>
    </w:p>
    <w:p w14:paraId="705D4CE1" w14:textId="77777777" w:rsidR="007B03E4" w:rsidRPr="00312A4F" w:rsidRDefault="007B03E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2. Обеспечить формирование навыков решения теоретических задач управления, принятия решений, оптимизации.</w:t>
      </w:r>
    </w:p>
    <w:p w14:paraId="465B4D32" w14:textId="77777777" w:rsidR="007B03E4" w:rsidRPr="00312A4F" w:rsidRDefault="007B03E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3. Создать условия для овладения навыками решения практических задач в области исследования операций, оптимизации.</w:t>
      </w:r>
    </w:p>
    <w:p w14:paraId="37AD61F0" w14:textId="77777777" w:rsidR="007B03E4" w:rsidRPr="00312A4F" w:rsidRDefault="007B03E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9307D0" w14:textId="77777777" w:rsidR="007B03E4" w:rsidRPr="00312A4F" w:rsidRDefault="007B03E4" w:rsidP="00312A4F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b w:val="0"/>
        </w:rPr>
      </w:pPr>
      <w:bookmarkStart w:id="10" w:name="_Toc1948075"/>
      <w:r w:rsidRPr="00312A4F">
        <w:t>Образовательные результаты (ОР) выпускника</w:t>
      </w:r>
      <w:bookmarkEnd w:id="10"/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928"/>
        <w:gridCol w:w="2886"/>
        <w:gridCol w:w="1928"/>
        <w:gridCol w:w="1821"/>
      </w:tblGrid>
      <w:tr w:rsidR="007B03E4" w:rsidRPr="00312A4F" w14:paraId="547DCA1C" w14:textId="77777777" w:rsidTr="001649A4">
        <w:trPr>
          <w:trHeight w:val="1587"/>
        </w:trPr>
        <w:tc>
          <w:tcPr>
            <w:tcW w:w="817" w:type="dxa"/>
            <w:shd w:val="clear" w:color="auto" w:fill="auto"/>
          </w:tcPr>
          <w:p w14:paraId="509F5EF3" w14:textId="77777777" w:rsidR="007B03E4" w:rsidRPr="00312A4F" w:rsidRDefault="007B03E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85" w:type="dxa"/>
            <w:shd w:val="clear" w:color="auto" w:fill="auto"/>
          </w:tcPr>
          <w:p w14:paraId="0D0A6673" w14:textId="77777777" w:rsidR="007B03E4" w:rsidRPr="00312A4F" w:rsidRDefault="007B03E4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976" w:type="dxa"/>
          </w:tcPr>
          <w:p w14:paraId="6308F8E8" w14:textId="77777777" w:rsidR="007B03E4" w:rsidRPr="00312A4F" w:rsidRDefault="007B03E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985" w:type="dxa"/>
          </w:tcPr>
          <w:p w14:paraId="6A41BFC9" w14:textId="77777777" w:rsidR="007B03E4" w:rsidRPr="00312A4F" w:rsidRDefault="007B03E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75" w:type="dxa"/>
          </w:tcPr>
          <w:p w14:paraId="7767643F" w14:textId="77777777" w:rsidR="007B03E4" w:rsidRPr="00312A4F" w:rsidRDefault="007B03E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7B03E4" w:rsidRPr="00312A4F" w14:paraId="24936177" w14:textId="77777777" w:rsidTr="001649A4">
        <w:tc>
          <w:tcPr>
            <w:tcW w:w="817" w:type="dxa"/>
            <w:shd w:val="clear" w:color="auto" w:fill="auto"/>
          </w:tcPr>
          <w:p w14:paraId="78BF6C82" w14:textId="77777777" w:rsidR="007B03E4" w:rsidRPr="00312A4F" w:rsidRDefault="007B03E4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85" w:type="dxa"/>
            <w:shd w:val="clear" w:color="auto" w:fill="auto"/>
          </w:tcPr>
          <w:p w14:paraId="62B2BD59" w14:textId="77777777" w:rsidR="007B03E4" w:rsidRPr="00312A4F" w:rsidRDefault="007B03E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Выбирает вид теоретической модели, подходящей для описания и решения практической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задачи управления, исследования, оптимизации</w:t>
            </w:r>
          </w:p>
        </w:tc>
        <w:tc>
          <w:tcPr>
            <w:tcW w:w="2976" w:type="dxa"/>
          </w:tcPr>
          <w:p w14:paraId="7E16DE90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ОПК-2  способность  анализировать социально-экономические задачи и процессы с применением методов системного анализа и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математического моделирования</w:t>
            </w:r>
          </w:p>
          <w:p w14:paraId="4E653558" w14:textId="77777777" w:rsidR="007B03E4" w:rsidRPr="00312A4F" w:rsidRDefault="007B03E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ПК-7  способность  проводить описание прикладных процессов и информационного обеспечения решения прикладных задач</w:t>
            </w:r>
          </w:p>
          <w:p w14:paraId="1BBC54B3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ПК-23 способность 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1985" w:type="dxa"/>
          </w:tcPr>
          <w:p w14:paraId="230A27CD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A5B5F8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0B42C469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75B767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09BA4B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3C9ADA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7E0D5B3C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71F5EB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F43294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453B6C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056831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7ADDFE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A329F8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8E00FC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43C8A0FC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 учебно-исследовательских задач</w:t>
            </w:r>
          </w:p>
          <w:p w14:paraId="02D4AA6F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выполнения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лабораторных работ</w:t>
            </w:r>
          </w:p>
          <w:p w14:paraId="339B115B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5EF5B044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2781A3D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проекта Дискуссия</w:t>
            </w:r>
          </w:p>
        </w:tc>
      </w:tr>
      <w:tr w:rsidR="007B03E4" w:rsidRPr="00312A4F" w14:paraId="740C310E" w14:textId="77777777" w:rsidTr="001649A4">
        <w:tc>
          <w:tcPr>
            <w:tcW w:w="817" w:type="dxa"/>
            <w:shd w:val="clear" w:color="auto" w:fill="auto"/>
          </w:tcPr>
          <w:p w14:paraId="450EDAC3" w14:textId="77777777" w:rsidR="007B03E4" w:rsidRPr="00312A4F" w:rsidRDefault="007B03E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5" w:type="dxa"/>
            <w:shd w:val="clear" w:color="auto" w:fill="auto"/>
          </w:tcPr>
          <w:p w14:paraId="65EB3E15" w14:textId="77777777" w:rsidR="007B03E4" w:rsidRPr="00312A4F" w:rsidRDefault="007B03E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разработки моделей управления и оптимизации бизнес-процессов, их согласования</w:t>
            </w:r>
          </w:p>
        </w:tc>
        <w:tc>
          <w:tcPr>
            <w:tcW w:w="2976" w:type="dxa"/>
          </w:tcPr>
          <w:p w14:paraId="0CB9A444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ОПК-2  способность  анализировать социально-экономические задачи и процессы с применением методов системного анализа и математического моделирования</w:t>
            </w:r>
          </w:p>
          <w:p w14:paraId="48DF891D" w14:textId="77777777" w:rsidR="007B03E4" w:rsidRPr="00312A4F" w:rsidRDefault="007B03E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ПК-7  способность  проводить описание прикладных процессов и информационного обеспечения решения прикладных задач</w:t>
            </w:r>
          </w:p>
          <w:p w14:paraId="429BF128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ПК-23 способность 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1985" w:type="dxa"/>
          </w:tcPr>
          <w:p w14:paraId="737F5A47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B75252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4EDE0FCB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10D043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127B4B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10EE18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3C8B06AE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8C13B5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DCE011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8CD9CD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8C36FC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262D27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9EEF35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4BAD61" w14:textId="77777777" w:rsidR="007B03E4" w:rsidRPr="00312A4F" w:rsidRDefault="007B03E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6D473601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учебно-исследовательских задач</w:t>
            </w:r>
          </w:p>
          <w:p w14:paraId="5FEFC769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0CC1FB83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08DA8771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428AAC07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проекта</w:t>
            </w:r>
          </w:p>
          <w:p w14:paraId="5CF6684D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</w:tbl>
    <w:p w14:paraId="12C2D32F" w14:textId="77777777" w:rsidR="007B03E4" w:rsidRPr="00312A4F" w:rsidRDefault="007B03E4" w:rsidP="00312A4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11" w:name="_Toc1948076"/>
      <w:r w:rsidRPr="00312A4F">
        <w:rPr>
          <w:rFonts w:ascii="Times New Roman" w:hAnsi="Times New Roman"/>
          <w:b/>
          <w:sz w:val="24"/>
          <w:szCs w:val="24"/>
        </w:rPr>
        <w:t>2.3 Руководитель и преподаватели модуля</w:t>
      </w:r>
      <w:bookmarkEnd w:id="11"/>
    </w:p>
    <w:p w14:paraId="572C7788" w14:textId="77777777" w:rsidR="007B03E4" w:rsidRPr="00312A4F" w:rsidRDefault="007B03E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12A4F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</w:t>
      </w:r>
    </w:p>
    <w:p w14:paraId="5FF284DB" w14:textId="77777777" w:rsidR="007B03E4" w:rsidRPr="00312A4F" w:rsidRDefault="007B03E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312A4F">
        <w:rPr>
          <w:rFonts w:ascii="Times New Roman" w:hAnsi="Times New Roman"/>
          <w:sz w:val="24"/>
          <w:szCs w:val="24"/>
        </w:rPr>
        <w:t>Болдин С.В., к.т.н., доцент, доцент кафедры прикладной информатики и информационных технологий в образовании</w:t>
      </w:r>
    </w:p>
    <w:p w14:paraId="75DFA756" w14:textId="77777777" w:rsidR="007B03E4" w:rsidRPr="00312A4F" w:rsidRDefault="007B03E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Тимофеева Е.А., старший преподаватель кафедры прикладной информатики и информационных технологий в образовании</w:t>
      </w:r>
    </w:p>
    <w:p w14:paraId="20239005" w14:textId="77777777" w:rsidR="007B03E4" w:rsidRPr="00312A4F" w:rsidRDefault="007B03E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58DA60" w14:textId="77777777" w:rsidR="007B03E4" w:rsidRPr="00312A4F" w:rsidRDefault="007B03E4" w:rsidP="00312A4F">
      <w:pPr>
        <w:pStyle w:val="1"/>
        <w:keepLines w:val="0"/>
        <w:numPr>
          <w:ilvl w:val="1"/>
          <w:numId w:val="16"/>
        </w:numPr>
        <w:spacing w:after="0" w:line="240" w:lineRule="auto"/>
        <w:ind w:left="0"/>
        <w:jc w:val="left"/>
        <w:rPr>
          <w:b w:val="0"/>
        </w:rPr>
      </w:pPr>
      <w:bookmarkStart w:id="12" w:name="_Toc1948077"/>
      <w:r w:rsidRPr="00312A4F">
        <w:t xml:space="preserve"> Статус образовательного модуля</w:t>
      </w:r>
      <w:bookmarkEnd w:id="12"/>
    </w:p>
    <w:p w14:paraId="5EBE3E16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К.М.11 «Информационные системы». </w:t>
      </w:r>
    </w:p>
    <w:p w14:paraId="4360A816" w14:textId="77777777" w:rsidR="007B03E4" w:rsidRPr="00312A4F" w:rsidRDefault="007B03E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 изучения модуля необходимы знания, полученные в результате изучения модулей К.М.07 «Аппаратное обеспечение ЭВМ и систем», К.М.06 «Математические и физические основы информатики».</w:t>
      </w:r>
    </w:p>
    <w:p w14:paraId="6E1D2284" w14:textId="77777777" w:rsidR="007B03E4" w:rsidRPr="00312A4F" w:rsidRDefault="007B03E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изучения модуля необходимы следующие «входные» компетенции:</w:t>
      </w:r>
    </w:p>
    <w:p w14:paraId="6EC20994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ОК-7: способность к самоорганизации и самообразованию;</w:t>
      </w:r>
    </w:p>
    <w:p w14:paraId="24F654B3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lastRenderedPageBreak/>
        <w:t>ОПК-3 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деятельности.</w:t>
      </w:r>
      <w:bookmarkStart w:id="13" w:name="_Toc1948078"/>
    </w:p>
    <w:p w14:paraId="191C1A17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21ADA2" w14:textId="77777777" w:rsidR="007B03E4" w:rsidRPr="00312A4F" w:rsidRDefault="007B03E4" w:rsidP="00312A4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2.5 Трудоемкость модуля</w:t>
      </w:r>
      <w:bookmarkEnd w:id="13"/>
    </w:p>
    <w:tbl>
      <w:tblPr>
        <w:tblW w:w="4959" w:type="pct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2"/>
        <w:gridCol w:w="2135"/>
      </w:tblGrid>
      <w:tr w:rsidR="007B03E4" w:rsidRPr="00312A4F" w14:paraId="73C1C5C3" w14:textId="77777777" w:rsidTr="001649A4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F126B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модуля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2624C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03E4" w:rsidRPr="00312A4F" w14:paraId="76BD18CE" w14:textId="77777777" w:rsidTr="001649A4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CC6F8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9FF1F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432/12</w:t>
            </w:r>
          </w:p>
        </w:tc>
      </w:tr>
      <w:tr w:rsidR="007B03E4" w:rsidRPr="00312A4F" w14:paraId="25001CB5" w14:textId="77777777" w:rsidTr="001649A4">
        <w:trPr>
          <w:trHeight w:hRule="exact" w:val="355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DA127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C3AFF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172/4,8</w:t>
            </w:r>
          </w:p>
        </w:tc>
      </w:tr>
      <w:tr w:rsidR="007B03E4" w:rsidRPr="00312A4F" w14:paraId="4EB7185F" w14:textId="77777777" w:rsidTr="001649A4">
        <w:trPr>
          <w:trHeight w:hRule="exact" w:val="428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A1DF4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BD714" w14:textId="77777777" w:rsidR="007B03E4" w:rsidRPr="00312A4F" w:rsidRDefault="007B03E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260/7,2</w:t>
            </w:r>
          </w:p>
        </w:tc>
      </w:tr>
    </w:tbl>
    <w:p w14:paraId="612EC2F6" w14:textId="77777777" w:rsidR="007B03E4" w:rsidRPr="00312A4F" w:rsidRDefault="007B03E4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B03E4" w:rsidRPr="00312A4F" w:rsidSect="00CF69F3">
          <w:footerReference w:type="default" r:id="rId15"/>
          <w:footerReference w:type="firs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9FA3806" w14:textId="77777777" w:rsidR="007B03E4" w:rsidRPr="00312A4F" w:rsidRDefault="007B03E4" w:rsidP="00312A4F">
      <w:pPr>
        <w:pStyle w:val="1"/>
        <w:keepLines w:val="0"/>
        <w:numPr>
          <w:ilvl w:val="0"/>
          <w:numId w:val="15"/>
        </w:numPr>
        <w:spacing w:after="0" w:line="240" w:lineRule="auto"/>
        <w:ind w:left="0" w:firstLine="0"/>
        <w:rPr>
          <w:b w:val="0"/>
        </w:rPr>
      </w:pPr>
      <w:bookmarkStart w:id="14" w:name="_Toc1948079"/>
      <w:r w:rsidRPr="00312A4F">
        <w:rPr>
          <w:caps/>
        </w:rPr>
        <w:lastRenderedPageBreak/>
        <w:t xml:space="preserve">СТРУКТУРА   МОДУЛЯ   </w:t>
      </w:r>
    </w:p>
    <w:p w14:paraId="6F442428" w14:textId="77777777" w:rsidR="007B03E4" w:rsidRPr="00312A4F" w:rsidRDefault="007B03E4" w:rsidP="00312A4F">
      <w:pPr>
        <w:pStyle w:val="1"/>
        <w:spacing w:after="0" w:line="240" w:lineRule="auto"/>
        <w:rPr>
          <w:b w:val="0"/>
        </w:rPr>
      </w:pPr>
      <w:r w:rsidRPr="00312A4F">
        <w:rPr>
          <w:caps/>
        </w:rPr>
        <w:t>«</w:t>
      </w:r>
      <w:r w:rsidRPr="00312A4F">
        <w:t>Методология теории систем</w:t>
      </w:r>
      <w:r w:rsidRPr="00312A4F">
        <w:rPr>
          <w:caps/>
        </w:rPr>
        <w:t>»</w:t>
      </w:r>
      <w:bookmarkEnd w:id="14"/>
    </w:p>
    <w:tbl>
      <w:tblPr>
        <w:tblW w:w="489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043"/>
        <w:gridCol w:w="814"/>
        <w:gridCol w:w="1532"/>
        <w:gridCol w:w="1418"/>
        <w:gridCol w:w="1133"/>
        <w:gridCol w:w="1277"/>
        <w:gridCol w:w="1134"/>
        <w:gridCol w:w="1275"/>
        <w:gridCol w:w="1558"/>
      </w:tblGrid>
      <w:tr w:rsidR="007B03E4" w:rsidRPr="00312A4F" w14:paraId="3BA882D1" w14:textId="77777777" w:rsidTr="001649A4">
        <w:trPr>
          <w:trHeight w:val="302"/>
        </w:trPr>
        <w:tc>
          <w:tcPr>
            <w:tcW w:w="1276" w:type="dxa"/>
            <w:vMerge w:val="restart"/>
            <w:shd w:val="clear" w:color="auto" w:fill="auto"/>
          </w:tcPr>
          <w:p w14:paraId="242BF48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43" w:type="dxa"/>
            <w:vMerge w:val="restart"/>
            <w:shd w:val="clear" w:color="auto" w:fill="auto"/>
          </w:tcPr>
          <w:p w14:paraId="45511C1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3AF5C8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97E3790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A26347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14:paraId="36B809C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4D5B1E5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7B03E4" w:rsidRPr="00312A4F" w14:paraId="089649CB" w14:textId="77777777" w:rsidTr="001649A4">
        <w:tc>
          <w:tcPr>
            <w:tcW w:w="1276" w:type="dxa"/>
            <w:vMerge/>
            <w:shd w:val="clear" w:color="auto" w:fill="auto"/>
            <w:vAlign w:val="center"/>
          </w:tcPr>
          <w:p w14:paraId="4AAF6C2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43" w:type="dxa"/>
            <w:vMerge/>
            <w:shd w:val="clear" w:color="auto" w:fill="auto"/>
            <w:vAlign w:val="center"/>
          </w:tcPr>
          <w:p w14:paraId="46D436E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64A507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BFDF9A9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595FC214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14:paraId="49A55281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5B0583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CEF6CF3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14:paraId="1833718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7B03E4" w:rsidRPr="00312A4F" w14:paraId="495F0369" w14:textId="77777777" w:rsidTr="001649A4">
        <w:tc>
          <w:tcPr>
            <w:tcW w:w="1276" w:type="dxa"/>
            <w:vMerge/>
            <w:shd w:val="clear" w:color="auto" w:fill="auto"/>
            <w:vAlign w:val="center"/>
          </w:tcPr>
          <w:p w14:paraId="0899A1C1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043" w:type="dxa"/>
            <w:vMerge/>
            <w:shd w:val="clear" w:color="auto" w:fill="auto"/>
            <w:vAlign w:val="center"/>
          </w:tcPr>
          <w:p w14:paraId="08DF14A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127EC3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239EA20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7BA8D2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AC519B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33" w:type="dxa"/>
            <w:vMerge/>
            <w:shd w:val="clear" w:color="auto" w:fill="auto"/>
          </w:tcPr>
          <w:p w14:paraId="2679069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14:paraId="0BFF42E7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AB63C2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C2FAD9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14:paraId="6C24585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7B03E4" w:rsidRPr="00312A4F" w14:paraId="320FBF5F" w14:textId="77777777" w:rsidTr="001649A4">
        <w:tc>
          <w:tcPr>
            <w:tcW w:w="14460" w:type="dxa"/>
            <w:gridSpan w:val="10"/>
            <w:shd w:val="clear" w:color="auto" w:fill="auto"/>
            <w:vAlign w:val="center"/>
          </w:tcPr>
          <w:p w14:paraId="5D12B752" w14:textId="77777777" w:rsidR="007B03E4" w:rsidRPr="00312A4F" w:rsidRDefault="007B03E4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7B03E4" w:rsidRPr="00312A4F" w14:paraId="57FE9C67" w14:textId="77777777" w:rsidTr="001649A4">
        <w:tc>
          <w:tcPr>
            <w:tcW w:w="1276" w:type="dxa"/>
            <w:shd w:val="clear" w:color="auto" w:fill="auto"/>
            <w:vAlign w:val="center"/>
          </w:tcPr>
          <w:p w14:paraId="212D7FA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К.М.09.01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986B880" w14:textId="77777777" w:rsidR="007B03E4" w:rsidRPr="00312A4F" w:rsidRDefault="007B03E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Основы теории систем и системного 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61055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173B64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4E422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4D597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26E0F2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8651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5A40D4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075D4F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7377DA4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5028D587" w14:textId="77777777" w:rsidTr="001649A4">
        <w:tc>
          <w:tcPr>
            <w:tcW w:w="1276" w:type="dxa"/>
            <w:shd w:val="clear" w:color="auto" w:fill="auto"/>
            <w:vAlign w:val="center"/>
          </w:tcPr>
          <w:p w14:paraId="5DC312ED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К.М.09.02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FBA0370" w14:textId="77777777" w:rsidR="007B03E4" w:rsidRPr="00312A4F" w:rsidRDefault="007B03E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Системы поддержки принятия решений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E22A46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209A62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393DB4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0FA0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285D8D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DD275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3C2AD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D45922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51053757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4E9F76EF" w14:textId="77777777" w:rsidTr="001649A4">
        <w:tc>
          <w:tcPr>
            <w:tcW w:w="1276" w:type="dxa"/>
            <w:shd w:val="clear" w:color="auto" w:fill="auto"/>
            <w:vAlign w:val="center"/>
          </w:tcPr>
          <w:p w14:paraId="49947C7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К.М.09.03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0782564" w14:textId="77777777" w:rsidR="007B03E4" w:rsidRPr="00312A4F" w:rsidRDefault="007B03E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Исследование операций и методы оптимизации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C3F5BB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ADAADC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8082A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7220EF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0A638E9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2082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6095C4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15E5DDD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7C43C31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1C55E55B" w14:textId="77777777" w:rsidTr="001649A4">
        <w:tc>
          <w:tcPr>
            <w:tcW w:w="1276" w:type="dxa"/>
            <w:shd w:val="clear" w:color="auto" w:fill="auto"/>
            <w:vAlign w:val="center"/>
          </w:tcPr>
          <w:p w14:paraId="56A2902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К.М.09.04</w:t>
            </w:r>
          </w:p>
          <w:p w14:paraId="3581267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(К)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6AEB96B" w14:textId="77777777" w:rsidR="007B03E4" w:rsidRPr="00312A4F" w:rsidRDefault="007B03E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Экзамены по модулю "Методология  теории систем"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80C0B32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1166863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AF750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D29904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7E9165A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F5EB1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49DF4D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8085B0D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399BF89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61E9D994" w14:textId="77777777" w:rsidTr="001649A4">
        <w:tc>
          <w:tcPr>
            <w:tcW w:w="14460" w:type="dxa"/>
            <w:gridSpan w:val="10"/>
            <w:shd w:val="clear" w:color="auto" w:fill="auto"/>
            <w:vAlign w:val="center"/>
          </w:tcPr>
          <w:p w14:paraId="264C8DD5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3)</w:t>
            </w:r>
          </w:p>
        </w:tc>
      </w:tr>
      <w:tr w:rsidR="007B03E4" w:rsidRPr="00312A4F" w14:paraId="65020648" w14:textId="77777777" w:rsidTr="001649A4">
        <w:trPr>
          <w:trHeight w:val="579"/>
        </w:trPr>
        <w:tc>
          <w:tcPr>
            <w:tcW w:w="1276" w:type="dxa"/>
            <w:shd w:val="clear" w:color="auto" w:fill="auto"/>
            <w:vAlign w:val="center"/>
          </w:tcPr>
          <w:p w14:paraId="634CDB41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К.М.09.ДВ. 01.01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6843A50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Математическое и имитационное моделирование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9BDBF8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69FEF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67A19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AF502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AA4009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7F295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E20169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85D1DB2" w14:textId="77777777" w:rsidR="007B03E4" w:rsidRPr="00312A4F" w:rsidRDefault="007B03E4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748F595" w14:textId="77777777" w:rsidR="007B03E4" w:rsidRPr="00312A4F" w:rsidRDefault="007B03E4" w:rsidP="00312A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6F53FD7A" w14:textId="77777777" w:rsidTr="001649A4">
        <w:tc>
          <w:tcPr>
            <w:tcW w:w="1276" w:type="dxa"/>
            <w:shd w:val="clear" w:color="auto" w:fill="auto"/>
            <w:vAlign w:val="center"/>
          </w:tcPr>
          <w:p w14:paraId="19B7D7F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К.М.09.ДВ. 01.02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CE5EAF7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Моделирование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B73C857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D99DCE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7A667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078A9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D5CC681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8222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83CD9F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2742C4B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DD429C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7B03E4" w:rsidRPr="00312A4F" w14:paraId="61CCA3A9" w14:textId="77777777" w:rsidTr="001649A4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04301C06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К.М.09.ДВ. 01.03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44AFB878" w14:textId="77777777" w:rsidR="007B03E4" w:rsidRPr="00312A4F" w:rsidRDefault="007B03E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Прикладные методы оптимизации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44A677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B2F905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83433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6C733E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31F5201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99BA7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359B8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EE5D6A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1269040A" w14:textId="77777777" w:rsidR="007B03E4" w:rsidRPr="00312A4F" w:rsidRDefault="007B03E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02AF74CC" w14:textId="77777777" w:rsidR="007B03E4" w:rsidRPr="00312A4F" w:rsidRDefault="007B03E4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B03E4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02066E4" w14:textId="77777777" w:rsidR="007B03E4" w:rsidRPr="00312A4F" w:rsidRDefault="007B03E4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0CC3155A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316E52E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062D421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sz w:val="24"/>
          <w:szCs w:val="24"/>
        </w:rPr>
        <w:t>Экономика и управление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A70B53A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0E5579A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495E6724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5A7B2C2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4D819EC8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0B5447D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5111D1E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C96DA19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239B9FE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BA0EEA1" w14:textId="77777777" w:rsidR="008B5724" w:rsidRPr="00312A4F" w:rsidRDefault="008B572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7EFA0E2" w14:textId="77777777" w:rsidR="008B5724" w:rsidRPr="00312A4F" w:rsidRDefault="008B5724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6EFBDB62" w14:textId="77777777" w:rsidR="008B5724" w:rsidRPr="00312A4F" w:rsidRDefault="008B5724" w:rsidP="00312A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F1C4446" w14:textId="77777777" w:rsidR="008B5724" w:rsidRPr="00312A4F" w:rsidRDefault="008B5724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A740D12" w14:textId="77777777" w:rsidR="008B5724" w:rsidRPr="00312A4F" w:rsidRDefault="008B572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12A4F">
        <w:rPr>
          <w:rFonts w:ascii="Times New Roman" w:hAnsi="Times New Roman"/>
          <w:i/>
          <w:sz w:val="24"/>
          <w:szCs w:val="24"/>
        </w:rPr>
        <w:t xml:space="preserve"> </w:t>
      </w:r>
    </w:p>
    <w:p w14:paraId="212624A3" w14:textId="77777777" w:rsidR="008B5724" w:rsidRPr="00312A4F" w:rsidRDefault="008B5724" w:rsidP="00312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 xml:space="preserve">: </w:t>
      </w:r>
      <w:r w:rsidRPr="00312A4F"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4F58446D" w14:textId="77777777" w:rsidR="008B5724" w:rsidRPr="00312A4F" w:rsidRDefault="008B572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0845E0D1" w14:textId="77777777" w:rsidR="008B5724" w:rsidRPr="00312A4F" w:rsidRDefault="008B5724" w:rsidP="00312A4F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1. </w:t>
      </w:r>
      <w:r w:rsidRPr="00312A4F">
        <w:rPr>
          <w:rFonts w:ascii="Times New Roman" w:hAnsi="Times New Roman"/>
          <w:color w:val="000000"/>
          <w:sz w:val="24"/>
          <w:szCs w:val="24"/>
        </w:rPr>
        <w:t>Обеспечить умения проводить системный анализ предметной области</w:t>
      </w:r>
    </w:p>
    <w:p w14:paraId="7BCE75E2" w14:textId="77777777" w:rsidR="008B5724" w:rsidRPr="00312A4F" w:rsidRDefault="008B5724" w:rsidP="00312A4F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2A4F">
        <w:rPr>
          <w:rFonts w:ascii="Times New Roman" w:hAnsi="Times New Roman"/>
          <w:color w:val="000000"/>
          <w:sz w:val="24"/>
          <w:szCs w:val="24"/>
        </w:rPr>
        <w:t>2. Создать условия для овладения основным принципам и методами разработки моделей бизнес-процессов</w:t>
      </w:r>
    </w:p>
    <w:p w14:paraId="3A8D55A4" w14:textId="77777777" w:rsidR="008B5724" w:rsidRPr="00312A4F" w:rsidRDefault="008B5724" w:rsidP="00312A4F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2A4F">
        <w:rPr>
          <w:rFonts w:ascii="Times New Roman" w:hAnsi="Times New Roman"/>
          <w:color w:val="000000"/>
          <w:sz w:val="24"/>
          <w:szCs w:val="24"/>
        </w:rPr>
        <w:t>3. Создать условия для овладения методологией ведения документооборота в организациях</w:t>
      </w:r>
    </w:p>
    <w:p w14:paraId="5B1B35D7" w14:textId="77777777" w:rsidR="008B5724" w:rsidRPr="00312A4F" w:rsidRDefault="008B5724" w:rsidP="00312A4F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DED5AF6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410"/>
        <w:gridCol w:w="2835"/>
        <w:gridCol w:w="1983"/>
        <w:gridCol w:w="1985"/>
      </w:tblGrid>
      <w:tr w:rsidR="008B5724" w:rsidRPr="00312A4F" w14:paraId="6CCB127A" w14:textId="77777777" w:rsidTr="001649A4">
        <w:trPr>
          <w:trHeight w:val="555"/>
        </w:trPr>
        <w:tc>
          <w:tcPr>
            <w:tcW w:w="816" w:type="dxa"/>
            <w:vMerge w:val="restart"/>
            <w:shd w:val="clear" w:color="auto" w:fill="auto"/>
          </w:tcPr>
          <w:p w14:paraId="55C771BF" w14:textId="77777777" w:rsidR="008B5724" w:rsidRPr="00312A4F" w:rsidRDefault="008B572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F63992E" w14:textId="77777777" w:rsidR="008B5724" w:rsidRPr="00312A4F" w:rsidRDefault="008B5724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835" w:type="dxa"/>
          </w:tcPr>
          <w:p w14:paraId="0AF87007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983" w:type="dxa"/>
            <w:vMerge w:val="restart"/>
          </w:tcPr>
          <w:p w14:paraId="77EE68BF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5" w:type="dxa"/>
            <w:vMerge w:val="restart"/>
          </w:tcPr>
          <w:p w14:paraId="10356E09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B5724" w:rsidRPr="00312A4F" w14:paraId="5624FD34" w14:textId="77777777" w:rsidTr="001649A4">
        <w:trPr>
          <w:trHeight w:val="360"/>
        </w:trPr>
        <w:tc>
          <w:tcPr>
            <w:tcW w:w="816" w:type="dxa"/>
            <w:vMerge/>
            <w:shd w:val="clear" w:color="auto" w:fill="auto"/>
          </w:tcPr>
          <w:p w14:paraId="4590CFE6" w14:textId="77777777" w:rsidR="008B5724" w:rsidRPr="00312A4F" w:rsidRDefault="008B572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F8494E0" w14:textId="77777777" w:rsidR="008B5724" w:rsidRPr="00312A4F" w:rsidRDefault="008B5724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504BE8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09.03.03</w:t>
            </w:r>
          </w:p>
        </w:tc>
        <w:tc>
          <w:tcPr>
            <w:tcW w:w="1983" w:type="dxa"/>
            <w:vMerge/>
          </w:tcPr>
          <w:p w14:paraId="2F7D111F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C06A641" w14:textId="77777777" w:rsidR="008B5724" w:rsidRPr="00312A4F" w:rsidRDefault="008B572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724" w:rsidRPr="00312A4F" w14:paraId="07680215" w14:textId="77777777" w:rsidTr="001649A4">
        <w:trPr>
          <w:trHeight w:val="1729"/>
        </w:trPr>
        <w:tc>
          <w:tcPr>
            <w:tcW w:w="816" w:type="dxa"/>
            <w:shd w:val="clear" w:color="auto" w:fill="auto"/>
          </w:tcPr>
          <w:p w14:paraId="64129BD0" w14:textId="77777777" w:rsidR="008B5724" w:rsidRPr="00312A4F" w:rsidRDefault="008B5724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0" w:type="dxa"/>
            <w:shd w:val="clear" w:color="auto" w:fill="auto"/>
          </w:tcPr>
          <w:p w14:paraId="38F0784B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документирования бизнес-процессов и согласования документов с заказчиком </w:t>
            </w:r>
          </w:p>
          <w:p w14:paraId="7C43A724" w14:textId="77777777" w:rsidR="008B5724" w:rsidRPr="00312A4F" w:rsidRDefault="008B572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6FFE5F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ПК-2 способностью разрабатывать, внедрять и адаптировать прикладное программное обеспечение</w:t>
            </w:r>
          </w:p>
          <w:p w14:paraId="457E6ABD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ПК-6  способностью собирать детальную информацию для формализации требований пользователей заказчика</w:t>
            </w:r>
          </w:p>
          <w:p w14:paraId="1DD1A18A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ОК-3  способностью использовать основы экономических знаний в различных сферах деятельности</w:t>
            </w:r>
          </w:p>
          <w:p w14:paraId="0E2EEC8C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ОК-6  способностью работать в коллективе, толерантно воспринимая социальные, этнические, конфессиональные и культурные различия</w:t>
            </w:r>
          </w:p>
          <w:p w14:paraId="3935804A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54877105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Кейс-технологии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Деловые игры Дискуссия</w:t>
            </w:r>
            <w:r w:rsidRPr="00312A4F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 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в группах Контекстное обучение </w:t>
            </w:r>
          </w:p>
          <w:p w14:paraId="6B07BA5C" w14:textId="77777777" w:rsidR="008B5724" w:rsidRPr="00312A4F" w:rsidRDefault="008B572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854AB1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взаимооценки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SWOT-анализ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Кейс-задания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Протоколы наблюдения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Аналитическии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̆ отчет </w:t>
            </w:r>
          </w:p>
          <w:p w14:paraId="6E8F3819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724" w:rsidRPr="00312A4F" w14:paraId="67A21E42" w14:textId="77777777" w:rsidTr="001649A4">
        <w:trPr>
          <w:trHeight w:val="2706"/>
        </w:trPr>
        <w:tc>
          <w:tcPr>
            <w:tcW w:w="816" w:type="dxa"/>
            <w:shd w:val="clear" w:color="auto" w:fill="auto"/>
          </w:tcPr>
          <w:p w14:paraId="3C24A1CB" w14:textId="77777777" w:rsidR="008B5724" w:rsidRPr="00312A4F" w:rsidRDefault="008B5724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0" w:type="dxa"/>
            <w:shd w:val="clear" w:color="auto" w:fill="auto"/>
          </w:tcPr>
          <w:p w14:paraId="645FAB21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2835" w:type="dxa"/>
          </w:tcPr>
          <w:p w14:paraId="45350EA5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ПК-8 способностью программировать приложения и создавать программные прототипы решения прикладных задач</w:t>
            </w:r>
          </w:p>
          <w:p w14:paraId="1F7F9ADF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ПК-24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  <w:p w14:paraId="7D65290F" w14:textId="77777777" w:rsidR="008B5724" w:rsidRPr="00312A4F" w:rsidRDefault="008B572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ОПК-4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3" w:type="dxa"/>
          </w:tcPr>
          <w:p w14:paraId="2CE532AA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Проектныи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̆ метод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Кейс-технологии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 портфолио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Исследовательскии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̆ метод </w:t>
            </w:r>
          </w:p>
          <w:p w14:paraId="6FD5744E" w14:textId="77777777" w:rsidR="008B5724" w:rsidRPr="00312A4F" w:rsidRDefault="008B5724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DBB84A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взаимооценки</w:t>
            </w:r>
            <w:proofErr w:type="spellEnd"/>
            <w:r w:rsidRPr="00312A4F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 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продуктов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проектнои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̆ деятельности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задания Тесты в ЭОС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Кейс-задания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A39D4B7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B5724" w:rsidRPr="00312A4F" w14:paraId="2CC0DB99" w14:textId="77777777" w:rsidTr="001649A4">
        <w:trPr>
          <w:trHeight w:val="1025"/>
        </w:trPr>
        <w:tc>
          <w:tcPr>
            <w:tcW w:w="816" w:type="dxa"/>
            <w:shd w:val="clear" w:color="auto" w:fill="auto"/>
          </w:tcPr>
          <w:p w14:paraId="516FC981" w14:textId="77777777" w:rsidR="008B5724" w:rsidRPr="00312A4F" w:rsidRDefault="008B572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10" w:type="dxa"/>
            <w:shd w:val="clear" w:color="auto" w:fill="auto"/>
          </w:tcPr>
          <w:p w14:paraId="4892398C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выявления и документирования требований к ИС </w:t>
            </w:r>
          </w:p>
        </w:tc>
        <w:tc>
          <w:tcPr>
            <w:tcW w:w="2835" w:type="dxa"/>
          </w:tcPr>
          <w:p w14:paraId="2CB687FA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ПК-1  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718B4CAC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ПК-7 способностью проводить описание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прикладных процессов и информационного обеспечения решения прикладных задач</w:t>
            </w:r>
          </w:p>
          <w:p w14:paraId="08094DEF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ПК-9 способностью составлять техническую документацию проектов автоматизации и информатизации прикладных процессов</w:t>
            </w:r>
          </w:p>
          <w:p w14:paraId="67FF8F95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ПК-22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983" w:type="dxa"/>
          </w:tcPr>
          <w:p w14:paraId="52342517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Метод проблемного обучения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Кейс-технологии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Контекстное обучение </w:t>
            </w:r>
          </w:p>
        </w:tc>
        <w:tc>
          <w:tcPr>
            <w:tcW w:w="1985" w:type="dxa"/>
          </w:tcPr>
          <w:p w14:paraId="357FB4A7" w14:textId="77777777" w:rsidR="008B5724" w:rsidRPr="00312A4F" w:rsidRDefault="008B5724" w:rsidP="00312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задания Тесты в ЭОС </w:t>
            </w:r>
            <w:proofErr w:type="spellStart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Аналитическии</w:t>
            </w:r>
            <w:proofErr w:type="spellEnd"/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̆ отчет </w:t>
            </w:r>
          </w:p>
          <w:p w14:paraId="7F424793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B54688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5FDA53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E477300" w14:textId="77777777" w:rsidR="008B5724" w:rsidRPr="00312A4F" w:rsidRDefault="008B572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к.экон.н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0613A078" w14:textId="77777777" w:rsidR="008B5724" w:rsidRPr="00312A4F" w:rsidRDefault="008B572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 xml:space="preserve"> </w:t>
      </w:r>
      <w:r w:rsidRPr="00312A4F">
        <w:rPr>
          <w:rFonts w:ascii="Times New Roman" w:hAnsi="Times New Roman"/>
          <w:color w:val="000000"/>
          <w:sz w:val="24"/>
          <w:szCs w:val="24"/>
        </w:rPr>
        <w:t xml:space="preserve">Болдин С.В.,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к.этех.н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39FFCA6D" w14:textId="77777777" w:rsidR="008B5724" w:rsidRPr="00312A4F" w:rsidRDefault="008B5724" w:rsidP="00312A4F">
      <w:pPr>
        <w:pStyle w:val="aa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proofErr w:type="spellStart"/>
      <w:r w:rsidRPr="00312A4F">
        <w:rPr>
          <w:rFonts w:ascii="Times New Roman" w:hAnsi="Times New Roman"/>
          <w:color w:val="000000"/>
          <w:sz w:val="24"/>
          <w:szCs w:val="24"/>
        </w:rPr>
        <w:t>Шкунова</w:t>
      </w:r>
      <w:proofErr w:type="spellEnd"/>
      <w:r w:rsidRPr="00312A4F">
        <w:rPr>
          <w:rFonts w:ascii="Times New Roman" w:hAnsi="Times New Roman"/>
          <w:color w:val="000000"/>
          <w:sz w:val="24"/>
          <w:szCs w:val="24"/>
        </w:rPr>
        <w:t xml:space="preserve"> А.А.,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к.экон.н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, доцент, кафедра </w:t>
      </w:r>
      <w:r w:rsidRPr="00312A4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14:paraId="25057F3B" w14:textId="77777777" w:rsidR="008B5724" w:rsidRPr="00312A4F" w:rsidRDefault="008B572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color w:val="000000"/>
          <w:sz w:val="24"/>
          <w:szCs w:val="24"/>
        </w:rPr>
        <w:t>Ширшова</w:t>
      </w:r>
      <w:proofErr w:type="spellEnd"/>
      <w:r w:rsidRPr="00312A4F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312A4F">
        <w:rPr>
          <w:rFonts w:ascii="Times New Roman" w:hAnsi="Times New Roman"/>
          <w:color w:val="000000"/>
          <w:sz w:val="24"/>
          <w:szCs w:val="24"/>
        </w:rPr>
        <w:t>к.пед.н</w:t>
      </w:r>
      <w:proofErr w:type="spellEnd"/>
      <w:r w:rsidRPr="00312A4F">
        <w:rPr>
          <w:rFonts w:ascii="Times New Roman" w:hAnsi="Times New Roman"/>
          <w:color w:val="000000"/>
          <w:sz w:val="24"/>
          <w:szCs w:val="24"/>
        </w:rPr>
        <w:t xml:space="preserve">, доцент, кафедра </w:t>
      </w:r>
      <w:r w:rsidRPr="00312A4F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5EEEC6C9" w14:textId="77777777" w:rsidR="008B5724" w:rsidRPr="00312A4F" w:rsidRDefault="008B572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color w:val="000000"/>
          <w:sz w:val="24"/>
          <w:szCs w:val="24"/>
        </w:rPr>
        <w:t xml:space="preserve">Суханова Н.Т., </w:t>
      </w:r>
      <w:proofErr w:type="spellStart"/>
      <w:r w:rsidRPr="00312A4F">
        <w:rPr>
          <w:rFonts w:ascii="Times New Roman" w:hAnsi="Times New Roman"/>
          <w:color w:val="000000"/>
          <w:sz w:val="24"/>
          <w:szCs w:val="24"/>
        </w:rPr>
        <w:t>к.пед.н</w:t>
      </w:r>
      <w:proofErr w:type="spellEnd"/>
      <w:r w:rsidRPr="00312A4F">
        <w:rPr>
          <w:rFonts w:ascii="Times New Roman" w:hAnsi="Times New Roman"/>
          <w:color w:val="000000"/>
          <w:sz w:val="24"/>
          <w:szCs w:val="24"/>
        </w:rPr>
        <w:t xml:space="preserve">, доцент, кафедра </w:t>
      </w:r>
      <w:r w:rsidRPr="00312A4F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образовании.</w:t>
      </w:r>
    </w:p>
    <w:p w14:paraId="094CEA62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C87183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2B7AC78" w14:textId="77777777" w:rsidR="008B5724" w:rsidRPr="00312A4F" w:rsidRDefault="008B572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(«Методы и средства проектирования информационных систем» направления подготовки 09.03.03 Прикладная информатика).</w:t>
      </w:r>
    </w:p>
    <w:p w14:paraId="4B60576D" w14:textId="77777777" w:rsidR="008B5724" w:rsidRPr="00312A4F" w:rsidRDefault="008B572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 «</w:t>
      </w:r>
      <w:r w:rsidRPr="00312A4F">
        <w:rPr>
          <w:rFonts w:ascii="Times New Roman" w:hAnsi="Times New Roman"/>
          <w:iCs/>
          <w:color w:val="000000"/>
          <w:sz w:val="24"/>
          <w:szCs w:val="24"/>
        </w:rPr>
        <w:t>Методология теории систем</w:t>
      </w:r>
      <w:r w:rsidRPr="00312A4F">
        <w:rPr>
          <w:rFonts w:ascii="Times New Roman" w:hAnsi="Times New Roman"/>
          <w:sz w:val="24"/>
          <w:szCs w:val="24"/>
        </w:rPr>
        <w:t>».</w:t>
      </w:r>
    </w:p>
    <w:p w14:paraId="4A06D6A6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658749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039AFD" w14:textId="77777777" w:rsidR="008B5724" w:rsidRPr="00312A4F" w:rsidRDefault="008B572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8B5724" w:rsidRPr="00312A4F" w14:paraId="038C3872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DC0D7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BC549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8B5724" w:rsidRPr="00312A4F" w14:paraId="2B34E5E9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E265C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2730E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648/10</w:t>
            </w:r>
          </w:p>
        </w:tc>
      </w:tr>
      <w:tr w:rsidR="008B5724" w:rsidRPr="00312A4F" w14:paraId="2655C009" w14:textId="77777777" w:rsidTr="001649A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4DF02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C0E84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304/4,7</w:t>
            </w:r>
          </w:p>
        </w:tc>
      </w:tr>
      <w:tr w:rsidR="008B5724" w:rsidRPr="00312A4F" w14:paraId="788BE0DE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4EA31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93A3C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344/5,3</w:t>
            </w:r>
          </w:p>
        </w:tc>
      </w:tr>
      <w:tr w:rsidR="008B5724" w:rsidRPr="00312A4F" w14:paraId="32EB5BEF" w14:textId="77777777" w:rsidTr="001649A4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E9305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практика, недель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AEFB8" w14:textId="77777777" w:rsidR="008B5724" w:rsidRPr="00312A4F" w:rsidRDefault="008B572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A329D7E" w14:textId="77777777" w:rsidR="008B5724" w:rsidRPr="00312A4F" w:rsidRDefault="008B5724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B5724" w:rsidRPr="00312A4F" w:rsidSect="00CF69F3">
          <w:footerReference w:type="defaul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2D0B10E" w14:textId="77777777" w:rsidR="008B5724" w:rsidRPr="00312A4F" w:rsidRDefault="008B5724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2B254E76" w14:textId="77777777" w:rsidR="008B5724" w:rsidRPr="00312A4F" w:rsidRDefault="008B5724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Экономика и управление</w:t>
      </w: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13FDFAE" w14:textId="77777777" w:rsidR="008B5724" w:rsidRPr="00312A4F" w:rsidRDefault="008B5724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8B5724" w:rsidRPr="00312A4F" w14:paraId="7FC8F75E" w14:textId="77777777" w:rsidTr="001649A4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14:paraId="1A74F5B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14:paraId="14046A9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8790FC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75EE34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E41745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01999E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6133156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8B5724" w:rsidRPr="00312A4F" w14:paraId="260EC3C8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5BC6C10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72E797A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9B1123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915C00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27558F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AE1BB1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0D33B4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2959EB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0F65B0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8B5724" w:rsidRPr="00312A4F" w14:paraId="2DF66A26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1F7997E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16C4BD3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49B304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2098236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079414A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6E9B89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F5A615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5588E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17192C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D19CBF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1B2A87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8B5724" w:rsidRPr="00312A4F" w14:paraId="49B82AB1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61530A1F" w14:textId="77777777" w:rsidR="008B5724" w:rsidRPr="00312A4F" w:rsidRDefault="008B5724" w:rsidP="00312A4F">
            <w:pPr>
              <w:numPr>
                <w:ilvl w:val="0"/>
                <w:numId w:val="36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8B5724" w:rsidRPr="00312A4F" w14:paraId="58BFF928" w14:textId="77777777" w:rsidTr="001649A4">
        <w:tc>
          <w:tcPr>
            <w:tcW w:w="1419" w:type="dxa"/>
            <w:shd w:val="clear" w:color="auto" w:fill="auto"/>
            <w:vAlign w:val="center"/>
          </w:tcPr>
          <w:p w14:paraId="394AA39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7F71AE4A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Моделирование бизнес процессов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7384B1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7A2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EF261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95778D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860B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26BE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322B4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7B3ED3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CA0DC8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123A118D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70A4B641" w14:textId="77777777" w:rsidTr="001649A4">
        <w:trPr>
          <w:trHeight w:val="841"/>
        </w:trPr>
        <w:tc>
          <w:tcPr>
            <w:tcW w:w="1419" w:type="dxa"/>
            <w:shd w:val="clear" w:color="auto" w:fill="auto"/>
            <w:vAlign w:val="center"/>
          </w:tcPr>
          <w:p w14:paraId="57C6507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6E08E1E1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управленческого труда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5CE64F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A04CEE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82F02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2E4E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42D4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937C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BDE8B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7D94D23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152B61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6D1F9BB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0F2BC0C1" w14:textId="77777777" w:rsidTr="001649A4">
        <w:tc>
          <w:tcPr>
            <w:tcW w:w="1419" w:type="dxa"/>
            <w:shd w:val="clear" w:color="auto" w:fill="auto"/>
            <w:vAlign w:val="center"/>
          </w:tcPr>
          <w:p w14:paraId="79F0DD9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2872AF92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программных приложений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2C63E4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A509D5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AFC64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565ED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06DA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AEDD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8332F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4146E9C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882312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15A5A80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6CC8AB8A" w14:textId="77777777" w:rsidTr="001649A4">
        <w:trPr>
          <w:trHeight w:val="310"/>
        </w:trPr>
        <w:tc>
          <w:tcPr>
            <w:tcW w:w="1419" w:type="dxa"/>
            <w:shd w:val="clear" w:color="auto" w:fill="auto"/>
            <w:vAlign w:val="center"/>
          </w:tcPr>
          <w:p w14:paraId="1C8E660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К.М.10.04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1DED2A68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интернет-экономики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E80A80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8BB02FD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6E73B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9D1C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09B4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1B54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35CF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E41A40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73F756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2887620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279821D1" w14:textId="77777777" w:rsidTr="001649A4">
        <w:tc>
          <w:tcPr>
            <w:tcW w:w="1419" w:type="dxa"/>
            <w:shd w:val="clear" w:color="auto" w:fill="auto"/>
            <w:vAlign w:val="center"/>
          </w:tcPr>
          <w:p w14:paraId="6969B6C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К.М.10.05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1795F4FE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бизнес-анализа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E4820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F5DF50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8DF25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6196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F6D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30E31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44578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FDE94D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900917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75D92CC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52B8CACF" w14:textId="77777777" w:rsidTr="001649A4">
        <w:tc>
          <w:tcPr>
            <w:tcW w:w="1419" w:type="dxa"/>
            <w:shd w:val="clear" w:color="auto" w:fill="auto"/>
            <w:vAlign w:val="center"/>
          </w:tcPr>
          <w:p w14:paraId="1256201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К.М.10.06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D1947E1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автоматизированного офиса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E7477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CACCFE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B0DBE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1514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9317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BA66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ABA72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237F53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37C7BA8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044B2AE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16648ADF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1649559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3)</w:t>
            </w:r>
          </w:p>
        </w:tc>
      </w:tr>
      <w:tr w:rsidR="008B5724" w:rsidRPr="00312A4F" w14:paraId="3F55238A" w14:textId="77777777" w:rsidTr="001649A4">
        <w:tc>
          <w:tcPr>
            <w:tcW w:w="1419" w:type="dxa"/>
            <w:shd w:val="clear" w:color="auto" w:fill="auto"/>
            <w:vAlign w:val="center"/>
          </w:tcPr>
          <w:p w14:paraId="2A3055C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К.М.10.ДВ.01.01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1B57285B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информационными ресурсами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9B3F0F7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7301FA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3A2C8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CBAE2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5105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FE0D2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50B99F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DEDE0BB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19D322D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53ECD285" w14:textId="77777777" w:rsidR="008B5724" w:rsidRPr="00312A4F" w:rsidRDefault="008B5724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6A78F9B9" w14:textId="77777777" w:rsidTr="001649A4">
        <w:trPr>
          <w:trHeight w:val="65"/>
        </w:trPr>
        <w:tc>
          <w:tcPr>
            <w:tcW w:w="1419" w:type="dxa"/>
            <w:shd w:val="clear" w:color="auto" w:fill="auto"/>
            <w:vAlign w:val="center"/>
          </w:tcPr>
          <w:p w14:paraId="40413C3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К.М.10.ДВ.01.02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21AF4CEB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электронного бизнеса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D26856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D966F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4FC65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871F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9B8D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530AD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9408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D0C5EA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E989CBD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1FC1D79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63EBAF2E" w14:textId="77777777" w:rsidTr="001649A4">
        <w:tc>
          <w:tcPr>
            <w:tcW w:w="1419" w:type="dxa"/>
            <w:shd w:val="clear" w:color="auto" w:fill="auto"/>
            <w:vAlign w:val="center"/>
          </w:tcPr>
          <w:p w14:paraId="3E1112B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К.М.10.ДВ.01.03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3006B3AB" w14:textId="77777777" w:rsidR="008B5724" w:rsidRPr="00312A4F" w:rsidRDefault="008B572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коммерция на основе информационных технологий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C2776C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10440A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302AE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EA54D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5275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3757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3E8245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E184658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44F5710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14:paraId="02CBEA64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8B5724" w:rsidRPr="00312A4F" w14:paraId="6739DA72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63AC620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8B5724" w:rsidRPr="00312A4F" w14:paraId="6FC3D6DE" w14:textId="77777777" w:rsidTr="001649A4">
        <w:tc>
          <w:tcPr>
            <w:tcW w:w="1419" w:type="dxa"/>
            <w:shd w:val="clear" w:color="auto" w:fill="auto"/>
            <w:vAlign w:val="center"/>
          </w:tcPr>
          <w:p w14:paraId="317E25D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  <w:vAlign w:val="center"/>
          </w:tcPr>
          <w:p w14:paraId="4F7DE465" w14:textId="77777777" w:rsidR="008B5724" w:rsidRPr="00312A4F" w:rsidRDefault="008B572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BAFE13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560C63E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A1ED46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186B7A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DFE103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C82B0C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2847F9" w14:textId="77777777" w:rsidR="008B5724" w:rsidRPr="00312A4F" w:rsidRDefault="008B572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1F5DE26B" w14:textId="77777777" w:rsidR="008B5724" w:rsidRPr="00312A4F" w:rsidRDefault="008B5724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170519" w14:textId="77777777" w:rsidR="008B5724" w:rsidRPr="00312A4F" w:rsidRDefault="008B5724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B5724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92B7310" w14:textId="77777777" w:rsidR="008B5724" w:rsidRPr="00312A4F" w:rsidRDefault="008B5724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7990F583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492796A7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ECB6C72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sz w:val="24"/>
          <w:szCs w:val="24"/>
        </w:rPr>
        <w:t>Информационные системы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2D0C1AD8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46EAA9C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6493E9DA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97F3F77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41B287F4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9167FAB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6F2CAFC4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05FDABB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856FA66" w14:textId="77777777" w:rsidR="00067FBA" w:rsidRPr="00312A4F" w:rsidRDefault="00067FBA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BD0D2F3" w14:textId="77777777" w:rsidR="00067FBA" w:rsidRPr="00312A4F" w:rsidRDefault="00067FBA" w:rsidP="00312A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539A172" w14:textId="77777777" w:rsidR="00067FBA" w:rsidRPr="00312A4F" w:rsidRDefault="00067FBA" w:rsidP="00312A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Федерального государственного образовательного стандарта высшего образования по направлению подготовки 09.03.03 «Прикладная информатика», </w:t>
      </w:r>
      <w:r w:rsidRPr="00312A4F">
        <w:rPr>
          <w:rFonts w:ascii="Times New Roman" w:hAnsi="Times New Roman"/>
          <w:bCs/>
          <w:sz w:val="24"/>
          <w:szCs w:val="24"/>
        </w:rPr>
        <w:t xml:space="preserve">от </w:t>
      </w:r>
      <w:r w:rsidRPr="00312A4F">
        <w:rPr>
          <w:rFonts w:ascii="Times New Roman" w:hAnsi="Times New Roman"/>
          <w:sz w:val="24"/>
          <w:szCs w:val="24"/>
        </w:rPr>
        <w:t>12 марта 2015 г. № 207.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3EF38534" w14:textId="77777777" w:rsidR="00067FBA" w:rsidRPr="00312A4F" w:rsidRDefault="00067FBA" w:rsidP="00312A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4A0039" w14:textId="77777777" w:rsidR="00067FBA" w:rsidRPr="00312A4F" w:rsidRDefault="00067FBA" w:rsidP="00312A4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4F7467F" w14:textId="77777777" w:rsidR="00067FBA" w:rsidRPr="00312A4F" w:rsidRDefault="00067FBA" w:rsidP="00312A4F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12A4F">
        <w:rPr>
          <w:rFonts w:ascii="Times New Roman" w:hAnsi="Times New Roman"/>
          <w:i/>
          <w:sz w:val="24"/>
          <w:szCs w:val="24"/>
        </w:rPr>
        <w:t xml:space="preserve"> </w:t>
      </w:r>
    </w:p>
    <w:p w14:paraId="4D587464" w14:textId="77777777" w:rsidR="00067FBA" w:rsidRPr="00312A4F" w:rsidRDefault="00067FBA" w:rsidP="00312A4F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Цель модуля: Создать условия для овладения основными принципам и методами построения информационных систем, необходимыми при создании, исследовании и эксплуатации систем различной природы.</w:t>
      </w:r>
    </w:p>
    <w:p w14:paraId="5575FCB7" w14:textId="77777777" w:rsidR="00067FBA" w:rsidRPr="00312A4F" w:rsidRDefault="00067FBA" w:rsidP="00312A4F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2A6CD0E6" w14:textId="77777777" w:rsidR="00067FBA" w:rsidRPr="00312A4F" w:rsidRDefault="00067FBA" w:rsidP="00312A4F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bookmarkStart w:id="15" w:name="_Toc467499929"/>
      <w:r w:rsidRPr="00312A4F">
        <w:rPr>
          <w:b w:val="0"/>
        </w:rPr>
        <w:t>Сформировать готовность проводить адаптацию бизнес-процессов заказчика к возможностям ИС</w:t>
      </w:r>
    </w:p>
    <w:p w14:paraId="2B96C7EB" w14:textId="77777777" w:rsidR="00067FBA" w:rsidRPr="00312A4F" w:rsidRDefault="00067FBA" w:rsidP="00312A4F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12A4F">
        <w:rPr>
          <w:b w:val="0"/>
        </w:rPr>
        <w:t>Обеспечить умения архитектурной спецификации ИС и ее согласования</w:t>
      </w:r>
    </w:p>
    <w:p w14:paraId="52805D55" w14:textId="77777777" w:rsidR="00067FBA" w:rsidRPr="00312A4F" w:rsidRDefault="00067FBA" w:rsidP="00312A4F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12A4F">
        <w:rPr>
          <w:b w:val="0"/>
        </w:rPr>
        <w:t xml:space="preserve"> Обеспечить условия для формирования навыков разработки баз данных ИС</w:t>
      </w:r>
    </w:p>
    <w:p w14:paraId="2189735A" w14:textId="77777777" w:rsidR="00067FBA" w:rsidRPr="00312A4F" w:rsidRDefault="00067FBA" w:rsidP="00312A4F">
      <w:pPr>
        <w:pStyle w:val="1"/>
        <w:keepLines w:val="0"/>
        <w:numPr>
          <w:ilvl w:val="1"/>
          <w:numId w:val="23"/>
        </w:numPr>
        <w:spacing w:after="0" w:line="240" w:lineRule="auto"/>
        <w:ind w:left="0" w:firstLine="283"/>
        <w:jc w:val="left"/>
      </w:pPr>
      <w:r w:rsidRPr="00312A4F">
        <w:t>Образовательные результаты (ОР) выпускника</w:t>
      </w:r>
      <w:bookmarkEnd w:id="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970"/>
        <w:gridCol w:w="2182"/>
        <w:gridCol w:w="2036"/>
        <w:gridCol w:w="1970"/>
      </w:tblGrid>
      <w:tr w:rsidR="00067FBA" w:rsidRPr="00312A4F" w14:paraId="3E645D77" w14:textId="77777777" w:rsidTr="001649A4">
        <w:tc>
          <w:tcPr>
            <w:tcW w:w="1739" w:type="dxa"/>
            <w:shd w:val="clear" w:color="auto" w:fill="auto"/>
          </w:tcPr>
          <w:p w14:paraId="311B05A2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68" w:type="dxa"/>
            <w:shd w:val="clear" w:color="auto" w:fill="auto"/>
          </w:tcPr>
          <w:p w14:paraId="74B3EBB2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819" w:type="dxa"/>
            <w:shd w:val="clear" w:color="auto" w:fill="auto"/>
          </w:tcPr>
          <w:p w14:paraId="3565EF52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2058" w:type="dxa"/>
            <w:shd w:val="clear" w:color="auto" w:fill="auto"/>
          </w:tcPr>
          <w:p w14:paraId="229AE6BF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61" w:type="dxa"/>
            <w:shd w:val="clear" w:color="auto" w:fill="auto"/>
          </w:tcPr>
          <w:p w14:paraId="2B92EB94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67FBA" w:rsidRPr="00312A4F" w14:paraId="527D95E9" w14:textId="77777777" w:rsidTr="001649A4">
        <w:tc>
          <w:tcPr>
            <w:tcW w:w="1739" w:type="dxa"/>
            <w:shd w:val="clear" w:color="auto" w:fill="auto"/>
          </w:tcPr>
          <w:p w14:paraId="2B6269C3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 11.1</w:t>
            </w:r>
          </w:p>
        </w:tc>
        <w:tc>
          <w:tcPr>
            <w:tcW w:w="1868" w:type="dxa"/>
            <w:shd w:val="clear" w:color="auto" w:fill="auto"/>
          </w:tcPr>
          <w:p w14:paraId="798014E9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819" w:type="dxa"/>
            <w:shd w:val="clear" w:color="auto" w:fill="auto"/>
          </w:tcPr>
          <w:p w14:paraId="41AF1BE4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ОК-6 способность работать в коллективе, толерантно воспринимая социальные, этнические, конфессиональные и культурные различия </w:t>
            </w:r>
          </w:p>
          <w:p w14:paraId="75CDCD5F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ПК-18 способность принимать участие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в организации ИТ-инфраструктуры и управлении информационной безопасностью</w:t>
            </w:r>
          </w:p>
          <w:p w14:paraId="734CA3A7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ПК-19 способность принимать участие в реализации профессиональных коммуникаций в рамках проектных групп, обучать пользователей информационных систем</w:t>
            </w:r>
          </w:p>
          <w:p w14:paraId="5E2F3E78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ПК-20 способность осуществлять и обосновывать выбор проектных решений по видам обеспечения информационных систем</w:t>
            </w:r>
          </w:p>
          <w:p w14:paraId="557C64B9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 способность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2058" w:type="dxa"/>
            <w:shd w:val="clear" w:color="auto" w:fill="auto"/>
          </w:tcPr>
          <w:p w14:paraId="2030F2F6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Индивидуальные и групповые проекты Кейс-технологии Метод портфолио </w:t>
            </w:r>
          </w:p>
        </w:tc>
        <w:tc>
          <w:tcPr>
            <w:tcW w:w="1861" w:type="dxa"/>
            <w:shd w:val="clear" w:color="auto" w:fill="auto"/>
          </w:tcPr>
          <w:p w14:paraId="10E59479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взаимооценки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Оценка продуктов проектной деятельности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 Тесты в ЭОС Творческие задания ОР.</w:t>
            </w:r>
          </w:p>
        </w:tc>
      </w:tr>
      <w:tr w:rsidR="00067FBA" w:rsidRPr="00312A4F" w14:paraId="2B463F14" w14:textId="77777777" w:rsidTr="001649A4">
        <w:tc>
          <w:tcPr>
            <w:tcW w:w="1739" w:type="dxa"/>
            <w:shd w:val="clear" w:color="auto" w:fill="auto"/>
          </w:tcPr>
          <w:p w14:paraId="36ECEF13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 11.1 М. 11.2</w:t>
            </w:r>
          </w:p>
        </w:tc>
        <w:tc>
          <w:tcPr>
            <w:tcW w:w="1868" w:type="dxa"/>
            <w:shd w:val="clear" w:color="auto" w:fill="auto"/>
          </w:tcPr>
          <w:p w14:paraId="3A9C872A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819" w:type="dxa"/>
            <w:shd w:val="clear" w:color="auto" w:fill="auto"/>
          </w:tcPr>
          <w:p w14:paraId="21FA393E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ОПК-1 способность 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  <w:p w14:paraId="1772B0FB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ПК-10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принимать участие во внедрении, адаптации и настройке информационных систем</w:t>
            </w:r>
          </w:p>
          <w:p w14:paraId="25FC3C2A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ПК-11 способность эксплуатировать и сопровождать информационные системы и сервисы</w:t>
            </w:r>
          </w:p>
          <w:p w14:paraId="589CECD3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ПК-13 способность осуществлять инсталляцию и настройку параметров программного обеспечения информационных систем</w:t>
            </w:r>
          </w:p>
          <w:p w14:paraId="17364521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 способность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2058" w:type="dxa"/>
            <w:shd w:val="clear" w:color="auto" w:fill="auto"/>
          </w:tcPr>
          <w:p w14:paraId="1806BABD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и групповые проекты Кейс-технологии Метод портфолио</w:t>
            </w:r>
          </w:p>
        </w:tc>
        <w:tc>
          <w:tcPr>
            <w:tcW w:w="1861" w:type="dxa"/>
            <w:shd w:val="clear" w:color="auto" w:fill="auto"/>
          </w:tcPr>
          <w:p w14:paraId="55369D88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Оценка продуктов проектной деятельности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 Тесты в ЭОС Рефлексивная оценка</w:t>
            </w:r>
          </w:p>
        </w:tc>
      </w:tr>
      <w:tr w:rsidR="00067FBA" w:rsidRPr="00312A4F" w14:paraId="377C3D83" w14:textId="77777777" w:rsidTr="001649A4">
        <w:tc>
          <w:tcPr>
            <w:tcW w:w="1739" w:type="dxa"/>
            <w:shd w:val="clear" w:color="auto" w:fill="auto"/>
          </w:tcPr>
          <w:p w14:paraId="40EE9F7B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 11.3</w:t>
            </w:r>
          </w:p>
        </w:tc>
        <w:tc>
          <w:tcPr>
            <w:tcW w:w="1868" w:type="dxa"/>
            <w:shd w:val="clear" w:color="auto" w:fill="auto"/>
          </w:tcPr>
          <w:p w14:paraId="1D691AE3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разработки баз данных ИС и их верификации</w:t>
            </w:r>
          </w:p>
        </w:tc>
        <w:tc>
          <w:tcPr>
            <w:tcW w:w="1819" w:type="dxa"/>
            <w:shd w:val="clear" w:color="auto" w:fill="auto"/>
          </w:tcPr>
          <w:p w14:paraId="64392AD6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 способность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002D52AD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ПК-6 способность собирать детальную информацию для формализации требований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пользователей заказчика</w:t>
            </w:r>
          </w:p>
          <w:p w14:paraId="65C95EC8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ПК-14 способность осуществлять ведение базы данных и поддержку информационного обеспечения решения прикладных задач</w:t>
            </w:r>
          </w:p>
        </w:tc>
        <w:tc>
          <w:tcPr>
            <w:tcW w:w="2058" w:type="dxa"/>
            <w:shd w:val="clear" w:color="auto" w:fill="auto"/>
          </w:tcPr>
          <w:p w14:paraId="794617BD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Кейс-технологии Метод портфолио Работа в группах </w:t>
            </w:r>
          </w:p>
        </w:tc>
        <w:tc>
          <w:tcPr>
            <w:tcW w:w="1861" w:type="dxa"/>
            <w:shd w:val="clear" w:color="auto" w:fill="auto"/>
          </w:tcPr>
          <w:p w14:paraId="1109AA45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 Кейс-задания Тесты в ЭОС Рефлексивная оценка</w:t>
            </w:r>
          </w:p>
          <w:p w14:paraId="3AD5CF3D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50A913" w14:textId="77777777" w:rsidR="00067FBA" w:rsidRPr="00312A4F" w:rsidRDefault="00067FBA" w:rsidP="0031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73199E" w14:textId="77777777" w:rsidR="00067FBA" w:rsidRPr="00312A4F" w:rsidRDefault="00067FBA" w:rsidP="00312A4F">
      <w:pPr>
        <w:pStyle w:val="1"/>
        <w:keepLines w:val="0"/>
        <w:numPr>
          <w:ilvl w:val="1"/>
          <w:numId w:val="22"/>
        </w:numPr>
        <w:spacing w:after="0" w:line="240" w:lineRule="auto"/>
        <w:ind w:left="0" w:firstLine="0"/>
        <w:jc w:val="left"/>
        <w:rPr>
          <w:b w:val="0"/>
        </w:rPr>
      </w:pPr>
      <w:bookmarkStart w:id="16" w:name="_Toc467499930"/>
      <w:r w:rsidRPr="00312A4F">
        <w:t>Руководитель и преподаватели модуля</w:t>
      </w:r>
      <w:bookmarkEnd w:id="16"/>
    </w:p>
    <w:p w14:paraId="7BAA8275" w14:textId="77777777" w:rsidR="00067FBA" w:rsidRPr="00312A4F" w:rsidRDefault="00067FB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А.В., канд. эк. наук, доцент.</w:t>
      </w:r>
    </w:p>
    <w:p w14:paraId="575BCE52" w14:textId="77777777" w:rsidR="00067FBA" w:rsidRPr="00312A4F" w:rsidRDefault="00067FB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312A4F">
        <w:rPr>
          <w:rFonts w:ascii="Times New Roman" w:hAnsi="Times New Roman"/>
          <w:i/>
          <w:sz w:val="24"/>
          <w:szCs w:val="24"/>
        </w:rPr>
        <w:t xml:space="preserve"> </w:t>
      </w:r>
      <w:r w:rsidRPr="00312A4F">
        <w:rPr>
          <w:rFonts w:ascii="Times New Roman" w:hAnsi="Times New Roman"/>
          <w:sz w:val="24"/>
          <w:szCs w:val="24"/>
        </w:rPr>
        <w:t>С.А., старший преподаватель кафедры прикладной информатики и информационных технологий в образовании</w:t>
      </w:r>
    </w:p>
    <w:p w14:paraId="7806F787" w14:textId="77777777" w:rsidR="00067FBA" w:rsidRPr="00312A4F" w:rsidRDefault="00067FB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Л.Н., канд. </w:t>
      </w:r>
      <w:proofErr w:type="spellStart"/>
      <w:r w:rsidRPr="00312A4F">
        <w:rPr>
          <w:rFonts w:ascii="Times New Roman" w:hAnsi="Times New Roman"/>
          <w:sz w:val="24"/>
          <w:szCs w:val="24"/>
        </w:rPr>
        <w:t>пед</w:t>
      </w:r>
      <w:proofErr w:type="spellEnd"/>
      <w:r w:rsidRPr="00312A4F">
        <w:rPr>
          <w:rFonts w:ascii="Times New Roman" w:hAnsi="Times New Roman"/>
          <w:sz w:val="24"/>
          <w:szCs w:val="24"/>
        </w:rPr>
        <w:t>. наук, доцент, доцент кафедры прикладной информатики и информационных технологий в образовании.</w:t>
      </w:r>
    </w:p>
    <w:p w14:paraId="3E52EAC8" w14:textId="77777777" w:rsidR="00067FBA" w:rsidRPr="00312A4F" w:rsidRDefault="00067FB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Болдин С.В, канд. тех. наук, доцент, доцент кафедры прикладной информатики и информационных технологий в образовании.</w:t>
      </w:r>
    </w:p>
    <w:p w14:paraId="0E05D480" w14:textId="77777777" w:rsidR="00067FBA" w:rsidRPr="00312A4F" w:rsidRDefault="00067FBA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Ширшова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Н.Г., канд. </w:t>
      </w:r>
      <w:proofErr w:type="spellStart"/>
      <w:r w:rsidRPr="00312A4F">
        <w:rPr>
          <w:rFonts w:ascii="Times New Roman" w:hAnsi="Times New Roman"/>
          <w:sz w:val="24"/>
          <w:szCs w:val="24"/>
        </w:rPr>
        <w:t>пед</w:t>
      </w:r>
      <w:proofErr w:type="spellEnd"/>
      <w:r w:rsidRPr="00312A4F">
        <w:rPr>
          <w:rFonts w:ascii="Times New Roman" w:hAnsi="Times New Roman"/>
          <w:sz w:val="24"/>
          <w:szCs w:val="24"/>
        </w:rPr>
        <w:t>. наук, доцент, доцент кафедры прикладной информатики и информационных технологий в образовании.</w:t>
      </w:r>
    </w:p>
    <w:p w14:paraId="10B5DDD0" w14:textId="77777777" w:rsidR="00067FBA" w:rsidRPr="00312A4F" w:rsidRDefault="00067FBA" w:rsidP="00312A4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Кулева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Л.В., канд. </w:t>
      </w:r>
      <w:proofErr w:type="spellStart"/>
      <w:r w:rsidRPr="00312A4F">
        <w:rPr>
          <w:rFonts w:ascii="Times New Roman" w:hAnsi="Times New Roman"/>
          <w:sz w:val="24"/>
          <w:szCs w:val="24"/>
        </w:rPr>
        <w:t>пед</w:t>
      </w:r>
      <w:proofErr w:type="spellEnd"/>
      <w:r w:rsidRPr="00312A4F">
        <w:rPr>
          <w:rFonts w:ascii="Times New Roman" w:hAnsi="Times New Roman"/>
          <w:sz w:val="24"/>
          <w:szCs w:val="24"/>
        </w:rPr>
        <w:t>. наук, доцент</w:t>
      </w:r>
      <w:r w:rsidRPr="00312A4F">
        <w:rPr>
          <w:rFonts w:ascii="Times New Roman" w:hAnsi="Times New Roman"/>
          <w:b/>
          <w:sz w:val="24"/>
          <w:szCs w:val="24"/>
        </w:rPr>
        <w:t xml:space="preserve"> </w:t>
      </w:r>
    </w:p>
    <w:p w14:paraId="2C0B2797" w14:textId="77777777" w:rsidR="00067FBA" w:rsidRPr="00312A4F" w:rsidRDefault="00067FBA" w:rsidP="00312A4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Мосиондз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Д. Я., представитель работодателя.</w:t>
      </w:r>
    </w:p>
    <w:p w14:paraId="42FA9A15" w14:textId="77777777" w:rsidR="00067FBA" w:rsidRPr="00312A4F" w:rsidRDefault="00067FBA" w:rsidP="00312A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7" w:name="_Toc467499931"/>
    </w:p>
    <w:p w14:paraId="22F5E362" w14:textId="77777777" w:rsidR="00067FBA" w:rsidRPr="00312A4F" w:rsidRDefault="00067FBA" w:rsidP="00312A4F">
      <w:pPr>
        <w:pStyle w:val="a5"/>
        <w:numPr>
          <w:ilvl w:val="1"/>
          <w:numId w:val="22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Статус образовательного модуля</w:t>
      </w:r>
      <w:bookmarkEnd w:id="17"/>
    </w:p>
    <w:p w14:paraId="4E20F294" w14:textId="77777777" w:rsidR="00067FBA" w:rsidRPr="00312A4F" w:rsidRDefault="00067FBA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«Методы и средства проектирования информационных систем», «Модификация и сопровождение информационных систем», «Проектное управление». информационных систем» направления подготовки 09.03.03 Прикладная информатика).</w:t>
      </w:r>
    </w:p>
    <w:p w14:paraId="6106F8A5" w14:textId="77777777" w:rsidR="00067FBA" w:rsidRPr="00312A4F" w:rsidRDefault="00067FBA" w:rsidP="00312A4F">
      <w:pPr>
        <w:shd w:val="clear" w:color="auto" w:fill="FFFFFF"/>
        <w:tabs>
          <w:tab w:val="left" w:pos="112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модулей «Информационные технологии», «Методология теории систем», «Экономика и управление».</w:t>
      </w:r>
    </w:p>
    <w:p w14:paraId="637DCCD2" w14:textId="77777777" w:rsidR="00067FBA" w:rsidRPr="00312A4F" w:rsidRDefault="00067FBA" w:rsidP="00312A4F">
      <w:pPr>
        <w:pStyle w:val="1"/>
        <w:keepLines w:val="0"/>
        <w:numPr>
          <w:ilvl w:val="1"/>
          <w:numId w:val="22"/>
        </w:numPr>
        <w:spacing w:after="0" w:line="240" w:lineRule="auto"/>
        <w:ind w:left="0" w:firstLine="567"/>
        <w:jc w:val="left"/>
        <w:rPr>
          <w:b w:val="0"/>
        </w:rPr>
      </w:pPr>
      <w:bookmarkStart w:id="18" w:name="_Toc467499932"/>
      <w:r w:rsidRPr="00312A4F">
        <w:t>Трудоемкость модуля</w:t>
      </w:r>
      <w:bookmarkEnd w:id="18"/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067FBA" w:rsidRPr="00312A4F" w14:paraId="1A240014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7904B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77EB0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7FBA" w:rsidRPr="00312A4F" w14:paraId="2AEAF360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3C672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0F2AE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1080/30</w:t>
            </w:r>
          </w:p>
        </w:tc>
      </w:tr>
      <w:tr w:rsidR="00067FBA" w:rsidRPr="00312A4F" w14:paraId="5F2B0380" w14:textId="77777777" w:rsidTr="001649A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76E83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759C0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522</w:t>
            </w:r>
          </w:p>
        </w:tc>
      </w:tr>
      <w:tr w:rsidR="00067FBA" w:rsidRPr="00312A4F" w14:paraId="5A6E26AE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21CF2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D226A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558</w:t>
            </w:r>
          </w:p>
        </w:tc>
      </w:tr>
      <w:tr w:rsidR="00067FBA" w:rsidRPr="00312A4F" w14:paraId="7066E96E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EC9E3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3D9C9" w14:textId="77777777" w:rsidR="00067FBA" w:rsidRPr="00312A4F" w:rsidRDefault="00067FBA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</w:tr>
    </w:tbl>
    <w:p w14:paraId="37161314" w14:textId="77777777" w:rsidR="00067FBA" w:rsidRPr="00312A4F" w:rsidRDefault="00067FBA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67FBA" w:rsidRPr="00312A4F" w:rsidSect="00CF69F3">
          <w:footerReference w:type="default" r:id="rId19"/>
          <w:footerReference w:type="firs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4E6B251" w14:textId="77777777" w:rsidR="00067FBA" w:rsidRPr="00312A4F" w:rsidRDefault="00067FBA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153B548" w14:textId="77777777" w:rsidR="00067FBA" w:rsidRPr="00312A4F" w:rsidRDefault="00067FBA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Информационные системы</w:t>
      </w:r>
      <w:r w:rsidRPr="00312A4F">
        <w:rPr>
          <w:rFonts w:ascii="Times New Roman" w:hAnsi="Times New Roman"/>
          <w:b/>
          <w:caps/>
          <w:sz w:val="24"/>
          <w:szCs w:val="24"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67FBA" w:rsidRPr="00312A4F" w14:paraId="0E2AEF63" w14:textId="77777777" w:rsidTr="001649A4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14:paraId="035E353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14:paraId="502B6ED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D47415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A2996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(з. 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5E39C0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7E54DF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72ED217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067FBA" w:rsidRPr="00312A4F" w14:paraId="52E7B1FC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202E725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30E486F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A1A56A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F7BCD0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B74E5B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E9CD65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D8EC5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9EF28FC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70416B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67FBA" w:rsidRPr="00312A4F" w14:paraId="2069B9DD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1DA3EC0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34A2E6C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687CC53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15A60BF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E2700A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950669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7C7CDF4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8FD0D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4B746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6BCE137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718E08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67FBA" w:rsidRPr="00312A4F" w14:paraId="51CABD39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130C1693" w14:textId="77777777" w:rsidR="00067FBA" w:rsidRPr="00312A4F" w:rsidRDefault="00067FBA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067FBA" w:rsidRPr="00312A4F" w14:paraId="69AEBB4B" w14:textId="77777777" w:rsidTr="001649A4">
        <w:tc>
          <w:tcPr>
            <w:tcW w:w="1419" w:type="dxa"/>
            <w:shd w:val="clear" w:color="auto" w:fill="auto"/>
            <w:vAlign w:val="center"/>
          </w:tcPr>
          <w:p w14:paraId="69CA19E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950D032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Базы данных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C4FCBC0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C4890C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E781F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714F0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25E4C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84267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B85D7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CE71F7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М.11.3</w:t>
            </w:r>
          </w:p>
        </w:tc>
      </w:tr>
      <w:tr w:rsidR="00067FBA" w:rsidRPr="00312A4F" w14:paraId="5329DEA0" w14:textId="77777777" w:rsidTr="001649A4">
        <w:tc>
          <w:tcPr>
            <w:tcW w:w="1419" w:type="dxa"/>
            <w:shd w:val="clear" w:color="auto" w:fill="auto"/>
            <w:vAlign w:val="center"/>
          </w:tcPr>
          <w:p w14:paraId="6F542CB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B4588EF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Корпоративные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5A301E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98BF26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DF0ED7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493B80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C7ED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A895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13D840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45BDC9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 ОР. М.11.2</w:t>
            </w:r>
          </w:p>
        </w:tc>
      </w:tr>
      <w:tr w:rsidR="00067FBA" w:rsidRPr="00312A4F" w14:paraId="24A16EBC" w14:textId="77777777" w:rsidTr="001649A4">
        <w:tc>
          <w:tcPr>
            <w:tcW w:w="1419" w:type="dxa"/>
            <w:shd w:val="clear" w:color="auto" w:fill="auto"/>
            <w:vAlign w:val="center"/>
          </w:tcPr>
          <w:p w14:paraId="084E773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453F6F30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Информационный дизайн и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D995CD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F8BFDE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9921B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E974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E9B6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C3D4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584AA7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934AB6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</w:t>
            </w:r>
          </w:p>
        </w:tc>
      </w:tr>
      <w:tr w:rsidR="00067FBA" w:rsidRPr="00312A4F" w14:paraId="31A10127" w14:textId="77777777" w:rsidTr="001649A4">
        <w:tc>
          <w:tcPr>
            <w:tcW w:w="1419" w:type="dxa"/>
            <w:shd w:val="clear" w:color="auto" w:fill="auto"/>
            <w:vAlign w:val="center"/>
          </w:tcPr>
          <w:p w14:paraId="6021D89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11.04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D8019B1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Информационные технологии в антикризисном управлении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6664B2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D5F002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6775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E33C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44E7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27BB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51624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233A080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М.11.2</w:t>
            </w:r>
          </w:p>
        </w:tc>
      </w:tr>
      <w:tr w:rsidR="00067FBA" w:rsidRPr="00312A4F" w14:paraId="0D14CBFF" w14:textId="77777777" w:rsidTr="001649A4">
        <w:tc>
          <w:tcPr>
            <w:tcW w:w="1419" w:type="dxa"/>
            <w:shd w:val="clear" w:color="auto" w:fill="auto"/>
            <w:vAlign w:val="center"/>
          </w:tcPr>
          <w:p w14:paraId="08B606E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11.05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4A341F5E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Инфокоммуникационные системы и сети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CA42341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FE940B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65817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2517F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50EC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E412D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B4F28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FC8954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М.11.2</w:t>
            </w:r>
          </w:p>
        </w:tc>
      </w:tr>
      <w:tr w:rsidR="00067FBA" w:rsidRPr="00312A4F" w14:paraId="10369E9F" w14:textId="77777777" w:rsidTr="001649A4">
        <w:tc>
          <w:tcPr>
            <w:tcW w:w="1419" w:type="dxa"/>
            <w:shd w:val="clear" w:color="auto" w:fill="auto"/>
            <w:vAlign w:val="center"/>
          </w:tcPr>
          <w:p w14:paraId="71E2B65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11.06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217B5852" w14:textId="77777777" w:rsidR="00067FBA" w:rsidRPr="00312A4F" w:rsidRDefault="00067FBA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Интеллектуальные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3F7F45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A6684E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65C9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A637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7CECA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74D21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AC3A0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33B2CE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 ОР. М.11.2</w:t>
            </w:r>
          </w:p>
        </w:tc>
      </w:tr>
      <w:tr w:rsidR="00067FBA" w:rsidRPr="00312A4F" w14:paraId="511E5AA8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1A6FE12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 ПО ВЫБОРУ</w:t>
            </w:r>
          </w:p>
        </w:tc>
      </w:tr>
      <w:tr w:rsidR="00067FBA" w:rsidRPr="00312A4F" w14:paraId="3C084E02" w14:textId="77777777" w:rsidTr="001649A4">
        <w:tc>
          <w:tcPr>
            <w:tcW w:w="1419" w:type="dxa"/>
            <w:shd w:val="clear" w:color="auto" w:fill="auto"/>
            <w:vAlign w:val="center"/>
          </w:tcPr>
          <w:p w14:paraId="1488BAAC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К.М.11.ДВ.01.01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C6E1194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Экспертные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5A5445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03B94D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C9269C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DB2535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F49E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321E9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CC8F9A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5ADCD62" w14:textId="77777777" w:rsidR="00067FBA" w:rsidRPr="00312A4F" w:rsidRDefault="00067FBA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</w:t>
            </w:r>
          </w:p>
          <w:p w14:paraId="77ACD22F" w14:textId="77777777" w:rsidR="00067FBA" w:rsidRPr="00312A4F" w:rsidRDefault="00067FBA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М.11.2</w:t>
            </w:r>
          </w:p>
        </w:tc>
      </w:tr>
      <w:tr w:rsidR="00067FBA" w:rsidRPr="00312A4F" w14:paraId="2AEF1B41" w14:textId="77777777" w:rsidTr="001649A4">
        <w:tc>
          <w:tcPr>
            <w:tcW w:w="1419" w:type="dxa"/>
            <w:shd w:val="clear" w:color="auto" w:fill="auto"/>
            <w:vAlign w:val="center"/>
          </w:tcPr>
          <w:p w14:paraId="25A58329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К.М.06.ДВ. 01.02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9A58CF7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Информационные системы в аналитической деятельности</w:t>
            </w:r>
          </w:p>
          <w:p w14:paraId="3F1DCE1A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578844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B77608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BFC316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ABEFDE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DFF6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CC20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0C60A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1E5E0D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 ОР. М.11.2</w:t>
            </w:r>
          </w:p>
        </w:tc>
      </w:tr>
      <w:tr w:rsidR="00067FBA" w:rsidRPr="00312A4F" w14:paraId="1B70EF75" w14:textId="77777777" w:rsidTr="001649A4">
        <w:tc>
          <w:tcPr>
            <w:tcW w:w="1419" w:type="dxa"/>
            <w:shd w:val="clear" w:color="auto" w:fill="auto"/>
            <w:vAlign w:val="center"/>
          </w:tcPr>
          <w:p w14:paraId="31F5583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К.М.06.ДВ. 01.03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2C461A63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Реинжиниринг и управление бизнес-процессами</w:t>
            </w:r>
          </w:p>
          <w:p w14:paraId="186F0ABB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6FB555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05C74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BB563F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88C19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53736C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FD5F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41505C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BB4A028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 ОР. М.11.2</w:t>
            </w:r>
          </w:p>
        </w:tc>
      </w:tr>
      <w:tr w:rsidR="00067FBA" w:rsidRPr="00312A4F" w14:paraId="300B797A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569F159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Практики</w:t>
            </w:r>
          </w:p>
        </w:tc>
      </w:tr>
      <w:tr w:rsidR="00067FBA" w:rsidRPr="00312A4F" w14:paraId="65840D31" w14:textId="77777777" w:rsidTr="001649A4">
        <w:tc>
          <w:tcPr>
            <w:tcW w:w="1419" w:type="dxa"/>
            <w:shd w:val="clear" w:color="auto" w:fill="auto"/>
            <w:vAlign w:val="center"/>
          </w:tcPr>
          <w:p w14:paraId="4340055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К.М. 11.07(П)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0A193059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Производственно- технологическая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608F17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A5E272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107C59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7F4E3C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8F67E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4F713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C7495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54E28D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 М.11.1 ОР. М.11.2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 М.11.3</w:t>
            </w:r>
          </w:p>
        </w:tc>
      </w:tr>
      <w:tr w:rsidR="00067FBA" w:rsidRPr="00312A4F" w14:paraId="26135439" w14:textId="77777777" w:rsidTr="001649A4">
        <w:tc>
          <w:tcPr>
            <w:tcW w:w="1419" w:type="dxa"/>
            <w:shd w:val="clear" w:color="auto" w:fill="auto"/>
            <w:vAlign w:val="center"/>
          </w:tcPr>
          <w:p w14:paraId="15FB0611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К.М. 11.08(П)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A2477EA" w14:textId="77777777" w:rsidR="00067FBA" w:rsidRPr="00312A4F" w:rsidRDefault="00067FBA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4193F9F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7AA9B05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09C3A5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A34698" w14:textId="77777777" w:rsidR="00067FBA" w:rsidRPr="00312A4F" w:rsidRDefault="00067FBA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D7EACB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742B6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A73F92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D3E9CD4" w14:textId="77777777" w:rsidR="00067FBA" w:rsidRPr="00312A4F" w:rsidRDefault="00067FBA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М.11.1 ОР. М.11.2 ОР. М.11.3</w:t>
            </w:r>
          </w:p>
        </w:tc>
      </w:tr>
    </w:tbl>
    <w:p w14:paraId="4E92D510" w14:textId="77777777" w:rsidR="00067FBA" w:rsidRPr="00312A4F" w:rsidRDefault="00067FBA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67FBA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204B627" w14:textId="77777777" w:rsidR="00067FBA" w:rsidRPr="00312A4F" w:rsidRDefault="00067FBA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2979313B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29627835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1AA3F94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eastAsiaTheme="minorHAnsi" w:hAnsi="Times New Roman"/>
          <w:bCs/>
          <w:color w:val="000000"/>
          <w:sz w:val="24"/>
          <w:szCs w:val="24"/>
        </w:rPr>
        <w:t>Методы и средства проектирования информационных систем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B55DEB1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84D028B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6D676AF5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37F1864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2DD770A6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D094C3F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8BEF2B7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0722A8D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76D7356A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9292DAD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BCA1D96" w14:textId="77777777" w:rsidR="004B72EB" w:rsidRPr="00312A4F" w:rsidRDefault="004B72EB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направлений подготовки 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</w:t>
      </w:r>
      <w:proofErr w:type="spellStart"/>
      <w:r w:rsidRPr="00312A4F">
        <w:rPr>
          <w:rFonts w:ascii="Times New Roman" w:hAnsi="Times New Roman"/>
          <w:sz w:val="24"/>
          <w:szCs w:val="24"/>
        </w:rPr>
        <w:t>системам»и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общекультурных, общепрофессиональных и профессиональных компетенций ФГОС высшего образования.</w:t>
      </w:r>
    </w:p>
    <w:p w14:paraId="13DDF83C" w14:textId="77777777" w:rsidR="004B72EB" w:rsidRPr="00312A4F" w:rsidRDefault="004B72EB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88C946" w14:textId="77777777" w:rsidR="004B72EB" w:rsidRPr="00312A4F" w:rsidRDefault="004B72EB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B9E541A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40D42D5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 xml:space="preserve">: создать условия для приобретения студентами практических </w:t>
      </w:r>
      <w:proofErr w:type="spellStart"/>
      <w:r w:rsidRPr="00312A4F">
        <w:rPr>
          <w:rFonts w:ascii="Times New Roman" w:hAnsi="Times New Roman"/>
          <w:sz w:val="24"/>
          <w:szCs w:val="24"/>
        </w:rPr>
        <w:t>навыковпроектирования</w:t>
      </w:r>
      <w:proofErr w:type="spellEnd"/>
      <w:r w:rsidRPr="00312A4F">
        <w:rPr>
          <w:rFonts w:ascii="Times New Roman" w:hAnsi="Times New Roman"/>
          <w:sz w:val="24"/>
          <w:szCs w:val="24"/>
        </w:rPr>
        <w:t>, разработки, изготовления, отладки и документирования программ.</w:t>
      </w:r>
    </w:p>
    <w:p w14:paraId="3BC9D9F8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49BBCAD9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4461B2CF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73159014" w14:textId="77777777" w:rsidR="004B72EB" w:rsidRPr="00312A4F" w:rsidRDefault="004B72EB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1D454A27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063A6974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1653"/>
        <w:gridCol w:w="2856"/>
        <w:gridCol w:w="1927"/>
        <w:gridCol w:w="2096"/>
      </w:tblGrid>
      <w:tr w:rsidR="004B72EB" w:rsidRPr="00312A4F" w14:paraId="46CFA494" w14:textId="77777777" w:rsidTr="001649A4">
        <w:trPr>
          <w:trHeight w:val="555"/>
        </w:trPr>
        <w:tc>
          <w:tcPr>
            <w:tcW w:w="849" w:type="dxa"/>
            <w:shd w:val="clear" w:color="auto" w:fill="auto"/>
          </w:tcPr>
          <w:p w14:paraId="09EC2BDC" w14:textId="77777777" w:rsidR="004B72EB" w:rsidRPr="00312A4F" w:rsidRDefault="004B72EB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  <w:shd w:val="clear" w:color="auto" w:fill="auto"/>
          </w:tcPr>
          <w:p w14:paraId="445B4A8C" w14:textId="77777777" w:rsidR="004B72EB" w:rsidRPr="00312A4F" w:rsidRDefault="004B72EB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945" w:type="dxa"/>
          </w:tcPr>
          <w:p w14:paraId="7D47BC77" w14:textId="77777777" w:rsidR="004B72EB" w:rsidRPr="00312A4F" w:rsidRDefault="004B72EB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984" w:type="dxa"/>
          </w:tcPr>
          <w:p w14:paraId="441618BE" w14:textId="77777777" w:rsidR="004B72EB" w:rsidRPr="00312A4F" w:rsidRDefault="004B72EB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59" w:type="dxa"/>
          </w:tcPr>
          <w:p w14:paraId="1EC00013" w14:textId="77777777" w:rsidR="004B72EB" w:rsidRPr="00312A4F" w:rsidRDefault="004B72EB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B72EB" w:rsidRPr="00312A4F" w14:paraId="76928EDC" w14:textId="77777777" w:rsidTr="001649A4">
        <w:tc>
          <w:tcPr>
            <w:tcW w:w="849" w:type="dxa"/>
            <w:shd w:val="clear" w:color="auto" w:fill="auto"/>
          </w:tcPr>
          <w:p w14:paraId="26E9AD24" w14:textId="77777777" w:rsidR="004B72EB" w:rsidRPr="00312A4F" w:rsidRDefault="004B72EB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701" w:type="dxa"/>
            <w:shd w:val="clear" w:color="auto" w:fill="auto"/>
          </w:tcPr>
          <w:p w14:paraId="6DA3FCB7" w14:textId="77777777" w:rsidR="004B72EB" w:rsidRPr="00312A4F" w:rsidRDefault="004B72EB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2945" w:type="dxa"/>
          </w:tcPr>
          <w:p w14:paraId="4722F2FD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ОК-5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22D0AD27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ОПК-4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решать стандартные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3A8F7175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2C006980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ПК-3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проектировать ИС в соответствии с профилем подготовки по видам обеспечения</w:t>
            </w:r>
          </w:p>
          <w:p w14:paraId="26DC1EBB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ПК-9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составлять техническую документацию проектов автоматизации и информатизации прикладных процессов</w:t>
            </w:r>
          </w:p>
          <w:p w14:paraId="6593AD7E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73B880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0B79FEC3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22F46D8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4ABDBBA9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6BD53183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CD956BD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68E17D14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2D88622D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642B2021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657C6C46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Творческие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  <w:p w14:paraId="7152B4E9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0CF335AD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695ED808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2EB" w:rsidRPr="00312A4F" w14:paraId="55126F6C" w14:textId="77777777" w:rsidTr="001649A4">
        <w:trPr>
          <w:trHeight w:val="2706"/>
        </w:trPr>
        <w:tc>
          <w:tcPr>
            <w:tcW w:w="849" w:type="dxa"/>
            <w:shd w:val="clear" w:color="auto" w:fill="auto"/>
          </w:tcPr>
          <w:p w14:paraId="6F7F7399" w14:textId="77777777" w:rsidR="004B72EB" w:rsidRPr="00312A4F" w:rsidRDefault="004B72EB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701" w:type="dxa"/>
            <w:shd w:val="clear" w:color="auto" w:fill="auto"/>
          </w:tcPr>
          <w:p w14:paraId="0782A128" w14:textId="77777777" w:rsidR="004B72EB" w:rsidRPr="00312A4F" w:rsidRDefault="004B72EB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2945" w:type="dxa"/>
          </w:tcPr>
          <w:p w14:paraId="396D36A7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ПК-4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документировать процессы создания информационных систем на стадиях жизненного цикла</w:t>
            </w:r>
          </w:p>
          <w:p w14:paraId="2DD66435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ПК-5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выполнять технико-экономическое обоснование проектных решений</w:t>
            </w:r>
          </w:p>
          <w:p w14:paraId="14CF204B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ПК-8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программировать приложения и создавать программные прототипы решения прикладных задач</w:t>
            </w:r>
          </w:p>
          <w:p w14:paraId="6916AB52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ПК-15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осуществлять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тестирование компонентов информационных систем по заданным сценариям</w:t>
            </w:r>
          </w:p>
          <w:p w14:paraId="25B74CF8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ПК-16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осуществлять презентацию информационной системы и начальное обучение пользователей</w:t>
            </w:r>
          </w:p>
          <w:p w14:paraId="04109A51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ПК-21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проводить оценку экономических затрат и рисков при создании информационных систем</w:t>
            </w:r>
          </w:p>
          <w:p w14:paraId="0BFCCF33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A58CB9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7614940F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0E80F139" w14:textId="77777777" w:rsidR="004B72EB" w:rsidRPr="00312A4F" w:rsidRDefault="004B72EB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03B2CF3C" w14:textId="77777777" w:rsidR="004B72EB" w:rsidRPr="00312A4F" w:rsidRDefault="004B72EB" w:rsidP="00312A4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7DC4D4C2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03231DE0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753DD68A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605C66DE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53E3316F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4DEC408C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7B7510CC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F497241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7FB0F04A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312A4F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312A4F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41FF4E6E" w14:textId="77777777" w:rsidR="004B72EB" w:rsidRPr="00312A4F" w:rsidRDefault="004B72EB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12A4F">
        <w:rPr>
          <w:rFonts w:ascii="Times New Roman" w:hAnsi="Times New Roman"/>
          <w:sz w:val="24"/>
          <w:szCs w:val="24"/>
        </w:rPr>
        <w:t>Тарасов В.А. к.т.н., доцент, доцент кафедры прикладной информатики и информационных технологий в образовании</w:t>
      </w:r>
    </w:p>
    <w:p w14:paraId="7A709C10" w14:textId="77777777" w:rsidR="004B72EB" w:rsidRPr="00312A4F" w:rsidRDefault="004B72EB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 </w:t>
      </w:r>
    </w:p>
    <w:p w14:paraId="4D20044D" w14:textId="77777777" w:rsidR="004B72EB" w:rsidRPr="00312A4F" w:rsidRDefault="004B72EB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Болдин С.В.,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к.т.н.,доцент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кафедры ПИ и ИТО</w:t>
      </w:r>
    </w:p>
    <w:p w14:paraId="6051ECCA" w14:textId="77777777" w:rsidR="004B72EB" w:rsidRPr="00312A4F" w:rsidRDefault="004B72EB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Суханова </w:t>
      </w:r>
      <w:proofErr w:type="spellStart"/>
      <w:r w:rsidRPr="00312A4F">
        <w:rPr>
          <w:rFonts w:ascii="Times New Roman" w:hAnsi="Times New Roman"/>
          <w:sz w:val="24"/>
          <w:szCs w:val="24"/>
        </w:rPr>
        <w:t>Н.Т.,к.п.н.,доцент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кафедры ПИ </w:t>
      </w:r>
      <w:proofErr w:type="spellStart"/>
      <w:r w:rsidRPr="00312A4F">
        <w:rPr>
          <w:rFonts w:ascii="Times New Roman" w:hAnsi="Times New Roman"/>
          <w:sz w:val="24"/>
          <w:szCs w:val="24"/>
        </w:rPr>
        <w:t>иИТО</w:t>
      </w:r>
      <w:proofErr w:type="spellEnd"/>
    </w:p>
    <w:p w14:paraId="41F5F406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39F6093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448AB6F" w14:textId="77777777" w:rsidR="004B72EB" w:rsidRPr="00312A4F" w:rsidRDefault="004B72EB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модулей профессиональной подготовки </w:t>
      </w:r>
      <w:r w:rsidRPr="00312A4F">
        <w:rPr>
          <w:rFonts w:ascii="Times New Roman" w:hAnsi="Times New Roman"/>
          <w:bCs/>
          <w:color w:val="000000"/>
          <w:sz w:val="24"/>
          <w:szCs w:val="24"/>
        </w:rPr>
        <w:t>Модификация и сопровождение информационных систем</w:t>
      </w:r>
      <w:r w:rsidRPr="00312A4F">
        <w:rPr>
          <w:rFonts w:ascii="Times New Roman" w:hAnsi="Times New Roman"/>
          <w:sz w:val="24"/>
          <w:szCs w:val="24"/>
        </w:rPr>
        <w:t>.</w:t>
      </w:r>
    </w:p>
    <w:p w14:paraId="52E5BED4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модуля  «Информационные технологии».</w:t>
      </w:r>
    </w:p>
    <w:p w14:paraId="52D6AE5F" w14:textId="77777777" w:rsidR="004B72EB" w:rsidRPr="00312A4F" w:rsidRDefault="004B72EB" w:rsidP="00312A4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2.5. Трудоемкость модуля</w:t>
      </w:r>
    </w:p>
    <w:p w14:paraId="10EC46CF" w14:textId="77777777" w:rsidR="004B72EB" w:rsidRPr="00312A4F" w:rsidRDefault="004B72EB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4B72EB" w:rsidRPr="00312A4F" w14:paraId="788FDA5A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533F0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655A0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B72EB" w:rsidRPr="00312A4F" w14:paraId="7C41C541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89905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32510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468 / 13</w:t>
            </w:r>
          </w:p>
        </w:tc>
      </w:tr>
      <w:tr w:rsidR="004B72EB" w:rsidRPr="00312A4F" w14:paraId="0E1A2E80" w14:textId="77777777" w:rsidTr="001649A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944C8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04B00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302 / 8,4</w:t>
            </w:r>
          </w:p>
        </w:tc>
      </w:tr>
      <w:tr w:rsidR="004B72EB" w:rsidRPr="00312A4F" w14:paraId="04E436D6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69368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1CB61" w14:textId="77777777" w:rsidR="004B72EB" w:rsidRPr="00312A4F" w:rsidRDefault="004B72EB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166 / 4,6</w:t>
            </w:r>
          </w:p>
        </w:tc>
      </w:tr>
    </w:tbl>
    <w:p w14:paraId="4218671D" w14:textId="77777777" w:rsidR="004B72EB" w:rsidRPr="00312A4F" w:rsidRDefault="004B72EB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8A64B" w14:textId="77777777" w:rsidR="004B72EB" w:rsidRPr="00312A4F" w:rsidRDefault="004B72EB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504E28" w14:textId="77777777" w:rsidR="004B72EB" w:rsidRPr="00312A4F" w:rsidRDefault="004B72EB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72EB" w:rsidRPr="00312A4F" w:rsidSect="00CF69F3">
          <w:footerReference w:type="default" r:id="rId21"/>
          <w:footerReference w:type="firs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0D3363D" w14:textId="77777777" w:rsidR="004B72EB" w:rsidRPr="00312A4F" w:rsidRDefault="004B72EB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lastRenderedPageBreak/>
        <w:t>3. Структура модуля</w:t>
      </w:r>
    </w:p>
    <w:p w14:paraId="01D4969C" w14:textId="77777777" w:rsidR="004B72EB" w:rsidRPr="00312A4F" w:rsidRDefault="004B72EB" w:rsidP="00312A4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caps/>
          <w:sz w:val="24"/>
          <w:szCs w:val="24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Методы и средства проектирования информационных систем</w:t>
      </w:r>
      <w:r w:rsidRPr="00312A4F">
        <w:rPr>
          <w:rFonts w:ascii="Times New Roman" w:hAnsi="Times New Roman"/>
          <w:caps/>
          <w:sz w:val="24"/>
          <w:szCs w:val="24"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4B72EB" w:rsidRPr="00312A4F" w14:paraId="2CE27B56" w14:textId="77777777" w:rsidTr="001649A4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14:paraId="53A286FC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14:paraId="1D2140C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FBDD002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FE1906D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6E8C2D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B04675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72FE9D39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4B72EB" w:rsidRPr="00312A4F" w14:paraId="1E76A305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07A24DD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788FE78C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3B2CE89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DAA2E2B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4B9FDA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E44442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F6B81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3017891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A7B1237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4B72EB" w:rsidRPr="00312A4F" w14:paraId="05DA5522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4858C4E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1086430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09C577F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77975F0B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05262AED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449786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19BD02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18CEA0B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FB703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A0D3EC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92F4797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4B72EB" w:rsidRPr="00312A4F" w14:paraId="4A20E51C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2400B4B2" w14:textId="77777777" w:rsidR="004B72EB" w:rsidRPr="00312A4F" w:rsidRDefault="004B72EB" w:rsidP="00312A4F">
            <w:pPr>
              <w:numPr>
                <w:ilvl w:val="0"/>
                <w:numId w:val="37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4B72EB" w:rsidRPr="00312A4F" w14:paraId="3286A5BB" w14:textId="77777777" w:rsidTr="001649A4">
        <w:tc>
          <w:tcPr>
            <w:tcW w:w="1419" w:type="dxa"/>
            <w:shd w:val="clear" w:color="auto" w:fill="auto"/>
            <w:vAlign w:val="center"/>
          </w:tcPr>
          <w:p w14:paraId="6B0231D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4E3F2108" w14:textId="77777777" w:rsidR="004B72EB" w:rsidRPr="00312A4F" w:rsidRDefault="004B72EB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Проектирование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E3099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EF3F652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3D630E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0E03ED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96DE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экзамен,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9B90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FBAB96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F2913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06BA421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4B72EB" w:rsidRPr="00312A4F" w14:paraId="6E646F19" w14:textId="77777777" w:rsidTr="001649A4">
        <w:tc>
          <w:tcPr>
            <w:tcW w:w="1419" w:type="dxa"/>
            <w:shd w:val="clear" w:color="auto" w:fill="auto"/>
            <w:vAlign w:val="center"/>
          </w:tcPr>
          <w:p w14:paraId="7290B8F1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3513F6BA" w14:textId="77777777" w:rsidR="004B72EB" w:rsidRPr="00312A4F" w:rsidRDefault="004B72EB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9ED1D1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825EFC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82E302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B882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27A5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C03FE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01FD7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964AD8B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6662911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4B72EB" w:rsidRPr="00312A4F" w14:paraId="3A0F7BB7" w14:textId="77777777" w:rsidTr="001649A4">
        <w:tc>
          <w:tcPr>
            <w:tcW w:w="1419" w:type="dxa"/>
            <w:shd w:val="clear" w:color="auto" w:fill="auto"/>
            <w:vAlign w:val="center"/>
          </w:tcPr>
          <w:p w14:paraId="1E07133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1077CAB8" w14:textId="77777777" w:rsidR="004B72EB" w:rsidRPr="00312A4F" w:rsidRDefault="004B72EB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Интернет-программирование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EA8A3B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9ECB5B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EC03EE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5F78D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AB662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A0FA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B64ED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1FB15D4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68810E5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4B72EB" w:rsidRPr="00312A4F" w14:paraId="3C0C7CD9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7F09F517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3)</w:t>
            </w:r>
          </w:p>
        </w:tc>
      </w:tr>
      <w:tr w:rsidR="004B72EB" w:rsidRPr="00312A4F" w14:paraId="31B87198" w14:textId="77777777" w:rsidTr="001649A4">
        <w:tc>
          <w:tcPr>
            <w:tcW w:w="1419" w:type="dxa"/>
            <w:shd w:val="clear" w:color="auto" w:fill="auto"/>
            <w:vAlign w:val="center"/>
          </w:tcPr>
          <w:p w14:paraId="461E76A9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К.М.12.ДВ. 01.01</w:t>
            </w:r>
          </w:p>
          <w:p w14:paraId="19BB0577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  <w:vAlign w:val="center"/>
          </w:tcPr>
          <w:p w14:paraId="36CD786D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Разработка приложений электронной коммерции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91D16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1B342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14:paraId="0AACD746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B4BC2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61536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89A3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1256B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895F05E" w14:textId="77777777" w:rsidR="004B72EB" w:rsidRPr="00312A4F" w:rsidRDefault="004B72EB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3B3314F9" w14:textId="77777777" w:rsidR="004B72EB" w:rsidRPr="00312A4F" w:rsidRDefault="004B72EB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4B72EB" w:rsidRPr="00312A4F" w14:paraId="4620B097" w14:textId="77777777" w:rsidTr="001649A4">
        <w:tc>
          <w:tcPr>
            <w:tcW w:w="1419" w:type="dxa"/>
            <w:shd w:val="clear" w:color="auto" w:fill="auto"/>
            <w:vAlign w:val="center"/>
          </w:tcPr>
          <w:p w14:paraId="0BEAA59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К.М.12.ДВ. 01.02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43DF75BC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Shop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представительств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B48C01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6BF2FC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14:paraId="0B55615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83745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2D02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8118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554C1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8543B3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426F627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4B72EB" w:rsidRPr="00312A4F" w14:paraId="6A30D24B" w14:textId="77777777" w:rsidTr="001649A4">
        <w:tc>
          <w:tcPr>
            <w:tcW w:w="1419" w:type="dxa"/>
            <w:shd w:val="clear" w:color="auto" w:fill="auto"/>
            <w:vAlign w:val="center"/>
          </w:tcPr>
          <w:p w14:paraId="6F237063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К.М.12.ДВ. 01.03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3D9B7682" w14:textId="77777777" w:rsidR="004B72EB" w:rsidRPr="00312A4F" w:rsidRDefault="004B72EB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Инструментальные средства информационных систем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01E2C7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9CF03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14:paraId="4FB8CBD8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0F129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0ADFA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F21D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431785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EA02EF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447F7ED0" w14:textId="77777777" w:rsidR="004B72EB" w:rsidRPr="00312A4F" w:rsidRDefault="004B72EB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</w:tbl>
    <w:p w14:paraId="6E007430" w14:textId="77777777" w:rsidR="004B72EB" w:rsidRPr="00312A4F" w:rsidRDefault="004B72EB" w:rsidP="00312A4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7659B0" w14:textId="77777777" w:rsidR="004B72EB" w:rsidRPr="00312A4F" w:rsidRDefault="004B72EB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72EB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15B7F58" w14:textId="77777777" w:rsidR="004B72EB" w:rsidRPr="00312A4F" w:rsidRDefault="004B72EB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77C84EC7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A831E3B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732B93AC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МОДИФИКАЦИЯ И СОПРОВОЖДЕНИЕ ИНФОРМАЦИОННЫХ СИСТЕМ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9CD304F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FC3263B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</w:rPr>
        <w:t>09.03.03 Прикладная информатика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C9E95F9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AEC6B10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AD43D87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B490923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BF033D3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900CA4C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E5D7244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1F57E6E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2003918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профессиональных компетенций ФГОС высшего образования.</w:t>
      </w:r>
    </w:p>
    <w:p w14:paraId="0D9B46BB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В Профессиональном </w:t>
      </w:r>
      <w:proofErr w:type="spellStart"/>
      <w:r w:rsidRPr="00312A4F">
        <w:rPr>
          <w:rFonts w:ascii="Times New Roman" w:hAnsi="Times New Roman"/>
          <w:sz w:val="24"/>
          <w:szCs w:val="24"/>
        </w:rPr>
        <w:t>стандарте«Специалиста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В перечне трудовых функций:  </w:t>
      </w:r>
    </w:p>
    <w:p w14:paraId="18F534E6" w14:textId="77777777" w:rsidR="00893378" w:rsidRPr="00312A4F" w:rsidRDefault="00893378" w:rsidP="00312A4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– Настройки информационных систем для решения прикладных задач (трудовые действия: Анализ структуры информационной системы и особенностей решаемых прикладных задач; Настройка информационной системы под конкретную прикладную задачу);</w:t>
      </w:r>
    </w:p>
    <w:p w14:paraId="11FB218A" w14:textId="77777777" w:rsidR="00893378" w:rsidRPr="00312A4F" w:rsidRDefault="00893378" w:rsidP="00312A4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– Интеграция информационных систем с существующими информационными системами заказчика и ее экспертизы</w:t>
      </w:r>
      <w:r w:rsidRPr="00312A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12A4F">
        <w:rPr>
          <w:rFonts w:ascii="Times New Roman" w:hAnsi="Times New Roman"/>
          <w:sz w:val="24"/>
          <w:szCs w:val="24"/>
        </w:rPr>
        <w:t>(трудовые действия:</w:t>
      </w:r>
      <w:r w:rsidRPr="00312A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12A4F">
        <w:rPr>
          <w:rFonts w:ascii="Times New Roman" w:hAnsi="Times New Roman"/>
          <w:sz w:val="24"/>
          <w:szCs w:val="24"/>
        </w:rPr>
        <w:t>Обеспечение соответствия информационной системы требованиям, принятым в организации Контроль исполнения).</w:t>
      </w:r>
    </w:p>
    <w:p w14:paraId="6A4277A2" w14:textId="77777777" w:rsidR="00893378" w:rsidRPr="00312A4F" w:rsidRDefault="00893378" w:rsidP="00312A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– Управления доступом к данным в информационных системах (трудовые действия: Обеспечение персонального и ограниченного доступа сотрудников к необходимым базам данных)</w:t>
      </w:r>
    </w:p>
    <w:p w14:paraId="12F46D27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</w:t>
      </w:r>
    </w:p>
    <w:p w14:paraId="460C28D7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</w:t>
      </w:r>
    </w:p>
    <w:p w14:paraId="5B87985F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изучается  на четвертом курсе в седьмом семестре.</w:t>
      </w:r>
    </w:p>
    <w:p w14:paraId="7BED4D4C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подход основанный на практической деятельности, который</w:t>
      </w:r>
      <w:r w:rsidRPr="00312A4F"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 показателя в оценке теоретических результатов на умения, демонстрируемые в имитационной или реальной деятельности. </w:t>
      </w:r>
    </w:p>
    <w:p w14:paraId="59BB662D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</w:t>
      </w:r>
      <w:r w:rsidRPr="00312A4F">
        <w:rPr>
          <w:rFonts w:ascii="Times New Roman" w:hAnsi="Times New Roman"/>
          <w:sz w:val="24"/>
          <w:szCs w:val="24"/>
        </w:rPr>
        <w:lastRenderedPageBreak/>
        <w:t>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054BB913" w14:textId="77777777" w:rsidR="00893378" w:rsidRPr="00312A4F" w:rsidRDefault="00893378" w:rsidP="0031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07B085" w14:textId="77777777" w:rsidR="00893378" w:rsidRPr="00312A4F" w:rsidRDefault="00893378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30BB502" w14:textId="77777777" w:rsidR="00893378" w:rsidRPr="00312A4F" w:rsidRDefault="00893378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032BEDA4" w14:textId="77777777" w:rsidR="00893378" w:rsidRPr="00312A4F" w:rsidRDefault="00893378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сопровождения информационных систем</w:t>
      </w:r>
    </w:p>
    <w:p w14:paraId="47484CDF" w14:textId="77777777" w:rsidR="00893378" w:rsidRPr="00312A4F" w:rsidRDefault="00893378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3BB9EBDE" w14:textId="77777777" w:rsidR="00893378" w:rsidRPr="00312A4F" w:rsidRDefault="00893378" w:rsidP="00312A4F">
      <w:pPr>
        <w:numPr>
          <w:ilvl w:val="0"/>
          <w:numId w:val="27"/>
        </w:numPr>
        <w:spacing w:after="0" w:line="240" w:lineRule="auto"/>
        <w:ind w:left="0" w:right="722" w:hanging="360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Обеспечить условия для формирования  навыков настройки ИС для решения прикладных задач </w:t>
      </w:r>
    </w:p>
    <w:p w14:paraId="669A80DB" w14:textId="77777777" w:rsidR="00893378" w:rsidRPr="00312A4F" w:rsidRDefault="00893378" w:rsidP="00312A4F">
      <w:pPr>
        <w:numPr>
          <w:ilvl w:val="0"/>
          <w:numId w:val="27"/>
        </w:numPr>
        <w:spacing w:after="0" w:line="240" w:lineRule="auto"/>
        <w:ind w:left="0" w:right="722" w:hanging="360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Создать условия для овладения навыками управления информационными ресурсами системы </w:t>
      </w:r>
    </w:p>
    <w:p w14:paraId="504E5043" w14:textId="77777777" w:rsidR="00893378" w:rsidRPr="00312A4F" w:rsidRDefault="00893378" w:rsidP="00312A4F">
      <w:pPr>
        <w:numPr>
          <w:ilvl w:val="0"/>
          <w:numId w:val="27"/>
        </w:numPr>
        <w:spacing w:after="0" w:line="240" w:lineRule="auto"/>
        <w:ind w:left="0" w:right="722" w:hanging="360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навыков обеспечения безопасности информационных систем </w:t>
      </w:r>
    </w:p>
    <w:p w14:paraId="6769FA19" w14:textId="77777777" w:rsidR="00893378" w:rsidRPr="00312A4F" w:rsidRDefault="00893378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7AC702A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Spec="center" w:tblpY="178"/>
        <w:tblW w:w="4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234"/>
        <w:gridCol w:w="2717"/>
        <w:gridCol w:w="1517"/>
        <w:gridCol w:w="1960"/>
      </w:tblGrid>
      <w:tr w:rsidR="00893378" w:rsidRPr="00312A4F" w14:paraId="26D1C41B" w14:textId="77777777" w:rsidTr="001649A4">
        <w:trPr>
          <w:trHeight w:val="555"/>
        </w:trPr>
        <w:tc>
          <w:tcPr>
            <w:tcW w:w="675" w:type="dxa"/>
            <w:vMerge w:val="restart"/>
            <w:shd w:val="clear" w:color="auto" w:fill="FFFFFF"/>
          </w:tcPr>
          <w:p w14:paraId="5D57E85A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302" w:type="dxa"/>
            <w:vMerge w:val="restart"/>
            <w:shd w:val="clear" w:color="auto" w:fill="auto"/>
          </w:tcPr>
          <w:p w14:paraId="1079B085" w14:textId="77777777" w:rsidR="00893378" w:rsidRPr="00312A4F" w:rsidRDefault="00893378" w:rsidP="00312A4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801" w:type="dxa"/>
            <w:vMerge w:val="restart"/>
            <w:shd w:val="clear" w:color="auto" w:fill="FFFFFF"/>
          </w:tcPr>
          <w:p w14:paraId="2775A068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560" w:type="dxa"/>
            <w:vMerge w:val="restart"/>
          </w:tcPr>
          <w:p w14:paraId="66977133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18" w:type="dxa"/>
            <w:vMerge w:val="restart"/>
          </w:tcPr>
          <w:p w14:paraId="5ADE8CF0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93378" w:rsidRPr="00312A4F" w14:paraId="607CCDA6" w14:textId="77777777" w:rsidTr="001649A4">
        <w:trPr>
          <w:trHeight w:val="555"/>
        </w:trPr>
        <w:tc>
          <w:tcPr>
            <w:tcW w:w="675" w:type="dxa"/>
            <w:vMerge/>
            <w:shd w:val="clear" w:color="auto" w:fill="FFFFFF"/>
          </w:tcPr>
          <w:p w14:paraId="585D0F62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0523F8B3" w14:textId="77777777" w:rsidR="00893378" w:rsidRPr="00312A4F" w:rsidRDefault="00893378" w:rsidP="00312A4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01" w:type="dxa"/>
            <w:vMerge/>
            <w:shd w:val="clear" w:color="auto" w:fill="FFFFFF"/>
          </w:tcPr>
          <w:p w14:paraId="50089330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403800F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14:paraId="4554C7AB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3378" w:rsidRPr="00312A4F" w14:paraId="05D6BE6B" w14:textId="77777777" w:rsidTr="001649A4">
        <w:tc>
          <w:tcPr>
            <w:tcW w:w="675" w:type="dxa"/>
            <w:shd w:val="clear" w:color="auto" w:fill="auto"/>
          </w:tcPr>
          <w:p w14:paraId="2EEA540A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302" w:type="dxa"/>
            <w:shd w:val="clear" w:color="auto" w:fill="auto"/>
          </w:tcPr>
          <w:p w14:paraId="6EA6CB56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настройки ИС для решения прикладных задач</w:t>
            </w:r>
          </w:p>
        </w:tc>
        <w:tc>
          <w:tcPr>
            <w:tcW w:w="2801" w:type="dxa"/>
          </w:tcPr>
          <w:p w14:paraId="0FD39BEE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ОПК-1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  <w:p w14:paraId="4411AC5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ОПК-2 </w:t>
            </w:r>
            <w:r w:rsidRPr="0031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способностью анализировать социально-экономические задачи и процессы с применением методов системного анализа и математического моделирования</w:t>
            </w:r>
          </w:p>
          <w:p w14:paraId="750D45E4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ПК-9  способностью составлять техническую документацию проектов автоматизации и информатизации прикладных;</w:t>
            </w:r>
          </w:p>
          <w:p w14:paraId="193F3630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  способностью принимать участие во внедрении, адаптации и настройке информационных систем;</w:t>
            </w:r>
          </w:p>
          <w:p w14:paraId="290E9ABE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ПК-11  способностью эксплуатировать и сопровождать информационные системы и сервисы;</w:t>
            </w:r>
          </w:p>
          <w:p w14:paraId="3053338E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ПК-13  способностью осуществлять инсталляцию и настройку параметров программного обеспечения информационных;</w:t>
            </w:r>
          </w:p>
          <w:p w14:paraId="02EDA1D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ПК-15  способностью осуществлять тестирование компонентов информационных систем по заданным сценариям;</w:t>
            </w:r>
          </w:p>
          <w:p w14:paraId="71663AA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ПК-18  способностью принимать участие в организации ИТ-инфраструктуры и управлении информационной</w:t>
            </w:r>
          </w:p>
          <w:p w14:paraId="79E4DD14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 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  <w:p w14:paraId="5C0232E3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 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560" w:type="dxa"/>
          </w:tcPr>
          <w:p w14:paraId="5B671A9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 Кейс-технологии Контекстное обучение Работа в группах</w:t>
            </w:r>
          </w:p>
        </w:tc>
        <w:tc>
          <w:tcPr>
            <w:tcW w:w="2018" w:type="dxa"/>
          </w:tcPr>
          <w:p w14:paraId="1D73CA74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взаимооценки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SWOT-анализ </w:t>
            </w:r>
          </w:p>
          <w:p w14:paraId="7E2A956F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Тренажеры </w:t>
            </w:r>
          </w:p>
          <w:p w14:paraId="42B3C699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  <w:tr w:rsidR="00893378" w:rsidRPr="00312A4F" w14:paraId="7D385235" w14:textId="77777777" w:rsidTr="001649A4">
        <w:trPr>
          <w:trHeight w:val="2706"/>
        </w:trPr>
        <w:tc>
          <w:tcPr>
            <w:tcW w:w="675" w:type="dxa"/>
            <w:shd w:val="clear" w:color="auto" w:fill="auto"/>
          </w:tcPr>
          <w:p w14:paraId="1A53B264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ОР-2</w:t>
            </w:r>
          </w:p>
        </w:tc>
        <w:tc>
          <w:tcPr>
            <w:tcW w:w="2302" w:type="dxa"/>
            <w:shd w:val="clear" w:color="auto" w:fill="auto"/>
          </w:tcPr>
          <w:p w14:paraId="17EF5D8E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интеграции ИС с существующими ИС заказчика и ее экспертизы </w:t>
            </w:r>
          </w:p>
        </w:tc>
        <w:tc>
          <w:tcPr>
            <w:tcW w:w="2801" w:type="dxa"/>
          </w:tcPr>
          <w:p w14:paraId="54E4BF0A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ПК-9  способностью составлять техническую документацию проектов автоматизации и информатизации прикладных;</w:t>
            </w:r>
          </w:p>
          <w:p w14:paraId="6681D42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  способностью принимать участие во внедрении, адаптации и настройке информационных систем;</w:t>
            </w:r>
          </w:p>
          <w:p w14:paraId="1DB496C4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ПК-11  способностью эксплуатировать и сопровождать информационные системы и сервисы;</w:t>
            </w:r>
          </w:p>
          <w:p w14:paraId="34089254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ПК-13  способностью осуществлять инсталляцию и настройку параметров программного обеспечения информационных;</w:t>
            </w:r>
          </w:p>
          <w:p w14:paraId="47E2720A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ПК-15  способностью осуществлять тестирование компонентов информационных систем по заданным сценариям;</w:t>
            </w:r>
          </w:p>
          <w:p w14:paraId="553DB516" w14:textId="77777777" w:rsidR="00893378" w:rsidRPr="00312A4F" w:rsidRDefault="00893378" w:rsidP="00312A4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ПК-18  способностью принимать участие в организации ИТ-инфраструктуры и управлении информационной</w:t>
            </w:r>
          </w:p>
        </w:tc>
        <w:tc>
          <w:tcPr>
            <w:tcW w:w="1560" w:type="dxa"/>
          </w:tcPr>
          <w:p w14:paraId="3B58E37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Проектный метод </w:t>
            </w:r>
          </w:p>
          <w:p w14:paraId="5C1AF0DE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Кейс-технологии </w:t>
            </w:r>
          </w:p>
          <w:p w14:paraId="10976E09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</w:tc>
        <w:tc>
          <w:tcPr>
            <w:tcW w:w="2018" w:type="dxa"/>
          </w:tcPr>
          <w:p w14:paraId="1C650CA3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Оценка продуктов проектной деятельности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</w:p>
          <w:p w14:paraId="6BA299FC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SWOT-анализ </w:t>
            </w:r>
          </w:p>
          <w:p w14:paraId="57FA5168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Тесты в ЭОС </w:t>
            </w:r>
          </w:p>
          <w:p w14:paraId="3911DC2C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Аналитический отчет</w:t>
            </w:r>
          </w:p>
        </w:tc>
      </w:tr>
      <w:tr w:rsidR="00893378" w:rsidRPr="00312A4F" w14:paraId="3FC4F987" w14:textId="77777777" w:rsidTr="001649A4">
        <w:trPr>
          <w:trHeight w:val="1550"/>
        </w:trPr>
        <w:tc>
          <w:tcPr>
            <w:tcW w:w="675" w:type="dxa"/>
            <w:shd w:val="clear" w:color="auto" w:fill="auto"/>
          </w:tcPr>
          <w:p w14:paraId="74B6AD5E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302" w:type="dxa"/>
            <w:shd w:val="clear" w:color="auto" w:fill="auto"/>
          </w:tcPr>
          <w:p w14:paraId="1F25E191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доступом к данным в ИС</w:t>
            </w:r>
          </w:p>
        </w:tc>
        <w:tc>
          <w:tcPr>
            <w:tcW w:w="2801" w:type="dxa"/>
          </w:tcPr>
          <w:p w14:paraId="0B4B393E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ПК-9  способностью составлять техническую документацию проектов автоматизации и информатизации прикладных;</w:t>
            </w:r>
          </w:p>
          <w:p w14:paraId="5FDFB086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  способностью принимать участие во внедрении, адаптации и настройке информационных систем;</w:t>
            </w:r>
          </w:p>
          <w:p w14:paraId="2383FCF1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ПК-11  способностью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эксплуатировать и сопровождать информационные системы и сервисы;</w:t>
            </w:r>
          </w:p>
          <w:p w14:paraId="198B717C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ПК-13  способностью осуществлять инсталляцию и настройку параметров программного обеспечения информационных;</w:t>
            </w:r>
          </w:p>
          <w:p w14:paraId="158D63E9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ПК-15  способностью осуществлять тестирование компонентов информационных систем по заданным сценариям;</w:t>
            </w:r>
          </w:p>
          <w:p w14:paraId="6C3EAE85" w14:textId="77777777" w:rsidR="00893378" w:rsidRPr="00312A4F" w:rsidRDefault="00893378" w:rsidP="00312A4F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eastAsia="ru-RU"/>
              </w:rPr>
              <w:t>ПК-18  способностью принимать участие в организации ИТ-инфраструктуры и управлении информационной</w:t>
            </w:r>
          </w:p>
        </w:tc>
        <w:tc>
          <w:tcPr>
            <w:tcW w:w="1560" w:type="dxa"/>
          </w:tcPr>
          <w:p w14:paraId="3BBA0C18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Проектный метод </w:t>
            </w:r>
          </w:p>
          <w:p w14:paraId="6B6EBE39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Кейс-технологии </w:t>
            </w:r>
          </w:p>
          <w:p w14:paraId="128471D1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</w:tc>
        <w:tc>
          <w:tcPr>
            <w:tcW w:w="2018" w:type="dxa"/>
          </w:tcPr>
          <w:p w14:paraId="7E0F21FC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Листы самооценки и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взаимооценки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Кейс-задания </w:t>
            </w:r>
          </w:p>
          <w:p w14:paraId="2597B031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Тренажеры </w:t>
            </w:r>
          </w:p>
          <w:p w14:paraId="474F1427" w14:textId="77777777" w:rsidR="00893378" w:rsidRPr="00312A4F" w:rsidRDefault="00893378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</w:tbl>
    <w:p w14:paraId="02A59653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849F4F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BE0532B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12A4F">
        <w:rPr>
          <w:rFonts w:ascii="Times New Roman" w:hAnsi="Times New Roman"/>
          <w:sz w:val="24"/>
          <w:szCs w:val="24"/>
        </w:rPr>
        <w:t xml:space="preserve">Болдин С.В..,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к.техн.н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17E395AE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312A4F">
        <w:rPr>
          <w:rFonts w:ascii="Times New Roman" w:hAnsi="Times New Roman"/>
          <w:i/>
          <w:sz w:val="24"/>
          <w:szCs w:val="24"/>
        </w:rPr>
        <w:t>Самерханова</w:t>
      </w:r>
      <w:proofErr w:type="spellEnd"/>
      <w:r w:rsidRPr="00312A4F">
        <w:rPr>
          <w:rFonts w:ascii="Times New Roman" w:hAnsi="Times New Roman"/>
          <w:i/>
          <w:sz w:val="24"/>
          <w:szCs w:val="24"/>
        </w:rPr>
        <w:t xml:space="preserve"> Э.К., </w:t>
      </w:r>
      <w:proofErr w:type="spellStart"/>
      <w:r w:rsidRPr="00312A4F">
        <w:rPr>
          <w:rFonts w:ascii="Times New Roman" w:hAnsi="Times New Roman"/>
          <w:i/>
          <w:sz w:val="24"/>
          <w:szCs w:val="24"/>
        </w:rPr>
        <w:t>д.п.н</w:t>
      </w:r>
      <w:proofErr w:type="spellEnd"/>
      <w:r w:rsidRPr="00312A4F">
        <w:rPr>
          <w:rFonts w:ascii="Times New Roman" w:hAnsi="Times New Roman"/>
          <w:i/>
          <w:sz w:val="24"/>
          <w:szCs w:val="24"/>
        </w:rPr>
        <w:t>., профессор, зав. кафедры прикладной информатики и информационных технологий в образовании</w:t>
      </w:r>
    </w:p>
    <w:p w14:paraId="10F1EDD6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Ершов В.Н., </w:t>
      </w:r>
      <w:proofErr w:type="spellStart"/>
      <w:r w:rsidRPr="00312A4F">
        <w:rPr>
          <w:rFonts w:ascii="Times New Roman" w:hAnsi="Times New Roman"/>
          <w:sz w:val="24"/>
          <w:szCs w:val="24"/>
        </w:rPr>
        <w:t>к.техн.н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2C3DD202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</w:t>
      </w:r>
      <w:proofErr w:type="spellStart"/>
      <w:r w:rsidRPr="00312A4F">
        <w:rPr>
          <w:rFonts w:ascii="Times New Roman" w:hAnsi="Times New Roman"/>
          <w:i/>
          <w:sz w:val="24"/>
          <w:szCs w:val="24"/>
        </w:rPr>
        <w:t>Поначугин</w:t>
      </w:r>
      <w:proofErr w:type="spellEnd"/>
      <w:r w:rsidRPr="00312A4F">
        <w:rPr>
          <w:rFonts w:ascii="Times New Roman" w:hAnsi="Times New Roman"/>
          <w:i/>
          <w:sz w:val="24"/>
          <w:szCs w:val="24"/>
        </w:rPr>
        <w:t xml:space="preserve"> А.В., к.э.н., доцент, доцент кафедры прикладной информатики и информационных технологий в образовании</w:t>
      </w:r>
    </w:p>
    <w:p w14:paraId="5AAE5118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Преподаватели: Лапин Н.И.,  </w:t>
      </w:r>
      <w:proofErr w:type="spellStart"/>
      <w:r w:rsidRPr="00312A4F">
        <w:rPr>
          <w:rFonts w:ascii="Times New Roman" w:hAnsi="Times New Roman"/>
          <w:i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i/>
          <w:sz w:val="24"/>
          <w:szCs w:val="24"/>
        </w:rPr>
        <w:t>., доцент кафедры прикладной информатики и информационных технологий в образовании</w:t>
      </w:r>
    </w:p>
    <w:p w14:paraId="6C69F2A9" w14:textId="77777777" w:rsidR="00893378" w:rsidRPr="00312A4F" w:rsidRDefault="00893378" w:rsidP="00312A4F">
      <w:pPr>
        <w:pStyle w:val="aa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2A4F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образовании. </w:t>
      </w:r>
    </w:p>
    <w:p w14:paraId="378F41A5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D62159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ACA14F8" w14:textId="77777777" w:rsidR="00893378" w:rsidRPr="00312A4F" w:rsidRDefault="00893378" w:rsidP="00312A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является предшествующим для модуля профессиональной подготовки К.М.14 «Проектное управление» направления подготовки 09.03.03 Прикладная информатика).</w:t>
      </w:r>
    </w:p>
    <w:p w14:paraId="65934C6D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К.М.09 «Методология  теории систем»,  модуля  К.М.11 «Информационные системы» и модуля К.М.12 «Методы и средства проектирования информационных систем».</w:t>
      </w:r>
    </w:p>
    <w:p w14:paraId="5EE7E5CF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682BD7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669154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E1FC2A" w14:textId="77777777" w:rsidR="00893378" w:rsidRPr="00312A4F" w:rsidRDefault="00893378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893378" w:rsidRPr="00312A4F" w14:paraId="12B30AB5" w14:textId="77777777" w:rsidTr="001649A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3A287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EC6F2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312A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312A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93378" w:rsidRPr="00312A4F" w14:paraId="22C1DB9C" w14:textId="77777777" w:rsidTr="001649A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E7E98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B79F1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396/11</w:t>
            </w:r>
          </w:p>
        </w:tc>
      </w:tr>
      <w:tr w:rsidR="00893378" w:rsidRPr="00312A4F" w14:paraId="284ACC23" w14:textId="77777777" w:rsidTr="001649A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2A6F9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C53E2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266/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,39</w:t>
            </w:r>
          </w:p>
        </w:tc>
      </w:tr>
      <w:tr w:rsidR="00893378" w:rsidRPr="00312A4F" w14:paraId="2D1137D9" w14:textId="77777777" w:rsidTr="001649A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62CAF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D2AD7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130/3,51</w:t>
            </w:r>
          </w:p>
        </w:tc>
      </w:tr>
      <w:tr w:rsidR="00893378" w:rsidRPr="00312A4F" w14:paraId="74C57349" w14:textId="77777777" w:rsidTr="001649A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84D16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202E2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</w:tr>
      <w:tr w:rsidR="00893378" w:rsidRPr="00312A4F" w14:paraId="500D60F5" w14:textId="77777777" w:rsidTr="001649A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4B9E5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C6221" w14:textId="77777777" w:rsidR="00893378" w:rsidRPr="00312A4F" w:rsidRDefault="00893378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</w:tr>
    </w:tbl>
    <w:p w14:paraId="2C4D7018" w14:textId="77777777" w:rsidR="00893378" w:rsidRPr="00312A4F" w:rsidRDefault="00893378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93378" w:rsidRPr="00312A4F" w:rsidSect="00CF69F3">
          <w:footerReference w:type="default" r:id="rId23"/>
          <w:footerReference w:type="first" r:id="rId2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1D2216F" w14:textId="77777777" w:rsidR="00893378" w:rsidRPr="00312A4F" w:rsidRDefault="00893378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65597B8F" w14:textId="77777777" w:rsidR="00893378" w:rsidRPr="00312A4F" w:rsidRDefault="00893378" w:rsidP="00312A4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caps/>
          <w:sz w:val="24"/>
          <w:szCs w:val="24"/>
        </w:rPr>
        <w:t>«</w:t>
      </w:r>
      <w:r w:rsidRPr="00312A4F">
        <w:rPr>
          <w:rFonts w:ascii="Times New Roman" w:hAnsi="Times New Roman"/>
          <w:sz w:val="24"/>
          <w:szCs w:val="24"/>
        </w:rPr>
        <w:t>Модификация и сопровождение  информационных систем</w:t>
      </w:r>
      <w:r w:rsidRPr="00312A4F">
        <w:rPr>
          <w:rFonts w:ascii="Times New Roman" w:hAnsi="Times New Roman"/>
          <w:caps/>
          <w:sz w:val="24"/>
          <w:szCs w:val="24"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467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893378" w:rsidRPr="00312A4F" w14:paraId="65E71B6E" w14:textId="77777777" w:rsidTr="001649A4">
        <w:trPr>
          <w:trHeight w:val="302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14:paraId="34E60DC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67" w:type="dxa"/>
            <w:vMerge w:val="restart"/>
            <w:shd w:val="clear" w:color="auto" w:fill="auto"/>
            <w:vAlign w:val="center"/>
          </w:tcPr>
          <w:p w14:paraId="78ABED59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76BD6FE8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C7B0BC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78055F7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16EE22A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 (код ОР)</w:t>
            </w:r>
          </w:p>
        </w:tc>
      </w:tr>
      <w:tr w:rsidR="00893378" w:rsidRPr="00312A4F" w14:paraId="66CF1517" w14:textId="77777777" w:rsidTr="001649A4">
        <w:tc>
          <w:tcPr>
            <w:tcW w:w="1419" w:type="dxa"/>
            <w:vMerge/>
            <w:shd w:val="clear" w:color="auto" w:fill="auto"/>
            <w:vAlign w:val="center"/>
          </w:tcPr>
          <w:p w14:paraId="6E14314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3467" w:type="dxa"/>
            <w:vMerge/>
            <w:shd w:val="clear" w:color="auto" w:fill="auto"/>
            <w:vAlign w:val="center"/>
          </w:tcPr>
          <w:p w14:paraId="17B4A88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8B2DEA6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51144D56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2E7BD94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F60885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55C616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412864A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5B689B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</w:tr>
      <w:tr w:rsidR="00893378" w:rsidRPr="00312A4F" w14:paraId="0254DC8F" w14:textId="77777777" w:rsidTr="001649A4">
        <w:trPr>
          <w:trHeight w:val="854"/>
        </w:trPr>
        <w:tc>
          <w:tcPr>
            <w:tcW w:w="1419" w:type="dxa"/>
            <w:vMerge/>
            <w:shd w:val="clear" w:color="auto" w:fill="auto"/>
            <w:vAlign w:val="center"/>
          </w:tcPr>
          <w:p w14:paraId="3168EFB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3467" w:type="dxa"/>
            <w:vMerge/>
            <w:shd w:val="clear" w:color="auto" w:fill="auto"/>
            <w:vAlign w:val="center"/>
          </w:tcPr>
          <w:p w14:paraId="21C22471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FFCC36A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14:paraId="0EE19479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7F09AD0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141271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B86576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BD307E4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9E2A5F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706FE4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</w:tr>
      <w:tr w:rsidR="00893378" w:rsidRPr="00312A4F" w14:paraId="24341A45" w14:textId="77777777" w:rsidTr="001649A4">
        <w:tc>
          <w:tcPr>
            <w:tcW w:w="15105" w:type="dxa"/>
            <w:gridSpan w:val="10"/>
            <w:shd w:val="clear" w:color="auto" w:fill="auto"/>
            <w:vAlign w:val="center"/>
          </w:tcPr>
          <w:p w14:paraId="0C9DFE5E" w14:textId="77777777" w:rsidR="00893378" w:rsidRPr="00312A4F" w:rsidRDefault="00893378" w:rsidP="00312A4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893378" w:rsidRPr="00312A4F" w14:paraId="6E0AB4B1" w14:textId="77777777" w:rsidTr="001649A4">
        <w:tc>
          <w:tcPr>
            <w:tcW w:w="1419" w:type="dxa"/>
            <w:shd w:val="clear" w:color="auto" w:fill="auto"/>
          </w:tcPr>
          <w:p w14:paraId="7DE0836C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К.М.13.01</w:t>
            </w:r>
          </w:p>
        </w:tc>
        <w:tc>
          <w:tcPr>
            <w:tcW w:w="3467" w:type="dxa"/>
            <w:shd w:val="clear" w:color="auto" w:fill="auto"/>
          </w:tcPr>
          <w:p w14:paraId="291ECA4C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proofErr w:type="spellEnd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14" w:type="dxa"/>
            <w:shd w:val="clear" w:color="auto" w:fill="auto"/>
            <w:vAlign w:val="center"/>
          </w:tcPr>
          <w:p w14:paraId="1D4391D0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3DA7F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625D1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992BF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7A36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5757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F96E5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60BCED5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</w:tr>
      <w:tr w:rsidR="00893378" w:rsidRPr="00312A4F" w14:paraId="0F6994F8" w14:textId="77777777" w:rsidTr="001649A4">
        <w:tc>
          <w:tcPr>
            <w:tcW w:w="1419" w:type="dxa"/>
            <w:shd w:val="clear" w:color="auto" w:fill="auto"/>
          </w:tcPr>
          <w:p w14:paraId="2BC2D90C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D66D1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К.М.13.02</w:t>
            </w:r>
          </w:p>
        </w:tc>
        <w:tc>
          <w:tcPr>
            <w:tcW w:w="3467" w:type="dxa"/>
            <w:shd w:val="clear" w:color="auto" w:fill="auto"/>
          </w:tcPr>
          <w:p w14:paraId="362E4860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89B6CC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AA042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F67C0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EC0127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4E4D3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B3A35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F50600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42CDC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</w:tr>
      <w:tr w:rsidR="00893378" w:rsidRPr="00312A4F" w14:paraId="4DE435E4" w14:textId="77777777" w:rsidTr="001649A4">
        <w:tc>
          <w:tcPr>
            <w:tcW w:w="1419" w:type="dxa"/>
            <w:shd w:val="clear" w:color="auto" w:fill="auto"/>
          </w:tcPr>
          <w:p w14:paraId="6084A58B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К.М.13.03</w:t>
            </w:r>
          </w:p>
        </w:tc>
        <w:tc>
          <w:tcPr>
            <w:tcW w:w="3467" w:type="dxa"/>
            <w:shd w:val="clear" w:color="auto" w:fill="auto"/>
          </w:tcPr>
          <w:p w14:paraId="5BCF9FDC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Стандартизация и сертификация в информационных системах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734970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920AA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EB9B3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16E17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573F7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CEB8C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9463D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1C81BDC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ОР-1, ОР-2</w:t>
            </w:r>
          </w:p>
          <w:p w14:paraId="34E19A2B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</w:p>
        </w:tc>
      </w:tr>
      <w:tr w:rsidR="00893378" w:rsidRPr="00312A4F" w14:paraId="0AD1C25D" w14:textId="77777777" w:rsidTr="001649A4">
        <w:tc>
          <w:tcPr>
            <w:tcW w:w="1419" w:type="dxa"/>
            <w:shd w:val="clear" w:color="auto" w:fill="auto"/>
          </w:tcPr>
          <w:p w14:paraId="46F4569A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К.М.13.04</w:t>
            </w:r>
          </w:p>
        </w:tc>
        <w:tc>
          <w:tcPr>
            <w:tcW w:w="3467" w:type="dxa"/>
            <w:shd w:val="clear" w:color="auto" w:fill="auto"/>
          </w:tcPr>
          <w:p w14:paraId="26AB2591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Администрирование в информационных системах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ECCFA6E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AFFDC3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A71DB2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2B192C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168DA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0520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E8BB48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665649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</w:tr>
      <w:tr w:rsidR="00893378" w:rsidRPr="00312A4F" w14:paraId="03A76512" w14:textId="77777777" w:rsidTr="001649A4">
        <w:tc>
          <w:tcPr>
            <w:tcW w:w="15105" w:type="dxa"/>
            <w:gridSpan w:val="10"/>
            <w:shd w:val="clear" w:color="auto" w:fill="auto"/>
            <w:vAlign w:val="center"/>
          </w:tcPr>
          <w:p w14:paraId="2C1A2FC5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2)</w:t>
            </w:r>
          </w:p>
        </w:tc>
      </w:tr>
      <w:tr w:rsidR="00893378" w:rsidRPr="00312A4F" w14:paraId="558FD3AB" w14:textId="77777777" w:rsidTr="001649A4">
        <w:tc>
          <w:tcPr>
            <w:tcW w:w="1419" w:type="dxa"/>
            <w:shd w:val="clear" w:color="auto" w:fill="auto"/>
          </w:tcPr>
          <w:p w14:paraId="47DD2879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К.М.13.ДВ.01.01</w:t>
            </w:r>
          </w:p>
        </w:tc>
        <w:tc>
          <w:tcPr>
            <w:tcW w:w="3467" w:type="dxa"/>
            <w:shd w:val="clear" w:color="auto" w:fill="auto"/>
          </w:tcPr>
          <w:p w14:paraId="0A6687FF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A7BF38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3ACDED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FAB9F1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BC18E8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146B9F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71AFD0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2C4E8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F8EC58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ОР-2, ОР-3</w:t>
            </w:r>
          </w:p>
        </w:tc>
      </w:tr>
      <w:tr w:rsidR="00893378" w:rsidRPr="00312A4F" w14:paraId="64570248" w14:textId="77777777" w:rsidTr="001649A4">
        <w:trPr>
          <w:trHeight w:val="708"/>
        </w:trPr>
        <w:tc>
          <w:tcPr>
            <w:tcW w:w="1419" w:type="dxa"/>
            <w:shd w:val="clear" w:color="auto" w:fill="auto"/>
          </w:tcPr>
          <w:p w14:paraId="09B82FF3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К.М.13.ДВ.01.02</w:t>
            </w:r>
          </w:p>
        </w:tc>
        <w:tc>
          <w:tcPr>
            <w:tcW w:w="3467" w:type="dxa"/>
            <w:shd w:val="clear" w:color="auto" w:fill="auto"/>
          </w:tcPr>
          <w:p w14:paraId="7A14352C" w14:textId="77777777" w:rsidR="00893378" w:rsidRPr="00312A4F" w:rsidRDefault="00893378" w:rsidP="00312A4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A4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proofErr w:type="spellEnd"/>
          </w:p>
        </w:tc>
        <w:tc>
          <w:tcPr>
            <w:tcW w:w="814" w:type="dxa"/>
            <w:shd w:val="clear" w:color="auto" w:fill="auto"/>
            <w:vAlign w:val="center"/>
          </w:tcPr>
          <w:p w14:paraId="7448C627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E6B909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555346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68AFC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2CF940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30BD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CA90EB" w14:textId="77777777" w:rsidR="00893378" w:rsidRPr="00312A4F" w:rsidRDefault="00893378" w:rsidP="00312A4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F2688B2" w14:textId="77777777" w:rsidR="00893378" w:rsidRPr="00312A4F" w:rsidRDefault="00893378" w:rsidP="00312A4F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ОР-2, ОР-3</w:t>
            </w:r>
          </w:p>
        </w:tc>
      </w:tr>
    </w:tbl>
    <w:p w14:paraId="78FF7A64" w14:textId="77777777" w:rsidR="00893378" w:rsidRPr="00312A4F" w:rsidRDefault="00893378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7404A" w14:textId="77777777" w:rsidR="00893378" w:rsidRPr="00312A4F" w:rsidRDefault="00893378" w:rsidP="00312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93378" w:rsidRPr="00312A4F" w:rsidSect="008325D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D3A61BA" w14:textId="77777777" w:rsidR="00893378" w:rsidRPr="00312A4F" w:rsidRDefault="00893378" w:rsidP="00312A4F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3C2D1EA3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29FD2197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EFE778B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12A4F">
        <w:rPr>
          <w:rFonts w:ascii="Times New Roman" w:hAnsi="Times New Roman"/>
          <w:sz w:val="24"/>
          <w:szCs w:val="24"/>
        </w:rPr>
        <w:t>Проектное управление</w:t>
      </w:r>
      <w:r w:rsidRPr="00312A4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33CF998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5401DDA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12A4F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47C601AC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23AF649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7B06F6FA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53DD852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0A0933D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B3D4FA4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12A4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A254788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335F71B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855CAAE" w14:textId="77777777" w:rsidR="00C66BB4" w:rsidRPr="00312A4F" w:rsidRDefault="00C66BB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</w:t>
      </w:r>
      <w:proofErr w:type="spellStart"/>
      <w:r w:rsidRPr="00312A4F">
        <w:rPr>
          <w:rFonts w:ascii="Times New Roman" w:hAnsi="Times New Roman"/>
          <w:sz w:val="24"/>
          <w:szCs w:val="24"/>
        </w:rPr>
        <w:t>системам»и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общекультурных, общепрофессиональных и профессиональных компетенций ФГОС высшего образования.</w:t>
      </w:r>
    </w:p>
    <w:p w14:paraId="0E4D696E" w14:textId="77777777" w:rsidR="00C66BB4" w:rsidRPr="00312A4F" w:rsidRDefault="00C66BB4" w:rsidP="00312A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D249F2" w14:textId="77777777" w:rsidR="00C66BB4" w:rsidRPr="00312A4F" w:rsidRDefault="00C66BB4" w:rsidP="00312A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12A4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06BB078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E5DA01E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12A4F">
        <w:rPr>
          <w:rFonts w:ascii="Times New Roman" w:hAnsi="Times New Roman"/>
          <w:b/>
          <w:sz w:val="24"/>
          <w:szCs w:val="24"/>
        </w:rPr>
        <w:t>целью</w:t>
      </w:r>
      <w:r w:rsidRPr="00312A4F">
        <w:rPr>
          <w:rFonts w:ascii="Times New Roman" w:hAnsi="Times New Roman"/>
          <w:sz w:val="24"/>
          <w:szCs w:val="24"/>
        </w:rPr>
        <w:t xml:space="preserve">: создать условия для приобретения обучающимися практических навыков в проектной, производственно-технологической, организационно-управленческой, аналитической и научно-исследовательской деятельности. </w:t>
      </w:r>
    </w:p>
    <w:p w14:paraId="28D48567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12A4F">
        <w:rPr>
          <w:rFonts w:ascii="Times New Roman" w:hAnsi="Times New Roman"/>
          <w:b/>
          <w:sz w:val="24"/>
          <w:szCs w:val="24"/>
        </w:rPr>
        <w:t>задачи</w:t>
      </w:r>
      <w:r w:rsidRPr="00312A4F">
        <w:rPr>
          <w:rFonts w:ascii="Times New Roman" w:hAnsi="Times New Roman"/>
          <w:sz w:val="24"/>
          <w:szCs w:val="24"/>
        </w:rPr>
        <w:t>:</w:t>
      </w:r>
    </w:p>
    <w:p w14:paraId="7C0E91F0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1. Способствовать формированию навыков планирования коммуникаций с заказчиками.</w:t>
      </w:r>
    </w:p>
    <w:p w14:paraId="56019601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2. Создать условия для овладения методиками обучения пользователей информационной системы.</w:t>
      </w:r>
    </w:p>
    <w:p w14:paraId="15E47AE9" w14:textId="77777777" w:rsidR="00C66BB4" w:rsidRPr="00312A4F" w:rsidRDefault="00C66BB4" w:rsidP="00312A4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3. Обеспечить формирование навыков разработки пользовательской документации к информационным системам.</w:t>
      </w:r>
    </w:p>
    <w:p w14:paraId="794BE840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216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1547"/>
        <w:gridCol w:w="2750"/>
        <w:gridCol w:w="1653"/>
        <w:gridCol w:w="2339"/>
      </w:tblGrid>
      <w:tr w:rsidR="00C66BB4" w:rsidRPr="00312A4F" w14:paraId="485D9E4C" w14:textId="77777777" w:rsidTr="001649A4">
        <w:trPr>
          <w:trHeight w:val="841"/>
        </w:trPr>
        <w:tc>
          <w:tcPr>
            <w:tcW w:w="1101" w:type="dxa"/>
            <w:shd w:val="clear" w:color="auto" w:fill="auto"/>
          </w:tcPr>
          <w:p w14:paraId="7019D483" w14:textId="77777777" w:rsidR="00C66BB4" w:rsidRPr="00312A4F" w:rsidRDefault="00C66BB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591" w:type="dxa"/>
            <w:shd w:val="clear" w:color="auto" w:fill="auto"/>
          </w:tcPr>
          <w:p w14:paraId="29FA89C5" w14:textId="77777777" w:rsidR="00C66BB4" w:rsidRPr="00312A4F" w:rsidRDefault="00C66BB4" w:rsidP="00312A4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835" w:type="dxa"/>
          </w:tcPr>
          <w:p w14:paraId="0B841EDD" w14:textId="77777777" w:rsidR="00C66BB4" w:rsidRPr="00312A4F" w:rsidRDefault="00C66BB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  <w:p w14:paraId="66A0C505" w14:textId="77777777" w:rsidR="00C66BB4" w:rsidRPr="00312A4F" w:rsidRDefault="00C66BB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B34E9F" w14:textId="77777777" w:rsidR="00C66BB4" w:rsidRPr="00312A4F" w:rsidRDefault="00C66BB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0" w:type="dxa"/>
          </w:tcPr>
          <w:p w14:paraId="39DC02A1" w14:textId="77777777" w:rsidR="00C66BB4" w:rsidRPr="00312A4F" w:rsidRDefault="00C66BB4" w:rsidP="00312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66BB4" w:rsidRPr="00312A4F" w14:paraId="588D6DC2" w14:textId="77777777" w:rsidTr="001649A4">
        <w:tc>
          <w:tcPr>
            <w:tcW w:w="1101" w:type="dxa"/>
            <w:shd w:val="clear" w:color="auto" w:fill="auto"/>
          </w:tcPr>
          <w:p w14:paraId="4A8EB235" w14:textId="77777777" w:rsidR="00C66BB4" w:rsidRPr="00312A4F" w:rsidRDefault="00C66BB4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591" w:type="dxa"/>
            <w:shd w:val="clear" w:color="auto" w:fill="auto"/>
          </w:tcPr>
          <w:p w14:paraId="5F578AF8" w14:textId="77777777" w:rsidR="00C66BB4" w:rsidRPr="00312A4F" w:rsidRDefault="00C66BB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Theme="minorHAnsi" w:hAnsi="Times New Roman"/>
                <w:sz w:val="24"/>
                <w:szCs w:val="24"/>
              </w:rPr>
              <w:t>Демонстрирует владение навыками проектирования и разработки информационных систем</w:t>
            </w:r>
          </w:p>
        </w:tc>
        <w:tc>
          <w:tcPr>
            <w:tcW w:w="2835" w:type="dxa"/>
          </w:tcPr>
          <w:p w14:paraId="3C7B45A1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ПК-1: 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602AFCCA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ПК-2:  способностью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разрабатывать, внедрять и адаптировать прикладное программное обеспечение</w:t>
            </w:r>
          </w:p>
          <w:p w14:paraId="6C30C046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ПК-3:  способностью проектировать ИС в соответствии с профилем подготовки по видам обеспечения</w:t>
            </w:r>
          </w:p>
          <w:p w14:paraId="254D370A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ПК-4:  способностью документировать процессы создания информационных систем на стадиях жизненного цикла</w:t>
            </w:r>
          </w:p>
          <w:p w14:paraId="1E454CFB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ПК-5:  способностью выполнять технико-экономическое обоснование проектных решений</w:t>
            </w:r>
          </w:p>
          <w:p w14:paraId="63A7048F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ПК-6:  способностью собирать детальную информацию для формализации требований пользователя</w:t>
            </w:r>
          </w:p>
          <w:p w14:paraId="1966D7D0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ПК-7:  способностью проводить описание прикладных процессов и информационного обеспечения решения прикладных задач</w:t>
            </w:r>
          </w:p>
          <w:p w14:paraId="197215B1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ПК-8:  способность программировать приложения и создавать программные прототипы решения прикладных задач</w:t>
            </w:r>
          </w:p>
          <w:p w14:paraId="48B6D395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ПК-9:  способность составлять техническую документацию проектов автоматизации и информатизации прикладных процессов</w:t>
            </w:r>
          </w:p>
          <w:p w14:paraId="28DFE262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ПК-20: способностью осуществлять и обосновывать выбор проектных решений по видам обеспечения информационных систем</w:t>
            </w:r>
          </w:p>
          <w:p w14:paraId="2FFC889E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ПК-21:  способностью проводить оценку экономических затрат и рисков при создании информационных систем</w:t>
            </w:r>
          </w:p>
          <w:p w14:paraId="0611E606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ПК-22:  способностью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1701" w:type="dxa"/>
          </w:tcPr>
          <w:p w14:paraId="77B238BC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0B378C38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D0B0700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5B186FDA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87EAEA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204C025A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F030D64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53256EDF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5E1B4E08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B4" w:rsidRPr="00312A4F" w14:paraId="649AB27B" w14:textId="77777777" w:rsidTr="001649A4">
        <w:trPr>
          <w:trHeight w:val="1408"/>
        </w:trPr>
        <w:tc>
          <w:tcPr>
            <w:tcW w:w="1101" w:type="dxa"/>
            <w:shd w:val="clear" w:color="auto" w:fill="auto"/>
          </w:tcPr>
          <w:p w14:paraId="44B8980C" w14:textId="77777777" w:rsidR="00C66BB4" w:rsidRPr="00312A4F" w:rsidRDefault="00C66BB4" w:rsidP="00312A4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591" w:type="dxa"/>
            <w:shd w:val="clear" w:color="auto" w:fill="auto"/>
          </w:tcPr>
          <w:p w14:paraId="78ADE5C3" w14:textId="77777777" w:rsidR="00C66BB4" w:rsidRPr="00312A4F" w:rsidRDefault="00C66BB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eastAsiaTheme="minorHAnsi" w:hAnsi="Times New Roman"/>
                <w:sz w:val="24"/>
                <w:szCs w:val="24"/>
              </w:rPr>
              <w:t>Демонстрирует владение навыками, тестирования, внедрения, адаптации ИС и управления этими процессами</w:t>
            </w:r>
          </w:p>
        </w:tc>
        <w:tc>
          <w:tcPr>
            <w:tcW w:w="2835" w:type="dxa"/>
          </w:tcPr>
          <w:p w14:paraId="42546F23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ПК-10: способностью принимать участие во внедрении, адаптации и настройке информационных систем</w:t>
            </w:r>
          </w:p>
          <w:p w14:paraId="3C3870F3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ПК-11: способностью эксплуатировать и сопровождать информационные системы и сервисы</w:t>
            </w:r>
          </w:p>
          <w:p w14:paraId="5C51EEF2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ПК-12:  способностью проводить тестирование компонентов программного обеспечения</w:t>
            </w:r>
          </w:p>
          <w:p w14:paraId="4E489D7E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ПК-13:  способностью осуществлять инсталляцию и настройку параметров программного обеспечения информационных систем</w:t>
            </w:r>
          </w:p>
          <w:p w14:paraId="52CED3F9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ПК-14:  способность осуществлять ведение базы данных и поддержку информационного обеспечения решения прикладных задач</w:t>
            </w:r>
          </w:p>
          <w:p w14:paraId="63A6D231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ПК-15:  способностью осуществлять тестирование компонентов информационных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систем по заданным сценариям</w:t>
            </w:r>
          </w:p>
          <w:p w14:paraId="11DAA0BC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ПК-16: способностью осуществлять презентацию информационной системы и начальное обучение пользователей</w:t>
            </w:r>
          </w:p>
          <w:p w14:paraId="0B54F43D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ПК-17: способностью принимать участие в управлении проектами создания информационных систем на стадиях жизненного цикла</w:t>
            </w:r>
          </w:p>
          <w:p w14:paraId="552A7484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ПК-18: способностью принимать участие в организации ИТ-инфраструктуры и управлении информационной безопасностью</w:t>
            </w:r>
          </w:p>
          <w:p w14:paraId="58C4DA2C" w14:textId="77777777" w:rsidR="00C66BB4" w:rsidRPr="00312A4F" w:rsidRDefault="00C66BB4" w:rsidP="00312A4F">
            <w:pPr>
              <w:pStyle w:val="ab"/>
              <w:tabs>
                <w:tab w:val="left" w:pos="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ПК-19: способностью принимать участие в реализации профессиональных коммуникаций в рамках проектных групп, обучать пользователей информационных систем</w:t>
            </w:r>
          </w:p>
        </w:tc>
        <w:tc>
          <w:tcPr>
            <w:tcW w:w="1701" w:type="dxa"/>
          </w:tcPr>
          <w:p w14:paraId="12F2AB3F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02A03A86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57F1E7B7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534ACB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7469537D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07B4EB75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42B9A386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66C3121C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C66BB4" w:rsidRPr="00312A4F" w14:paraId="20D82DAC" w14:textId="77777777" w:rsidTr="001649A4">
        <w:trPr>
          <w:trHeight w:val="557"/>
        </w:trPr>
        <w:tc>
          <w:tcPr>
            <w:tcW w:w="1101" w:type="dxa"/>
            <w:shd w:val="clear" w:color="auto" w:fill="auto"/>
          </w:tcPr>
          <w:p w14:paraId="1DBE119F" w14:textId="77777777" w:rsidR="00C66BB4" w:rsidRPr="00312A4F" w:rsidRDefault="00C66BB4" w:rsidP="00312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591" w:type="dxa"/>
            <w:shd w:val="clear" w:color="auto" w:fill="auto"/>
          </w:tcPr>
          <w:p w14:paraId="1FB6BAAF" w14:textId="77777777" w:rsidR="00C66BB4" w:rsidRPr="00312A4F" w:rsidRDefault="00C66BB4" w:rsidP="00312A4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312A4F">
              <w:rPr>
                <w:rFonts w:ascii="Times New Roman" w:eastAsiaTheme="minorHAnsi" w:hAnsi="Times New Roman"/>
                <w:sz w:val="24"/>
                <w:szCs w:val="24"/>
              </w:rPr>
              <w:t>Демонстрирует умения работы с документацией и заказчиком ИС</w:t>
            </w:r>
          </w:p>
        </w:tc>
        <w:tc>
          <w:tcPr>
            <w:tcW w:w="2835" w:type="dxa"/>
          </w:tcPr>
          <w:p w14:paraId="40248EB6" w14:textId="77777777" w:rsidR="00C66BB4" w:rsidRPr="00312A4F" w:rsidRDefault="00C66BB4" w:rsidP="00312A4F">
            <w:pPr>
              <w:pStyle w:val="ab"/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ОК-6: способностью работать в коллективе, толерантно воспринимая социальные, этнические, конфессиональные и культурные различия</w:t>
            </w:r>
          </w:p>
          <w:p w14:paraId="5583AC5D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ОПК-1: способностью 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  <w:p w14:paraId="37785A3B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ПК-23: способностью применять системный подход и математические методы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в формализации решения прикладных задач</w:t>
            </w:r>
          </w:p>
          <w:p w14:paraId="1F2A593C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ПК-24: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701" w:type="dxa"/>
          </w:tcPr>
          <w:p w14:paraId="36AE176F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4FC5BF7C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704FE0CB" w14:textId="77777777" w:rsidR="00C66BB4" w:rsidRPr="00312A4F" w:rsidRDefault="00C66BB4" w:rsidP="00312A4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36FC967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328E3F6C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1623E542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7A1ED257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0B784ABF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</w:tbl>
    <w:p w14:paraId="205CE060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261881E4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312A4F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312A4F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153BD874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Pr="00312A4F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А.В., к.э.н., доцент, доцент кафедры прикладной информатики и информационных технологий в образовании; </w:t>
      </w:r>
      <w:proofErr w:type="spellStart"/>
      <w:r w:rsidRPr="00312A4F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Л.Н.,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 кафедры прикладной информатики и информационных технологий в образовании.</w:t>
      </w:r>
    </w:p>
    <w:p w14:paraId="33EB9EB3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i/>
          <w:sz w:val="24"/>
          <w:szCs w:val="24"/>
        </w:rPr>
        <w:t>Преподаватели:</w:t>
      </w:r>
      <w:r w:rsidRPr="00312A4F">
        <w:rPr>
          <w:rFonts w:ascii="Times New Roman" w:hAnsi="Times New Roman"/>
          <w:sz w:val="24"/>
          <w:szCs w:val="24"/>
        </w:rPr>
        <w:t xml:space="preserve"> </w:t>
      </w:r>
    </w:p>
    <w:p w14:paraId="71341A95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С.А., ст. преподаватель кафедры прикладной информатики и информационных технологий в образовании.</w:t>
      </w:r>
    </w:p>
    <w:p w14:paraId="76ECB2FF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Бахтиярова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Л.Н.,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719BDDFD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Болдин С.В., к.т.н., доцент, доцент кафедры прикладной информатики и информационных технологий в образовании.</w:t>
      </w:r>
    </w:p>
    <w:p w14:paraId="03A02EC5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 xml:space="preserve">Суханова Н.Т.,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332EF8C9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Тарасов В.А., к.т.н., доцент, доцент кафедры прикладной информатики и информационных технологий в образовании.</w:t>
      </w:r>
    </w:p>
    <w:p w14:paraId="2C0AF9DB" w14:textId="77777777" w:rsidR="00C66BB4" w:rsidRPr="00312A4F" w:rsidRDefault="00C66BB4" w:rsidP="00312A4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A4F">
        <w:rPr>
          <w:rFonts w:ascii="Times New Roman" w:hAnsi="Times New Roman"/>
          <w:sz w:val="24"/>
          <w:szCs w:val="24"/>
        </w:rPr>
        <w:t>Ширшова</w:t>
      </w:r>
      <w:proofErr w:type="spellEnd"/>
      <w:r w:rsidRPr="00312A4F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312A4F">
        <w:rPr>
          <w:rFonts w:ascii="Times New Roman" w:hAnsi="Times New Roman"/>
          <w:sz w:val="24"/>
          <w:szCs w:val="24"/>
        </w:rPr>
        <w:t>к.п.н</w:t>
      </w:r>
      <w:proofErr w:type="spellEnd"/>
      <w:r w:rsidRPr="00312A4F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3C20214C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37AA392D" w14:textId="77777777" w:rsidR="00C66BB4" w:rsidRPr="00312A4F" w:rsidRDefault="00C66BB4" w:rsidP="00312A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Модуль является завершающим для  направления подготовки 09.03.03 Прикладная информатика.</w:t>
      </w:r>
    </w:p>
    <w:p w14:paraId="186041A7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A4F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модулей  «Информационные системы», «Методы и средства проектирования информационных систем», «Модификация и сопровождение информационных систем».</w:t>
      </w:r>
    </w:p>
    <w:p w14:paraId="3FC35007" w14:textId="77777777" w:rsidR="00C66BB4" w:rsidRPr="00312A4F" w:rsidRDefault="00C66BB4" w:rsidP="00312A4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12A4F">
        <w:rPr>
          <w:rFonts w:ascii="Times New Roman" w:hAnsi="Times New Roman"/>
          <w:b/>
          <w:sz w:val="24"/>
          <w:szCs w:val="24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2"/>
      </w:tblGrid>
      <w:tr w:rsidR="00C66BB4" w:rsidRPr="00312A4F" w14:paraId="07401410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1E466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03FE4F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66BB4" w:rsidRPr="00312A4F" w14:paraId="2080B614" w14:textId="77777777" w:rsidTr="001649A4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E6AED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8DA05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1080/30</w:t>
            </w:r>
          </w:p>
        </w:tc>
      </w:tr>
      <w:tr w:rsidR="00C66BB4" w:rsidRPr="00312A4F" w14:paraId="1D6A3B7D" w14:textId="77777777" w:rsidTr="001649A4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5E2F4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05B46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344/9,6</w:t>
            </w:r>
          </w:p>
        </w:tc>
      </w:tr>
      <w:tr w:rsidR="00C66BB4" w:rsidRPr="00312A4F" w14:paraId="34CF3F2B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8E096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C9A7C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736/20.4</w:t>
            </w:r>
          </w:p>
        </w:tc>
      </w:tr>
      <w:tr w:rsidR="00C66BB4" w:rsidRPr="00312A4F" w14:paraId="14DF7CCB" w14:textId="77777777" w:rsidTr="001649A4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73056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6134E" w14:textId="77777777" w:rsidR="00C66BB4" w:rsidRPr="00312A4F" w:rsidRDefault="00C66BB4" w:rsidP="00312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6 недель</w:t>
            </w:r>
          </w:p>
        </w:tc>
      </w:tr>
    </w:tbl>
    <w:p w14:paraId="5CC328F9" w14:textId="77777777" w:rsidR="00C66BB4" w:rsidRPr="00312A4F" w:rsidRDefault="00C66BB4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07BF42" w14:textId="77777777" w:rsidR="00C66BB4" w:rsidRPr="00312A4F" w:rsidRDefault="00C66BB4" w:rsidP="00312A4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66BB4" w:rsidRPr="00312A4F" w:rsidSect="00CF69F3">
          <w:footerReference w:type="default" r:id="rId25"/>
          <w:footerReference w:type="first" r:id="rId2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24128E9" w14:textId="77777777" w:rsidR="00C66BB4" w:rsidRPr="00312A4F" w:rsidRDefault="00C66BB4" w:rsidP="00312A4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12A4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8CB35A2" w14:textId="77777777" w:rsidR="00C66BB4" w:rsidRPr="00312A4F" w:rsidRDefault="00C66BB4" w:rsidP="00312A4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12A4F">
        <w:rPr>
          <w:rFonts w:ascii="Times New Roman" w:hAnsi="Times New Roman"/>
          <w:b/>
          <w:caps/>
          <w:sz w:val="24"/>
          <w:szCs w:val="24"/>
        </w:rPr>
        <w:t>«</w:t>
      </w:r>
      <w:r w:rsidRPr="00312A4F">
        <w:rPr>
          <w:rFonts w:ascii="Times New Roman" w:hAnsi="Times New Roman"/>
          <w:b/>
          <w:sz w:val="24"/>
          <w:szCs w:val="24"/>
        </w:rPr>
        <w:t>Проектное управление</w:t>
      </w:r>
      <w:r w:rsidRPr="00312A4F">
        <w:rPr>
          <w:rFonts w:ascii="Times New Roman" w:hAnsi="Times New Roman"/>
          <w:b/>
          <w:caps/>
          <w:sz w:val="24"/>
          <w:szCs w:val="24"/>
        </w:rPr>
        <w:t>»</w:t>
      </w:r>
    </w:p>
    <w:p w14:paraId="76D54A29" w14:textId="77777777" w:rsidR="00C66BB4" w:rsidRPr="00312A4F" w:rsidRDefault="00C66BB4" w:rsidP="00312A4F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3402"/>
        <w:gridCol w:w="992"/>
        <w:gridCol w:w="1276"/>
        <w:gridCol w:w="1559"/>
        <w:gridCol w:w="1276"/>
        <w:gridCol w:w="1276"/>
        <w:gridCol w:w="1134"/>
        <w:gridCol w:w="1134"/>
        <w:gridCol w:w="1353"/>
      </w:tblGrid>
      <w:tr w:rsidR="00C66BB4" w:rsidRPr="00312A4F" w14:paraId="00A7F335" w14:textId="77777777" w:rsidTr="001649A4">
        <w:trPr>
          <w:trHeight w:val="302"/>
        </w:trPr>
        <w:tc>
          <w:tcPr>
            <w:tcW w:w="1702" w:type="dxa"/>
            <w:vMerge w:val="restart"/>
            <w:shd w:val="clear" w:color="auto" w:fill="auto"/>
          </w:tcPr>
          <w:p w14:paraId="6F8AFD9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422F0C2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21F30C77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31FD3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Трудоемкость  (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CCBBB2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353" w:type="dxa"/>
            <w:vMerge w:val="restart"/>
            <w:shd w:val="clear" w:color="auto" w:fill="auto"/>
          </w:tcPr>
          <w:p w14:paraId="7ED7023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197D8D71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C66BB4" w:rsidRPr="00312A4F" w14:paraId="2EFE2FB7" w14:textId="77777777" w:rsidTr="001649A4">
        <w:tc>
          <w:tcPr>
            <w:tcW w:w="1702" w:type="dxa"/>
            <w:vMerge/>
            <w:shd w:val="clear" w:color="auto" w:fill="auto"/>
            <w:vAlign w:val="center"/>
          </w:tcPr>
          <w:p w14:paraId="4629F2D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2564A5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536E08C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F537DB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10B34B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5F1484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6E03A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8E6CA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1EA279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C66BB4" w:rsidRPr="00312A4F" w14:paraId="121912D2" w14:textId="77777777" w:rsidTr="001649A4">
        <w:tc>
          <w:tcPr>
            <w:tcW w:w="1702" w:type="dxa"/>
            <w:vMerge/>
            <w:shd w:val="clear" w:color="auto" w:fill="auto"/>
            <w:vAlign w:val="center"/>
          </w:tcPr>
          <w:p w14:paraId="6879411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EC3FA3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F639D9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A0D8B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559" w:type="dxa"/>
            <w:shd w:val="clear" w:color="auto" w:fill="auto"/>
          </w:tcPr>
          <w:p w14:paraId="64A67C75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312A4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12A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201732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CAAEF5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ADA0F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05305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61D841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561C04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C66BB4" w:rsidRPr="00312A4F" w14:paraId="30E3F71B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66F3C546" w14:textId="77777777" w:rsidR="00C66BB4" w:rsidRPr="00312A4F" w:rsidRDefault="00C66BB4" w:rsidP="00312A4F">
            <w:pPr>
              <w:numPr>
                <w:ilvl w:val="0"/>
                <w:numId w:val="38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C66BB4" w:rsidRPr="00312A4F" w14:paraId="7B000A27" w14:textId="77777777" w:rsidTr="001649A4">
        <w:tc>
          <w:tcPr>
            <w:tcW w:w="1702" w:type="dxa"/>
            <w:shd w:val="clear" w:color="auto" w:fill="auto"/>
            <w:vAlign w:val="center"/>
          </w:tcPr>
          <w:p w14:paraId="348B972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31C266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312A4F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-проектами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FBB51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5F451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EA685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B26591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EF533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8B31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C075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311C00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66BB4" w:rsidRPr="00312A4F" w14:paraId="77808046" w14:textId="77777777" w:rsidTr="001649A4">
        <w:tc>
          <w:tcPr>
            <w:tcW w:w="1702" w:type="dxa"/>
            <w:shd w:val="clear" w:color="auto" w:fill="auto"/>
            <w:vAlign w:val="center"/>
          </w:tcPr>
          <w:p w14:paraId="4B927CE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CF1BDC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Информационный менеджмент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6CB49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59E83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2F5A0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CBD4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6B36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E138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6FB4B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67419B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14:paraId="4F0B170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C66BB4" w:rsidRPr="00312A4F" w14:paraId="4FDDA154" w14:textId="77777777" w:rsidTr="001649A4">
        <w:tc>
          <w:tcPr>
            <w:tcW w:w="1702" w:type="dxa"/>
            <w:shd w:val="clear" w:color="auto" w:fill="auto"/>
            <w:vAlign w:val="center"/>
          </w:tcPr>
          <w:p w14:paraId="17C5F7D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C2ABA2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Технологии управления информационными системами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3F313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5073E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7C66F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64AE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5270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856C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69C9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4C2F7F7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14:paraId="76AFC32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B4" w:rsidRPr="00312A4F" w14:paraId="45F98564" w14:textId="77777777" w:rsidTr="001649A4">
        <w:tc>
          <w:tcPr>
            <w:tcW w:w="1702" w:type="dxa"/>
            <w:shd w:val="clear" w:color="auto" w:fill="auto"/>
            <w:vAlign w:val="center"/>
          </w:tcPr>
          <w:p w14:paraId="0482F35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BE8363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312A4F">
              <w:rPr>
                <w:rFonts w:ascii="Times New Roman" w:eastAsia="Helvetica Neue" w:hAnsi="Times New Roman"/>
                <w:color w:val="333333"/>
                <w:sz w:val="24"/>
                <w:szCs w:val="24"/>
                <w:highlight w:val="white"/>
              </w:rPr>
              <w:t> 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 xml:space="preserve">IT-сервисами и контентом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C32F9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05069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DB008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AF6EC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3932A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8847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E764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46BC88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66BB4" w:rsidRPr="00312A4F" w14:paraId="457B05B4" w14:textId="77777777" w:rsidTr="001649A4">
        <w:tc>
          <w:tcPr>
            <w:tcW w:w="1702" w:type="dxa"/>
            <w:shd w:val="clear" w:color="auto" w:fill="auto"/>
            <w:vAlign w:val="center"/>
          </w:tcPr>
          <w:p w14:paraId="107F21B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3C97BB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Проектный практикум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95DA9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F0B8A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E82BD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7B7A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7D002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7C598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4273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3E1ADF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ОР.1 </w:t>
            </w:r>
          </w:p>
          <w:p w14:paraId="23DBE20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66BB4" w:rsidRPr="00312A4F" w14:paraId="7B55920E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1B96981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 xml:space="preserve">Дисциплины ПО ВЫБОРУ </w:t>
            </w:r>
            <w:r w:rsidRPr="00312A4F">
              <w:rPr>
                <w:rFonts w:ascii="Times New Roman" w:hAnsi="Times New Roman"/>
                <w:sz w:val="24"/>
                <w:szCs w:val="24"/>
              </w:rPr>
              <w:t>(выбрать 1 из 2)</w:t>
            </w:r>
          </w:p>
        </w:tc>
      </w:tr>
      <w:tr w:rsidR="00C66BB4" w:rsidRPr="00312A4F" w14:paraId="1F095945" w14:textId="77777777" w:rsidTr="001649A4">
        <w:tc>
          <w:tcPr>
            <w:tcW w:w="1702" w:type="dxa"/>
            <w:shd w:val="clear" w:color="auto" w:fill="auto"/>
            <w:vAlign w:val="center"/>
          </w:tcPr>
          <w:p w14:paraId="1CD10BE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К.М.14.ДВ. 01.01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C2C7FB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Информационная логистика   </w:t>
            </w:r>
          </w:p>
          <w:p w14:paraId="3D7EB5F6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1766A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CAB93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2F451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9AD2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F5E89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A020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5D112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867BEA3" w14:textId="77777777" w:rsidR="00C66BB4" w:rsidRPr="00312A4F" w:rsidRDefault="00C66BB4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66BB4" w:rsidRPr="00312A4F" w14:paraId="63F4D622" w14:textId="77777777" w:rsidTr="001649A4">
        <w:tc>
          <w:tcPr>
            <w:tcW w:w="1702" w:type="dxa"/>
            <w:shd w:val="clear" w:color="auto" w:fill="auto"/>
            <w:vAlign w:val="center"/>
          </w:tcPr>
          <w:p w14:paraId="44B26EA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К.М.14.ДВ. 01.02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4CCF0C" w14:textId="77777777" w:rsidR="00C66BB4" w:rsidRPr="00312A4F" w:rsidRDefault="00C66BB4" w:rsidP="00312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Информационные технологии управления персоналом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AFBDE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5FA4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2F2CD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D9078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02BFF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ABB6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4F88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AFF01CD" w14:textId="77777777" w:rsidR="00C66BB4" w:rsidRPr="00312A4F" w:rsidRDefault="00C66BB4" w:rsidP="00312A4F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66BB4" w:rsidRPr="00312A4F" w14:paraId="0617876D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42C7CD3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Практики</w:t>
            </w:r>
          </w:p>
        </w:tc>
      </w:tr>
      <w:tr w:rsidR="00C66BB4" w:rsidRPr="00312A4F" w14:paraId="156C07D5" w14:textId="77777777" w:rsidTr="001649A4">
        <w:trPr>
          <w:trHeight w:val="657"/>
        </w:trPr>
        <w:tc>
          <w:tcPr>
            <w:tcW w:w="1702" w:type="dxa"/>
            <w:shd w:val="clear" w:color="auto" w:fill="auto"/>
            <w:vAlign w:val="center"/>
          </w:tcPr>
          <w:p w14:paraId="4FB3240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К.М.14.06(П)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7A3308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47181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3332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4E88C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E329A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C24EF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D909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09F6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86F6B16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C66BB4" w:rsidRPr="00312A4F" w14:paraId="5767910B" w14:textId="77777777" w:rsidTr="001649A4">
        <w:trPr>
          <w:trHeight w:val="657"/>
        </w:trPr>
        <w:tc>
          <w:tcPr>
            <w:tcW w:w="1702" w:type="dxa"/>
            <w:shd w:val="clear" w:color="auto" w:fill="auto"/>
            <w:vAlign w:val="center"/>
          </w:tcPr>
          <w:p w14:paraId="6C752BE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К.М.14.09 (П)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2124BD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Производственная (организационно-управленческая)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8B43F3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A7A3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EFB85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7FE76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DE2A2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4B13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EDBD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B150A5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  <w:p w14:paraId="313B9FA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66BB4" w:rsidRPr="00312A4F" w14:paraId="22752F6A" w14:textId="77777777" w:rsidTr="001649A4">
        <w:tc>
          <w:tcPr>
            <w:tcW w:w="1702" w:type="dxa"/>
            <w:shd w:val="clear" w:color="auto" w:fill="auto"/>
            <w:vAlign w:val="center"/>
          </w:tcPr>
          <w:p w14:paraId="3B343D9F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К.М.14.07(П)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2CC272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Преддипломная практика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C6667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1793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673761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852A2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AF6BBE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533B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E99B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53C33A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ОР.1; </w:t>
            </w:r>
          </w:p>
          <w:p w14:paraId="1196B1F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  <w:p w14:paraId="5D3702D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</w:tr>
      <w:tr w:rsidR="00C66BB4" w:rsidRPr="00312A4F" w14:paraId="57CBE1AC" w14:textId="77777777" w:rsidTr="001649A4">
        <w:tc>
          <w:tcPr>
            <w:tcW w:w="15104" w:type="dxa"/>
            <w:gridSpan w:val="10"/>
            <w:shd w:val="clear" w:color="auto" w:fill="auto"/>
            <w:vAlign w:val="center"/>
          </w:tcPr>
          <w:p w14:paraId="04A8B8F2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lastRenderedPageBreak/>
              <w:t>4. АТТЕСТАЦИЯ</w:t>
            </w:r>
          </w:p>
        </w:tc>
      </w:tr>
      <w:tr w:rsidR="00C66BB4" w:rsidRPr="00312A4F" w14:paraId="6B43AF77" w14:textId="77777777" w:rsidTr="001649A4">
        <w:tc>
          <w:tcPr>
            <w:tcW w:w="1702" w:type="dxa"/>
            <w:shd w:val="clear" w:color="auto" w:fill="auto"/>
            <w:vAlign w:val="center"/>
          </w:tcPr>
          <w:p w14:paraId="439D6172" w14:textId="76B6FAE8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312A4F">
              <w:rPr>
                <w:rFonts w:ascii="Times New Roman" w:hAnsi="Times New Roman"/>
                <w:caps/>
                <w:sz w:val="24"/>
                <w:szCs w:val="24"/>
              </w:rPr>
              <w:t>К.М.14.08</w:t>
            </w:r>
            <w:r w:rsidR="000342C0" w:rsidRPr="00312A4F">
              <w:rPr>
                <w:rFonts w:ascii="Times New Roman" w:hAnsi="Times New Roman"/>
                <w:caps/>
                <w:sz w:val="24"/>
                <w:szCs w:val="24"/>
              </w:rPr>
              <w:t>(К)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B023B7" w14:textId="77777777" w:rsidR="00C66BB4" w:rsidRPr="00312A4F" w:rsidRDefault="00C66BB4" w:rsidP="00312A4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Экзамены по модулю «Проектное управление»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6DA08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ind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F7216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CC829C1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F6AEB4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98DDD9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8398FD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90DC80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1681C5A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ОР.1; </w:t>
            </w:r>
          </w:p>
          <w:p w14:paraId="22147A4B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  <w:p w14:paraId="06A461AC" w14:textId="77777777" w:rsidR="00C66BB4" w:rsidRPr="00312A4F" w:rsidRDefault="00C66BB4" w:rsidP="00312A4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2A4F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</w:tbl>
    <w:p w14:paraId="1EAF59F9" w14:textId="77777777" w:rsidR="00C66BB4" w:rsidRPr="00312A4F" w:rsidRDefault="00C66BB4" w:rsidP="00312A4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66BB4" w:rsidRPr="00312A4F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C6A6FDF" w14:textId="77777777" w:rsidR="00D463B5" w:rsidRPr="00312A4F" w:rsidRDefault="00D463B5" w:rsidP="00312A4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463B5" w:rsidRPr="00312A4F" w:rsidSect="00F0583F">
      <w:footerReference w:type="default" r:id="rId27"/>
      <w:pgSz w:w="11906" w:h="16838"/>
      <w:pgMar w:top="709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A0811" w14:textId="77777777" w:rsidR="00724C94" w:rsidRDefault="00724C94">
      <w:pPr>
        <w:spacing w:after="0" w:line="240" w:lineRule="auto"/>
      </w:pPr>
      <w:r>
        <w:separator/>
      </w:r>
    </w:p>
  </w:endnote>
  <w:endnote w:type="continuationSeparator" w:id="0">
    <w:p w14:paraId="5A93AE63" w14:textId="77777777" w:rsidR="00724C94" w:rsidRDefault="0072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Content>
      <w:p w14:paraId="55383AB3" w14:textId="77777777" w:rsidR="00D51050" w:rsidRDefault="00D5105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930BFB0" w14:textId="77777777" w:rsidR="00D51050" w:rsidRDefault="00D51050">
    <w:pPr>
      <w:pStyle w:val="a3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C789E" w14:textId="77777777" w:rsidR="007B03E4" w:rsidRDefault="007B03E4">
    <w:pPr>
      <w:pStyle w:val="a3"/>
      <w:jc w:val="right"/>
    </w:pPr>
  </w:p>
  <w:p w14:paraId="129C0BC2" w14:textId="77777777" w:rsidR="007B03E4" w:rsidRDefault="007B03E4">
    <w:pPr>
      <w:pStyle w:val="a3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39145088"/>
      <w:docPartObj>
        <w:docPartGallery w:val="Page Numbers (Bottom of Page)"/>
        <w:docPartUnique/>
      </w:docPartObj>
    </w:sdtPr>
    <w:sdtContent>
      <w:p w14:paraId="6EA8E605" w14:textId="77777777" w:rsidR="008B5724" w:rsidRDefault="008B57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08D3F42" w14:textId="77777777" w:rsidR="008B5724" w:rsidRDefault="008B5724">
    <w:pPr>
      <w:pStyle w:val="a3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1C314" w14:textId="77777777" w:rsidR="008B5724" w:rsidRDefault="008B5724">
    <w:pPr>
      <w:pStyle w:val="a3"/>
      <w:jc w:val="right"/>
    </w:pPr>
  </w:p>
  <w:p w14:paraId="7AD5C588" w14:textId="77777777" w:rsidR="008B5724" w:rsidRDefault="008B5724">
    <w:pPr>
      <w:pStyle w:val="a3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39410231"/>
      <w:docPartObj>
        <w:docPartGallery w:val="Page Numbers (Bottom of Page)"/>
        <w:docPartUnique/>
      </w:docPartObj>
    </w:sdtPr>
    <w:sdtContent>
      <w:p w14:paraId="1DFCA0EE" w14:textId="77777777" w:rsidR="00067FBA" w:rsidRDefault="00067FB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FB684D4" w14:textId="77777777" w:rsidR="00067FBA" w:rsidRDefault="00067FBA">
    <w:pPr>
      <w:pStyle w:val="a3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AC68" w14:textId="77777777" w:rsidR="00067FBA" w:rsidRDefault="00067FBA">
    <w:pPr>
      <w:pStyle w:val="a3"/>
      <w:jc w:val="right"/>
    </w:pPr>
  </w:p>
  <w:p w14:paraId="2363C3B0" w14:textId="77777777" w:rsidR="00067FBA" w:rsidRDefault="00067FBA">
    <w:pPr>
      <w:pStyle w:val="a3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3037024"/>
      <w:docPartObj>
        <w:docPartGallery w:val="Page Numbers (Bottom of Page)"/>
        <w:docPartUnique/>
      </w:docPartObj>
    </w:sdtPr>
    <w:sdtContent>
      <w:p w14:paraId="2F1EF3B8" w14:textId="77777777" w:rsidR="004B72EB" w:rsidRDefault="004B72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178A226" w14:textId="77777777" w:rsidR="004B72EB" w:rsidRDefault="004B72EB">
    <w:pPr>
      <w:pStyle w:val="a3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609DD" w14:textId="77777777" w:rsidR="004B72EB" w:rsidRDefault="004B72EB">
    <w:pPr>
      <w:pStyle w:val="a3"/>
      <w:jc w:val="right"/>
    </w:pPr>
  </w:p>
  <w:p w14:paraId="03652693" w14:textId="77777777" w:rsidR="004B72EB" w:rsidRDefault="004B72EB">
    <w:pPr>
      <w:pStyle w:val="a3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94739"/>
      <w:docPartObj>
        <w:docPartGallery w:val="Page Numbers (Bottom of Page)"/>
        <w:docPartUnique/>
      </w:docPartObj>
    </w:sdtPr>
    <w:sdtContent>
      <w:p w14:paraId="2E1705B7" w14:textId="77777777" w:rsidR="00893378" w:rsidRDefault="008933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0B074" w14:textId="77777777" w:rsidR="00893378" w:rsidRDefault="00893378">
    <w:pPr>
      <w:pStyle w:val="a3"/>
      <w:jc w:val="right"/>
    </w:pPr>
  </w:p>
  <w:p w14:paraId="619E423B" w14:textId="77777777" w:rsidR="00893378" w:rsidRDefault="00893378">
    <w:pPr>
      <w:pStyle w:val="a3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0093596"/>
      <w:docPartObj>
        <w:docPartGallery w:val="Page Numbers (Bottom of Page)"/>
        <w:docPartUnique/>
      </w:docPartObj>
    </w:sdtPr>
    <w:sdtContent>
      <w:p w14:paraId="75437C81" w14:textId="77777777" w:rsidR="00C66BB4" w:rsidRDefault="00C66BB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90C6590" w14:textId="77777777" w:rsidR="00C66BB4" w:rsidRDefault="00C66B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CDBF9" w14:textId="77777777" w:rsidR="00D51050" w:rsidRDefault="00D51050">
    <w:pPr>
      <w:pStyle w:val="a3"/>
      <w:jc w:val="right"/>
    </w:pPr>
  </w:p>
  <w:p w14:paraId="567FD82A" w14:textId="77777777" w:rsidR="00D51050" w:rsidRDefault="00D51050">
    <w:pPr>
      <w:pStyle w:val="a3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90188" w14:textId="77777777" w:rsidR="00C66BB4" w:rsidRDefault="00C66BB4">
    <w:pPr>
      <w:pStyle w:val="a3"/>
      <w:jc w:val="right"/>
    </w:pPr>
  </w:p>
  <w:p w14:paraId="206C9EFE" w14:textId="77777777" w:rsidR="00C66BB4" w:rsidRDefault="00C66BB4">
    <w:pPr>
      <w:pStyle w:val="a3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8CE3B" w14:textId="77777777" w:rsidR="00F0583F" w:rsidRDefault="00F0583F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EC6061">
      <w:rPr>
        <w:rStyle w:val="font12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0065280"/>
      <w:docPartObj>
        <w:docPartGallery w:val="Page Numbers (Bottom of Page)"/>
        <w:docPartUnique/>
      </w:docPartObj>
    </w:sdtPr>
    <w:sdtContent>
      <w:p w14:paraId="17413E96" w14:textId="77777777" w:rsidR="000166DF" w:rsidRDefault="000166D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D0ACF8B" w14:textId="77777777" w:rsidR="000166DF" w:rsidRDefault="000166DF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A2A5B" w14:textId="77777777" w:rsidR="000166DF" w:rsidRDefault="000166DF">
    <w:pPr>
      <w:pStyle w:val="a3"/>
      <w:jc w:val="right"/>
    </w:pPr>
  </w:p>
  <w:p w14:paraId="1717CA11" w14:textId="77777777" w:rsidR="000166DF" w:rsidRDefault="000166DF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4270614"/>
      <w:docPartObj>
        <w:docPartGallery w:val="Page Numbers (Bottom of Page)"/>
        <w:docPartUnique/>
      </w:docPartObj>
    </w:sdtPr>
    <w:sdtContent>
      <w:p w14:paraId="078345C1" w14:textId="77777777" w:rsidR="0033600A" w:rsidRDefault="0033600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217AC64" w14:textId="77777777" w:rsidR="0033600A" w:rsidRDefault="0033600A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F848E" w14:textId="77777777" w:rsidR="0033600A" w:rsidRDefault="0033600A">
    <w:pPr>
      <w:pStyle w:val="a3"/>
      <w:jc w:val="right"/>
    </w:pPr>
  </w:p>
  <w:p w14:paraId="5A5D1B45" w14:textId="77777777" w:rsidR="0033600A" w:rsidRDefault="0033600A">
    <w:pPr>
      <w:pStyle w:val="a3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1957560"/>
      <w:docPartObj>
        <w:docPartGallery w:val="Page Numbers (Bottom of Page)"/>
        <w:docPartUnique/>
      </w:docPartObj>
    </w:sdtPr>
    <w:sdtContent>
      <w:p w14:paraId="1BAC436E" w14:textId="77777777" w:rsidR="00712063" w:rsidRDefault="0071206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AA3A442" w14:textId="77777777" w:rsidR="00712063" w:rsidRDefault="00712063">
    <w:pPr>
      <w:pStyle w:val="a3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26B4D" w14:textId="77777777" w:rsidR="00712063" w:rsidRDefault="00712063">
    <w:pPr>
      <w:pStyle w:val="a3"/>
      <w:jc w:val="right"/>
    </w:pPr>
  </w:p>
  <w:p w14:paraId="6B5B0C7D" w14:textId="77777777" w:rsidR="00712063" w:rsidRDefault="00712063">
    <w:pPr>
      <w:pStyle w:val="a3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41302396"/>
      <w:docPartObj>
        <w:docPartGallery w:val="Page Numbers (Bottom of Page)"/>
        <w:docPartUnique/>
      </w:docPartObj>
    </w:sdtPr>
    <w:sdtContent>
      <w:p w14:paraId="64A5AC86" w14:textId="77777777" w:rsidR="007B03E4" w:rsidRDefault="007B03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2D88F4F" w14:textId="77777777" w:rsidR="007B03E4" w:rsidRDefault="007B0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5A754" w14:textId="77777777" w:rsidR="00724C94" w:rsidRDefault="00724C94">
      <w:pPr>
        <w:spacing w:after="0" w:line="240" w:lineRule="auto"/>
      </w:pPr>
      <w:r>
        <w:separator/>
      </w:r>
    </w:p>
  </w:footnote>
  <w:footnote w:type="continuationSeparator" w:id="0">
    <w:p w14:paraId="11EDA51A" w14:textId="77777777" w:rsidR="00724C94" w:rsidRDefault="00724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05E3"/>
    <w:multiLevelType w:val="hybridMultilevel"/>
    <w:tmpl w:val="1A549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39D8"/>
    <w:multiLevelType w:val="hybridMultilevel"/>
    <w:tmpl w:val="A48E7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2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446711"/>
    <w:multiLevelType w:val="hybridMultilevel"/>
    <w:tmpl w:val="6C289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5C21"/>
    <w:multiLevelType w:val="multilevel"/>
    <w:tmpl w:val="2A10FB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BE291B"/>
    <w:multiLevelType w:val="hybridMultilevel"/>
    <w:tmpl w:val="57364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881126"/>
    <w:multiLevelType w:val="hybridMultilevel"/>
    <w:tmpl w:val="20AA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E05503"/>
    <w:multiLevelType w:val="hybridMultilevel"/>
    <w:tmpl w:val="5C406B4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9414B"/>
    <w:multiLevelType w:val="hybridMultilevel"/>
    <w:tmpl w:val="A86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478A7"/>
    <w:multiLevelType w:val="hybridMultilevel"/>
    <w:tmpl w:val="A7A279AE"/>
    <w:lvl w:ilvl="0" w:tplc="289894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EB50F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057313C"/>
    <w:multiLevelType w:val="hybridMultilevel"/>
    <w:tmpl w:val="25045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0F0D7E"/>
    <w:multiLevelType w:val="hybridMultilevel"/>
    <w:tmpl w:val="B70E4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2E2A46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85748"/>
    <w:multiLevelType w:val="hybridMultilevel"/>
    <w:tmpl w:val="5098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10B90"/>
    <w:multiLevelType w:val="hybridMultilevel"/>
    <w:tmpl w:val="CDE2DECE"/>
    <w:lvl w:ilvl="0" w:tplc="41BE809E">
      <w:start w:val="1"/>
      <w:numFmt w:val="decimal"/>
      <w:lvlText w:val="%1."/>
      <w:lvlJc w:val="left"/>
      <w:pPr>
        <w:ind w:left="5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83C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CED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9AC8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AE7C8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0A274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041A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FC43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E4744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CD568D"/>
    <w:multiLevelType w:val="hybridMultilevel"/>
    <w:tmpl w:val="30F0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438CE"/>
    <w:multiLevelType w:val="hybridMultilevel"/>
    <w:tmpl w:val="F03A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D832D4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B2D30C3"/>
    <w:multiLevelType w:val="hybridMultilevel"/>
    <w:tmpl w:val="D376CF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9F2A39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E551D"/>
    <w:multiLevelType w:val="multilevel"/>
    <w:tmpl w:val="91469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11A63E0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50127"/>
    <w:multiLevelType w:val="hybridMultilevel"/>
    <w:tmpl w:val="B548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7145A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D172E"/>
    <w:multiLevelType w:val="hybridMultilevel"/>
    <w:tmpl w:val="BB1CC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1219A"/>
    <w:multiLevelType w:val="multilevel"/>
    <w:tmpl w:val="ADA2CD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AD00B75"/>
    <w:multiLevelType w:val="hybridMultilevel"/>
    <w:tmpl w:val="7656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364AB"/>
    <w:multiLevelType w:val="multilevel"/>
    <w:tmpl w:val="6AA6CD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EE215AF"/>
    <w:multiLevelType w:val="hybridMultilevel"/>
    <w:tmpl w:val="24262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F0E3C"/>
    <w:multiLevelType w:val="hybridMultilevel"/>
    <w:tmpl w:val="7700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79963C11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6"/>
  </w:num>
  <w:num w:numId="5">
    <w:abstractNumId w:val="8"/>
  </w:num>
  <w:num w:numId="6">
    <w:abstractNumId w:val="34"/>
  </w:num>
  <w:num w:numId="7">
    <w:abstractNumId w:val="22"/>
  </w:num>
  <w:num w:numId="8">
    <w:abstractNumId w:val="12"/>
  </w:num>
  <w:num w:numId="9">
    <w:abstractNumId w:val="21"/>
  </w:num>
  <w:num w:numId="10">
    <w:abstractNumId w:val="0"/>
  </w:num>
  <w:num w:numId="11">
    <w:abstractNumId w:val="10"/>
  </w:num>
  <w:num w:numId="12">
    <w:abstractNumId w:val="15"/>
  </w:num>
  <w:num w:numId="13">
    <w:abstractNumId w:val="2"/>
  </w:num>
  <w:num w:numId="14">
    <w:abstractNumId w:val="17"/>
  </w:num>
  <w:num w:numId="15">
    <w:abstractNumId w:val="3"/>
  </w:num>
  <w:num w:numId="16">
    <w:abstractNumId w:val="5"/>
  </w:num>
  <w:num w:numId="17">
    <w:abstractNumId w:val="13"/>
  </w:num>
  <w:num w:numId="18">
    <w:abstractNumId w:val="35"/>
  </w:num>
  <w:num w:numId="19">
    <w:abstractNumId w:val="6"/>
  </w:num>
  <w:num w:numId="20">
    <w:abstractNumId w:val="7"/>
  </w:num>
  <w:num w:numId="21">
    <w:abstractNumId w:val="14"/>
  </w:num>
  <w:num w:numId="22">
    <w:abstractNumId w:val="31"/>
  </w:num>
  <w:num w:numId="23">
    <w:abstractNumId w:val="33"/>
  </w:num>
  <w:num w:numId="24">
    <w:abstractNumId w:val="32"/>
  </w:num>
  <w:num w:numId="25">
    <w:abstractNumId w:val="27"/>
  </w:num>
  <w:num w:numId="26">
    <w:abstractNumId w:val="16"/>
  </w:num>
  <w:num w:numId="27">
    <w:abstractNumId w:val="18"/>
  </w:num>
  <w:num w:numId="28">
    <w:abstractNumId w:val="4"/>
  </w:num>
  <w:num w:numId="29">
    <w:abstractNumId w:val="19"/>
  </w:num>
  <w:num w:numId="30">
    <w:abstractNumId w:val="30"/>
  </w:num>
  <w:num w:numId="31">
    <w:abstractNumId w:val="20"/>
  </w:num>
  <w:num w:numId="32">
    <w:abstractNumId w:val="28"/>
  </w:num>
  <w:num w:numId="33">
    <w:abstractNumId w:val="23"/>
  </w:num>
  <w:num w:numId="34">
    <w:abstractNumId w:val="9"/>
  </w:num>
  <w:num w:numId="35">
    <w:abstractNumId w:val="11"/>
  </w:num>
  <w:num w:numId="36">
    <w:abstractNumId w:val="37"/>
  </w:num>
  <w:num w:numId="37">
    <w:abstractNumId w:val="2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0B"/>
    <w:rsid w:val="000148B2"/>
    <w:rsid w:val="000166DF"/>
    <w:rsid w:val="000342C0"/>
    <w:rsid w:val="00067FBA"/>
    <w:rsid w:val="000A0916"/>
    <w:rsid w:val="000A0D6E"/>
    <w:rsid w:val="000A30EC"/>
    <w:rsid w:val="000E631B"/>
    <w:rsid w:val="000F3E84"/>
    <w:rsid w:val="00146952"/>
    <w:rsid w:val="001C78F5"/>
    <w:rsid w:val="001E5EC2"/>
    <w:rsid w:val="00256A00"/>
    <w:rsid w:val="00275862"/>
    <w:rsid w:val="00280D3A"/>
    <w:rsid w:val="002F4501"/>
    <w:rsid w:val="00300E34"/>
    <w:rsid w:val="003069A6"/>
    <w:rsid w:val="00312A4F"/>
    <w:rsid w:val="0033600A"/>
    <w:rsid w:val="00345DD2"/>
    <w:rsid w:val="00347846"/>
    <w:rsid w:val="003B164B"/>
    <w:rsid w:val="003D1F22"/>
    <w:rsid w:val="003D5A6F"/>
    <w:rsid w:val="003D5AA8"/>
    <w:rsid w:val="00412335"/>
    <w:rsid w:val="004207C3"/>
    <w:rsid w:val="004B30C0"/>
    <w:rsid w:val="004B72EB"/>
    <w:rsid w:val="004C0A0C"/>
    <w:rsid w:val="004F6850"/>
    <w:rsid w:val="00536F70"/>
    <w:rsid w:val="00542451"/>
    <w:rsid w:val="005719E8"/>
    <w:rsid w:val="006707E9"/>
    <w:rsid w:val="00680289"/>
    <w:rsid w:val="006972E3"/>
    <w:rsid w:val="00706329"/>
    <w:rsid w:val="00712063"/>
    <w:rsid w:val="00715389"/>
    <w:rsid w:val="0072218B"/>
    <w:rsid w:val="00724C94"/>
    <w:rsid w:val="007638FE"/>
    <w:rsid w:val="007877F1"/>
    <w:rsid w:val="007B03E4"/>
    <w:rsid w:val="007B32EA"/>
    <w:rsid w:val="007B6E38"/>
    <w:rsid w:val="00825B25"/>
    <w:rsid w:val="00831274"/>
    <w:rsid w:val="00843855"/>
    <w:rsid w:val="00893378"/>
    <w:rsid w:val="008B5724"/>
    <w:rsid w:val="00963466"/>
    <w:rsid w:val="00A41841"/>
    <w:rsid w:val="00A503E0"/>
    <w:rsid w:val="00A82E0B"/>
    <w:rsid w:val="00AC2755"/>
    <w:rsid w:val="00AC2C18"/>
    <w:rsid w:val="00B4348C"/>
    <w:rsid w:val="00B51A61"/>
    <w:rsid w:val="00B84A72"/>
    <w:rsid w:val="00BA5E09"/>
    <w:rsid w:val="00BD22A8"/>
    <w:rsid w:val="00C66BB4"/>
    <w:rsid w:val="00CB0055"/>
    <w:rsid w:val="00CB743A"/>
    <w:rsid w:val="00D463B5"/>
    <w:rsid w:val="00D51050"/>
    <w:rsid w:val="00DA5CE8"/>
    <w:rsid w:val="00DC1F7A"/>
    <w:rsid w:val="00DE3663"/>
    <w:rsid w:val="00DE445B"/>
    <w:rsid w:val="00E049E1"/>
    <w:rsid w:val="00E3246F"/>
    <w:rsid w:val="00EA6F19"/>
    <w:rsid w:val="00EB78F6"/>
    <w:rsid w:val="00EC6061"/>
    <w:rsid w:val="00F0583F"/>
    <w:rsid w:val="00F24E2E"/>
    <w:rsid w:val="00F5309D"/>
    <w:rsid w:val="00F5781F"/>
    <w:rsid w:val="00F93A41"/>
    <w:rsid w:val="00FB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823D"/>
  <w15:docId w15:val="{FE468A27-CC55-6144-9B89-7C69006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8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825B25"/>
    <w:pPr>
      <w:keepNext/>
      <w:keepLines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5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5781F"/>
    <w:rPr>
      <w:rFonts w:ascii="Calibri" w:eastAsia="Calibri" w:hAnsi="Calibri" w:cs="Times New Roman"/>
    </w:rPr>
  </w:style>
  <w:style w:type="character" w:customStyle="1" w:styleId="font12">
    <w:name w:val="font12"/>
    <w:rsid w:val="00F0583F"/>
    <w:rPr>
      <w:rFonts w:ascii="Times New Roman" w:eastAsia="Times New Roman" w:hAnsi="Times New Roman" w:cs="Times New Roman"/>
      <w:sz w:val="24"/>
      <w:szCs w:val="24"/>
    </w:rPr>
  </w:style>
  <w:style w:type="paragraph" w:customStyle="1" w:styleId="rightspacing0">
    <w:name w:val="right_spacing0"/>
    <w:basedOn w:val="a"/>
    <w:rsid w:val="00F0583F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F0583F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D463B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1">
    <w:name w:val="Table1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5">
    <w:name w:val="List Paragraph"/>
    <w:basedOn w:val="a"/>
    <w:link w:val="a6"/>
    <w:uiPriority w:val="34"/>
    <w:qFormat/>
    <w:rsid w:val="00D463B5"/>
    <w:pPr>
      <w:ind w:left="720"/>
      <w:contextualSpacing/>
    </w:pPr>
  </w:style>
  <w:style w:type="table" w:customStyle="1" w:styleId="Table2">
    <w:name w:val="Table2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3">
    <w:name w:val="Table3"/>
    <w:uiPriority w:val="99"/>
    <w:rsid w:val="000A091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">
    <w:name w:val="Body Text Indent 2"/>
    <w:basedOn w:val="a"/>
    <w:link w:val="20"/>
    <w:unhideWhenUsed/>
    <w:rsid w:val="00EA6F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6F19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280D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B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825B25"/>
    <w:rPr>
      <w:rFonts w:ascii="Calibri" w:eastAsia="Calibri" w:hAnsi="Calibri" w:cs="Times New Roman"/>
    </w:rPr>
  </w:style>
  <w:style w:type="character" w:styleId="a8">
    <w:name w:val="Emphasis"/>
    <w:basedOn w:val="a0"/>
    <w:uiPriority w:val="99"/>
    <w:qFormat/>
    <w:rsid w:val="00825B25"/>
    <w:rPr>
      <w:i/>
      <w:iCs/>
    </w:rPr>
  </w:style>
  <w:style w:type="table" w:styleId="a9">
    <w:name w:val="Table Grid"/>
    <w:basedOn w:val="a1"/>
    <w:uiPriority w:val="39"/>
    <w:rsid w:val="0082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4207C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07C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4207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link w:val="ListParagraphChar"/>
    <w:rsid w:val="00B51A61"/>
    <w:pPr>
      <w:ind w:left="720"/>
    </w:pPr>
    <w:rPr>
      <w:rFonts w:eastAsia="Times New Roman"/>
      <w:szCs w:val="20"/>
    </w:rPr>
  </w:style>
  <w:style w:type="character" w:customStyle="1" w:styleId="ListParagraphChar">
    <w:name w:val="List Paragraph Char"/>
    <w:link w:val="11"/>
    <w:locked/>
    <w:rsid w:val="00B51A61"/>
    <w:rPr>
      <w:rFonts w:ascii="Calibri" w:eastAsia="Times New Roman" w:hAnsi="Calibri" w:cs="Times New Roman"/>
      <w:szCs w:val="20"/>
    </w:rPr>
  </w:style>
  <w:style w:type="paragraph" w:customStyle="1" w:styleId="12">
    <w:name w:val="Без интервала1"/>
    <w:rsid w:val="00B51A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Обычный1"/>
    <w:rsid w:val="0072218B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4385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43855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4695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46952"/>
    <w:rPr>
      <w:rFonts w:ascii="Times New Roman" w:eastAsia="Calibri" w:hAnsi="Times New Roman" w:cs="Times New Roman"/>
      <w:sz w:val="18"/>
      <w:szCs w:val="18"/>
    </w:rPr>
  </w:style>
  <w:style w:type="paragraph" w:styleId="af">
    <w:name w:val="Body Text"/>
    <w:basedOn w:val="a"/>
    <w:link w:val="af0"/>
    <w:uiPriority w:val="99"/>
    <w:semiHidden/>
    <w:unhideWhenUsed/>
    <w:rsid w:val="00F5309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5309D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89337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71</Pages>
  <Words>14761</Words>
  <Characters>84138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94</cp:revision>
  <dcterms:created xsi:type="dcterms:W3CDTF">2019-08-17T11:33:00Z</dcterms:created>
  <dcterms:modified xsi:type="dcterms:W3CDTF">2021-09-21T13:11:00Z</dcterms:modified>
</cp:coreProperties>
</file>