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59191" w14:textId="77777777" w:rsidR="00031A1F" w:rsidRPr="00031A1F" w:rsidRDefault="00031A1F" w:rsidP="00031A1F">
      <w:pPr>
        <w:spacing w:line="276" w:lineRule="auto"/>
        <w:jc w:val="center"/>
        <w:rPr>
          <w:sz w:val="28"/>
          <w:szCs w:val="28"/>
        </w:rPr>
      </w:pPr>
      <w:r w:rsidRPr="00031A1F">
        <w:rPr>
          <w:sz w:val="28"/>
          <w:szCs w:val="28"/>
        </w:rPr>
        <w:t>МИНПРОСВЕЩЕНИЯ РОССИИ</w:t>
      </w:r>
    </w:p>
    <w:p w14:paraId="3B9E5B11" w14:textId="77777777" w:rsidR="00031A1F" w:rsidRPr="00031A1F" w:rsidRDefault="00031A1F" w:rsidP="00031A1F">
      <w:pPr>
        <w:spacing w:line="276" w:lineRule="auto"/>
        <w:jc w:val="center"/>
        <w:rPr>
          <w:sz w:val="28"/>
          <w:szCs w:val="28"/>
        </w:rPr>
      </w:pPr>
      <w:r w:rsidRPr="00031A1F">
        <w:rPr>
          <w:sz w:val="28"/>
          <w:szCs w:val="28"/>
        </w:rPr>
        <w:t xml:space="preserve">Федеральное государственное бюджетное образовательное учреждение </w:t>
      </w:r>
    </w:p>
    <w:p w14:paraId="45186A86" w14:textId="77777777" w:rsidR="00031A1F" w:rsidRPr="00031A1F" w:rsidRDefault="00031A1F" w:rsidP="00031A1F">
      <w:pPr>
        <w:spacing w:line="276" w:lineRule="auto"/>
        <w:jc w:val="center"/>
        <w:rPr>
          <w:sz w:val="28"/>
          <w:szCs w:val="28"/>
        </w:rPr>
      </w:pPr>
      <w:r w:rsidRPr="00031A1F">
        <w:rPr>
          <w:sz w:val="28"/>
          <w:szCs w:val="28"/>
        </w:rPr>
        <w:t>высшего образования</w:t>
      </w:r>
    </w:p>
    <w:p w14:paraId="54BB7E3B" w14:textId="77777777" w:rsidR="00031A1F" w:rsidRPr="00031A1F" w:rsidRDefault="00031A1F" w:rsidP="00031A1F">
      <w:pPr>
        <w:spacing w:line="276" w:lineRule="auto"/>
        <w:jc w:val="center"/>
        <w:rPr>
          <w:sz w:val="28"/>
          <w:szCs w:val="28"/>
        </w:rPr>
      </w:pPr>
      <w:r w:rsidRPr="00031A1F">
        <w:rPr>
          <w:sz w:val="28"/>
          <w:szCs w:val="28"/>
        </w:rPr>
        <w:t xml:space="preserve">«Нижегородский государственный педагогический университет </w:t>
      </w:r>
    </w:p>
    <w:p w14:paraId="37E67853" w14:textId="77777777" w:rsidR="00031A1F" w:rsidRPr="00031A1F" w:rsidRDefault="00031A1F" w:rsidP="00031A1F">
      <w:pPr>
        <w:spacing w:line="276" w:lineRule="auto"/>
        <w:jc w:val="center"/>
        <w:rPr>
          <w:sz w:val="28"/>
          <w:szCs w:val="28"/>
        </w:rPr>
      </w:pPr>
      <w:r w:rsidRPr="00031A1F">
        <w:rPr>
          <w:sz w:val="28"/>
          <w:szCs w:val="28"/>
        </w:rPr>
        <w:t>имени Козьмы Минина»</w:t>
      </w:r>
    </w:p>
    <w:p w14:paraId="1FA2C84B" w14:textId="77777777" w:rsidR="00031A1F" w:rsidRPr="00031A1F" w:rsidRDefault="00031A1F" w:rsidP="00031A1F">
      <w:pPr>
        <w:spacing w:line="276" w:lineRule="auto"/>
        <w:rPr>
          <w:sz w:val="28"/>
          <w:szCs w:val="28"/>
        </w:rPr>
      </w:pPr>
    </w:p>
    <w:p w14:paraId="42EAAB4E" w14:textId="77777777" w:rsidR="00031A1F" w:rsidRPr="00031A1F" w:rsidRDefault="00031A1F" w:rsidP="00031A1F">
      <w:pPr>
        <w:spacing w:line="276" w:lineRule="auto"/>
        <w:rPr>
          <w:sz w:val="28"/>
          <w:szCs w:val="28"/>
        </w:rPr>
      </w:pPr>
    </w:p>
    <w:p w14:paraId="3FBAA2CE" w14:textId="77777777" w:rsidR="00031A1F" w:rsidRPr="00031A1F" w:rsidRDefault="00031A1F" w:rsidP="00031A1F">
      <w:pPr>
        <w:spacing w:line="276" w:lineRule="auto"/>
        <w:ind w:left="3402" w:firstLine="1418"/>
        <w:rPr>
          <w:sz w:val="28"/>
          <w:szCs w:val="28"/>
        </w:rPr>
      </w:pPr>
    </w:p>
    <w:p w14:paraId="7604A002" w14:textId="77777777" w:rsidR="00031A1F" w:rsidRPr="00031A1F" w:rsidRDefault="00031A1F" w:rsidP="00031A1F">
      <w:pPr>
        <w:suppressAutoHyphens/>
        <w:spacing w:line="276" w:lineRule="auto"/>
        <w:ind w:left="5672"/>
        <w:rPr>
          <w:sz w:val="28"/>
          <w:szCs w:val="28"/>
        </w:rPr>
      </w:pPr>
      <w:r w:rsidRPr="00031A1F">
        <w:rPr>
          <w:sz w:val="28"/>
          <w:szCs w:val="28"/>
        </w:rPr>
        <w:t>УТВЕРЖДЕНО</w:t>
      </w:r>
    </w:p>
    <w:p w14:paraId="2A7B7180" w14:textId="77777777" w:rsidR="00031A1F" w:rsidRPr="00031A1F" w:rsidRDefault="00031A1F" w:rsidP="00031A1F">
      <w:pPr>
        <w:suppressAutoHyphens/>
        <w:spacing w:line="276" w:lineRule="auto"/>
        <w:ind w:left="5672"/>
        <w:rPr>
          <w:sz w:val="28"/>
          <w:szCs w:val="28"/>
        </w:rPr>
      </w:pPr>
      <w:r w:rsidRPr="00031A1F">
        <w:rPr>
          <w:sz w:val="28"/>
          <w:szCs w:val="28"/>
        </w:rPr>
        <w:t>решением Ученого совета</w:t>
      </w:r>
    </w:p>
    <w:p w14:paraId="5CBE103E" w14:textId="77777777" w:rsidR="00031A1F" w:rsidRPr="00031A1F" w:rsidRDefault="00031A1F" w:rsidP="00031A1F">
      <w:pPr>
        <w:suppressAutoHyphens/>
        <w:spacing w:line="276" w:lineRule="auto"/>
        <w:ind w:left="5672"/>
        <w:rPr>
          <w:sz w:val="28"/>
          <w:szCs w:val="28"/>
        </w:rPr>
      </w:pPr>
      <w:r w:rsidRPr="00031A1F">
        <w:rPr>
          <w:sz w:val="28"/>
          <w:szCs w:val="28"/>
        </w:rPr>
        <w:t xml:space="preserve">Протокол № </w:t>
      </w:r>
      <w:r w:rsidRPr="00031A1F">
        <w:rPr>
          <w:sz w:val="28"/>
          <w:szCs w:val="28"/>
          <w:u w:val="single"/>
        </w:rPr>
        <w:t>13</w:t>
      </w:r>
    </w:p>
    <w:p w14:paraId="02820513" w14:textId="77777777" w:rsidR="00031A1F" w:rsidRPr="00031A1F" w:rsidRDefault="00031A1F" w:rsidP="00031A1F">
      <w:pPr>
        <w:suppressAutoHyphens/>
        <w:spacing w:line="276" w:lineRule="auto"/>
        <w:ind w:left="5672"/>
        <w:rPr>
          <w:sz w:val="28"/>
          <w:szCs w:val="28"/>
        </w:rPr>
      </w:pPr>
      <w:r w:rsidRPr="00031A1F">
        <w:rPr>
          <w:sz w:val="28"/>
          <w:szCs w:val="28"/>
        </w:rPr>
        <w:t>от «</w:t>
      </w:r>
      <w:r w:rsidRPr="00031A1F">
        <w:rPr>
          <w:sz w:val="28"/>
          <w:szCs w:val="28"/>
          <w:u w:val="single"/>
        </w:rPr>
        <w:t>30</w:t>
      </w:r>
      <w:r w:rsidRPr="00031A1F">
        <w:rPr>
          <w:sz w:val="28"/>
          <w:szCs w:val="28"/>
        </w:rPr>
        <w:t xml:space="preserve">» </w:t>
      </w:r>
      <w:r w:rsidRPr="00031A1F">
        <w:rPr>
          <w:sz w:val="28"/>
          <w:szCs w:val="28"/>
          <w:u w:val="single"/>
        </w:rPr>
        <w:t xml:space="preserve">августа </w:t>
      </w:r>
      <w:r w:rsidRPr="00031A1F">
        <w:rPr>
          <w:sz w:val="28"/>
          <w:szCs w:val="28"/>
        </w:rPr>
        <w:t>20</w:t>
      </w:r>
      <w:r w:rsidRPr="00031A1F">
        <w:rPr>
          <w:sz w:val="28"/>
          <w:szCs w:val="28"/>
          <w:u w:val="single"/>
        </w:rPr>
        <w:t xml:space="preserve">21 </w:t>
      </w:r>
      <w:r w:rsidRPr="00031A1F">
        <w:rPr>
          <w:sz w:val="28"/>
          <w:szCs w:val="28"/>
        </w:rPr>
        <w:t>г.</w:t>
      </w:r>
    </w:p>
    <w:p w14:paraId="5109689E" w14:textId="77777777" w:rsidR="00031A1F" w:rsidRPr="00031A1F" w:rsidRDefault="00031A1F" w:rsidP="00031A1F">
      <w:pPr>
        <w:suppressAutoHyphens/>
        <w:autoSpaceDE w:val="0"/>
        <w:autoSpaceDN w:val="0"/>
        <w:adjustRightInd w:val="0"/>
        <w:spacing w:line="276" w:lineRule="auto"/>
        <w:ind w:left="6379"/>
        <w:jc w:val="center"/>
        <w:rPr>
          <w:caps/>
          <w:sz w:val="28"/>
          <w:szCs w:val="28"/>
        </w:rPr>
      </w:pPr>
    </w:p>
    <w:p w14:paraId="70FF5083" w14:textId="77777777" w:rsidR="00031A1F" w:rsidRPr="00031A1F" w:rsidRDefault="00031A1F" w:rsidP="00031A1F">
      <w:pPr>
        <w:spacing w:line="276" w:lineRule="auto"/>
        <w:rPr>
          <w:sz w:val="28"/>
          <w:szCs w:val="28"/>
        </w:rPr>
      </w:pPr>
    </w:p>
    <w:p w14:paraId="0DC09DA4" w14:textId="77777777" w:rsidR="00031A1F" w:rsidRPr="00031A1F" w:rsidRDefault="00031A1F" w:rsidP="00031A1F">
      <w:pPr>
        <w:spacing w:line="276" w:lineRule="auto"/>
        <w:jc w:val="center"/>
        <w:rPr>
          <w:sz w:val="28"/>
          <w:szCs w:val="28"/>
        </w:rPr>
      </w:pPr>
      <w:r w:rsidRPr="00031A1F">
        <w:rPr>
          <w:sz w:val="28"/>
          <w:szCs w:val="28"/>
        </w:rPr>
        <w:t xml:space="preserve">                                                 </w:t>
      </w:r>
    </w:p>
    <w:p w14:paraId="316C4D5C" w14:textId="77777777" w:rsidR="00031A1F" w:rsidRPr="00031A1F" w:rsidRDefault="00031A1F" w:rsidP="00031A1F">
      <w:pPr>
        <w:spacing w:line="276" w:lineRule="auto"/>
        <w:jc w:val="center"/>
        <w:rPr>
          <w:b/>
          <w:sz w:val="28"/>
          <w:szCs w:val="28"/>
        </w:rPr>
      </w:pPr>
    </w:p>
    <w:p w14:paraId="22E07F6A" w14:textId="77777777" w:rsidR="00031A1F" w:rsidRPr="00031A1F" w:rsidRDefault="00031A1F" w:rsidP="00031A1F">
      <w:pPr>
        <w:spacing w:line="276" w:lineRule="auto"/>
        <w:jc w:val="center"/>
        <w:rPr>
          <w:b/>
          <w:caps/>
          <w:sz w:val="28"/>
          <w:szCs w:val="28"/>
        </w:rPr>
      </w:pPr>
      <w:r w:rsidRPr="00031A1F">
        <w:rPr>
          <w:b/>
          <w:caps/>
          <w:sz w:val="28"/>
          <w:szCs w:val="28"/>
        </w:rPr>
        <w:t>программа модуля</w:t>
      </w:r>
    </w:p>
    <w:p w14:paraId="0DAD6C76" w14:textId="77777777" w:rsidR="003B353F" w:rsidRPr="00031A1F" w:rsidRDefault="00E909A8" w:rsidP="00031A1F">
      <w:pPr>
        <w:spacing w:line="276" w:lineRule="auto"/>
        <w:jc w:val="center"/>
        <w:rPr>
          <w:b/>
          <w:caps/>
          <w:sz w:val="28"/>
          <w:szCs w:val="28"/>
        </w:rPr>
      </w:pPr>
      <w:r w:rsidRPr="00031A1F">
        <w:rPr>
          <w:b/>
          <w:caps/>
          <w:sz w:val="28"/>
          <w:szCs w:val="28"/>
        </w:rPr>
        <w:t>«</w:t>
      </w:r>
      <w:r w:rsidR="00C4223D" w:rsidRPr="00031A1F">
        <w:rPr>
          <w:rFonts w:eastAsia="Calibri"/>
          <w:b/>
          <w:sz w:val="28"/>
          <w:szCs w:val="28"/>
          <w:lang w:eastAsia="en-US"/>
        </w:rPr>
        <w:t>ОСНОВЫ УПРАВЛЕНЧЕСКОЙ КУЛЬТУРЫ</w:t>
      </w:r>
      <w:r w:rsidR="003B353F" w:rsidRPr="00031A1F">
        <w:rPr>
          <w:b/>
          <w:caps/>
          <w:sz w:val="28"/>
          <w:szCs w:val="28"/>
        </w:rPr>
        <w:t>»</w:t>
      </w:r>
    </w:p>
    <w:p w14:paraId="51269547" w14:textId="77777777" w:rsidR="00821A24" w:rsidRPr="00031A1F" w:rsidRDefault="00821A24" w:rsidP="00031A1F">
      <w:pPr>
        <w:spacing w:line="276" w:lineRule="auto"/>
        <w:jc w:val="center"/>
        <w:rPr>
          <w:b/>
          <w:sz w:val="28"/>
          <w:szCs w:val="28"/>
        </w:rPr>
      </w:pPr>
    </w:p>
    <w:p w14:paraId="0180E5F2" w14:textId="77777777" w:rsidR="00031A1F" w:rsidRPr="00031A1F" w:rsidRDefault="00031A1F" w:rsidP="00031A1F">
      <w:pPr>
        <w:spacing w:line="276" w:lineRule="auto"/>
        <w:rPr>
          <w:i/>
          <w:sz w:val="28"/>
          <w:szCs w:val="28"/>
        </w:rPr>
      </w:pPr>
      <w:r w:rsidRPr="00031A1F">
        <w:rPr>
          <w:b/>
          <w:sz w:val="28"/>
          <w:szCs w:val="28"/>
        </w:rPr>
        <w:t>По направлению подготовки:</w:t>
      </w:r>
      <w:r w:rsidRPr="00031A1F">
        <w:rPr>
          <w:sz w:val="28"/>
          <w:szCs w:val="28"/>
        </w:rPr>
        <w:t xml:space="preserve">  </w:t>
      </w:r>
      <w:r w:rsidRPr="00031A1F">
        <w:rPr>
          <w:bCs/>
          <w:sz w:val="28"/>
          <w:szCs w:val="28"/>
        </w:rPr>
        <w:t>09.03.03 «Прикладная информ</w:t>
      </w:r>
      <w:r w:rsidRPr="00031A1F">
        <w:rPr>
          <w:bCs/>
          <w:sz w:val="28"/>
          <w:szCs w:val="28"/>
        </w:rPr>
        <w:t>а</w:t>
      </w:r>
      <w:r w:rsidRPr="00031A1F">
        <w:rPr>
          <w:bCs/>
          <w:sz w:val="28"/>
          <w:szCs w:val="28"/>
        </w:rPr>
        <w:t>тика»</w:t>
      </w:r>
    </w:p>
    <w:p w14:paraId="490229BD" w14:textId="77777777" w:rsidR="00031A1F" w:rsidRPr="00031A1F" w:rsidRDefault="00031A1F" w:rsidP="00031A1F">
      <w:pPr>
        <w:spacing w:line="276" w:lineRule="auto"/>
        <w:rPr>
          <w:b/>
          <w:sz w:val="28"/>
          <w:szCs w:val="28"/>
        </w:rPr>
      </w:pPr>
    </w:p>
    <w:p w14:paraId="730813AC" w14:textId="77777777" w:rsidR="00031A1F" w:rsidRPr="00031A1F" w:rsidRDefault="00031A1F" w:rsidP="00031A1F">
      <w:pPr>
        <w:spacing w:line="276" w:lineRule="auto"/>
        <w:rPr>
          <w:sz w:val="28"/>
          <w:szCs w:val="28"/>
        </w:rPr>
      </w:pPr>
      <w:r w:rsidRPr="00031A1F">
        <w:rPr>
          <w:b/>
          <w:sz w:val="28"/>
          <w:szCs w:val="28"/>
        </w:rPr>
        <w:t>Профиль подготовки</w:t>
      </w:r>
      <w:r w:rsidRPr="00031A1F">
        <w:rPr>
          <w:sz w:val="28"/>
          <w:szCs w:val="28"/>
        </w:rPr>
        <w:t>:  «Прикладная информатика в менед</w:t>
      </w:r>
      <w:r w:rsidRPr="00031A1F">
        <w:rPr>
          <w:sz w:val="28"/>
          <w:szCs w:val="28"/>
        </w:rPr>
        <w:t>ж</w:t>
      </w:r>
      <w:r w:rsidRPr="00031A1F">
        <w:rPr>
          <w:sz w:val="28"/>
          <w:szCs w:val="28"/>
        </w:rPr>
        <w:t>менте»</w:t>
      </w:r>
    </w:p>
    <w:p w14:paraId="17E794E3" w14:textId="77777777" w:rsidR="00031A1F" w:rsidRPr="00031A1F" w:rsidRDefault="00031A1F" w:rsidP="00031A1F">
      <w:pPr>
        <w:spacing w:line="276" w:lineRule="auto"/>
        <w:rPr>
          <w:sz w:val="28"/>
          <w:szCs w:val="28"/>
        </w:rPr>
      </w:pPr>
    </w:p>
    <w:p w14:paraId="2A47956B" w14:textId="77777777" w:rsidR="00031A1F" w:rsidRPr="00031A1F" w:rsidRDefault="00031A1F" w:rsidP="00031A1F">
      <w:pPr>
        <w:spacing w:line="276" w:lineRule="auto"/>
        <w:rPr>
          <w:sz w:val="28"/>
          <w:szCs w:val="28"/>
        </w:rPr>
      </w:pPr>
      <w:r w:rsidRPr="00031A1F">
        <w:rPr>
          <w:sz w:val="28"/>
          <w:szCs w:val="28"/>
        </w:rPr>
        <w:t xml:space="preserve">Форма обучения – очная </w:t>
      </w:r>
    </w:p>
    <w:p w14:paraId="742E9052" w14:textId="77777777" w:rsidR="00821A24" w:rsidRPr="00031A1F" w:rsidRDefault="00C65E65" w:rsidP="00031A1F">
      <w:pPr>
        <w:spacing w:line="276" w:lineRule="auto"/>
        <w:rPr>
          <w:sz w:val="28"/>
          <w:szCs w:val="28"/>
        </w:rPr>
      </w:pPr>
      <w:r w:rsidRPr="00031A1F">
        <w:rPr>
          <w:sz w:val="28"/>
          <w:szCs w:val="28"/>
        </w:rPr>
        <w:t>Трудоемкость</w:t>
      </w:r>
      <w:r w:rsidR="00821A24" w:rsidRPr="00031A1F">
        <w:rPr>
          <w:sz w:val="28"/>
          <w:szCs w:val="28"/>
        </w:rPr>
        <w:t xml:space="preserve"> </w:t>
      </w:r>
      <w:r w:rsidR="00387A6C" w:rsidRPr="00031A1F">
        <w:rPr>
          <w:sz w:val="28"/>
          <w:szCs w:val="28"/>
        </w:rPr>
        <w:t>модуля</w:t>
      </w:r>
      <w:r w:rsidR="00821A24" w:rsidRPr="00031A1F">
        <w:rPr>
          <w:sz w:val="28"/>
          <w:szCs w:val="28"/>
        </w:rPr>
        <w:t xml:space="preserve"> – </w:t>
      </w:r>
      <w:r w:rsidR="006231E6" w:rsidRPr="00031A1F">
        <w:rPr>
          <w:sz w:val="28"/>
          <w:szCs w:val="28"/>
        </w:rPr>
        <w:t xml:space="preserve"> </w:t>
      </w:r>
      <w:r w:rsidR="00AC4574" w:rsidRPr="00031A1F">
        <w:rPr>
          <w:sz w:val="28"/>
          <w:szCs w:val="28"/>
        </w:rPr>
        <w:t xml:space="preserve">6 </w:t>
      </w:r>
      <w:r w:rsidRPr="00031A1F">
        <w:rPr>
          <w:sz w:val="28"/>
          <w:szCs w:val="28"/>
        </w:rPr>
        <w:t>з.е.</w:t>
      </w:r>
    </w:p>
    <w:p w14:paraId="39638A8F" w14:textId="77777777" w:rsidR="00821A24" w:rsidRPr="00031A1F" w:rsidRDefault="00821A24" w:rsidP="00031A1F">
      <w:pPr>
        <w:spacing w:line="276" w:lineRule="auto"/>
        <w:rPr>
          <w:sz w:val="28"/>
          <w:szCs w:val="28"/>
        </w:rPr>
      </w:pPr>
    </w:p>
    <w:p w14:paraId="3AC751A9" w14:textId="77777777" w:rsidR="00821A24" w:rsidRPr="00031A1F" w:rsidRDefault="00821A24" w:rsidP="00031A1F">
      <w:pPr>
        <w:spacing w:line="276" w:lineRule="auto"/>
        <w:rPr>
          <w:sz w:val="28"/>
          <w:szCs w:val="28"/>
        </w:rPr>
      </w:pPr>
    </w:p>
    <w:p w14:paraId="0B94A5B3" w14:textId="77777777" w:rsidR="00821A24" w:rsidRPr="00031A1F" w:rsidRDefault="00821A24" w:rsidP="00031A1F">
      <w:pPr>
        <w:spacing w:line="276" w:lineRule="auto"/>
        <w:rPr>
          <w:sz w:val="28"/>
          <w:szCs w:val="28"/>
        </w:rPr>
      </w:pPr>
    </w:p>
    <w:p w14:paraId="60A58DAE" w14:textId="77777777" w:rsidR="00821A24" w:rsidRPr="00031A1F" w:rsidRDefault="00821A24" w:rsidP="00031A1F">
      <w:pPr>
        <w:spacing w:line="276" w:lineRule="auto"/>
        <w:rPr>
          <w:sz w:val="28"/>
          <w:szCs w:val="28"/>
        </w:rPr>
      </w:pPr>
    </w:p>
    <w:p w14:paraId="4A393B41" w14:textId="77777777" w:rsidR="00234D0A" w:rsidRPr="00031A1F" w:rsidRDefault="00234D0A" w:rsidP="00031A1F">
      <w:pPr>
        <w:spacing w:line="276" w:lineRule="auto"/>
        <w:rPr>
          <w:sz w:val="28"/>
          <w:szCs w:val="28"/>
        </w:rPr>
      </w:pPr>
    </w:p>
    <w:p w14:paraId="10A30DCC" w14:textId="5102F5CB" w:rsidR="00234D0A" w:rsidRPr="00031A1F" w:rsidRDefault="00234D0A" w:rsidP="00031A1F">
      <w:pPr>
        <w:spacing w:line="276" w:lineRule="auto"/>
        <w:rPr>
          <w:sz w:val="28"/>
          <w:szCs w:val="28"/>
        </w:rPr>
      </w:pPr>
    </w:p>
    <w:p w14:paraId="799C3F77" w14:textId="7A3BA672" w:rsidR="00C121A6" w:rsidRPr="00031A1F" w:rsidRDefault="00C121A6" w:rsidP="00031A1F">
      <w:pPr>
        <w:spacing w:line="276" w:lineRule="auto"/>
        <w:rPr>
          <w:sz w:val="28"/>
          <w:szCs w:val="28"/>
        </w:rPr>
      </w:pPr>
    </w:p>
    <w:p w14:paraId="5D6D6B1C" w14:textId="49B2E936" w:rsidR="00C121A6" w:rsidRPr="00031A1F" w:rsidRDefault="00C121A6" w:rsidP="00031A1F">
      <w:pPr>
        <w:spacing w:line="276" w:lineRule="auto"/>
        <w:rPr>
          <w:sz w:val="28"/>
          <w:szCs w:val="28"/>
        </w:rPr>
      </w:pPr>
    </w:p>
    <w:p w14:paraId="6FA9A6DD" w14:textId="204FDEEC" w:rsidR="00C121A6" w:rsidRPr="00031A1F" w:rsidRDefault="00C121A6" w:rsidP="00031A1F">
      <w:pPr>
        <w:spacing w:line="276" w:lineRule="auto"/>
        <w:rPr>
          <w:sz w:val="28"/>
          <w:szCs w:val="28"/>
        </w:rPr>
      </w:pPr>
    </w:p>
    <w:p w14:paraId="3327B809" w14:textId="15CC02DF" w:rsidR="00C121A6" w:rsidRPr="00031A1F" w:rsidRDefault="00C121A6" w:rsidP="00031A1F">
      <w:pPr>
        <w:spacing w:line="276" w:lineRule="auto"/>
        <w:rPr>
          <w:sz w:val="28"/>
          <w:szCs w:val="28"/>
        </w:rPr>
      </w:pPr>
    </w:p>
    <w:p w14:paraId="4E96D112" w14:textId="0ADF71E4" w:rsidR="00C121A6" w:rsidRPr="00031A1F" w:rsidRDefault="00C121A6" w:rsidP="00031A1F">
      <w:pPr>
        <w:spacing w:line="276" w:lineRule="auto"/>
        <w:rPr>
          <w:sz w:val="28"/>
          <w:szCs w:val="28"/>
        </w:rPr>
      </w:pPr>
    </w:p>
    <w:p w14:paraId="1697A5DF" w14:textId="77777777" w:rsidR="00C121A6" w:rsidRPr="00031A1F" w:rsidRDefault="00C121A6" w:rsidP="00031A1F">
      <w:pPr>
        <w:spacing w:line="276" w:lineRule="auto"/>
        <w:rPr>
          <w:sz w:val="28"/>
          <w:szCs w:val="28"/>
        </w:rPr>
      </w:pPr>
    </w:p>
    <w:p w14:paraId="0D18CB3E" w14:textId="52C31029" w:rsidR="00336DE6" w:rsidRPr="00031A1F" w:rsidRDefault="00821A24" w:rsidP="00031A1F">
      <w:pPr>
        <w:spacing w:line="276" w:lineRule="auto"/>
        <w:jc w:val="center"/>
        <w:rPr>
          <w:sz w:val="28"/>
          <w:szCs w:val="28"/>
        </w:rPr>
      </w:pPr>
      <w:r w:rsidRPr="00031A1F">
        <w:rPr>
          <w:sz w:val="28"/>
          <w:szCs w:val="28"/>
        </w:rPr>
        <w:t>г. Нижний Новгород</w:t>
      </w:r>
    </w:p>
    <w:p w14:paraId="0B39AFBE" w14:textId="645FA466" w:rsidR="00D014C7" w:rsidRPr="00031A1F" w:rsidRDefault="00E909A8" w:rsidP="00031A1F">
      <w:pPr>
        <w:spacing w:line="276" w:lineRule="auto"/>
        <w:jc w:val="center"/>
        <w:rPr>
          <w:sz w:val="28"/>
          <w:szCs w:val="28"/>
        </w:rPr>
      </w:pPr>
      <w:r w:rsidRPr="00031A1F">
        <w:rPr>
          <w:sz w:val="28"/>
          <w:szCs w:val="28"/>
        </w:rPr>
        <w:t>20</w:t>
      </w:r>
      <w:r w:rsidR="00F55843" w:rsidRPr="00031A1F">
        <w:rPr>
          <w:sz w:val="28"/>
          <w:szCs w:val="28"/>
        </w:rPr>
        <w:t>21</w:t>
      </w:r>
      <w:r w:rsidR="00643B09" w:rsidRPr="00031A1F">
        <w:rPr>
          <w:sz w:val="28"/>
          <w:szCs w:val="28"/>
        </w:rPr>
        <w:t xml:space="preserve"> го</w:t>
      </w:r>
      <w:r w:rsidR="007E5F82" w:rsidRPr="00031A1F">
        <w:rPr>
          <w:sz w:val="28"/>
          <w:szCs w:val="28"/>
        </w:rPr>
        <w:t>д</w:t>
      </w:r>
    </w:p>
    <w:p w14:paraId="3F17B190" w14:textId="77777777" w:rsidR="00A6335C" w:rsidRPr="0043239F" w:rsidRDefault="00336DE6" w:rsidP="00F329EA">
      <w:r w:rsidRPr="0043239F">
        <w:br w:type="page"/>
      </w:r>
      <w:r w:rsidR="00A6335C" w:rsidRPr="0043239F">
        <w:lastRenderedPageBreak/>
        <w:t>Программа модуля «</w:t>
      </w:r>
      <w:r w:rsidR="00AC4574" w:rsidRPr="0043239F">
        <w:rPr>
          <w:i/>
        </w:rPr>
        <w:t>Основы управленческой культуры</w:t>
      </w:r>
      <w:r w:rsidR="00A6335C" w:rsidRPr="0043239F">
        <w:t>» разработана на основе:</w:t>
      </w:r>
    </w:p>
    <w:p w14:paraId="0B03BB3B" w14:textId="77777777" w:rsidR="006179BD" w:rsidRPr="0043239F" w:rsidRDefault="005B207C" w:rsidP="006179BD">
      <w:pPr>
        <w:pStyle w:val="aa"/>
        <w:numPr>
          <w:ilvl w:val="0"/>
          <w:numId w:val="15"/>
        </w:numPr>
        <w:spacing w:after="0"/>
        <w:ind w:left="0" w:firstLine="709"/>
        <w:jc w:val="both"/>
        <w:rPr>
          <w:rFonts w:ascii="Times New Roman" w:hAnsi="Times New Roman"/>
          <w:sz w:val="24"/>
          <w:szCs w:val="24"/>
        </w:rPr>
      </w:pPr>
      <w:r w:rsidRPr="0043239F">
        <w:rPr>
          <w:rFonts w:ascii="Times New Roman" w:hAnsi="Times New Roman"/>
          <w:sz w:val="24"/>
          <w:szCs w:val="24"/>
        </w:rPr>
        <w:t>Федерального</w:t>
      </w:r>
      <w:r w:rsidR="006179BD" w:rsidRPr="0043239F">
        <w:rPr>
          <w:rFonts w:ascii="Times New Roman" w:hAnsi="Times New Roman"/>
          <w:sz w:val="24"/>
          <w:szCs w:val="24"/>
        </w:rPr>
        <w:t xml:space="preserve"> государственн</w:t>
      </w:r>
      <w:r w:rsidRPr="0043239F">
        <w:rPr>
          <w:rFonts w:ascii="Times New Roman" w:hAnsi="Times New Roman"/>
          <w:sz w:val="24"/>
          <w:szCs w:val="24"/>
        </w:rPr>
        <w:t>ого</w:t>
      </w:r>
      <w:r w:rsidR="006179BD" w:rsidRPr="0043239F">
        <w:rPr>
          <w:rFonts w:ascii="Times New Roman" w:hAnsi="Times New Roman"/>
          <w:sz w:val="24"/>
          <w:szCs w:val="24"/>
        </w:rPr>
        <w:t xml:space="preserve"> </w:t>
      </w:r>
      <w:r w:rsidRPr="0043239F">
        <w:rPr>
          <w:rFonts w:ascii="Times New Roman" w:hAnsi="Times New Roman"/>
          <w:sz w:val="24"/>
          <w:szCs w:val="24"/>
        </w:rPr>
        <w:t>образовательного</w:t>
      </w:r>
      <w:r w:rsidR="006179BD" w:rsidRPr="0043239F">
        <w:rPr>
          <w:rFonts w:ascii="Times New Roman" w:hAnsi="Times New Roman"/>
          <w:sz w:val="24"/>
          <w:szCs w:val="24"/>
        </w:rPr>
        <w:t xml:space="preserve"> стандарт</w:t>
      </w:r>
      <w:r w:rsidRPr="0043239F">
        <w:rPr>
          <w:rFonts w:ascii="Times New Roman" w:hAnsi="Times New Roman"/>
          <w:sz w:val="24"/>
          <w:szCs w:val="24"/>
        </w:rPr>
        <w:t>а</w:t>
      </w:r>
      <w:r w:rsidR="006179BD" w:rsidRPr="0043239F">
        <w:rPr>
          <w:rFonts w:ascii="Times New Roman" w:hAnsi="Times New Roman"/>
          <w:sz w:val="24"/>
          <w:szCs w:val="24"/>
        </w:rPr>
        <w:t xml:space="preserve"> высшего образования по направлени</w:t>
      </w:r>
      <w:r w:rsidRPr="0043239F">
        <w:rPr>
          <w:rFonts w:ascii="Times New Roman" w:hAnsi="Times New Roman"/>
          <w:sz w:val="24"/>
          <w:szCs w:val="24"/>
        </w:rPr>
        <w:t>ю</w:t>
      </w:r>
      <w:r w:rsidR="006179BD" w:rsidRPr="0043239F">
        <w:rPr>
          <w:rFonts w:ascii="Times New Roman" w:hAnsi="Times New Roman"/>
          <w:sz w:val="24"/>
          <w:szCs w:val="24"/>
        </w:rPr>
        <w:t xml:space="preserve"> подготовки:</w:t>
      </w:r>
    </w:p>
    <w:p w14:paraId="293278B6" w14:textId="77777777" w:rsidR="006179BD" w:rsidRPr="0043239F" w:rsidRDefault="000C7CBF" w:rsidP="006179BD">
      <w:pPr>
        <w:spacing w:line="276" w:lineRule="auto"/>
        <w:ind w:firstLine="709"/>
        <w:jc w:val="both"/>
      </w:pPr>
      <w:r w:rsidRPr="0043239F">
        <w:t>09.03.03 Прикладная информатика</w:t>
      </w:r>
      <w:r w:rsidR="006179BD" w:rsidRPr="0043239F">
        <w:t xml:space="preserve">, утв. приказом Министерства образования и науки РФ </w:t>
      </w:r>
      <w:r w:rsidR="001C069B" w:rsidRPr="0043239F">
        <w:t xml:space="preserve">от 19.09.2017 </w:t>
      </w:r>
      <w:r w:rsidR="00642D2D" w:rsidRPr="0043239F">
        <w:t>№ 922</w:t>
      </w:r>
      <w:r w:rsidR="006179BD" w:rsidRPr="0043239F">
        <w:t xml:space="preserve">; </w:t>
      </w:r>
    </w:p>
    <w:p w14:paraId="0FE7AB91" w14:textId="439495B7" w:rsidR="006179BD" w:rsidRPr="00E33D58" w:rsidRDefault="001C069B" w:rsidP="00E33D58">
      <w:pPr>
        <w:pStyle w:val="aa"/>
        <w:numPr>
          <w:ilvl w:val="0"/>
          <w:numId w:val="15"/>
        </w:numPr>
        <w:spacing w:after="0"/>
        <w:ind w:left="0" w:firstLine="709"/>
        <w:jc w:val="both"/>
        <w:rPr>
          <w:rFonts w:ascii="Times New Roman" w:hAnsi="Times New Roman"/>
          <w:sz w:val="24"/>
          <w:szCs w:val="24"/>
        </w:rPr>
      </w:pPr>
      <w:r w:rsidRPr="0043239F">
        <w:rPr>
          <w:rFonts w:ascii="Times New Roman" w:hAnsi="Times New Roman"/>
          <w:sz w:val="24"/>
          <w:szCs w:val="24"/>
        </w:rPr>
        <w:t>Учебного</w:t>
      </w:r>
      <w:r w:rsidR="006179BD" w:rsidRPr="0043239F">
        <w:rPr>
          <w:rFonts w:ascii="Times New Roman" w:hAnsi="Times New Roman"/>
          <w:sz w:val="24"/>
          <w:szCs w:val="24"/>
        </w:rPr>
        <w:t xml:space="preserve"> план</w:t>
      </w:r>
      <w:r w:rsidRPr="0043239F">
        <w:rPr>
          <w:rFonts w:ascii="Times New Roman" w:hAnsi="Times New Roman"/>
          <w:sz w:val="24"/>
          <w:szCs w:val="24"/>
        </w:rPr>
        <w:t>а</w:t>
      </w:r>
      <w:r w:rsidR="006179BD" w:rsidRPr="0043239F">
        <w:rPr>
          <w:rFonts w:ascii="Times New Roman" w:hAnsi="Times New Roman"/>
          <w:sz w:val="24"/>
          <w:szCs w:val="24"/>
        </w:rPr>
        <w:t xml:space="preserve"> по направлени</w:t>
      </w:r>
      <w:r w:rsidRPr="0043239F">
        <w:rPr>
          <w:rFonts w:ascii="Times New Roman" w:hAnsi="Times New Roman"/>
          <w:sz w:val="24"/>
          <w:szCs w:val="24"/>
        </w:rPr>
        <w:t>ю</w:t>
      </w:r>
      <w:r w:rsidR="006179BD" w:rsidRPr="0043239F">
        <w:rPr>
          <w:rFonts w:ascii="Times New Roman" w:hAnsi="Times New Roman"/>
          <w:sz w:val="24"/>
          <w:szCs w:val="24"/>
        </w:rPr>
        <w:t xml:space="preserve"> подготовки:</w:t>
      </w:r>
      <w:r w:rsidR="00E33D58">
        <w:rPr>
          <w:rFonts w:ascii="Times New Roman" w:hAnsi="Times New Roman"/>
          <w:sz w:val="24"/>
          <w:szCs w:val="24"/>
        </w:rPr>
        <w:t xml:space="preserve"> </w:t>
      </w:r>
      <w:r w:rsidR="000C7CBF" w:rsidRPr="00E33D58">
        <w:rPr>
          <w:rFonts w:ascii="Times New Roman" w:hAnsi="Times New Roman"/>
          <w:sz w:val="24"/>
          <w:szCs w:val="24"/>
        </w:rPr>
        <w:t>09.03.03 Прикладная информатика</w:t>
      </w:r>
      <w:r w:rsidR="006179BD" w:rsidRPr="00E33D58">
        <w:rPr>
          <w:rFonts w:ascii="Times New Roman" w:hAnsi="Times New Roman"/>
          <w:sz w:val="24"/>
          <w:szCs w:val="24"/>
        </w:rPr>
        <w:t xml:space="preserve">, </w:t>
      </w:r>
      <w:r w:rsidR="005B207C" w:rsidRPr="00E33D58">
        <w:rPr>
          <w:rFonts w:ascii="Times New Roman" w:hAnsi="Times New Roman"/>
          <w:sz w:val="24"/>
          <w:szCs w:val="24"/>
        </w:rPr>
        <w:t xml:space="preserve">профиль </w:t>
      </w:r>
      <w:r w:rsidR="000C7CBF" w:rsidRPr="00E33D58">
        <w:rPr>
          <w:rFonts w:ascii="Times New Roman" w:hAnsi="Times New Roman"/>
          <w:sz w:val="24"/>
          <w:szCs w:val="24"/>
        </w:rPr>
        <w:t>Прикладная информатика в менеджменте</w:t>
      </w:r>
      <w:r w:rsidRPr="00E33D58">
        <w:rPr>
          <w:rFonts w:ascii="Times New Roman" w:hAnsi="Times New Roman"/>
          <w:sz w:val="24"/>
          <w:szCs w:val="24"/>
        </w:rPr>
        <w:t>, утв. Ученым советом НГПУ им.</w:t>
      </w:r>
      <w:r w:rsidR="00E33D58">
        <w:rPr>
          <w:rFonts w:ascii="Times New Roman" w:hAnsi="Times New Roman"/>
          <w:sz w:val="24"/>
          <w:szCs w:val="24"/>
        </w:rPr>
        <w:t xml:space="preserve"> </w:t>
      </w:r>
      <w:r w:rsidRPr="00E33D58">
        <w:rPr>
          <w:rFonts w:ascii="Times New Roman" w:hAnsi="Times New Roman"/>
          <w:sz w:val="24"/>
          <w:szCs w:val="24"/>
        </w:rPr>
        <w:t xml:space="preserve">К. Минина </w:t>
      </w:r>
      <w:r w:rsidR="00E33D58" w:rsidRPr="00E33D58">
        <w:rPr>
          <w:rFonts w:ascii="Times New Roman" w:hAnsi="Times New Roman"/>
          <w:sz w:val="24"/>
          <w:szCs w:val="24"/>
        </w:rPr>
        <w:t>______</w:t>
      </w:r>
      <w:r w:rsidR="00E33D58">
        <w:rPr>
          <w:rFonts w:ascii="Times New Roman" w:hAnsi="Times New Roman"/>
          <w:sz w:val="24"/>
          <w:szCs w:val="24"/>
        </w:rPr>
        <w:t>______</w:t>
      </w:r>
      <w:r w:rsidR="00E33D58" w:rsidRPr="00E33D58">
        <w:rPr>
          <w:rFonts w:ascii="Times New Roman" w:hAnsi="Times New Roman"/>
          <w:sz w:val="24"/>
          <w:szCs w:val="24"/>
        </w:rPr>
        <w:t>_</w:t>
      </w:r>
      <w:r w:rsidRPr="00E33D58">
        <w:rPr>
          <w:rFonts w:ascii="Times New Roman" w:hAnsi="Times New Roman"/>
          <w:sz w:val="24"/>
          <w:szCs w:val="24"/>
        </w:rPr>
        <w:t xml:space="preserve"> г., протокол №</w:t>
      </w:r>
      <w:r w:rsidR="00E33D58" w:rsidRPr="00E33D58">
        <w:rPr>
          <w:rFonts w:ascii="Times New Roman" w:hAnsi="Times New Roman"/>
          <w:sz w:val="24"/>
          <w:szCs w:val="24"/>
        </w:rPr>
        <w:t xml:space="preserve"> _____</w:t>
      </w:r>
      <w:r w:rsidRPr="00E33D58">
        <w:rPr>
          <w:rFonts w:ascii="Times New Roman" w:hAnsi="Times New Roman"/>
          <w:sz w:val="24"/>
          <w:szCs w:val="24"/>
        </w:rPr>
        <w:t>.</w:t>
      </w:r>
    </w:p>
    <w:p w14:paraId="45ADA1E8" w14:textId="77777777" w:rsidR="005B207C" w:rsidRPr="0043239F" w:rsidRDefault="005B207C" w:rsidP="001E648F">
      <w:pPr>
        <w:pStyle w:val="af"/>
        <w:rPr>
          <w:rFonts w:ascii="Times New Roman" w:hAnsi="Times New Roman"/>
          <w:sz w:val="24"/>
        </w:rPr>
      </w:pPr>
    </w:p>
    <w:p w14:paraId="31291F05" w14:textId="77777777" w:rsidR="001635BB" w:rsidRPr="0043239F" w:rsidRDefault="003B353F" w:rsidP="001E648F">
      <w:pPr>
        <w:pStyle w:val="af"/>
        <w:rPr>
          <w:rFonts w:ascii="Times New Roman" w:hAnsi="Times New Roman"/>
          <w:sz w:val="24"/>
        </w:rPr>
      </w:pPr>
      <w:r w:rsidRPr="0043239F">
        <w:rPr>
          <w:rFonts w:ascii="Times New Roman" w:hAnsi="Times New Roman"/>
          <w:sz w:val="24"/>
        </w:rPr>
        <w:t>Авторы</w:t>
      </w:r>
      <w:r w:rsidR="00821480" w:rsidRPr="0043239F">
        <w:rPr>
          <w:rFonts w:ascii="Times New Roman" w:hAnsi="Times New Roman"/>
          <w:sz w:val="24"/>
        </w:rPr>
        <w:t>:</w:t>
      </w:r>
    </w:p>
    <w:tbl>
      <w:tblPr>
        <w:tblStyle w:val="ac"/>
        <w:tblW w:w="0" w:type="auto"/>
        <w:tblLook w:val="04A0" w:firstRow="1" w:lastRow="0" w:firstColumn="1" w:lastColumn="0" w:noHBand="0" w:noVBand="1"/>
      </w:tblPr>
      <w:tblGrid>
        <w:gridCol w:w="5920"/>
        <w:gridCol w:w="3934"/>
      </w:tblGrid>
      <w:tr w:rsidR="00107EAC" w:rsidRPr="0043239F" w14:paraId="633845BF" w14:textId="77777777" w:rsidTr="008F544F">
        <w:tc>
          <w:tcPr>
            <w:tcW w:w="5920" w:type="dxa"/>
          </w:tcPr>
          <w:p w14:paraId="1197BF36" w14:textId="77777777" w:rsidR="008F544F" w:rsidRPr="0043239F" w:rsidRDefault="003C0ACF" w:rsidP="001E648F">
            <w:pPr>
              <w:tabs>
                <w:tab w:val="left" w:pos="1123"/>
              </w:tabs>
              <w:ind w:right="130"/>
              <w:jc w:val="center"/>
              <w:rPr>
                <w:i/>
              </w:rPr>
            </w:pPr>
            <w:r w:rsidRPr="0043239F">
              <w:rPr>
                <w:i/>
              </w:rPr>
              <w:t>ФИО, должность</w:t>
            </w:r>
          </w:p>
        </w:tc>
        <w:tc>
          <w:tcPr>
            <w:tcW w:w="3934" w:type="dxa"/>
          </w:tcPr>
          <w:p w14:paraId="058F3D88" w14:textId="77777777" w:rsidR="008F544F" w:rsidRPr="0043239F" w:rsidRDefault="003C0ACF" w:rsidP="001E648F">
            <w:pPr>
              <w:tabs>
                <w:tab w:val="left" w:pos="1123"/>
              </w:tabs>
              <w:ind w:right="130"/>
              <w:jc w:val="center"/>
              <w:rPr>
                <w:i/>
              </w:rPr>
            </w:pPr>
            <w:r w:rsidRPr="0043239F">
              <w:rPr>
                <w:i/>
              </w:rPr>
              <w:t>кафедра</w:t>
            </w:r>
          </w:p>
        </w:tc>
      </w:tr>
      <w:tr w:rsidR="00107EAC" w:rsidRPr="0043239F" w14:paraId="2A31E64F" w14:textId="77777777" w:rsidTr="008F544F">
        <w:tc>
          <w:tcPr>
            <w:tcW w:w="5920" w:type="dxa"/>
          </w:tcPr>
          <w:p w14:paraId="00D8AB33" w14:textId="77777777" w:rsidR="008F544F" w:rsidRPr="0043239F" w:rsidRDefault="00AC4574" w:rsidP="00AC4574">
            <w:pPr>
              <w:tabs>
                <w:tab w:val="left" w:pos="1123"/>
              </w:tabs>
              <w:ind w:right="130"/>
            </w:pPr>
            <w:r w:rsidRPr="0043239F">
              <w:t xml:space="preserve">Егоров Евгений Евгеньевич, заведующий кафедрой </w:t>
            </w:r>
          </w:p>
        </w:tc>
        <w:tc>
          <w:tcPr>
            <w:tcW w:w="3934" w:type="dxa"/>
          </w:tcPr>
          <w:p w14:paraId="132C6BD8" w14:textId="77777777" w:rsidR="008F544F" w:rsidRPr="0043239F" w:rsidRDefault="00AC4574" w:rsidP="00AC4574">
            <w:pPr>
              <w:tabs>
                <w:tab w:val="left" w:pos="1123"/>
              </w:tabs>
              <w:ind w:right="130"/>
            </w:pPr>
            <w:r w:rsidRPr="0043239F">
              <w:t>инновационных технологий менеджмента</w:t>
            </w:r>
          </w:p>
        </w:tc>
      </w:tr>
      <w:tr w:rsidR="00107EAC" w:rsidRPr="0043239F" w14:paraId="67BE01C9" w14:textId="77777777" w:rsidTr="008F544F">
        <w:tc>
          <w:tcPr>
            <w:tcW w:w="5920" w:type="dxa"/>
          </w:tcPr>
          <w:p w14:paraId="575D2373" w14:textId="77777777" w:rsidR="00D75E0D" w:rsidRPr="0043239F" w:rsidRDefault="00D75E0D" w:rsidP="00D75E0D">
            <w:r w:rsidRPr="0043239F">
              <w:t>Кузнецова Светлана Николаевна, доцент</w:t>
            </w:r>
          </w:p>
        </w:tc>
        <w:tc>
          <w:tcPr>
            <w:tcW w:w="3934" w:type="dxa"/>
          </w:tcPr>
          <w:p w14:paraId="2B25E48F" w14:textId="77777777" w:rsidR="00D75E0D" w:rsidRPr="0043239F" w:rsidRDefault="00D75E0D" w:rsidP="001E648F">
            <w:pPr>
              <w:tabs>
                <w:tab w:val="left" w:pos="1123"/>
              </w:tabs>
              <w:ind w:right="130"/>
              <w:jc w:val="both"/>
            </w:pPr>
            <w:r w:rsidRPr="0043239F">
              <w:t xml:space="preserve">экономики предприятия </w:t>
            </w:r>
          </w:p>
        </w:tc>
      </w:tr>
      <w:tr w:rsidR="00107EAC" w:rsidRPr="0043239F" w14:paraId="49A6E056" w14:textId="77777777" w:rsidTr="008F544F">
        <w:tc>
          <w:tcPr>
            <w:tcW w:w="5920" w:type="dxa"/>
          </w:tcPr>
          <w:p w14:paraId="7F5772ED" w14:textId="77777777" w:rsidR="00D75E0D" w:rsidRPr="0043239F" w:rsidRDefault="00D75E0D" w:rsidP="00D75E0D">
            <w:r w:rsidRPr="0043239F">
              <w:t>Яшкова Елена Вячеславовна, доцент</w:t>
            </w:r>
          </w:p>
        </w:tc>
        <w:tc>
          <w:tcPr>
            <w:tcW w:w="3934" w:type="dxa"/>
          </w:tcPr>
          <w:p w14:paraId="58E0F86A" w14:textId="77777777" w:rsidR="00D75E0D" w:rsidRPr="0043239F" w:rsidRDefault="00D75E0D" w:rsidP="001E648F">
            <w:pPr>
              <w:tabs>
                <w:tab w:val="left" w:pos="1123"/>
              </w:tabs>
              <w:ind w:right="130"/>
              <w:jc w:val="both"/>
              <w:rPr>
                <w:b/>
              </w:rPr>
            </w:pPr>
            <w:r w:rsidRPr="0043239F">
              <w:t>инновационных технологий менеджмента</w:t>
            </w:r>
          </w:p>
        </w:tc>
      </w:tr>
      <w:tr w:rsidR="00107EAC" w:rsidRPr="0043239F" w14:paraId="5D6209C8" w14:textId="77777777" w:rsidTr="008F544F">
        <w:tc>
          <w:tcPr>
            <w:tcW w:w="5920" w:type="dxa"/>
          </w:tcPr>
          <w:p w14:paraId="21F91750" w14:textId="77777777" w:rsidR="00D75E0D" w:rsidRPr="0043239F" w:rsidRDefault="00D75E0D" w:rsidP="00D75E0D">
            <w:r w:rsidRPr="0043239F">
              <w:t>Булганина Светлана Викторовна, доцент</w:t>
            </w:r>
          </w:p>
        </w:tc>
        <w:tc>
          <w:tcPr>
            <w:tcW w:w="3934" w:type="dxa"/>
          </w:tcPr>
          <w:p w14:paraId="6C002A42" w14:textId="77777777" w:rsidR="00D75E0D" w:rsidRPr="0043239F" w:rsidRDefault="00D75E0D" w:rsidP="001E648F">
            <w:pPr>
              <w:tabs>
                <w:tab w:val="left" w:pos="1123"/>
              </w:tabs>
              <w:ind w:right="130"/>
              <w:jc w:val="both"/>
              <w:rPr>
                <w:b/>
              </w:rPr>
            </w:pPr>
            <w:r w:rsidRPr="0043239F">
              <w:t>инновационных технологий менеджмента</w:t>
            </w:r>
          </w:p>
        </w:tc>
      </w:tr>
      <w:tr w:rsidR="00107EAC" w:rsidRPr="0043239F" w14:paraId="14DB2DA7" w14:textId="77777777" w:rsidTr="008F544F">
        <w:tc>
          <w:tcPr>
            <w:tcW w:w="5920" w:type="dxa"/>
          </w:tcPr>
          <w:p w14:paraId="151E1566" w14:textId="77777777" w:rsidR="00D75E0D" w:rsidRPr="0043239F" w:rsidRDefault="008441CB" w:rsidP="008441CB">
            <w:r w:rsidRPr="0043239F">
              <w:t>Вершинина Марина Викторовна</w:t>
            </w:r>
            <w:r w:rsidR="00D75E0D" w:rsidRPr="0043239F">
              <w:t>, доцент</w:t>
            </w:r>
          </w:p>
        </w:tc>
        <w:tc>
          <w:tcPr>
            <w:tcW w:w="3934" w:type="dxa"/>
          </w:tcPr>
          <w:p w14:paraId="3E27B86E" w14:textId="77777777" w:rsidR="00D75E0D" w:rsidRPr="0043239F" w:rsidRDefault="00D75E0D" w:rsidP="001E648F">
            <w:pPr>
              <w:tabs>
                <w:tab w:val="left" w:pos="1123"/>
              </w:tabs>
              <w:ind w:right="130"/>
              <w:jc w:val="both"/>
              <w:rPr>
                <w:b/>
              </w:rPr>
            </w:pPr>
            <w:r w:rsidRPr="0043239F">
              <w:t>экономики предприятия</w:t>
            </w:r>
          </w:p>
        </w:tc>
      </w:tr>
      <w:tr w:rsidR="00D75E0D" w:rsidRPr="0043239F" w14:paraId="4F9BA833" w14:textId="77777777" w:rsidTr="008F544F">
        <w:tc>
          <w:tcPr>
            <w:tcW w:w="5920" w:type="dxa"/>
          </w:tcPr>
          <w:p w14:paraId="37732367" w14:textId="77777777" w:rsidR="00D75E0D" w:rsidRPr="0043239F" w:rsidRDefault="00D75E0D" w:rsidP="00D75E0D">
            <w:r w:rsidRPr="0043239F">
              <w:t>Курылева Ольга Игоревна, доцент</w:t>
            </w:r>
          </w:p>
        </w:tc>
        <w:tc>
          <w:tcPr>
            <w:tcW w:w="3934" w:type="dxa"/>
          </w:tcPr>
          <w:p w14:paraId="5722080C" w14:textId="77777777" w:rsidR="00D75E0D" w:rsidRPr="0043239F" w:rsidRDefault="00D75E0D" w:rsidP="001E648F">
            <w:pPr>
              <w:tabs>
                <w:tab w:val="left" w:pos="1123"/>
              </w:tabs>
              <w:ind w:right="130"/>
              <w:jc w:val="both"/>
            </w:pPr>
            <w:r w:rsidRPr="0043239F">
              <w:t>страхования, финансов и кредита</w:t>
            </w:r>
          </w:p>
        </w:tc>
      </w:tr>
    </w:tbl>
    <w:p w14:paraId="21907F53" w14:textId="77777777" w:rsidR="004D0282" w:rsidRPr="0043239F" w:rsidRDefault="004D0282" w:rsidP="004D0282">
      <w:pPr>
        <w:pStyle w:val="a6"/>
        <w:spacing w:line="360" w:lineRule="auto"/>
        <w:rPr>
          <w:sz w:val="24"/>
        </w:rPr>
      </w:pPr>
    </w:p>
    <w:p w14:paraId="520C160C" w14:textId="6D41F1E7" w:rsidR="00021B7A" w:rsidRPr="00845945" w:rsidRDefault="00021B7A" w:rsidP="00021B7A">
      <w:pPr>
        <w:spacing w:line="360" w:lineRule="auto"/>
        <w:jc w:val="both"/>
      </w:pPr>
      <w:r w:rsidRPr="00845945">
        <w:t>Одобрена на заседании выпускающей кафедры прикладной информатики и информационных технологий в образовании (</w:t>
      </w:r>
      <w:r w:rsidR="00C67313" w:rsidRPr="00072859">
        <w:rPr>
          <w:i/>
        </w:rPr>
        <w:t>протокол № 10 от «25» июня 2021 г.</w:t>
      </w:r>
      <w:r w:rsidRPr="00845945">
        <w:t>)</w:t>
      </w:r>
    </w:p>
    <w:p w14:paraId="691156F5" w14:textId="77777777" w:rsidR="00D165A8" w:rsidRPr="0043239F" w:rsidRDefault="00D165A8" w:rsidP="001E648F">
      <w:pPr>
        <w:jc w:val="center"/>
        <w:rPr>
          <w:b/>
          <w:caps/>
        </w:rPr>
      </w:pPr>
    </w:p>
    <w:p w14:paraId="5941E805" w14:textId="77777777" w:rsidR="003C0ACF" w:rsidRPr="0043239F" w:rsidRDefault="003C0ACF" w:rsidP="001E648F">
      <w:pPr>
        <w:rPr>
          <w:b/>
          <w:caps/>
        </w:rPr>
      </w:pPr>
      <w:r w:rsidRPr="0043239F">
        <w:rPr>
          <w:b/>
          <w:caps/>
        </w:rPr>
        <w:br w:type="page"/>
      </w:r>
    </w:p>
    <w:p w14:paraId="506EDAB0" w14:textId="77777777" w:rsidR="00A6335C" w:rsidRPr="0043239F" w:rsidRDefault="00A6335C" w:rsidP="001E648F">
      <w:pPr>
        <w:spacing w:after="120" w:line="360" w:lineRule="auto"/>
        <w:jc w:val="center"/>
        <w:rPr>
          <w:b/>
          <w:caps/>
        </w:rPr>
      </w:pPr>
      <w:r w:rsidRPr="0043239F">
        <w:rPr>
          <w:b/>
          <w:caps/>
        </w:rPr>
        <w:lastRenderedPageBreak/>
        <w:t>Содержание</w:t>
      </w:r>
    </w:p>
    <w:p w14:paraId="47C867BB" w14:textId="77777777" w:rsidR="00A6335C" w:rsidRPr="0043239F" w:rsidRDefault="00A6335C" w:rsidP="00A66E2A">
      <w:pPr>
        <w:numPr>
          <w:ilvl w:val="0"/>
          <w:numId w:val="2"/>
        </w:numPr>
        <w:spacing w:line="360" w:lineRule="auto"/>
        <w:jc w:val="both"/>
        <w:rPr>
          <w:caps/>
        </w:rPr>
      </w:pPr>
      <w:r w:rsidRPr="0043239F">
        <w:t xml:space="preserve">Назначение </w:t>
      </w:r>
      <w:r w:rsidR="009D08C1" w:rsidRPr="0043239F">
        <w:t xml:space="preserve">образовательного </w:t>
      </w:r>
      <w:r w:rsidRPr="0043239F">
        <w:t>мод</w:t>
      </w:r>
      <w:r w:rsidR="003C0ACF" w:rsidRPr="0043239F">
        <w:t>уля………………………………………………</w:t>
      </w:r>
      <w:r w:rsidR="003B0406" w:rsidRPr="0043239F">
        <w:t>..</w:t>
      </w:r>
      <w:r w:rsidR="003C0ACF" w:rsidRPr="0043239F">
        <w:t>…</w:t>
      </w:r>
      <w:r w:rsidR="00B7540D" w:rsidRPr="0043239F">
        <w:t>……..4</w:t>
      </w:r>
    </w:p>
    <w:p w14:paraId="6E4049F2" w14:textId="77777777" w:rsidR="00A6335C" w:rsidRPr="0043239F" w:rsidRDefault="009D08C1" w:rsidP="00A66E2A">
      <w:pPr>
        <w:numPr>
          <w:ilvl w:val="0"/>
          <w:numId w:val="2"/>
        </w:numPr>
        <w:spacing w:line="360" w:lineRule="auto"/>
        <w:jc w:val="both"/>
        <w:rPr>
          <w:caps/>
        </w:rPr>
      </w:pPr>
      <w:r w:rsidRPr="0043239F">
        <w:t>Х</w:t>
      </w:r>
      <w:r w:rsidR="00A6335C" w:rsidRPr="0043239F">
        <w:t>арактеристика</w:t>
      </w:r>
      <w:r w:rsidRPr="0043239F">
        <w:t xml:space="preserve"> образовательного модуля……………………………………………</w:t>
      </w:r>
      <w:r w:rsidR="003B0406" w:rsidRPr="0043239F">
        <w:t>...</w:t>
      </w:r>
      <w:r w:rsidR="00B7540D" w:rsidRPr="0043239F">
        <w:t>.........5</w:t>
      </w:r>
    </w:p>
    <w:p w14:paraId="3361C106" w14:textId="77777777" w:rsidR="00A6335C" w:rsidRPr="0043239F" w:rsidRDefault="00A6335C" w:rsidP="00A66E2A">
      <w:pPr>
        <w:numPr>
          <w:ilvl w:val="0"/>
          <w:numId w:val="2"/>
        </w:numPr>
        <w:spacing w:line="360" w:lineRule="auto"/>
        <w:jc w:val="both"/>
        <w:rPr>
          <w:caps/>
        </w:rPr>
      </w:pPr>
      <w:r w:rsidRPr="0043239F">
        <w:t xml:space="preserve">Структура </w:t>
      </w:r>
      <w:r w:rsidR="009D08C1" w:rsidRPr="0043239F">
        <w:t xml:space="preserve">образовательного </w:t>
      </w:r>
      <w:r w:rsidRPr="0043239F">
        <w:t>модул</w:t>
      </w:r>
      <w:r w:rsidR="009D08C1" w:rsidRPr="0043239F">
        <w:t>я……………………………………………………</w:t>
      </w:r>
      <w:r w:rsidR="00925BBE" w:rsidRPr="0043239F">
        <w:t>……</w:t>
      </w:r>
      <w:r w:rsidR="007E581A" w:rsidRPr="0043239F">
        <w:t>9</w:t>
      </w:r>
    </w:p>
    <w:p w14:paraId="4836E39D" w14:textId="77777777" w:rsidR="00A51EE6" w:rsidRPr="0043239F" w:rsidRDefault="00A51EE6" w:rsidP="00A66E2A">
      <w:pPr>
        <w:numPr>
          <w:ilvl w:val="0"/>
          <w:numId w:val="2"/>
        </w:numPr>
        <w:spacing w:line="360" w:lineRule="auto"/>
        <w:jc w:val="both"/>
        <w:rPr>
          <w:caps/>
        </w:rPr>
      </w:pPr>
      <w:r w:rsidRPr="0043239F">
        <w:t>Методические указания для обучающихся по освоению модуля……………………</w:t>
      </w:r>
      <w:r w:rsidR="008A5B83" w:rsidRPr="0043239F">
        <w:t>…….1</w:t>
      </w:r>
      <w:r w:rsidR="007E581A" w:rsidRPr="0043239F">
        <w:t>0</w:t>
      </w:r>
    </w:p>
    <w:p w14:paraId="7CC6CF1B" w14:textId="77777777" w:rsidR="00A6335C" w:rsidRPr="0043239F" w:rsidRDefault="00A6335C" w:rsidP="00A66E2A">
      <w:pPr>
        <w:numPr>
          <w:ilvl w:val="0"/>
          <w:numId w:val="2"/>
        </w:numPr>
        <w:spacing w:line="360" w:lineRule="auto"/>
        <w:jc w:val="both"/>
        <w:rPr>
          <w:caps/>
        </w:rPr>
      </w:pPr>
      <w:r w:rsidRPr="0043239F">
        <w:t xml:space="preserve">Программы дисциплин </w:t>
      </w:r>
      <w:r w:rsidR="00BE2159" w:rsidRPr="0043239F">
        <w:t>образовательного модуля……………………………………</w:t>
      </w:r>
      <w:r w:rsidR="003B0406" w:rsidRPr="0043239F">
        <w:t>…</w:t>
      </w:r>
      <w:r w:rsidR="008A5B83" w:rsidRPr="0043239F">
        <w:t>…..1</w:t>
      </w:r>
      <w:r w:rsidR="007E581A" w:rsidRPr="0043239F">
        <w:t>3</w:t>
      </w:r>
    </w:p>
    <w:p w14:paraId="72042D2D" w14:textId="77777777" w:rsidR="00A6335C" w:rsidRPr="0043239F" w:rsidRDefault="00533831" w:rsidP="00A66E2A">
      <w:pPr>
        <w:numPr>
          <w:ilvl w:val="1"/>
          <w:numId w:val="2"/>
        </w:numPr>
        <w:spacing w:line="360" w:lineRule="auto"/>
        <w:jc w:val="both"/>
        <w:rPr>
          <w:caps/>
        </w:rPr>
      </w:pPr>
      <w:r w:rsidRPr="0043239F">
        <w:t xml:space="preserve"> </w:t>
      </w:r>
      <w:r w:rsidR="00A6335C" w:rsidRPr="0043239F">
        <w:t>Программа дисциплины «</w:t>
      </w:r>
      <w:r w:rsidR="005C6168" w:rsidRPr="0043239F">
        <w:t>Экономика</w:t>
      </w:r>
      <w:r w:rsidR="00A6335C" w:rsidRPr="0043239F">
        <w:t>»</w:t>
      </w:r>
      <w:r w:rsidR="003C0ACF" w:rsidRPr="0043239F">
        <w:t>………</w:t>
      </w:r>
      <w:r w:rsidR="003B0406" w:rsidRPr="0043239F">
        <w:t>……</w:t>
      </w:r>
      <w:r w:rsidR="008A5B83" w:rsidRPr="0043239F">
        <w:t>……………………………………1</w:t>
      </w:r>
      <w:r w:rsidR="007E581A" w:rsidRPr="0043239F">
        <w:t>3</w:t>
      </w:r>
    </w:p>
    <w:p w14:paraId="2546069E" w14:textId="77777777" w:rsidR="00A6335C" w:rsidRPr="0043239F" w:rsidRDefault="00533831" w:rsidP="00A66E2A">
      <w:pPr>
        <w:numPr>
          <w:ilvl w:val="1"/>
          <w:numId w:val="2"/>
        </w:numPr>
        <w:spacing w:line="360" w:lineRule="auto"/>
        <w:jc w:val="both"/>
        <w:rPr>
          <w:caps/>
        </w:rPr>
      </w:pPr>
      <w:r w:rsidRPr="0043239F">
        <w:t xml:space="preserve"> </w:t>
      </w:r>
      <w:r w:rsidR="00A6335C" w:rsidRPr="0043239F">
        <w:t>Программа дисциплины «</w:t>
      </w:r>
      <w:r w:rsidR="005C6168" w:rsidRPr="0043239F">
        <w:t>Основы менеджмента</w:t>
      </w:r>
      <w:r w:rsidR="00091C68" w:rsidRPr="0043239F">
        <w:t>»……………</w:t>
      </w:r>
      <w:r w:rsidR="007E581A" w:rsidRPr="0043239F">
        <w:t>………………………..19</w:t>
      </w:r>
    </w:p>
    <w:p w14:paraId="0A78AB33" w14:textId="77777777" w:rsidR="003C0ACF" w:rsidRPr="0043239F" w:rsidRDefault="005C6168" w:rsidP="00A66E2A">
      <w:pPr>
        <w:numPr>
          <w:ilvl w:val="1"/>
          <w:numId w:val="2"/>
        </w:numPr>
        <w:spacing w:line="360" w:lineRule="auto"/>
        <w:jc w:val="both"/>
        <w:rPr>
          <w:caps/>
        </w:rPr>
      </w:pPr>
      <w:r w:rsidRPr="0043239F">
        <w:t xml:space="preserve"> Программа дисциплины «Искусство маркетинга»</w:t>
      </w:r>
      <w:r w:rsidR="003C0ACF" w:rsidRPr="0043239F">
        <w:t>……</w:t>
      </w:r>
      <w:r w:rsidRPr="0043239F">
        <w:t>……………………………</w:t>
      </w:r>
      <w:r w:rsidR="008A5B83" w:rsidRPr="0043239F">
        <w:t>.</w:t>
      </w:r>
      <w:r w:rsidRPr="0043239F">
        <w:t>…</w:t>
      </w:r>
      <w:r w:rsidR="00925BBE" w:rsidRPr="0043239F">
        <w:t>2</w:t>
      </w:r>
      <w:r w:rsidR="007E581A" w:rsidRPr="0043239F">
        <w:t>4</w:t>
      </w:r>
    </w:p>
    <w:p w14:paraId="524C8829" w14:textId="77777777" w:rsidR="00CD03E0" w:rsidRPr="0043239F" w:rsidRDefault="005C6168" w:rsidP="00A66E2A">
      <w:pPr>
        <w:numPr>
          <w:ilvl w:val="1"/>
          <w:numId w:val="2"/>
        </w:numPr>
        <w:spacing w:line="360" w:lineRule="auto"/>
        <w:jc w:val="both"/>
        <w:rPr>
          <w:caps/>
        </w:rPr>
      </w:pPr>
      <w:r w:rsidRPr="0043239F">
        <w:t xml:space="preserve"> </w:t>
      </w:r>
      <w:r w:rsidR="00CD03E0" w:rsidRPr="0043239F">
        <w:t>Программа дисциплины «Основы финансовой культуры» ………………………..…</w:t>
      </w:r>
      <w:r w:rsidR="00DA5617" w:rsidRPr="0043239F">
        <w:t>2</w:t>
      </w:r>
      <w:r w:rsidR="007E581A" w:rsidRPr="0043239F">
        <w:t>8</w:t>
      </w:r>
    </w:p>
    <w:p w14:paraId="5D10756B" w14:textId="77777777" w:rsidR="00CD03E0" w:rsidRPr="0043239F" w:rsidRDefault="00CD03E0" w:rsidP="00A66E2A">
      <w:pPr>
        <w:numPr>
          <w:ilvl w:val="1"/>
          <w:numId w:val="2"/>
        </w:numPr>
        <w:spacing w:line="360" w:lineRule="auto"/>
        <w:jc w:val="both"/>
        <w:rPr>
          <w:caps/>
        </w:rPr>
      </w:pPr>
      <w:r w:rsidRPr="0043239F">
        <w:t>Программа дисциплины «</w:t>
      </w:r>
      <w:r w:rsidR="00642D2D" w:rsidRPr="0043239F">
        <w:t>Основы бухгалтерского учета</w:t>
      </w:r>
      <w:r w:rsidRPr="0043239F">
        <w:t>»</w:t>
      </w:r>
      <w:r w:rsidR="00642D2D" w:rsidRPr="0043239F">
        <w:t>…..</w:t>
      </w:r>
      <w:r w:rsidRPr="0043239F">
        <w:t>…………………….…3</w:t>
      </w:r>
      <w:r w:rsidR="007E581A" w:rsidRPr="0043239F">
        <w:t>2</w:t>
      </w:r>
    </w:p>
    <w:p w14:paraId="5B75729F" w14:textId="77777777" w:rsidR="005C6168" w:rsidRPr="0043239F" w:rsidRDefault="005C6168" w:rsidP="00A66E2A">
      <w:pPr>
        <w:numPr>
          <w:ilvl w:val="1"/>
          <w:numId w:val="2"/>
        </w:numPr>
        <w:spacing w:line="360" w:lineRule="auto"/>
        <w:jc w:val="both"/>
        <w:rPr>
          <w:caps/>
        </w:rPr>
      </w:pPr>
      <w:r w:rsidRPr="0043239F">
        <w:t>Программа дисциплины «</w:t>
      </w:r>
      <w:r w:rsidR="00642D2D" w:rsidRPr="0043239F">
        <w:t>Организационная культура</w:t>
      </w:r>
      <w:r w:rsidRPr="0043239F">
        <w:t>»</w:t>
      </w:r>
      <w:r w:rsidR="00925BBE" w:rsidRPr="0043239F">
        <w:t>..………………………….….</w:t>
      </w:r>
      <w:r w:rsidR="007E581A" w:rsidRPr="0043239F">
        <w:t>37</w:t>
      </w:r>
    </w:p>
    <w:p w14:paraId="43BB150E" w14:textId="77777777" w:rsidR="001C069B" w:rsidRPr="0043239F" w:rsidRDefault="001C069B" w:rsidP="006179BD">
      <w:pPr>
        <w:numPr>
          <w:ilvl w:val="0"/>
          <w:numId w:val="2"/>
        </w:numPr>
        <w:spacing w:line="360" w:lineRule="auto"/>
        <w:jc w:val="both"/>
        <w:rPr>
          <w:caps/>
        </w:rPr>
      </w:pPr>
      <w:r w:rsidRPr="0043239F">
        <w:t>Программа практики…………………………………………………………………………41</w:t>
      </w:r>
    </w:p>
    <w:p w14:paraId="7B238503" w14:textId="77777777" w:rsidR="006179BD" w:rsidRPr="0043239F" w:rsidRDefault="006179BD" w:rsidP="006179BD">
      <w:pPr>
        <w:numPr>
          <w:ilvl w:val="0"/>
          <w:numId w:val="2"/>
        </w:numPr>
        <w:spacing w:line="360" w:lineRule="auto"/>
        <w:jc w:val="both"/>
        <w:rPr>
          <w:caps/>
        </w:rPr>
      </w:pPr>
      <w:r w:rsidRPr="0043239F">
        <w:t>Программа итоговой атт</w:t>
      </w:r>
      <w:r w:rsidR="005B207C" w:rsidRPr="0043239F">
        <w:t>естации по модулю……………………...……….</w:t>
      </w:r>
      <w:r w:rsidR="004D0282" w:rsidRPr="0043239F">
        <w:t>……………</w:t>
      </w:r>
      <w:r w:rsidR="00925BBE" w:rsidRPr="0043239F">
        <w:t>…</w:t>
      </w:r>
      <w:r w:rsidR="00DA5617" w:rsidRPr="0043239F">
        <w:t>4</w:t>
      </w:r>
      <w:r w:rsidR="007E581A" w:rsidRPr="0043239F">
        <w:t>1</w:t>
      </w:r>
    </w:p>
    <w:p w14:paraId="1CB2B682" w14:textId="77777777" w:rsidR="00A6335C" w:rsidRPr="0043239F" w:rsidRDefault="00A6335C" w:rsidP="001E648F"/>
    <w:p w14:paraId="0F105ACB" w14:textId="77777777" w:rsidR="003C0ACF" w:rsidRPr="0043239F" w:rsidRDefault="003C0ACF" w:rsidP="001E648F">
      <w:r w:rsidRPr="0043239F">
        <w:br w:type="page"/>
      </w:r>
    </w:p>
    <w:p w14:paraId="0177CEC1" w14:textId="77777777" w:rsidR="00821A24" w:rsidRPr="0043239F" w:rsidRDefault="00821A24" w:rsidP="00FA3111">
      <w:pPr>
        <w:spacing w:line="360" w:lineRule="auto"/>
        <w:jc w:val="center"/>
        <w:rPr>
          <w:b/>
          <w:caps/>
        </w:rPr>
      </w:pPr>
      <w:r w:rsidRPr="0043239F">
        <w:rPr>
          <w:b/>
          <w:caps/>
        </w:rPr>
        <w:lastRenderedPageBreak/>
        <w:t xml:space="preserve">1. </w:t>
      </w:r>
      <w:r w:rsidR="00B66FA8" w:rsidRPr="0043239F">
        <w:rPr>
          <w:b/>
          <w:caps/>
        </w:rPr>
        <w:t>назначение</w:t>
      </w:r>
      <w:r w:rsidR="00C65E65" w:rsidRPr="0043239F">
        <w:rPr>
          <w:b/>
          <w:caps/>
        </w:rPr>
        <w:t xml:space="preserve"> модуля</w:t>
      </w:r>
    </w:p>
    <w:p w14:paraId="6C436DA5" w14:textId="77777777" w:rsidR="00542F85" w:rsidRPr="0043239F" w:rsidRDefault="00542F85" w:rsidP="00FA3111">
      <w:pPr>
        <w:spacing w:line="360" w:lineRule="auto"/>
        <w:ind w:firstLine="709"/>
        <w:jc w:val="both"/>
      </w:pPr>
    </w:p>
    <w:p w14:paraId="71D2413C" w14:textId="77777777" w:rsidR="00D23ACA" w:rsidRPr="0043239F" w:rsidRDefault="00542F85" w:rsidP="00FA3111">
      <w:pPr>
        <w:spacing w:line="360" w:lineRule="auto"/>
        <w:ind w:firstLine="709"/>
        <w:jc w:val="both"/>
      </w:pPr>
      <w:r w:rsidRPr="0043239F">
        <w:t>М</w:t>
      </w:r>
      <w:r w:rsidR="005C6168" w:rsidRPr="0043239F">
        <w:t>одуль</w:t>
      </w:r>
      <w:r w:rsidRPr="0043239F">
        <w:t xml:space="preserve"> «Основы управленческой культуры» </w:t>
      </w:r>
      <w:r w:rsidR="005C6168" w:rsidRPr="0043239F">
        <w:t xml:space="preserve"> предназначен для изучения в рамках </w:t>
      </w:r>
      <w:r w:rsidR="00C4223D" w:rsidRPr="0043239F">
        <w:t xml:space="preserve">следующих </w:t>
      </w:r>
      <w:r w:rsidR="005C6168" w:rsidRPr="0043239F">
        <w:t>направлени</w:t>
      </w:r>
      <w:r w:rsidR="00C4223D" w:rsidRPr="0043239F">
        <w:t>й</w:t>
      </w:r>
      <w:r w:rsidR="005C6168" w:rsidRPr="0043239F">
        <w:t xml:space="preserve"> подготовки</w:t>
      </w:r>
      <w:r w:rsidR="00D23ACA" w:rsidRPr="0043239F">
        <w:t>:</w:t>
      </w:r>
      <w:r w:rsidR="005C6168" w:rsidRPr="0043239F">
        <w:t xml:space="preserve"> </w:t>
      </w:r>
      <w:r w:rsidR="000C7CBF" w:rsidRPr="0043239F">
        <w:t>09.03.03 Прикладная информатика</w:t>
      </w:r>
      <w:r w:rsidR="005B207C" w:rsidRPr="0043239F">
        <w:t xml:space="preserve">, профиль </w:t>
      </w:r>
      <w:r w:rsidR="00306D14" w:rsidRPr="0043239F">
        <w:t xml:space="preserve"> </w:t>
      </w:r>
      <w:r w:rsidR="000C7CBF" w:rsidRPr="0043239F">
        <w:t>Прикладная информатика в менеджменте</w:t>
      </w:r>
      <w:r w:rsidR="005B207C" w:rsidRPr="0043239F">
        <w:t>.</w:t>
      </w:r>
      <w:r w:rsidR="00D23ACA" w:rsidRPr="0043239F">
        <w:t xml:space="preserve"> </w:t>
      </w:r>
      <w:r w:rsidRPr="0043239F">
        <w:t xml:space="preserve">Модуль в структуре основной профессиональной образовательной программы данных направлений подготовки является инвариантным. </w:t>
      </w:r>
    </w:p>
    <w:p w14:paraId="2A1D8E90" w14:textId="77777777" w:rsidR="00D23ACA" w:rsidRPr="0043239F" w:rsidRDefault="00D23ACA" w:rsidP="00FA3111">
      <w:pPr>
        <w:spacing w:line="360" w:lineRule="auto"/>
        <w:ind w:firstLine="709"/>
        <w:jc w:val="both"/>
      </w:pPr>
      <w:r w:rsidRPr="0043239F">
        <w:t xml:space="preserve">Адресную группу при изучении модуля </w:t>
      </w:r>
      <w:r w:rsidR="00542F85" w:rsidRPr="0043239F">
        <w:t xml:space="preserve">«Основы управленческой культуры» </w:t>
      </w:r>
      <w:r w:rsidRPr="0043239F">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43239F">
        <w:t xml:space="preserve"> </w:t>
      </w:r>
      <w:r w:rsidR="00542F85" w:rsidRPr="0043239F">
        <w:t>Для других направлений подготовки данный модуль может быть вариативным.</w:t>
      </w:r>
    </w:p>
    <w:p w14:paraId="4AF2F637" w14:textId="77777777" w:rsidR="00D23ACA" w:rsidRPr="0043239F" w:rsidRDefault="00D23ACA" w:rsidP="00FA3111">
      <w:pPr>
        <w:spacing w:line="360" w:lineRule="auto"/>
        <w:ind w:firstLine="709"/>
        <w:jc w:val="both"/>
      </w:pPr>
      <w:r w:rsidRPr="0043239F">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43239F">
        <w:t xml:space="preserve">компетенций, </w:t>
      </w:r>
      <w:r w:rsidR="00A614E2" w:rsidRPr="0043239F">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43239F">
        <w:t xml:space="preserve">направленны на успешную адаптацию </w:t>
      </w:r>
      <w:r w:rsidR="00A614E2" w:rsidRPr="0043239F">
        <w:t>в социально-экономической среде.</w:t>
      </w:r>
    </w:p>
    <w:p w14:paraId="65DC75E4" w14:textId="77777777" w:rsidR="00A614E2" w:rsidRPr="0043239F" w:rsidRDefault="00A614E2" w:rsidP="00FA3111">
      <w:pPr>
        <w:spacing w:line="360" w:lineRule="auto"/>
        <w:ind w:firstLine="709"/>
        <w:jc w:val="both"/>
      </w:pPr>
      <w:r w:rsidRPr="0043239F">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43239F">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43239F">
        <w:t xml:space="preserve"> </w:t>
      </w:r>
    </w:p>
    <w:p w14:paraId="55A3AAD5" w14:textId="77777777" w:rsidR="00C40C0F" w:rsidRPr="0043239F" w:rsidRDefault="00476BD5" w:rsidP="00476BD5">
      <w:pPr>
        <w:spacing w:line="360" w:lineRule="auto"/>
        <w:ind w:firstLine="709"/>
        <w:jc w:val="both"/>
      </w:pPr>
      <w:r w:rsidRPr="0043239F">
        <w:rPr>
          <w:bCs/>
        </w:rPr>
        <w:t xml:space="preserve">При проектировании программы модуля использованы следующие подходы. Системный подход </w:t>
      </w:r>
      <w:r w:rsidR="00694D0C" w:rsidRPr="0043239F">
        <w:rPr>
          <w:bCs/>
        </w:rPr>
        <w:t>рассматривает все компоненты модуля  в тесной взаимосвязи друг с другом; выявляет единств</w:t>
      </w:r>
      <w:r w:rsidR="00FF77F9" w:rsidRPr="0043239F">
        <w:rPr>
          <w:bCs/>
        </w:rPr>
        <w:t>о взаимосвязи всех компонентов социально-экономических систем и места в</w:t>
      </w:r>
      <w:r w:rsidR="00F85232" w:rsidRPr="0043239F">
        <w:rPr>
          <w:bCs/>
        </w:rPr>
        <w:t xml:space="preserve"> </w:t>
      </w:r>
      <w:r w:rsidR="00FF77F9" w:rsidRPr="0043239F">
        <w:rPr>
          <w:bCs/>
        </w:rPr>
        <w:t xml:space="preserve">них личности. Деятельностный подход </w:t>
      </w:r>
      <w:r w:rsidR="00694D0C" w:rsidRPr="0043239F">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43239F">
        <w:rPr>
          <w:bCs/>
        </w:rPr>
        <w:t xml:space="preserve"> Личностно-ориентированный подход</w:t>
      </w:r>
      <w:r w:rsidR="00694D0C" w:rsidRPr="0043239F">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43239F">
        <w:rPr>
          <w:bCs/>
        </w:rPr>
        <w:t xml:space="preserve"> с учетом стратегических целей и</w:t>
      </w:r>
      <w:r w:rsidR="005B207C" w:rsidRPr="0043239F">
        <w:rPr>
          <w:bCs/>
        </w:rPr>
        <w:t xml:space="preserve"> конкретных жизненных и профессиональных</w:t>
      </w:r>
      <w:r w:rsidR="00FF77F9" w:rsidRPr="0043239F">
        <w:rPr>
          <w:bCs/>
        </w:rPr>
        <w:t xml:space="preserve"> ситуаци</w:t>
      </w:r>
      <w:r w:rsidR="005B207C" w:rsidRPr="0043239F">
        <w:rPr>
          <w:bCs/>
        </w:rPr>
        <w:t>й</w:t>
      </w:r>
      <w:r w:rsidR="00694D0C" w:rsidRPr="0043239F">
        <w:rPr>
          <w:bCs/>
        </w:rPr>
        <w:t>.</w:t>
      </w:r>
    </w:p>
    <w:p w14:paraId="02DD82A7" w14:textId="77777777" w:rsidR="00F15593" w:rsidRPr="0043239F" w:rsidRDefault="00F15593" w:rsidP="00FA3111">
      <w:pPr>
        <w:spacing w:line="360" w:lineRule="auto"/>
        <w:ind w:firstLine="709"/>
        <w:jc w:val="both"/>
      </w:pPr>
    </w:p>
    <w:p w14:paraId="06E9E8E9" w14:textId="77777777" w:rsidR="007C6954" w:rsidRPr="0043239F" w:rsidRDefault="007C6954" w:rsidP="00FA3111">
      <w:pPr>
        <w:shd w:val="clear" w:color="auto" w:fill="FFFFFF"/>
        <w:spacing w:line="360" w:lineRule="auto"/>
        <w:jc w:val="center"/>
        <w:rPr>
          <w:b/>
          <w:bCs/>
        </w:rPr>
      </w:pPr>
    </w:p>
    <w:p w14:paraId="5698D483" w14:textId="77777777" w:rsidR="000822F6" w:rsidRPr="0043239F" w:rsidRDefault="000822F6" w:rsidP="00FA3111">
      <w:pPr>
        <w:shd w:val="clear" w:color="auto" w:fill="FFFFFF"/>
        <w:spacing w:line="360" w:lineRule="auto"/>
        <w:jc w:val="center"/>
        <w:rPr>
          <w:b/>
          <w:bCs/>
        </w:rPr>
      </w:pPr>
    </w:p>
    <w:p w14:paraId="401D9A52" w14:textId="77777777" w:rsidR="00105CA6" w:rsidRPr="0043239F" w:rsidRDefault="00BE0D9B" w:rsidP="00FA3111">
      <w:pPr>
        <w:shd w:val="clear" w:color="auto" w:fill="FFFFFF"/>
        <w:spacing w:line="360" w:lineRule="auto"/>
        <w:jc w:val="center"/>
        <w:rPr>
          <w:b/>
        </w:rPr>
      </w:pPr>
      <w:r w:rsidRPr="0043239F">
        <w:rPr>
          <w:b/>
          <w:bCs/>
        </w:rPr>
        <w:t xml:space="preserve">2. </w:t>
      </w:r>
      <w:r w:rsidR="00C65E65" w:rsidRPr="0043239F">
        <w:rPr>
          <w:b/>
          <w:bCs/>
        </w:rPr>
        <w:t xml:space="preserve">ХАРАКТЕРИСТИКА </w:t>
      </w:r>
      <w:r w:rsidR="00C65E65" w:rsidRPr="0043239F">
        <w:rPr>
          <w:b/>
        </w:rPr>
        <w:t>МОДУЛЯ</w:t>
      </w:r>
    </w:p>
    <w:p w14:paraId="4AB60631" w14:textId="77777777" w:rsidR="00542F85" w:rsidRPr="0043239F" w:rsidRDefault="00542F85" w:rsidP="00FA3111">
      <w:pPr>
        <w:shd w:val="clear" w:color="auto" w:fill="FFFFFF"/>
        <w:spacing w:line="360" w:lineRule="auto"/>
        <w:jc w:val="center"/>
        <w:rPr>
          <w:b/>
        </w:rPr>
      </w:pPr>
    </w:p>
    <w:p w14:paraId="44186DCD" w14:textId="77777777" w:rsidR="00C65E65" w:rsidRPr="0043239F"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sidRPr="0043239F">
        <w:rPr>
          <w:rFonts w:eastAsia="Calibri"/>
          <w:b/>
          <w:lang w:eastAsia="en-US"/>
        </w:rPr>
        <w:t xml:space="preserve">2.1. </w:t>
      </w:r>
      <w:r w:rsidR="00445FD2" w:rsidRPr="0043239F">
        <w:rPr>
          <w:rFonts w:eastAsia="Calibri"/>
          <w:b/>
          <w:lang w:eastAsia="en-US"/>
        </w:rPr>
        <w:t>О</w:t>
      </w:r>
      <w:r w:rsidR="007C147F" w:rsidRPr="0043239F">
        <w:rPr>
          <w:rFonts w:eastAsia="Calibri"/>
          <w:b/>
          <w:lang w:eastAsia="en-US"/>
        </w:rPr>
        <w:t>бразовательные цели и задачи</w:t>
      </w:r>
      <w:r w:rsidR="007C147F" w:rsidRPr="0043239F">
        <w:rPr>
          <w:rFonts w:eastAsia="Calibri"/>
          <w:i/>
          <w:lang w:eastAsia="en-US"/>
        </w:rPr>
        <w:t xml:space="preserve"> </w:t>
      </w:r>
    </w:p>
    <w:p w14:paraId="78392FCE" w14:textId="77777777" w:rsidR="00C65E65" w:rsidRPr="0043239F"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43239F">
        <w:rPr>
          <w:rFonts w:eastAsia="Calibri"/>
          <w:lang w:eastAsia="en-US"/>
        </w:rPr>
        <w:t>М</w:t>
      </w:r>
      <w:r w:rsidR="007C147F" w:rsidRPr="0043239F">
        <w:rPr>
          <w:rFonts w:eastAsia="Calibri"/>
          <w:lang w:eastAsia="en-US"/>
        </w:rPr>
        <w:t>одуль</w:t>
      </w:r>
      <w:r w:rsidR="00445FD2" w:rsidRPr="0043239F">
        <w:rPr>
          <w:rFonts w:eastAsia="Calibri"/>
          <w:lang w:eastAsia="en-US"/>
        </w:rPr>
        <w:t xml:space="preserve"> ставит своей </w:t>
      </w:r>
      <w:r w:rsidR="00445FD2" w:rsidRPr="0043239F">
        <w:rPr>
          <w:rFonts w:eastAsia="Calibri"/>
          <w:b/>
          <w:lang w:eastAsia="en-US"/>
        </w:rPr>
        <w:t>целью</w:t>
      </w:r>
      <w:r w:rsidR="00445FD2" w:rsidRPr="0043239F">
        <w:rPr>
          <w:rFonts w:eastAsia="Calibri"/>
          <w:lang w:eastAsia="en-US"/>
        </w:rPr>
        <w:t>:</w:t>
      </w:r>
      <w:r w:rsidR="00105CA6" w:rsidRPr="0043239F">
        <w:rPr>
          <w:rFonts w:eastAsia="Calibri"/>
          <w:lang w:eastAsia="en-US"/>
        </w:rPr>
        <w:t xml:space="preserve"> </w:t>
      </w:r>
      <w:r w:rsidR="00105CA6" w:rsidRPr="0043239F">
        <w:t>с</w:t>
      </w:r>
      <w:r w:rsidR="00AE3A4D" w:rsidRPr="0043239F">
        <w:t xml:space="preserve">оздать условия для </w:t>
      </w:r>
      <w:r w:rsidR="009E0546" w:rsidRPr="0043239F">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3239F">
        <w:t>.</w:t>
      </w:r>
    </w:p>
    <w:p w14:paraId="44EBE5FA" w14:textId="77777777" w:rsidR="00445FD2" w:rsidRPr="0043239F"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43239F">
        <w:rPr>
          <w:rFonts w:eastAsia="Calibri"/>
          <w:lang w:eastAsia="en-US"/>
        </w:rPr>
        <w:t xml:space="preserve">Для достижения поставленной цели необходимо решить следующие </w:t>
      </w:r>
      <w:r w:rsidRPr="0043239F">
        <w:rPr>
          <w:rFonts w:eastAsia="Calibri"/>
          <w:b/>
          <w:lang w:eastAsia="en-US"/>
        </w:rPr>
        <w:t>задачи</w:t>
      </w:r>
      <w:r w:rsidRPr="0043239F">
        <w:rPr>
          <w:rFonts w:eastAsia="Calibri"/>
          <w:lang w:eastAsia="en-US"/>
        </w:rPr>
        <w:t>:</w:t>
      </w:r>
    </w:p>
    <w:p w14:paraId="28E27047" w14:textId="77777777" w:rsidR="00A804D1" w:rsidRPr="0043239F" w:rsidRDefault="00F15593" w:rsidP="00A66E2A">
      <w:pPr>
        <w:pStyle w:val="21"/>
        <w:numPr>
          <w:ilvl w:val="0"/>
          <w:numId w:val="16"/>
        </w:numPr>
        <w:tabs>
          <w:tab w:val="left" w:pos="1134"/>
        </w:tabs>
        <w:spacing w:line="360" w:lineRule="auto"/>
        <w:ind w:left="0" w:firstLine="709"/>
        <w:contextualSpacing/>
        <w:jc w:val="both"/>
        <w:rPr>
          <w:b w:val="0"/>
          <w:sz w:val="24"/>
        </w:rPr>
      </w:pPr>
      <w:r w:rsidRPr="0043239F">
        <w:rPr>
          <w:rFonts w:eastAsia="Calibri"/>
          <w:b w:val="0"/>
          <w:sz w:val="24"/>
          <w:lang w:eastAsia="en-US"/>
        </w:rPr>
        <w:t xml:space="preserve">обеспечить возможность </w:t>
      </w:r>
      <w:r w:rsidR="00A804D1" w:rsidRPr="0043239F">
        <w:rPr>
          <w:rFonts w:eastAsia="Calibri"/>
          <w:b w:val="0"/>
          <w:sz w:val="24"/>
          <w:lang w:eastAsia="en-US"/>
        </w:rPr>
        <w:t>формировани</w:t>
      </w:r>
      <w:r w:rsidRPr="0043239F">
        <w:rPr>
          <w:rFonts w:eastAsia="Calibri"/>
          <w:b w:val="0"/>
          <w:sz w:val="24"/>
          <w:lang w:eastAsia="en-US"/>
        </w:rPr>
        <w:t>я</w:t>
      </w:r>
      <w:r w:rsidR="00A804D1" w:rsidRPr="0043239F">
        <w:rPr>
          <w:rFonts w:eastAsia="Calibri"/>
          <w:b w:val="0"/>
          <w:sz w:val="24"/>
          <w:lang w:eastAsia="en-US"/>
        </w:rPr>
        <w:t xml:space="preserve"> </w:t>
      </w:r>
      <w:r w:rsidR="00A804D1" w:rsidRPr="0043239F">
        <w:rPr>
          <w:b w:val="0"/>
          <w:sz w:val="24"/>
        </w:rPr>
        <w:t>у обучающихся основ экономического мышления, понимания ключевых принципов функционирования современной экономики;</w:t>
      </w:r>
    </w:p>
    <w:p w14:paraId="11FA2013" w14:textId="77777777" w:rsidR="00A804D1" w:rsidRPr="0043239F" w:rsidRDefault="00F15593" w:rsidP="00A66E2A">
      <w:pPr>
        <w:pStyle w:val="21"/>
        <w:numPr>
          <w:ilvl w:val="0"/>
          <w:numId w:val="16"/>
        </w:numPr>
        <w:tabs>
          <w:tab w:val="left" w:pos="1134"/>
        </w:tabs>
        <w:spacing w:line="360" w:lineRule="auto"/>
        <w:ind w:left="0" w:firstLine="709"/>
        <w:contextualSpacing/>
        <w:jc w:val="both"/>
        <w:rPr>
          <w:b w:val="0"/>
          <w:sz w:val="24"/>
        </w:rPr>
      </w:pPr>
      <w:r w:rsidRPr="0043239F">
        <w:rPr>
          <w:b w:val="0"/>
          <w:sz w:val="24"/>
        </w:rPr>
        <w:t>создать условия для о</w:t>
      </w:r>
      <w:r w:rsidR="00A804D1" w:rsidRPr="0043239F">
        <w:rPr>
          <w:b w:val="0"/>
          <w:sz w:val="24"/>
        </w:rPr>
        <w:t>владени</w:t>
      </w:r>
      <w:r w:rsidRPr="0043239F">
        <w:rPr>
          <w:b w:val="0"/>
          <w:sz w:val="24"/>
        </w:rPr>
        <w:t>я</w:t>
      </w:r>
      <w:r w:rsidR="00A804D1" w:rsidRPr="0043239F">
        <w:rPr>
          <w:b w:val="0"/>
          <w:sz w:val="24"/>
        </w:rPr>
        <w:t xml:space="preserve"> базовыми инструментами проведения </w:t>
      </w:r>
      <w:r w:rsidR="00392EEE" w:rsidRPr="0043239F">
        <w:rPr>
          <w:b w:val="0"/>
          <w:sz w:val="24"/>
        </w:rPr>
        <w:t xml:space="preserve">эффективных </w:t>
      </w:r>
      <w:r w:rsidR="00A804D1" w:rsidRPr="0043239F">
        <w:rPr>
          <w:b w:val="0"/>
          <w:sz w:val="24"/>
        </w:rPr>
        <w:t>финансово-экономических операций, связанных с различными видами ресурсов;</w:t>
      </w:r>
    </w:p>
    <w:p w14:paraId="43AD28EE" w14:textId="77777777" w:rsidR="00A804D1" w:rsidRPr="0043239F" w:rsidRDefault="00476BD5" w:rsidP="00A66E2A">
      <w:pPr>
        <w:pStyle w:val="21"/>
        <w:numPr>
          <w:ilvl w:val="0"/>
          <w:numId w:val="16"/>
        </w:numPr>
        <w:tabs>
          <w:tab w:val="left" w:pos="1134"/>
        </w:tabs>
        <w:spacing w:line="360" w:lineRule="auto"/>
        <w:ind w:left="0" w:firstLine="709"/>
        <w:contextualSpacing/>
        <w:jc w:val="both"/>
        <w:rPr>
          <w:b w:val="0"/>
          <w:sz w:val="24"/>
        </w:rPr>
      </w:pPr>
      <w:r w:rsidRPr="0043239F">
        <w:rPr>
          <w:b w:val="0"/>
          <w:sz w:val="24"/>
        </w:rPr>
        <w:t>обеспечить</w:t>
      </w:r>
      <w:r w:rsidR="00A804D1" w:rsidRPr="0043239F">
        <w:rPr>
          <w:b w:val="0"/>
          <w:sz w:val="24"/>
        </w:rPr>
        <w:t xml:space="preserve"> понимани</w:t>
      </w:r>
      <w:r w:rsidRPr="0043239F">
        <w:rPr>
          <w:b w:val="0"/>
          <w:sz w:val="24"/>
        </w:rPr>
        <w:t>е</w:t>
      </w:r>
      <w:r w:rsidR="00A804D1" w:rsidRPr="0043239F">
        <w:rPr>
          <w:b w:val="0"/>
          <w:sz w:val="24"/>
        </w:rPr>
        <w:t xml:space="preserve"> </w:t>
      </w:r>
      <w:r w:rsidRPr="0043239F">
        <w:rPr>
          <w:b w:val="0"/>
          <w:sz w:val="24"/>
        </w:rPr>
        <w:t xml:space="preserve">обучающимся </w:t>
      </w:r>
      <w:r w:rsidR="00A804D1" w:rsidRPr="0043239F">
        <w:rPr>
          <w:b w:val="0"/>
          <w:sz w:val="24"/>
        </w:rPr>
        <w:t>основных закономерностей, принципов, функций и методов управления различными системами;</w:t>
      </w:r>
    </w:p>
    <w:p w14:paraId="65081CDB" w14:textId="77777777" w:rsidR="00392EEE" w:rsidRPr="0043239F" w:rsidRDefault="00476BD5" w:rsidP="00A66E2A">
      <w:pPr>
        <w:pStyle w:val="21"/>
        <w:numPr>
          <w:ilvl w:val="0"/>
          <w:numId w:val="16"/>
        </w:numPr>
        <w:tabs>
          <w:tab w:val="left" w:pos="1134"/>
        </w:tabs>
        <w:spacing w:line="360" w:lineRule="auto"/>
        <w:ind w:left="0" w:firstLine="709"/>
        <w:contextualSpacing/>
        <w:jc w:val="both"/>
        <w:rPr>
          <w:b w:val="0"/>
          <w:sz w:val="24"/>
        </w:rPr>
      </w:pPr>
      <w:r w:rsidRPr="0043239F">
        <w:rPr>
          <w:b w:val="0"/>
          <w:sz w:val="24"/>
        </w:rPr>
        <w:t xml:space="preserve">способствовать </w:t>
      </w:r>
      <w:r w:rsidR="00A804D1" w:rsidRPr="0043239F">
        <w:rPr>
          <w:b w:val="0"/>
          <w:sz w:val="24"/>
        </w:rPr>
        <w:t>получени</w:t>
      </w:r>
      <w:r w:rsidRPr="0043239F">
        <w:rPr>
          <w:b w:val="0"/>
          <w:sz w:val="24"/>
        </w:rPr>
        <w:t>ю обучающимся</w:t>
      </w:r>
      <w:r w:rsidR="00A804D1" w:rsidRPr="0043239F">
        <w:rPr>
          <w:b w:val="0"/>
          <w:sz w:val="24"/>
        </w:rPr>
        <w:t xml:space="preserve"> практических навыков в области организации лич</w:t>
      </w:r>
      <w:r w:rsidR="00392EEE" w:rsidRPr="0043239F">
        <w:rPr>
          <w:b w:val="0"/>
          <w:sz w:val="24"/>
        </w:rPr>
        <w:t>ного времени и профессиональной деятельности в процессных и проектных моделях управления;</w:t>
      </w:r>
    </w:p>
    <w:p w14:paraId="0347FB11" w14:textId="77777777" w:rsidR="00A804D1" w:rsidRPr="0043239F" w:rsidRDefault="00A804D1" w:rsidP="00A66E2A">
      <w:pPr>
        <w:pStyle w:val="21"/>
        <w:numPr>
          <w:ilvl w:val="0"/>
          <w:numId w:val="16"/>
        </w:numPr>
        <w:tabs>
          <w:tab w:val="left" w:pos="1134"/>
        </w:tabs>
        <w:spacing w:line="360" w:lineRule="auto"/>
        <w:ind w:left="0" w:firstLine="709"/>
        <w:contextualSpacing/>
        <w:jc w:val="both"/>
        <w:rPr>
          <w:b w:val="0"/>
          <w:sz w:val="24"/>
        </w:rPr>
      </w:pPr>
      <w:r w:rsidRPr="0043239F">
        <w:rPr>
          <w:b w:val="0"/>
          <w:sz w:val="24"/>
        </w:rPr>
        <w:t xml:space="preserve"> </w:t>
      </w:r>
      <w:r w:rsidR="00476BD5" w:rsidRPr="0043239F">
        <w:rPr>
          <w:b w:val="0"/>
          <w:sz w:val="24"/>
        </w:rPr>
        <w:t xml:space="preserve">создание условий для </w:t>
      </w:r>
      <w:r w:rsidR="00392EEE" w:rsidRPr="0043239F">
        <w:rPr>
          <w:b w:val="0"/>
          <w:sz w:val="24"/>
        </w:rPr>
        <w:t>закреплени</w:t>
      </w:r>
      <w:r w:rsidR="00476BD5" w:rsidRPr="0043239F">
        <w:rPr>
          <w:b w:val="0"/>
          <w:sz w:val="24"/>
        </w:rPr>
        <w:t>я</w:t>
      </w:r>
      <w:r w:rsidR="00392EEE" w:rsidRPr="0043239F">
        <w:rPr>
          <w:b w:val="0"/>
          <w:sz w:val="24"/>
        </w:rPr>
        <w:t xml:space="preserve"> </w:t>
      </w:r>
      <w:r w:rsidR="00476BD5" w:rsidRPr="0043239F">
        <w:rPr>
          <w:b w:val="0"/>
          <w:sz w:val="24"/>
        </w:rPr>
        <w:t xml:space="preserve">у обучающихся </w:t>
      </w:r>
      <w:r w:rsidR="00392EEE" w:rsidRPr="0043239F">
        <w:rPr>
          <w:b w:val="0"/>
          <w:sz w:val="24"/>
        </w:rPr>
        <w:t xml:space="preserve">полученных экономико-управленческих компетенций в условиях </w:t>
      </w:r>
      <w:r w:rsidR="00EE7863" w:rsidRPr="0043239F">
        <w:rPr>
          <w:b w:val="0"/>
          <w:sz w:val="24"/>
        </w:rPr>
        <w:t xml:space="preserve">реальных </w:t>
      </w:r>
      <w:r w:rsidR="00392EEE" w:rsidRPr="0043239F">
        <w:rPr>
          <w:b w:val="0"/>
          <w:sz w:val="24"/>
        </w:rPr>
        <w:t>образовательн</w:t>
      </w:r>
      <w:r w:rsidR="00EE7863" w:rsidRPr="0043239F">
        <w:rPr>
          <w:b w:val="0"/>
          <w:sz w:val="24"/>
        </w:rPr>
        <w:t>ых с</w:t>
      </w:r>
      <w:r w:rsidR="007D42F6" w:rsidRPr="0043239F">
        <w:rPr>
          <w:b w:val="0"/>
          <w:sz w:val="24"/>
        </w:rPr>
        <w:t>и</w:t>
      </w:r>
      <w:r w:rsidR="00EE7863" w:rsidRPr="0043239F">
        <w:rPr>
          <w:b w:val="0"/>
          <w:sz w:val="24"/>
        </w:rPr>
        <w:t>стем</w:t>
      </w:r>
      <w:r w:rsidR="00392EEE" w:rsidRPr="0043239F">
        <w:rPr>
          <w:b w:val="0"/>
          <w:sz w:val="24"/>
        </w:rPr>
        <w:t>.</w:t>
      </w:r>
    </w:p>
    <w:p w14:paraId="7B77782A" w14:textId="77777777" w:rsidR="00CE6EE2" w:rsidRPr="0043239F" w:rsidRDefault="00CE6EE2" w:rsidP="00FA3111">
      <w:pPr>
        <w:shd w:val="clear" w:color="auto" w:fill="FFFFFF"/>
        <w:tabs>
          <w:tab w:val="left" w:pos="1123"/>
        </w:tabs>
        <w:ind w:firstLine="720"/>
        <w:jc w:val="both"/>
        <w:rPr>
          <w:b/>
        </w:rPr>
      </w:pPr>
    </w:p>
    <w:p w14:paraId="3149DDEB" w14:textId="77777777" w:rsidR="007C6954" w:rsidRPr="0043239F" w:rsidRDefault="007C6954" w:rsidP="00FA3111">
      <w:pPr>
        <w:shd w:val="clear" w:color="auto" w:fill="FFFFFF"/>
        <w:tabs>
          <w:tab w:val="left" w:pos="1123"/>
        </w:tabs>
        <w:ind w:firstLine="720"/>
        <w:jc w:val="both"/>
        <w:rPr>
          <w:b/>
        </w:rPr>
      </w:pPr>
    </w:p>
    <w:p w14:paraId="79D3581C" w14:textId="77777777" w:rsidR="00C65E65" w:rsidRPr="0043239F" w:rsidRDefault="00C65E65" w:rsidP="00FA3111">
      <w:pPr>
        <w:shd w:val="clear" w:color="auto" w:fill="FFFFFF"/>
        <w:tabs>
          <w:tab w:val="left" w:pos="1123"/>
        </w:tabs>
        <w:spacing w:line="360" w:lineRule="auto"/>
        <w:ind w:firstLine="709"/>
        <w:jc w:val="both"/>
        <w:rPr>
          <w:b/>
        </w:rPr>
      </w:pPr>
      <w:r w:rsidRPr="0043239F">
        <w:rPr>
          <w:b/>
        </w:rPr>
        <w:t>2.2. Образовательные результаты (ОР) выпускника</w:t>
      </w:r>
    </w:p>
    <w:p w14:paraId="3BE81EE9" w14:textId="77777777" w:rsidR="005B207C" w:rsidRPr="0043239F" w:rsidRDefault="005B207C" w:rsidP="00FA3111">
      <w:pPr>
        <w:shd w:val="clear" w:color="auto" w:fill="FFFFFF"/>
        <w:tabs>
          <w:tab w:val="left" w:pos="1123"/>
        </w:tabs>
        <w:spacing w:line="360" w:lineRule="auto"/>
        <w:ind w:firstLine="709"/>
        <w:jc w:val="both"/>
      </w:pPr>
      <w:r w:rsidRPr="0043239F">
        <w:t>Модуль</w:t>
      </w:r>
      <w:r w:rsidR="007F58E9" w:rsidRPr="0043239F">
        <w:t xml:space="preserve"> «Основы управленческой культуры» </w:t>
      </w:r>
      <w:r w:rsidRPr="0043239F">
        <w:t xml:space="preserve"> реализует следующие компетенции:</w:t>
      </w:r>
    </w:p>
    <w:p w14:paraId="52F6AA7C" w14:textId="77777777" w:rsidR="005B207C" w:rsidRPr="0043239F" w:rsidRDefault="00642D2D" w:rsidP="00FA3111">
      <w:pPr>
        <w:shd w:val="clear" w:color="auto" w:fill="FFFFFF"/>
        <w:tabs>
          <w:tab w:val="left" w:pos="1123"/>
        </w:tabs>
        <w:spacing w:line="360" w:lineRule="auto"/>
        <w:ind w:firstLine="709"/>
        <w:jc w:val="both"/>
      </w:pPr>
      <w:r w:rsidRPr="0043239F">
        <w:t>У</w:t>
      </w:r>
      <w:r w:rsidR="005B207C" w:rsidRPr="0043239F">
        <w:t>К-</w:t>
      </w:r>
      <w:r w:rsidRPr="0043239F">
        <w:t>1</w:t>
      </w:r>
      <w:r w:rsidR="005B207C" w:rsidRPr="0043239F">
        <w:t xml:space="preserve">: </w:t>
      </w:r>
      <w:r w:rsidRPr="0043239F">
        <w:t>Способен осуществлять поиск, критический анализ и синтез информации, применять системный подход для решения поставленных задач</w:t>
      </w:r>
      <w:r w:rsidR="007F58E9" w:rsidRPr="0043239F">
        <w:t>;</w:t>
      </w:r>
    </w:p>
    <w:p w14:paraId="5BF728B8" w14:textId="1F6D21B3" w:rsidR="00432B7E" w:rsidRPr="0043239F" w:rsidRDefault="00642D2D" w:rsidP="00642D2D">
      <w:pPr>
        <w:shd w:val="clear" w:color="auto" w:fill="FFFFFF"/>
        <w:tabs>
          <w:tab w:val="left" w:pos="1123"/>
        </w:tabs>
        <w:spacing w:line="360" w:lineRule="auto"/>
        <w:ind w:firstLine="709"/>
        <w:jc w:val="both"/>
      </w:pPr>
      <w:r w:rsidRPr="0043239F">
        <w:t>У</w:t>
      </w:r>
      <w:r w:rsidR="005B207C" w:rsidRPr="0043239F">
        <w:t>К-</w:t>
      </w:r>
      <w:r w:rsidRPr="0043239F">
        <w:t>2</w:t>
      </w:r>
      <w:r w:rsidR="005B207C" w:rsidRPr="0043239F">
        <w:t xml:space="preserve">: </w:t>
      </w:r>
      <w:r w:rsidR="00DF6B06" w:rsidRPr="0043239F">
        <w:t>С</w:t>
      </w:r>
      <w:r w:rsidR="000C7CBF" w:rsidRPr="0043239F">
        <w:t>пособностью использовать основы правовых знаний в различных сферах деятельности</w:t>
      </w:r>
      <w:r w:rsidR="00432B7E" w:rsidRPr="0043239F">
        <w:t>.</w:t>
      </w:r>
    </w:p>
    <w:p w14:paraId="74D5C842" w14:textId="0F35973C" w:rsidR="00CC6B8D" w:rsidRPr="0043239F" w:rsidRDefault="00CC6B8D" w:rsidP="00642D2D">
      <w:pPr>
        <w:shd w:val="clear" w:color="auto" w:fill="FFFFFF"/>
        <w:tabs>
          <w:tab w:val="left" w:pos="1123"/>
        </w:tabs>
        <w:spacing w:line="360" w:lineRule="auto"/>
        <w:ind w:firstLine="709"/>
        <w:jc w:val="both"/>
        <w:rPr>
          <w:color w:val="000000"/>
        </w:rPr>
      </w:pPr>
      <w:r w:rsidRPr="0043239F">
        <w:t xml:space="preserve">УК-9: </w:t>
      </w:r>
      <w:r w:rsidR="006E6F33" w:rsidRPr="0043239F">
        <w:rPr>
          <w:color w:val="000000"/>
        </w:rPr>
        <w:t>Способен принимать обоснованные экономические решения в различных областях жизнедеятельности</w:t>
      </w:r>
    </w:p>
    <w:p w14:paraId="15F785FB" w14:textId="7A4157EF" w:rsidR="003E6CDD" w:rsidRPr="0043239F" w:rsidRDefault="003E6CDD" w:rsidP="00642D2D">
      <w:pPr>
        <w:shd w:val="clear" w:color="auto" w:fill="FFFFFF"/>
        <w:tabs>
          <w:tab w:val="left" w:pos="1123"/>
        </w:tabs>
        <w:spacing w:line="360" w:lineRule="auto"/>
        <w:ind w:firstLine="709"/>
        <w:jc w:val="both"/>
        <w:rPr>
          <w:color w:val="000000"/>
        </w:rPr>
      </w:pPr>
      <w:r w:rsidRPr="0043239F">
        <w:rPr>
          <w:lang w:eastAsia="en-US" w:bidi="ru-RU"/>
        </w:rPr>
        <w:t xml:space="preserve">УК-9.1. </w:t>
      </w:r>
      <w:r w:rsidRPr="0043239F">
        <w:rPr>
          <w:rFonts w:eastAsiaTheme="minorHAnsi"/>
          <w:lang w:eastAsia="en-US"/>
        </w:rPr>
        <w:t>Понимает базовые принципы функционирования экономики и экономического развития, цели и формы участия государства в экономике.</w:t>
      </w:r>
    </w:p>
    <w:p w14:paraId="2EE09F05" w14:textId="603BF5A2" w:rsidR="003E6CDD" w:rsidRPr="0043239F" w:rsidRDefault="003E6CDD" w:rsidP="00642D2D">
      <w:pPr>
        <w:shd w:val="clear" w:color="auto" w:fill="FFFFFF"/>
        <w:tabs>
          <w:tab w:val="left" w:pos="1123"/>
        </w:tabs>
        <w:spacing w:line="360" w:lineRule="auto"/>
        <w:ind w:firstLine="709"/>
        <w:jc w:val="both"/>
      </w:pPr>
      <w:r w:rsidRPr="0043239F">
        <w:rPr>
          <w:lang w:bidi="ru-RU"/>
        </w:rPr>
        <w:t>УК</w:t>
      </w:r>
      <w:r w:rsidRPr="0043239F">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33E1F43C" w14:textId="77777777" w:rsidR="000822F6" w:rsidRPr="0043239F" w:rsidRDefault="007F58E9" w:rsidP="00FA3111">
      <w:pPr>
        <w:shd w:val="clear" w:color="auto" w:fill="FFFFFF"/>
        <w:tabs>
          <w:tab w:val="left" w:pos="1123"/>
        </w:tabs>
        <w:spacing w:line="360" w:lineRule="auto"/>
        <w:ind w:firstLine="709"/>
        <w:jc w:val="both"/>
      </w:pPr>
      <w:r w:rsidRPr="0043239F">
        <w:lastRenderedPageBreak/>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2178"/>
        <w:gridCol w:w="2378"/>
        <w:gridCol w:w="1940"/>
        <w:gridCol w:w="2419"/>
      </w:tblGrid>
      <w:tr w:rsidR="00432B7E" w:rsidRPr="0043239F" w14:paraId="076CEC9D" w14:textId="77777777" w:rsidTr="00CD03E0">
        <w:tc>
          <w:tcPr>
            <w:tcW w:w="1222" w:type="dxa"/>
            <w:shd w:val="clear" w:color="auto" w:fill="auto"/>
          </w:tcPr>
          <w:p w14:paraId="7E637005" w14:textId="77777777" w:rsidR="00FF77F9" w:rsidRPr="0043239F" w:rsidRDefault="00FF77F9" w:rsidP="00435AED">
            <w:pPr>
              <w:jc w:val="both"/>
            </w:pPr>
            <w:r w:rsidRPr="0043239F">
              <w:t>Код</w:t>
            </w:r>
          </w:p>
        </w:tc>
        <w:tc>
          <w:tcPr>
            <w:tcW w:w="2178" w:type="dxa"/>
            <w:shd w:val="clear" w:color="auto" w:fill="auto"/>
          </w:tcPr>
          <w:p w14:paraId="47CD61EF" w14:textId="77777777" w:rsidR="00FF77F9" w:rsidRPr="0043239F" w:rsidRDefault="00FF77F9" w:rsidP="00435AED">
            <w:pPr>
              <w:suppressAutoHyphens/>
              <w:jc w:val="center"/>
            </w:pPr>
            <w:r w:rsidRPr="0043239F">
              <w:t>Содержание образовательных результатов</w:t>
            </w:r>
          </w:p>
        </w:tc>
        <w:tc>
          <w:tcPr>
            <w:tcW w:w="2378" w:type="dxa"/>
          </w:tcPr>
          <w:p w14:paraId="2D32D9E1" w14:textId="77777777" w:rsidR="00FF77F9" w:rsidRPr="0043239F" w:rsidRDefault="00642D2D" w:rsidP="00435AED">
            <w:pPr>
              <w:jc w:val="center"/>
            </w:pPr>
            <w:r w:rsidRPr="0043239F">
              <w:t>ИДК</w:t>
            </w:r>
            <w:r w:rsidR="00FF77F9" w:rsidRPr="0043239F">
              <w:t xml:space="preserve"> </w:t>
            </w:r>
          </w:p>
        </w:tc>
        <w:tc>
          <w:tcPr>
            <w:tcW w:w="1940" w:type="dxa"/>
          </w:tcPr>
          <w:p w14:paraId="12DD4E3B" w14:textId="77777777" w:rsidR="00FF77F9" w:rsidRPr="0043239F" w:rsidRDefault="00FF77F9" w:rsidP="00435AED">
            <w:pPr>
              <w:jc w:val="center"/>
            </w:pPr>
            <w:r w:rsidRPr="0043239F">
              <w:t>Методы обучения</w:t>
            </w:r>
          </w:p>
        </w:tc>
        <w:tc>
          <w:tcPr>
            <w:tcW w:w="2419" w:type="dxa"/>
          </w:tcPr>
          <w:p w14:paraId="4F0ED778" w14:textId="77777777" w:rsidR="00FF77F9" w:rsidRPr="0043239F" w:rsidRDefault="00FF77F9" w:rsidP="00435AED">
            <w:pPr>
              <w:jc w:val="center"/>
            </w:pPr>
            <w:r w:rsidRPr="0043239F">
              <w:t>Средства оценивания  образовательных результатов</w:t>
            </w:r>
          </w:p>
        </w:tc>
      </w:tr>
      <w:tr w:rsidR="00432B7E" w:rsidRPr="0043239F" w14:paraId="4594B743" w14:textId="77777777" w:rsidTr="00CD03E0">
        <w:trPr>
          <w:trHeight w:val="2846"/>
        </w:trPr>
        <w:tc>
          <w:tcPr>
            <w:tcW w:w="1222" w:type="dxa"/>
            <w:shd w:val="clear" w:color="auto" w:fill="auto"/>
          </w:tcPr>
          <w:p w14:paraId="78BE0A97" w14:textId="77777777" w:rsidR="008220F9" w:rsidRPr="0043239F" w:rsidRDefault="008220F9" w:rsidP="008E5627">
            <w:pPr>
              <w:ind w:right="-108"/>
              <w:jc w:val="both"/>
              <w:rPr>
                <w:sz w:val="22"/>
                <w:szCs w:val="22"/>
              </w:rPr>
            </w:pPr>
            <w:r w:rsidRPr="0043239F">
              <w:rPr>
                <w:sz w:val="22"/>
                <w:szCs w:val="22"/>
              </w:rPr>
              <w:t>ОР</w:t>
            </w:r>
            <w:r w:rsidR="008E5627" w:rsidRPr="0043239F">
              <w:rPr>
                <w:sz w:val="22"/>
                <w:szCs w:val="22"/>
              </w:rPr>
              <w:t>.1</w:t>
            </w:r>
          </w:p>
          <w:p w14:paraId="2DA92E9B" w14:textId="77777777" w:rsidR="00435AED" w:rsidRPr="0043239F" w:rsidRDefault="00435AED" w:rsidP="00595193">
            <w:pPr>
              <w:jc w:val="both"/>
              <w:rPr>
                <w:sz w:val="22"/>
                <w:szCs w:val="22"/>
              </w:rPr>
            </w:pPr>
          </w:p>
        </w:tc>
        <w:tc>
          <w:tcPr>
            <w:tcW w:w="2178" w:type="dxa"/>
            <w:shd w:val="clear" w:color="auto" w:fill="auto"/>
          </w:tcPr>
          <w:p w14:paraId="4E6DAB94" w14:textId="77777777" w:rsidR="008220F9" w:rsidRPr="0043239F" w:rsidRDefault="008220F9" w:rsidP="00435AED">
            <w:pPr>
              <w:tabs>
                <w:tab w:val="left" w:pos="318"/>
              </w:tabs>
              <w:rPr>
                <w:sz w:val="22"/>
                <w:szCs w:val="22"/>
              </w:rPr>
            </w:pPr>
            <w:r w:rsidRPr="0043239F">
              <w:rPr>
                <w:sz w:val="22"/>
                <w:szCs w:val="22"/>
              </w:rPr>
              <w:t xml:space="preserve">Демонстрирует </w:t>
            </w:r>
            <w:r w:rsidR="00F85232" w:rsidRPr="0043239F">
              <w:rPr>
                <w:sz w:val="22"/>
                <w:szCs w:val="22"/>
              </w:rPr>
              <w:t xml:space="preserve">понимание </w:t>
            </w:r>
            <w:r w:rsidR="00542F85" w:rsidRPr="0043239F">
              <w:rPr>
                <w:sz w:val="22"/>
                <w:szCs w:val="22"/>
              </w:rPr>
              <w:t>основных закономерностей и принципов экономической деятельности на различных уровнях социально-экономической систем.</w:t>
            </w:r>
          </w:p>
        </w:tc>
        <w:tc>
          <w:tcPr>
            <w:tcW w:w="2378" w:type="dxa"/>
          </w:tcPr>
          <w:p w14:paraId="605C1A3D" w14:textId="77777777" w:rsidR="003772BB" w:rsidRPr="0043239F" w:rsidRDefault="003772BB" w:rsidP="000C7CBF">
            <w:pPr>
              <w:tabs>
                <w:tab w:val="left" w:pos="160"/>
                <w:tab w:val="left" w:pos="415"/>
              </w:tabs>
              <w:rPr>
                <w:sz w:val="22"/>
                <w:szCs w:val="22"/>
              </w:rPr>
            </w:pPr>
            <w:r w:rsidRPr="0043239F">
              <w:rPr>
                <w:sz w:val="22"/>
                <w:szCs w:val="22"/>
              </w:rPr>
              <w:t xml:space="preserve">УК.1.1. Знает принципы сбора, отбора и обобщения информации, методики системного подхода для решения профессиональных задач. </w:t>
            </w:r>
          </w:p>
          <w:p w14:paraId="48678F52" w14:textId="77777777" w:rsidR="003772BB" w:rsidRPr="0043239F" w:rsidRDefault="003772BB" w:rsidP="000C7CBF">
            <w:pPr>
              <w:tabs>
                <w:tab w:val="left" w:pos="160"/>
                <w:tab w:val="left" w:pos="415"/>
              </w:tabs>
              <w:rPr>
                <w:sz w:val="22"/>
                <w:szCs w:val="22"/>
              </w:rPr>
            </w:pPr>
            <w:r w:rsidRPr="0043239F">
              <w:rPr>
                <w:sz w:val="22"/>
                <w:szCs w:val="22"/>
              </w:rPr>
              <w:t>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профессиональной деятельности. УК.</w:t>
            </w:r>
          </w:p>
          <w:p w14:paraId="47F20B9D" w14:textId="77777777" w:rsidR="008220F9" w:rsidRPr="0043239F" w:rsidRDefault="003772BB" w:rsidP="000C7CBF">
            <w:pPr>
              <w:tabs>
                <w:tab w:val="left" w:pos="160"/>
                <w:tab w:val="left" w:pos="415"/>
              </w:tabs>
              <w:rPr>
                <w:sz w:val="20"/>
                <w:szCs w:val="20"/>
              </w:rPr>
            </w:pPr>
            <w:r w:rsidRPr="0043239F">
              <w:rPr>
                <w:sz w:val="22"/>
                <w:szCs w:val="22"/>
              </w:rPr>
              <w:t>1.3. Владеет навыками научного поиска и практической работы с информационными источниками; методами принятия решений.</w:t>
            </w:r>
          </w:p>
        </w:tc>
        <w:tc>
          <w:tcPr>
            <w:tcW w:w="1940" w:type="dxa"/>
          </w:tcPr>
          <w:p w14:paraId="2BB4632C" w14:textId="77777777" w:rsidR="008220F9" w:rsidRPr="0043239F" w:rsidRDefault="00FA07BB" w:rsidP="00435AED">
            <w:pPr>
              <w:tabs>
                <w:tab w:val="left" w:pos="160"/>
                <w:tab w:val="left" w:pos="415"/>
              </w:tabs>
              <w:rPr>
                <w:sz w:val="22"/>
                <w:szCs w:val="22"/>
              </w:rPr>
            </w:pPr>
            <w:r w:rsidRPr="0043239F">
              <w:rPr>
                <w:sz w:val="22"/>
                <w:szCs w:val="22"/>
              </w:rPr>
              <w:t>Проблемный метод обучения</w:t>
            </w:r>
          </w:p>
          <w:p w14:paraId="424D605B" w14:textId="77777777" w:rsidR="00B7540D" w:rsidRPr="0043239F" w:rsidRDefault="00B7540D" w:rsidP="00435AED">
            <w:pPr>
              <w:tabs>
                <w:tab w:val="left" w:pos="160"/>
                <w:tab w:val="left" w:pos="415"/>
              </w:tabs>
              <w:rPr>
                <w:sz w:val="22"/>
                <w:szCs w:val="22"/>
              </w:rPr>
            </w:pPr>
            <w:r w:rsidRPr="0043239F">
              <w:rPr>
                <w:sz w:val="22"/>
                <w:szCs w:val="22"/>
              </w:rPr>
              <w:t>Аналитический метод обучения</w:t>
            </w:r>
          </w:p>
        </w:tc>
        <w:tc>
          <w:tcPr>
            <w:tcW w:w="2419" w:type="dxa"/>
          </w:tcPr>
          <w:p w14:paraId="2D7666F1" w14:textId="77777777" w:rsidR="00432B7E" w:rsidRPr="0043239F" w:rsidRDefault="00432B7E" w:rsidP="00435AED">
            <w:pPr>
              <w:rPr>
                <w:sz w:val="22"/>
                <w:szCs w:val="22"/>
              </w:rPr>
            </w:pPr>
            <w:r w:rsidRPr="0043239F">
              <w:rPr>
                <w:sz w:val="22"/>
                <w:szCs w:val="22"/>
              </w:rPr>
              <w:t>Тесты</w:t>
            </w:r>
          </w:p>
          <w:p w14:paraId="3257E3E6" w14:textId="77777777" w:rsidR="008220F9" w:rsidRPr="0043239F" w:rsidRDefault="00432B7E" w:rsidP="00435AED">
            <w:pPr>
              <w:rPr>
                <w:sz w:val="22"/>
                <w:szCs w:val="22"/>
              </w:rPr>
            </w:pPr>
            <w:r w:rsidRPr="0043239F">
              <w:rPr>
                <w:sz w:val="22"/>
                <w:szCs w:val="22"/>
              </w:rPr>
              <w:t>Решение задач</w:t>
            </w:r>
          </w:p>
          <w:p w14:paraId="70CEB8CE" w14:textId="77777777" w:rsidR="00182ABF" w:rsidRPr="0043239F" w:rsidRDefault="00182ABF" w:rsidP="00435AED">
            <w:pPr>
              <w:rPr>
                <w:sz w:val="22"/>
                <w:szCs w:val="22"/>
              </w:rPr>
            </w:pPr>
          </w:p>
        </w:tc>
      </w:tr>
      <w:tr w:rsidR="00432B7E" w:rsidRPr="0043239F" w14:paraId="3C7D7EB7" w14:textId="77777777" w:rsidTr="00CD03E0">
        <w:trPr>
          <w:trHeight w:val="1833"/>
        </w:trPr>
        <w:tc>
          <w:tcPr>
            <w:tcW w:w="1222" w:type="dxa"/>
            <w:shd w:val="clear" w:color="auto" w:fill="auto"/>
          </w:tcPr>
          <w:p w14:paraId="75476C10" w14:textId="77777777" w:rsidR="006D7F66" w:rsidRPr="0043239F" w:rsidRDefault="006D7F66" w:rsidP="006D7F66">
            <w:pPr>
              <w:ind w:right="-108"/>
              <w:jc w:val="both"/>
              <w:rPr>
                <w:sz w:val="22"/>
                <w:szCs w:val="22"/>
              </w:rPr>
            </w:pPr>
            <w:r w:rsidRPr="0043239F">
              <w:rPr>
                <w:sz w:val="22"/>
                <w:szCs w:val="22"/>
              </w:rPr>
              <w:t>ОР.2</w:t>
            </w:r>
          </w:p>
          <w:p w14:paraId="5009A323" w14:textId="77777777" w:rsidR="00435AED" w:rsidRPr="0043239F" w:rsidRDefault="00435AED" w:rsidP="00435AED">
            <w:pPr>
              <w:jc w:val="both"/>
              <w:rPr>
                <w:sz w:val="22"/>
                <w:szCs w:val="22"/>
              </w:rPr>
            </w:pPr>
          </w:p>
        </w:tc>
        <w:tc>
          <w:tcPr>
            <w:tcW w:w="2178" w:type="dxa"/>
            <w:shd w:val="clear" w:color="auto" w:fill="auto"/>
          </w:tcPr>
          <w:p w14:paraId="1CC46356" w14:textId="77777777" w:rsidR="00435AED" w:rsidRPr="0043239F" w:rsidRDefault="00435AED" w:rsidP="00435AED">
            <w:pPr>
              <w:tabs>
                <w:tab w:val="left" w:pos="318"/>
              </w:tabs>
              <w:rPr>
                <w:sz w:val="22"/>
                <w:szCs w:val="22"/>
              </w:rPr>
            </w:pPr>
            <w:r w:rsidRPr="0043239F">
              <w:rPr>
                <w:sz w:val="22"/>
                <w:szCs w:val="22"/>
              </w:rPr>
              <w:t xml:space="preserve">Демонстрирует владение навыками </w:t>
            </w:r>
          </w:p>
          <w:p w14:paraId="3523AA1E" w14:textId="77777777" w:rsidR="00435AED" w:rsidRPr="0043239F" w:rsidRDefault="00435AED" w:rsidP="00435AED">
            <w:pPr>
              <w:tabs>
                <w:tab w:val="left" w:pos="318"/>
              </w:tabs>
              <w:rPr>
                <w:sz w:val="22"/>
                <w:szCs w:val="22"/>
              </w:rPr>
            </w:pPr>
            <w:r w:rsidRPr="0043239F">
              <w:rPr>
                <w:sz w:val="22"/>
                <w:szCs w:val="22"/>
              </w:rPr>
              <w:t xml:space="preserve">использования базовых </w:t>
            </w:r>
            <w:r w:rsidR="00432B7E" w:rsidRPr="0043239F">
              <w:rPr>
                <w:sz w:val="22"/>
                <w:szCs w:val="22"/>
              </w:rPr>
              <w:t>организзационно-</w:t>
            </w:r>
            <w:r w:rsidRPr="0043239F">
              <w:rPr>
                <w:sz w:val="22"/>
                <w:szCs w:val="22"/>
              </w:rPr>
              <w:t>экономических инструментов для достижения целей.</w:t>
            </w:r>
          </w:p>
          <w:p w14:paraId="34420C81" w14:textId="77777777" w:rsidR="006D7F66" w:rsidRPr="0043239F" w:rsidRDefault="006D7F66" w:rsidP="00435AED">
            <w:pPr>
              <w:tabs>
                <w:tab w:val="left" w:pos="318"/>
              </w:tabs>
              <w:rPr>
                <w:sz w:val="22"/>
                <w:szCs w:val="22"/>
              </w:rPr>
            </w:pPr>
          </w:p>
        </w:tc>
        <w:tc>
          <w:tcPr>
            <w:tcW w:w="2378" w:type="dxa"/>
          </w:tcPr>
          <w:p w14:paraId="64E66EE7" w14:textId="77777777" w:rsidR="003772BB" w:rsidRPr="0043239F" w:rsidRDefault="003772BB" w:rsidP="000C7CBF">
            <w:pPr>
              <w:rPr>
                <w:sz w:val="22"/>
                <w:szCs w:val="22"/>
              </w:rPr>
            </w:pPr>
            <w:r w:rsidRPr="0043239F">
              <w:rPr>
                <w:sz w:val="22"/>
                <w:szCs w:val="22"/>
              </w:rPr>
              <w:t xml:space="preserve">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профессиональной деятельности. </w:t>
            </w:r>
          </w:p>
          <w:p w14:paraId="77397D0A" w14:textId="77777777" w:rsidR="003772BB" w:rsidRPr="0043239F" w:rsidRDefault="003772BB" w:rsidP="000C7CBF">
            <w:pPr>
              <w:rPr>
                <w:sz w:val="22"/>
                <w:szCs w:val="22"/>
              </w:rPr>
            </w:pPr>
            <w:r w:rsidRPr="0043239F">
              <w:rPr>
                <w:sz w:val="22"/>
                <w:szCs w:val="22"/>
              </w:rPr>
              <w:t xml:space="preserve">УК.1.3. Владеет навыками научного поиска и практической работы с информационными источниками; методами принятия решений. </w:t>
            </w:r>
          </w:p>
          <w:p w14:paraId="737EE2C3" w14:textId="77777777" w:rsidR="00435AED" w:rsidRPr="0043239F" w:rsidRDefault="003772BB" w:rsidP="000C7CBF">
            <w:pPr>
              <w:rPr>
                <w:sz w:val="22"/>
                <w:szCs w:val="22"/>
              </w:rPr>
            </w:pPr>
            <w:r w:rsidRPr="0043239F">
              <w:rPr>
                <w:sz w:val="22"/>
                <w:szCs w:val="22"/>
              </w:rPr>
              <w:t xml:space="preserve">УК.2.1. Знает необходимые для осуществления профессиональной </w:t>
            </w:r>
            <w:r w:rsidRPr="0043239F">
              <w:rPr>
                <w:sz w:val="22"/>
                <w:szCs w:val="22"/>
              </w:rPr>
              <w:lastRenderedPageBreak/>
              <w:t>деятельности правовые нормы и методологические основы принятия управленческого решения.</w:t>
            </w:r>
          </w:p>
        </w:tc>
        <w:tc>
          <w:tcPr>
            <w:tcW w:w="1940" w:type="dxa"/>
          </w:tcPr>
          <w:p w14:paraId="65CE560A" w14:textId="77777777" w:rsidR="00B7540D" w:rsidRPr="0043239F" w:rsidRDefault="00B7540D" w:rsidP="00B7540D">
            <w:pPr>
              <w:tabs>
                <w:tab w:val="left" w:pos="160"/>
                <w:tab w:val="left" w:pos="415"/>
              </w:tabs>
              <w:rPr>
                <w:sz w:val="22"/>
                <w:szCs w:val="22"/>
              </w:rPr>
            </w:pPr>
            <w:r w:rsidRPr="0043239F">
              <w:rPr>
                <w:sz w:val="22"/>
                <w:szCs w:val="22"/>
              </w:rPr>
              <w:lastRenderedPageBreak/>
              <w:t xml:space="preserve">Аналитический метод обучения Метод конкретных ситуаций </w:t>
            </w:r>
          </w:p>
          <w:p w14:paraId="37C79992" w14:textId="77777777" w:rsidR="00435AED" w:rsidRPr="0043239F" w:rsidRDefault="00435AED" w:rsidP="00435AED">
            <w:pPr>
              <w:tabs>
                <w:tab w:val="left" w:pos="160"/>
                <w:tab w:val="left" w:pos="415"/>
              </w:tabs>
              <w:rPr>
                <w:sz w:val="22"/>
                <w:szCs w:val="22"/>
              </w:rPr>
            </w:pPr>
          </w:p>
        </w:tc>
        <w:tc>
          <w:tcPr>
            <w:tcW w:w="2419" w:type="dxa"/>
          </w:tcPr>
          <w:p w14:paraId="7F5B4B01" w14:textId="77777777" w:rsidR="00435AED" w:rsidRPr="0043239F" w:rsidRDefault="00432B7E" w:rsidP="00435AED">
            <w:pPr>
              <w:rPr>
                <w:sz w:val="22"/>
                <w:szCs w:val="22"/>
              </w:rPr>
            </w:pPr>
            <w:r w:rsidRPr="0043239F">
              <w:rPr>
                <w:sz w:val="22"/>
                <w:szCs w:val="22"/>
              </w:rPr>
              <w:t>Тесты</w:t>
            </w:r>
          </w:p>
          <w:p w14:paraId="6C5964D0" w14:textId="77777777" w:rsidR="00E800D3" w:rsidRPr="0043239F" w:rsidRDefault="00E800D3" w:rsidP="00E800D3">
            <w:pPr>
              <w:rPr>
                <w:sz w:val="22"/>
                <w:szCs w:val="22"/>
              </w:rPr>
            </w:pPr>
            <w:r w:rsidRPr="0043239F">
              <w:rPr>
                <w:sz w:val="22"/>
                <w:szCs w:val="22"/>
              </w:rPr>
              <w:t>Кейс-метод</w:t>
            </w:r>
          </w:p>
        </w:tc>
      </w:tr>
      <w:tr w:rsidR="00432B7E" w:rsidRPr="0043239F" w14:paraId="43D0ACB1" w14:textId="77777777" w:rsidTr="00CD03E0">
        <w:trPr>
          <w:trHeight w:val="1266"/>
        </w:trPr>
        <w:tc>
          <w:tcPr>
            <w:tcW w:w="1222" w:type="dxa"/>
            <w:shd w:val="clear" w:color="auto" w:fill="auto"/>
          </w:tcPr>
          <w:p w14:paraId="357315C3" w14:textId="77777777" w:rsidR="008E5627" w:rsidRPr="0043239F" w:rsidRDefault="008E5627" w:rsidP="008E5627">
            <w:pPr>
              <w:ind w:right="-108"/>
              <w:jc w:val="both"/>
              <w:rPr>
                <w:sz w:val="22"/>
                <w:szCs w:val="22"/>
              </w:rPr>
            </w:pPr>
            <w:r w:rsidRPr="0043239F">
              <w:rPr>
                <w:sz w:val="22"/>
                <w:szCs w:val="22"/>
              </w:rPr>
              <w:t>ОР.</w:t>
            </w:r>
            <w:r w:rsidR="006D7F66" w:rsidRPr="0043239F">
              <w:rPr>
                <w:sz w:val="22"/>
                <w:szCs w:val="22"/>
              </w:rPr>
              <w:t>3</w:t>
            </w:r>
          </w:p>
          <w:p w14:paraId="1B16A72B" w14:textId="77777777" w:rsidR="00F85232" w:rsidRPr="0043239F" w:rsidRDefault="00F85232" w:rsidP="008E5627">
            <w:pPr>
              <w:jc w:val="both"/>
              <w:rPr>
                <w:sz w:val="22"/>
                <w:szCs w:val="22"/>
              </w:rPr>
            </w:pPr>
          </w:p>
        </w:tc>
        <w:tc>
          <w:tcPr>
            <w:tcW w:w="2178" w:type="dxa"/>
            <w:shd w:val="clear" w:color="auto" w:fill="auto"/>
          </w:tcPr>
          <w:p w14:paraId="4F17E17B" w14:textId="77777777" w:rsidR="00F85232" w:rsidRPr="0043239F" w:rsidRDefault="00F85232" w:rsidP="00435AED">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378" w:type="dxa"/>
          </w:tcPr>
          <w:p w14:paraId="623202C0" w14:textId="77777777" w:rsidR="003772BB" w:rsidRPr="0043239F" w:rsidRDefault="003772BB" w:rsidP="000C7CBF">
            <w:pPr>
              <w:shd w:val="clear" w:color="auto" w:fill="FFFFFF"/>
              <w:tabs>
                <w:tab w:val="left" w:pos="1123"/>
              </w:tabs>
              <w:rPr>
                <w:sz w:val="22"/>
                <w:szCs w:val="22"/>
              </w:rPr>
            </w:pPr>
            <w:r w:rsidRPr="0043239F">
              <w:rPr>
                <w:sz w:val="22"/>
                <w:szCs w:val="22"/>
              </w:rPr>
              <w:t xml:space="preserve">УК.1.1. Знает принципы сбора, отбора и обобщения информации, методики системного подхода для решения профессиональных задач. </w:t>
            </w:r>
          </w:p>
          <w:p w14:paraId="665A48BD" w14:textId="77777777" w:rsidR="00F85232" w:rsidRPr="0043239F" w:rsidRDefault="003772BB" w:rsidP="000C7CBF">
            <w:pPr>
              <w:shd w:val="clear" w:color="auto" w:fill="FFFFFF"/>
              <w:tabs>
                <w:tab w:val="left" w:pos="1123"/>
              </w:tabs>
              <w:rPr>
                <w:sz w:val="22"/>
                <w:szCs w:val="22"/>
              </w:rPr>
            </w:pPr>
            <w:r w:rsidRPr="0043239F">
              <w:rPr>
                <w:sz w:val="22"/>
                <w:szCs w:val="22"/>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 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2223026A" w14:textId="77777777" w:rsidR="001B7165" w:rsidRPr="0043239F" w:rsidRDefault="001B7165" w:rsidP="000C7CBF">
            <w:pPr>
              <w:shd w:val="clear" w:color="auto" w:fill="FFFFFF"/>
              <w:tabs>
                <w:tab w:val="left" w:pos="1123"/>
              </w:tabs>
              <w:rPr>
                <w:sz w:val="22"/>
                <w:szCs w:val="22"/>
              </w:rPr>
            </w:pPr>
            <w:r w:rsidRPr="0043239F">
              <w:rPr>
                <w:sz w:val="22"/>
                <w:szCs w:val="22"/>
              </w:rPr>
              <w:t>УК-9.1</w:t>
            </w:r>
          </w:p>
          <w:p w14:paraId="33A05C23" w14:textId="2CED2406" w:rsidR="00EF060D" w:rsidRPr="0043239F" w:rsidRDefault="00EF060D" w:rsidP="000C7CBF">
            <w:pPr>
              <w:shd w:val="clear" w:color="auto" w:fill="FFFFFF"/>
              <w:tabs>
                <w:tab w:val="left" w:pos="1123"/>
              </w:tabs>
              <w:rPr>
                <w:sz w:val="22"/>
                <w:szCs w:val="22"/>
              </w:rPr>
            </w:pPr>
            <w:r w:rsidRPr="0043239F">
              <w:rPr>
                <w:sz w:val="22"/>
                <w:szCs w:val="22"/>
              </w:rPr>
              <w:t>УК-9.2</w:t>
            </w:r>
          </w:p>
        </w:tc>
        <w:tc>
          <w:tcPr>
            <w:tcW w:w="1940" w:type="dxa"/>
          </w:tcPr>
          <w:p w14:paraId="29FB8322" w14:textId="77777777" w:rsidR="00B7540D" w:rsidRPr="0043239F" w:rsidRDefault="00B7540D" w:rsidP="00435AED">
            <w:pPr>
              <w:tabs>
                <w:tab w:val="left" w:pos="160"/>
                <w:tab w:val="left" w:pos="415"/>
              </w:tabs>
              <w:rPr>
                <w:sz w:val="22"/>
                <w:szCs w:val="22"/>
              </w:rPr>
            </w:pPr>
            <w:r w:rsidRPr="0043239F">
              <w:rPr>
                <w:sz w:val="22"/>
                <w:szCs w:val="22"/>
              </w:rPr>
              <w:t xml:space="preserve">Метод конкретных ситуаций </w:t>
            </w:r>
          </w:p>
          <w:p w14:paraId="30E26FB7" w14:textId="77777777" w:rsidR="00F85232" w:rsidRPr="0043239F" w:rsidRDefault="00E800D3" w:rsidP="00435AED">
            <w:pPr>
              <w:tabs>
                <w:tab w:val="left" w:pos="160"/>
                <w:tab w:val="left" w:pos="415"/>
              </w:tabs>
              <w:rPr>
                <w:sz w:val="22"/>
                <w:szCs w:val="22"/>
              </w:rPr>
            </w:pPr>
            <w:r w:rsidRPr="0043239F">
              <w:rPr>
                <w:sz w:val="22"/>
                <w:szCs w:val="22"/>
              </w:rPr>
              <w:t>Деловые игры</w:t>
            </w:r>
          </w:p>
        </w:tc>
        <w:tc>
          <w:tcPr>
            <w:tcW w:w="2419" w:type="dxa"/>
          </w:tcPr>
          <w:p w14:paraId="79E49A71" w14:textId="77777777" w:rsidR="00182ABF" w:rsidRPr="0043239F" w:rsidRDefault="00432B7E" w:rsidP="00182ABF">
            <w:pPr>
              <w:rPr>
                <w:sz w:val="22"/>
                <w:szCs w:val="22"/>
              </w:rPr>
            </w:pPr>
            <w:r w:rsidRPr="0043239F">
              <w:rPr>
                <w:sz w:val="22"/>
                <w:szCs w:val="22"/>
              </w:rPr>
              <w:t>Тесты</w:t>
            </w:r>
            <w:r w:rsidR="009A502D" w:rsidRPr="0043239F">
              <w:rPr>
                <w:sz w:val="22"/>
                <w:szCs w:val="22"/>
              </w:rPr>
              <w:t xml:space="preserve"> </w:t>
            </w:r>
          </w:p>
          <w:p w14:paraId="5205CE85" w14:textId="77777777" w:rsidR="00F85232" w:rsidRPr="0043239F" w:rsidRDefault="00182ABF" w:rsidP="00182ABF">
            <w:pPr>
              <w:rPr>
                <w:sz w:val="22"/>
                <w:szCs w:val="22"/>
              </w:rPr>
            </w:pPr>
            <w:r w:rsidRPr="0043239F">
              <w:rPr>
                <w:sz w:val="22"/>
                <w:szCs w:val="22"/>
              </w:rPr>
              <w:t>Кейс-метод</w:t>
            </w:r>
          </w:p>
        </w:tc>
      </w:tr>
    </w:tbl>
    <w:p w14:paraId="377DDD1D" w14:textId="77777777" w:rsidR="000822F6" w:rsidRPr="0043239F" w:rsidRDefault="000822F6" w:rsidP="001E648F">
      <w:pPr>
        <w:shd w:val="clear" w:color="auto" w:fill="FFFFFF"/>
        <w:tabs>
          <w:tab w:val="left" w:pos="1123"/>
        </w:tabs>
        <w:ind w:right="130" w:firstLine="720"/>
        <w:jc w:val="both"/>
        <w:rPr>
          <w:b/>
        </w:rPr>
      </w:pPr>
    </w:p>
    <w:p w14:paraId="72988111" w14:textId="77777777" w:rsidR="00C65E65" w:rsidRPr="0043239F" w:rsidRDefault="00C65E65" w:rsidP="001E648F">
      <w:pPr>
        <w:shd w:val="clear" w:color="auto" w:fill="FFFFFF"/>
        <w:tabs>
          <w:tab w:val="left" w:pos="1123"/>
        </w:tabs>
        <w:spacing w:line="360" w:lineRule="auto"/>
        <w:ind w:firstLine="709"/>
        <w:rPr>
          <w:b/>
          <w:spacing w:val="-8"/>
        </w:rPr>
      </w:pPr>
      <w:r w:rsidRPr="0043239F">
        <w:rPr>
          <w:b/>
          <w:spacing w:val="-8"/>
        </w:rPr>
        <w:t>2.</w:t>
      </w:r>
      <w:r w:rsidR="00A93364" w:rsidRPr="0043239F">
        <w:rPr>
          <w:b/>
          <w:spacing w:val="-8"/>
        </w:rPr>
        <w:t xml:space="preserve"> </w:t>
      </w:r>
      <w:r w:rsidRPr="0043239F">
        <w:rPr>
          <w:b/>
          <w:spacing w:val="-8"/>
        </w:rPr>
        <w:t xml:space="preserve">3. </w:t>
      </w:r>
      <w:r w:rsidRPr="0043239F">
        <w:rPr>
          <w:b/>
        </w:rPr>
        <w:t>Руководитель и преподаватели модуля</w:t>
      </w:r>
    </w:p>
    <w:p w14:paraId="5F9C59B7" w14:textId="77777777" w:rsidR="005C6168" w:rsidRPr="0043239F" w:rsidRDefault="00C65E65" w:rsidP="006777F0">
      <w:pPr>
        <w:tabs>
          <w:tab w:val="left" w:pos="1123"/>
        </w:tabs>
        <w:spacing w:line="360" w:lineRule="auto"/>
        <w:ind w:firstLine="709"/>
        <w:jc w:val="both"/>
      </w:pPr>
      <w:r w:rsidRPr="0043239F">
        <w:rPr>
          <w:i/>
        </w:rPr>
        <w:t>Руководитель</w:t>
      </w:r>
      <w:r w:rsidR="00033038" w:rsidRPr="0043239F">
        <w:rPr>
          <w:i/>
        </w:rPr>
        <w:t>:</w:t>
      </w:r>
      <w:r w:rsidR="00451B65" w:rsidRPr="0043239F">
        <w:t xml:space="preserve"> </w:t>
      </w:r>
      <w:r w:rsidR="005C6168" w:rsidRPr="0043239F">
        <w:t>Егоров Евгений Евгеньевич, к.э.н., доцент, заведующий кафедрой инновационных технологий менеджмента</w:t>
      </w:r>
      <w:r w:rsidR="00FF7DF6" w:rsidRPr="0043239F">
        <w:t>.</w:t>
      </w:r>
    </w:p>
    <w:p w14:paraId="0C2ABB18" w14:textId="77777777" w:rsidR="00C65E65" w:rsidRPr="0043239F" w:rsidRDefault="00C65E65" w:rsidP="00557B87">
      <w:pPr>
        <w:pStyle w:val="af"/>
        <w:spacing w:line="360" w:lineRule="auto"/>
        <w:ind w:firstLine="709"/>
        <w:jc w:val="both"/>
        <w:rPr>
          <w:rFonts w:ascii="Times New Roman" w:hAnsi="Times New Roman"/>
          <w:sz w:val="24"/>
        </w:rPr>
      </w:pPr>
      <w:r w:rsidRPr="0043239F">
        <w:rPr>
          <w:rFonts w:ascii="Times New Roman" w:hAnsi="Times New Roman"/>
          <w:i/>
          <w:sz w:val="24"/>
        </w:rPr>
        <w:t>Преподаватели:</w:t>
      </w:r>
      <w:r w:rsidRPr="0043239F">
        <w:rPr>
          <w:rFonts w:ascii="Times New Roman" w:hAnsi="Times New Roman"/>
          <w:sz w:val="24"/>
        </w:rPr>
        <w:t xml:space="preserve"> </w:t>
      </w:r>
      <w:r w:rsidR="00953C8D" w:rsidRPr="0043239F">
        <w:rPr>
          <w:rFonts w:ascii="Times New Roman" w:hAnsi="Times New Roman"/>
          <w:sz w:val="24"/>
        </w:rPr>
        <w:t xml:space="preserve"> </w:t>
      </w:r>
    </w:p>
    <w:p w14:paraId="5E5833A0" w14:textId="77777777" w:rsidR="005C6168" w:rsidRPr="0043239F" w:rsidRDefault="005C6168" w:rsidP="00557B87">
      <w:pPr>
        <w:spacing w:line="360" w:lineRule="auto"/>
        <w:ind w:firstLine="709"/>
        <w:jc w:val="both"/>
      </w:pPr>
      <w:r w:rsidRPr="0043239F">
        <w:t>Кузнецова Светлана Николаевна, к.э.н., доцент, доцент кафедры экономики предприятия</w:t>
      </w:r>
      <w:r w:rsidR="00FF7DF6" w:rsidRPr="0043239F">
        <w:t>;</w:t>
      </w:r>
    </w:p>
    <w:p w14:paraId="78C16BE5" w14:textId="77777777" w:rsidR="005C6168" w:rsidRPr="0043239F" w:rsidRDefault="005C6168" w:rsidP="00557B87">
      <w:pPr>
        <w:spacing w:line="360" w:lineRule="auto"/>
        <w:ind w:firstLine="709"/>
        <w:jc w:val="both"/>
      </w:pPr>
      <w:r w:rsidRPr="0043239F">
        <w:t>Яшкова Елена Вячеславовна, к.п.н, доцент, доцент кафедры инновационных технологий менеджмента</w:t>
      </w:r>
      <w:r w:rsidR="00FF7DF6" w:rsidRPr="0043239F">
        <w:t>;</w:t>
      </w:r>
    </w:p>
    <w:p w14:paraId="2F552A2D" w14:textId="77777777" w:rsidR="005C6168" w:rsidRPr="0043239F" w:rsidRDefault="005C6168" w:rsidP="00557B87">
      <w:pPr>
        <w:spacing w:line="360" w:lineRule="auto"/>
        <w:ind w:firstLine="709"/>
        <w:jc w:val="both"/>
      </w:pPr>
      <w:r w:rsidRPr="0043239F">
        <w:t>Булганина Светлана Викторовна, к.т.н.,  доцент, доцент кафедры инновационных технологий</w:t>
      </w:r>
      <w:r w:rsidR="00FF7DF6" w:rsidRPr="0043239F">
        <w:t xml:space="preserve"> менеджмента;</w:t>
      </w:r>
    </w:p>
    <w:p w14:paraId="713FCF18" w14:textId="77777777" w:rsidR="005C6168" w:rsidRPr="0043239F" w:rsidRDefault="00A90498" w:rsidP="00557B87">
      <w:pPr>
        <w:spacing w:line="360" w:lineRule="auto"/>
        <w:ind w:firstLine="709"/>
        <w:jc w:val="both"/>
      </w:pPr>
      <w:r w:rsidRPr="0043239F">
        <w:t>Вершинина Марина Викторовна</w:t>
      </w:r>
      <w:r w:rsidR="005C6168" w:rsidRPr="0043239F">
        <w:t>, к.э.н., доцент, доцен</w:t>
      </w:r>
      <w:r w:rsidR="00FF7DF6" w:rsidRPr="0043239F">
        <w:t>т кафедры экономики предприятия;</w:t>
      </w:r>
    </w:p>
    <w:p w14:paraId="37F8C840" w14:textId="77777777" w:rsidR="005C6168" w:rsidRPr="0043239F" w:rsidRDefault="005C6168" w:rsidP="00557B87">
      <w:pPr>
        <w:spacing w:line="360" w:lineRule="auto"/>
        <w:ind w:firstLine="709"/>
        <w:jc w:val="both"/>
      </w:pPr>
      <w:r w:rsidRPr="0043239F">
        <w:lastRenderedPageBreak/>
        <w:t xml:space="preserve">Курылева Ольга Игоревна, </w:t>
      </w:r>
      <w:r w:rsidR="00462A1D" w:rsidRPr="0043239F">
        <w:t xml:space="preserve">к.п.н, </w:t>
      </w:r>
      <w:r w:rsidRPr="0043239F">
        <w:t>доцент</w:t>
      </w:r>
      <w:r w:rsidR="00462A1D" w:rsidRPr="0043239F">
        <w:t>, заведующая кафедрой страхования финансов и кредита</w:t>
      </w:r>
      <w:r w:rsidR="00FF7DF6" w:rsidRPr="0043239F">
        <w:t>.</w:t>
      </w:r>
    </w:p>
    <w:p w14:paraId="5E2714E4" w14:textId="77777777" w:rsidR="005C6168" w:rsidRPr="0043239F" w:rsidRDefault="005C6168" w:rsidP="006777F0">
      <w:pPr>
        <w:pStyle w:val="af"/>
        <w:spacing w:line="360" w:lineRule="auto"/>
        <w:ind w:firstLine="709"/>
        <w:jc w:val="both"/>
        <w:rPr>
          <w:b/>
          <w:spacing w:val="-8"/>
          <w:sz w:val="20"/>
          <w:szCs w:val="20"/>
        </w:rPr>
      </w:pPr>
    </w:p>
    <w:p w14:paraId="1C596046" w14:textId="77777777" w:rsidR="00C65E65" w:rsidRPr="0043239F" w:rsidRDefault="00C65E65" w:rsidP="001E648F">
      <w:pPr>
        <w:shd w:val="clear" w:color="auto" w:fill="FFFFFF"/>
        <w:tabs>
          <w:tab w:val="left" w:pos="1123"/>
        </w:tabs>
        <w:spacing w:line="360" w:lineRule="auto"/>
        <w:ind w:firstLine="709"/>
        <w:jc w:val="both"/>
        <w:rPr>
          <w:b/>
        </w:rPr>
      </w:pPr>
      <w:r w:rsidRPr="0043239F">
        <w:rPr>
          <w:b/>
        </w:rPr>
        <w:t>2.4. Статус образовательного модуля</w:t>
      </w:r>
    </w:p>
    <w:p w14:paraId="2BCF110F" w14:textId="77777777" w:rsidR="006777F0" w:rsidRPr="0043239F" w:rsidRDefault="006777F0" w:rsidP="006777F0">
      <w:pPr>
        <w:spacing w:line="360" w:lineRule="auto"/>
        <w:ind w:firstLine="709"/>
        <w:jc w:val="both"/>
      </w:pPr>
      <w:r w:rsidRPr="0043239F">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0C7CBF" w:rsidRPr="0043239F">
        <w:t>09.03.03 Прикладная информатика</w:t>
      </w:r>
      <w:r w:rsidRPr="0043239F">
        <w:t xml:space="preserve">, </w:t>
      </w:r>
      <w:r w:rsidR="00BB4331" w:rsidRPr="0043239F">
        <w:t xml:space="preserve">профиль </w:t>
      </w:r>
      <w:r w:rsidR="00306D14" w:rsidRPr="0043239F">
        <w:t xml:space="preserve"> </w:t>
      </w:r>
      <w:r w:rsidR="000C7CBF" w:rsidRPr="0043239F">
        <w:t>Прикладная информатика в менеджменте</w:t>
      </w:r>
      <w:r w:rsidR="00BB4331" w:rsidRPr="0043239F">
        <w:t xml:space="preserve"> </w:t>
      </w:r>
      <w:r w:rsidRPr="0043239F">
        <w:t xml:space="preserve">Модуль в структуре данных направлений подготовки является инвариантным. </w:t>
      </w:r>
    </w:p>
    <w:p w14:paraId="41CE25B2" w14:textId="77777777" w:rsidR="006777F0" w:rsidRPr="0043239F" w:rsidRDefault="006777F0" w:rsidP="006777F0">
      <w:pPr>
        <w:spacing w:line="360" w:lineRule="auto"/>
        <w:ind w:firstLine="709"/>
        <w:jc w:val="both"/>
        <w:rPr>
          <w:bCs/>
          <w:iCs/>
        </w:rPr>
      </w:pPr>
      <w:r w:rsidRPr="0043239F">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43239F">
        <w:rPr>
          <w:bCs/>
          <w:iCs/>
        </w:rPr>
        <w:t>Человек, общество, культура</w:t>
      </w:r>
      <w:r w:rsidR="009838B4" w:rsidRPr="0043239F">
        <w:rPr>
          <w:bCs/>
          <w:iCs/>
        </w:rPr>
        <w:t>»</w:t>
      </w:r>
      <w:r w:rsidRPr="0043239F">
        <w:rPr>
          <w:bCs/>
          <w:iCs/>
        </w:rPr>
        <w:t xml:space="preserve"> и «Основы научных знаний»</w:t>
      </w:r>
      <w:r w:rsidR="00FF7DF6" w:rsidRPr="0043239F">
        <w:rPr>
          <w:sz w:val="20"/>
          <w:szCs w:val="20"/>
        </w:rPr>
        <w:t>.</w:t>
      </w:r>
      <w:r w:rsidR="00FF7DF6" w:rsidRPr="0043239F">
        <w:rPr>
          <w:bCs/>
          <w:iCs/>
        </w:rPr>
        <w:t xml:space="preserve"> </w:t>
      </w:r>
    </w:p>
    <w:p w14:paraId="1C88EED0" w14:textId="77777777" w:rsidR="00E87247" w:rsidRPr="0043239F" w:rsidRDefault="00E87247" w:rsidP="006777F0">
      <w:pPr>
        <w:spacing w:line="360" w:lineRule="auto"/>
        <w:ind w:firstLine="709"/>
        <w:jc w:val="both"/>
      </w:pPr>
      <w:r w:rsidRPr="0043239F">
        <w:rPr>
          <w:bCs/>
          <w:iCs/>
        </w:rPr>
        <w:t xml:space="preserve">На базе полученных образовательных результатов по модулю </w:t>
      </w:r>
      <w:r w:rsidRPr="0043239F">
        <w:t>«Основы управленческой культуры» могут быть изучены модуль «Педагогика и психология», а так же отдельные модули предметной подготовки. В дальнейшем, студенты, обучающиеся по указанным образовательным программам</w:t>
      </w:r>
      <w:r w:rsidR="00C40FF6" w:rsidRPr="0043239F">
        <w:t>,</w:t>
      </w:r>
      <w:r w:rsidRPr="0043239F">
        <w:t xml:space="preserve"> могут выбрать для изучения </w:t>
      </w:r>
      <w:r w:rsidR="00C40FF6" w:rsidRPr="0043239F">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4C3E7089" w14:textId="77777777" w:rsidR="00C40FF6" w:rsidRPr="0043239F" w:rsidRDefault="00C40FF6" w:rsidP="006777F0">
      <w:pPr>
        <w:spacing w:line="360" w:lineRule="auto"/>
        <w:ind w:firstLine="709"/>
        <w:jc w:val="both"/>
      </w:pPr>
      <w:r w:rsidRPr="0043239F">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«Искусство маркетинга», «</w:t>
      </w:r>
      <w:r w:rsidR="003772BB" w:rsidRPr="0043239F">
        <w:t>Организационная культура</w:t>
      </w:r>
      <w:r w:rsidRPr="0043239F">
        <w:t>», «</w:t>
      </w:r>
      <w:r w:rsidR="003772BB" w:rsidRPr="0043239F">
        <w:t>Основы бухгалтерского учета</w:t>
      </w:r>
      <w:r w:rsidRPr="0043239F">
        <w:t>», «Основы финансовой грамотности</w:t>
      </w:r>
      <w:r w:rsidR="000C7CBF" w:rsidRPr="0043239F">
        <w:t>»</w:t>
      </w:r>
      <w:r w:rsidRPr="0043239F">
        <w:t xml:space="preserve">. </w:t>
      </w:r>
    </w:p>
    <w:p w14:paraId="127022D8" w14:textId="77777777" w:rsidR="00C40FF6" w:rsidRPr="0043239F" w:rsidRDefault="00C40FF6" w:rsidP="006777F0">
      <w:pPr>
        <w:spacing w:line="360" w:lineRule="auto"/>
        <w:ind w:firstLine="709"/>
        <w:jc w:val="both"/>
      </w:pPr>
      <w:r w:rsidRPr="0043239F">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14:paraId="72F58199" w14:textId="77777777" w:rsidR="00070D9C" w:rsidRPr="0043239F" w:rsidRDefault="00070D9C" w:rsidP="001E648F">
      <w:pPr>
        <w:shd w:val="clear" w:color="auto" w:fill="FFFFFF"/>
        <w:tabs>
          <w:tab w:val="left" w:pos="1123"/>
        </w:tabs>
        <w:ind w:right="130"/>
        <w:jc w:val="both"/>
        <w:rPr>
          <w:b/>
        </w:rPr>
      </w:pPr>
    </w:p>
    <w:p w14:paraId="4F79AF36" w14:textId="77777777" w:rsidR="00C65E65" w:rsidRPr="0043239F" w:rsidRDefault="00AE31D6" w:rsidP="001E648F">
      <w:pPr>
        <w:shd w:val="clear" w:color="auto" w:fill="FFFFFF"/>
        <w:tabs>
          <w:tab w:val="left" w:pos="1123"/>
        </w:tabs>
        <w:ind w:right="130" w:firstLine="709"/>
        <w:jc w:val="both"/>
        <w:rPr>
          <w:b/>
        </w:rPr>
      </w:pPr>
      <w:r w:rsidRPr="0043239F">
        <w:rPr>
          <w:b/>
        </w:rPr>
        <w:t>2.5. Трудоемкость модуля</w:t>
      </w:r>
    </w:p>
    <w:p w14:paraId="0A43825D" w14:textId="77777777" w:rsidR="00105CA6" w:rsidRPr="0043239F"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43239F" w14:paraId="15107436"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AECD1CC" w14:textId="77777777" w:rsidR="006B2886" w:rsidRPr="0043239F" w:rsidRDefault="006B2886" w:rsidP="001E648F">
            <w:pPr>
              <w:shd w:val="clear" w:color="auto" w:fill="FFFFFF"/>
              <w:jc w:val="center"/>
              <w:rPr>
                <w:b/>
              </w:rPr>
            </w:pPr>
            <w:r w:rsidRPr="0043239F">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A3958CC" w14:textId="77777777" w:rsidR="006B2886" w:rsidRPr="0043239F" w:rsidRDefault="006B2886" w:rsidP="001E648F">
            <w:pPr>
              <w:shd w:val="clear" w:color="auto" w:fill="FFFFFF"/>
              <w:jc w:val="center"/>
              <w:rPr>
                <w:b/>
              </w:rPr>
            </w:pPr>
            <w:r w:rsidRPr="0043239F">
              <w:rPr>
                <w:b/>
              </w:rPr>
              <w:t>Час./</w:t>
            </w:r>
            <w:r w:rsidR="00010379" w:rsidRPr="0043239F">
              <w:rPr>
                <w:b/>
              </w:rPr>
              <w:t>з.е.</w:t>
            </w:r>
          </w:p>
        </w:tc>
      </w:tr>
      <w:tr w:rsidR="00821A24" w:rsidRPr="0043239F" w14:paraId="1E8E0359"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346F6E3" w14:textId="77777777" w:rsidR="00821A24" w:rsidRPr="0043239F" w:rsidRDefault="006B2886" w:rsidP="001E648F">
            <w:pPr>
              <w:shd w:val="clear" w:color="auto" w:fill="FFFFFF"/>
              <w:jc w:val="both"/>
            </w:pPr>
            <w:r w:rsidRPr="0043239F">
              <w:t>В</w:t>
            </w:r>
            <w:r w:rsidR="00821A24" w:rsidRPr="0043239F">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47A2FF1" w14:textId="77777777" w:rsidR="00821A24" w:rsidRPr="0043239F" w:rsidRDefault="00593AF7" w:rsidP="001E648F">
            <w:pPr>
              <w:shd w:val="clear" w:color="auto" w:fill="FFFFFF"/>
              <w:jc w:val="center"/>
            </w:pPr>
            <w:r w:rsidRPr="0043239F">
              <w:t>216 / 6</w:t>
            </w:r>
          </w:p>
        </w:tc>
      </w:tr>
      <w:tr w:rsidR="00821A24" w:rsidRPr="0043239F" w14:paraId="71781C7E"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9233C28" w14:textId="77777777" w:rsidR="00821A24" w:rsidRPr="0043239F" w:rsidRDefault="00821A24" w:rsidP="001E648F">
            <w:pPr>
              <w:shd w:val="clear" w:color="auto" w:fill="FFFFFF"/>
              <w:jc w:val="both"/>
            </w:pPr>
            <w:r w:rsidRPr="0043239F">
              <w:t xml:space="preserve">в т.ч. </w:t>
            </w:r>
            <w:r w:rsidR="00D252B9" w:rsidRPr="0043239F">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7C7A7AA" w14:textId="77777777" w:rsidR="00821A24" w:rsidRPr="0043239F" w:rsidRDefault="00593AF7" w:rsidP="001E648F">
            <w:pPr>
              <w:shd w:val="clear" w:color="auto" w:fill="FFFFFF"/>
              <w:jc w:val="center"/>
            </w:pPr>
            <w:r w:rsidRPr="0043239F">
              <w:t>108</w:t>
            </w:r>
            <w:r w:rsidR="00175F8F" w:rsidRPr="0043239F">
              <w:t>/3</w:t>
            </w:r>
          </w:p>
        </w:tc>
      </w:tr>
      <w:tr w:rsidR="00D252B9" w:rsidRPr="0043239F" w14:paraId="747B9D5C"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7E9F1A8" w14:textId="77777777" w:rsidR="00D252B9" w:rsidRPr="0043239F" w:rsidRDefault="00D252B9" w:rsidP="001E648F">
            <w:pPr>
              <w:shd w:val="clear" w:color="auto" w:fill="FFFFFF"/>
              <w:jc w:val="both"/>
            </w:pPr>
            <w:r w:rsidRPr="0043239F">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4E87274" w14:textId="77777777" w:rsidR="00D252B9" w:rsidRPr="0043239F" w:rsidRDefault="00593AF7" w:rsidP="001E648F">
            <w:pPr>
              <w:shd w:val="clear" w:color="auto" w:fill="FFFFFF"/>
              <w:jc w:val="center"/>
            </w:pPr>
            <w:r w:rsidRPr="0043239F">
              <w:t>108</w:t>
            </w:r>
            <w:r w:rsidR="00175F8F" w:rsidRPr="0043239F">
              <w:t>/3</w:t>
            </w:r>
          </w:p>
        </w:tc>
      </w:tr>
      <w:tr w:rsidR="00821A24" w:rsidRPr="0043239F" w14:paraId="4CDF6A0E"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550CEBA" w14:textId="77777777" w:rsidR="00821A24" w:rsidRPr="0043239F" w:rsidRDefault="009E7A97" w:rsidP="00175F8F">
            <w:pPr>
              <w:shd w:val="clear" w:color="auto" w:fill="FFFFFF"/>
              <w:jc w:val="both"/>
            </w:pPr>
            <w:r w:rsidRPr="0043239F">
              <w:t>п</w:t>
            </w:r>
            <w:r w:rsidR="00821A24" w:rsidRPr="0043239F">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8179C99" w14:textId="77777777" w:rsidR="00821A24" w:rsidRPr="0043239F" w:rsidRDefault="00593AF7" w:rsidP="00593AF7">
            <w:pPr>
              <w:shd w:val="clear" w:color="auto" w:fill="FFFFFF"/>
              <w:jc w:val="center"/>
            </w:pPr>
            <w:r w:rsidRPr="0043239F">
              <w:t>-</w:t>
            </w:r>
          </w:p>
        </w:tc>
      </w:tr>
      <w:tr w:rsidR="00445FD2" w:rsidRPr="0043239F" w14:paraId="7E77B35C"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1F47813" w14:textId="77777777" w:rsidR="00445FD2" w:rsidRPr="0043239F" w:rsidRDefault="00445FD2" w:rsidP="00175F8F">
            <w:pPr>
              <w:shd w:val="clear" w:color="auto" w:fill="FFFFFF"/>
              <w:jc w:val="both"/>
            </w:pPr>
            <w:r w:rsidRPr="0043239F">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AAF3457" w14:textId="77777777" w:rsidR="00445FD2" w:rsidRPr="0043239F" w:rsidRDefault="00593AF7" w:rsidP="001E648F">
            <w:pPr>
              <w:shd w:val="clear" w:color="auto" w:fill="FFFFFF"/>
              <w:jc w:val="center"/>
            </w:pPr>
            <w:r w:rsidRPr="0043239F">
              <w:t>-</w:t>
            </w:r>
          </w:p>
        </w:tc>
      </w:tr>
    </w:tbl>
    <w:p w14:paraId="5128D4BF" w14:textId="77777777" w:rsidR="00AE31D6" w:rsidRPr="0043239F" w:rsidRDefault="00AE31D6" w:rsidP="001E648F">
      <w:pPr>
        <w:shd w:val="clear" w:color="auto" w:fill="FFFFFF"/>
        <w:tabs>
          <w:tab w:val="left" w:pos="814"/>
        </w:tabs>
        <w:jc w:val="both"/>
        <w:rPr>
          <w:sz w:val="28"/>
          <w:szCs w:val="28"/>
        </w:rPr>
        <w:sectPr w:rsidR="00AE31D6" w:rsidRPr="0043239F" w:rsidSect="00AC4574">
          <w:footerReference w:type="default" r:id="rId8"/>
          <w:pgSz w:w="11906" w:h="16838"/>
          <w:pgMar w:top="1134" w:right="851" w:bottom="1134" w:left="1134" w:header="709" w:footer="709" w:gutter="0"/>
          <w:cols w:space="708"/>
          <w:titlePg/>
          <w:docGrid w:linePitch="360"/>
        </w:sectPr>
      </w:pPr>
    </w:p>
    <w:p w14:paraId="267674D6" w14:textId="77777777" w:rsidR="00326402" w:rsidRPr="0043239F" w:rsidRDefault="00975FDD" w:rsidP="001E648F">
      <w:pPr>
        <w:shd w:val="clear" w:color="auto" w:fill="FFFFFF"/>
        <w:tabs>
          <w:tab w:val="left" w:pos="814"/>
        </w:tabs>
        <w:ind w:left="502"/>
        <w:jc w:val="center"/>
        <w:rPr>
          <w:b/>
          <w:caps/>
        </w:rPr>
      </w:pPr>
      <w:r w:rsidRPr="0043239F">
        <w:rPr>
          <w:b/>
          <w:caps/>
        </w:rPr>
        <w:lastRenderedPageBreak/>
        <w:t xml:space="preserve">3. </w:t>
      </w:r>
      <w:r w:rsidR="00C65E65" w:rsidRPr="0043239F">
        <w:rPr>
          <w:b/>
          <w:caps/>
        </w:rPr>
        <w:t>Структура модуля</w:t>
      </w:r>
    </w:p>
    <w:p w14:paraId="296CFA3A" w14:textId="77777777" w:rsidR="00FA0B3F" w:rsidRPr="0043239F" w:rsidRDefault="00FA0B3F" w:rsidP="001E648F">
      <w:pPr>
        <w:shd w:val="clear" w:color="auto" w:fill="FFFFFF"/>
        <w:tabs>
          <w:tab w:val="left" w:pos="814"/>
        </w:tabs>
        <w:ind w:left="502"/>
        <w:rPr>
          <w:b/>
          <w:caps/>
        </w:rPr>
      </w:pPr>
    </w:p>
    <w:p w14:paraId="54C85DA8" w14:textId="77777777" w:rsidR="00326402" w:rsidRPr="0043239F" w:rsidRDefault="00326402" w:rsidP="001E648F">
      <w:pPr>
        <w:shd w:val="clear" w:color="auto" w:fill="FFFFFF"/>
        <w:tabs>
          <w:tab w:val="left" w:pos="814"/>
        </w:tabs>
        <w:ind w:left="1069"/>
        <w:jc w:val="center"/>
        <w:rPr>
          <w:b/>
          <w:caps/>
        </w:rPr>
      </w:pPr>
      <w:r w:rsidRPr="0043239F">
        <w:rPr>
          <w:b/>
          <w:caps/>
        </w:rPr>
        <w:t>«</w:t>
      </w:r>
      <w:r w:rsidR="00EB53A4" w:rsidRPr="0043239F">
        <w:rPr>
          <w:b/>
          <w:bCs/>
        </w:rPr>
        <w:t>Основы управленческой культуры</w:t>
      </w:r>
      <w:r w:rsidRPr="0043239F">
        <w:rPr>
          <w:b/>
          <w:caps/>
        </w:rPr>
        <w:t>»</w:t>
      </w:r>
    </w:p>
    <w:p w14:paraId="25BDE706" w14:textId="77777777" w:rsidR="00326402" w:rsidRPr="0043239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957CA" w:rsidRPr="0043239F" w14:paraId="78E835D7" w14:textId="77777777" w:rsidTr="00D63857">
        <w:trPr>
          <w:trHeight w:val="302"/>
        </w:trPr>
        <w:tc>
          <w:tcPr>
            <w:tcW w:w="817" w:type="dxa"/>
            <w:vMerge w:val="restart"/>
            <w:shd w:val="clear" w:color="auto" w:fill="auto"/>
          </w:tcPr>
          <w:p w14:paraId="0154A7BA" w14:textId="77777777" w:rsidR="00031811" w:rsidRPr="0043239F" w:rsidRDefault="00031811" w:rsidP="001E648F">
            <w:pPr>
              <w:tabs>
                <w:tab w:val="left" w:pos="814"/>
              </w:tabs>
              <w:jc w:val="center"/>
            </w:pPr>
            <w:r w:rsidRPr="0043239F">
              <w:t>Код</w:t>
            </w:r>
          </w:p>
        </w:tc>
        <w:tc>
          <w:tcPr>
            <w:tcW w:w="3749" w:type="dxa"/>
            <w:vMerge w:val="restart"/>
            <w:shd w:val="clear" w:color="auto" w:fill="auto"/>
          </w:tcPr>
          <w:p w14:paraId="27B3362E" w14:textId="77777777" w:rsidR="00031811" w:rsidRPr="0043239F" w:rsidRDefault="00031811" w:rsidP="001E648F">
            <w:pPr>
              <w:tabs>
                <w:tab w:val="left" w:pos="814"/>
              </w:tabs>
              <w:jc w:val="center"/>
            </w:pPr>
            <w:r w:rsidRPr="0043239F">
              <w:t>Дисциплина</w:t>
            </w:r>
          </w:p>
        </w:tc>
        <w:tc>
          <w:tcPr>
            <w:tcW w:w="6174" w:type="dxa"/>
            <w:gridSpan w:val="5"/>
            <w:shd w:val="clear" w:color="auto" w:fill="auto"/>
          </w:tcPr>
          <w:p w14:paraId="2132519D" w14:textId="77777777" w:rsidR="00031811" w:rsidRPr="0043239F" w:rsidRDefault="00031811" w:rsidP="001E648F">
            <w:pPr>
              <w:tabs>
                <w:tab w:val="left" w:pos="814"/>
              </w:tabs>
              <w:jc w:val="center"/>
            </w:pPr>
            <w:r w:rsidRPr="0043239F">
              <w:t>Трудоемкость (час.)</w:t>
            </w:r>
          </w:p>
        </w:tc>
        <w:tc>
          <w:tcPr>
            <w:tcW w:w="1134" w:type="dxa"/>
            <w:vMerge w:val="restart"/>
            <w:shd w:val="clear" w:color="auto" w:fill="auto"/>
          </w:tcPr>
          <w:p w14:paraId="2271BD48" w14:textId="77777777" w:rsidR="00031811" w:rsidRPr="0043239F" w:rsidRDefault="00031811" w:rsidP="001E648F">
            <w:pPr>
              <w:tabs>
                <w:tab w:val="left" w:pos="814"/>
              </w:tabs>
              <w:jc w:val="center"/>
            </w:pPr>
            <w:r w:rsidRPr="0043239F">
              <w:t>Трудоемкость  (з.е.)</w:t>
            </w:r>
          </w:p>
        </w:tc>
        <w:tc>
          <w:tcPr>
            <w:tcW w:w="1275" w:type="dxa"/>
            <w:vMerge w:val="restart"/>
            <w:shd w:val="clear" w:color="auto" w:fill="auto"/>
          </w:tcPr>
          <w:p w14:paraId="007728B2" w14:textId="77777777" w:rsidR="00031811" w:rsidRPr="0043239F" w:rsidRDefault="00470934" w:rsidP="001E648F">
            <w:pPr>
              <w:tabs>
                <w:tab w:val="left" w:pos="814"/>
              </w:tabs>
              <w:jc w:val="center"/>
            </w:pPr>
            <w:r w:rsidRPr="0043239F">
              <w:t>Порядок изучения</w:t>
            </w:r>
          </w:p>
        </w:tc>
        <w:tc>
          <w:tcPr>
            <w:tcW w:w="1636" w:type="dxa"/>
            <w:vMerge w:val="restart"/>
            <w:shd w:val="clear" w:color="auto" w:fill="auto"/>
          </w:tcPr>
          <w:p w14:paraId="7660F2F7" w14:textId="77777777" w:rsidR="007057B8" w:rsidRPr="0043239F" w:rsidRDefault="00031811" w:rsidP="001E648F">
            <w:pPr>
              <w:tabs>
                <w:tab w:val="left" w:pos="814"/>
              </w:tabs>
              <w:jc w:val="center"/>
            </w:pPr>
            <w:r w:rsidRPr="0043239F">
              <w:t>Образовательные результаты</w:t>
            </w:r>
            <w:r w:rsidR="00010379" w:rsidRPr="0043239F">
              <w:t xml:space="preserve"> </w:t>
            </w:r>
          </w:p>
          <w:p w14:paraId="0055DC11" w14:textId="77777777" w:rsidR="00031811" w:rsidRPr="0043239F" w:rsidRDefault="00010379" w:rsidP="001E648F">
            <w:pPr>
              <w:tabs>
                <w:tab w:val="left" w:pos="814"/>
              </w:tabs>
              <w:jc w:val="center"/>
            </w:pPr>
            <w:r w:rsidRPr="0043239F">
              <w:t>(код ОР)</w:t>
            </w:r>
          </w:p>
        </w:tc>
      </w:tr>
      <w:tr w:rsidR="007057B8" w:rsidRPr="0043239F" w14:paraId="05780647" w14:textId="77777777" w:rsidTr="00D63857">
        <w:tc>
          <w:tcPr>
            <w:tcW w:w="817" w:type="dxa"/>
            <w:vMerge/>
            <w:shd w:val="clear" w:color="auto" w:fill="auto"/>
            <w:vAlign w:val="center"/>
          </w:tcPr>
          <w:p w14:paraId="7F6665C0" w14:textId="77777777" w:rsidR="007057B8" w:rsidRPr="0043239F" w:rsidRDefault="007057B8" w:rsidP="001E648F">
            <w:pPr>
              <w:tabs>
                <w:tab w:val="left" w:pos="814"/>
              </w:tabs>
              <w:jc w:val="center"/>
              <w:rPr>
                <w:caps/>
              </w:rPr>
            </w:pPr>
          </w:p>
        </w:tc>
        <w:tc>
          <w:tcPr>
            <w:tcW w:w="3749" w:type="dxa"/>
            <w:vMerge/>
            <w:shd w:val="clear" w:color="auto" w:fill="auto"/>
            <w:vAlign w:val="center"/>
          </w:tcPr>
          <w:p w14:paraId="165A6D84" w14:textId="77777777" w:rsidR="007057B8" w:rsidRPr="0043239F" w:rsidRDefault="007057B8" w:rsidP="001E648F">
            <w:pPr>
              <w:tabs>
                <w:tab w:val="left" w:pos="814"/>
              </w:tabs>
              <w:jc w:val="center"/>
              <w:rPr>
                <w:caps/>
              </w:rPr>
            </w:pPr>
          </w:p>
        </w:tc>
        <w:tc>
          <w:tcPr>
            <w:tcW w:w="814" w:type="dxa"/>
            <w:vMerge w:val="restart"/>
            <w:shd w:val="clear" w:color="auto" w:fill="auto"/>
          </w:tcPr>
          <w:p w14:paraId="262810AF" w14:textId="77777777" w:rsidR="007057B8" w:rsidRPr="0043239F" w:rsidRDefault="007057B8" w:rsidP="00050C4D">
            <w:pPr>
              <w:tabs>
                <w:tab w:val="left" w:pos="814"/>
              </w:tabs>
              <w:jc w:val="center"/>
            </w:pPr>
            <w:r w:rsidRPr="0043239F">
              <w:t>Всего</w:t>
            </w:r>
          </w:p>
        </w:tc>
        <w:tc>
          <w:tcPr>
            <w:tcW w:w="2950" w:type="dxa"/>
            <w:gridSpan w:val="2"/>
            <w:shd w:val="clear" w:color="auto" w:fill="auto"/>
          </w:tcPr>
          <w:p w14:paraId="6A14D819" w14:textId="77777777" w:rsidR="007057B8" w:rsidRPr="0043239F" w:rsidRDefault="007057B8" w:rsidP="00050C4D">
            <w:pPr>
              <w:tabs>
                <w:tab w:val="left" w:pos="814"/>
              </w:tabs>
              <w:jc w:val="center"/>
            </w:pPr>
            <w:r w:rsidRPr="0043239F">
              <w:t>Контактная работа</w:t>
            </w:r>
          </w:p>
        </w:tc>
        <w:tc>
          <w:tcPr>
            <w:tcW w:w="1276" w:type="dxa"/>
            <w:vMerge w:val="restart"/>
            <w:shd w:val="clear" w:color="auto" w:fill="auto"/>
          </w:tcPr>
          <w:p w14:paraId="3CB31EB5" w14:textId="77777777" w:rsidR="007057B8" w:rsidRPr="0043239F" w:rsidRDefault="00D63857" w:rsidP="00050C4D">
            <w:pPr>
              <w:tabs>
                <w:tab w:val="left" w:pos="814"/>
              </w:tabs>
              <w:jc w:val="center"/>
            </w:pPr>
            <w:r w:rsidRPr="0043239F">
              <w:t>Самостоятельная работа</w:t>
            </w:r>
          </w:p>
        </w:tc>
        <w:tc>
          <w:tcPr>
            <w:tcW w:w="1134" w:type="dxa"/>
            <w:vMerge w:val="restart"/>
            <w:shd w:val="clear" w:color="auto" w:fill="auto"/>
          </w:tcPr>
          <w:p w14:paraId="3EADE79C" w14:textId="77777777" w:rsidR="007057B8" w:rsidRPr="0043239F" w:rsidRDefault="007057B8" w:rsidP="00050C4D">
            <w:pPr>
              <w:tabs>
                <w:tab w:val="left" w:pos="814"/>
              </w:tabs>
              <w:jc w:val="center"/>
            </w:pPr>
            <w:r w:rsidRPr="0043239F">
              <w:t>Аттестация</w:t>
            </w:r>
          </w:p>
        </w:tc>
        <w:tc>
          <w:tcPr>
            <w:tcW w:w="1134" w:type="dxa"/>
            <w:vMerge/>
            <w:shd w:val="clear" w:color="auto" w:fill="auto"/>
            <w:vAlign w:val="center"/>
          </w:tcPr>
          <w:p w14:paraId="309B2E0E" w14:textId="77777777" w:rsidR="007057B8" w:rsidRPr="0043239F" w:rsidRDefault="007057B8" w:rsidP="001E648F">
            <w:pPr>
              <w:tabs>
                <w:tab w:val="left" w:pos="814"/>
              </w:tabs>
              <w:jc w:val="center"/>
              <w:rPr>
                <w:caps/>
              </w:rPr>
            </w:pPr>
          </w:p>
        </w:tc>
        <w:tc>
          <w:tcPr>
            <w:tcW w:w="1275" w:type="dxa"/>
            <w:vMerge/>
            <w:shd w:val="clear" w:color="auto" w:fill="auto"/>
            <w:vAlign w:val="center"/>
          </w:tcPr>
          <w:p w14:paraId="4C429585" w14:textId="77777777" w:rsidR="007057B8" w:rsidRPr="0043239F" w:rsidRDefault="007057B8" w:rsidP="001E648F">
            <w:pPr>
              <w:tabs>
                <w:tab w:val="left" w:pos="814"/>
              </w:tabs>
              <w:jc w:val="center"/>
              <w:rPr>
                <w:caps/>
              </w:rPr>
            </w:pPr>
          </w:p>
        </w:tc>
        <w:tc>
          <w:tcPr>
            <w:tcW w:w="1636" w:type="dxa"/>
            <w:vMerge/>
            <w:shd w:val="clear" w:color="auto" w:fill="auto"/>
            <w:vAlign w:val="center"/>
          </w:tcPr>
          <w:p w14:paraId="316EDF44" w14:textId="77777777" w:rsidR="007057B8" w:rsidRPr="0043239F" w:rsidRDefault="007057B8" w:rsidP="001E648F">
            <w:pPr>
              <w:tabs>
                <w:tab w:val="left" w:pos="814"/>
              </w:tabs>
              <w:jc w:val="center"/>
              <w:rPr>
                <w:caps/>
              </w:rPr>
            </w:pPr>
          </w:p>
        </w:tc>
      </w:tr>
      <w:tr w:rsidR="00D63857" w:rsidRPr="0043239F" w14:paraId="2CEEC0E8" w14:textId="77777777" w:rsidTr="00D63857">
        <w:tc>
          <w:tcPr>
            <w:tcW w:w="817" w:type="dxa"/>
            <w:vMerge/>
            <w:shd w:val="clear" w:color="auto" w:fill="auto"/>
            <w:vAlign w:val="center"/>
          </w:tcPr>
          <w:p w14:paraId="68958BB6" w14:textId="77777777" w:rsidR="007057B8" w:rsidRPr="0043239F" w:rsidRDefault="007057B8" w:rsidP="001E648F">
            <w:pPr>
              <w:tabs>
                <w:tab w:val="left" w:pos="814"/>
              </w:tabs>
              <w:jc w:val="center"/>
              <w:rPr>
                <w:caps/>
              </w:rPr>
            </w:pPr>
          </w:p>
        </w:tc>
        <w:tc>
          <w:tcPr>
            <w:tcW w:w="3749" w:type="dxa"/>
            <w:vMerge/>
            <w:shd w:val="clear" w:color="auto" w:fill="auto"/>
            <w:vAlign w:val="center"/>
          </w:tcPr>
          <w:p w14:paraId="4C1DAE9E" w14:textId="77777777" w:rsidR="007057B8" w:rsidRPr="0043239F" w:rsidRDefault="007057B8" w:rsidP="001E648F">
            <w:pPr>
              <w:tabs>
                <w:tab w:val="left" w:pos="814"/>
              </w:tabs>
              <w:jc w:val="center"/>
              <w:rPr>
                <w:caps/>
              </w:rPr>
            </w:pPr>
          </w:p>
        </w:tc>
        <w:tc>
          <w:tcPr>
            <w:tcW w:w="814" w:type="dxa"/>
            <w:vMerge/>
            <w:shd w:val="clear" w:color="auto" w:fill="auto"/>
          </w:tcPr>
          <w:p w14:paraId="29C0B3A6" w14:textId="77777777" w:rsidR="007057B8" w:rsidRPr="0043239F" w:rsidRDefault="007057B8" w:rsidP="001E648F">
            <w:pPr>
              <w:tabs>
                <w:tab w:val="left" w:pos="814"/>
              </w:tabs>
              <w:rPr>
                <w:caps/>
              </w:rPr>
            </w:pPr>
          </w:p>
        </w:tc>
        <w:tc>
          <w:tcPr>
            <w:tcW w:w="1532" w:type="dxa"/>
            <w:shd w:val="clear" w:color="auto" w:fill="auto"/>
          </w:tcPr>
          <w:p w14:paraId="60B8AF62" w14:textId="77777777" w:rsidR="007057B8" w:rsidRPr="0043239F" w:rsidRDefault="007057B8" w:rsidP="00050C4D">
            <w:pPr>
              <w:tabs>
                <w:tab w:val="left" w:pos="814"/>
              </w:tabs>
              <w:jc w:val="center"/>
              <w:rPr>
                <w:caps/>
              </w:rPr>
            </w:pPr>
            <w:r w:rsidRPr="0043239F">
              <w:t>Аудиторная работа</w:t>
            </w:r>
          </w:p>
        </w:tc>
        <w:tc>
          <w:tcPr>
            <w:tcW w:w="1418" w:type="dxa"/>
            <w:shd w:val="clear" w:color="auto" w:fill="auto"/>
          </w:tcPr>
          <w:p w14:paraId="282D38C4" w14:textId="77777777" w:rsidR="006234DB" w:rsidRPr="0043239F" w:rsidRDefault="007057B8" w:rsidP="006234DB">
            <w:pPr>
              <w:tabs>
                <w:tab w:val="left" w:pos="814"/>
              </w:tabs>
              <w:jc w:val="center"/>
            </w:pPr>
            <w:r w:rsidRPr="0043239F">
              <w:t>Контактная СР</w:t>
            </w:r>
            <w:r w:rsidR="006234DB" w:rsidRPr="0043239F">
              <w:t xml:space="preserve"> (в т.ч. </w:t>
            </w:r>
          </w:p>
          <w:p w14:paraId="69E77BD6" w14:textId="77777777" w:rsidR="007057B8" w:rsidRPr="0043239F" w:rsidRDefault="006234DB" w:rsidP="006234DB">
            <w:pPr>
              <w:tabs>
                <w:tab w:val="left" w:pos="814"/>
              </w:tabs>
              <w:jc w:val="center"/>
            </w:pPr>
            <w:r w:rsidRPr="0043239F">
              <w:t>в ЭИОС)</w:t>
            </w:r>
          </w:p>
        </w:tc>
        <w:tc>
          <w:tcPr>
            <w:tcW w:w="1276" w:type="dxa"/>
            <w:vMerge/>
            <w:shd w:val="clear" w:color="auto" w:fill="auto"/>
          </w:tcPr>
          <w:p w14:paraId="7086A944" w14:textId="77777777" w:rsidR="007057B8" w:rsidRPr="0043239F" w:rsidRDefault="007057B8" w:rsidP="001E648F">
            <w:pPr>
              <w:tabs>
                <w:tab w:val="left" w:pos="814"/>
              </w:tabs>
              <w:rPr>
                <w:caps/>
              </w:rPr>
            </w:pPr>
          </w:p>
        </w:tc>
        <w:tc>
          <w:tcPr>
            <w:tcW w:w="1134" w:type="dxa"/>
            <w:vMerge/>
            <w:shd w:val="clear" w:color="auto" w:fill="auto"/>
          </w:tcPr>
          <w:p w14:paraId="79187E73" w14:textId="77777777" w:rsidR="007057B8" w:rsidRPr="0043239F" w:rsidRDefault="007057B8" w:rsidP="001E648F">
            <w:pPr>
              <w:tabs>
                <w:tab w:val="left" w:pos="814"/>
              </w:tabs>
              <w:rPr>
                <w:caps/>
              </w:rPr>
            </w:pPr>
          </w:p>
        </w:tc>
        <w:tc>
          <w:tcPr>
            <w:tcW w:w="1134" w:type="dxa"/>
            <w:vMerge/>
            <w:shd w:val="clear" w:color="auto" w:fill="auto"/>
            <w:vAlign w:val="center"/>
          </w:tcPr>
          <w:p w14:paraId="3BB7FF95" w14:textId="77777777" w:rsidR="007057B8" w:rsidRPr="0043239F" w:rsidRDefault="007057B8" w:rsidP="001E648F">
            <w:pPr>
              <w:tabs>
                <w:tab w:val="left" w:pos="814"/>
              </w:tabs>
              <w:jc w:val="center"/>
              <w:rPr>
                <w:caps/>
              </w:rPr>
            </w:pPr>
          </w:p>
        </w:tc>
        <w:tc>
          <w:tcPr>
            <w:tcW w:w="1275" w:type="dxa"/>
            <w:vMerge/>
            <w:shd w:val="clear" w:color="auto" w:fill="auto"/>
            <w:vAlign w:val="center"/>
          </w:tcPr>
          <w:p w14:paraId="1CD4D012" w14:textId="77777777" w:rsidR="007057B8" w:rsidRPr="0043239F" w:rsidRDefault="007057B8" w:rsidP="001E648F">
            <w:pPr>
              <w:tabs>
                <w:tab w:val="left" w:pos="814"/>
              </w:tabs>
              <w:jc w:val="center"/>
              <w:rPr>
                <w:caps/>
              </w:rPr>
            </w:pPr>
          </w:p>
        </w:tc>
        <w:tc>
          <w:tcPr>
            <w:tcW w:w="1636" w:type="dxa"/>
            <w:vMerge/>
            <w:shd w:val="clear" w:color="auto" w:fill="auto"/>
            <w:vAlign w:val="center"/>
          </w:tcPr>
          <w:p w14:paraId="2B3F0D52" w14:textId="77777777" w:rsidR="007057B8" w:rsidRPr="0043239F" w:rsidRDefault="007057B8" w:rsidP="001E648F">
            <w:pPr>
              <w:tabs>
                <w:tab w:val="left" w:pos="814"/>
              </w:tabs>
              <w:jc w:val="center"/>
              <w:rPr>
                <w:caps/>
              </w:rPr>
            </w:pPr>
          </w:p>
        </w:tc>
      </w:tr>
      <w:tr w:rsidR="00031811" w:rsidRPr="0043239F" w14:paraId="559C98BD" w14:textId="77777777" w:rsidTr="007057B8">
        <w:tc>
          <w:tcPr>
            <w:tcW w:w="14785" w:type="dxa"/>
            <w:gridSpan w:val="10"/>
            <w:shd w:val="clear" w:color="auto" w:fill="auto"/>
            <w:vAlign w:val="center"/>
          </w:tcPr>
          <w:p w14:paraId="5E6B4E02" w14:textId="77777777" w:rsidR="00031811" w:rsidRPr="0043239F" w:rsidRDefault="00031811" w:rsidP="00A66E2A">
            <w:pPr>
              <w:numPr>
                <w:ilvl w:val="0"/>
                <w:numId w:val="1"/>
              </w:numPr>
              <w:tabs>
                <w:tab w:val="left" w:pos="600"/>
              </w:tabs>
              <w:rPr>
                <w:caps/>
              </w:rPr>
            </w:pPr>
            <w:r w:rsidRPr="0043239F">
              <w:rPr>
                <w:caps/>
              </w:rPr>
              <w:t>Дисциплины, обязательные для изучения</w:t>
            </w:r>
          </w:p>
        </w:tc>
      </w:tr>
      <w:tr w:rsidR="00EB53A4" w:rsidRPr="0043239F" w14:paraId="28560F0C" w14:textId="77777777" w:rsidTr="00D63857">
        <w:tc>
          <w:tcPr>
            <w:tcW w:w="817" w:type="dxa"/>
            <w:shd w:val="clear" w:color="auto" w:fill="auto"/>
            <w:vAlign w:val="center"/>
          </w:tcPr>
          <w:p w14:paraId="739C67B8" w14:textId="77777777" w:rsidR="00EB53A4" w:rsidRPr="0043239F" w:rsidRDefault="00175F8F" w:rsidP="001E648F">
            <w:pPr>
              <w:tabs>
                <w:tab w:val="left" w:pos="814"/>
              </w:tabs>
              <w:jc w:val="center"/>
              <w:rPr>
                <w:caps/>
                <w:sz w:val="22"/>
                <w:szCs w:val="22"/>
              </w:rPr>
            </w:pPr>
            <w:r w:rsidRPr="0043239F">
              <w:rPr>
                <w:caps/>
                <w:sz w:val="22"/>
                <w:szCs w:val="22"/>
              </w:rPr>
              <w:t>К.М.04.01</w:t>
            </w:r>
          </w:p>
        </w:tc>
        <w:tc>
          <w:tcPr>
            <w:tcW w:w="3749" w:type="dxa"/>
            <w:shd w:val="clear" w:color="auto" w:fill="auto"/>
            <w:vAlign w:val="center"/>
          </w:tcPr>
          <w:p w14:paraId="5243EE9C" w14:textId="77777777" w:rsidR="00EB53A4" w:rsidRPr="0043239F" w:rsidRDefault="00EB53A4" w:rsidP="001E648F">
            <w:pPr>
              <w:textAlignment w:val="baseline"/>
            </w:pPr>
            <w:r w:rsidRPr="0043239F">
              <w:t>Экономика</w:t>
            </w:r>
          </w:p>
        </w:tc>
        <w:tc>
          <w:tcPr>
            <w:tcW w:w="814" w:type="dxa"/>
            <w:shd w:val="clear" w:color="auto" w:fill="auto"/>
            <w:vAlign w:val="center"/>
          </w:tcPr>
          <w:p w14:paraId="1325BEC0" w14:textId="77777777" w:rsidR="00EB53A4" w:rsidRPr="0043239F" w:rsidRDefault="00EB53A4" w:rsidP="008C44C5">
            <w:pPr>
              <w:tabs>
                <w:tab w:val="left" w:pos="814"/>
              </w:tabs>
              <w:jc w:val="center"/>
            </w:pPr>
            <w:r w:rsidRPr="0043239F">
              <w:t>72</w:t>
            </w:r>
          </w:p>
        </w:tc>
        <w:tc>
          <w:tcPr>
            <w:tcW w:w="1532" w:type="dxa"/>
            <w:shd w:val="clear" w:color="auto" w:fill="auto"/>
            <w:vAlign w:val="center"/>
          </w:tcPr>
          <w:p w14:paraId="2A138AB1" w14:textId="77777777" w:rsidR="00EB53A4" w:rsidRPr="0043239F" w:rsidRDefault="00EB53A4" w:rsidP="008C44C5">
            <w:pPr>
              <w:tabs>
                <w:tab w:val="left" w:pos="814"/>
              </w:tabs>
              <w:jc w:val="center"/>
            </w:pPr>
            <w:r w:rsidRPr="0043239F">
              <w:t>24</w:t>
            </w:r>
          </w:p>
        </w:tc>
        <w:tc>
          <w:tcPr>
            <w:tcW w:w="1418" w:type="dxa"/>
            <w:shd w:val="clear" w:color="auto" w:fill="auto"/>
            <w:vAlign w:val="center"/>
          </w:tcPr>
          <w:p w14:paraId="4ABC71F4" w14:textId="77777777" w:rsidR="00EB53A4" w:rsidRPr="0043239F" w:rsidRDefault="00EB53A4" w:rsidP="008C44C5">
            <w:pPr>
              <w:tabs>
                <w:tab w:val="left" w:pos="814"/>
              </w:tabs>
              <w:jc w:val="center"/>
            </w:pPr>
            <w:r w:rsidRPr="0043239F">
              <w:t>12</w:t>
            </w:r>
          </w:p>
        </w:tc>
        <w:tc>
          <w:tcPr>
            <w:tcW w:w="1276" w:type="dxa"/>
            <w:shd w:val="clear" w:color="auto" w:fill="auto"/>
            <w:vAlign w:val="center"/>
          </w:tcPr>
          <w:p w14:paraId="3A6C8CAF" w14:textId="77777777" w:rsidR="00EB53A4" w:rsidRPr="0043239F" w:rsidRDefault="00EB53A4" w:rsidP="008C44C5">
            <w:pPr>
              <w:tabs>
                <w:tab w:val="left" w:pos="814"/>
              </w:tabs>
              <w:jc w:val="center"/>
            </w:pPr>
            <w:r w:rsidRPr="0043239F">
              <w:t>36</w:t>
            </w:r>
          </w:p>
        </w:tc>
        <w:tc>
          <w:tcPr>
            <w:tcW w:w="1134" w:type="dxa"/>
            <w:shd w:val="clear" w:color="auto" w:fill="auto"/>
            <w:vAlign w:val="center"/>
          </w:tcPr>
          <w:p w14:paraId="715DF6C1" w14:textId="77777777" w:rsidR="00EB53A4" w:rsidRPr="0043239F" w:rsidRDefault="00EB53A4" w:rsidP="008C44C5">
            <w:pPr>
              <w:tabs>
                <w:tab w:val="left" w:pos="814"/>
              </w:tabs>
              <w:jc w:val="center"/>
            </w:pPr>
            <w:r w:rsidRPr="0043239F">
              <w:t>Экзамен</w:t>
            </w:r>
          </w:p>
        </w:tc>
        <w:tc>
          <w:tcPr>
            <w:tcW w:w="1134" w:type="dxa"/>
            <w:shd w:val="clear" w:color="auto" w:fill="auto"/>
            <w:vAlign w:val="center"/>
          </w:tcPr>
          <w:p w14:paraId="3CD03A82" w14:textId="77777777" w:rsidR="00EB53A4" w:rsidRPr="0043239F" w:rsidRDefault="00EB53A4" w:rsidP="008C44C5">
            <w:pPr>
              <w:tabs>
                <w:tab w:val="left" w:pos="814"/>
              </w:tabs>
              <w:jc w:val="center"/>
              <w:rPr>
                <w:caps/>
              </w:rPr>
            </w:pPr>
            <w:r w:rsidRPr="0043239F">
              <w:rPr>
                <w:caps/>
              </w:rPr>
              <w:t>2</w:t>
            </w:r>
          </w:p>
        </w:tc>
        <w:tc>
          <w:tcPr>
            <w:tcW w:w="1275" w:type="dxa"/>
            <w:shd w:val="clear" w:color="auto" w:fill="auto"/>
            <w:vAlign w:val="center"/>
          </w:tcPr>
          <w:p w14:paraId="1B615263" w14:textId="77777777" w:rsidR="00EB53A4" w:rsidRPr="0043239F" w:rsidRDefault="00B94000" w:rsidP="001E648F">
            <w:pPr>
              <w:tabs>
                <w:tab w:val="left" w:pos="814"/>
              </w:tabs>
              <w:jc w:val="center"/>
              <w:rPr>
                <w:caps/>
              </w:rPr>
            </w:pPr>
            <w:r w:rsidRPr="0043239F">
              <w:rPr>
                <w:caps/>
              </w:rPr>
              <w:t>3</w:t>
            </w:r>
          </w:p>
        </w:tc>
        <w:tc>
          <w:tcPr>
            <w:tcW w:w="1636" w:type="dxa"/>
            <w:shd w:val="clear" w:color="auto" w:fill="auto"/>
            <w:vAlign w:val="center"/>
          </w:tcPr>
          <w:p w14:paraId="7FA26C8A" w14:textId="33DFFD6C" w:rsidR="0053513F" w:rsidRPr="0043239F" w:rsidRDefault="0053513F" w:rsidP="0053513F">
            <w:pPr>
              <w:ind w:right="-108"/>
              <w:jc w:val="both"/>
              <w:rPr>
                <w:sz w:val="22"/>
                <w:szCs w:val="22"/>
              </w:rPr>
            </w:pPr>
            <w:r w:rsidRPr="0043239F">
              <w:rPr>
                <w:sz w:val="22"/>
                <w:szCs w:val="22"/>
              </w:rPr>
              <w:t>ОР.1</w:t>
            </w:r>
            <w:r w:rsidR="00CD47DF" w:rsidRPr="0043239F">
              <w:rPr>
                <w:sz w:val="22"/>
                <w:szCs w:val="22"/>
              </w:rPr>
              <w:t>; .ОР.3</w:t>
            </w:r>
          </w:p>
          <w:p w14:paraId="152ADC67" w14:textId="77777777" w:rsidR="00EB53A4" w:rsidRPr="0043239F" w:rsidRDefault="00EB53A4" w:rsidP="0053513F">
            <w:pPr>
              <w:ind w:right="-108"/>
              <w:jc w:val="both"/>
              <w:rPr>
                <w:sz w:val="22"/>
                <w:szCs w:val="22"/>
              </w:rPr>
            </w:pPr>
          </w:p>
        </w:tc>
      </w:tr>
      <w:tr w:rsidR="00175F8F" w:rsidRPr="0043239F" w14:paraId="0E9B3FFF" w14:textId="77777777" w:rsidTr="00D63857">
        <w:tc>
          <w:tcPr>
            <w:tcW w:w="817" w:type="dxa"/>
            <w:shd w:val="clear" w:color="auto" w:fill="auto"/>
            <w:vAlign w:val="center"/>
          </w:tcPr>
          <w:p w14:paraId="088BF89C" w14:textId="77777777" w:rsidR="00175F8F" w:rsidRPr="0043239F" w:rsidRDefault="00175F8F" w:rsidP="008A293F">
            <w:pPr>
              <w:tabs>
                <w:tab w:val="left" w:pos="814"/>
              </w:tabs>
              <w:jc w:val="center"/>
              <w:rPr>
                <w:caps/>
                <w:sz w:val="22"/>
                <w:szCs w:val="22"/>
              </w:rPr>
            </w:pPr>
            <w:r w:rsidRPr="0043239F">
              <w:rPr>
                <w:caps/>
                <w:sz w:val="22"/>
                <w:szCs w:val="22"/>
              </w:rPr>
              <w:t>К.М.04.02</w:t>
            </w:r>
          </w:p>
        </w:tc>
        <w:tc>
          <w:tcPr>
            <w:tcW w:w="3749" w:type="dxa"/>
            <w:shd w:val="clear" w:color="auto" w:fill="auto"/>
            <w:vAlign w:val="center"/>
          </w:tcPr>
          <w:p w14:paraId="7CCD2374" w14:textId="77777777" w:rsidR="00175F8F" w:rsidRPr="0043239F" w:rsidRDefault="00175F8F" w:rsidP="001E648F">
            <w:pPr>
              <w:textAlignment w:val="baseline"/>
            </w:pPr>
            <w:r w:rsidRPr="0043239F">
              <w:t>Основы менеджмента</w:t>
            </w:r>
          </w:p>
        </w:tc>
        <w:tc>
          <w:tcPr>
            <w:tcW w:w="814" w:type="dxa"/>
            <w:shd w:val="clear" w:color="auto" w:fill="auto"/>
            <w:vAlign w:val="center"/>
          </w:tcPr>
          <w:p w14:paraId="64D60E7A" w14:textId="77777777" w:rsidR="00175F8F" w:rsidRPr="0043239F" w:rsidRDefault="00175F8F" w:rsidP="00763025">
            <w:pPr>
              <w:tabs>
                <w:tab w:val="left" w:pos="814"/>
              </w:tabs>
              <w:jc w:val="center"/>
            </w:pPr>
            <w:r w:rsidRPr="0043239F">
              <w:t>72</w:t>
            </w:r>
          </w:p>
        </w:tc>
        <w:tc>
          <w:tcPr>
            <w:tcW w:w="1532" w:type="dxa"/>
            <w:shd w:val="clear" w:color="auto" w:fill="auto"/>
            <w:vAlign w:val="center"/>
          </w:tcPr>
          <w:p w14:paraId="02F6498C" w14:textId="77777777" w:rsidR="00175F8F" w:rsidRPr="0043239F" w:rsidRDefault="00175F8F" w:rsidP="00763025">
            <w:pPr>
              <w:tabs>
                <w:tab w:val="left" w:pos="814"/>
              </w:tabs>
              <w:jc w:val="center"/>
            </w:pPr>
            <w:r w:rsidRPr="0043239F">
              <w:t>24</w:t>
            </w:r>
          </w:p>
        </w:tc>
        <w:tc>
          <w:tcPr>
            <w:tcW w:w="1418" w:type="dxa"/>
            <w:shd w:val="clear" w:color="auto" w:fill="auto"/>
            <w:vAlign w:val="center"/>
          </w:tcPr>
          <w:p w14:paraId="3D703090" w14:textId="77777777" w:rsidR="00175F8F" w:rsidRPr="0043239F" w:rsidRDefault="00175F8F" w:rsidP="00763025">
            <w:pPr>
              <w:tabs>
                <w:tab w:val="left" w:pos="814"/>
              </w:tabs>
              <w:jc w:val="center"/>
            </w:pPr>
            <w:r w:rsidRPr="0043239F">
              <w:t>12</w:t>
            </w:r>
          </w:p>
        </w:tc>
        <w:tc>
          <w:tcPr>
            <w:tcW w:w="1276" w:type="dxa"/>
            <w:shd w:val="clear" w:color="auto" w:fill="auto"/>
            <w:vAlign w:val="center"/>
          </w:tcPr>
          <w:p w14:paraId="1403E0B4" w14:textId="77777777" w:rsidR="00175F8F" w:rsidRPr="0043239F" w:rsidRDefault="00175F8F" w:rsidP="00763025">
            <w:pPr>
              <w:tabs>
                <w:tab w:val="left" w:pos="814"/>
              </w:tabs>
              <w:jc w:val="center"/>
            </w:pPr>
            <w:r w:rsidRPr="0043239F">
              <w:t>36</w:t>
            </w:r>
          </w:p>
        </w:tc>
        <w:tc>
          <w:tcPr>
            <w:tcW w:w="1134" w:type="dxa"/>
            <w:shd w:val="clear" w:color="auto" w:fill="auto"/>
            <w:vAlign w:val="center"/>
          </w:tcPr>
          <w:p w14:paraId="73D02271" w14:textId="77777777" w:rsidR="00175F8F" w:rsidRPr="0043239F" w:rsidRDefault="00175F8F" w:rsidP="00763025">
            <w:pPr>
              <w:tabs>
                <w:tab w:val="left" w:pos="814"/>
              </w:tabs>
              <w:jc w:val="center"/>
            </w:pPr>
            <w:r w:rsidRPr="0043239F">
              <w:t>Экзамен</w:t>
            </w:r>
          </w:p>
        </w:tc>
        <w:tc>
          <w:tcPr>
            <w:tcW w:w="1134" w:type="dxa"/>
            <w:shd w:val="clear" w:color="auto" w:fill="auto"/>
            <w:vAlign w:val="center"/>
          </w:tcPr>
          <w:p w14:paraId="12C64D14" w14:textId="77777777" w:rsidR="00175F8F" w:rsidRPr="0043239F" w:rsidRDefault="00175F8F" w:rsidP="00763025">
            <w:pPr>
              <w:tabs>
                <w:tab w:val="left" w:pos="814"/>
              </w:tabs>
              <w:jc w:val="center"/>
              <w:rPr>
                <w:caps/>
              </w:rPr>
            </w:pPr>
            <w:r w:rsidRPr="0043239F">
              <w:rPr>
                <w:caps/>
              </w:rPr>
              <w:t>2</w:t>
            </w:r>
          </w:p>
        </w:tc>
        <w:tc>
          <w:tcPr>
            <w:tcW w:w="1275" w:type="dxa"/>
            <w:shd w:val="clear" w:color="auto" w:fill="auto"/>
            <w:vAlign w:val="center"/>
          </w:tcPr>
          <w:p w14:paraId="5C87ADD7" w14:textId="77777777" w:rsidR="00175F8F" w:rsidRPr="0043239F" w:rsidRDefault="00B94000" w:rsidP="001E648F">
            <w:pPr>
              <w:tabs>
                <w:tab w:val="left" w:pos="814"/>
              </w:tabs>
              <w:jc w:val="center"/>
              <w:rPr>
                <w:caps/>
              </w:rPr>
            </w:pPr>
            <w:r w:rsidRPr="0043239F">
              <w:rPr>
                <w:caps/>
              </w:rPr>
              <w:t>3</w:t>
            </w:r>
          </w:p>
        </w:tc>
        <w:tc>
          <w:tcPr>
            <w:tcW w:w="1636" w:type="dxa"/>
            <w:shd w:val="clear" w:color="auto" w:fill="auto"/>
            <w:vAlign w:val="center"/>
          </w:tcPr>
          <w:p w14:paraId="5C24E613" w14:textId="77777777" w:rsidR="00175F8F" w:rsidRPr="0043239F" w:rsidRDefault="00B94000" w:rsidP="00B94000">
            <w:pPr>
              <w:tabs>
                <w:tab w:val="left" w:pos="814"/>
              </w:tabs>
              <w:rPr>
                <w:caps/>
              </w:rPr>
            </w:pPr>
            <w:r w:rsidRPr="0043239F">
              <w:rPr>
                <w:sz w:val="22"/>
                <w:szCs w:val="22"/>
              </w:rPr>
              <w:t>ОР.2</w:t>
            </w:r>
          </w:p>
        </w:tc>
      </w:tr>
      <w:tr w:rsidR="00175F8F" w:rsidRPr="0043239F" w14:paraId="21888526" w14:textId="77777777" w:rsidTr="007057B8">
        <w:tc>
          <w:tcPr>
            <w:tcW w:w="14785" w:type="dxa"/>
            <w:gridSpan w:val="10"/>
            <w:shd w:val="clear" w:color="auto" w:fill="auto"/>
            <w:vAlign w:val="center"/>
          </w:tcPr>
          <w:p w14:paraId="74F2CBFC" w14:textId="77777777" w:rsidR="00175F8F" w:rsidRPr="0043239F" w:rsidRDefault="00175F8F" w:rsidP="00EB53A4">
            <w:pPr>
              <w:tabs>
                <w:tab w:val="left" w:pos="814"/>
              </w:tabs>
              <w:ind w:firstLine="317"/>
              <w:rPr>
                <w:caps/>
              </w:rPr>
            </w:pPr>
            <w:r w:rsidRPr="0043239F">
              <w:rPr>
                <w:caps/>
              </w:rPr>
              <w:t>2. Дисциплины по выбору (выбрать 1 из 4)</w:t>
            </w:r>
          </w:p>
        </w:tc>
      </w:tr>
      <w:tr w:rsidR="00B94000" w:rsidRPr="0043239F" w14:paraId="6D225F92" w14:textId="77777777" w:rsidTr="00B94000">
        <w:tc>
          <w:tcPr>
            <w:tcW w:w="817" w:type="dxa"/>
            <w:shd w:val="clear" w:color="auto" w:fill="auto"/>
            <w:vAlign w:val="center"/>
          </w:tcPr>
          <w:p w14:paraId="0D68CD5D" w14:textId="77777777" w:rsidR="00B94000" w:rsidRPr="0043239F" w:rsidRDefault="00B94000" w:rsidP="008A293F">
            <w:pPr>
              <w:tabs>
                <w:tab w:val="left" w:pos="814"/>
              </w:tabs>
              <w:jc w:val="center"/>
              <w:rPr>
                <w:caps/>
                <w:sz w:val="22"/>
                <w:szCs w:val="22"/>
              </w:rPr>
            </w:pPr>
            <w:r w:rsidRPr="0043239F">
              <w:rPr>
                <w:caps/>
                <w:sz w:val="22"/>
                <w:szCs w:val="22"/>
              </w:rPr>
              <w:t>К.М.04.ДВ.01.01</w:t>
            </w:r>
          </w:p>
        </w:tc>
        <w:tc>
          <w:tcPr>
            <w:tcW w:w="3749" w:type="dxa"/>
            <w:shd w:val="clear" w:color="auto" w:fill="auto"/>
            <w:vAlign w:val="center"/>
          </w:tcPr>
          <w:p w14:paraId="089B1200" w14:textId="77777777" w:rsidR="00B94000" w:rsidRPr="0043239F" w:rsidRDefault="00B94000" w:rsidP="008C44C5">
            <w:r w:rsidRPr="0043239F">
              <w:t>Искусство маркетинга</w:t>
            </w:r>
          </w:p>
        </w:tc>
        <w:tc>
          <w:tcPr>
            <w:tcW w:w="814" w:type="dxa"/>
            <w:shd w:val="clear" w:color="auto" w:fill="auto"/>
            <w:vAlign w:val="center"/>
          </w:tcPr>
          <w:p w14:paraId="400E39BB" w14:textId="77777777" w:rsidR="00B94000" w:rsidRPr="0043239F" w:rsidRDefault="00B94000" w:rsidP="001E648F">
            <w:pPr>
              <w:tabs>
                <w:tab w:val="left" w:pos="814"/>
              </w:tabs>
              <w:jc w:val="center"/>
            </w:pPr>
            <w:r w:rsidRPr="0043239F">
              <w:t>72</w:t>
            </w:r>
          </w:p>
        </w:tc>
        <w:tc>
          <w:tcPr>
            <w:tcW w:w="1532" w:type="dxa"/>
            <w:shd w:val="clear" w:color="auto" w:fill="auto"/>
            <w:vAlign w:val="center"/>
          </w:tcPr>
          <w:p w14:paraId="7CC98974" w14:textId="77777777" w:rsidR="00B94000" w:rsidRPr="0043239F" w:rsidRDefault="00B94000" w:rsidP="001E648F">
            <w:pPr>
              <w:tabs>
                <w:tab w:val="left" w:pos="814"/>
              </w:tabs>
              <w:jc w:val="center"/>
            </w:pPr>
            <w:r w:rsidRPr="0043239F">
              <w:t>24</w:t>
            </w:r>
          </w:p>
        </w:tc>
        <w:tc>
          <w:tcPr>
            <w:tcW w:w="1418" w:type="dxa"/>
            <w:shd w:val="clear" w:color="auto" w:fill="auto"/>
            <w:vAlign w:val="center"/>
          </w:tcPr>
          <w:p w14:paraId="5AAB3521" w14:textId="77777777" w:rsidR="00B94000" w:rsidRPr="0043239F" w:rsidRDefault="00B94000" w:rsidP="001E648F">
            <w:pPr>
              <w:tabs>
                <w:tab w:val="left" w:pos="814"/>
              </w:tabs>
              <w:jc w:val="center"/>
            </w:pPr>
            <w:r w:rsidRPr="0043239F">
              <w:t>12</w:t>
            </w:r>
          </w:p>
        </w:tc>
        <w:tc>
          <w:tcPr>
            <w:tcW w:w="1276" w:type="dxa"/>
            <w:shd w:val="clear" w:color="auto" w:fill="auto"/>
            <w:vAlign w:val="center"/>
          </w:tcPr>
          <w:p w14:paraId="752214EB" w14:textId="77777777" w:rsidR="00B94000" w:rsidRPr="0043239F" w:rsidRDefault="00B94000" w:rsidP="001E648F">
            <w:pPr>
              <w:tabs>
                <w:tab w:val="left" w:pos="814"/>
              </w:tabs>
              <w:jc w:val="center"/>
            </w:pPr>
            <w:r w:rsidRPr="0043239F">
              <w:t>36</w:t>
            </w:r>
          </w:p>
        </w:tc>
        <w:tc>
          <w:tcPr>
            <w:tcW w:w="1134" w:type="dxa"/>
            <w:shd w:val="clear" w:color="auto" w:fill="auto"/>
            <w:vAlign w:val="center"/>
          </w:tcPr>
          <w:p w14:paraId="378964B9" w14:textId="77777777" w:rsidR="00B94000" w:rsidRPr="0043239F" w:rsidRDefault="00B94000" w:rsidP="001E648F">
            <w:pPr>
              <w:tabs>
                <w:tab w:val="left" w:pos="814"/>
              </w:tabs>
              <w:jc w:val="center"/>
            </w:pPr>
            <w:r w:rsidRPr="0043239F">
              <w:t>Зачет</w:t>
            </w:r>
          </w:p>
        </w:tc>
        <w:tc>
          <w:tcPr>
            <w:tcW w:w="1134" w:type="dxa"/>
            <w:shd w:val="clear" w:color="auto" w:fill="auto"/>
            <w:vAlign w:val="center"/>
          </w:tcPr>
          <w:p w14:paraId="2CE9CFAB" w14:textId="77777777" w:rsidR="00B94000" w:rsidRPr="0043239F" w:rsidRDefault="00B94000" w:rsidP="001E648F">
            <w:pPr>
              <w:tabs>
                <w:tab w:val="left" w:pos="814"/>
              </w:tabs>
              <w:jc w:val="center"/>
              <w:rPr>
                <w:caps/>
              </w:rPr>
            </w:pPr>
            <w:r w:rsidRPr="0043239F">
              <w:rPr>
                <w:caps/>
              </w:rPr>
              <w:t>2</w:t>
            </w:r>
          </w:p>
        </w:tc>
        <w:tc>
          <w:tcPr>
            <w:tcW w:w="1275" w:type="dxa"/>
            <w:shd w:val="clear" w:color="auto" w:fill="auto"/>
            <w:vAlign w:val="center"/>
          </w:tcPr>
          <w:p w14:paraId="20D0B162" w14:textId="77777777" w:rsidR="00B94000" w:rsidRPr="0043239F" w:rsidRDefault="00B94000" w:rsidP="001E648F">
            <w:pPr>
              <w:tabs>
                <w:tab w:val="left" w:pos="814"/>
              </w:tabs>
              <w:jc w:val="center"/>
              <w:rPr>
                <w:caps/>
              </w:rPr>
            </w:pPr>
            <w:r w:rsidRPr="0043239F">
              <w:rPr>
                <w:caps/>
              </w:rPr>
              <w:t>4</w:t>
            </w:r>
          </w:p>
        </w:tc>
        <w:tc>
          <w:tcPr>
            <w:tcW w:w="1636" w:type="dxa"/>
            <w:shd w:val="clear" w:color="auto" w:fill="auto"/>
            <w:vAlign w:val="center"/>
          </w:tcPr>
          <w:p w14:paraId="0131C36A" w14:textId="77777777" w:rsidR="00B94000" w:rsidRPr="0043239F" w:rsidRDefault="00B94000" w:rsidP="00B94000">
            <w:r w:rsidRPr="0043239F">
              <w:rPr>
                <w:sz w:val="22"/>
                <w:szCs w:val="22"/>
              </w:rPr>
              <w:t>ОР.3</w:t>
            </w:r>
          </w:p>
        </w:tc>
      </w:tr>
      <w:tr w:rsidR="00B94000" w:rsidRPr="0043239F" w14:paraId="33E83F7C" w14:textId="77777777" w:rsidTr="00B94000">
        <w:tc>
          <w:tcPr>
            <w:tcW w:w="817" w:type="dxa"/>
            <w:shd w:val="clear" w:color="auto" w:fill="auto"/>
            <w:vAlign w:val="center"/>
          </w:tcPr>
          <w:p w14:paraId="5AB9485E" w14:textId="77777777" w:rsidR="00B94000" w:rsidRPr="0043239F" w:rsidRDefault="00B94000" w:rsidP="008A293F">
            <w:pPr>
              <w:tabs>
                <w:tab w:val="left" w:pos="814"/>
              </w:tabs>
              <w:jc w:val="center"/>
              <w:rPr>
                <w:caps/>
                <w:sz w:val="22"/>
                <w:szCs w:val="22"/>
              </w:rPr>
            </w:pPr>
            <w:r w:rsidRPr="0043239F">
              <w:rPr>
                <w:caps/>
                <w:sz w:val="22"/>
                <w:szCs w:val="22"/>
              </w:rPr>
              <w:t>К.М.04.ДВ.01.02</w:t>
            </w:r>
          </w:p>
        </w:tc>
        <w:tc>
          <w:tcPr>
            <w:tcW w:w="3749" w:type="dxa"/>
            <w:shd w:val="clear" w:color="auto" w:fill="auto"/>
            <w:vAlign w:val="center"/>
          </w:tcPr>
          <w:p w14:paraId="111A2BEC" w14:textId="77777777" w:rsidR="00B94000" w:rsidRPr="0043239F" w:rsidRDefault="00B94000" w:rsidP="00B94000">
            <w:r w:rsidRPr="0043239F">
              <w:t xml:space="preserve">Основы финансовой культуры </w:t>
            </w:r>
          </w:p>
        </w:tc>
        <w:tc>
          <w:tcPr>
            <w:tcW w:w="814" w:type="dxa"/>
            <w:shd w:val="clear" w:color="auto" w:fill="auto"/>
            <w:vAlign w:val="center"/>
          </w:tcPr>
          <w:p w14:paraId="3413B42F" w14:textId="77777777" w:rsidR="00B94000" w:rsidRPr="0043239F" w:rsidRDefault="00B94000" w:rsidP="008C44C5">
            <w:pPr>
              <w:tabs>
                <w:tab w:val="left" w:pos="814"/>
              </w:tabs>
              <w:jc w:val="center"/>
            </w:pPr>
            <w:r w:rsidRPr="0043239F">
              <w:t>72</w:t>
            </w:r>
          </w:p>
        </w:tc>
        <w:tc>
          <w:tcPr>
            <w:tcW w:w="1532" w:type="dxa"/>
            <w:shd w:val="clear" w:color="auto" w:fill="auto"/>
            <w:vAlign w:val="center"/>
          </w:tcPr>
          <w:p w14:paraId="72F4326F" w14:textId="77777777" w:rsidR="00B94000" w:rsidRPr="0043239F" w:rsidRDefault="00B94000" w:rsidP="008C44C5">
            <w:pPr>
              <w:tabs>
                <w:tab w:val="left" w:pos="814"/>
              </w:tabs>
              <w:jc w:val="center"/>
            </w:pPr>
            <w:r w:rsidRPr="0043239F">
              <w:t>24</w:t>
            </w:r>
          </w:p>
        </w:tc>
        <w:tc>
          <w:tcPr>
            <w:tcW w:w="1418" w:type="dxa"/>
            <w:shd w:val="clear" w:color="auto" w:fill="auto"/>
            <w:vAlign w:val="center"/>
          </w:tcPr>
          <w:p w14:paraId="1D3FB17B" w14:textId="77777777" w:rsidR="00B94000" w:rsidRPr="0043239F" w:rsidRDefault="00B94000" w:rsidP="008C44C5">
            <w:pPr>
              <w:tabs>
                <w:tab w:val="left" w:pos="814"/>
              </w:tabs>
              <w:jc w:val="center"/>
            </w:pPr>
            <w:r w:rsidRPr="0043239F">
              <w:t>12</w:t>
            </w:r>
          </w:p>
        </w:tc>
        <w:tc>
          <w:tcPr>
            <w:tcW w:w="1276" w:type="dxa"/>
            <w:shd w:val="clear" w:color="auto" w:fill="auto"/>
            <w:vAlign w:val="center"/>
          </w:tcPr>
          <w:p w14:paraId="2F88778D" w14:textId="77777777" w:rsidR="00B94000" w:rsidRPr="0043239F" w:rsidRDefault="00B94000" w:rsidP="008C44C5">
            <w:pPr>
              <w:tabs>
                <w:tab w:val="left" w:pos="814"/>
              </w:tabs>
              <w:jc w:val="center"/>
            </w:pPr>
            <w:r w:rsidRPr="0043239F">
              <w:t>36</w:t>
            </w:r>
          </w:p>
        </w:tc>
        <w:tc>
          <w:tcPr>
            <w:tcW w:w="1134" w:type="dxa"/>
            <w:shd w:val="clear" w:color="auto" w:fill="auto"/>
            <w:vAlign w:val="center"/>
          </w:tcPr>
          <w:p w14:paraId="215F3B16" w14:textId="77777777" w:rsidR="00B94000" w:rsidRPr="0043239F" w:rsidRDefault="00B94000" w:rsidP="008C44C5">
            <w:pPr>
              <w:tabs>
                <w:tab w:val="left" w:pos="814"/>
              </w:tabs>
              <w:jc w:val="center"/>
            </w:pPr>
            <w:r w:rsidRPr="0043239F">
              <w:t>Зачет</w:t>
            </w:r>
          </w:p>
        </w:tc>
        <w:tc>
          <w:tcPr>
            <w:tcW w:w="1134" w:type="dxa"/>
            <w:shd w:val="clear" w:color="auto" w:fill="auto"/>
            <w:vAlign w:val="center"/>
          </w:tcPr>
          <w:p w14:paraId="5D6A6CD1" w14:textId="77777777" w:rsidR="00B94000" w:rsidRPr="0043239F" w:rsidRDefault="00B94000" w:rsidP="008C44C5">
            <w:pPr>
              <w:tabs>
                <w:tab w:val="left" w:pos="814"/>
              </w:tabs>
              <w:jc w:val="center"/>
              <w:rPr>
                <w:caps/>
              </w:rPr>
            </w:pPr>
            <w:r w:rsidRPr="0043239F">
              <w:rPr>
                <w:caps/>
              </w:rPr>
              <w:t>2</w:t>
            </w:r>
          </w:p>
        </w:tc>
        <w:tc>
          <w:tcPr>
            <w:tcW w:w="1275" w:type="dxa"/>
            <w:shd w:val="clear" w:color="auto" w:fill="auto"/>
            <w:vAlign w:val="center"/>
          </w:tcPr>
          <w:p w14:paraId="56DD861C" w14:textId="77777777" w:rsidR="00B94000" w:rsidRPr="0043239F" w:rsidRDefault="00B94000" w:rsidP="001E648F">
            <w:pPr>
              <w:tabs>
                <w:tab w:val="left" w:pos="814"/>
              </w:tabs>
              <w:jc w:val="center"/>
              <w:rPr>
                <w:caps/>
              </w:rPr>
            </w:pPr>
            <w:r w:rsidRPr="0043239F">
              <w:rPr>
                <w:caps/>
              </w:rPr>
              <w:t>4</w:t>
            </w:r>
          </w:p>
        </w:tc>
        <w:tc>
          <w:tcPr>
            <w:tcW w:w="1636" w:type="dxa"/>
            <w:shd w:val="clear" w:color="auto" w:fill="auto"/>
            <w:vAlign w:val="center"/>
          </w:tcPr>
          <w:p w14:paraId="0B6EC780" w14:textId="56418C2C" w:rsidR="00B94000" w:rsidRPr="0043239F" w:rsidRDefault="00B94000" w:rsidP="00B94000">
            <w:r w:rsidRPr="0043239F">
              <w:rPr>
                <w:sz w:val="22"/>
                <w:szCs w:val="22"/>
              </w:rPr>
              <w:t>ОР.</w:t>
            </w:r>
            <w:r w:rsidR="00CD47DF" w:rsidRPr="0043239F">
              <w:rPr>
                <w:sz w:val="22"/>
                <w:szCs w:val="22"/>
              </w:rPr>
              <w:t>3</w:t>
            </w:r>
          </w:p>
        </w:tc>
      </w:tr>
      <w:tr w:rsidR="00B94000" w:rsidRPr="0043239F" w14:paraId="342B76DA" w14:textId="77777777" w:rsidTr="00B94000">
        <w:tc>
          <w:tcPr>
            <w:tcW w:w="817" w:type="dxa"/>
            <w:shd w:val="clear" w:color="auto" w:fill="auto"/>
            <w:vAlign w:val="center"/>
          </w:tcPr>
          <w:p w14:paraId="6FD8448C" w14:textId="77777777" w:rsidR="00B94000" w:rsidRPr="0043239F" w:rsidRDefault="00B94000" w:rsidP="00F943CD">
            <w:pPr>
              <w:tabs>
                <w:tab w:val="left" w:pos="814"/>
              </w:tabs>
              <w:jc w:val="center"/>
              <w:rPr>
                <w:caps/>
                <w:sz w:val="22"/>
                <w:szCs w:val="22"/>
              </w:rPr>
            </w:pPr>
            <w:r w:rsidRPr="0043239F">
              <w:rPr>
                <w:caps/>
                <w:sz w:val="22"/>
                <w:szCs w:val="22"/>
              </w:rPr>
              <w:t>К.М.04.ДВ.01.03</w:t>
            </w:r>
          </w:p>
        </w:tc>
        <w:tc>
          <w:tcPr>
            <w:tcW w:w="3749" w:type="dxa"/>
            <w:shd w:val="clear" w:color="auto" w:fill="auto"/>
            <w:vAlign w:val="center"/>
          </w:tcPr>
          <w:p w14:paraId="56CA9A28" w14:textId="77777777" w:rsidR="00B94000" w:rsidRPr="0043239F" w:rsidRDefault="00B94000" w:rsidP="00B94000">
            <w:r w:rsidRPr="0043239F">
              <w:t>Основы бухгалтерского учета</w:t>
            </w:r>
          </w:p>
        </w:tc>
        <w:tc>
          <w:tcPr>
            <w:tcW w:w="814" w:type="dxa"/>
            <w:shd w:val="clear" w:color="auto" w:fill="auto"/>
            <w:vAlign w:val="center"/>
          </w:tcPr>
          <w:p w14:paraId="3588CE91" w14:textId="77777777" w:rsidR="00B94000" w:rsidRPr="0043239F" w:rsidRDefault="00B94000" w:rsidP="008C44C5">
            <w:pPr>
              <w:tabs>
                <w:tab w:val="left" w:pos="814"/>
              </w:tabs>
              <w:jc w:val="center"/>
            </w:pPr>
            <w:r w:rsidRPr="0043239F">
              <w:t>72</w:t>
            </w:r>
          </w:p>
        </w:tc>
        <w:tc>
          <w:tcPr>
            <w:tcW w:w="1532" w:type="dxa"/>
            <w:shd w:val="clear" w:color="auto" w:fill="auto"/>
            <w:vAlign w:val="center"/>
          </w:tcPr>
          <w:p w14:paraId="5C6968F1" w14:textId="77777777" w:rsidR="00B94000" w:rsidRPr="0043239F" w:rsidRDefault="00B94000" w:rsidP="008C44C5">
            <w:pPr>
              <w:tabs>
                <w:tab w:val="left" w:pos="814"/>
              </w:tabs>
              <w:jc w:val="center"/>
            </w:pPr>
            <w:r w:rsidRPr="0043239F">
              <w:t>24</w:t>
            </w:r>
          </w:p>
        </w:tc>
        <w:tc>
          <w:tcPr>
            <w:tcW w:w="1418" w:type="dxa"/>
            <w:shd w:val="clear" w:color="auto" w:fill="auto"/>
            <w:vAlign w:val="center"/>
          </w:tcPr>
          <w:p w14:paraId="52EBBE57" w14:textId="77777777" w:rsidR="00B94000" w:rsidRPr="0043239F" w:rsidRDefault="00B94000" w:rsidP="008C44C5">
            <w:pPr>
              <w:tabs>
                <w:tab w:val="left" w:pos="814"/>
              </w:tabs>
              <w:jc w:val="center"/>
            </w:pPr>
            <w:r w:rsidRPr="0043239F">
              <w:t>12</w:t>
            </w:r>
          </w:p>
        </w:tc>
        <w:tc>
          <w:tcPr>
            <w:tcW w:w="1276" w:type="dxa"/>
            <w:shd w:val="clear" w:color="auto" w:fill="auto"/>
            <w:vAlign w:val="center"/>
          </w:tcPr>
          <w:p w14:paraId="38F1F2D0" w14:textId="77777777" w:rsidR="00B94000" w:rsidRPr="0043239F" w:rsidRDefault="00B94000" w:rsidP="008C44C5">
            <w:pPr>
              <w:tabs>
                <w:tab w:val="left" w:pos="814"/>
              </w:tabs>
              <w:jc w:val="center"/>
            </w:pPr>
            <w:r w:rsidRPr="0043239F">
              <w:t>36</w:t>
            </w:r>
          </w:p>
        </w:tc>
        <w:tc>
          <w:tcPr>
            <w:tcW w:w="1134" w:type="dxa"/>
            <w:shd w:val="clear" w:color="auto" w:fill="auto"/>
            <w:vAlign w:val="center"/>
          </w:tcPr>
          <w:p w14:paraId="34FCDBEC" w14:textId="77777777" w:rsidR="00B94000" w:rsidRPr="0043239F" w:rsidRDefault="00B94000" w:rsidP="008C44C5">
            <w:pPr>
              <w:tabs>
                <w:tab w:val="left" w:pos="814"/>
              </w:tabs>
              <w:jc w:val="center"/>
            </w:pPr>
            <w:r w:rsidRPr="0043239F">
              <w:t>Зачет</w:t>
            </w:r>
          </w:p>
        </w:tc>
        <w:tc>
          <w:tcPr>
            <w:tcW w:w="1134" w:type="dxa"/>
            <w:shd w:val="clear" w:color="auto" w:fill="auto"/>
            <w:vAlign w:val="center"/>
          </w:tcPr>
          <w:p w14:paraId="638DB5B6" w14:textId="77777777" w:rsidR="00B94000" w:rsidRPr="0043239F" w:rsidRDefault="00B94000" w:rsidP="008C44C5">
            <w:pPr>
              <w:tabs>
                <w:tab w:val="left" w:pos="814"/>
              </w:tabs>
              <w:jc w:val="center"/>
              <w:rPr>
                <w:caps/>
              </w:rPr>
            </w:pPr>
            <w:r w:rsidRPr="0043239F">
              <w:rPr>
                <w:caps/>
              </w:rPr>
              <w:t>2</w:t>
            </w:r>
          </w:p>
        </w:tc>
        <w:tc>
          <w:tcPr>
            <w:tcW w:w="1275" w:type="dxa"/>
            <w:shd w:val="clear" w:color="auto" w:fill="auto"/>
            <w:vAlign w:val="center"/>
          </w:tcPr>
          <w:p w14:paraId="4E81042C" w14:textId="77777777" w:rsidR="00B94000" w:rsidRPr="0043239F" w:rsidRDefault="00B94000" w:rsidP="001E648F">
            <w:pPr>
              <w:tabs>
                <w:tab w:val="left" w:pos="814"/>
              </w:tabs>
              <w:jc w:val="center"/>
              <w:rPr>
                <w:caps/>
              </w:rPr>
            </w:pPr>
            <w:r w:rsidRPr="0043239F">
              <w:rPr>
                <w:caps/>
              </w:rPr>
              <w:t>4</w:t>
            </w:r>
          </w:p>
        </w:tc>
        <w:tc>
          <w:tcPr>
            <w:tcW w:w="1636" w:type="dxa"/>
            <w:shd w:val="clear" w:color="auto" w:fill="auto"/>
            <w:vAlign w:val="center"/>
          </w:tcPr>
          <w:p w14:paraId="4689EBE4" w14:textId="77777777" w:rsidR="00B94000" w:rsidRPr="0043239F" w:rsidRDefault="00B94000" w:rsidP="00B94000">
            <w:r w:rsidRPr="0043239F">
              <w:rPr>
                <w:sz w:val="22"/>
                <w:szCs w:val="22"/>
              </w:rPr>
              <w:t>ОР.3</w:t>
            </w:r>
          </w:p>
        </w:tc>
      </w:tr>
      <w:tr w:rsidR="00B94000" w:rsidRPr="0043239F" w14:paraId="5C2EECAD" w14:textId="77777777" w:rsidTr="00B94000">
        <w:tc>
          <w:tcPr>
            <w:tcW w:w="817" w:type="dxa"/>
            <w:shd w:val="clear" w:color="auto" w:fill="auto"/>
            <w:vAlign w:val="center"/>
          </w:tcPr>
          <w:p w14:paraId="027B47B1" w14:textId="77777777" w:rsidR="00B94000" w:rsidRPr="0043239F" w:rsidRDefault="00B94000" w:rsidP="008A293F">
            <w:pPr>
              <w:tabs>
                <w:tab w:val="left" w:pos="814"/>
              </w:tabs>
              <w:jc w:val="center"/>
              <w:rPr>
                <w:caps/>
                <w:sz w:val="22"/>
                <w:szCs w:val="22"/>
              </w:rPr>
            </w:pPr>
            <w:r w:rsidRPr="0043239F">
              <w:rPr>
                <w:caps/>
                <w:sz w:val="22"/>
                <w:szCs w:val="22"/>
              </w:rPr>
              <w:t>К.М.04.ДВ.01.04</w:t>
            </w:r>
          </w:p>
        </w:tc>
        <w:tc>
          <w:tcPr>
            <w:tcW w:w="3749" w:type="dxa"/>
            <w:shd w:val="clear" w:color="auto" w:fill="auto"/>
            <w:vAlign w:val="center"/>
          </w:tcPr>
          <w:p w14:paraId="4E79F125" w14:textId="77777777" w:rsidR="00B94000" w:rsidRPr="0043239F" w:rsidRDefault="00B94000" w:rsidP="00B94000">
            <w:r w:rsidRPr="0043239F">
              <w:t>Организационная культура</w:t>
            </w:r>
          </w:p>
        </w:tc>
        <w:tc>
          <w:tcPr>
            <w:tcW w:w="814" w:type="dxa"/>
            <w:shd w:val="clear" w:color="auto" w:fill="auto"/>
            <w:vAlign w:val="center"/>
          </w:tcPr>
          <w:p w14:paraId="3724F9DA" w14:textId="77777777" w:rsidR="00B94000" w:rsidRPr="0043239F" w:rsidRDefault="00B94000" w:rsidP="008C44C5">
            <w:pPr>
              <w:tabs>
                <w:tab w:val="left" w:pos="814"/>
              </w:tabs>
              <w:jc w:val="center"/>
            </w:pPr>
            <w:r w:rsidRPr="0043239F">
              <w:t>72</w:t>
            </w:r>
          </w:p>
        </w:tc>
        <w:tc>
          <w:tcPr>
            <w:tcW w:w="1532" w:type="dxa"/>
            <w:shd w:val="clear" w:color="auto" w:fill="auto"/>
            <w:vAlign w:val="center"/>
          </w:tcPr>
          <w:p w14:paraId="2091EFC5" w14:textId="77777777" w:rsidR="00B94000" w:rsidRPr="0043239F" w:rsidRDefault="00B94000" w:rsidP="008C44C5">
            <w:pPr>
              <w:tabs>
                <w:tab w:val="left" w:pos="814"/>
              </w:tabs>
              <w:jc w:val="center"/>
            </w:pPr>
            <w:r w:rsidRPr="0043239F">
              <w:t>24</w:t>
            </w:r>
          </w:p>
        </w:tc>
        <w:tc>
          <w:tcPr>
            <w:tcW w:w="1418" w:type="dxa"/>
            <w:shd w:val="clear" w:color="auto" w:fill="auto"/>
            <w:vAlign w:val="center"/>
          </w:tcPr>
          <w:p w14:paraId="19A82EA9" w14:textId="77777777" w:rsidR="00B94000" w:rsidRPr="0043239F" w:rsidRDefault="00B94000" w:rsidP="008C44C5">
            <w:pPr>
              <w:tabs>
                <w:tab w:val="left" w:pos="814"/>
              </w:tabs>
              <w:jc w:val="center"/>
            </w:pPr>
            <w:r w:rsidRPr="0043239F">
              <w:t>12</w:t>
            </w:r>
          </w:p>
        </w:tc>
        <w:tc>
          <w:tcPr>
            <w:tcW w:w="1276" w:type="dxa"/>
            <w:shd w:val="clear" w:color="auto" w:fill="auto"/>
            <w:vAlign w:val="center"/>
          </w:tcPr>
          <w:p w14:paraId="6412D7EB" w14:textId="77777777" w:rsidR="00B94000" w:rsidRPr="0043239F" w:rsidRDefault="00B94000" w:rsidP="008C44C5">
            <w:pPr>
              <w:tabs>
                <w:tab w:val="left" w:pos="814"/>
              </w:tabs>
              <w:jc w:val="center"/>
            </w:pPr>
            <w:r w:rsidRPr="0043239F">
              <w:t>36</w:t>
            </w:r>
          </w:p>
        </w:tc>
        <w:tc>
          <w:tcPr>
            <w:tcW w:w="1134" w:type="dxa"/>
            <w:shd w:val="clear" w:color="auto" w:fill="auto"/>
            <w:vAlign w:val="center"/>
          </w:tcPr>
          <w:p w14:paraId="41F239FF" w14:textId="77777777" w:rsidR="00B94000" w:rsidRPr="0043239F" w:rsidRDefault="00B94000" w:rsidP="008C44C5">
            <w:pPr>
              <w:tabs>
                <w:tab w:val="left" w:pos="814"/>
              </w:tabs>
              <w:jc w:val="center"/>
            </w:pPr>
            <w:r w:rsidRPr="0043239F">
              <w:t>Зачет</w:t>
            </w:r>
          </w:p>
        </w:tc>
        <w:tc>
          <w:tcPr>
            <w:tcW w:w="1134" w:type="dxa"/>
            <w:shd w:val="clear" w:color="auto" w:fill="auto"/>
            <w:vAlign w:val="center"/>
          </w:tcPr>
          <w:p w14:paraId="04A7CD7F" w14:textId="77777777" w:rsidR="00B94000" w:rsidRPr="0043239F" w:rsidRDefault="00B94000" w:rsidP="008C44C5">
            <w:pPr>
              <w:tabs>
                <w:tab w:val="left" w:pos="814"/>
              </w:tabs>
              <w:jc w:val="center"/>
              <w:rPr>
                <w:caps/>
              </w:rPr>
            </w:pPr>
            <w:r w:rsidRPr="0043239F">
              <w:rPr>
                <w:caps/>
              </w:rPr>
              <w:t>2</w:t>
            </w:r>
          </w:p>
        </w:tc>
        <w:tc>
          <w:tcPr>
            <w:tcW w:w="1275" w:type="dxa"/>
            <w:shd w:val="clear" w:color="auto" w:fill="auto"/>
            <w:vAlign w:val="center"/>
          </w:tcPr>
          <w:p w14:paraId="34833D28" w14:textId="77777777" w:rsidR="00B94000" w:rsidRPr="0043239F" w:rsidRDefault="00B94000" w:rsidP="001E648F">
            <w:pPr>
              <w:tabs>
                <w:tab w:val="left" w:pos="814"/>
              </w:tabs>
              <w:jc w:val="center"/>
              <w:rPr>
                <w:caps/>
              </w:rPr>
            </w:pPr>
            <w:r w:rsidRPr="0043239F">
              <w:rPr>
                <w:caps/>
              </w:rPr>
              <w:t>4</w:t>
            </w:r>
          </w:p>
        </w:tc>
        <w:tc>
          <w:tcPr>
            <w:tcW w:w="1636" w:type="dxa"/>
            <w:shd w:val="clear" w:color="auto" w:fill="auto"/>
            <w:vAlign w:val="center"/>
          </w:tcPr>
          <w:p w14:paraId="29CDEDF7" w14:textId="77777777" w:rsidR="00B94000" w:rsidRPr="0043239F" w:rsidRDefault="00B94000" w:rsidP="00B94000">
            <w:r w:rsidRPr="0043239F">
              <w:rPr>
                <w:sz w:val="22"/>
                <w:szCs w:val="22"/>
              </w:rPr>
              <w:t>ОР.3</w:t>
            </w:r>
          </w:p>
        </w:tc>
      </w:tr>
      <w:tr w:rsidR="00016298" w:rsidRPr="0043239F" w14:paraId="575D55F0" w14:textId="77777777" w:rsidTr="00016298">
        <w:tc>
          <w:tcPr>
            <w:tcW w:w="14785" w:type="dxa"/>
            <w:gridSpan w:val="10"/>
            <w:shd w:val="clear" w:color="auto" w:fill="auto"/>
            <w:vAlign w:val="center"/>
          </w:tcPr>
          <w:p w14:paraId="0F3AA1C9" w14:textId="77777777" w:rsidR="00016298" w:rsidRPr="0043239F" w:rsidRDefault="00016298" w:rsidP="00016298">
            <w:pPr>
              <w:pStyle w:val="af"/>
              <w:ind w:left="360"/>
              <w:rPr>
                <w:rFonts w:ascii="Times New Roman" w:hAnsi="Times New Roman"/>
              </w:rPr>
            </w:pPr>
            <w:r w:rsidRPr="0043239F">
              <w:rPr>
                <w:rFonts w:ascii="Times New Roman" w:hAnsi="Times New Roman"/>
              </w:rPr>
              <w:t>3.Практика – не предусмотрена</w:t>
            </w:r>
          </w:p>
        </w:tc>
      </w:tr>
      <w:tr w:rsidR="00016298" w:rsidRPr="0043239F" w14:paraId="28314D30" w14:textId="77777777" w:rsidTr="00016298">
        <w:tc>
          <w:tcPr>
            <w:tcW w:w="14785" w:type="dxa"/>
            <w:gridSpan w:val="10"/>
            <w:shd w:val="clear" w:color="auto" w:fill="auto"/>
            <w:vAlign w:val="center"/>
          </w:tcPr>
          <w:p w14:paraId="32B6C1B0" w14:textId="77777777" w:rsidR="00016298" w:rsidRPr="0043239F" w:rsidRDefault="00016298" w:rsidP="00016298">
            <w:pPr>
              <w:pStyle w:val="af"/>
              <w:ind w:left="360"/>
              <w:rPr>
                <w:rFonts w:ascii="Times New Roman" w:hAnsi="Times New Roman"/>
              </w:rPr>
            </w:pPr>
            <w:r w:rsidRPr="0043239F">
              <w:rPr>
                <w:rFonts w:ascii="Times New Roman" w:hAnsi="Times New Roman"/>
              </w:rPr>
              <w:t>4.Аттестация</w:t>
            </w:r>
          </w:p>
        </w:tc>
      </w:tr>
      <w:tr w:rsidR="00016298" w:rsidRPr="0043239F" w14:paraId="143BCA3F" w14:textId="77777777" w:rsidTr="00016298">
        <w:tc>
          <w:tcPr>
            <w:tcW w:w="817" w:type="dxa"/>
            <w:shd w:val="clear" w:color="auto" w:fill="auto"/>
            <w:vAlign w:val="center"/>
          </w:tcPr>
          <w:p w14:paraId="066AF286" w14:textId="77777777" w:rsidR="00016298" w:rsidRPr="0043239F" w:rsidRDefault="00016298" w:rsidP="00016298">
            <w:pPr>
              <w:tabs>
                <w:tab w:val="left" w:pos="814"/>
              </w:tabs>
              <w:jc w:val="center"/>
              <w:rPr>
                <w:caps/>
                <w:sz w:val="22"/>
                <w:szCs w:val="22"/>
              </w:rPr>
            </w:pPr>
            <w:r w:rsidRPr="0043239F">
              <w:rPr>
                <w:caps/>
                <w:sz w:val="22"/>
                <w:szCs w:val="22"/>
              </w:rPr>
              <w:t>К.М.04.03(К)</w:t>
            </w:r>
          </w:p>
        </w:tc>
        <w:tc>
          <w:tcPr>
            <w:tcW w:w="3749" w:type="dxa"/>
            <w:shd w:val="clear" w:color="auto" w:fill="auto"/>
            <w:vAlign w:val="center"/>
          </w:tcPr>
          <w:p w14:paraId="4FE6A81D" w14:textId="77777777" w:rsidR="00016298" w:rsidRPr="0043239F" w:rsidRDefault="00016298" w:rsidP="00016298">
            <w:r w:rsidRPr="0043239F">
              <w:t>Экзамены по модулю "Основы управленческой культуры"</w:t>
            </w:r>
          </w:p>
        </w:tc>
        <w:tc>
          <w:tcPr>
            <w:tcW w:w="814" w:type="dxa"/>
            <w:shd w:val="clear" w:color="auto" w:fill="auto"/>
            <w:vAlign w:val="center"/>
          </w:tcPr>
          <w:p w14:paraId="5ECC4B88" w14:textId="77777777" w:rsidR="00016298" w:rsidRPr="0043239F" w:rsidRDefault="00016298" w:rsidP="00016298">
            <w:pPr>
              <w:tabs>
                <w:tab w:val="left" w:pos="814"/>
              </w:tabs>
              <w:jc w:val="center"/>
            </w:pPr>
          </w:p>
        </w:tc>
        <w:tc>
          <w:tcPr>
            <w:tcW w:w="1532" w:type="dxa"/>
            <w:shd w:val="clear" w:color="auto" w:fill="auto"/>
            <w:vAlign w:val="center"/>
          </w:tcPr>
          <w:p w14:paraId="5E7A88EE" w14:textId="77777777" w:rsidR="00016298" w:rsidRPr="0043239F" w:rsidRDefault="00016298" w:rsidP="00016298">
            <w:pPr>
              <w:tabs>
                <w:tab w:val="left" w:pos="814"/>
              </w:tabs>
              <w:jc w:val="center"/>
            </w:pPr>
          </w:p>
        </w:tc>
        <w:tc>
          <w:tcPr>
            <w:tcW w:w="1418" w:type="dxa"/>
            <w:shd w:val="clear" w:color="auto" w:fill="auto"/>
            <w:vAlign w:val="center"/>
          </w:tcPr>
          <w:p w14:paraId="1DE3FB37" w14:textId="77777777" w:rsidR="00016298" w:rsidRPr="0043239F" w:rsidRDefault="00016298" w:rsidP="00016298">
            <w:pPr>
              <w:tabs>
                <w:tab w:val="left" w:pos="814"/>
              </w:tabs>
              <w:jc w:val="center"/>
            </w:pPr>
          </w:p>
        </w:tc>
        <w:tc>
          <w:tcPr>
            <w:tcW w:w="1276" w:type="dxa"/>
            <w:shd w:val="clear" w:color="auto" w:fill="auto"/>
            <w:vAlign w:val="center"/>
          </w:tcPr>
          <w:p w14:paraId="4E291DE8" w14:textId="77777777" w:rsidR="00016298" w:rsidRPr="0043239F" w:rsidRDefault="00016298" w:rsidP="00016298">
            <w:pPr>
              <w:tabs>
                <w:tab w:val="left" w:pos="814"/>
              </w:tabs>
              <w:jc w:val="center"/>
            </w:pPr>
          </w:p>
        </w:tc>
        <w:tc>
          <w:tcPr>
            <w:tcW w:w="1134" w:type="dxa"/>
            <w:shd w:val="clear" w:color="auto" w:fill="auto"/>
            <w:vAlign w:val="center"/>
          </w:tcPr>
          <w:p w14:paraId="1A6D3E93" w14:textId="77777777" w:rsidR="00016298" w:rsidRPr="0043239F" w:rsidRDefault="00016298" w:rsidP="00016298">
            <w:pPr>
              <w:tabs>
                <w:tab w:val="left" w:pos="814"/>
              </w:tabs>
              <w:jc w:val="center"/>
            </w:pPr>
            <w:r w:rsidRPr="0043239F">
              <w:t>экзамен</w:t>
            </w:r>
          </w:p>
        </w:tc>
        <w:tc>
          <w:tcPr>
            <w:tcW w:w="1134" w:type="dxa"/>
            <w:shd w:val="clear" w:color="auto" w:fill="auto"/>
            <w:vAlign w:val="center"/>
          </w:tcPr>
          <w:p w14:paraId="6C065974" w14:textId="77777777" w:rsidR="00016298" w:rsidRPr="0043239F" w:rsidRDefault="00016298" w:rsidP="00016298">
            <w:pPr>
              <w:tabs>
                <w:tab w:val="left" w:pos="814"/>
              </w:tabs>
              <w:jc w:val="center"/>
              <w:rPr>
                <w:caps/>
              </w:rPr>
            </w:pPr>
          </w:p>
        </w:tc>
        <w:tc>
          <w:tcPr>
            <w:tcW w:w="1275" w:type="dxa"/>
            <w:shd w:val="clear" w:color="auto" w:fill="auto"/>
            <w:vAlign w:val="center"/>
          </w:tcPr>
          <w:p w14:paraId="4AA29EFE" w14:textId="77777777" w:rsidR="00016298" w:rsidRPr="0043239F" w:rsidRDefault="00016298" w:rsidP="00016298">
            <w:pPr>
              <w:tabs>
                <w:tab w:val="left" w:pos="814"/>
              </w:tabs>
              <w:jc w:val="center"/>
              <w:rPr>
                <w:caps/>
              </w:rPr>
            </w:pPr>
            <w:r w:rsidRPr="0043239F">
              <w:rPr>
                <w:caps/>
              </w:rPr>
              <w:t>4</w:t>
            </w:r>
          </w:p>
        </w:tc>
        <w:tc>
          <w:tcPr>
            <w:tcW w:w="1636" w:type="dxa"/>
            <w:shd w:val="clear" w:color="auto" w:fill="auto"/>
            <w:vAlign w:val="center"/>
          </w:tcPr>
          <w:p w14:paraId="5BBA46D2" w14:textId="77777777" w:rsidR="00016298" w:rsidRPr="0043239F" w:rsidRDefault="00016298" w:rsidP="00016298">
            <w:pPr>
              <w:pStyle w:val="af"/>
              <w:rPr>
                <w:rFonts w:ascii="Times New Roman" w:hAnsi="Times New Roman"/>
              </w:rPr>
            </w:pPr>
            <w:r w:rsidRPr="0043239F">
              <w:rPr>
                <w:rFonts w:ascii="Times New Roman" w:hAnsi="Times New Roman"/>
              </w:rPr>
              <w:t>ОР.1 – ОР.3</w:t>
            </w:r>
          </w:p>
        </w:tc>
      </w:tr>
    </w:tbl>
    <w:p w14:paraId="54CA9233" w14:textId="77777777" w:rsidR="00AE31D6" w:rsidRPr="0043239F" w:rsidRDefault="00AE31D6" w:rsidP="001E648F">
      <w:pPr>
        <w:suppressAutoHyphens/>
        <w:jc w:val="both"/>
        <w:sectPr w:rsidR="00AE31D6" w:rsidRPr="0043239F" w:rsidSect="00580390">
          <w:pgSz w:w="16838" w:h="11906" w:orient="landscape"/>
          <w:pgMar w:top="1134" w:right="851" w:bottom="1134" w:left="1418" w:header="709" w:footer="709" w:gutter="0"/>
          <w:cols w:space="708"/>
          <w:docGrid w:linePitch="360"/>
        </w:sectPr>
      </w:pPr>
    </w:p>
    <w:p w14:paraId="7A579B05" w14:textId="77777777" w:rsidR="006B4E70" w:rsidRPr="0043239F" w:rsidRDefault="0021081C" w:rsidP="0042290A">
      <w:pPr>
        <w:pStyle w:val="23"/>
        <w:spacing w:after="0" w:line="276" w:lineRule="auto"/>
        <w:ind w:left="0"/>
        <w:jc w:val="center"/>
        <w:rPr>
          <w:b/>
          <w:caps/>
        </w:rPr>
      </w:pPr>
      <w:r w:rsidRPr="0043239F">
        <w:rPr>
          <w:b/>
          <w:caps/>
        </w:rPr>
        <w:lastRenderedPageBreak/>
        <w:t xml:space="preserve">4. Методические указания для обучающихся </w:t>
      </w:r>
    </w:p>
    <w:p w14:paraId="0DE30F9F" w14:textId="77777777" w:rsidR="0021081C" w:rsidRPr="0043239F" w:rsidRDefault="0021081C" w:rsidP="0042290A">
      <w:pPr>
        <w:pStyle w:val="23"/>
        <w:spacing w:after="0" w:line="276" w:lineRule="auto"/>
        <w:ind w:left="0"/>
        <w:jc w:val="center"/>
        <w:rPr>
          <w:b/>
          <w:caps/>
        </w:rPr>
      </w:pPr>
      <w:r w:rsidRPr="0043239F">
        <w:rPr>
          <w:b/>
          <w:caps/>
        </w:rPr>
        <w:t>по освоению Модуля</w:t>
      </w:r>
    </w:p>
    <w:p w14:paraId="5ADB0387" w14:textId="77777777" w:rsidR="0042290A" w:rsidRPr="0043239F" w:rsidRDefault="0042290A" w:rsidP="00F96E89">
      <w:pPr>
        <w:pStyle w:val="23"/>
        <w:spacing w:after="0" w:line="360" w:lineRule="auto"/>
        <w:ind w:left="0" w:right="-568" w:firstLine="709"/>
        <w:jc w:val="both"/>
      </w:pPr>
    </w:p>
    <w:p w14:paraId="1F2337CC" w14:textId="77777777" w:rsidR="0042290A" w:rsidRPr="0043239F" w:rsidRDefault="00593AF7" w:rsidP="00F96E89">
      <w:pPr>
        <w:pStyle w:val="23"/>
        <w:spacing w:after="0" w:line="360" w:lineRule="auto"/>
        <w:ind w:left="0" w:firstLine="709"/>
        <w:jc w:val="both"/>
      </w:pPr>
      <w:r w:rsidRPr="0043239F">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43239F">
        <w:t xml:space="preserve">базовая дисциплина </w:t>
      </w:r>
      <w:r w:rsidRPr="0043239F">
        <w:t>«Основы менеджмента»</w:t>
      </w:r>
      <w:r w:rsidR="0042290A" w:rsidRPr="0043239F">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25205A36" w14:textId="77777777" w:rsidR="0042290A" w:rsidRPr="0043239F" w:rsidRDefault="0042290A" w:rsidP="00A66E2A">
      <w:pPr>
        <w:pStyle w:val="23"/>
        <w:numPr>
          <w:ilvl w:val="0"/>
          <w:numId w:val="17"/>
        </w:numPr>
        <w:tabs>
          <w:tab w:val="left" w:pos="993"/>
        </w:tabs>
        <w:spacing w:after="0" w:line="360" w:lineRule="auto"/>
        <w:ind w:left="0" w:firstLine="709"/>
        <w:jc w:val="both"/>
      </w:pPr>
      <w:r w:rsidRPr="0043239F">
        <w:t>«Искусство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w:t>
      </w:r>
      <w:r w:rsidR="0071657B" w:rsidRPr="0043239F">
        <w:t>.</w:t>
      </w:r>
      <w:r w:rsidRPr="0043239F">
        <w:t xml:space="preserve"> </w:t>
      </w:r>
    </w:p>
    <w:p w14:paraId="65319FEF" w14:textId="77777777" w:rsidR="00B94000" w:rsidRPr="0043239F" w:rsidRDefault="00B94000" w:rsidP="00A66E2A">
      <w:pPr>
        <w:pStyle w:val="23"/>
        <w:numPr>
          <w:ilvl w:val="0"/>
          <w:numId w:val="17"/>
        </w:numPr>
        <w:tabs>
          <w:tab w:val="left" w:pos="993"/>
        </w:tabs>
        <w:spacing w:after="0" w:line="360" w:lineRule="auto"/>
        <w:ind w:left="0" w:firstLine="709"/>
        <w:jc w:val="both"/>
      </w:pPr>
      <w:r w:rsidRPr="0043239F">
        <w:t xml:space="preserve">Основы финансовой культуры» (формирует ключевые навыки в эффективном управлении финансовыми ресурсами на уровне личности, семьи или организации). </w:t>
      </w:r>
    </w:p>
    <w:p w14:paraId="3BD17741" w14:textId="77777777" w:rsidR="0042290A" w:rsidRPr="0043239F" w:rsidRDefault="0042290A" w:rsidP="00A66E2A">
      <w:pPr>
        <w:pStyle w:val="23"/>
        <w:numPr>
          <w:ilvl w:val="0"/>
          <w:numId w:val="17"/>
        </w:numPr>
        <w:tabs>
          <w:tab w:val="left" w:pos="993"/>
        </w:tabs>
        <w:spacing w:after="0" w:line="360" w:lineRule="auto"/>
        <w:ind w:left="0" w:firstLine="709"/>
        <w:jc w:val="both"/>
      </w:pPr>
      <w:r w:rsidRPr="0043239F">
        <w:t>«</w:t>
      </w:r>
      <w:r w:rsidR="00B94000" w:rsidRPr="0043239F">
        <w:t>Основы бухгалтерского учета</w:t>
      </w:r>
      <w:r w:rsidRPr="0043239F">
        <w:t>» (</w:t>
      </w:r>
      <w:r w:rsidR="00B94000" w:rsidRPr="0043239F">
        <w:t>знакомит обучающихся с основами ведения бухгалтерской отчётности и анализа хозяйственной деятельности организации</w:t>
      </w:r>
      <w:r w:rsidR="0071657B" w:rsidRPr="0043239F">
        <w:t>)</w:t>
      </w:r>
      <w:r w:rsidR="00FF452F" w:rsidRPr="0043239F">
        <w:t>.</w:t>
      </w:r>
    </w:p>
    <w:p w14:paraId="6DD8D3E0" w14:textId="77777777" w:rsidR="0042290A" w:rsidRPr="0043239F" w:rsidRDefault="0042290A" w:rsidP="00A66E2A">
      <w:pPr>
        <w:pStyle w:val="23"/>
        <w:numPr>
          <w:ilvl w:val="0"/>
          <w:numId w:val="17"/>
        </w:numPr>
        <w:tabs>
          <w:tab w:val="left" w:pos="993"/>
        </w:tabs>
        <w:spacing w:after="0" w:line="360" w:lineRule="auto"/>
        <w:ind w:left="0" w:firstLine="709"/>
        <w:jc w:val="both"/>
      </w:pPr>
      <w:r w:rsidRPr="0043239F">
        <w:t>«</w:t>
      </w:r>
      <w:r w:rsidR="00B94000" w:rsidRPr="0043239F">
        <w:t>Организационная культура</w:t>
      </w:r>
      <w:r w:rsidRPr="0043239F">
        <w:t>»</w:t>
      </w:r>
      <w:r w:rsidR="0071657B" w:rsidRPr="0043239F">
        <w:t xml:space="preserve"> (</w:t>
      </w:r>
      <w:r w:rsidR="00FF452F" w:rsidRPr="0043239F">
        <w:t>созд</w:t>
      </w:r>
      <w:r w:rsidR="00B94000" w:rsidRPr="0043239F">
        <w:t>ает представление о неформальной структуре, нормах, этике  деятельности организации</w:t>
      </w:r>
      <w:r w:rsidR="0071657B" w:rsidRPr="0043239F">
        <w:t>)</w:t>
      </w:r>
      <w:r w:rsidR="00CD6FE7" w:rsidRPr="0043239F">
        <w:t>.</w:t>
      </w:r>
      <w:r w:rsidRPr="0043239F">
        <w:t xml:space="preserve"> </w:t>
      </w:r>
    </w:p>
    <w:p w14:paraId="32451B5B" w14:textId="77777777" w:rsidR="00593AF7" w:rsidRPr="0043239F" w:rsidRDefault="0042290A" w:rsidP="00F96E89">
      <w:pPr>
        <w:pStyle w:val="23"/>
        <w:spacing w:after="0" w:line="360" w:lineRule="auto"/>
        <w:ind w:left="0" w:firstLine="709"/>
        <w:jc w:val="both"/>
      </w:pPr>
      <w:r w:rsidRPr="0043239F">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3239F">
        <w:t xml:space="preserve"> Что поможет обучающемуся углубить полученные компетенции в соответствии с личными интересами и образовательными потребностями.</w:t>
      </w:r>
    </w:p>
    <w:p w14:paraId="203749F4" w14:textId="77777777" w:rsidR="00E446B7" w:rsidRPr="0043239F" w:rsidRDefault="0092088A" w:rsidP="00F96E89">
      <w:pPr>
        <w:pStyle w:val="23"/>
        <w:spacing w:after="0" w:line="360" w:lineRule="auto"/>
        <w:ind w:left="0" w:firstLine="709"/>
        <w:jc w:val="both"/>
        <w:rPr>
          <w:rFonts w:eastAsiaTheme="minorEastAsia"/>
          <w:kern w:val="24"/>
        </w:rPr>
      </w:pPr>
      <w:r w:rsidRPr="0043239F">
        <w:t>Обучение по модулю «Основы управленческой культуры» основано на использовании передовых педагогических технологий</w:t>
      </w:r>
      <w:r w:rsidR="00E446B7" w:rsidRPr="0043239F">
        <w:t>, т</w:t>
      </w:r>
      <w:r w:rsidRPr="0043239F">
        <w:t xml:space="preserve">аких как: </w:t>
      </w:r>
      <w:r w:rsidR="00E446B7" w:rsidRPr="0043239F">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3239F">
        <w:rPr>
          <w:rFonts w:ascii="Arial" w:eastAsiaTheme="minorEastAsia" w:hAnsi="Arial" w:cstheme="minorBidi"/>
          <w:kern w:val="24"/>
        </w:rPr>
        <w:t xml:space="preserve"> </w:t>
      </w:r>
      <w:r w:rsidR="00E446B7" w:rsidRPr="0043239F">
        <w:rPr>
          <w:rFonts w:eastAsiaTheme="minorEastAsia"/>
          <w:kern w:val="24"/>
        </w:rPr>
        <w:t xml:space="preserve">и т.п. </w:t>
      </w:r>
    </w:p>
    <w:p w14:paraId="041CCB98" w14:textId="77777777" w:rsidR="00CD6FE7" w:rsidRPr="0043239F" w:rsidRDefault="00CD6FE7" w:rsidP="00F96E89">
      <w:pPr>
        <w:pStyle w:val="23"/>
        <w:spacing w:after="0" w:line="360" w:lineRule="auto"/>
        <w:ind w:left="0" w:firstLine="709"/>
        <w:jc w:val="both"/>
      </w:pPr>
      <w:r w:rsidRPr="0043239F">
        <w:t>Вследствие относительно небольшого количества аудиторных часов, организация учебного процесса по модулю долж</w:t>
      </w:r>
      <w:r w:rsidR="0092088A" w:rsidRPr="0043239F">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w:t>
      </w:r>
      <w:r w:rsidR="0092088A" w:rsidRPr="0043239F">
        <w:lastRenderedPageBreak/>
        <w:t>методов обучения определяется спецификой дисциплины, ее целью и задачами, особенностями обучающихся и самого преподавателя.</w:t>
      </w:r>
    </w:p>
    <w:p w14:paraId="5FBB314D" w14:textId="77777777" w:rsidR="00CD6FE7" w:rsidRPr="0043239F" w:rsidRDefault="00CE0555" w:rsidP="00F96E89">
      <w:pPr>
        <w:pStyle w:val="23"/>
        <w:spacing w:after="0" w:line="360" w:lineRule="auto"/>
        <w:ind w:left="0" w:firstLine="709"/>
        <w:jc w:val="both"/>
        <w:rPr>
          <w:caps/>
        </w:rPr>
      </w:pPr>
      <w:r w:rsidRPr="0043239F">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rsidRPr="0043239F">
        <w:t>тесты</w:t>
      </w:r>
      <w:r w:rsidRPr="0043239F">
        <w:t>, Кейс-метод, решение задач, Учебно-исследовательская работа студента, Учебный проект и т.д.</w:t>
      </w:r>
    </w:p>
    <w:p w14:paraId="2B5F41D2" w14:textId="77777777" w:rsidR="008C44C5" w:rsidRPr="0043239F" w:rsidRDefault="008C44C5" w:rsidP="00F96E89">
      <w:pPr>
        <w:spacing w:line="360" w:lineRule="auto"/>
        <w:rPr>
          <w:b/>
          <w:caps/>
        </w:rPr>
      </w:pPr>
      <w:r w:rsidRPr="0043239F">
        <w:rPr>
          <w:b/>
          <w:caps/>
        </w:rPr>
        <w:br w:type="page"/>
      </w:r>
    </w:p>
    <w:p w14:paraId="006CEFE2" w14:textId="77777777" w:rsidR="00951F54" w:rsidRPr="0043239F" w:rsidRDefault="0021081C" w:rsidP="001E648F">
      <w:pPr>
        <w:pStyle w:val="23"/>
        <w:spacing w:line="360" w:lineRule="auto"/>
        <w:ind w:left="0"/>
        <w:jc w:val="center"/>
        <w:rPr>
          <w:b/>
          <w:caps/>
        </w:rPr>
      </w:pPr>
      <w:r w:rsidRPr="0043239F">
        <w:rPr>
          <w:b/>
          <w:caps/>
        </w:rPr>
        <w:lastRenderedPageBreak/>
        <w:t>5</w:t>
      </w:r>
      <w:r w:rsidR="004F699D" w:rsidRPr="0043239F">
        <w:rPr>
          <w:b/>
          <w:caps/>
        </w:rPr>
        <w:t>.</w:t>
      </w:r>
      <w:r w:rsidR="00914E49" w:rsidRPr="0043239F">
        <w:rPr>
          <w:b/>
          <w:caps/>
        </w:rPr>
        <w:t xml:space="preserve"> </w:t>
      </w:r>
      <w:r w:rsidR="00951F54" w:rsidRPr="0043239F">
        <w:rPr>
          <w:b/>
          <w:caps/>
        </w:rPr>
        <w:t>ПРОГРАММЫ ДИСЦИПЛИН МОДУЛЯ</w:t>
      </w:r>
    </w:p>
    <w:p w14:paraId="6E3B555D" w14:textId="77777777" w:rsidR="00951F54" w:rsidRPr="0043239F" w:rsidRDefault="0021081C" w:rsidP="001E648F">
      <w:pPr>
        <w:pStyle w:val="23"/>
        <w:spacing w:after="0" w:line="360" w:lineRule="auto"/>
        <w:ind w:left="0"/>
        <w:jc w:val="center"/>
        <w:rPr>
          <w:b/>
        </w:rPr>
      </w:pPr>
      <w:r w:rsidRPr="0043239F">
        <w:rPr>
          <w:b/>
        </w:rPr>
        <w:t>5</w:t>
      </w:r>
      <w:r w:rsidR="00951F54" w:rsidRPr="0043239F">
        <w:rPr>
          <w:b/>
        </w:rPr>
        <w:t>.1. ПРОГРАММА ДИСЦИПЛИНЫ</w:t>
      </w:r>
    </w:p>
    <w:p w14:paraId="7546CDB0" w14:textId="77777777" w:rsidR="00E83FBB" w:rsidRPr="0043239F" w:rsidRDefault="005A21A9" w:rsidP="001E648F">
      <w:pPr>
        <w:autoSpaceDE w:val="0"/>
        <w:autoSpaceDN w:val="0"/>
        <w:adjustRightInd w:val="0"/>
        <w:spacing w:line="360" w:lineRule="auto"/>
        <w:ind w:firstLine="709"/>
        <w:jc w:val="center"/>
        <w:rPr>
          <w:b/>
          <w:bCs/>
        </w:rPr>
      </w:pPr>
      <w:r w:rsidRPr="0043239F">
        <w:rPr>
          <w:rFonts w:ascii="Times New Roman CYR" w:hAnsi="Times New Roman CYR" w:cs="Times New Roman CYR"/>
          <w:b/>
          <w:bCs/>
        </w:rPr>
        <w:t>«</w:t>
      </w:r>
      <w:r w:rsidR="008C44C5" w:rsidRPr="0043239F">
        <w:rPr>
          <w:rFonts w:ascii="Times New Roman CYR" w:hAnsi="Times New Roman CYR" w:cs="Times New Roman CYR"/>
          <w:b/>
          <w:bCs/>
        </w:rPr>
        <w:t>Экономика</w:t>
      </w:r>
      <w:r w:rsidR="006023BA" w:rsidRPr="0043239F">
        <w:rPr>
          <w:b/>
          <w:bCs/>
        </w:rPr>
        <w:t>»</w:t>
      </w:r>
    </w:p>
    <w:p w14:paraId="384DDCE3" w14:textId="77777777" w:rsidR="00763025" w:rsidRPr="0043239F" w:rsidRDefault="00763025" w:rsidP="00041838">
      <w:pPr>
        <w:tabs>
          <w:tab w:val="left" w:pos="720"/>
        </w:tabs>
        <w:autoSpaceDE w:val="0"/>
        <w:autoSpaceDN w:val="0"/>
        <w:adjustRightInd w:val="0"/>
        <w:spacing w:line="276" w:lineRule="auto"/>
        <w:ind w:firstLine="709"/>
        <w:contextualSpacing/>
        <w:jc w:val="both"/>
        <w:rPr>
          <w:b/>
          <w:bCs/>
        </w:rPr>
      </w:pPr>
      <w:r w:rsidRPr="0043239F">
        <w:rPr>
          <w:b/>
          <w:bCs/>
        </w:rPr>
        <w:t>1. Пояснительная записка</w:t>
      </w:r>
    </w:p>
    <w:p w14:paraId="1E1FC55C" w14:textId="77777777" w:rsidR="00A90498" w:rsidRPr="0043239F" w:rsidRDefault="00A90498" w:rsidP="00041838">
      <w:pPr>
        <w:spacing w:line="276" w:lineRule="auto"/>
        <w:ind w:firstLine="709"/>
        <w:jc w:val="both"/>
      </w:pPr>
      <w:r w:rsidRPr="0043239F">
        <w:t xml:space="preserve">Дисциплина «Экономика»  предназначена для изучения в рамках модуля «Основы управленческой культуры» для следующих направлений подготовки: </w:t>
      </w:r>
      <w:r w:rsidR="000C7CBF" w:rsidRPr="0043239F">
        <w:t>09.03.03 Прикладная информатика</w:t>
      </w:r>
      <w:r w:rsidRPr="0043239F">
        <w:t xml:space="preserve">, </w:t>
      </w:r>
      <w:r w:rsidR="00681896" w:rsidRPr="0043239F">
        <w:t xml:space="preserve">профиль </w:t>
      </w:r>
      <w:r w:rsidR="00306D14" w:rsidRPr="0043239F">
        <w:t xml:space="preserve"> </w:t>
      </w:r>
      <w:r w:rsidR="000C7CBF" w:rsidRPr="0043239F">
        <w:t>Прикладная информатика в менеджменте</w:t>
      </w:r>
      <w:r w:rsidRPr="0043239F">
        <w:t xml:space="preserve">. Дисциплина «Экономика» в структуре модуля «Основы управленческой культуры» является инвариантным. </w:t>
      </w:r>
    </w:p>
    <w:p w14:paraId="43E32C8B" w14:textId="77777777" w:rsidR="00A90498" w:rsidRPr="0043239F" w:rsidRDefault="00A90498" w:rsidP="00041838">
      <w:pPr>
        <w:spacing w:line="276" w:lineRule="auto"/>
        <w:ind w:firstLine="709"/>
        <w:jc w:val="both"/>
      </w:pPr>
      <w:r w:rsidRPr="0043239F">
        <w:t xml:space="preserve">Адресную группу при изучении дисциплины «Экономика»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7D30AD54" w14:textId="77777777" w:rsidR="00A90498" w:rsidRPr="0043239F" w:rsidRDefault="00A90498" w:rsidP="00041838">
      <w:pPr>
        <w:spacing w:line="276" w:lineRule="auto"/>
        <w:ind w:firstLine="709"/>
        <w:jc w:val="both"/>
      </w:pPr>
      <w:r w:rsidRPr="0043239F">
        <w:t>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w:t>
      </w:r>
      <w:r w:rsidR="00EC0388" w:rsidRPr="0043239F">
        <w:t xml:space="preserve"> </w:t>
      </w:r>
      <w:r w:rsidRPr="0043239F">
        <w:t xml:space="preserve">Содержание </w:t>
      </w:r>
      <w:r w:rsidR="00EC0388" w:rsidRPr="0043239F">
        <w:t xml:space="preserve">дисциплины «Экономика» </w:t>
      </w:r>
      <w:r w:rsidRPr="0043239F">
        <w:t xml:space="preserve">и </w:t>
      </w:r>
      <w:r w:rsidR="00EC0388" w:rsidRPr="0043239F">
        <w:t>методы преподавания</w:t>
      </w:r>
      <w:r w:rsidRPr="0043239F">
        <w:t xml:space="preserve"> позволяют сформировать ключевые навыки в области </w:t>
      </w:r>
      <w:r w:rsidR="00EC0388" w:rsidRPr="0043239F">
        <w:t>экономики</w:t>
      </w:r>
      <w:r w:rsidRPr="0043239F">
        <w:t xml:space="preserve">. </w:t>
      </w:r>
    </w:p>
    <w:p w14:paraId="4F7671BE" w14:textId="77777777" w:rsidR="00763025" w:rsidRPr="0043239F" w:rsidRDefault="00763025" w:rsidP="00041838">
      <w:pPr>
        <w:pStyle w:val="Default"/>
        <w:spacing w:line="276" w:lineRule="auto"/>
        <w:ind w:firstLine="709"/>
        <w:contextualSpacing/>
        <w:jc w:val="both"/>
        <w:rPr>
          <w:color w:val="auto"/>
        </w:rPr>
      </w:pPr>
      <w:r w:rsidRPr="0043239F">
        <w:rPr>
          <w:color w:val="auto"/>
        </w:rPr>
        <w:t>Методологической основой данной программы является системно-деятельностный подход (что указано в ФГОС</w:t>
      </w:r>
      <w:r w:rsidR="00EC0388" w:rsidRPr="0043239F">
        <w:rPr>
          <w:color w:val="auto"/>
        </w:rPr>
        <w:t xml:space="preserve"> ВО</w:t>
      </w:r>
      <w:r w:rsidRPr="0043239F">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sidRPr="0043239F">
        <w:rPr>
          <w:color w:val="auto"/>
        </w:rPr>
        <w:t>преподавателю</w:t>
      </w:r>
      <w:r w:rsidRPr="0043239F">
        <w:rPr>
          <w:color w:val="auto"/>
        </w:rPr>
        <w:t xml:space="preserve"> и </w:t>
      </w:r>
      <w:r w:rsidR="00681896" w:rsidRPr="0043239F">
        <w:rPr>
          <w:color w:val="auto"/>
        </w:rPr>
        <w:t>обучающимся</w:t>
      </w:r>
      <w:r w:rsidRPr="0043239F">
        <w:rPr>
          <w:color w:val="auto"/>
        </w:rPr>
        <w:t xml:space="preserve"> знать, что именно (какие знания и умения) оцениваются и как именно (по каким критериям). </w:t>
      </w:r>
    </w:p>
    <w:p w14:paraId="0DF6542D" w14:textId="77777777" w:rsidR="00763025" w:rsidRPr="0043239F" w:rsidRDefault="00763025" w:rsidP="00041838">
      <w:pPr>
        <w:pStyle w:val="Default"/>
        <w:spacing w:line="276" w:lineRule="auto"/>
        <w:ind w:firstLine="284"/>
        <w:contextualSpacing/>
        <w:jc w:val="both"/>
        <w:rPr>
          <w:color w:val="auto"/>
        </w:rPr>
      </w:pPr>
    </w:p>
    <w:p w14:paraId="3E080722"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2. Место в структуре модуля</w:t>
      </w:r>
    </w:p>
    <w:p w14:paraId="55067373" w14:textId="77777777" w:rsidR="00456C58" w:rsidRPr="0043239F" w:rsidRDefault="00456C58" w:rsidP="00041838">
      <w:pPr>
        <w:spacing w:line="276" w:lineRule="auto"/>
        <w:ind w:firstLine="709"/>
        <w:jc w:val="both"/>
        <w:rPr>
          <w:bCs/>
          <w:iCs/>
        </w:rPr>
      </w:pPr>
      <w:r w:rsidRPr="0043239F">
        <w:t xml:space="preserve">Изучение дисциплина «Экономика» является ключевой для модуля «Основы управленческой культуры» </w:t>
      </w:r>
      <w:r w:rsidR="007F5A15" w:rsidRPr="0043239F">
        <w:t xml:space="preserve">и </w:t>
      </w:r>
      <w:r w:rsidRPr="0043239F">
        <w:t xml:space="preserve">базируется на усвоении образовательных результатов и закреплении полученных компетенций предшествующих модулей: </w:t>
      </w:r>
      <w:r w:rsidR="00681896" w:rsidRPr="0043239F">
        <w:t>«Человек, общество, культура» и «Основы научных знаний».</w:t>
      </w:r>
    </w:p>
    <w:p w14:paraId="7387E348" w14:textId="77777777" w:rsidR="00456C58" w:rsidRPr="0043239F" w:rsidRDefault="00456C58" w:rsidP="00041838">
      <w:pPr>
        <w:spacing w:line="276" w:lineRule="auto"/>
        <w:ind w:firstLine="709"/>
        <w:jc w:val="both"/>
      </w:pPr>
      <w:r w:rsidRPr="0043239F">
        <w:rPr>
          <w:bCs/>
          <w:iCs/>
        </w:rPr>
        <w:t xml:space="preserve">На базе полученных образовательных результатов по </w:t>
      </w:r>
      <w:r w:rsidR="007F5A15" w:rsidRPr="0043239F">
        <w:rPr>
          <w:bCs/>
          <w:iCs/>
        </w:rPr>
        <w:t>дисциплине</w:t>
      </w:r>
      <w:r w:rsidRPr="0043239F">
        <w:rPr>
          <w:bCs/>
          <w:iCs/>
        </w:rPr>
        <w:t xml:space="preserve"> </w:t>
      </w:r>
      <w:r w:rsidRPr="0043239F">
        <w:t>«</w:t>
      </w:r>
      <w:r w:rsidR="007F5A15" w:rsidRPr="0043239F">
        <w:t>Экономика</w:t>
      </w:r>
      <w:r w:rsidRPr="0043239F">
        <w:t xml:space="preserve">» могут быть изучены </w:t>
      </w:r>
      <w:r w:rsidR="007F5A15" w:rsidRPr="0043239F">
        <w:t xml:space="preserve">следующие дисциплины модуля </w:t>
      </w:r>
      <w:r w:rsidRPr="0043239F">
        <w:t>«</w:t>
      </w:r>
      <w:r w:rsidR="007F5A15" w:rsidRPr="0043239F">
        <w:t>Основ управленческой культуры</w:t>
      </w:r>
      <w:r w:rsidRPr="0043239F">
        <w:t>»</w:t>
      </w:r>
      <w:r w:rsidR="007F5A15" w:rsidRPr="0043239F">
        <w:t xml:space="preserve">: Основы менеджмента, </w:t>
      </w:r>
      <w:r w:rsidR="00F614CF" w:rsidRPr="0043239F">
        <w:t xml:space="preserve">Искусство маркетинга, </w:t>
      </w:r>
      <w:r w:rsidR="007F5A15" w:rsidRPr="0043239F">
        <w:t xml:space="preserve">Управление проектами, Экономика образования, Основы финансовой </w:t>
      </w:r>
      <w:r w:rsidR="00F614CF" w:rsidRPr="0043239F">
        <w:t>культуры</w:t>
      </w:r>
      <w:r w:rsidR="000822F6" w:rsidRPr="0043239F">
        <w:t xml:space="preserve"> </w:t>
      </w:r>
      <w:r w:rsidRPr="0043239F">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3F273F90" w14:textId="77777777" w:rsidR="00EE5CCA" w:rsidRPr="0043239F" w:rsidRDefault="00EE5CCA" w:rsidP="00041838">
      <w:pPr>
        <w:spacing w:line="276" w:lineRule="auto"/>
        <w:ind w:firstLine="709"/>
        <w:jc w:val="both"/>
      </w:pPr>
    </w:p>
    <w:p w14:paraId="5FBE3B45"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3. Цели и задачи</w:t>
      </w:r>
    </w:p>
    <w:p w14:paraId="1FF4BC9B" w14:textId="77777777" w:rsidR="00763025" w:rsidRPr="0043239F" w:rsidRDefault="00763025" w:rsidP="00041838">
      <w:pPr>
        <w:pStyle w:val="21"/>
        <w:spacing w:line="276" w:lineRule="auto"/>
        <w:ind w:firstLine="709"/>
        <w:contextualSpacing/>
        <w:jc w:val="both"/>
        <w:rPr>
          <w:b w:val="0"/>
          <w:sz w:val="24"/>
        </w:rPr>
      </w:pPr>
      <w:r w:rsidRPr="0043239F">
        <w:rPr>
          <w:b w:val="0"/>
          <w:i/>
          <w:iCs/>
          <w:sz w:val="24"/>
        </w:rPr>
        <w:t>Цель</w:t>
      </w:r>
      <w:r w:rsidR="00EC0388" w:rsidRPr="0043239F">
        <w:rPr>
          <w:b w:val="0"/>
          <w:i/>
          <w:iCs/>
          <w:sz w:val="24"/>
        </w:rPr>
        <w:t>ю</w:t>
      </w:r>
      <w:r w:rsidRPr="0043239F">
        <w:rPr>
          <w:b w:val="0"/>
          <w:i/>
          <w:iCs/>
          <w:sz w:val="24"/>
        </w:rPr>
        <w:t xml:space="preserve"> дисциплины</w:t>
      </w:r>
      <w:r w:rsidRPr="0043239F">
        <w:rPr>
          <w:b w:val="0"/>
          <w:sz w:val="24"/>
        </w:rPr>
        <w:t xml:space="preserve"> </w:t>
      </w:r>
      <w:r w:rsidRPr="0043239F">
        <w:rPr>
          <w:b w:val="0"/>
          <w:spacing w:val="3"/>
          <w:sz w:val="24"/>
        </w:rPr>
        <w:t xml:space="preserve">- </w:t>
      </w:r>
      <w:r w:rsidRPr="0043239F">
        <w:rPr>
          <w:b w:val="0"/>
          <w:sz w:val="24"/>
        </w:rPr>
        <w:t xml:space="preserve">является </w:t>
      </w:r>
      <w:r w:rsidR="00EC0388" w:rsidRPr="0043239F">
        <w:rPr>
          <w:b w:val="0"/>
          <w:sz w:val="24"/>
        </w:rPr>
        <w:t xml:space="preserve">создание условий для </w:t>
      </w:r>
      <w:r w:rsidRPr="0043239F">
        <w:rPr>
          <w:b w:val="0"/>
          <w:sz w:val="24"/>
        </w:rPr>
        <w:t>формировани</w:t>
      </w:r>
      <w:r w:rsidR="00EC0388" w:rsidRPr="0043239F">
        <w:rPr>
          <w:b w:val="0"/>
          <w:sz w:val="24"/>
        </w:rPr>
        <w:t>я</w:t>
      </w:r>
      <w:r w:rsidRPr="0043239F">
        <w:rPr>
          <w:b w:val="0"/>
          <w:sz w:val="24"/>
        </w:rPr>
        <w:t xml:space="preserve"> у студентов экономического мышления, понимание основных принципов функционирования рыночной экономики.</w:t>
      </w:r>
    </w:p>
    <w:p w14:paraId="0AF4476D" w14:textId="77777777" w:rsidR="00763025" w:rsidRPr="0043239F" w:rsidRDefault="00763025" w:rsidP="00041838">
      <w:pPr>
        <w:autoSpaceDE w:val="0"/>
        <w:autoSpaceDN w:val="0"/>
        <w:adjustRightInd w:val="0"/>
        <w:spacing w:line="276" w:lineRule="auto"/>
        <w:ind w:firstLine="709"/>
        <w:contextualSpacing/>
        <w:jc w:val="both"/>
        <w:rPr>
          <w:i/>
          <w:iCs/>
        </w:rPr>
      </w:pPr>
      <w:r w:rsidRPr="0043239F">
        <w:rPr>
          <w:i/>
          <w:iCs/>
        </w:rPr>
        <w:t>Задачи дисциплины:</w:t>
      </w:r>
    </w:p>
    <w:p w14:paraId="5864CE27" w14:textId="77777777" w:rsidR="00763025" w:rsidRPr="0043239F"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lastRenderedPageBreak/>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14:paraId="2E4598CB" w14:textId="77777777" w:rsidR="00763025" w:rsidRPr="0043239F"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содействие формированию у студентов способности к объективной оценке </w:t>
      </w:r>
      <w:r w:rsidR="00EC0388" w:rsidRPr="0043239F">
        <w:rPr>
          <w:rFonts w:ascii="Times New Roman" w:hAnsi="Times New Roman"/>
          <w:sz w:val="24"/>
          <w:szCs w:val="24"/>
        </w:rPr>
        <w:t xml:space="preserve">экономических </w:t>
      </w:r>
      <w:r w:rsidRPr="0043239F">
        <w:rPr>
          <w:rFonts w:ascii="Times New Roman" w:hAnsi="Times New Roman"/>
          <w:sz w:val="24"/>
          <w:szCs w:val="24"/>
        </w:rPr>
        <w:t xml:space="preserve">процессов; </w:t>
      </w:r>
    </w:p>
    <w:p w14:paraId="3F03696E" w14:textId="77777777" w:rsidR="00763025" w:rsidRPr="0043239F"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14:paraId="00F077F5" w14:textId="77777777" w:rsidR="00763025" w:rsidRPr="0043239F"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14:paraId="2436A110" w14:textId="77777777" w:rsidR="00763025" w:rsidRPr="0043239F"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14:paraId="5ECD98FC" w14:textId="77777777" w:rsidR="00763025" w:rsidRPr="0043239F" w:rsidRDefault="00763025" w:rsidP="00041838">
      <w:pPr>
        <w:autoSpaceDE w:val="0"/>
        <w:autoSpaceDN w:val="0"/>
        <w:adjustRightInd w:val="0"/>
        <w:spacing w:line="276" w:lineRule="auto"/>
        <w:ind w:firstLine="709"/>
        <w:contextualSpacing/>
        <w:jc w:val="both"/>
        <w:rPr>
          <w:b/>
          <w:bCs/>
        </w:rPr>
      </w:pPr>
    </w:p>
    <w:p w14:paraId="1072ED67"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F943CD" w:rsidRPr="0043239F" w14:paraId="2B4AD94E" w14:textId="77777777" w:rsidTr="00B94000">
        <w:trPr>
          <w:trHeight w:val="385"/>
        </w:trPr>
        <w:tc>
          <w:tcPr>
            <w:tcW w:w="966" w:type="dxa"/>
            <w:tcBorders>
              <w:top w:val="single" w:sz="2" w:space="0" w:color="000000"/>
              <w:left w:val="single" w:sz="2" w:space="0" w:color="000000"/>
              <w:bottom w:val="single" w:sz="2" w:space="0" w:color="000000"/>
              <w:right w:val="single" w:sz="2" w:space="0" w:color="000000"/>
            </w:tcBorders>
            <w:hideMark/>
          </w:tcPr>
          <w:p w14:paraId="240A4F27" w14:textId="77777777" w:rsidR="00F943CD" w:rsidRPr="0043239F" w:rsidRDefault="00F943CD" w:rsidP="00763025">
            <w:pPr>
              <w:contextualSpacing/>
            </w:pPr>
            <w:r w:rsidRPr="0043239F">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3A8B50A1" w14:textId="77777777" w:rsidR="00F943CD" w:rsidRPr="0043239F" w:rsidRDefault="00F943CD" w:rsidP="00763025">
            <w:pPr>
              <w:contextualSpacing/>
            </w:pPr>
            <w:r w:rsidRPr="0043239F">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0DA0F294" w14:textId="77777777" w:rsidR="00F943CD" w:rsidRPr="0043239F" w:rsidRDefault="00F943CD" w:rsidP="00763025">
            <w:pPr>
              <w:contextualSpacing/>
            </w:pPr>
            <w:r w:rsidRPr="0043239F">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7286D32E" w14:textId="77777777" w:rsidR="00F943CD" w:rsidRPr="0043239F" w:rsidRDefault="00F943CD" w:rsidP="00763025">
            <w:pPr>
              <w:contextualSpacing/>
            </w:pPr>
            <w:r w:rsidRPr="0043239F">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39608D7D" w14:textId="77777777" w:rsidR="00F943CD" w:rsidRPr="0043239F" w:rsidRDefault="00F943CD" w:rsidP="00B94000">
            <w:pPr>
              <w:contextualSpacing/>
            </w:pPr>
            <w:r w:rsidRPr="0043239F">
              <w:t xml:space="preserve">Код </w:t>
            </w:r>
            <w:r w:rsidR="00B94000" w:rsidRPr="0043239F">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4820BEF7" w14:textId="77777777" w:rsidR="00F943CD" w:rsidRPr="0043239F" w:rsidRDefault="00F943CD" w:rsidP="00F943CD">
            <w:pPr>
              <w:contextualSpacing/>
            </w:pPr>
            <w:r w:rsidRPr="0043239F">
              <w:t>Средства оценивания ОР</w:t>
            </w:r>
          </w:p>
        </w:tc>
      </w:tr>
      <w:tr w:rsidR="00F943CD" w:rsidRPr="0043239F" w14:paraId="00894FCE" w14:textId="77777777" w:rsidTr="00B94000">
        <w:trPr>
          <w:trHeight w:val="331"/>
        </w:trPr>
        <w:tc>
          <w:tcPr>
            <w:tcW w:w="966" w:type="dxa"/>
            <w:tcBorders>
              <w:top w:val="single" w:sz="2" w:space="0" w:color="000000"/>
              <w:left w:val="single" w:sz="2" w:space="0" w:color="000000"/>
              <w:bottom w:val="single" w:sz="2" w:space="0" w:color="000000"/>
              <w:right w:val="single" w:sz="2" w:space="0" w:color="000000"/>
            </w:tcBorders>
          </w:tcPr>
          <w:p w14:paraId="717F5B6D" w14:textId="77777777" w:rsidR="00F943CD" w:rsidRPr="0043239F" w:rsidRDefault="00F943CD" w:rsidP="00F943CD">
            <w:pPr>
              <w:ind w:right="-108"/>
              <w:contextualSpacing/>
              <w:jc w:val="both"/>
              <w:rPr>
                <w:sz w:val="22"/>
                <w:szCs w:val="22"/>
              </w:rPr>
            </w:pPr>
            <w:r w:rsidRPr="0043239F">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14:paraId="3DE3597C" w14:textId="77777777" w:rsidR="00F943CD" w:rsidRPr="0043239F" w:rsidRDefault="00F943CD" w:rsidP="00763025">
            <w:pPr>
              <w:tabs>
                <w:tab w:val="left" w:pos="318"/>
              </w:tabs>
              <w:contextualSpacing/>
              <w:rPr>
                <w:sz w:val="22"/>
                <w:szCs w:val="22"/>
              </w:rPr>
            </w:pPr>
            <w:r w:rsidRPr="0043239F">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76" w:type="dxa"/>
            <w:tcBorders>
              <w:top w:val="single" w:sz="2" w:space="0" w:color="000000"/>
              <w:left w:val="single" w:sz="2" w:space="0" w:color="000000"/>
              <w:bottom w:val="single" w:sz="2" w:space="0" w:color="000000"/>
              <w:right w:val="single" w:sz="2" w:space="0" w:color="000000"/>
            </w:tcBorders>
          </w:tcPr>
          <w:p w14:paraId="55ECD1AC" w14:textId="77777777" w:rsidR="00F943CD" w:rsidRPr="0043239F" w:rsidRDefault="00F943CD" w:rsidP="008A293F">
            <w:pPr>
              <w:ind w:right="-108"/>
              <w:contextualSpacing/>
              <w:jc w:val="both"/>
              <w:rPr>
                <w:sz w:val="22"/>
                <w:szCs w:val="22"/>
              </w:rPr>
            </w:pPr>
            <w:r w:rsidRPr="0043239F">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14:paraId="79349556" w14:textId="77777777" w:rsidR="000822F6" w:rsidRPr="0043239F" w:rsidRDefault="000822F6" w:rsidP="000822F6">
            <w:pPr>
              <w:rPr>
                <w:sz w:val="20"/>
                <w:szCs w:val="20"/>
              </w:rPr>
            </w:pPr>
            <w:r w:rsidRPr="0043239F">
              <w:rPr>
                <w:sz w:val="20"/>
                <w:szCs w:val="20"/>
              </w:rPr>
              <w:t>способностью использовать основы экономических знаний в различных сферах деятельности;</w:t>
            </w:r>
          </w:p>
          <w:p w14:paraId="71520CFC" w14:textId="77777777" w:rsidR="00F943CD" w:rsidRPr="0043239F" w:rsidRDefault="000822F6" w:rsidP="000822F6">
            <w:pPr>
              <w:tabs>
                <w:tab w:val="left" w:pos="160"/>
                <w:tab w:val="left" w:pos="415"/>
              </w:tabs>
              <w:contextualSpacing/>
              <w:rPr>
                <w:sz w:val="22"/>
                <w:szCs w:val="22"/>
              </w:rPr>
            </w:pPr>
            <w:r w:rsidRPr="0043239F">
              <w:rPr>
                <w:sz w:val="20"/>
                <w:szCs w:val="20"/>
              </w:rPr>
              <w:t xml:space="preserve"> способностью проводить оценку экономических затрат и рисков при создании информационных систем</w:t>
            </w:r>
            <w:r w:rsidRPr="0043239F">
              <w:rPr>
                <w:sz w:val="22"/>
                <w:szCs w:val="22"/>
              </w:rPr>
              <w:t xml:space="preserve"> </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53E21EF9" w14:textId="77777777" w:rsidR="00F943CD" w:rsidRPr="0043239F" w:rsidRDefault="00B94000" w:rsidP="00B94000">
            <w:pPr>
              <w:contextualSpacing/>
              <w:rPr>
                <w:sz w:val="22"/>
                <w:szCs w:val="22"/>
              </w:rPr>
            </w:pPr>
            <w:r w:rsidRPr="0043239F">
              <w:rPr>
                <w:sz w:val="22"/>
                <w:szCs w:val="22"/>
              </w:rPr>
              <w:t xml:space="preserve">УК.1.1. УК.1.2. УК.1.3. </w:t>
            </w:r>
          </w:p>
          <w:p w14:paraId="73C90C6A" w14:textId="49E63715" w:rsidR="00E25D4C" w:rsidRPr="0043239F" w:rsidRDefault="00E25D4C" w:rsidP="00B94000">
            <w:pPr>
              <w:contextualSpacing/>
              <w:rPr>
                <w:sz w:val="22"/>
                <w:szCs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02EE3BDE" w14:textId="77777777" w:rsidR="00F943CD" w:rsidRPr="0043239F" w:rsidRDefault="00681896" w:rsidP="00763025">
            <w:pPr>
              <w:contextualSpacing/>
              <w:rPr>
                <w:sz w:val="22"/>
                <w:szCs w:val="22"/>
              </w:rPr>
            </w:pPr>
            <w:r w:rsidRPr="0043239F">
              <w:rPr>
                <w:sz w:val="22"/>
                <w:szCs w:val="22"/>
              </w:rPr>
              <w:t>Тест</w:t>
            </w:r>
            <w:r w:rsidR="00EE5CCA" w:rsidRPr="0043239F">
              <w:rPr>
                <w:sz w:val="22"/>
                <w:szCs w:val="22"/>
              </w:rPr>
              <w:t>ы</w:t>
            </w:r>
            <w:r w:rsidR="00B94000" w:rsidRPr="0043239F">
              <w:rPr>
                <w:sz w:val="22"/>
                <w:szCs w:val="22"/>
              </w:rPr>
              <w:t>,</w:t>
            </w:r>
          </w:p>
          <w:p w14:paraId="087B62C8" w14:textId="77777777" w:rsidR="00B94000" w:rsidRPr="0043239F" w:rsidRDefault="00B94000" w:rsidP="00763025">
            <w:pPr>
              <w:contextualSpacing/>
              <w:rPr>
                <w:sz w:val="22"/>
                <w:szCs w:val="22"/>
              </w:rPr>
            </w:pPr>
            <w:r w:rsidRPr="0043239F">
              <w:rPr>
                <w:sz w:val="22"/>
                <w:szCs w:val="22"/>
              </w:rPr>
              <w:t>Практические задания</w:t>
            </w:r>
          </w:p>
        </w:tc>
      </w:tr>
      <w:tr w:rsidR="00C542BF" w:rsidRPr="0043239F" w14:paraId="17C0D677" w14:textId="77777777" w:rsidTr="00B94000">
        <w:trPr>
          <w:trHeight w:val="331"/>
        </w:trPr>
        <w:tc>
          <w:tcPr>
            <w:tcW w:w="966" w:type="dxa"/>
            <w:tcBorders>
              <w:top w:val="single" w:sz="2" w:space="0" w:color="000000"/>
              <w:left w:val="single" w:sz="2" w:space="0" w:color="000000"/>
              <w:bottom w:val="single" w:sz="2" w:space="0" w:color="000000"/>
              <w:right w:val="single" w:sz="2" w:space="0" w:color="000000"/>
            </w:tcBorders>
          </w:tcPr>
          <w:p w14:paraId="1F81079D" w14:textId="51D46CF8" w:rsidR="00C542BF" w:rsidRPr="0043239F" w:rsidRDefault="00C542BF" w:rsidP="00F943CD">
            <w:pPr>
              <w:ind w:right="-108"/>
              <w:contextualSpacing/>
              <w:jc w:val="both"/>
              <w:rPr>
                <w:sz w:val="22"/>
                <w:szCs w:val="22"/>
              </w:rPr>
            </w:pPr>
            <w:r w:rsidRPr="0043239F">
              <w:rPr>
                <w:sz w:val="22"/>
                <w:szCs w:val="22"/>
              </w:rPr>
              <w:t>ОР.3</w:t>
            </w:r>
          </w:p>
        </w:tc>
        <w:tc>
          <w:tcPr>
            <w:tcW w:w="2150" w:type="dxa"/>
            <w:tcBorders>
              <w:top w:val="single" w:sz="2" w:space="0" w:color="000000"/>
              <w:left w:val="single" w:sz="2" w:space="0" w:color="000000"/>
              <w:bottom w:val="single" w:sz="2" w:space="0" w:color="000000"/>
              <w:right w:val="single" w:sz="2" w:space="0" w:color="000000"/>
            </w:tcBorders>
          </w:tcPr>
          <w:p w14:paraId="340DE701" w14:textId="5E519A27" w:rsidR="00C542BF" w:rsidRPr="0043239F" w:rsidRDefault="00624981" w:rsidP="00763025">
            <w:pPr>
              <w:tabs>
                <w:tab w:val="left" w:pos="318"/>
              </w:tabs>
              <w:contextualSpacing/>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276" w:type="dxa"/>
            <w:tcBorders>
              <w:top w:val="single" w:sz="2" w:space="0" w:color="000000"/>
              <w:left w:val="single" w:sz="2" w:space="0" w:color="000000"/>
              <w:bottom w:val="single" w:sz="2" w:space="0" w:color="000000"/>
              <w:right w:val="single" w:sz="2" w:space="0" w:color="000000"/>
            </w:tcBorders>
          </w:tcPr>
          <w:p w14:paraId="1463EA75" w14:textId="5B266DFB" w:rsidR="00C542BF" w:rsidRPr="0043239F" w:rsidRDefault="00C542BF" w:rsidP="008A293F">
            <w:pPr>
              <w:ind w:right="-108"/>
              <w:contextualSpacing/>
              <w:jc w:val="both"/>
              <w:rPr>
                <w:sz w:val="22"/>
                <w:szCs w:val="22"/>
              </w:rPr>
            </w:pPr>
            <w:r w:rsidRPr="0043239F">
              <w:rPr>
                <w:sz w:val="22"/>
                <w:szCs w:val="22"/>
              </w:rPr>
              <w:t>ОР.3-1-1</w:t>
            </w:r>
          </w:p>
        </w:tc>
        <w:tc>
          <w:tcPr>
            <w:tcW w:w="2127" w:type="dxa"/>
            <w:tcBorders>
              <w:top w:val="single" w:sz="2" w:space="0" w:color="000000"/>
              <w:left w:val="single" w:sz="2" w:space="0" w:color="000000"/>
              <w:bottom w:val="single" w:sz="2" w:space="0" w:color="000000"/>
              <w:right w:val="single" w:sz="2" w:space="0" w:color="000000"/>
            </w:tcBorders>
          </w:tcPr>
          <w:p w14:paraId="58263CDB" w14:textId="5B934ACB" w:rsidR="00C542BF" w:rsidRPr="0043239F" w:rsidRDefault="00253FED" w:rsidP="000822F6">
            <w:pPr>
              <w:rPr>
                <w:sz w:val="20"/>
                <w:szCs w:val="20"/>
              </w:rPr>
            </w:pPr>
            <w:r w:rsidRPr="0043239F">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1FDC05C9" w14:textId="77777777" w:rsidR="00C542BF" w:rsidRPr="0043239F" w:rsidRDefault="00C542BF" w:rsidP="00C542BF">
            <w:pPr>
              <w:contextualSpacing/>
              <w:rPr>
                <w:sz w:val="22"/>
                <w:szCs w:val="22"/>
              </w:rPr>
            </w:pPr>
            <w:r w:rsidRPr="0043239F">
              <w:rPr>
                <w:sz w:val="22"/>
                <w:szCs w:val="22"/>
              </w:rPr>
              <w:t>УК.9.1.</w:t>
            </w:r>
          </w:p>
          <w:p w14:paraId="4DF979CB" w14:textId="208BB381" w:rsidR="00C542BF" w:rsidRPr="0043239F" w:rsidRDefault="00C542BF" w:rsidP="00C542BF">
            <w:pPr>
              <w:contextualSpacing/>
              <w:rPr>
                <w:sz w:val="22"/>
                <w:szCs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0682E493" w14:textId="77777777" w:rsidR="00253FED" w:rsidRPr="0043239F" w:rsidRDefault="00253FED" w:rsidP="00253FED">
            <w:pPr>
              <w:rPr>
                <w:sz w:val="22"/>
                <w:szCs w:val="22"/>
              </w:rPr>
            </w:pPr>
            <w:r w:rsidRPr="0043239F">
              <w:rPr>
                <w:sz w:val="22"/>
                <w:szCs w:val="22"/>
              </w:rPr>
              <w:t xml:space="preserve">Тесты </w:t>
            </w:r>
          </w:p>
          <w:p w14:paraId="76C25196" w14:textId="668798B1" w:rsidR="00C542BF" w:rsidRPr="0043239F" w:rsidRDefault="00253FED" w:rsidP="00253FED">
            <w:pPr>
              <w:contextualSpacing/>
              <w:rPr>
                <w:sz w:val="22"/>
                <w:szCs w:val="22"/>
                <w:lang w:val="en-US"/>
              </w:rPr>
            </w:pPr>
            <w:r w:rsidRPr="0043239F">
              <w:rPr>
                <w:sz w:val="22"/>
                <w:szCs w:val="22"/>
              </w:rPr>
              <w:t>Кейс-метод</w:t>
            </w:r>
          </w:p>
        </w:tc>
      </w:tr>
    </w:tbl>
    <w:p w14:paraId="2EC73E56" w14:textId="77777777" w:rsidR="00763025" w:rsidRPr="0043239F" w:rsidRDefault="00763025" w:rsidP="00F614CF">
      <w:pPr>
        <w:autoSpaceDE w:val="0"/>
        <w:autoSpaceDN w:val="0"/>
        <w:adjustRightInd w:val="0"/>
        <w:spacing w:line="360" w:lineRule="auto"/>
        <w:contextualSpacing/>
        <w:jc w:val="both"/>
        <w:rPr>
          <w:b/>
          <w:bCs/>
        </w:rPr>
      </w:pPr>
    </w:p>
    <w:p w14:paraId="2CAF2FC8" w14:textId="77777777" w:rsidR="00763025" w:rsidRPr="0043239F" w:rsidRDefault="00763025" w:rsidP="00F614CF">
      <w:pPr>
        <w:autoSpaceDE w:val="0"/>
        <w:autoSpaceDN w:val="0"/>
        <w:adjustRightInd w:val="0"/>
        <w:spacing w:line="360" w:lineRule="auto"/>
        <w:ind w:firstLine="709"/>
        <w:contextualSpacing/>
        <w:jc w:val="both"/>
        <w:rPr>
          <w:b/>
          <w:bCs/>
        </w:rPr>
      </w:pPr>
      <w:r w:rsidRPr="0043239F">
        <w:rPr>
          <w:b/>
          <w:bCs/>
        </w:rPr>
        <w:t>5. Содержание дисциплины</w:t>
      </w:r>
    </w:p>
    <w:p w14:paraId="57C8CF21" w14:textId="77777777" w:rsidR="00763025" w:rsidRPr="0043239F" w:rsidRDefault="00763025" w:rsidP="00F614CF">
      <w:pPr>
        <w:autoSpaceDE w:val="0"/>
        <w:autoSpaceDN w:val="0"/>
        <w:adjustRightInd w:val="0"/>
        <w:spacing w:line="360" w:lineRule="auto"/>
        <w:ind w:firstLine="709"/>
        <w:contextualSpacing/>
        <w:jc w:val="both"/>
        <w:rPr>
          <w:bCs/>
          <w:i/>
        </w:rPr>
      </w:pPr>
      <w:r w:rsidRPr="0043239F">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43239F" w14:paraId="395083E8" w14:textId="77777777"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4DBF0169" w14:textId="77777777" w:rsidR="005313BD" w:rsidRPr="0043239F" w:rsidRDefault="005313BD" w:rsidP="00763025">
            <w:pPr>
              <w:autoSpaceDE w:val="0"/>
              <w:autoSpaceDN w:val="0"/>
              <w:adjustRightInd w:val="0"/>
              <w:contextualSpacing/>
              <w:jc w:val="center"/>
            </w:pPr>
            <w:r w:rsidRPr="0043239F">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33A60830" w14:textId="77777777" w:rsidR="005313BD" w:rsidRPr="0043239F" w:rsidRDefault="005313BD" w:rsidP="00763025">
            <w:pPr>
              <w:autoSpaceDE w:val="0"/>
              <w:autoSpaceDN w:val="0"/>
              <w:adjustRightInd w:val="0"/>
              <w:contextualSpacing/>
              <w:jc w:val="center"/>
            </w:pPr>
            <w:r w:rsidRPr="0043239F">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0394FAA0" w14:textId="77777777" w:rsidR="005313BD" w:rsidRPr="0043239F" w:rsidRDefault="005313BD" w:rsidP="00763025">
            <w:pPr>
              <w:autoSpaceDE w:val="0"/>
              <w:autoSpaceDN w:val="0"/>
              <w:adjustRightInd w:val="0"/>
              <w:contextualSpacing/>
              <w:jc w:val="center"/>
            </w:pPr>
            <w:r w:rsidRPr="0043239F">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55F6FCB" w14:textId="77777777" w:rsidR="005313BD" w:rsidRPr="0043239F" w:rsidRDefault="005313BD" w:rsidP="00763025">
            <w:pPr>
              <w:autoSpaceDE w:val="0"/>
              <w:autoSpaceDN w:val="0"/>
              <w:adjustRightInd w:val="0"/>
              <w:contextualSpacing/>
              <w:jc w:val="center"/>
            </w:pPr>
            <w:r w:rsidRPr="0043239F">
              <w:t>Всего часов по дисциплине</w:t>
            </w:r>
          </w:p>
        </w:tc>
      </w:tr>
      <w:tr w:rsidR="005313BD" w:rsidRPr="0043239F" w14:paraId="50BC8CEF" w14:textId="77777777"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60E127DB" w14:textId="77777777" w:rsidR="005313BD" w:rsidRPr="0043239F"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38C2EED3" w14:textId="77777777" w:rsidR="005313BD" w:rsidRPr="0043239F" w:rsidRDefault="005313BD" w:rsidP="00763025">
            <w:pPr>
              <w:autoSpaceDE w:val="0"/>
              <w:autoSpaceDN w:val="0"/>
              <w:adjustRightInd w:val="0"/>
              <w:contextualSpacing/>
              <w:jc w:val="center"/>
            </w:pPr>
            <w:r w:rsidRPr="0043239F">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950EE91" w14:textId="77777777" w:rsidR="005313BD" w:rsidRPr="0043239F" w:rsidRDefault="005313BD" w:rsidP="00763025">
            <w:pPr>
              <w:tabs>
                <w:tab w:val="left" w:pos="814"/>
              </w:tabs>
              <w:contextualSpacing/>
              <w:jc w:val="center"/>
            </w:pPr>
            <w:r w:rsidRPr="0043239F">
              <w:t xml:space="preserve">Контактная СР (в т.ч. </w:t>
            </w:r>
          </w:p>
          <w:p w14:paraId="20DD0951" w14:textId="77777777" w:rsidR="005313BD" w:rsidRPr="0043239F" w:rsidRDefault="005313BD" w:rsidP="00763025">
            <w:pPr>
              <w:autoSpaceDE w:val="0"/>
              <w:autoSpaceDN w:val="0"/>
              <w:adjustRightInd w:val="0"/>
              <w:contextualSpacing/>
              <w:jc w:val="center"/>
            </w:pPr>
            <w:r w:rsidRPr="0043239F">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5ABB3DB1" w14:textId="77777777" w:rsidR="005313BD" w:rsidRPr="0043239F"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5C3AA443" w14:textId="77777777" w:rsidR="005313BD" w:rsidRPr="0043239F" w:rsidRDefault="005313BD" w:rsidP="00763025">
            <w:pPr>
              <w:contextualSpacing/>
            </w:pPr>
          </w:p>
        </w:tc>
      </w:tr>
      <w:tr w:rsidR="005313BD" w:rsidRPr="0043239F" w14:paraId="3943B945" w14:textId="77777777"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6C778A8F" w14:textId="77777777" w:rsidR="005313BD" w:rsidRPr="0043239F"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410B72B4" w14:textId="77777777" w:rsidR="005313BD" w:rsidRPr="0043239F" w:rsidRDefault="005313BD" w:rsidP="00763025">
            <w:pPr>
              <w:autoSpaceDE w:val="0"/>
              <w:autoSpaceDN w:val="0"/>
              <w:adjustRightInd w:val="0"/>
              <w:contextualSpacing/>
              <w:jc w:val="center"/>
            </w:pPr>
            <w:r w:rsidRPr="0043239F">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6F3C4CD0" w14:textId="77777777" w:rsidR="005313BD" w:rsidRPr="0043239F" w:rsidRDefault="005313BD" w:rsidP="00763025">
            <w:pPr>
              <w:autoSpaceDE w:val="0"/>
              <w:autoSpaceDN w:val="0"/>
              <w:adjustRightInd w:val="0"/>
              <w:contextualSpacing/>
              <w:jc w:val="center"/>
            </w:pPr>
            <w:r w:rsidRPr="0043239F">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775BB734" w14:textId="77777777" w:rsidR="005313BD" w:rsidRPr="0043239F"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1490389C" w14:textId="77777777" w:rsidR="005313BD" w:rsidRPr="0043239F"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7BD86FBE" w14:textId="77777777" w:rsidR="005313BD" w:rsidRPr="0043239F" w:rsidRDefault="005313BD" w:rsidP="00763025">
            <w:pPr>
              <w:contextualSpacing/>
            </w:pPr>
          </w:p>
        </w:tc>
      </w:tr>
      <w:tr w:rsidR="005313BD" w:rsidRPr="0043239F" w14:paraId="34731DAB"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6275F9C" w14:textId="77777777" w:rsidR="005313BD" w:rsidRPr="0043239F" w:rsidRDefault="005313BD" w:rsidP="00F614CF">
            <w:pPr>
              <w:pStyle w:val="21"/>
              <w:ind w:right="-5"/>
              <w:contextualSpacing/>
              <w:jc w:val="left"/>
              <w:rPr>
                <w:b w:val="0"/>
                <w:bCs w:val="0"/>
                <w:sz w:val="22"/>
                <w:szCs w:val="22"/>
              </w:rPr>
            </w:pPr>
            <w:r w:rsidRPr="0043239F">
              <w:rPr>
                <w:sz w:val="22"/>
                <w:szCs w:val="22"/>
              </w:rPr>
              <w:t>Раздел 1. Общая теория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5F8BD1D1" w14:textId="77777777" w:rsidR="005313BD" w:rsidRPr="0043239F" w:rsidRDefault="005313BD" w:rsidP="00F614CF">
            <w:pPr>
              <w:contextualSpacing/>
              <w:rPr>
                <w:b/>
                <w:sz w:val="22"/>
                <w:szCs w:val="22"/>
              </w:rPr>
            </w:pPr>
            <w:r w:rsidRPr="0043239F">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11FD195E" w14:textId="77777777" w:rsidR="005313BD" w:rsidRPr="0043239F" w:rsidRDefault="005313BD" w:rsidP="00763025">
            <w:pPr>
              <w:contextualSpacing/>
              <w:rPr>
                <w:b/>
              </w:rPr>
            </w:pPr>
            <w:r w:rsidRPr="0043239F">
              <w:rPr>
                <w:b/>
              </w:rP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C2E7D7" w14:textId="77777777" w:rsidR="005313BD" w:rsidRPr="0043239F" w:rsidRDefault="005313BD" w:rsidP="00763025">
            <w:pPr>
              <w:contextualSpacing/>
              <w:rPr>
                <w:b/>
              </w:rPr>
            </w:pPr>
            <w:r w:rsidRPr="0043239F">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501E5" w14:textId="77777777" w:rsidR="005313BD" w:rsidRPr="0043239F" w:rsidRDefault="005313BD" w:rsidP="00763025">
            <w:pPr>
              <w:contextualSpacing/>
              <w:rPr>
                <w:b/>
              </w:rPr>
            </w:pPr>
            <w:r w:rsidRPr="0043239F">
              <w:rPr>
                <w:b/>
              </w:rPr>
              <w:t>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66590D" w14:textId="77777777" w:rsidR="005313BD" w:rsidRPr="0043239F" w:rsidRDefault="005313BD" w:rsidP="00763025">
            <w:pPr>
              <w:contextualSpacing/>
              <w:rPr>
                <w:b/>
              </w:rPr>
            </w:pPr>
            <w:r w:rsidRPr="0043239F">
              <w:rPr>
                <w:b/>
              </w:rPr>
              <w:t>9</w:t>
            </w:r>
          </w:p>
        </w:tc>
      </w:tr>
      <w:tr w:rsidR="005313BD" w:rsidRPr="0043239F" w14:paraId="478E3E38"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3F45E9B6" w14:textId="77777777" w:rsidR="005313BD" w:rsidRPr="0043239F" w:rsidRDefault="005313BD" w:rsidP="00F614CF">
            <w:pPr>
              <w:contextualSpacing/>
              <w:rPr>
                <w:sz w:val="22"/>
                <w:szCs w:val="22"/>
              </w:rPr>
            </w:pPr>
            <w:r w:rsidRPr="0043239F">
              <w:rPr>
                <w:sz w:val="22"/>
                <w:szCs w:val="22"/>
              </w:rPr>
              <w:lastRenderedPageBreak/>
              <w:t>Предмет и методы экономики</w:t>
            </w:r>
          </w:p>
        </w:tc>
        <w:tc>
          <w:tcPr>
            <w:tcW w:w="1169" w:type="dxa"/>
            <w:tcBorders>
              <w:top w:val="single" w:sz="2" w:space="0" w:color="000000"/>
              <w:left w:val="single" w:sz="2" w:space="0" w:color="000000"/>
              <w:bottom w:val="single" w:sz="2" w:space="0" w:color="000000"/>
              <w:right w:val="single" w:sz="2" w:space="0" w:color="000000"/>
            </w:tcBorders>
            <w:vAlign w:val="center"/>
          </w:tcPr>
          <w:p w14:paraId="7823B49E"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0CD518DF" w14:textId="77777777" w:rsidR="005313BD" w:rsidRPr="0043239F" w:rsidRDefault="005313BD" w:rsidP="00763025">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6627E612"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B2302F"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EF4748" w14:textId="77777777" w:rsidR="005313BD" w:rsidRPr="0043239F" w:rsidRDefault="00016298" w:rsidP="00763025">
            <w:pPr>
              <w:contextualSpacing/>
            </w:pPr>
            <w:r w:rsidRPr="0043239F">
              <w:t>3</w:t>
            </w:r>
          </w:p>
        </w:tc>
      </w:tr>
      <w:tr w:rsidR="005313BD" w:rsidRPr="0043239F" w14:paraId="22833C63"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36F5B280" w14:textId="77777777" w:rsidR="005313BD" w:rsidRPr="0043239F" w:rsidRDefault="005313BD" w:rsidP="00F614CF">
            <w:pPr>
              <w:contextualSpacing/>
              <w:rPr>
                <w:sz w:val="22"/>
                <w:szCs w:val="22"/>
              </w:rPr>
            </w:pPr>
            <w:r w:rsidRPr="0043239F">
              <w:rPr>
                <w:sz w:val="22"/>
                <w:szCs w:val="22"/>
              </w:rPr>
              <w:t>Базовые экономические понятия</w:t>
            </w:r>
          </w:p>
        </w:tc>
        <w:tc>
          <w:tcPr>
            <w:tcW w:w="1169" w:type="dxa"/>
            <w:tcBorders>
              <w:top w:val="single" w:sz="2" w:space="0" w:color="000000"/>
              <w:left w:val="single" w:sz="2" w:space="0" w:color="000000"/>
              <w:bottom w:val="single" w:sz="2" w:space="0" w:color="000000"/>
              <w:right w:val="single" w:sz="2" w:space="0" w:color="000000"/>
            </w:tcBorders>
          </w:tcPr>
          <w:p w14:paraId="0ACDAF45"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0FC9AA95" w14:textId="77777777" w:rsidR="005313BD" w:rsidRPr="0043239F" w:rsidRDefault="00016298"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6A1D8AA"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01D6FC"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43A16A99" w14:textId="77777777" w:rsidR="005313BD" w:rsidRPr="0043239F" w:rsidRDefault="00016298" w:rsidP="00763025">
            <w:pPr>
              <w:contextualSpacing/>
            </w:pPr>
            <w:r w:rsidRPr="0043239F">
              <w:t>3</w:t>
            </w:r>
          </w:p>
        </w:tc>
      </w:tr>
      <w:tr w:rsidR="005313BD" w:rsidRPr="0043239F" w14:paraId="2FB5FEA6"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1FB05C69" w14:textId="77777777" w:rsidR="005313BD" w:rsidRPr="0043239F" w:rsidRDefault="005313BD" w:rsidP="00F614CF">
            <w:pPr>
              <w:contextualSpacing/>
              <w:rPr>
                <w:sz w:val="22"/>
                <w:szCs w:val="22"/>
              </w:rPr>
            </w:pPr>
            <w:r w:rsidRPr="0043239F">
              <w:rPr>
                <w:sz w:val="22"/>
                <w:szCs w:val="22"/>
              </w:rPr>
              <w:t>Собственность и хозяйствование</w:t>
            </w:r>
          </w:p>
        </w:tc>
        <w:tc>
          <w:tcPr>
            <w:tcW w:w="1169" w:type="dxa"/>
            <w:tcBorders>
              <w:top w:val="single" w:sz="2" w:space="0" w:color="000000"/>
              <w:left w:val="single" w:sz="2" w:space="0" w:color="000000"/>
              <w:bottom w:val="single" w:sz="2" w:space="0" w:color="000000"/>
              <w:right w:val="single" w:sz="2" w:space="0" w:color="000000"/>
            </w:tcBorders>
          </w:tcPr>
          <w:p w14:paraId="4BD5F5B2"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6A3F876D" w14:textId="77777777" w:rsidR="005313BD" w:rsidRPr="0043239F" w:rsidRDefault="005313BD" w:rsidP="00763025">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23B51AB" w14:textId="77777777" w:rsidR="005313BD" w:rsidRPr="0043239F" w:rsidRDefault="00016298"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B8C444"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434E58EB" w14:textId="77777777" w:rsidR="005313BD" w:rsidRPr="0043239F" w:rsidRDefault="00016298" w:rsidP="00763025">
            <w:pPr>
              <w:contextualSpacing/>
            </w:pPr>
            <w:r w:rsidRPr="0043239F">
              <w:t>3</w:t>
            </w:r>
          </w:p>
        </w:tc>
      </w:tr>
      <w:tr w:rsidR="005313BD" w:rsidRPr="0043239F" w14:paraId="5A173A8C"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3F6E085" w14:textId="77777777" w:rsidR="005313BD" w:rsidRPr="0043239F" w:rsidRDefault="005313BD" w:rsidP="00F614CF">
            <w:pPr>
              <w:pStyle w:val="21"/>
              <w:ind w:right="-5"/>
              <w:contextualSpacing/>
              <w:jc w:val="left"/>
              <w:rPr>
                <w:b w:val="0"/>
                <w:bCs w:val="0"/>
                <w:sz w:val="22"/>
                <w:szCs w:val="22"/>
              </w:rPr>
            </w:pPr>
            <w:r w:rsidRPr="0043239F">
              <w:rPr>
                <w:sz w:val="22"/>
                <w:szCs w:val="22"/>
              </w:rPr>
              <w:t>Раздел 2. Микроэкономика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14:paraId="611053B0" w14:textId="77777777" w:rsidR="005313BD" w:rsidRPr="0043239F" w:rsidRDefault="005313BD" w:rsidP="00F614CF">
            <w:pPr>
              <w:contextualSpacing/>
              <w:rPr>
                <w:b/>
                <w:sz w:val="22"/>
                <w:szCs w:val="22"/>
              </w:rPr>
            </w:pPr>
            <w:r w:rsidRPr="0043239F">
              <w:rPr>
                <w:b/>
                <w:sz w:val="22"/>
                <w:szCs w:val="22"/>
              </w:rPr>
              <w:t>3</w:t>
            </w:r>
          </w:p>
        </w:tc>
        <w:tc>
          <w:tcPr>
            <w:tcW w:w="1169" w:type="dxa"/>
            <w:tcBorders>
              <w:top w:val="single" w:sz="2" w:space="0" w:color="000000"/>
              <w:left w:val="single" w:sz="2" w:space="0" w:color="000000"/>
              <w:bottom w:val="single" w:sz="2" w:space="0" w:color="000000"/>
              <w:right w:val="single" w:sz="2" w:space="0" w:color="000000"/>
            </w:tcBorders>
            <w:vAlign w:val="center"/>
          </w:tcPr>
          <w:p w14:paraId="4A676D10" w14:textId="77777777" w:rsidR="005313BD" w:rsidRPr="0043239F" w:rsidRDefault="005313BD" w:rsidP="00763025">
            <w:pPr>
              <w:contextualSpacing/>
              <w:rPr>
                <w:b/>
              </w:rPr>
            </w:pPr>
            <w:r w:rsidRPr="0043239F">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CFEEC1" w14:textId="77777777" w:rsidR="005313BD" w:rsidRPr="0043239F" w:rsidRDefault="005313BD" w:rsidP="00763025">
            <w:pPr>
              <w:contextualSpacing/>
              <w:rPr>
                <w:b/>
              </w:rPr>
            </w:pPr>
            <w:r w:rsidRPr="0043239F">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074A30" w14:textId="77777777" w:rsidR="005313BD" w:rsidRPr="0043239F" w:rsidRDefault="005313BD" w:rsidP="00763025">
            <w:pPr>
              <w:contextualSpacing/>
              <w:rPr>
                <w:b/>
              </w:rPr>
            </w:pPr>
            <w:r w:rsidRPr="0043239F">
              <w:rPr>
                <w:b/>
              </w:rP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B5F8D1" w14:textId="77777777" w:rsidR="005313BD" w:rsidRPr="0043239F" w:rsidRDefault="005313BD" w:rsidP="00763025">
            <w:pPr>
              <w:contextualSpacing/>
              <w:rPr>
                <w:b/>
              </w:rPr>
            </w:pPr>
            <w:r w:rsidRPr="0043239F">
              <w:rPr>
                <w:b/>
              </w:rPr>
              <w:t>31</w:t>
            </w:r>
          </w:p>
        </w:tc>
      </w:tr>
      <w:tr w:rsidR="005313BD" w:rsidRPr="0043239F" w14:paraId="213A22F2"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482DF7C8" w14:textId="77777777" w:rsidR="005313BD" w:rsidRPr="0043239F" w:rsidRDefault="005313BD" w:rsidP="00F614CF">
            <w:pPr>
              <w:contextualSpacing/>
              <w:rPr>
                <w:sz w:val="22"/>
                <w:szCs w:val="22"/>
              </w:rPr>
            </w:pPr>
            <w:r w:rsidRPr="0043239F">
              <w:rPr>
                <w:sz w:val="22"/>
                <w:szCs w:val="22"/>
              </w:rPr>
              <w:t>Спрос и предложение</w:t>
            </w:r>
          </w:p>
        </w:tc>
        <w:tc>
          <w:tcPr>
            <w:tcW w:w="1169" w:type="dxa"/>
            <w:tcBorders>
              <w:top w:val="single" w:sz="2" w:space="0" w:color="000000"/>
              <w:left w:val="single" w:sz="2" w:space="0" w:color="000000"/>
              <w:bottom w:val="single" w:sz="2" w:space="0" w:color="000000"/>
              <w:right w:val="single" w:sz="2" w:space="0" w:color="000000"/>
            </w:tcBorders>
          </w:tcPr>
          <w:p w14:paraId="26879537"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A74257D"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CF0354"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BF7BF7"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039364" w14:textId="77777777" w:rsidR="005313BD" w:rsidRPr="0043239F" w:rsidRDefault="005313BD" w:rsidP="00763025">
            <w:pPr>
              <w:contextualSpacing/>
            </w:pPr>
            <w:r w:rsidRPr="0043239F">
              <w:t>4</w:t>
            </w:r>
          </w:p>
        </w:tc>
      </w:tr>
      <w:tr w:rsidR="005313BD" w:rsidRPr="0043239F" w14:paraId="65A90BD8"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4E5B598E" w14:textId="77777777" w:rsidR="005313BD" w:rsidRPr="0043239F" w:rsidRDefault="005313BD" w:rsidP="00F614CF">
            <w:pPr>
              <w:contextualSpacing/>
              <w:rPr>
                <w:sz w:val="22"/>
                <w:szCs w:val="22"/>
              </w:rPr>
            </w:pPr>
            <w:r w:rsidRPr="0043239F">
              <w:rPr>
                <w:sz w:val="22"/>
                <w:szCs w:val="22"/>
              </w:rPr>
              <w:t>Рациональное поведение потребителя</w:t>
            </w:r>
          </w:p>
        </w:tc>
        <w:tc>
          <w:tcPr>
            <w:tcW w:w="1169" w:type="dxa"/>
            <w:tcBorders>
              <w:top w:val="single" w:sz="2" w:space="0" w:color="000000"/>
              <w:left w:val="single" w:sz="2" w:space="0" w:color="000000"/>
              <w:bottom w:val="single" w:sz="2" w:space="0" w:color="000000"/>
              <w:right w:val="single" w:sz="2" w:space="0" w:color="000000"/>
            </w:tcBorders>
          </w:tcPr>
          <w:p w14:paraId="21878CE8"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68355E78"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627618A7" w14:textId="77777777" w:rsidR="005313BD" w:rsidRPr="0043239F" w:rsidRDefault="00016298"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9CB08F"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2E3B64" w14:textId="77777777" w:rsidR="005313BD" w:rsidRPr="0043239F" w:rsidRDefault="005313BD" w:rsidP="00763025">
            <w:pPr>
              <w:contextualSpacing/>
            </w:pPr>
            <w:r w:rsidRPr="0043239F">
              <w:t>4</w:t>
            </w:r>
          </w:p>
        </w:tc>
      </w:tr>
      <w:tr w:rsidR="005313BD" w:rsidRPr="0043239F" w14:paraId="5CF15D71"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2138573B" w14:textId="77777777" w:rsidR="005313BD" w:rsidRPr="0043239F" w:rsidRDefault="005313BD" w:rsidP="00F614CF">
            <w:pPr>
              <w:contextualSpacing/>
              <w:rPr>
                <w:sz w:val="22"/>
                <w:szCs w:val="22"/>
              </w:rPr>
            </w:pPr>
            <w:r w:rsidRPr="0043239F">
              <w:rPr>
                <w:sz w:val="22"/>
                <w:szCs w:val="22"/>
              </w:rPr>
              <w:t>Производство и производственные отношения</w:t>
            </w:r>
          </w:p>
        </w:tc>
        <w:tc>
          <w:tcPr>
            <w:tcW w:w="1169" w:type="dxa"/>
            <w:tcBorders>
              <w:top w:val="single" w:sz="2" w:space="0" w:color="000000"/>
              <w:left w:val="single" w:sz="2" w:space="0" w:color="000000"/>
              <w:bottom w:val="single" w:sz="2" w:space="0" w:color="000000"/>
              <w:right w:val="single" w:sz="2" w:space="0" w:color="000000"/>
            </w:tcBorders>
          </w:tcPr>
          <w:p w14:paraId="097737BF"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3DA24E8A"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16ABC7CC"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1C9169"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033ABD" w14:textId="77777777" w:rsidR="005313BD" w:rsidRPr="0043239F" w:rsidRDefault="00016298" w:rsidP="00763025">
            <w:pPr>
              <w:contextualSpacing/>
            </w:pPr>
            <w:r w:rsidRPr="0043239F">
              <w:t>3</w:t>
            </w:r>
          </w:p>
        </w:tc>
      </w:tr>
      <w:tr w:rsidR="005313BD" w:rsidRPr="0043239F" w14:paraId="35E0813E"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329AB0C3" w14:textId="77777777" w:rsidR="005313BD" w:rsidRPr="0043239F" w:rsidRDefault="005313BD" w:rsidP="00F614CF">
            <w:pPr>
              <w:contextualSpacing/>
              <w:rPr>
                <w:sz w:val="22"/>
                <w:szCs w:val="22"/>
              </w:rPr>
            </w:pPr>
            <w:r w:rsidRPr="0043239F">
              <w:rPr>
                <w:sz w:val="22"/>
                <w:szCs w:val="22"/>
              </w:rPr>
              <w:t>Предприятие как основной субъект экономических отношений</w:t>
            </w:r>
          </w:p>
        </w:tc>
        <w:tc>
          <w:tcPr>
            <w:tcW w:w="1169" w:type="dxa"/>
            <w:tcBorders>
              <w:top w:val="single" w:sz="2" w:space="0" w:color="000000"/>
              <w:left w:val="single" w:sz="2" w:space="0" w:color="000000"/>
              <w:bottom w:val="single" w:sz="2" w:space="0" w:color="000000"/>
              <w:right w:val="single" w:sz="2" w:space="0" w:color="000000"/>
            </w:tcBorders>
          </w:tcPr>
          <w:p w14:paraId="737BF437"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7554D7D7"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2E948AB"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95A1CF"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6D6C4C" w14:textId="77777777" w:rsidR="005313BD" w:rsidRPr="0043239F" w:rsidRDefault="005313BD" w:rsidP="00763025">
            <w:pPr>
              <w:contextualSpacing/>
            </w:pPr>
            <w:r w:rsidRPr="0043239F">
              <w:t>4</w:t>
            </w:r>
          </w:p>
        </w:tc>
      </w:tr>
      <w:tr w:rsidR="005313BD" w:rsidRPr="0043239F" w14:paraId="06A5518B"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00CAF501" w14:textId="77777777" w:rsidR="005313BD" w:rsidRPr="0043239F" w:rsidRDefault="005313BD" w:rsidP="00F614CF">
            <w:pPr>
              <w:contextualSpacing/>
              <w:rPr>
                <w:sz w:val="22"/>
                <w:szCs w:val="22"/>
              </w:rPr>
            </w:pPr>
            <w:r w:rsidRPr="0043239F">
              <w:rPr>
                <w:sz w:val="22"/>
                <w:szCs w:val="22"/>
              </w:rPr>
              <w:t>Рынок. Типы рыночных структур</w:t>
            </w:r>
          </w:p>
        </w:tc>
        <w:tc>
          <w:tcPr>
            <w:tcW w:w="1169" w:type="dxa"/>
            <w:tcBorders>
              <w:top w:val="single" w:sz="2" w:space="0" w:color="000000"/>
              <w:left w:val="single" w:sz="2" w:space="0" w:color="000000"/>
              <w:bottom w:val="single" w:sz="2" w:space="0" w:color="000000"/>
              <w:right w:val="single" w:sz="2" w:space="0" w:color="000000"/>
            </w:tcBorders>
          </w:tcPr>
          <w:p w14:paraId="0525D3CD"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173B07F0"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EAC4475" w14:textId="77777777" w:rsidR="005313BD" w:rsidRPr="0043239F" w:rsidRDefault="00016298"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CB14E7"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EDAA27" w14:textId="77777777" w:rsidR="005313BD" w:rsidRPr="0043239F" w:rsidRDefault="00016298" w:rsidP="00763025">
            <w:pPr>
              <w:contextualSpacing/>
            </w:pPr>
            <w:r w:rsidRPr="0043239F">
              <w:t>4</w:t>
            </w:r>
          </w:p>
        </w:tc>
      </w:tr>
      <w:tr w:rsidR="005313BD" w:rsidRPr="0043239F" w14:paraId="6A970F3D"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0F35FDE4" w14:textId="77777777" w:rsidR="005313BD" w:rsidRPr="0043239F" w:rsidRDefault="005313BD" w:rsidP="00F614CF">
            <w:pPr>
              <w:contextualSpacing/>
              <w:rPr>
                <w:sz w:val="22"/>
                <w:szCs w:val="22"/>
              </w:rPr>
            </w:pPr>
            <w:r w:rsidRPr="0043239F">
              <w:rPr>
                <w:sz w:val="22"/>
                <w:szCs w:val="22"/>
              </w:rPr>
              <w:t>Рынок труда. Распределение доходов</w:t>
            </w:r>
          </w:p>
        </w:tc>
        <w:tc>
          <w:tcPr>
            <w:tcW w:w="1169" w:type="dxa"/>
            <w:tcBorders>
              <w:top w:val="single" w:sz="2" w:space="0" w:color="000000"/>
              <w:left w:val="single" w:sz="2" w:space="0" w:color="000000"/>
              <w:bottom w:val="single" w:sz="2" w:space="0" w:color="000000"/>
              <w:right w:val="single" w:sz="2" w:space="0" w:color="000000"/>
            </w:tcBorders>
          </w:tcPr>
          <w:p w14:paraId="2559D6BE"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028FF25F"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6751D497" w14:textId="77777777" w:rsidR="005313BD" w:rsidRPr="0043239F" w:rsidRDefault="005313BD" w:rsidP="0076302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5599E5"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73FDCC64" w14:textId="77777777" w:rsidR="005313BD" w:rsidRPr="0043239F" w:rsidRDefault="00016298" w:rsidP="00763025">
            <w:pPr>
              <w:contextualSpacing/>
            </w:pPr>
            <w:r w:rsidRPr="0043239F">
              <w:t>4</w:t>
            </w:r>
          </w:p>
        </w:tc>
      </w:tr>
      <w:tr w:rsidR="005313BD" w:rsidRPr="0043239F" w14:paraId="64642640"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40307B31" w14:textId="77777777" w:rsidR="005313BD" w:rsidRPr="0043239F" w:rsidRDefault="005313BD" w:rsidP="00F614CF">
            <w:pPr>
              <w:contextualSpacing/>
              <w:rPr>
                <w:sz w:val="22"/>
                <w:szCs w:val="22"/>
              </w:rPr>
            </w:pPr>
            <w:r w:rsidRPr="0043239F">
              <w:rPr>
                <w:sz w:val="22"/>
                <w:szCs w:val="22"/>
              </w:rPr>
              <w:t>Рынки капитала и земли</w:t>
            </w:r>
          </w:p>
        </w:tc>
        <w:tc>
          <w:tcPr>
            <w:tcW w:w="1169" w:type="dxa"/>
            <w:tcBorders>
              <w:top w:val="single" w:sz="2" w:space="0" w:color="000000"/>
              <w:left w:val="single" w:sz="2" w:space="0" w:color="000000"/>
              <w:bottom w:val="single" w:sz="2" w:space="0" w:color="000000"/>
              <w:right w:val="single" w:sz="2" w:space="0" w:color="000000"/>
            </w:tcBorders>
          </w:tcPr>
          <w:p w14:paraId="1EF2CD16"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63B28701"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2F20C2D" w14:textId="77777777" w:rsidR="005313BD" w:rsidRPr="0043239F" w:rsidRDefault="00016298"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C9F9E2"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21841D48" w14:textId="77777777" w:rsidR="005313BD" w:rsidRPr="0043239F" w:rsidRDefault="00016298" w:rsidP="00763025">
            <w:pPr>
              <w:contextualSpacing/>
            </w:pPr>
            <w:r w:rsidRPr="0043239F">
              <w:t>4</w:t>
            </w:r>
          </w:p>
        </w:tc>
      </w:tr>
      <w:tr w:rsidR="005313BD" w:rsidRPr="0043239F" w14:paraId="56356F65"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11C4FF2" w14:textId="77777777" w:rsidR="005313BD" w:rsidRPr="0043239F" w:rsidRDefault="005313BD" w:rsidP="00F614CF">
            <w:pPr>
              <w:contextualSpacing/>
              <w:rPr>
                <w:sz w:val="22"/>
                <w:szCs w:val="22"/>
              </w:rPr>
            </w:pPr>
            <w:r w:rsidRPr="0043239F">
              <w:rPr>
                <w:sz w:val="22"/>
                <w:szCs w:val="22"/>
              </w:rPr>
              <w:t>Общее равновесие и общественное благосостояние</w:t>
            </w:r>
          </w:p>
        </w:tc>
        <w:tc>
          <w:tcPr>
            <w:tcW w:w="1169" w:type="dxa"/>
            <w:tcBorders>
              <w:top w:val="single" w:sz="2" w:space="0" w:color="000000"/>
              <w:left w:val="single" w:sz="2" w:space="0" w:color="000000"/>
              <w:bottom w:val="single" w:sz="2" w:space="0" w:color="000000"/>
              <w:right w:val="single" w:sz="2" w:space="0" w:color="000000"/>
            </w:tcBorders>
          </w:tcPr>
          <w:p w14:paraId="6633E9ED"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70A22267"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170ECC8C" w14:textId="77777777" w:rsidR="005313BD" w:rsidRPr="0043239F" w:rsidRDefault="00016298"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C9C58B"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30AC1F31" w14:textId="77777777" w:rsidR="005313BD" w:rsidRPr="0043239F" w:rsidRDefault="00016298" w:rsidP="00763025">
            <w:pPr>
              <w:contextualSpacing/>
            </w:pPr>
            <w:r w:rsidRPr="0043239F">
              <w:t>4</w:t>
            </w:r>
          </w:p>
        </w:tc>
      </w:tr>
      <w:tr w:rsidR="005313BD" w:rsidRPr="0043239F" w14:paraId="7B08123D"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5AFF524D" w14:textId="77777777" w:rsidR="005313BD" w:rsidRPr="0043239F" w:rsidRDefault="005313BD" w:rsidP="00F614CF">
            <w:pPr>
              <w:contextualSpacing/>
              <w:rPr>
                <w:b/>
                <w:sz w:val="22"/>
                <w:szCs w:val="22"/>
              </w:rPr>
            </w:pPr>
            <w:r w:rsidRPr="0043239F">
              <w:rPr>
                <w:b/>
                <w:sz w:val="22"/>
                <w:szCs w:val="22"/>
              </w:rPr>
              <w:t>Раздел 3. Макроэкономика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14:paraId="1005414C" w14:textId="77777777" w:rsidR="005313BD" w:rsidRPr="0043239F" w:rsidRDefault="005313BD" w:rsidP="00F614CF">
            <w:pPr>
              <w:contextualSpacing/>
              <w:rPr>
                <w:b/>
                <w:sz w:val="22"/>
                <w:szCs w:val="22"/>
              </w:rPr>
            </w:pPr>
            <w:r w:rsidRPr="0043239F">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34A6B49C" w14:textId="77777777" w:rsidR="005313BD" w:rsidRPr="0043239F" w:rsidRDefault="005313BD" w:rsidP="00763025">
            <w:pPr>
              <w:contextualSpacing/>
              <w:rPr>
                <w:b/>
              </w:rPr>
            </w:pPr>
            <w:r w:rsidRPr="0043239F">
              <w:rPr>
                <w:b/>
              </w:rPr>
              <w:t>7</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6BA0C1" w14:textId="77777777" w:rsidR="005313BD" w:rsidRPr="0043239F" w:rsidRDefault="005313BD" w:rsidP="00763025">
            <w:pPr>
              <w:contextualSpacing/>
              <w:rPr>
                <w:b/>
              </w:rPr>
            </w:pPr>
            <w:r w:rsidRPr="0043239F">
              <w:rPr>
                <w:b/>
              </w:rPr>
              <w:t>7</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031563" w14:textId="77777777" w:rsidR="005313BD" w:rsidRPr="0043239F" w:rsidRDefault="005313BD" w:rsidP="00763025">
            <w:pPr>
              <w:contextualSpacing/>
              <w:rPr>
                <w:b/>
              </w:rPr>
            </w:pPr>
            <w:r w:rsidRPr="0043239F">
              <w:rPr>
                <w:b/>
              </w:rPr>
              <w:t>14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582173" w14:textId="77777777" w:rsidR="005313BD" w:rsidRPr="0043239F" w:rsidRDefault="005313BD" w:rsidP="00763025">
            <w:pPr>
              <w:contextualSpacing/>
              <w:rPr>
                <w:b/>
              </w:rPr>
            </w:pPr>
            <w:r w:rsidRPr="0043239F">
              <w:rPr>
                <w:b/>
              </w:rPr>
              <w:t>32</w:t>
            </w:r>
          </w:p>
        </w:tc>
      </w:tr>
      <w:tr w:rsidR="005313BD" w:rsidRPr="0043239F" w14:paraId="6411302D"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FB0A9B7" w14:textId="77777777" w:rsidR="005313BD" w:rsidRPr="0043239F" w:rsidRDefault="005313BD" w:rsidP="00F614CF">
            <w:pPr>
              <w:contextualSpacing/>
              <w:rPr>
                <w:sz w:val="22"/>
                <w:szCs w:val="22"/>
              </w:rPr>
            </w:pPr>
            <w:r w:rsidRPr="0043239F">
              <w:rPr>
                <w:sz w:val="22"/>
                <w:szCs w:val="22"/>
              </w:rPr>
              <w:t>Макроэкономические показатели. Методы измерения макровеличин</w:t>
            </w:r>
          </w:p>
        </w:tc>
        <w:tc>
          <w:tcPr>
            <w:tcW w:w="1169" w:type="dxa"/>
            <w:tcBorders>
              <w:top w:val="single" w:sz="2" w:space="0" w:color="000000"/>
              <w:left w:val="single" w:sz="2" w:space="0" w:color="000000"/>
              <w:bottom w:val="single" w:sz="2" w:space="0" w:color="000000"/>
              <w:right w:val="single" w:sz="2" w:space="0" w:color="000000"/>
            </w:tcBorders>
          </w:tcPr>
          <w:p w14:paraId="376BBF8D"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3BA0579E"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E289C"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78A4D6"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58A079" w14:textId="77777777" w:rsidR="005313BD" w:rsidRPr="0043239F" w:rsidRDefault="005313BD" w:rsidP="00763025">
            <w:pPr>
              <w:contextualSpacing/>
            </w:pPr>
            <w:r w:rsidRPr="0043239F">
              <w:t>5</w:t>
            </w:r>
          </w:p>
        </w:tc>
      </w:tr>
      <w:tr w:rsidR="005313BD" w:rsidRPr="0043239F" w14:paraId="192C12A1"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02720FAF" w14:textId="77777777" w:rsidR="005313BD" w:rsidRPr="0043239F" w:rsidRDefault="005313BD" w:rsidP="00F614CF">
            <w:pPr>
              <w:contextualSpacing/>
              <w:rPr>
                <w:sz w:val="22"/>
                <w:szCs w:val="22"/>
              </w:rPr>
            </w:pPr>
            <w:r w:rsidRPr="0043239F">
              <w:rPr>
                <w:sz w:val="22"/>
                <w:szCs w:val="22"/>
              </w:rPr>
              <w:t>Совокупный спрос. Совокупное предложение</w:t>
            </w:r>
          </w:p>
        </w:tc>
        <w:tc>
          <w:tcPr>
            <w:tcW w:w="1169" w:type="dxa"/>
            <w:tcBorders>
              <w:top w:val="single" w:sz="2" w:space="0" w:color="000000"/>
              <w:left w:val="single" w:sz="2" w:space="0" w:color="000000"/>
              <w:bottom w:val="single" w:sz="2" w:space="0" w:color="000000"/>
              <w:right w:val="single" w:sz="2" w:space="0" w:color="000000"/>
            </w:tcBorders>
          </w:tcPr>
          <w:p w14:paraId="6CD05E2D"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10B9C7A2"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2C4FD1"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FEE715"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F3E886" w14:textId="77777777" w:rsidR="005313BD" w:rsidRPr="0043239F" w:rsidRDefault="00016298" w:rsidP="00763025">
            <w:pPr>
              <w:contextualSpacing/>
            </w:pPr>
            <w:r w:rsidRPr="0043239F">
              <w:t>4</w:t>
            </w:r>
          </w:p>
        </w:tc>
      </w:tr>
      <w:tr w:rsidR="005313BD" w:rsidRPr="0043239F" w14:paraId="2C8F234D"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4AD37BEF" w14:textId="77777777" w:rsidR="005313BD" w:rsidRPr="0043239F" w:rsidRDefault="005313BD" w:rsidP="00F614CF">
            <w:pPr>
              <w:contextualSpacing/>
              <w:rPr>
                <w:sz w:val="22"/>
                <w:szCs w:val="22"/>
              </w:rPr>
            </w:pPr>
            <w:r w:rsidRPr="0043239F">
              <w:rPr>
                <w:sz w:val="22"/>
                <w:szCs w:val="22"/>
              </w:rPr>
              <w:t>Равновесие экономической системы. Сбережение и потребление</w:t>
            </w:r>
          </w:p>
        </w:tc>
        <w:tc>
          <w:tcPr>
            <w:tcW w:w="1169" w:type="dxa"/>
            <w:tcBorders>
              <w:top w:val="single" w:sz="2" w:space="0" w:color="000000"/>
              <w:left w:val="single" w:sz="2" w:space="0" w:color="000000"/>
              <w:bottom w:val="single" w:sz="2" w:space="0" w:color="000000"/>
              <w:right w:val="single" w:sz="2" w:space="0" w:color="000000"/>
            </w:tcBorders>
          </w:tcPr>
          <w:p w14:paraId="2E466AAC"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5E772312"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895A89"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62E9F2"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10B5E141" w14:textId="77777777" w:rsidR="005313BD" w:rsidRPr="0043239F" w:rsidRDefault="00016298" w:rsidP="00763025">
            <w:pPr>
              <w:contextualSpacing/>
            </w:pPr>
            <w:r w:rsidRPr="0043239F">
              <w:t>5</w:t>
            </w:r>
          </w:p>
        </w:tc>
      </w:tr>
      <w:tr w:rsidR="005313BD" w:rsidRPr="0043239F" w14:paraId="3296C95E"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0A4A0CA7" w14:textId="77777777" w:rsidR="005313BD" w:rsidRPr="0043239F" w:rsidRDefault="005313BD" w:rsidP="00F614CF">
            <w:pPr>
              <w:contextualSpacing/>
              <w:rPr>
                <w:sz w:val="22"/>
                <w:szCs w:val="22"/>
              </w:rPr>
            </w:pPr>
            <w:r w:rsidRPr="0043239F">
              <w:rPr>
                <w:sz w:val="22"/>
                <w:szCs w:val="22"/>
              </w:rPr>
              <w:t>Макроэкономическая нестабильность</w:t>
            </w:r>
          </w:p>
        </w:tc>
        <w:tc>
          <w:tcPr>
            <w:tcW w:w="1169" w:type="dxa"/>
            <w:tcBorders>
              <w:top w:val="single" w:sz="2" w:space="0" w:color="000000"/>
              <w:left w:val="single" w:sz="2" w:space="0" w:color="000000"/>
              <w:bottom w:val="single" w:sz="2" w:space="0" w:color="000000"/>
              <w:right w:val="single" w:sz="2" w:space="0" w:color="000000"/>
            </w:tcBorders>
          </w:tcPr>
          <w:p w14:paraId="55D427AD"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4702FCDA"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AB0B57"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DEE1C5"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6588223F" w14:textId="77777777" w:rsidR="005313BD" w:rsidRPr="0043239F" w:rsidRDefault="00016298" w:rsidP="00763025">
            <w:pPr>
              <w:contextualSpacing/>
            </w:pPr>
            <w:r w:rsidRPr="0043239F">
              <w:t>4</w:t>
            </w:r>
          </w:p>
        </w:tc>
      </w:tr>
      <w:tr w:rsidR="005313BD" w:rsidRPr="0043239F" w14:paraId="085EB645"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5DB7E600" w14:textId="77777777" w:rsidR="005313BD" w:rsidRPr="0043239F" w:rsidRDefault="005313BD" w:rsidP="00F614CF">
            <w:pPr>
              <w:contextualSpacing/>
              <w:rPr>
                <w:sz w:val="22"/>
                <w:szCs w:val="22"/>
              </w:rPr>
            </w:pPr>
            <w:r w:rsidRPr="0043239F">
              <w:rPr>
                <w:sz w:val="22"/>
                <w:szCs w:val="22"/>
              </w:rPr>
              <w:t>Деньги: понятие, сущность функции. Рынок денег</w:t>
            </w:r>
          </w:p>
        </w:tc>
        <w:tc>
          <w:tcPr>
            <w:tcW w:w="1169" w:type="dxa"/>
            <w:tcBorders>
              <w:top w:val="single" w:sz="2" w:space="0" w:color="000000"/>
              <w:left w:val="single" w:sz="2" w:space="0" w:color="000000"/>
              <w:bottom w:val="single" w:sz="2" w:space="0" w:color="000000"/>
              <w:right w:val="single" w:sz="2" w:space="0" w:color="000000"/>
            </w:tcBorders>
          </w:tcPr>
          <w:p w14:paraId="72FF7972"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4DE2F663"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130411"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8FBA52"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57EBB3D4" w14:textId="77777777" w:rsidR="005313BD" w:rsidRPr="0043239F" w:rsidRDefault="00016298" w:rsidP="00763025">
            <w:pPr>
              <w:contextualSpacing/>
            </w:pPr>
            <w:r w:rsidRPr="0043239F">
              <w:t>5</w:t>
            </w:r>
          </w:p>
        </w:tc>
      </w:tr>
      <w:tr w:rsidR="005313BD" w:rsidRPr="0043239F" w14:paraId="75CB4B87"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348317E9" w14:textId="77777777" w:rsidR="005313BD" w:rsidRPr="0043239F" w:rsidRDefault="005313BD" w:rsidP="00F614CF">
            <w:pPr>
              <w:contextualSpacing/>
              <w:rPr>
                <w:sz w:val="22"/>
                <w:szCs w:val="22"/>
              </w:rPr>
            </w:pPr>
            <w:r w:rsidRPr="0043239F">
              <w:rPr>
                <w:sz w:val="22"/>
                <w:szCs w:val="22"/>
              </w:rPr>
              <w:t>Кредит. Денежно-кредитная политика</w:t>
            </w:r>
          </w:p>
        </w:tc>
        <w:tc>
          <w:tcPr>
            <w:tcW w:w="1169" w:type="dxa"/>
            <w:tcBorders>
              <w:top w:val="single" w:sz="2" w:space="0" w:color="000000"/>
              <w:left w:val="single" w:sz="2" w:space="0" w:color="000000"/>
              <w:bottom w:val="single" w:sz="2" w:space="0" w:color="000000"/>
              <w:right w:val="single" w:sz="2" w:space="0" w:color="000000"/>
            </w:tcBorders>
          </w:tcPr>
          <w:p w14:paraId="24390AE1" w14:textId="77777777" w:rsidR="005313BD" w:rsidRPr="0043239F" w:rsidRDefault="005313BD" w:rsidP="00F614CF">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3B632D49"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66CD114C"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1D9142"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5D5A8C75" w14:textId="77777777" w:rsidR="005313BD" w:rsidRPr="0043239F" w:rsidRDefault="00016298" w:rsidP="00763025">
            <w:pPr>
              <w:contextualSpacing/>
            </w:pPr>
            <w:r w:rsidRPr="0043239F">
              <w:t>4</w:t>
            </w:r>
          </w:p>
        </w:tc>
      </w:tr>
      <w:tr w:rsidR="005313BD" w:rsidRPr="0043239F" w14:paraId="32057B4F"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131D70E2" w14:textId="77777777" w:rsidR="005313BD" w:rsidRPr="0043239F" w:rsidRDefault="005313BD" w:rsidP="00F614CF">
            <w:pPr>
              <w:contextualSpacing/>
              <w:rPr>
                <w:sz w:val="22"/>
                <w:szCs w:val="22"/>
              </w:rPr>
            </w:pPr>
            <w:r w:rsidRPr="0043239F">
              <w:rPr>
                <w:sz w:val="22"/>
                <w:szCs w:val="22"/>
              </w:rPr>
              <w:t>Государственный бюджет. Доходы и расходы бюджета</w:t>
            </w:r>
          </w:p>
        </w:tc>
        <w:tc>
          <w:tcPr>
            <w:tcW w:w="1169" w:type="dxa"/>
            <w:tcBorders>
              <w:top w:val="single" w:sz="2" w:space="0" w:color="000000"/>
              <w:left w:val="single" w:sz="2" w:space="0" w:color="000000"/>
              <w:bottom w:val="single" w:sz="2" w:space="0" w:color="000000"/>
              <w:right w:val="single" w:sz="2" w:space="0" w:color="000000"/>
            </w:tcBorders>
          </w:tcPr>
          <w:p w14:paraId="6B8044DF" w14:textId="77777777" w:rsidR="005313BD" w:rsidRPr="0043239F" w:rsidRDefault="00016298" w:rsidP="00F614CF">
            <w:pPr>
              <w:contextualSpacing/>
              <w:rPr>
                <w:sz w:val="22"/>
                <w:szCs w:val="22"/>
              </w:rPr>
            </w:pPr>
            <w:r w:rsidRPr="0043239F">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32DF16C0" w14:textId="77777777" w:rsidR="005313BD" w:rsidRPr="0043239F" w:rsidRDefault="005313BD" w:rsidP="00763025">
            <w:pPr>
              <w:contextualSpacing/>
            </w:pPr>
            <w:r w:rsidRPr="0043239F">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3378816B" w14:textId="77777777" w:rsidR="005313BD" w:rsidRPr="0043239F" w:rsidRDefault="005313BD" w:rsidP="00763025">
            <w:pPr>
              <w:contextualSpacing/>
            </w:pPr>
            <w:r w:rsidRPr="0043239F">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09AC28" w14:textId="77777777" w:rsidR="005313BD" w:rsidRPr="0043239F" w:rsidRDefault="005313BD" w:rsidP="00763025">
            <w:pPr>
              <w:contextualSpacing/>
            </w:pPr>
            <w:r w:rsidRPr="0043239F">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5B1E3C8B" w14:textId="77777777" w:rsidR="005313BD" w:rsidRPr="0043239F" w:rsidRDefault="00016298" w:rsidP="00763025">
            <w:pPr>
              <w:contextualSpacing/>
            </w:pPr>
            <w:r w:rsidRPr="0043239F">
              <w:t>5</w:t>
            </w:r>
          </w:p>
        </w:tc>
      </w:tr>
      <w:tr w:rsidR="005313BD" w:rsidRPr="0043239F" w14:paraId="65EF8875"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1758653C" w14:textId="77777777" w:rsidR="005313BD" w:rsidRPr="0043239F" w:rsidRDefault="005313BD" w:rsidP="008A293F">
            <w:pPr>
              <w:autoSpaceDE w:val="0"/>
              <w:autoSpaceDN w:val="0"/>
              <w:adjustRightInd w:val="0"/>
              <w:contextualSpacing/>
            </w:pPr>
            <w:r w:rsidRPr="0043239F">
              <w:rPr>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353078FA" w14:textId="77777777" w:rsidR="005313BD" w:rsidRPr="0043239F" w:rsidRDefault="005313BD" w:rsidP="008A293F">
            <w:pPr>
              <w:contextualSpacing/>
            </w:pPr>
            <w:r w:rsidRPr="0043239F">
              <w:t>8</w:t>
            </w:r>
          </w:p>
        </w:tc>
        <w:tc>
          <w:tcPr>
            <w:tcW w:w="1169" w:type="dxa"/>
            <w:tcBorders>
              <w:top w:val="single" w:sz="2" w:space="0" w:color="000000"/>
              <w:left w:val="single" w:sz="2" w:space="0" w:color="000000"/>
              <w:bottom w:val="single" w:sz="2" w:space="0" w:color="000000"/>
              <w:right w:val="single" w:sz="2" w:space="0" w:color="000000"/>
            </w:tcBorders>
            <w:vAlign w:val="center"/>
          </w:tcPr>
          <w:p w14:paraId="1F9DE1EB" w14:textId="77777777" w:rsidR="005313BD" w:rsidRPr="0043239F" w:rsidRDefault="005313BD" w:rsidP="008A293F">
            <w:pPr>
              <w:contextualSpacing/>
            </w:pPr>
            <w:r w:rsidRPr="0043239F">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F0B8B6" w14:textId="77777777" w:rsidR="005313BD" w:rsidRPr="0043239F" w:rsidRDefault="005313BD" w:rsidP="008A293F">
            <w:pPr>
              <w:contextualSpacing/>
            </w:pPr>
            <w:r w:rsidRPr="0043239F">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EAC467" w14:textId="77777777" w:rsidR="005313BD" w:rsidRPr="0043239F" w:rsidRDefault="005313BD" w:rsidP="008A293F">
            <w:pPr>
              <w:contextualSpacing/>
            </w:pPr>
            <w:r w:rsidRPr="0043239F">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7D9CA7" w14:textId="77777777" w:rsidR="005313BD" w:rsidRPr="0043239F" w:rsidRDefault="005313BD" w:rsidP="008A293F">
            <w:pPr>
              <w:contextualSpacing/>
            </w:pPr>
            <w:r w:rsidRPr="0043239F">
              <w:t>72</w:t>
            </w:r>
          </w:p>
        </w:tc>
      </w:tr>
    </w:tbl>
    <w:p w14:paraId="3152EFE2" w14:textId="77777777" w:rsidR="00763025" w:rsidRPr="0043239F" w:rsidRDefault="00763025" w:rsidP="00763025">
      <w:pPr>
        <w:contextualSpacing/>
        <w:rPr>
          <w:bCs/>
          <w:i/>
        </w:rPr>
      </w:pPr>
    </w:p>
    <w:p w14:paraId="55C982D9" w14:textId="77777777" w:rsidR="00763025" w:rsidRPr="0043239F" w:rsidRDefault="00763025" w:rsidP="00F614CF">
      <w:pPr>
        <w:autoSpaceDE w:val="0"/>
        <w:autoSpaceDN w:val="0"/>
        <w:adjustRightInd w:val="0"/>
        <w:spacing w:line="360" w:lineRule="auto"/>
        <w:ind w:firstLine="709"/>
        <w:contextualSpacing/>
        <w:jc w:val="both"/>
        <w:rPr>
          <w:bCs/>
          <w:i/>
        </w:rPr>
      </w:pPr>
      <w:r w:rsidRPr="0043239F">
        <w:rPr>
          <w:bCs/>
          <w:i/>
        </w:rPr>
        <w:t>5.2. Методы обучения</w:t>
      </w:r>
    </w:p>
    <w:p w14:paraId="2EAD9F31" w14:textId="77777777" w:rsidR="00763025" w:rsidRPr="0043239F" w:rsidRDefault="00763025" w:rsidP="00F614CF">
      <w:pPr>
        <w:spacing w:line="360" w:lineRule="auto"/>
        <w:ind w:firstLine="709"/>
        <w:contextualSpacing/>
        <w:jc w:val="both"/>
        <w:rPr>
          <w:i/>
        </w:rPr>
      </w:pPr>
      <w:r w:rsidRPr="0043239F">
        <w:rPr>
          <w:i/>
        </w:rPr>
        <w:t>В обучении экономике используются методы обучения:</w:t>
      </w:r>
    </w:p>
    <w:p w14:paraId="55C0E4E7" w14:textId="77777777" w:rsidR="00763025" w:rsidRPr="0043239F" w:rsidRDefault="00763025" w:rsidP="00F614CF">
      <w:pPr>
        <w:spacing w:line="360" w:lineRule="auto"/>
        <w:ind w:firstLine="709"/>
        <w:contextualSpacing/>
        <w:jc w:val="both"/>
      </w:pPr>
      <w:r w:rsidRPr="0043239F">
        <w:t>- устное изложение материала – инструктирование, лекция;</w:t>
      </w:r>
    </w:p>
    <w:p w14:paraId="641A6468" w14:textId="77777777" w:rsidR="00763025" w:rsidRPr="0043239F" w:rsidRDefault="00763025" w:rsidP="00F614CF">
      <w:pPr>
        <w:spacing w:line="360" w:lineRule="auto"/>
        <w:ind w:firstLine="709"/>
        <w:contextualSpacing/>
        <w:jc w:val="both"/>
      </w:pPr>
      <w:r w:rsidRPr="0043239F">
        <w:t>- обсуждение изучаемого материала – семинар, конференция, дискуссия;</w:t>
      </w:r>
    </w:p>
    <w:p w14:paraId="638AD899" w14:textId="77777777" w:rsidR="00763025" w:rsidRPr="0043239F" w:rsidRDefault="00763025" w:rsidP="00F614CF">
      <w:pPr>
        <w:spacing w:line="360" w:lineRule="auto"/>
        <w:ind w:firstLine="709"/>
        <w:contextualSpacing/>
        <w:jc w:val="both"/>
      </w:pPr>
      <w:r w:rsidRPr="0043239F">
        <w:t>- наглядный метод – таблицы, диаграммы, схемы, графики, слайды;</w:t>
      </w:r>
    </w:p>
    <w:p w14:paraId="60A45838" w14:textId="77777777" w:rsidR="00763025" w:rsidRPr="0043239F" w:rsidRDefault="00763025" w:rsidP="00F614CF">
      <w:pPr>
        <w:spacing w:line="360" w:lineRule="auto"/>
        <w:ind w:firstLine="709"/>
        <w:contextualSpacing/>
        <w:jc w:val="both"/>
      </w:pPr>
      <w:r w:rsidRPr="0043239F">
        <w:t>- практическая работа – упражнения, деловые игры, метод конкретных ситуаций или «кейс-метод», метод учебного проектирования;</w:t>
      </w:r>
    </w:p>
    <w:p w14:paraId="1BD9591A" w14:textId="77777777" w:rsidR="00763025" w:rsidRPr="0043239F" w:rsidRDefault="00763025" w:rsidP="00F614CF">
      <w:pPr>
        <w:spacing w:line="360" w:lineRule="auto"/>
        <w:ind w:firstLine="709"/>
        <w:contextualSpacing/>
        <w:jc w:val="both"/>
      </w:pPr>
      <w:r w:rsidRPr="0043239F">
        <w:t xml:space="preserve">- самостоятельная работа. </w:t>
      </w:r>
    </w:p>
    <w:p w14:paraId="7C3BFE7A" w14:textId="77777777" w:rsidR="00763025" w:rsidRPr="0043239F" w:rsidRDefault="00763025" w:rsidP="00F614CF">
      <w:pPr>
        <w:pStyle w:val="af1"/>
        <w:spacing w:before="0" w:beforeAutospacing="0" w:after="0" w:afterAutospacing="0" w:line="360" w:lineRule="auto"/>
        <w:ind w:firstLine="709"/>
        <w:contextualSpacing/>
        <w:jc w:val="both"/>
      </w:pPr>
      <w:r w:rsidRPr="0043239F">
        <w:t>В обучении экономике используются технологии интерактивного обучения:</w:t>
      </w:r>
    </w:p>
    <w:p w14:paraId="249E8BD4" w14:textId="77777777" w:rsidR="00763025" w:rsidRPr="0043239F" w:rsidRDefault="00763025" w:rsidP="00F614CF">
      <w:pPr>
        <w:pStyle w:val="af1"/>
        <w:spacing w:before="0" w:beforeAutospacing="0" w:after="0" w:afterAutospacing="0" w:line="360" w:lineRule="auto"/>
        <w:ind w:firstLine="709"/>
        <w:contextualSpacing/>
        <w:jc w:val="both"/>
      </w:pPr>
      <w:r w:rsidRPr="0043239F">
        <w:rPr>
          <w:i/>
          <w:iCs/>
        </w:rPr>
        <w:t>Проблемно-модульная технология</w:t>
      </w:r>
      <w:r w:rsidRPr="0043239F">
        <w:t xml:space="preserve">, </w:t>
      </w:r>
      <w:r w:rsidRPr="0043239F">
        <w:rPr>
          <w:i/>
          <w:iCs/>
        </w:rPr>
        <w:t>проектный метод, информационные технологии</w:t>
      </w:r>
      <w:r w:rsidRPr="0043239F">
        <w:t xml:space="preserve">. </w:t>
      </w:r>
    </w:p>
    <w:p w14:paraId="71670114" w14:textId="77777777" w:rsidR="00763025" w:rsidRPr="0043239F" w:rsidRDefault="00763025" w:rsidP="00763025">
      <w:pPr>
        <w:autoSpaceDE w:val="0"/>
        <w:autoSpaceDN w:val="0"/>
        <w:adjustRightInd w:val="0"/>
        <w:ind w:firstLine="709"/>
        <w:contextualSpacing/>
        <w:jc w:val="both"/>
        <w:rPr>
          <w:b/>
          <w:bCs/>
          <w:sz w:val="22"/>
          <w:szCs w:val="22"/>
        </w:rPr>
      </w:pPr>
      <w:r w:rsidRPr="0043239F">
        <w:rPr>
          <w:b/>
          <w:bCs/>
          <w:sz w:val="22"/>
          <w:szCs w:val="22"/>
        </w:rPr>
        <w:t>6. Рейтинг-план</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09"/>
        <w:gridCol w:w="2303"/>
        <w:gridCol w:w="1277"/>
        <w:gridCol w:w="1123"/>
        <w:gridCol w:w="1130"/>
        <w:gridCol w:w="873"/>
        <w:gridCol w:w="973"/>
      </w:tblGrid>
      <w:tr w:rsidR="005313BD" w:rsidRPr="0043239F" w14:paraId="4891678D" w14:textId="77777777" w:rsidTr="001C2405">
        <w:trPr>
          <w:trHeight w:val="600"/>
        </w:trPr>
        <w:tc>
          <w:tcPr>
            <w:tcW w:w="540" w:type="dxa"/>
            <w:vMerge w:val="restart"/>
            <w:shd w:val="clear" w:color="auto" w:fill="FFFFFF"/>
            <w:hideMark/>
          </w:tcPr>
          <w:p w14:paraId="17A15DE5"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 п/п</w:t>
            </w:r>
          </w:p>
        </w:tc>
        <w:tc>
          <w:tcPr>
            <w:tcW w:w="1409" w:type="dxa"/>
            <w:vMerge w:val="restart"/>
            <w:hideMark/>
          </w:tcPr>
          <w:p w14:paraId="249BD6F6"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Код ОР дисциплины</w:t>
            </w:r>
          </w:p>
        </w:tc>
        <w:tc>
          <w:tcPr>
            <w:tcW w:w="2303" w:type="dxa"/>
            <w:vMerge w:val="restart"/>
            <w:hideMark/>
          </w:tcPr>
          <w:p w14:paraId="09925AC3"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Виды учебной деятельности</w:t>
            </w:r>
          </w:p>
          <w:p w14:paraId="4EB09194"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обучающегося</w:t>
            </w:r>
          </w:p>
        </w:tc>
        <w:tc>
          <w:tcPr>
            <w:tcW w:w="1277" w:type="dxa"/>
            <w:vMerge w:val="restart"/>
            <w:hideMark/>
          </w:tcPr>
          <w:p w14:paraId="66CDB115"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Средства оценивания</w:t>
            </w:r>
          </w:p>
        </w:tc>
        <w:tc>
          <w:tcPr>
            <w:tcW w:w="1123" w:type="dxa"/>
            <w:vMerge w:val="restart"/>
            <w:hideMark/>
          </w:tcPr>
          <w:p w14:paraId="7C0F560E"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Балл за конкретное задание</w:t>
            </w:r>
          </w:p>
          <w:p w14:paraId="736558B6"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w:t>
            </w:r>
            <w:r w:rsidRPr="0043239F">
              <w:rPr>
                <w:sz w:val="20"/>
                <w:szCs w:val="20"/>
                <w:lang w:val="en-US"/>
              </w:rPr>
              <w:t>min</w:t>
            </w:r>
            <w:r w:rsidRPr="0043239F">
              <w:rPr>
                <w:sz w:val="20"/>
                <w:szCs w:val="20"/>
              </w:rPr>
              <w:t>-</w:t>
            </w:r>
            <w:r w:rsidRPr="0043239F">
              <w:rPr>
                <w:sz w:val="20"/>
                <w:szCs w:val="20"/>
                <w:lang w:val="en-US"/>
              </w:rPr>
              <w:t>max</w:t>
            </w:r>
            <w:r w:rsidRPr="0043239F">
              <w:rPr>
                <w:sz w:val="20"/>
                <w:szCs w:val="20"/>
              </w:rPr>
              <w:t>)</w:t>
            </w:r>
          </w:p>
        </w:tc>
        <w:tc>
          <w:tcPr>
            <w:tcW w:w="1130" w:type="dxa"/>
            <w:vMerge w:val="restart"/>
            <w:hideMark/>
          </w:tcPr>
          <w:p w14:paraId="12092140"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Число заданий за семестр</w:t>
            </w:r>
          </w:p>
        </w:tc>
        <w:tc>
          <w:tcPr>
            <w:tcW w:w="1846" w:type="dxa"/>
            <w:gridSpan w:val="2"/>
            <w:hideMark/>
          </w:tcPr>
          <w:p w14:paraId="034D53B8"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Баллы</w:t>
            </w:r>
          </w:p>
        </w:tc>
      </w:tr>
      <w:tr w:rsidR="005313BD" w:rsidRPr="0043239F" w14:paraId="22C5043F" w14:textId="77777777" w:rsidTr="001C2405">
        <w:trPr>
          <w:trHeight w:val="300"/>
        </w:trPr>
        <w:tc>
          <w:tcPr>
            <w:tcW w:w="540" w:type="dxa"/>
            <w:vMerge/>
            <w:vAlign w:val="center"/>
            <w:hideMark/>
          </w:tcPr>
          <w:p w14:paraId="0D3E5E6D" w14:textId="77777777" w:rsidR="005313BD" w:rsidRPr="0043239F" w:rsidRDefault="005313BD" w:rsidP="00763025">
            <w:pPr>
              <w:contextualSpacing/>
              <w:rPr>
                <w:sz w:val="20"/>
                <w:szCs w:val="20"/>
              </w:rPr>
            </w:pPr>
          </w:p>
        </w:tc>
        <w:tc>
          <w:tcPr>
            <w:tcW w:w="1409" w:type="dxa"/>
            <w:vMerge/>
            <w:vAlign w:val="center"/>
            <w:hideMark/>
          </w:tcPr>
          <w:p w14:paraId="2CB929AE" w14:textId="77777777" w:rsidR="005313BD" w:rsidRPr="0043239F" w:rsidRDefault="005313BD" w:rsidP="00763025">
            <w:pPr>
              <w:contextualSpacing/>
              <w:rPr>
                <w:sz w:val="20"/>
                <w:szCs w:val="20"/>
              </w:rPr>
            </w:pPr>
          </w:p>
        </w:tc>
        <w:tc>
          <w:tcPr>
            <w:tcW w:w="2303" w:type="dxa"/>
            <w:vMerge/>
            <w:vAlign w:val="center"/>
            <w:hideMark/>
          </w:tcPr>
          <w:p w14:paraId="5680C6E2" w14:textId="77777777" w:rsidR="005313BD" w:rsidRPr="0043239F" w:rsidRDefault="005313BD" w:rsidP="00763025">
            <w:pPr>
              <w:contextualSpacing/>
              <w:rPr>
                <w:sz w:val="20"/>
                <w:szCs w:val="20"/>
              </w:rPr>
            </w:pPr>
          </w:p>
        </w:tc>
        <w:tc>
          <w:tcPr>
            <w:tcW w:w="1277" w:type="dxa"/>
            <w:vMerge/>
            <w:vAlign w:val="center"/>
            <w:hideMark/>
          </w:tcPr>
          <w:p w14:paraId="255AC1AA" w14:textId="77777777" w:rsidR="005313BD" w:rsidRPr="0043239F" w:rsidRDefault="005313BD" w:rsidP="00763025">
            <w:pPr>
              <w:contextualSpacing/>
              <w:rPr>
                <w:sz w:val="20"/>
                <w:szCs w:val="20"/>
              </w:rPr>
            </w:pPr>
          </w:p>
        </w:tc>
        <w:tc>
          <w:tcPr>
            <w:tcW w:w="1123" w:type="dxa"/>
            <w:vMerge/>
            <w:vAlign w:val="center"/>
            <w:hideMark/>
          </w:tcPr>
          <w:p w14:paraId="25C47060" w14:textId="77777777" w:rsidR="005313BD" w:rsidRPr="0043239F" w:rsidRDefault="005313BD" w:rsidP="00763025">
            <w:pPr>
              <w:contextualSpacing/>
              <w:rPr>
                <w:sz w:val="20"/>
                <w:szCs w:val="20"/>
              </w:rPr>
            </w:pPr>
          </w:p>
        </w:tc>
        <w:tc>
          <w:tcPr>
            <w:tcW w:w="1130" w:type="dxa"/>
            <w:vMerge/>
            <w:vAlign w:val="center"/>
            <w:hideMark/>
          </w:tcPr>
          <w:p w14:paraId="7C17CFA3" w14:textId="77777777" w:rsidR="005313BD" w:rsidRPr="0043239F" w:rsidRDefault="005313BD" w:rsidP="00763025">
            <w:pPr>
              <w:contextualSpacing/>
              <w:rPr>
                <w:sz w:val="20"/>
                <w:szCs w:val="20"/>
              </w:rPr>
            </w:pPr>
          </w:p>
        </w:tc>
        <w:tc>
          <w:tcPr>
            <w:tcW w:w="873" w:type="dxa"/>
            <w:hideMark/>
          </w:tcPr>
          <w:p w14:paraId="3885AC55"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Минимальный</w:t>
            </w:r>
          </w:p>
        </w:tc>
        <w:tc>
          <w:tcPr>
            <w:tcW w:w="973" w:type="dxa"/>
            <w:hideMark/>
          </w:tcPr>
          <w:p w14:paraId="7B310620" w14:textId="77777777" w:rsidR="005313BD" w:rsidRPr="0043239F" w:rsidRDefault="005313BD" w:rsidP="00763025">
            <w:pPr>
              <w:autoSpaceDE w:val="0"/>
              <w:autoSpaceDN w:val="0"/>
              <w:adjustRightInd w:val="0"/>
              <w:contextualSpacing/>
              <w:jc w:val="center"/>
              <w:rPr>
                <w:sz w:val="20"/>
                <w:szCs w:val="20"/>
              </w:rPr>
            </w:pPr>
            <w:r w:rsidRPr="0043239F">
              <w:rPr>
                <w:sz w:val="20"/>
                <w:szCs w:val="20"/>
              </w:rPr>
              <w:t>Максимальный</w:t>
            </w:r>
          </w:p>
        </w:tc>
      </w:tr>
      <w:tr w:rsidR="00970C07" w:rsidRPr="0043239F" w14:paraId="38CC3C5D" w14:textId="77777777" w:rsidTr="00970C07">
        <w:trPr>
          <w:trHeight w:val="451"/>
        </w:trPr>
        <w:tc>
          <w:tcPr>
            <w:tcW w:w="540" w:type="dxa"/>
            <w:vMerge w:val="restart"/>
            <w:shd w:val="clear" w:color="auto" w:fill="FFFFFF"/>
          </w:tcPr>
          <w:p w14:paraId="7B4099DC" w14:textId="77777777" w:rsidR="00970C07" w:rsidRPr="0043239F" w:rsidRDefault="00970C07" w:rsidP="00763025">
            <w:pPr>
              <w:autoSpaceDE w:val="0"/>
              <w:autoSpaceDN w:val="0"/>
              <w:adjustRightInd w:val="0"/>
              <w:contextualSpacing/>
              <w:jc w:val="both"/>
              <w:rPr>
                <w:sz w:val="20"/>
                <w:szCs w:val="20"/>
              </w:rPr>
            </w:pPr>
            <w:r w:rsidRPr="0043239F">
              <w:rPr>
                <w:sz w:val="20"/>
                <w:szCs w:val="20"/>
              </w:rPr>
              <w:lastRenderedPageBreak/>
              <w:t>1</w:t>
            </w:r>
          </w:p>
        </w:tc>
        <w:tc>
          <w:tcPr>
            <w:tcW w:w="1409" w:type="dxa"/>
            <w:vMerge w:val="restart"/>
            <w:shd w:val="clear" w:color="auto" w:fill="FFFFFF"/>
            <w:vAlign w:val="center"/>
          </w:tcPr>
          <w:p w14:paraId="785B76DE" w14:textId="77777777" w:rsidR="00970C07" w:rsidRPr="0043239F" w:rsidRDefault="00970C07" w:rsidP="00763025">
            <w:pPr>
              <w:contextualSpacing/>
              <w:rPr>
                <w:sz w:val="22"/>
                <w:szCs w:val="22"/>
              </w:rPr>
            </w:pPr>
          </w:p>
          <w:p w14:paraId="67EC1CDB" w14:textId="77777777" w:rsidR="00970C07" w:rsidRPr="0043239F" w:rsidRDefault="00970C07" w:rsidP="00763025">
            <w:pPr>
              <w:contextualSpacing/>
              <w:rPr>
                <w:sz w:val="20"/>
                <w:szCs w:val="20"/>
              </w:rPr>
            </w:pPr>
            <w:r w:rsidRPr="0043239F">
              <w:rPr>
                <w:sz w:val="22"/>
                <w:szCs w:val="22"/>
              </w:rPr>
              <w:t>ОР.1-1-1</w:t>
            </w:r>
          </w:p>
          <w:p w14:paraId="681BE149" w14:textId="5513BE36" w:rsidR="00970C07" w:rsidRPr="0043239F" w:rsidRDefault="002D5C92" w:rsidP="00763025">
            <w:pPr>
              <w:contextualSpacing/>
              <w:rPr>
                <w:sz w:val="20"/>
                <w:szCs w:val="20"/>
              </w:rPr>
            </w:pPr>
            <w:r w:rsidRPr="0043239F">
              <w:rPr>
                <w:sz w:val="22"/>
                <w:szCs w:val="22"/>
              </w:rPr>
              <w:t>ОР.3-1-1</w:t>
            </w:r>
          </w:p>
        </w:tc>
        <w:tc>
          <w:tcPr>
            <w:tcW w:w="2303" w:type="dxa"/>
            <w:shd w:val="clear" w:color="auto" w:fill="FFFFFF"/>
          </w:tcPr>
          <w:p w14:paraId="109EA4A9" w14:textId="77777777" w:rsidR="00970C07" w:rsidRPr="0043239F" w:rsidRDefault="00970C07" w:rsidP="001C2405">
            <w:pPr>
              <w:autoSpaceDE w:val="0"/>
              <w:autoSpaceDN w:val="0"/>
              <w:adjustRightInd w:val="0"/>
              <w:contextualSpacing/>
              <w:rPr>
                <w:sz w:val="20"/>
                <w:szCs w:val="20"/>
              </w:rPr>
            </w:pPr>
            <w:r w:rsidRPr="0043239F">
              <w:rPr>
                <w:sz w:val="20"/>
                <w:szCs w:val="20"/>
              </w:rPr>
              <w:t>Решение контекстной задачи</w:t>
            </w:r>
          </w:p>
        </w:tc>
        <w:tc>
          <w:tcPr>
            <w:tcW w:w="1277" w:type="dxa"/>
            <w:shd w:val="clear" w:color="auto" w:fill="FFFFFF"/>
          </w:tcPr>
          <w:p w14:paraId="311F9387" w14:textId="77777777" w:rsidR="00970C07" w:rsidRPr="0043239F" w:rsidRDefault="00970C07" w:rsidP="00C47655">
            <w:pPr>
              <w:contextualSpacing/>
              <w:rPr>
                <w:sz w:val="20"/>
                <w:szCs w:val="20"/>
              </w:rPr>
            </w:pPr>
            <w:r w:rsidRPr="0043239F">
              <w:rPr>
                <w:sz w:val="20"/>
                <w:szCs w:val="20"/>
              </w:rPr>
              <w:t>Задачи</w:t>
            </w:r>
          </w:p>
        </w:tc>
        <w:tc>
          <w:tcPr>
            <w:tcW w:w="1123" w:type="dxa"/>
            <w:shd w:val="clear" w:color="auto" w:fill="FFFFFF"/>
            <w:vAlign w:val="center"/>
          </w:tcPr>
          <w:p w14:paraId="236B7B5C" w14:textId="77777777" w:rsidR="00970C07" w:rsidRPr="0043239F" w:rsidRDefault="00970C07" w:rsidP="00970C07">
            <w:pPr>
              <w:contextualSpacing/>
              <w:rPr>
                <w:sz w:val="20"/>
                <w:szCs w:val="20"/>
              </w:rPr>
            </w:pPr>
            <w:r w:rsidRPr="0043239F">
              <w:rPr>
                <w:bCs/>
                <w:sz w:val="20"/>
                <w:szCs w:val="20"/>
              </w:rPr>
              <w:t>2-4</w:t>
            </w:r>
          </w:p>
        </w:tc>
        <w:tc>
          <w:tcPr>
            <w:tcW w:w="1130" w:type="dxa"/>
            <w:shd w:val="clear" w:color="auto" w:fill="FFFFFF"/>
            <w:vAlign w:val="center"/>
          </w:tcPr>
          <w:p w14:paraId="6D683FAD"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10</w:t>
            </w:r>
          </w:p>
        </w:tc>
        <w:tc>
          <w:tcPr>
            <w:tcW w:w="873" w:type="dxa"/>
            <w:vAlign w:val="center"/>
          </w:tcPr>
          <w:p w14:paraId="535FC615"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20</w:t>
            </w:r>
          </w:p>
        </w:tc>
        <w:tc>
          <w:tcPr>
            <w:tcW w:w="973" w:type="dxa"/>
            <w:vAlign w:val="center"/>
          </w:tcPr>
          <w:p w14:paraId="1C3F05BF"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40</w:t>
            </w:r>
          </w:p>
        </w:tc>
      </w:tr>
      <w:tr w:rsidR="00970C07" w:rsidRPr="0043239F" w14:paraId="12183F0C" w14:textId="77777777" w:rsidTr="001C2405">
        <w:trPr>
          <w:trHeight w:val="452"/>
        </w:trPr>
        <w:tc>
          <w:tcPr>
            <w:tcW w:w="540" w:type="dxa"/>
            <w:vMerge/>
            <w:shd w:val="clear" w:color="auto" w:fill="FFFFFF"/>
          </w:tcPr>
          <w:p w14:paraId="0E349CAC" w14:textId="77777777" w:rsidR="00970C07" w:rsidRPr="0043239F" w:rsidRDefault="00970C07" w:rsidP="00763025">
            <w:pPr>
              <w:autoSpaceDE w:val="0"/>
              <w:autoSpaceDN w:val="0"/>
              <w:adjustRightInd w:val="0"/>
              <w:contextualSpacing/>
              <w:jc w:val="both"/>
              <w:rPr>
                <w:sz w:val="20"/>
                <w:szCs w:val="20"/>
              </w:rPr>
            </w:pPr>
          </w:p>
        </w:tc>
        <w:tc>
          <w:tcPr>
            <w:tcW w:w="1409" w:type="dxa"/>
            <w:vMerge/>
            <w:shd w:val="clear" w:color="auto" w:fill="FFFFFF"/>
            <w:vAlign w:val="center"/>
          </w:tcPr>
          <w:p w14:paraId="136B20A5" w14:textId="77777777" w:rsidR="00970C07" w:rsidRPr="0043239F" w:rsidRDefault="00970C07" w:rsidP="00763025">
            <w:pPr>
              <w:contextualSpacing/>
              <w:rPr>
                <w:sz w:val="22"/>
                <w:szCs w:val="22"/>
              </w:rPr>
            </w:pPr>
          </w:p>
        </w:tc>
        <w:tc>
          <w:tcPr>
            <w:tcW w:w="2303" w:type="dxa"/>
            <w:shd w:val="clear" w:color="auto" w:fill="FFFFFF"/>
          </w:tcPr>
          <w:p w14:paraId="0FD00939" w14:textId="77777777" w:rsidR="00970C07" w:rsidRPr="0043239F" w:rsidRDefault="00970C07" w:rsidP="00DB7C6A">
            <w:pPr>
              <w:autoSpaceDE w:val="0"/>
              <w:autoSpaceDN w:val="0"/>
              <w:adjustRightInd w:val="0"/>
              <w:contextualSpacing/>
              <w:rPr>
                <w:sz w:val="20"/>
                <w:szCs w:val="20"/>
              </w:rPr>
            </w:pPr>
            <w:r w:rsidRPr="0043239F">
              <w:rPr>
                <w:sz w:val="20"/>
                <w:szCs w:val="20"/>
              </w:rPr>
              <w:t>Подготовка к тестированию в ЭОС</w:t>
            </w:r>
          </w:p>
        </w:tc>
        <w:tc>
          <w:tcPr>
            <w:tcW w:w="1277" w:type="dxa"/>
            <w:shd w:val="clear" w:color="auto" w:fill="FFFFFF"/>
          </w:tcPr>
          <w:p w14:paraId="3AFE9AC9" w14:textId="77777777" w:rsidR="00970C07" w:rsidRPr="0043239F" w:rsidRDefault="00970C07" w:rsidP="00763025">
            <w:pPr>
              <w:contextualSpacing/>
              <w:rPr>
                <w:sz w:val="20"/>
                <w:szCs w:val="20"/>
              </w:rPr>
            </w:pPr>
            <w:r w:rsidRPr="0043239F">
              <w:rPr>
                <w:sz w:val="20"/>
                <w:szCs w:val="20"/>
              </w:rPr>
              <w:t>Тест</w:t>
            </w:r>
          </w:p>
        </w:tc>
        <w:tc>
          <w:tcPr>
            <w:tcW w:w="1123" w:type="dxa"/>
            <w:shd w:val="clear" w:color="auto" w:fill="FFFFFF"/>
            <w:vAlign w:val="center"/>
          </w:tcPr>
          <w:p w14:paraId="5484EB02" w14:textId="77777777" w:rsidR="00970C07" w:rsidRPr="0043239F" w:rsidRDefault="00970C07" w:rsidP="00970C07">
            <w:pPr>
              <w:contextualSpacing/>
              <w:rPr>
                <w:bCs/>
                <w:sz w:val="20"/>
                <w:szCs w:val="20"/>
              </w:rPr>
            </w:pPr>
            <w:r w:rsidRPr="0043239F">
              <w:rPr>
                <w:bCs/>
                <w:sz w:val="20"/>
                <w:szCs w:val="20"/>
              </w:rPr>
              <w:t>5-10</w:t>
            </w:r>
          </w:p>
        </w:tc>
        <w:tc>
          <w:tcPr>
            <w:tcW w:w="1130" w:type="dxa"/>
            <w:shd w:val="clear" w:color="auto" w:fill="FFFFFF"/>
            <w:vAlign w:val="center"/>
          </w:tcPr>
          <w:p w14:paraId="0A388B57"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2</w:t>
            </w:r>
          </w:p>
        </w:tc>
        <w:tc>
          <w:tcPr>
            <w:tcW w:w="873" w:type="dxa"/>
            <w:vAlign w:val="center"/>
          </w:tcPr>
          <w:p w14:paraId="36463364"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10</w:t>
            </w:r>
          </w:p>
        </w:tc>
        <w:tc>
          <w:tcPr>
            <w:tcW w:w="973" w:type="dxa"/>
            <w:vAlign w:val="center"/>
          </w:tcPr>
          <w:p w14:paraId="3E2E524E"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20</w:t>
            </w:r>
          </w:p>
        </w:tc>
      </w:tr>
      <w:tr w:rsidR="00970C07" w:rsidRPr="0043239F" w14:paraId="57AF5C6E" w14:textId="77777777" w:rsidTr="00970C07">
        <w:trPr>
          <w:trHeight w:val="469"/>
        </w:trPr>
        <w:tc>
          <w:tcPr>
            <w:tcW w:w="540" w:type="dxa"/>
            <w:vMerge/>
            <w:shd w:val="clear" w:color="auto" w:fill="FFFFFF"/>
          </w:tcPr>
          <w:p w14:paraId="4737787D" w14:textId="77777777" w:rsidR="00970C07" w:rsidRPr="0043239F" w:rsidRDefault="00970C07" w:rsidP="00763025">
            <w:pPr>
              <w:autoSpaceDE w:val="0"/>
              <w:autoSpaceDN w:val="0"/>
              <w:adjustRightInd w:val="0"/>
              <w:contextualSpacing/>
              <w:jc w:val="both"/>
              <w:rPr>
                <w:sz w:val="20"/>
                <w:szCs w:val="20"/>
              </w:rPr>
            </w:pPr>
          </w:p>
        </w:tc>
        <w:tc>
          <w:tcPr>
            <w:tcW w:w="1409" w:type="dxa"/>
            <w:vMerge/>
            <w:shd w:val="clear" w:color="auto" w:fill="FFFFFF"/>
            <w:vAlign w:val="center"/>
          </w:tcPr>
          <w:p w14:paraId="3616380A" w14:textId="77777777" w:rsidR="00970C07" w:rsidRPr="0043239F" w:rsidRDefault="00970C07" w:rsidP="00763025">
            <w:pPr>
              <w:contextualSpacing/>
              <w:rPr>
                <w:sz w:val="20"/>
                <w:szCs w:val="20"/>
              </w:rPr>
            </w:pPr>
          </w:p>
        </w:tc>
        <w:tc>
          <w:tcPr>
            <w:tcW w:w="2303" w:type="dxa"/>
            <w:shd w:val="clear" w:color="auto" w:fill="FFFFFF"/>
            <w:vAlign w:val="center"/>
          </w:tcPr>
          <w:p w14:paraId="0D70AF4D" w14:textId="77777777" w:rsidR="00970C07" w:rsidRPr="0043239F" w:rsidRDefault="00970C07" w:rsidP="00763025">
            <w:pPr>
              <w:autoSpaceDE w:val="0"/>
              <w:autoSpaceDN w:val="0"/>
              <w:adjustRightInd w:val="0"/>
              <w:contextualSpacing/>
              <w:jc w:val="both"/>
              <w:rPr>
                <w:sz w:val="20"/>
                <w:szCs w:val="20"/>
              </w:rPr>
            </w:pPr>
            <w:r w:rsidRPr="0043239F">
              <w:rPr>
                <w:sz w:val="20"/>
                <w:szCs w:val="20"/>
              </w:rPr>
              <w:t>Подготовка доклада</w:t>
            </w:r>
          </w:p>
          <w:p w14:paraId="3701E461" w14:textId="77777777" w:rsidR="00970C07" w:rsidRPr="0043239F" w:rsidRDefault="00970C07" w:rsidP="00763025">
            <w:pPr>
              <w:autoSpaceDE w:val="0"/>
              <w:autoSpaceDN w:val="0"/>
              <w:adjustRightInd w:val="0"/>
              <w:contextualSpacing/>
              <w:jc w:val="both"/>
              <w:rPr>
                <w:sz w:val="20"/>
                <w:szCs w:val="20"/>
              </w:rPr>
            </w:pPr>
          </w:p>
        </w:tc>
        <w:tc>
          <w:tcPr>
            <w:tcW w:w="1277" w:type="dxa"/>
            <w:shd w:val="clear" w:color="auto" w:fill="FFFFFF"/>
          </w:tcPr>
          <w:p w14:paraId="5EA33B0C" w14:textId="77777777" w:rsidR="00970C07" w:rsidRPr="0043239F" w:rsidRDefault="00970C07" w:rsidP="00763025">
            <w:pPr>
              <w:contextualSpacing/>
              <w:rPr>
                <w:sz w:val="22"/>
                <w:szCs w:val="22"/>
              </w:rPr>
            </w:pPr>
            <w:r w:rsidRPr="0043239F">
              <w:rPr>
                <w:sz w:val="22"/>
                <w:szCs w:val="22"/>
              </w:rPr>
              <w:t>Доклад</w:t>
            </w:r>
          </w:p>
        </w:tc>
        <w:tc>
          <w:tcPr>
            <w:tcW w:w="1123" w:type="dxa"/>
            <w:shd w:val="clear" w:color="auto" w:fill="FFFFFF"/>
            <w:vAlign w:val="center"/>
          </w:tcPr>
          <w:p w14:paraId="371D2516" w14:textId="77777777" w:rsidR="00970C07" w:rsidRPr="0043239F" w:rsidRDefault="00970C07" w:rsidP="00970C07">
            <w:pPr>
              <w:contextualSpacing/>
              <w:rPr>
                <w:sz w:val="20"/>
                <w:szCs w:val="20"/>
              </w:rPr>
            </w:pPr>
            <w:r w:rsidRPr="0043239F">
              <w:rPr>
                <w:sz w:val="20"/>
                <w:szCs w:val="20"/>
              </w:rPr>
              <w:t>2-4</w:t>
            </w:r>
          </w:p>
        </w:tc>
        <w:tc>
          <w:tcPr>
            <w:tcW w:w="1130" w:type="dxa"/>
            <w:shd w:val="clear" w:color="auto" w:fill="FFFFFF"/>
            <w:vAlign w:val="center"/>
          </w:tcPr>
          <w:p w14:paraId="74247BC7"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1</w:t>
            </w:r>
          </w:p>
        </w:tc>
        <w:tc>
          <w:tcPr>
            <w:tcW w:w="873" w:type="dxa"/>
            <w:vAlign w:val="center"/>
          </w:tcPr>
          <w:p w14:paraId="36AD89BD"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2</w:t>
            </w:r>
          </w:p>
        </w:tc>
        <w:tc>
          <w:tcPr>
            <w:tcW w:w="973" w:type="dxa"/>
            <w:vAlign w:val="center"/>
          </w:tcPr>
          <w:p w14:paraId="3A89E8A9"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4</w:t>
            </w:r>
          </w:p>
        </w:tc>
      </w:tr>
      <w:tr w:rsidR="00970C07" w:rsidRPr="0043239F" w14:paraId="17F251EC" w14:textId="77777777" w:rsidTr="00970C07">
        <w:trPr>
          <w:trHeight w:val="894"/>
        </w:trPr>
        <w:tc>
          <w:tcPr>
            <w:tcW w:w="540" w:type="dxa"/>
            <w:vMerge/>
            <w:shd w:val="clear" w:color="auto" w:fill="FFFFFF"/>
          </w:tcPr>
          <w:p w14:paraId="7D79DB46" w14:textId="77777777" w:rsidR="00970C07" w:rsidRPr="0043239F" w:rsidRDefault="00970C07" w:rsidP="00763025">
            <w:pPr>
              <w:autoSpaceDE w:val="0"/>
              <w:autoSpaceDN w:val="0"/>
              <w:adjustRightInd w:val="0"/>
              <w:contextualSpacing/>
              <w:jc w:val="both"/>
              <w:rPr>
                <w:sz w:val="20"/>
                <w:szCs w:val="20"/>
              </w:rPr>
            </w:pPr>
          </w:p>
        </w:tc>
        <w:tc>
          <w:tcPr>
            <w:tcW w:w="1409" w:type="dxa"/>
            <w:vMerge/>
            <w:shd w:val="clear" w:color="auto" w:fill="FFFFFF"/>
            <w:vAlign w:val="center"/>
          </w:tcPr>
          <w:p w14:paraId="46DDFB2C" w14:textId="77777777" w:rsidR="00970C07" w:rsidRPr="0043239F" w:rsidRDefault="00970C07" w:rsidP="00763025">
            <w:pPr>
              <w:contextualSpacing/>
              <w:rPr>
                <w:sz w:val="20"/>
                <w:szCs w:val="20"/>
              </w:rPr>
            </w:pPr>
          </w:p>
        </w:tc>
        <w:tc>
          <w:tcPr>
            <w:tcW w:w="2303" w:type="dxa"/>
            <w:shd w:val="clear" w:color="auto" w:fill="FFFFFF"/>
            <w:vAlign w:val="center"/>
          </w:tcPr>
          <w:p w14:paraId="4CF9B2CE" w14:textId="77777777" w:rsidR="00970C07" w:rsidRPr="0043239F" w:rsidRDefault="00970C07" w:rsidP="00970C07">
            <w:pPr>
              <w:autoSpaceDE w:val="0"/>
              <w:autoSpaceDN w:val="0"/>
              <w:adjustRightInd w:val="0"/>
              <w:contextualSpacing/>
              <w:jc w:val="both"/>
              <w:rPr>
                <w:sz w:val="20"/>
                <w:szCs w:val="20"/>
              </w:rPr>
            </w:pPr>
            <w:r w:rsidRPr="0043239F">
              <w:rPr>
                <w:sz w:val="20"/>
                <w:szCs w:val="20"/>
              </w:rPr>
              <w:t>Подготовка к семинару</w:t>
            </w:r>
          </w:p>
        </w:tc>
        <w:tc>
          <w:tcPr>
            <w:tcW w:w="1277" w:type="dxa"/>
            <w:shd w:val="clear" w:color="auto" w:fill="FFFFFF"/>
          </w:tcPr>
          <w:p w14:paraId="224D714A" w14:textId="77777777" w:rsidR="00970C07" w:rsidRPr="0043239F" w:rsidRDefault="00970C07" w:rsidP="00763025">
            <w:pPr>
              <w:contextualSpacing/>
              <w:rPr>
                <w:sz w:val="22"/>
                <w:szCs w:val="22"/>
              </w:rPr>
            </w:pPr>
            <w:r w:rsidRPr="0043239F">
              <w:rPr>
                <w:sz w:val="22"/>
                <w:szCs w:val="22"/>
              </w:rPr>
              <w:t>Ответы на вопросы</w:t>
            </w:r>
          </w:p>
        </w:tc>
        <w:tc>
          <w:tcPr>
            <w:tcW w:w="1123" w:type="dxa"/>
            <w:shd w:val="clear" w:color="auto" w:fill="FFFFFF"/>
            <w:vAlign w:val="center"/>
          </w:tcPr>
          <w:p w14:paraId="0FFFDF4E" w14:textId="77777777" w:rsidR="00970C07" w:rsidRPr="0043239F" w:rsidRDefault="00970C07" w:rsidP="00970C07">
            <w:pPr>
              <w:contextualSpacing/>
              <w:rPr>
                <w:sz w:val="20"/>
                <w:szCs w:val="20"/>
              </w:rPr>
            </w:pPr>
            <w:r w:rsidRPr="0043239F">
              <w:rPr>
                <w:sz w:val="20"/>
                <w:szCs w:val="20"/>
              </w:rPr>
              <w:t>1-2</w:t>
            </w:r>
          </w:p>
        </w:tc>
        <w:tc>
          <w:tcPr>
            <w:tcW w:w="1130" w:type="dxa"/>
            <w:shd w:val="clear" w:color="auto" w:fill="FFFFFF"/>
            <w:vAlign w:val="center"/>
          </w:tcPr>
          <w:p w14:paraId="66266862"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3</w:t>
            </w:r>
          </w:p>
        </w:tc>
        <w:tc>
          <w:tcPr>
            <w:tcW w:w="873" w:type="dxa"/>
            <w:vAlign w:val="center"/>
          </w:tcPr>
          <w:p w14:paraId="6A7F6884"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3</w:t>
            </w:r>
          </w:p>
        </w:tc>
        <w:tc>
          <w:tcPr>
            <w:tcW w:w="973" w:type="dxa"/>
            <w:vAlign w:val="center"/>
          </w:tcPr>
          <w:p w14:paraId="34D985E4" w14:textId="77777777" w:rsidR="00970C07" w:rsidRPr="0043239F" w:rsidRDefault="00970C07" w:rsidP="00763025">
            <w:pPr>
              <w:autoSpaceDE w:val="0"/>
              <w:autoSpaceDN w:val="0"/>
              <w:adjustRightInd w:val="0"/>
              <w:contextualSpacing/>
              <w:jc w:val="center"/>
              <w:rPr>
                <w:sz w:val="20"/>
                <w:szCs w:val="20"/>
              </w:rPr>
            </w:pPr>
            <w:r w:rsidRPr="0043239F">
              <w:rPr>
                <w:sz w:val="20"/>
                <w:szCs w:val="20"/>
              </w:rPr>
              <w:t>6</w:t>
            </w:r>
          </w:p>
        </w:tc>
      </w:tr>
      <w:tr w:rsidR="005313BD" w:rsidRPr="0043239F" w14:paraId="44B3FD8D" w14:textId="77777777" w:rsidTr="001C2405">
        <w:trPr>
          <w:trHeight w:val="300"/>
        </w:trPr>
        <w:tc>
          <w:tcPr>
            <w:tcW w:w="540" w:type="dxa"/>
            <w:shd w:val="clear" w:color="auto" w:fill="FFFFFF"/>
          </w:tcPr>
          <w:p w14:paraId="463D9942" w14:textId="77777777" w:rsidR="005313BD" w:rsidRPr="0043239F" w:rsidRDefault="005313BD" w:rsidP="00763025">
            <w:pPr>
              <w:autoSpaceDE w:val="0"/>
              <w:autoSpaceDN w:val="0"/>
              <w:adjustRightInd w:val="0"/>
              <w:contextualSpacing/>
              <w:jc w:val="both"/>
              <w:rPr>
                <w:sz w:val="20"/>
                <w:szCs w:val="20"/>
              </w:rPr>
            </w:pPr>
          </w:p>
        </w:tc>
        <w:tc>
          <w:tcPr>
            <w:tcW w:w="1409" w:type="dxa"/>
            <w:shd w:val="clear" w:color="auto" w:fill="FFFFFF"/>
            <w:vAlign w:val="center"/>
          </w:tcPr>
          <w:p w14:paraId="442D609A" w14:textId="77777777" w:rsidR="005313BD" w:rsidRPr="0043239F" w:rsidRDefault="005313BD" w:rsidP="00763025">
            <w:pPr>
              <w:contextualSpacing/>
              <w:rPr>
                <w:sz w:val="20"/>
                <w:szCs w:val="20"/>
              </w:rPr>
            </w:pPr>
          </w:p>
        </w:tc>
        <w:tc>
          <w:tcPr>
            <w:tcW w:w="2303" w:type="dxa"/>
            <w:shd w:val="clear" w:color="auto" w:fill="FFFFFF"/>
            <w:vAlign w:val="center"/>
          </w:tcPr>
          <w:p w14:paraId="1BDFD5CE" w14:textId="77777777" w:rsidR="005313BD" w:rsidRPr="0043239F" w:rsidRDefault="005313BD" w:rsidP="00763025">
            <w:pPr>
              <w:autoSpaceDE w:val="0"/>
              <w:autoSpaceDN w:val="0"/>
              <w:adjustRightInd w:val="0"/>
              <w:contextualSpacing/>
              <w:jc w:val="both"/>
              <w:rPr>
                <w:sz w:val="20"/>
                <w:szCs w:val="20"/>
              </w:rPr>
            </w:pPr>
          </w:p>
        </w:tc>
        <w:tc>
          <w:tcPr>
            <w:tcW w:w="1277" w:type="dxa"/>
            <w:shd w:val="clear" w:color="auto" w:fill="FFFFFF"/>
          </w:tcPr>
          <w:p w14:paraId="7519FBDA" w14:textId="77777777" w:rsidR="005313BD" w:rsidRPr="0043239F" w:rsidRDefault="005313BD" w:rsidP="008A293F">
            <w:pPr>
              <w:autoSpaceDE w:val="0"/>
              <w:autoSpaceDN w:val="0"/>
              <w:adjustRightInd w:val="0"/>
              <w:contextualSpacing/>
              <w:jc w:val="center"/>
              <w:rPr>
                <w:sz w:val="20"/>
                <w:szCs w:val="20"/>
              </w:rPr>
            </w:pPr>
            <w:r w:rsidRPr="0043239F">
              <w:rPr>
                <w:sz w:val="20"/>
                <w:szCs w:val="20"/>
              </w:rPr>
              <w:t>Экзамен</w:t>
            </w:r>
          </w:p>
        </w:tc>
        <w:tc>
          <w:tcPr>
            <w:tcW w:w="1123" w:type="dxa"/>
            <w:shd w:val="clear" w:color="auto" w:fill="FFFFFF"/>
            <w:vAlign w:val="center"/>
          </w:tcPr>
          <w:p w14:paraId="00DFC6FF" w14:textId="77777777" w:rsidR="005313BD" w:rsidRPr="0043239F" w:rsidRDefault="005313BD" w:rsidP="00763025">
            <w:pPr>
              <w:contextualSpacing/>
              <w:rPr>
                <w:bCs/>
                <w:sz w:val="20"/>
                <w:szCs w:val="20"/>
              </w:rPr>
            </w:pPr>
          </w:p>
        </w:tc>
        <w:tc>
          <w:tcPr>
            <w:tcW w:w="1130" w:type="dxa"/>
            <w:shd w:val="clear" w:color="auto" w:fill="FFFFFF"/>
            <w:vAlign w:val="center"/>
          </w:tcPr>
          <w:p w14:paraId="23E1CE39" w14:textId="77777777" w:rsidR="005313BD" w:rsidRPr="0043239F" w:rsidRDefault="005313BD" w:rsidP="00763025">
            <w:pPr>
              <w:autoSpaceDE w:val="0"/>
              <w:autoSpaceDN w:val="0"/>
              <w:adjustRightInd w:val="0"/>
              <w:contextualSpacing/>
              <w:jc w:val="center"/>
              <w:rPr>
                <w:sz w:val="20"/>
                <w:szCs w:val="20"/>
              </w:rPr>
            </w:pPr>
          </w:p>
        </w:tc>
        <w:tc>
          <w:tcPr>
            <w:tcW w:w="873" w:type="dxa"/>
          </w:tcPr>
          <w:p w14:paraId="28B13348" w14:textId="77777777" w:rsidR="005313BD" w:rsidRPr="0043239F" w:rsidRDefault="005313BD" w:rsidP="008A293F">
            <w:pPr>
              <w:contextualSpacing/>
              <w:rPr>
                <w:sz w:val="20"/>
                <w:szCs w:val="20"/>
              </w:rPr>
            </w:pPr>
            <w:r w:rsidRPr="0043239F">
              <w:rPr>
                <w:bCs/>
                <w:sz w:val="20"/>
                <w:szCs w:val="20"/>
              </w:rPr>
              <w:t>10</w:t>
            </w:r>
          </w:p>
        </w:tc>
        <w:tc>
          <w:tcPr>
            <w:tcW w:w="973" w:type="dxa"/>
          </w:tcPr>
          <w:p w14:paraId="31091694" w14:textId="77777777" w:rsidR="005313BD" w:rsidRPr="0043239F" w:rsidRDefault="005313BD" w:rsidP="008A293F">
            <w:pPr>
              <w:contextualSpacing/>
              <w:rPr>
                <w:sz w:val="20"/>
                <w:szCs w:val="20"/>
              </w:rPr>
            </w:pPr>
            <w:r w:rsidRPr="0043239F">
              <w:rPr>
                <w:bCs/>
                <w:sz w:val="20"/>
                <w:szCs w:val="20"/>
              </w:rPr>
              <w:t>30</w:t>
            </w:r>
          </w:p>
        </w:tc>
      </w:tr>
      <w:tr w:rsidR="005313BD" w:rsidRPr="0043239F" w14:paraId="28FD92B7" w14:textId="77777777" w:rsidTr="001C2405">
        <w:trPr>
          <w:trHeight w:val="300"/>
        </w:trPr>
        <w:tc>
          <w:tcPr>
            <w:tcW w:w="540" w:type="dxa"/>
            <w:shd w:val="clear" w:color="auto" w:fill="FFFFFF"/>
          </w:tcPr>
          <w:p w14:paraId="4812DAE2" w14:textId="77777777" w:rsidR="005313BD" w:rsidRPr="0043239F" w:rsidRDefault="005313BD" w:rsidP="00763025">
            <w:pPr>
              <w:autoSpaceDE w:val="0"/>
              <w:autoSpaceDN w:val="0"/>
              <w:adjustRightInd w:val="0"/>
              <w:contextualSpacing/>
              <w:jc w:val="both"/>
              <w:rPr>
                <w:sz w:val="20"/>
                <w:szCs w:val="20"/>
              </w:rPr>
            </w:pPr>
          </w:p>
        </w:tc>
        <w:tc>
          <w:tcPr>
            <w:tcW w:w="1409" w:type="dxa"/>
            <w:shd w:val="clear" w:color="auto" w:fill="FFFFFF"/>
            <w:vAlign w:val="center"/>
          </w:tcPr>
          <w:p w14:paraId="1663EB5E" w14:textId="77777777" w:rsidR="005313BD" w:rsidRPr="0043239F" w:rsidRDefault="005313BD" w:rsidP="00763025">
            <w:pPr>
              <w:contextualSpacing/>
              <w:rPr>
                <w:sz w:val="20"/>
                <w:szCs w:val="20"/>
              </w:rPr>
            </w:pPr>
          </w:p>
        </w:tc>
        <w:tc>
          <w:tcPr>
            <w:tcW w:w="2303" w:type="dxa"/>
            <w:shd w:val="clear" w:color="auto" w:fill="FFFFFF"/>
            <w:vAlign w:val="center"/>
          </w:tcPr>
          <w:p w14:paraId="124931C5" w14:textId="77777777" w:rsidR="005313BD" w:rsidRPr="0043239F" w:rsidRDefault="005313BD" w:rsidP="00763025">
            <w:pPr>
              <w:autoSpaceDE w:val="0"/>
              <w:autoSpaceDN w:val="0"/>
              <w:adjustRightInd w:val="0"/>
              <w:contextualSpacing/>
              <w:jc w:val="both"/>
              <w:rPr>
                <w:sz w:val="20"/>
                <w:szCs w:val="20"/>
              </w:rPr>
            </w:pPr>
          </w:p>
        </w:tc>
        <w:tc>
          <w:tcPr>
            <w:tcW w:w="1277" w:type="dxa"/>
            <w:shd w:val="clear" w:color="auto" w:fill="FFFFFF"/>
          </w:tcPr>
          <w:p w14:paraId="1D070406" w14:textId="77777777" w:rsidR="005313BD" w:rsidRPr="0043239F" w:rsidRDefault="005313BD" w:rsidP="008A293F">
            <w:pPr>
              <w:autoSpaceDE w:val="0"/>
              <w:autoSpaceDN w:val="0"/>
              <w:adjustRightInd w:val="0"/>
              <w:contextualSpacing/>
              <w:jc w:val="center"/>
              <w:rPr>
                <w:sz w:val="20"/>
                <w:szCs w:val="20"/>
              </w:rPr>
            </w:pPr>
            <w:r w:rsidRPr="0043239F">
              <w:rPr>
                <w:bCs/>
                <w:sz w:val="20"/>
                <w:szCs w:val="20"/>
              </w:rPr>
              <w:t>Итого:</w:t>
            </w:r>
          </w:p>
        </w:tc>
        <w:tc>
          <w:tcPr>
            <w:tcW w:w="1123" w:type="dxa"/>
            <w:shd w:val="clear" w:color="auto" w:fill="FFFFFF"/>
            <w:vAlign w:val="center"/>
          </w:tcPr>
          <w:p w14:paraId="31320929" w14:textId="77777777" w:rsidR="005313BD" w:rsidRPr="0043239F" w:rsidRDefault="005313BD" w:rsidP="00763025">
            <w:pPr>
              <w:contextualSpacing/>
              <w:rPr>
                <w:bCs/>
                <w:sz w:val="20"/>
                <w:szCs w:val="20"/>
              </w:rPr>
            </w:pPr>
          </w:p>
        </w:tc>
        <w:tc>
          <w:tcPr>
            <w:tcW w:w="1130" w:type="dxa"/>
            <w:shd w:val="clear" w:color="auto" w:fill="FFFFFF"/>
            <w:vAlign w:val="center"/>
          </w:tcPr>
          <w:p w14:paraId="67963F76" w14:textId="77777777" w:rsidR="005313BD" w:rsidRPr="0043239F" w:rsidRDefault="005313BD" w:rsidP="00763025">
            <w:pPr>
              <w:autoSpaceDE w:val="0"/>
              <w:autoSpaceDN w:val="0"/>
              <w:adjustRightInd w:val="0"/>
              <w:contextualSpacing/>
              <w:jc w:val="center"/>
              <w:rPr>
                <w:sz w:val="20"/>
                <w:szCs w:val="20"/>
              </w:rPr>
            </w:pPr>
          </w:p>
        </w:tc>
        <w:tc>
          <w:tcPr>
            <w:tcW w:w="873" w:type="dxa"/>
          </w:tcPr>
          <w:p w14:paraId="0A0D7C58" w14:textId="77777777" w:rsidR="005313BD" w:rsidRPr="0043239F" w:rsidRDefault="005313BD" w:rsidP="008A293F">
            <w:pPr>
              <w:contextualSpacing/>
              <w:rPr>
                <w:sz w:val="20"/>
                <w:szCs w:val="20"/>
              </w:rPr>
            </w:pPr>
            <w:r w:rsidRPr="0043239F">
              <w:rPr>
                <w:bCs/>
                <w:sz w:val="20"/>
                <w:szCs w:val="20"/>
              </w:rPr>
              <w:t>55</w:t>
            </w:r>
          </w:p>
        </w:tc>
        <w:tc>
          <w:tcPr>
            <w:tcW w:w="973" w:type="dxa"/>
          </w:tcPr>
          <w:p w14:paraId="4267F3B7" w14:textId="77777777" w:rsidR="005313BD" w:rsidRPr="0043239F" w:rsidRDefault="005313BD" w:rsidP="008A293F">
            <w:pPr>
              <w:contextualSpacing/>
              <w:rPr>
                <w:sz w:val="20"/>
                <w:szCs w:val="20"/>
              </w:rPr>
            </w:pPr>
            <w:r w:rsidRPr="0043239F">
              <w:rPr>
                <w:bCs/>
                <w:sz w:val="20"/>
                <w:szCs w:val="20"/>
              </w:rPr>
              <w:t>100</w:t>
            </w:r>
          </w:p>
        </w:tc>
      </w:tr>
    </w:tbl>
    <w:p w14:paraId="22F24B27" w14:textId="77777777" w:rsidR="00F96E89" w:rsidRPr="0043239F" w:rsidRDefault="00F96E89" w:rsidP="00F96E89">
      <w:pPr>
        <w:autoSpaceDE w:val="0"/>
        <w:autoSpaceDN w:val="0"/>
        <w:adjustRightInd w:val="0"/>
        <w:contextualSpacing/>
        <w:jc w:val="both"/>
        <w:rPr>
          <w:bCs/>
          <w:i/>
        </w:rPr>
      </w:pPr>
    </w:p>
    <w:p w14:paraId="4439D462"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7. Учебно-методическое и информационное обеспечение</w:t>
      </w:r>
    </w:p>
    <w:p w14:paraId="79959CCC" w14:textId="77777777" w:rsidR="00763025" w:rsidRPr="0043239F"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rPr>
        <w:t xml:space="preserve">7.1. </w:t>
      </w:r>
      <w:r w:rsidRPr="0043239F">
        <w:rPr>
          <w:bCs/>
          <w:i/>
          <w:iCs/>
        </w:rPr>
        <w:t>Основная литература</w:t>
      </w:r>
    </w:p>
    <w:p w14:paraId="7BAD3F35" w14:textId="77777777" w:rsidR="00763025" w:rsidRPr="0043239F" w:rsidRDefault="00BE5E11" w:rsidP="00846E73">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 ил. - (Учебные издания для бакалавров). - Библиогр. в кн. - ISBN 978-5-394-02225-8 ; То же [Электронный ресурс]. - URL: </w:t>
      </w:r>
      <w:hyperlink r:id="rId9" w:history="1">
        <w:r w:rsidRPr="0043239F">
          <w:rPr>
            <w:rStyle w:val="af0"/>
            <w:rFonts w:ascii="Times New Roman" w:hAnsi="Times New Roman"/>
            <w:sz w:val="24"/>
            <w:szCs w:val="24"/>
          </w:rPr>
          <w:t>http://biblioclub.ru/index.php?page=book&amp;id=454064</w:t>
        </w:r>
      </w:hyperlink>
      <w:r w:rsidRPr="0043239F">
        <w:rPr>
          <w:rFonts w:ascii="Times New Roman" w:hAnsi="Times New Roman"/>
          <w:sz w:val="24"/>
          <w:szCs w:val="24"/>
        </w:rPr>
        <w:t xml:space="preserve"> </w:t>
      </w:r>
    </w:p>
    <w:p w14:paraId="405ED342" w14:textId="77777777" w:rsidR="00763025" w:rsidRPr="0043239F" w:rsidRDefault="00BE5E11" w:rsidP="00846E73">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10" w:history="1">
        <w:r w:rsidRPr="0043239F">
          <w:rPr>
            <w:rStyle w:val="af0"/>
            <w:rFonts w:ascii="Times New Roman" w:hAnsi="Times New Roman"/>
            <w:sz w:val="24"/>
            <w:szCs w:val="24"/>
          </w:rPr>
          <w:t>http://biblioclub.ru/index.php?page=book&amp;id=419345</w:t>
        </w:r>
      </w:hyperlink>
      <w:r w:rsidRPr="0043239F">
        <w:rPr>
          <w:rFonts w:ascii="Times New Roman" w:hAnsi="Times New Roman"/>
          <w:sz w:val="24"/>
          <w:szCs w:val="24"/>
        </w:rPr>
        <w:t xml:space="preserve"> </w:t>
      </w:r>
    </w:p>
    <w:p w14:paraId="10DB6053" w14:textId="77777777" w:rsidR="00BE5E11" w:rsidRPr="0043239F" w:rsidRDefault="00BE5E11" w:rsidP="00846E73">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2017. - 408 с. : схем. - (Учебные издания для бакалавров). - Библиогр. в кн. - ISBN 978-5-394-02743-7 ; То же [Электронный ресурс]. - URL: </w:t>
      </w:r>
      <w:hyperlink r:id="rId11" w:history="1">
        <w:r w:rsidRPr="0043239F">
          <w:rPr>
            <w:rStyle w:val="af0"/>
            <w:rFonts w:ascii="Times New Roman" w:hAnsi="Times New Roman"/>
            <w:sz w:val="24"/>
            <w:szCs w:val="24"/>
          </w:rPr>
          <w:t>http://biblioclub.ru/index.php?page=book&amp;id=450733</w:t>
        </w:r>
      </w:hyperlink>
      <w:r w:rsidRPr="0043239F">
        <w:rPr>
          <w:rFonts w:ascii="Times New Roman" w:hAnsi="Times New Roman"/>
          <w:sz w:val="24"/>
          <w:szCs w:val="24"/>
        </w:rPr>
        <w:t xml:space="preserve"> </w:t>
      </w:r>
    </w:p>
    <w:p w14:paraId="4B0AFF5B" w14:textId="77777777" w:rsidR="00BE5E11" w:rsidRPr="0043239F" w:rsidRDefault="00BE5E11" w:rsidP="00846E73">
      <w:pPr>
        <w:pStyle w:val="aa"/>
        <w:numPr>
          <w:ilvl w:val="0"/>
          <w:numId w:val="2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12" w:history="1">
        <w:r w:rsidRPr="0043239F">
          <w:rPr>
            <w:rStyle w:val="af0"/>
            <w:rFonts w:ascii="Times New Roman" w:hAnsi="Times New Roman"/>
            <w:sz w:val="24"/>
            <w:szCs w:val="24"/>
          </w:rPr>
          <w:t>http://biblioclub.ru/index.php?page=book&amp;id=446485</w:t>
        </w:r>
      </w:hyperlink>
    </w:p>
    <w:p w14:paraId="7FF33087" w14:textId="77777777" w:rsidR="00763025" w:rsidRPr="0043239F"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7.2. Дополнительная литература</w:t>
      </w:r>
    </w:p>
    <w:p w14:paraId="2F99AF84" w14:textId="77777777" w:rsidR="00BE5E11" w:rsidRPr="0043239F"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Бланшар, О. Макроэкономика :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 То же [Электронный ресурс]. - URL: </w:t>
      </w:r>
      <w:hyperlink r:id="rId13" w:history="1">
        <w:r w:rsidRPr="0043239F">
          <w:rPr>
            <w:rStyle w:val="af0"/>
          </w:rPr>
          <w:t>http://biblioclub.ru/index.php?page=book&amp;id=439926</w:t>
        </w:r>
      </w:hyperlink>
    </w:p>
    <w:p w14:paraId="35EF3A30" w14:textId="77777777" w:rsidR="00763025" w:rsidRPr="0043239F"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4" w:history="1">
        <w:r w:rsidRPr="0043239F">
          <w:rPr>
            <w:rStyle w:val="af0"/>
          </w:rPr>
          <w:t>http://biblioclub.ru/index.php?page=book&amp;id=481098</w:t>
        </w:r>
      </w:hyperlink>
      <w:r w:rsidRPr="0043239F">
        <w:t xml:space="preserve"> </w:t>
      </w:r>
    </w:p>
    <w:p w14:paraId="3598181C" w14:textId="77777777" w:rsidR="00BE5E11" w:rsidRPr="0043239F"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5" w:history="1">
        <w:r w:rsidRPr="0043239F">
          <w:rPr>
            <w:rStyle w:val="af0"/>
          </w:rPr>
          <w:t>http://biblioclub.ru/index.php?page=book&amp;id=453946</w:t>
        </w:r>
      </w:hyperlink>
    </w:p>
    <w:p w14:paraId="26E1A764" w14:textId="77777777" w:rsidR="00BE5E11" w:rsidRPr="0043239F"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43239F">
        <w:lastRenderedPageBreak/>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6" w:history="1">
        <w:r w:rsidRPr="0043239F">
          <w:rPr>
            <w:rStyle w:val="af0"/>
          </w:rPr>
          <w:t>http://biblioclub.ru/index.php?page=book&amp;id=438660</w:t>
        </w:r>
      </w:hyperlink>
      <w:r w:rsidRPr="0043239F">
        <w:t xml:space="preserve"> </w:t>
      </w:r>
    </w:p>
    <w:p w14:paraId="39DF6A2A" w14:textId="77777777" w:rsidR="008D3B8D" w:rsidRPr="0043239F"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14:paraId="4AF8A7FF" w14:textId="77777777" w:rsidR="00763025" w:rsidRPr="0043239F"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4051BA34" w14:textId="77777777" w:rsidR="00FB1064" w:rsidRPr="0043239F"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14:paraId="1A612B31" w14:textId="77777777" w:rsidR="00FB1064" w:rsidRPr="0043239F"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 : СПбГАУ, 2017. - 75 с. : табл. ; То же [Электронный ресурс]. - URL: </w:t>
      </w:r>
      <w:hyperlink r:id="rId17" w:history="1">
        <w:r w:rsidRPr="0043239F">
          <w:rPr>
            <w:rStyle w:val="af0"/>
            <w:rFonts w:ascii="Times New Roman" w:hAnsi="Times New Roman"/>
            <w:sz w:val="24"/>
            <w:szCs w:val="24"/>
          </w:rPr>
          <w:t>http://biblioclub.ru/index.php?page=book&amp;id=486925</w:t>
        </w:r>
      </w:hyperlink>
    </w:p>
    <w:p w14:paraId="1CC2C986" w14:textId="77777777" w:rsidR="00FB1064" w:rsidRPr="0043239F"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978-5-9916-5313-8. — Текст : электронный // ЭБС Юрайт [сайт]. — URL: https://biblio-online.ru/bcode/385168 (дата обращения: 22.05.2019).</w:t>
      </w:r>
    </w:p>
    <w:p w14:paraId="77B9E188" w14:textId="77777777" w:rsidR="00FB1064" w:rsidRPr="0043239F"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18" w:history="1">
        <w:r w:rsidRPr="0043239F">
          <w:rPr>
            <w:rStyle w:val="af0"/>
            <w:rFonts w:ascii="Times New Roman" w:hAnsi="Times New Roman"/>
            <w:sz w:val="24"/>
            <w:szCs w:val="24"/>
          </w:rPr>
          <w:t>https://biblio-online.ru/bcode/390653</w:t>
        </w:r>
      </w:hyperlink>
      <w:r w:rsidRPr="0043239F">
        <w:rPr>
          <w:rFonts w:ascii="Times New Roman" w:hAnsi="Times New Roman"/>
          <w:sz w:val="24"/>
          <w:szCs w:val="24"/>
        </w:rPr>
        <w:t xml:space="preserve"> </w:t>
      </w:r>
    </w:p>
    <w:p w14:paraId="310E2607" w14:textId="77777777" w:rsidR="008D3B8D" w:rsidRPr="0043239F"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14:paraId="06D5ABB2" w14:textId="77777777" w:rsidR="00763025" w:rsidRPr="0043239F"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4E287446" w14:textId="77777777" w:rsidR="00763025" w:rsidRPr="0043239F"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sidRPr="0043239F">
        <w:rPr>
          <w:rFonts w:ascii="Times New Roman" w:hAnsi="Times New Roman"/>
          <w:sz w:val="24"/>
          <w:szCs w:val="24"/>
          <w:u w:val="single"/>
        </w:rPr>
        <w:t>http://www.nizstat.sinn.ru/news/default.aspx</w:t>
      </w:r>
      <w:r w:rsidRPr="0043239F">
        <w:rPr>
          <w:rFonts w:ascii="Times New Roman" w:hAnsi="Times New Roman"/>
          <w:sz w:val="24"/>
          <w:szCs w:val="24"/>
        </w:rPr>
        <w:t xml:space="preserve"> содержит информацию по социально-экономическому развитию Нижегородской области.</w:t>
      </w:r>
    </w:p>
    <w:p w14:paraId="01018C82" w14:textId="77777777" w:rsidR="00763025" w:rsidRPr="0043239F"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iCs/>
          <w:sz w:val="24"/>
          <w:szCs w:val="24"/>
        </w:rPr>
        <w:t>Федеральная служба государственной статистики</w:t>
      </w:r>
      <w:r w:rsidRPr="0043239F">
        <w:rPr>
          <w:rFonts w:ascii="Times New Roman" w:hAnsi="Times New Roman"/>
          <w:sz w:val="24"/>
          <w:szCs w:val="24"/>
        </w:rPr>
        <w:t xml:space="preserve"> Сайт: </w:t>
      </w:r>
      <w:hyperlink r:id="rId19" w:history="1">
        <w:r w:rsidRPr="0043239F">
          <w:rPr>
            <w:rStyle w:val="af0"/>
            <w:rFonts w:ascii="Times New Roman" w:hAnsi="Times New Roman"/>
            <w:color w:val="auto"/>
            <w:sz w:val="24"/>
            <w:szCs w:val="24"/>
          </w:rPr>
          <w:t>http://www.gks.ru/dbscripts/Cbsd/DBInet.cgi</w:t>
        </w:r>
      </w:hyperlink>
    </w:p>
    <w:p w14:paraId="3377F9FF" w14:textId="77777777" w:rsidR="00763025" w:rsidRPr="0043239F"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Правительство РФ: http://</w:t>
      </w:r>
      <w:hyperlink r:id="rId20" w:history="1">
        <w:r w:rsidRPr="0043239F">
          <w:rPr>
            <w:rStyle w:val="af0"/>
            <w:rFonts w:ascii="Times New Roman" w:hAnsi="Times New Roman"/>
            <w:color w:val="auto"/>
            <w:sz w:val="24"/>
            <w:szCs w:val="24"/>
          </w:rPr>
          <w:t>www.government.ru</w:t>
        </w:r>
      </w:hyperlink>
      <w:r w:rsidRPr="0043239F">
        <w:rPr>
          <w:rFonts w:ascii="Times New Roman" w:hAnsi="Times New Roman"/>
          <w:sz w:val="24"/>
          <w:szCs w:val="24"/>
        </w:rPr>
        <w:t>,</w:t>
      </w:r>
    </w:p>
    <w:p w14:paraId="1CBE69E8" w14:textId="77777777" w:rsidR="00763025" w:rsidRPr="0043239F"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43239F">
        <w:rPr>
          <w:rFonts w:ascii="Times New Roman" w:hAnsi="Times New Roman"/>
          <w:sz w:val="24"/>
          <w:szCs w:val="24"/>
        </w:rPr>
        <w:t xml:space="preserve">Министерство экономического развития и торговли РФ: </w:t>
      </w:r>
      <w:hyperlink r:id="rId21" w:history="1">
        <w:r w:rsidRPr="0043239F">
          <w:rPr>
            <w:rStyle w:val="af0"/>
            <w:rFonts w:ascii="Times New Roman" w:hAnsi="Times New Roman"/>
            <w:color w:val="auto"/>
            <w:sz w:val="24"/>
            <w:szCs w:val="24"/>
          </w:rPr>
          <w:t>http://www.economy.gov.ru/</w:t>
        </w:r>
      </w:hyperlink>
      <w:r w:rsidRPr="0043239F">
        <w:rPr>
          <w:rFonts w:ascii="Times New Roman" w:hAnsi="Times New Roman"/>
          <w:sz w:val="24"/>
          <w:szCs w:val="24"/>
        </w:rPr>
        <w:t>,</w:t>
      </w:r>
    </w:p>
    <w:p w14:paraId="4FF1A616" w14:textId="77777777" w:rsidR="008D3B8D" w:rsidRPr="0043239F" w:rsidRDefault="008D3B8D" w:rsidP="00041838">
      <w:pPr>
        <w:autoSpaceDE w:val="0"/>
        <w:autoSpaceDN w:val="0"/>
        <w:adjustRightInd w:val="0"/>
        <w:spacing w:line="276" w:lineRule="auto"/>
        <w:ind w:firstLine="709"/>
        <w:contextualSpacing/>
        <w:jc w:val="both"/>
        <w:rPr>
          <w:b/>
          <w:bCs/>
        </w:rPr>
      </w:pPr>
    </w:p>
    <w:p w14:paraId="047D700D"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8. Фонды оценочных средств</w:t>
      </w:r>
    </w:p>
    <w:p w14:paraId="5B405A9E" w14:textId="77777777" w:rsidR="00763025" w:rsidRPr="0043239F" w:rsidRDefault="00763025" w:rsidP="00041838">
      <w:pPr>
        <w:spacing w:line="276" w:lineRule="auto"/>
        <w:ind w:firstLine="709"/>
        <w:contextualSpacing/>
        <w:jc w:val="both"/>
        <w:rPr>
          <w:spacing w:val="-4"/>
        </w:rPr>
      </w:pPr>
      <w:r w:rsidRPr="0043239F">
        <w:rPr>
          <w:spacing w:val="-4"/>
        </w:rPr>
        <w:t>Фонд</w:t>
      </w:r>
      <w:r w:rsidR="008D3B8D" w:rsidRPr="0043239F">
        <w:rPr>
          <w:spacing w:val="-4"/>
        </w:rPr>
        <w:t>ы</w:t>
      </w:r>
      <w:r w:rsidR="00F825CE" w:rsidRPr="0043239F">
        <w:rPr>
          <w:spacing w:val="-4"/>
        </w:rPr>
        <w:t xml:space="preserve"> оценочных средств </w:t>
      </w:r>
      <w:r w:rsidRPr="0043239F">
        <w:rPr>
          <w:spacing w:val="-4"/>
        </w:rPr>
        <w:t>представлен</w:t>
      </w:r>
      <w:r w:rsidR="00F825CE" w:rsidRPr="0043239F">
        <w:rPr>
          <w:spacing w:val="-4"/>
        </w:rPr>
        <w:t>ы</w:t>
      </w:r>
      <w:r w:rsidRPr="0043239F">
        <w:rPr>
          <w:spacing w:val="-4"/>
        </w:rPr>
        <w:t xml:space="preserve"> в Приложении 1.</w:t>
      </w:r>
    </w:p>
    <w:p w14:paraId="4EE14C92" w14:textId="77777777" w:rsidR="008D3B8D" w:rsidRPr="0043239F" w:rsidRDefault="008D3B8D" w:rsidP="00041838">
      <w:pPr>
        <w:autoSpaceDE w:val="0"/>
        <w:autoSpaceDN w:val="0"/>
        <w:adjustRightInd w:val="0"/>
        <w:spacing w:line="276" w:lineRule="auto"/>
        <w:ind w:firstLine="709"/>
        <w:contextualSpacing/>
        <w:jc w:val="both"/>
        <w:rPr>
          <w:b/>
          <w:bCs/>
        </w:rPr>
      </w:pPr>
    </w:p>
    <w:p w14:paraId="34434978" w14:textId="77777777" w:rsidR="00763025" w:rsidRPr="0043239F" w:rsidRDefault="00763025" w:rsidP="00041838">
      <w:pPr>
        <w:autoSpaceDE w:val="0"/>
        <w:autoSpaceDN w:val="0"/>
        <w:adjustRightInd w:val="0"/>
        <w:spacing w:line="276" w:lineRule="auto"/>
        <w:ind w:firstLine="709"/>
        <w:contextualSpacing/>
        <w:jc w:val="both"/>
        <w:rPr>
          <w:b/>
          <w:bCs/>
        </w:rPr>
      </w:pPr>
      <w:r w:rsidRPr="0043239F">
        <w:rPr>
          <w:b/>
          <w:bCs/>
        </w:rPr>
        <w:t>9. Материально-техническое обеспечение образовательного процесса по дисциплине</w:t>
      </w:r>
    </w:p>
    <w:p w14:paraId="14663E90" w14:textId="77777777" w:rsidR="00763025" w:rsidRPr="0043239F"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Cs/>
        </w:rPr>
      </w:pPr>
      <w:r w:rsidRPr="0043239F">
        <w:rPr>
          <w:bCs/>
        </w:rPr>
        <w:lastRenderedPageBreak/>
        <w:t>9.1. Реализация аудиторной самостоятельной работы студентов по дисциплине требует наличия к</w:t>
      </w:r>
      <w:r w:rsidRPr="0043239F">
        <w:t>омпьютерного класса с проекционной техникой. Каждый студент должен быть обеспечен отдельным рабочим местом с выходом в сеть Internet.</w:t>
      </w:r>
    </w:p>
    <w:p w14:paraId="317AD61B" w14:textId="77777777" w:rsidR="00763025" w:rsidRPr="0043239F" w:rsidRDefault="00763025" w:rsidP="00041838">
      <w:pPr>
        <w:autoSpaceDE w:val="0"/>
        <w:autoSpaceDN w:val="0"/>
        <w:adjustRightInd w:val="0"/>
        <w:spacing w:line="276" w:lineRule="auto"/>
        <w:ind w:firstLine="709"/>
        <w:contextualSpacing/>
        <w:jc w:val="both"/>
        <w:rPr>
          <w:bCs/>
        </w:rPr>
      </w:pPr>
      <w:r w:rsidRPr="0043239F">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074A1B3" w14:textId="77777777" w:rsidR="00763025" w:rsidRPr="0043239F" w:rsidRDefault="00763025" w:rsidP="00041838">
      <w:pPr>
        <w:spacing w:line="276" w:lineRule="auto"/>
        <w:ind w:firstLine="709"/>
        <w:contextualSpacing/>
        <w:jc w:val="both"/>
      </w:pPr>
      <w:r w:rsidRPr="0043239F">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14:paraId="256C2C57" w14:textId="77777777" w:rsidR="00763025" w:rsidRPr="0043239F" w:rsidRDefault="00EE5CCA" w:rsidP="00041838">
      <w:pPr>
        <w:spacing w:line="276" w:lineRule="auto"/>
        <w:ind w:firstLine="709"/>
        <w:contextualSpacing/>
        <w:jc w:val="both"/>
      </w:pPr>
      <w:r w:rsidRPr="0043239F">
        <w:t>Программные средства: о</w:t>
      </w:r>
      <w:r w:rsidR="00763025" w:rsidRPr="0043239F">
        <w:t>перационн</w:t>
      </w:r>
      <w:r w:rsidRPr="0043239F">
        <w:t>ая</w:t>
      </w:r>
      <w:r w:rsidR="00763025" w:rsidRPr="0043239F">
        <w:t xml:space="preserve"> систем</w:t>
      </w:r>
      <w:r w:rsidRPr="0043239F">
        <w:t>а</w:t>
      </w:r>
      <w:r w:rsidR="00763025" w:rsidRPr="0043239F">
        <w:t xml:space="preserve"> семейства Windows (не ниже Windows XP</w:t>
      </w:r>
      <w:r w:rsidRPr="0043239F">
        <w:t>, стандартный пакет приложений</w:t>
      </w:r>
      <w:r w:rsidR="00763025" w:rsidRPr="0043239F">
        <w:t xml:space="preserve"> </w:t>
      </w:r>
      <w:r w:rsidRPr="0043239F">
        <w:rPr>
          <w:lang w:val="en-US"/>
        </w:rPr>
        <w:t>Microsoft</w:t>
      </w:r>
      <w:r w:rsidRPr="0043239F">
        <w:t xml:space="preserve"> </w:t>
      </w:r>
      <w:r w:rsidRPr="0043239F">
        <w:rPr>
          <w:lang w:val="en-US"/>
        </w:rPr>
        <w:t>Office</w:t>
      </w:r>
      <w:r w:rsidRPr="0043239F">
        <w:t xml:space="preserve">, </w:t>
      </w:r>
      <w:r w:rsidR="00763025" w:rsidRPr="0043239F">
        <w:t xml:space="preserve">система </w:t>
      </w:r>
      <w:r w:rsidRPr="0043239F">
        <w:t xml:space="preserve">электронного обучения </w:t>
      </w:r>
      <w:r w:rsidR="00763025" w:rsidRPr="0043239F">
        <w:t>Moodle.</w:t>
      </w:r>
    </w:p>
    <w:p w14:paraId="41EDD70D" w14:textId="77777777" w:rsidR="008C44C5" w:rsidRPr="0043239F" w:rsidRDefault="008C44C5" w:rsidP="008D3B8D">
      <w:pPr>
        <w:autoSpaceDE w:val="0"/>
        <w:autoSpaceDN w:val="0"/>
        <w:adjustRightInd w:val="0"/>
        <w:spacing w:line="360" w:lineRule="auto"/>
        <w:ind w:firstLine="709"/>
        <w:contextualSpacing/>
        <w:jc w:val="both"/>
        <w:rPr>
          <w:b/>
          <w:bCs/>
        </w:rPr>
      </w:pPr>
    </w:p>
    <w:p w14:paraId="5C5FF892" w14:textId="77777777" w:rsidR="008C44C5" w:rsidRPr="0043239F" w:rsidRDefault="008C44C5">
      <w:pPr>
        <w:rPr>
          <w:b/>
          <w:bCs/>
          <w:sz w:val="28"/>
          <w:szCs w:val="28"/>
        </w:rPr>
      </w:pPr>
      <w:r w:rsidRPr="0043239F">
        <w:rPr>
          <w:b/>
          <w:bCs/>
          <w:sz w:val="28"/>
          <w:szCs w:val="28"/>
        </w:rPr>
        <w:br w:type="page"/>
      </w:r>
    </w:p>
    <w:p w14:paraId="68CFD3A0" w14:textId="77777777" w:rsidR="00415C7C" w:rsidRPr="0043239F" w:rsidRDefault="00415C7C" w:rsidP="00B9718B">
      <w:pPr>
        <w:pStyle w:val="23"/>
        <w:spacing w:after="0" w:line="360" w:lineRule="auto"/>
        <w:ind w:left="0"/>
        <w:jc w:val="center"/>
        <w:rPr>
          <w:b/>
        </w:rPr>
      </w:pPr>
      <w:r w:rsidRPr="0043239F">
        <w:rPr>
          <w:b/>
        </w:rPr>
        <w:lastRenderedPageBreak/>
        <w:t>5.2. ПРОГРАММА ДИСЦИПЛИНЫ</w:t>
      </w:r>
    </w:p>
    <w:p w14:paraId="07F6921F" w14:textId="77777777" w:rsidR="00415C7C" w:rsidRPr="0043239F" w:rsidRDefault="00415C7C" w:rsidP="00B9718B">
      <w:pPr>
        <w:autoSpaceDE w:val="0"/>
        <w:autoSpaceDN w:val="0"/>
        <w:adjustRightInd w:val="0"/>
        <w:spacing w:line="360" w:lineRule="auto"/>
        <w:jc w:val="center"/>
        <w:rPr>
          <w:b/>
          <w:bCs/>
        </w:rPr>
      </w:pPr>
      <w:r w:rsidRPr="0043239F">
        <w:rPr>
          <w:rFonts w:ascii="Times New Roman CYR" w:hAnsi="Times New Roman CYR" w:cs="Times New Roman CYR"/>
          <w:b/>
          <w:bCs/>
        </w:rPr>
        <w:t>«</w:t>
      </w:r>
      <w:r w:rsidR="008C44C5" w:rsidRPr="0043239F">
        <w:rPr>
          <w:rFonts w:ascii="Times New Roman CYR" w:hAnsi="Times New Roman CYR" w:cs="Times New Roman CYR"/>
          <w:b/>
          <w:bCs/>
        </w:rPr>
        <w:t>Основы менеджмента</w:t>
      </w:r>
      <w:r w:rsidRPr="0043239F">
        <w:rPr>
          <w:b/>
          <w:bCs/>
        </w:rPr>
        <w:t>»</w:t>
      </w:r>
    </w:p>
    <w:p w14:paraId="19505F71" w14:textId="77777777" w:rsidR="00763025" w:rsidRPr="0043239F" w:rsidRDefault="00763025" w:rsidP="00041838">
      <w:pPr>
        <w:autoSpaceDE w:val="0"/>
        <w:autoSpaceDN w:val="0"/>
        <w:adjustRightInd w:val="0"/>
        <w:spacing w:line="276" w:lineRule="auto"/>
        <w:jc w:val="center"/>
        <w:rPr>
          <w:b/>
          <w:bCs/>
        </w:rPr>
      </w:pPr>
    </w:p>
    <w:p w14:paraId="3B6A4406" w14:textId="77777777" w:rsidR="00763025" w:rsidRPr="0043239F" w:rsidRDefault="00763025" w:rsidP="00041838">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76C06913" w14:textId="77777777" w:rsidR="00F825CE" w:rsidRPr="0043239F" w:rsidRDefault="00763025" w:rsidP="00041838">
      <w:pPr>
        <w:spacing w:line="276" w:lineRule="auto"/>
        <w:ind w:firstLine="708"/>
        <w:jc w:val="both"/>
        <w:rPr>
          <w:shd w:val="clear" w:color="auto" w:fill="FFFFFF"/>
        </w:rPr>
      </w:pPr>
      <w:r w:rsidRPr="0043239F">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43239F">
        <w:rPr>
          <w:shd w:val="clear" w:color="auto" w:fill="FFFFFF"/>
        </w:rPr>
        <w:t xml:space="preserve"> целостной системы самоорганизации личного труда:</w:t>
      </w:r>
      <w:r w:rsidRPr="0043239F">
        <w:t xml:space="preserve"> </w:t>
      </w:r>
      <w:r w:rsidRPr="0043239F">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4E8C085F" w14:textId="77777777" w:rsidR="00763025" w:rsidRPr="0043239F" w:rsidRDefault="00763025" w:rsidP="00041838">
      <w:pPr>
        <w:spacing w:line="276" w:lineRule="auto"/>
        <w:ind w:firstLine="708"/>
        <w:jc w:val="both"/>
      </w:pPr>
      <w:r w:rsidRPr="0043239F">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6D29F1C3" w14:textId="77777777" w:rsidR="00763025" w:rsidRPr="0043239F" w:rsidRDefault="00763025" w:rsidP="00041838">
      <w:pPr>
        <w:spacing w:line="276" w:lineRule="auto"/>
        <w:ind w:firstLine="708"/>
        <w:jc w:val="both"/>
      </w:pPr>
      <w:r w:rsidRPr="0043239F">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7D2CAA17" w14:textId="77777777" w:rsidR="00F825CE" w:rsidRPr="0043239F" w:rsidRDefault="00F825CE" w:rsidP="00041838">
      <w:pPr>
        <w:autoSpaceDE w:val="0"/>
        <w:autoSpaceDN w:val="0"/>
        <w:adjustRightInd w:val="0"/>
        <w:spacing w:line="276" w:lineRule="auto"/>
        <w:ind w:firstLine="709"/>
        <w:jc w:val="both"/>
        <w:rPr>
          <w:b/>
          <w:bCs/>
        </w:rPr>
      </w:pPr>
    </w:p>
    <w:p w14:paraId="3586360F" w14:textId="77777777" w:rsidR="00763025" w:rsidRPr="0043239F" w:rsidRDefault="00763025" w:rsidP="00041838">
      <w:pPr>
        <w:autoSpaceDE w:val="0"/>
        <w:autoSpaceDN w:val="0"/>
        <w:adjustRightInd w:val="0"/>
        <w:spacing w:line="276" w:lineRule="auto"/>
        <w:ind w:firstLine="709"/>
        <w:jc w:val="both"/>
        <w:rPr>
          <w:b/>
          <w:bCs/>
        </w:rPr>
      </w:pPr>
      <w:r w:rsidRPr="0043239F">
        <w:rPr>
          <w:b/>
          <w:bCs/>
        </w:rPr>
        <w:t>2. Место в структуре модуля</w:t>
      </w:r>
    </w:p>
    <w:p w14:paraId="78D4A11B" w14:textId="77777777" w:rsidR="00763025" w:rsidRPr="0043239F" w:rsidRDefault="00763025" w:rsidP="00041838">
      <w:pPr>
        <w:autoSpaceDE w:val="0"/>
        <w:autoSpaceDN w:val="0"/>
        <w:adjustRightInd w:val="0"/>
        <w:spacing w:line="276" w:lineRule="auto"/>
        <w:ind w:firstLine="708"/>
        <w:jc w:val="both"/>
      </w:pPr>
      <w:r w:rsidRPr="0043239F">
        <w:t>Учебная дисциплина «Основы менеджмента» входит в м</w:t>
      </w:r>
      <w:r w:rsidRPr="0043239F">
        <w:rPr>
          <w:bCs/>
          <w:iCs/>
        </w:rPr>
        <w:t xml:space="preserve">одуль «Основы управленческой культуры» и </w:t>
      </w:r>
      <w:r w:rsidRPr="0043239F">
        <w:t>относится к циклу д</w:t>
      </w:r>
      <w:r w:rsidRPr="0043239F">
        <w:rPr>
          <w:bCs/>
          <w:iCs/>
        </w:rPr>
        <w:t>исциплин, обязательных для изучения.</w:t>
      </w:r>
      <w:r w:rsidRPr="0043239F">
        <w:t xml:space="preserve"> «Входными» являются знания, умения и навыки, полученные обучающимися в процессе изучения предшеству</w:t>
      </w:r>
      <w:r w:rsidRPr="0043239F">
        <w:rPr>
          <w:bCs/>
          <w:iCs/>
        </w:rPr>
        <w:t>ющих модулей: «Человек, общество, культура», «Основы научных знаний» и «Иностранный язык».</w:t>
      </w:r>
    </w:p>
    <w:p w14:paraId="103589D7" w14:textId="77777777" w:rsidR="00763025" w:rsidRPr="0043239F" w:rsidRDefault="00763025" w:rsidP="00041838">
      <w:pPr>
        <w:autoSpaceDE w:val="0"/>
        <w:autoSpaceDN w:val="0"/>
        <w:adjustRightInd w:val="0"/>
        <w:spacing w:line="276" w:lineRule="auto"/>
        <w:ind w:firstLine="708"/>
        <w:jc w:val="both"/>
      </w:pPr>
      <w:r w:rsidRPr="0043239F">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образования» и «Основы финансовой культуры».</w:t>
      </w:r>
    </w:p>
    <w:p w14:paraId="70F5A87C" w14:textId="77777777" w:rsidR="00763025" w:rsidRPr="0043239F" w:rsidRDefault="00763025" w:rsidP="00041838">
      <w:pPr>
        <w:spacing w:line="276" w:lineRule="auto"/>
        <w:ind w:firstLine="708"/>
        <w:jc w:val="both"/>
      </w:pPr>
      <w:r w:rsidRPr="0043239F">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43239F">
        <w:rPr>
          <w:bCs/>
          <w:iCs/>
        </w:rPr>
        <w:t>Информационные технологии</w:t>
      </w:r>
      <w:r w:rsidRPr="0043239F">
        <w:t>», «Педагогика и психология» и т.д.</w:t>
      </w:r>
    </w:p>
    <w:p w14:paraId="1B4DA3C5" w14:textId="77777777" w:rsidR="00763025" w:rsidRPr="0043239F" w:rsidRDefault="00763025" w:rsidP="00041838">
      <w:pPr>
        <w:spacing w:line="276" w:lineRule="auto"/>
        <w:jc w:val="both"/>
        <w:rPr>
          <w:b/>
          <w:bCs/>
        </w:rPr>
      </w:pPr>
      <w:r w:rsidRPr="0043239F">
        <w:rPr>
          <w:b/>
        </w:rPr>
        <w:t xml:space="preserve"> </w:t>
      </w:r>
    </w:p>
    <w:p w14:paraId="0C9086D3" w14:textId="77777777" w:rsidR="00763025" w:rsidRPr="0043239F" w:rsidRDefault="00763025" w:rsidP="00041838">
      <w:pPr>
        <w:autoSpaceDE w:val="0"/>
        <w:autoSpaceDN w:val="0"/>
        <w:adjustRightInd w:val="0"/>
        <w:spacing w:line="276" w:lineRule="auto"/>
        <w:ind w:firstLine="709"/>
        <w:jc w:val="both"/>
        <w:rPr>
          <w:b/>
          <w:bCs/>
        </w:rPr>
      </w:pPr>
      <w:r w:rsidRPr="0043239F">
        <w:rPr>
          <w:b/>
          <w:bCs/>
        </w:rPr>
        <w:t>3. Цели и задачи</w:t>
      </w:r>
    </w:p>
    <w:p w14:paraId="1F91005B" w14:textId="77777777" w:rsidR="00763025" w:rsidRPr="0043239F" w:rsidRDefault="00763025" w:rsidP="00041838">
      <w:pPr>
        <w:spacing w:line="276" w:lineRule="auto"/>
        <w:ind w:firstLine="709"/>
        <w:jc w:val="both"/>
        <w:rPr>
          <w:bCs/>
        </w:rPr>
      </w:pPr>
      <w:r w:rsidRPr="0043239F">
        <w:rPr>
          <w:i/>
          <w:iCs/>
        </w:rPr>
        <w:t>Целью</w:t>
      </w:r>
      <w:r w:rsidRPr="0043239F">
        <w:rPr>
          <w:b/>
          <w:bCs/>
          <w:i/>
          <w:iCs/>
        </w:rPr>
        <w:t xml:space="preserve"> </w:t>
      </w:r>
      <w:r w:rsidRPr="0043239F">
        <w:rPr>
          <w:i/>
          <w:iCs/>
        </w:rPr>
        <w:t>дисциплины</w:t>
      </w:r>
      <w:r w:rsidRPr="0043239F">
        <w:t xml:space="preserve"> формирование у студентов системы научных и практических знаний, которая позволит приобрести знания, умения и навыки по выполнению </w:t>
      </w:r>
      <w:r w:rsidRPr="0043239F">
        <w:rPr>
          <w:bCs/>
          <w:iCs/>
        </w:rPr>
        <w:t xml:space="preserve">основной </w:t>
      </w:r>
      <w:r w:rsidRPr="0043239F">
        <w:t xml:space="preserve">образовательной программы подготовки бакалавров, эффективно управлять различными </w:t>
      </w:r>
      <w:r w:rsidRPr="0043239F">
        <w:lastRenderedPageBreak/>
        <w:t>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43239F">
        <w:rPr>
          <w:b/>
          <w:bCs/>
          <w:iCs/>
        </w:rPr>
        <w:t xml:space="preserve"> </w:t>
      </w:r>
    </w:p>
    <w:p w14:paraId="18C76346" w14:textId="77777777" w:rsidR="00763025" w:rsidRPr="0043239F" w:rsidRDefault="00763025" w:rsidP="00041838">
      <w:pPr>
        <w:spacing w:line="276" w:lineRule="auto"/>
        <w:ind w:firstLine="708"/>
        <w:jc w:val="both"/>
        <w:outlineLvl w:val="3"/>
        <w:rPr>
          <w:i/>
        </w:rPr>
      </w:pPr>
      <w:r w:rsidRPr="0043239F">
        <w:rPr>
          <w:bCs/>
          <w:i/>
        </w:rPr>
        <w:t xml:space="preserve">Задачи дисциплины </w:t>
      </w:r>
      <w:r w:rsidRPr="0043239F">
        <w:rPr>
          <w:i/>
        </w:rPr>
        <w:t xml:space="preserve"> </w:t>
      </w:r>
    </w:p>
    <w:p w14:paraId="34384175" w14:textId="77777777" w:rsidR="00763025" w:rsidRPr="0043239F" w:rsidRDefault="00763025" w:rsidP="00041838">
      <w:pPr>
        <w:pStyle w:val="Default"/>
        <w:numPr>
          <w:ilvl w:val="0"/>
          <w:numId w:val="13"/>
        </w:numPr>
        <w:spacing w:line="276" w:lineRule="auto"/>
        <w:ind w:left="0" w:firstLine="0"/>
        <w:jc w:val="both"/>
        <w:rPr>
          <w:color w:val="auto"/>
        </w:rPr>
      </w:pPr>
      <w:r w:rsidRPr="0043239F">
        <w:rPr>
          <w:bCs/>
          <w:color w:val="auto"/>
        </w:rPr>
        <w:t>с</w:t>
      </w:r>
      <w:r w:rsidRPr="0043239F">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6D33F4DA" w14:textId="77777777" w:rsidR="00763025" w:rsidRPr="0043239F" w:rsidRDefault="00763025" w:rsidP="00041838">
      <w:pPr>
        <w:pStyle w:val="aa"/>
        <w:numPr>
          <w:ilvl w:val="0"/>
          <w:numId w:val="13"/>
        </w:numPr>
        <w:spacing w:after="0"/>
        <w:ind w:left="0" w:firstLine="0"/>
        <w:jc w:val="both"/>
        <w:rPr>
          <w:rFonts w:ascii="Times New Roman" w:hAnsi="Times New Roman"/>
          <w:sz w:val="24"/>
          <w:szCs w:val="24"/>
        </w:rPr>
      </w:pPr>
      <w:r w:rsidRPr="0043239F">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7D4536BE" w14:textId="77777777" w:rsidR="00763025" w:rsidRPr="0043239F" w:rsidRDefault="00763025" w:rsidP="00041838">
      <w:pPr>
        <w:pStyle w:val="aa"/>
        <w:numPr>
          <w:ilvl w:val="0"/>
          <w:numId w:val="13"/>
        </w:numPr>
        <w:spacing w:after="0"/>
        <w:ind w:left="0" w:firstLine="0"/>
        <w:jc w:val="both"/>
        <w:outlineLvl w:val="3"/>
        <w:rPr>
          <w:rFonts w:ascii="Times New Roman" w:hAnsi="Times New Roman"/>
          <w:sz w:val="24"/>
          <w:szCs w:val="24"/>
        </w:rPr>
      </w:pPr>
      <w:r w:rsidRPr="0043239F">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14:paraId="6352186C" w14:textId="77777777" w:rsidR="00F825CE" w:rsidRPr="0043239F" w:rsidRDefault="00F825CE" w:rsidP="00763025">
      <w:pPr>
        <w:spacing w:line="360" w:lineRule="auto"/>
        <w:jc w:val="both"/>
        <w:outlineLvl w:val="3"/>
      </w:pPr>
    </w:p>
    <w:p w14:paraId="5F7FDBBF" w14:textId="77777777" w:rsidR="00763025" w:rsidRPr="0043239F" w:rsidRDefault="00763025" w:rsidP="00763025">
      <w:pPr>
        <w:autoSpaceDE w:val="0"/>
        <w:autoSpaceDN w:val="0"/>
        <w:adjustRightInd w:val="0"/>
        <w:spacing w:line="360" w:lineRule="auto"/>
        <w:ind w:firstLine="709"/>
        <w:jc w:val="both"/>
        <w:rPr>
          <w:b/>
          <w:bCs/>
        </w:rPr>
      </w:pPr>
      <w:r w:rsidRPr="0043239F">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43239F" w14:paraId="1615C967" w14:textId="77777777"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14:paraId="471E1989" w14:textId="77777777" w:rsidR="00041838" w:rsidRPr="0043239F" w:rsidRDefault="00041838" w:rsidP="00763025">
            <w:pPr>
              <w:autoSpaceDE w:val="0"/>
              <w:autoSpaceDN w:val="0"/>
              <w:adjustRightInd w:val="0"/>
              <w:jc w:val="both"/>
            </w:pPr>
            <w:r w:rsidRPr="0043239F">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68C66CDE" w14:textId="77777777" w:rsidR="00041838" w:rsidRPr="0043239F" w:rsidRDefault="00041838" w:rsidP="00763025">
            <w:pPr>
              <w:suppressAutoHyphens/>
              <w:autoSpaceDE w:val="0"/>
              <w:autoSpaceDN w:val="0"/>
              <w:adjustRightInd w:val="0"/>
              <w:jc w:val="both"/>
            </w:pPr>
            <w:r w:rsidRPr="0043239F">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14:paraId="1F4B6129" w14:textId="77777777" w:rsidR="00041838" w:rsidRPr="0043239F" w:rsidRDefault="00041838" w:rsidP="00763025">
            <w:pPr>
              <w:autoSpaceDE w:val="0"/>
              <w:autoSpaceDN w:val="0"/>
              <w:adjustRightInd w:val="0"/>
            </w:pPr>
            <w:r w:rsidRPr="0043239F">
              <w:t>Код ОР дисциплины</w:t>
            </w:r>
          </w:p>
        </w:tc>
        <w:tc>
          <w:tcPr>
            <w:tcW w:w="2127" w:type="dxa"/>
            <w:tcBorders>
              <w:top w:val="single" w:sz="2" w:space="0" w:color="000000"/>
              <w:left w:val="single" w:sz="2" w:space="0" w:color="000000"/>
              <w:bottom w:val="single" w:sz="2" w:space="0" w:color="000000"/>
              <w:right w:val="single" w:sz="2" w:space="0" w:color="000000"/>
            </w:tcBorders>
          </w:tcPr>
          <w:p w14:paraId="29DB1393" w14:textId="77777777" w:rsidR="00041838" w:rsidRPr="0043239F" w:rsidRDefault="00041838" w:rsidP="00763025">
            <w:pPr>
              <w:autoSpaceDE w:val="0"/>
              <w:autoSpaceDN w:val="0"/>
              <w:adjustRightInd w:val="0"/>
            </w:pPr>
            <w:r w:rsidRPr="0043239F">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48AB249" w14:textId="77777777" w:rsidR="00DB7C6A" w:rsidRPr="0043239F" w:rsidRDefault="00041838" w:rsidP="00DB7C6A">
            <w:pPr>
              <w:autoSpaceDE w:val="0"/>
              <w:autoSpaceDN w:val="0"/>
              <w:adjustRightInd w:val="0"/>
              <w:jc w:val="both"/>
            </w:pPr>
            <w:r w:rsidRPr="0043239F">
              <w:t xml:space="preserve">Код </w:t>
            </w:r>
          </w:p>
          <w:p w14:paraId="67E68A16" w14:textId="77777777" w:rsidR="00041838" w:rsidRPr="0043239F" w:rsidRDefault="00DB7C6A" w:rsidP="00DB7C6A">
            <w:pPr>
              <w:autoSpaceDE w:val="0"/>
              <w:autoSpaceDN w:val="0"/>
              <w:adjustRightInd w:val="0"/>
              <w:jc w:val="both"/>
            </w:pPr>
            <w:r w:rsidRPr="0043239F">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124C5998" w14:textId="77777777" w:rsidR="00041838" w:rsidRPr="0043239F" w:rsidRDefault="00041838" w:rsidP="00041838">
            <w:pPr>
              <w:autoSpaceDE w:val="0"/>
              <w:autoSpaceDN w:val="0"/>
              <w:adjustRightInd w:val="0"/>
              <w:jc w:val="both"/>
            </w:pPr>
            <w:r w:rsidRPr="0043239F">
              <w:t>Средства оценивания ОР</w:t>
            </w:r>
          </w:p>
        </w:tc>
      </w:tr>
      <w:tr w:rsidR="00041838" w:rsidRPr="0043239F" w14:paraId="55DE8C9B" w14:textId="77777777" w:rsidTr="008D5A41">
        <w:trPr>
          <w:trHeight w:val="1754"/>
        </w:trPr>
        <w:tc>
          <w:tcPr>
            <w:tcW w:w="675" w:type="dxa"/>
            <w:tcBorders>
              <w:top w:val="single" w:sz="2" w:space="0" w:color="000000"/>
              <w:left w:val="single" w:sz="2" w:space="0" w:color="000000"/>
              <w:bottom w:val="single" w:sz="4" w:space="0" w:color="auto"/>
              <w:right w:val="single" w:sz="2" w:space="0" w:color="000000"/>
            </w:tcBorders>
          </w:tcPr>
          <w:p w14:paraId="5CDC3C33" w14:textId="77777777" w:rsidR="00041838" w:rsidRPr="0043239F" w:rsidRDefault="00041838" w:rsidP="00763025">
            <w:pPr>
              <w:ind w:right="-108"/>
              <w:jc w:val="both"/>
            </w:pPr>
            <w:r w:rsidRPr="0043239F">
              <w:t>ОР.</w:t>
            </w:r>
            <w:r w:rsidR="00DB7C6A" w:rsidRPr="0043239F">
              <w:t>2</w:t>
            </w:r>
          </w:p>
          <w:p w14:paraId="07FE4AD2" w14:textId="77777777" w:rsidR="00041838" w:rsidRPr="0043239F"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14:paraId="4189090B" w14:textId="77777777" w:rsidR="00041838" w:rsidRPr="0043239F" w:rsidRDefault="00041838" w:rsidP="00763025">
            <w:pPr>
              <w:pStyle w:val="Default"/>
              <w:jc w:val="both"/>
              <w:rPr>
                <w:color w:val="auto"/>
              </w:rPr>
            </w:pPr>
            <w:r w:rsidRPr="0043239F">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14:paraId="412CD206" w14:textId="77777777" w:rsidR="00041838" w:rsidRPr="0043239F" w:rsidRDefault="00041838" w:rsidP="00DB7C6A">
            <w:pPr>
              <w:ind w:right="-108"/>
              <w:jc w:val="both"/>
              <w:rPr>
                <w:bCs/>
              </w:rPr>
            </w:pPr>
            <w:r w:rsidRPr="0043239F">
              <w:t>ОР.</w:t>
            </w:r>
            <w:r w:rsidR="00DB7C6A" w:rsidRPr="0043239F">
              <w:t>2</w:t>
            </w:r>
            <w:r w:rsidRPr="0043239F">
              <w:t>-2-1</w:t>
            </w:r>
          </w:p>
        </w:tc>
        <w:tc>
          <w:tcPr>
            <w:tcW w:w="2127" w:type="dxa"/>
            <w:tcBorders>
              <w:top w:val="single" w:sz="2" w:space="0" w:color="000000"/>
              <w:left w:val="single" w:sz="2" w:space="0" w:color="000000"/>
              <w:bottom w:val="single" w:sz="4" w:space="0" w:color="auto"/>
              <w:right w:val="single" w:sz="2" w:space="0" w:color="000000"/>
            </w:tcBorders>
          </w:tcPr>
          <w:p w14:paraId="6F8200A6" w14:textId="77777777" w:rsidR="00041838" w:rsidRPr="0043239F" w:rsidRDefault="00041838" w:rsidP="00763025">
            <w:pPr>
              <w:autoSpaceDE w:val="0"/>
              <w:autoSpaceDN w:val="0"/>
              <w:adjustRightInd w:val="0"/>
            </w:pPr>
            <w:r w:rsidRPr="0043239F">
              <w:rPr>
                <w:bCs/>
              </w:rPr>
              <w:t>Демонстрирует</w:t>
            </w:r>
            <w:r w:rsidRPr="0043239F">
              <w:rPr>
                <w:b/>
                <w:bCs/>
              </w:rPr>
              <w:t xml:space="preserve"> </w:t>
            </w:r>
            <w:r w:rsidRPr="0043239F">
              <w:t xml:space="preserve">владение </w:t>
            </w:r>
          </w:p>
          <w:p w14:paraId="695FE3A7" w14:textId="77777777" w:rsidR="00041838" w:rsidRPr="0043239F" w:rsidRDefault="00041838" w:rsidP="00763025">
            <w:pPr>
              <w:autoSpaceDE w:val="0"/>
              <w:autoSpaceDN w:val="0"/>
              <w:adjustRightInd w:val="0"/>
              <w:jc w:val="both"/>
            </w:pPr>
            <w:r w:rsidRPr="0043239F">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1EAD678B" w14:textId="77777777" w:rsidR="00041838" w:rsidRPr="0043239F" w:rsidRDefault="00DB7C6A" w:rsidP="000822F6">
            <w:r w:rsidRPr="0043239F">
              <w:rPr>
                <w:sz w:val="22"/>
                <w:szCs w:val="22"/>
              </w:rPr>
              <w:t>УК.1.2. УК.1.3. УК.2.1.</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7D6A0C38" w14:textId="77777777" w:rsidR="00041838" w:rsidRPr="0043239F" w:rsidRDefault="001818DB" w:rsidP="00763025">
            <w:r w:rsidRPr="0043239F">
              <w:t>Тесты</w:t>
            </w:r>
          </w:p>
          <w:p w14:paraId="6863C08B" w14:textId="77777777" w:rsidR="00041838" w:rsidRPr="0043239F" w:rsidRDefault="00041838" w:rsidP="00763025">
            <w:pPr>
              <w:pStyle w:val="23"/>
              <w:spacing w:after="0" w:line="240" w:lineRule="auto"/>
              <w:ind w:left="0"/>
              <w:jc w:val="both"/>
            </w:pPr>
            <w:r w:rsidRPr="0043239F">
              <w:t>Кейс-метод</w:t>
            </w:r>
          </w:p>
        </w:tc>
      </w:tr>
    </w:tbl>
    <w:p w14:paraId="55C4F6AA" w14:textId="77777777" w:rsidR="00763025" w:rsidRPr="0043239F" w:rsidRDefault="00763025" w:rsidP="00763025">
      <w:pPr>
        <w:autoSpaceDE w:val="0"/>
        <w:autoSpaceDN w:val="0"/>
        <w:adjustRightInd w:val="0"/>
        <w:spacing w:line="360" w:lineRule="auto"/>
        <w:jc w:val="both"/>
        <w:rPr>
          <w:b/>
          <w:bCs/>
        </w:rPr>
      </w:pPr>
    </w:p>
    <w:p w14:paraId="0037C83B" w14:textId="77777777" w:rsidR="00763025" w:rsidRPr="0043239F" w:rsidRDefault="00763025" w:rsidP="00763025">
      <w:pPr>
        <w:autoSpaceDE w:val="0"/>
        <w:autoSpaceDN w:val="0"/>
        <w:adjustRightInd w:val="0"/>
        <w:spacing w:line="360" w:lineRule="auto"/>
        <w:ind w:firstLine="709"/>
        <w:jc w:val="both"/>
        <w:rPr>
          <w:b/>
          <w:bCs/>
        </w:rPr>
      </w:pPr>
      <w:r w:rsidRPr="0043239F">
        <w:rPr>
          <w:b/>
          <w:bCs/>
        </w:rPr>
        <w:t>5. Содержание дисциплины</w:t>
      </w:r>
    </w:p>
    <w:p w14:paraId="77092532" w14:textId="77777777" w:rsidR="00763025" w:rsidRPr="0043239F" w:rsidRDefault="00763025" w:rsidP="00763025">
      <w:pPr>
        <w:autoSpaceDE w:val="0"/>
        <w:autoSpaceDN w:val="0"/>
        <w:adjustRightInd w:val="0"/>
        <w:spacing w:line="360" w:lineRule="auto"/>
        <w:ind w:firstLine="709"/>
        <w:jc w:val="both"/>
        <w:rPr>
          <w:bCs/>
          <w:i/>
        </w:rPr>
      </w:pPr>
      <w:r w:rsidRPr="0043239F">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43239F" w14:paraId="510FD5F7" w14:textId="77777777" w:rsidTr="003D1189">
        <w:trPr>
          <w:trHeight w:val="203"/>
        </w:trPr>
        <w:tc>
          <w:tcPr>
            <w:tcW w:w="4104" w:type="dxa"/>
            <w:vMerge w:val="restart"/>
            <w:tcBorders>
              <w:top w:val="single" w:sz="2" w:space="0" w:color="000000"/>
              <w:left w:val="single" w:sz="2" w:space="0" w:color="000000"/>
              <w:right w:val="single" w:sz="2" w:space="0" w:color="000000"/>
            </w:tcBorders>
          </w:tcPr>
          <w:p w14:paraId="34E4DDFC" w14:textId="77777777" w:rsidR="003D1189" w:rsidRPr="0043239F" w:rsidRDefault="003D1189" w:rsidP="00763025">
            <w:pPr>
              <w:autoSpaceDE w:val="0"/>
              <w:autoSpaceDN w:val="0"/>
              <w:adjustRightInd w:val="0"/>
              <w:jc w:val="both"/>
            </w:pPr>
            <w:r w:rsidRPr="0043239F">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B24E749" w14:textId="77777777" w:rsidR="003D1189" w:rsidRPr="0043239F" w:rsidRDefault="003D1189" w:rsidP="00763025">
            <w:pPr>
              <w:autoSpaceDE w:val="0"/>
              <w:autoSpaceDN w:val="0"/>
              <w:adjustRightInd w:val="0"/>
              <w:jc w:val="both"/>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61C9B415" w14:textId="77777777" w:rsidR="003D1189" w:rsidRPr="0043239F" w:rsidRDefault="003D1189" w:rsidP="00763025">
            <w:pPr>
              <w:autoSpaceDE w:val="0"/>
              <w:autoSpaceDN w:val="0"/>
              <w:adjustRightInd w:val="0"/>
              <w:jc w:val="both"/>
            </w:pPr>
            <w:r w:rsidRPr="0043239F">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120E7E4C" w14:textId="77777777" w:rsidR="003D1189" w:rsidRPr="0043239F" w:rsidRDefault="003D1189" w:rsidP="00763025">
            <w:pPr>
              <w:autoSpaceDE w:val="0"/>
              <w:autoSpaceDN w:val="0"/>
              <w:adjustRightInd w:val="0"/>
              <w:jc w:val="both"/>
            </w:pPr>
            <w:r w:rsidRPr="0043239F">
              <w:t>Всего часов по дисциплине</w:t>
            </w:r>
          </w:p>
        </w:tc>
      </w:tr>
      <w:tr w:rsidR="003D1189" w:rsidRPr="0043239F" w14:paraId="1BA8CE64" w14:textId="77777777" w:rsidTr="003D1189">
        <w:trPr>
          <w:trHeight w:val="533"/>
        </w:trPr>
        <w:tc>
          <w:tcPr>
            <w:tcW w:w="4104" w:type="dxa"/>
            <w:vMerge/>
            <w:tcBorders>
              <w:left w:val="single" w:sz="2" w:space="0" w:color="000000"/>
              <w:right w:val="single" w:sz="2" w:space="0" w:color="000000"/>
            </w:tcBorders>
          </w:tcPr>
          <w:p w14:paraId="679052F3" w14:textId="77777777" w:rsidR="003D1189" w:rsidRPr="0043239F"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26CB1589" w14:textId="77777777" w:rsidR="003D1189" w:rsidRPr="0043239F" w:rsidRDefault="003D1189" w:rsidP="00763025">
            <w:pPr>
              <w:autoSpaceDE w:val="0"/>
              <w:autoSpaceDN w:val="0"/>
              <w:adjustRightInd w:val="0"/>
              <w:jc w:val="both"/>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805F9C4" w14:textId="77777777" w:rsidR="003D1189" w:rsidRPr="0043239F" w:rsidRDefault="003D1189" w:rsidP="00763025">
            <w:pPr>
              <w:tabs>
                <w:tab w:val="left" w:pos="814"/>
              </w:tabs>
              <w:jc w:val="both"/>
            </w:pPr>
            <w:r w:rsidRPr="0043239F">
              <w:t xml:space="preserve">Контактная СР (в т.ч. </w:t>
            </w:r>
          </w:p>
          <w:p w14:paraId="784BBB9A" w14:textId="77777777" w:rsidR="003D1189" w:rsidRPr="0043239F" w:rsidRDefault="003D1189" w:rsidP="00763025">
            <w:pPr>
              <w:autoSpaceDE w:val="0"/>
              <w:autoSpaceDN w:val="0"/>
              <w:adjustRightInd w:val="0"/>
              <w:jc w:val="both"/>
            </w:pPr>
            <w:r w:rsidRPr="0043239F">
              <w:t>в ЭИОС)</w:t>
            </w:r>
          </w:p>
        </w:tc>
        <w:tc>
          <w:tcPr>
            <w:tcW w:w="1237" w:type="dxa"/>
            <w:vMerge/>
            <w:tcBorders>
              <w:left w:val="single" w:sz="2" w:space="0" w:color="000000"/>
              <w:right w:val="single" w:sz="2" w:space="0" w:color="000000"/>
            </w:tcBorders>
          </w:tcPr>
          <w:p w14:paraId="0C68F643" w14:textId="77777777" w:rsidR="003D1189" w:rsidRPr="0043239F"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31BC30CC" w14:textId="77777777" w:rsidR="003D1189" w:rsidRPr="0043239F" w:rsidRDefault="003D1189" w:rsidP="00763025">
            <w:pPr>
              <w:autoSpaceDE w:val="0"/>
              <w:autoSpaceDN w:val="0"/>
              <w:adjustRightInd w:val="0"/>
              <w:jc w:val="both"/>
            </w:pPr>
          </w:p>
        </w:tc>
      </w:tr>
      <w:tr w:rsidR="003D1189" w:rsidRPr="0043239F" w14:paraId="0D14F243" w14:textId="77777777" w:rsidTr="003D1189">
        <w:trPr>
          <w:trHeight w:val="1"/>
        </w:trPr>
        <w:tc>
          <w:tcPr>
            <w:tcW w:w="4104" w:type="dxa"/>
            <w:vMerge/>
            <w:tcBorders>
              <w:left w:val="single" w:sz="2" w:space="0" w:color="000000"/>
              <w:bottom w:val="single" w:sz="2" w:space="0" w:color="000000"/>
              <w:right w:val="single" w:sz="2" w:space="0" w:color="000000"/>
            </w:tcBorders>
            <w:vAlign w:val="center"/>
          </w:tcPr>
          <w:p w14:paraId="3602825C" w14:textId="77777777" w:rsidR="003D1189" w:rsidRPr="0043239F"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194FC776" w14:textId="77777777" w:rsidR="003D1189" w:rsidRPr="0043239F" w:rsidRDefault="003D1189" w:rsidP="00763025">
            <w:pPr>
              <w:autoSpaceDE w:val="0"/>
              <w:autoSpaceDN w:val="0"/>
              <w:adjustRightInd w:val="0"/>
              <w:jc w:val="both"/>
            </w:pPr>
            <w:r w:rsidRPr="0043239F">
              <w:t>Лекции</w:t>
            </w:r>
          </w:p>
        </w:tc>
        <w:tc>
          <w:tcPr>
            <w:tcW w:w="850" w:type="dxa"/>
            <w:tcBorders>
              <w:top w:val="single" w:sz="2" w:space="0" w:color="000000"/>
              <w:left w:val="single" w:sz="2" w:space="0" w:color="000000"/>
              <w:bottom w:val="single" w:sz="2" w:space="0" w:color="000000"/>
              <w:right w:val="single" w:sz="2" w:space="0" w:color="000000"/>
            </w:tcBorders>
          </w:tcPr>
          <w:p w14:paraId="24A3AAA6" w14:textId="77777777" w:rsidR="003D1189" w:rsidRPr="0043239F" w:rsidRDefault="003D1189" w:rsidP="00763025">
            <w:pPr>
              <w:autoSpaceDE w:val="0"/>
              <w:autoSpaceDN w:val="0"/>
              <w:adjustRightInd w:val="0"/>
              <w:jc w:val="both"/>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5D65F4C" w14:textId="77777777" w:rsidR="003D1189" w:rsidRPr="0043239F"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7C12BAE6" w14:textId="77777777" w:rsidR="003D1189" w:rsidRPr="0043239F"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75991704" w14:textId="77777777" w:rsidR="003D1189" w:rsidRPr="0043239F" w:rsidRDefault="003D1189" w:rsidP="00763025">
            <w:pPr>
              <w:autoSpaceDE w:val="0"/>
              <w:autoSpaceDN w:val="0"/>
              <w:adjustRightInd w:val="0"/>
              <w:spacing w:after="200" w:line="276" w:lineRule="auto"/>
              <w:jc w:val="both"/>
            </w:pPr>
          </w:p>
        </w:tc>
      </w:tr>
      <w:tr w:rsidR="003D1189" w:rsidRPr="0043239F" w14:paraId="49FB60D6"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779EA6EA" w14:textId="77777777" w:rsidR="003D1189" w:rsidRPr="0043239F" w:rsidRDefault="003D1189" w:rsidP="00763025">
            <w:pPr>
              <w:autoSpaceDE w:val="0"/>
              <w:autoSpaceDN w:val="0"/>
              <w:adjustRightInd w:val="0"/>
              <w:rPr>
                <w:b/>
              </w:rPr>
            </w:pPr>
            <w:r w:rsidRPr="0043239F">
              <w:rPr>
                <w:b/>
                <w:bCs/>
              </w:rPr>
              <w:t xml:space="preserve">Раздел 1. </w:t>
            </w:r>
            <w:r w:rsidRPr="0043239F">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1C765027" w14:textId="77777777" w:rsidR="003D1189" w:rsidRPr="0043239F" w:rsidRDefault="003D1189" w:rsidP="00763025">
            <w:pPr>
              <w:autoSpaceDE w:val="0"/>
              <w:autoSpaceDN w:val="0"/>
              <w:adjustRightInd w:val="0"/>
              <w:jc w:val="center"/>
              <w:rPr>
                <w:b/>
              </w:rPr>
            </w:pPr>
            <w:r w:rsidRPr="0043239F">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14:paraId="01EDA670" w14:textId="77777777" w:rsidR="003D1189" w:rsidRPr="0043239F" w:rsidRDefault="003D1189" w:rsidP="00763025">
            <w:pPr>
              <w:autoSpaceDE w:val="0"/>
              <w:autoSpaceDN w:val="0"/>
              <w:adjustRightInd w:val="0"/>
              <w:jc w:val="center"/>
              <w:rPr>
                <w:b/>
              </w:rPr>
            </w:pPr>
            <w:r w:rsidRPr="0043239F">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16C7FE" w14:textId="77777777" w:rsidR="003D1189" w:rsidRPr="0043239F" w:rsidRDefault="003D1189" w:rsidP="00763025">
            <w:pPr>
              <w:autoSpaceDE w:val="0"/>
              <w:autoSpaceDN w:val="0"/>
              <w:adjustRightInd w:val="0"/>
              <w:jc w:val="center"/>
              <w:rPr>
                <w:b/>
              </w:rPr>
            </w:pPr>
            <w:r w:rsidRPr="0043239F">
              <w:rPr>
                <w:b/>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0322AF" w14:textId="77777777" w:rsidR="003D1189" w:rsidRPr="0043239F" w:rsidRDefault="003D1189" w:rsidP="00763025">
            <w:pPr>
              <w:autoSpaceDE w:val="0"/>
              <w:autoSpaceDN w:val="0"/>
              <w:adjustRightInd w:val="0"/>
              <w:jc w:val="center"/>
              <w:rPr>
                <w:b/>
              </w:rPr>
            </w:pPr>
            <w:r w:rsidRPr="0043239F">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566206" w14:textId="77777777" w:rsidR="003D1189" w:rsidRPr="0043239F" w:rsidRDefault="003D1189" w:rsidP="00763025">
            <w:pPr>
              <w:autoSpaceDE w:val="0"/>
              <w:autoSpaceDN w:val="0"/>
              <w:adjustRightInd w:val="0"/>
              <w:jc w:val="center"/>
              <w:rPr>
                <w:b/>
              </w:rPr>
            </w:pPr>
            <w:r w:rsidRPr="0043239F">
              <w:rPr>
                <w:b/>
              </w:rPr>
              <w:t>26</w:t>
            </w:r>
          </w:p>
        </w:tc>
      </w:tr>
      <w:tr w:rsidR="003D1189" w:rsidRPr="0043239F" w14:paraId="7DB4E305"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BBED7B8" w14:textId="77777777" w:rsidR="003D1189" w:rsidRPr="0043239F" w:rsidRDefault="003D1189" w:rsidP="00763025">
            <w:pPr>
              <w:autoSpaceDE w:val="0"/>
              <w:autoSpaceDN w:val="0"/>
              <w:adjustRightInd w:val="0"/>
            </w:pPr>
            <w:r w:rsidRPr="0043239F">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73668FD9" w14:textId="77777777" w:rsidR="003D1189" w:rsidRPr="0043239F" w:rsidRDefault="003D1189" w:rsidP="00763025">
            <w:pPr>
              <w:autoSpaceDE w:val="0"/>
              <w:autoSpaceDN w:val="0"/>
              <w:adjustRightInd w:val="0"/>
              <w:jc w:val="center"/>
            </w:pPr>
            <w:r w:rsidRPr="0043239F">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0A96826" w14:textId="77777777" w:rsidR="003D1189" w:rsidRPr="0043239F" w:rsidRDefault="003D1189" w:rsidP="00763025">
            <w:pPr>
              <w:autoSpaceDE w:val="0"/>
              <w:autoSpaceDN w:val="0"/>
              <w:adjustRightInd w:val="0"/>
              <w:jc w:val="center"/>
            </w:pPr>
            <w:r w:rsidRPr="0043239F">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0D5E6F" w14:textId="77777777" w:rsidR="003D1189" w:rsidRPr="0043239F" w:rsidRDefault="003D1189" w:rsidP="00763025">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C9FFE" w14:textId="77777777" w:rsidR="003D1189" w:rsidRPr="0043239F" w:rsidRDefault="003D1189" w:rsidP="00763025">
            <w:pPr>
              <w:autoSpaceDE w:val="0"/>
              <w:autoSpaceDN w:val="0"/>
              <w:adjustRightInd w:val="0"/>
              <w:jc w:val="center"/>
            </w:pPr>
            <w:r w:rsidRPr="0043239F">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C29AAF" w14:textId="77777777" w:rsidR="003D1189" w:rsidRPr="0043239F" w:rsidRDefault="003D1189" w:rsidP="00763025">
            <w:pPr>
              <w:autoSpaceDE w:val="0"/>
              <w:autoSpaceDN w:val="0"/>
              <w:adjustRightInd w:val="0"/>
              <w:jc w:val="center"/>
            </w:pPr>
            <w:r w:rsidRPr="0043239F">
              <w:t>11</w:t>
            </w:r>
          </w:p>
        </w:tc>
      </w:tr>
      <w:tr w:rsidR="003D1189" w:rsidRPr="0043239F" w14:paraId="68C08C60"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F76208B" w14:textId="77777777" w:rsidR="003D1189" w:rsidRPr="0043239F" w:rsidRDefault="003D1189" w:rsidP="00763025">
            <w:pPr>
              <w:autoSpaceDE w:val="0"/>
              <w:autoSpaceDN w:val="0"/>
              <w:adjustRightInd w:val="0"/>
            </w:pPr>
            <w:r w:rsidRPr="0043239F">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11CB335D" w14:textId="77777777" w:rsidR="003D1189" w:rsidRPr="0043239F" w:rsidRDefault="003D1189" w:rsidP="00763025">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B7E3979" w14:textId="77777777" w:rsidR="003D1189" w:rsidRPr="0043239F" w:rsidRDefault="003D1189" w:rsidP="00763025">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6FA3C1" w14:textId="77777777" w:rsidR="003D1189" w:rsidRPr="0043239F" w:rsidRDefault="003D1189" w:rsidP="00763025">
            <w:pPr>
              <w:autoSpaceDE w:val="0"/>
              <w:autoSpaceDN w:val="0"/>
              <w:adjustRightInd w:val="0"/>
              <w:jc w:val="center"/>
            </w:pPr>
            <w:r w:rsidRPr="0043239F">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EA2A48" w14:textId="77777777" w:rsidR="003D1189" w:rsidRPr="0043239F" w:rsidRDefault="003D1189" w:rsidP="00763025">
            <w:pPr>
              <w:autoSpaceDE w:val="0"/>
              <w:autoSpaceDN w:val="0"/>
              <w:adjustRightInd w:val="0"/>
              <w:jc w:val="center"/>
            </w:pPr>
            <w:r w:rsidRPr="0043239F">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650012" w14:textId="77777777" w:rsidR="003D1189" w:rsidRPr="0043239F" w:rsidRDefault="003D1189" w:rsidP="00763025">
            <w:pPr>
              <w:autoSpaceDE w:val="0"/>
              <w:autoSpaceDN w:val="0"/>
              <w:adjustRightInd w:val="0"/>
              <w:jc w:val="center"/>
            </w:pPr>
            <w:r w:rsidRPr="0043239F">
              <w:t>15</w:t>
            </w:r>
          </w:p>
        </w:tc>
      </w:tr>
      <w:tr w:rsidR="003D1189" w:rsidRPr="0043239F" w14:paraId="1693601B"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3DD636E9" w14:textId="77777777" w:rsidR="003D1189" w:rsidRPr="0043239F" w:rsidRDefault="003D1189" w:rsidP="00763025">
            <w:pPr>
              <w:autoSpaceDE w:val="0"/>
              <w:autoSpaceDN w:val="0"/>
              <w:adjustRightInd w:val="0"/>
              <w:rPr>
                <w:b/>
              </w:rPr>
            </w:pPr>
            <w:r w:rsidRPr="0043239F">
              <w:rPr>
                <w:b/>
                <w:bCs/>
              </w:rPr>
              <w:t xml:space="preserve">Раздел  2. Организационные </w:t>
            </w:r>
            <w:r w:rsidRPr="0043239F">
              <w:rPr>
                <w:b/>
                <w:bCs/>
              </w:rPr>
              <w:lastRenderedPageBreak/>
              <w:t>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5E056208" w14:textId="77777777" w:rsidR="003D1189" w:rsidRPr="0043239F" w:rsidRDefault="003D1189" w:rsidP="00763025">
            <w:pPr>
              <w:autoSpaceDE w:val="0"/>
              <w:autoSpaceDN w:val="0"/>
              <w:adjustRightInd w:val="0"/>
              <w:jc w:val="center"/>
              <w:rPr>
                <w:b/>
              </w:rPr>
            </w:pPr>
            <w:r w:rsidRPr="0043239F">
              <w:rPr>
                <w:b/>
              </w:rPr>
              <w:lastRenderedPageBreak/>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F8EC17F" w14:textId="77777777" w:rsidR="003D1189" w:rsidRPr="0043239F" w:rsidRDefault="003D1189" w:rsidP="00763025">
            <w:pPr>
              <w:autoSpaceDE w:val="0"/>
              <w:autoSpaceDN w:val="0"/>
              <w:adjustRightInd w:val="0"/>
              <w:jc w:val="center"/>
              <w:rPr>
                <w:b/>
              </w:rPr>
            </w:pPr>
            <w:r w:rsidRPr="0043239F">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1F0E3" w14:textId="77777777" w:rsidR="003D1189" w:rsidRPr="0043239F" w:rsidRDefault="003D1189" w:rsidP="00763025">
            <w:pPr>
              <w:autoSpaceDE w:val="0"/>
              <w:autoSpaceDN w:val="0"/>
              <w:adjustRightInd w:val="0"/>
              <w:jc w:val="center"/>
              <w:rPr>
                <w:b/>
              </w:rPr>
            </w:pPr>
            <w:r w:rsidRPr="0043239F">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A326CE" w14:textId="77777777" w:rsidR="003D1189" w:rsidRPr="0043239F" w:rsidRDefault="003D1189" w:rsidP="00763025">
            <w:pPr>
              <w:autoSpaceDE w:val="0"/>
              <w:autoSpaceDN w:val="0"/>
              <w:adjustRightInd w:val="0"/>
              <w:jc w:val="center"/>
              <w:rPr>
                <w:b/>
              </w:rPr>
            </w:pPr>
            <w:r w:rsidRPr="0043239F">
              <w:rPr>
                <w:b/>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148DDF" w14:textId="77777777" w:rsidR="003D1189" w:rsidRPr="0043239F" w:rsidRDefault="003D1189" w:rsidP="00763025">
            <w:pPr>
              <w:autoSpaceDE w:val="0"/>
              <w:autoSpaceDN w:val="0"/>
              <w:adjustRightInd w:val="0"/>
              <w:jc w:val="center"/>
              <w:rPr>
                <w:b/>
              </w:rPr>
            </w:pPr>
            <w:r w:rsidRPr="0043239F">
              <w:rPr>
                <w:b/>
              </w:rPr>
              <w:t>20</w:t>
            </w:r>
          </w:p>
        </w:tc>
      </w:tr>
      <w:tr w:rsidR="003D1189" w:rsidRPr="0043239F" w14:paraId="27909BD2"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2EDAB936" w14:textId="77777777" w:rsidR="003D1189" w:rsidRPr="0043239F" w:rsidRDefault="003D1189" w:rsidP="00763025">
            <w:pPr>
              <w:autoSpaceDE w:val="0"/>
              <w:autoSpaceDN w:val="0"/>
              <w:adjustRightInd w:val="0"/>
            </w:pPr>
            <w:r w:rsidRPr="0043239F">
              <w:t>Тема 2.1</w:t>
            </w:r>
            <w:r w:rsidRPr="0043239F">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18001873" w14:textId="77777777" w:rsidR="003D1189" w:rsidRPr="0043239F" w:rsidRDefault="003D1189" w:rsidP="00763025">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6B6A05C" w14:textId="77777777" w:rsidR="003D1189" w:rsidRPr="0043239F" w:rsidRDefault="003D1189" w:rsidP="00763025">
            <w:pPr>
              <w:autoSpaceDE w:val="0"/>
              <w:autoSpaceDN w:val="0"/>
              <w:adjustRightInd w:val="0"/>
              <w:jc w:val="center"/>
            </w:pPr>
            <w:r w:rsidRPr="0043239F">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32C62F" w14:textId="77777777" w:rsidR="003D1189" w:rsidRPr="0043239F" w:rsidRDefault="003D1189" w:rsidP="00763025">
            <w:pPr>
              <w:autoSpaceDE w:val="0"/>
              <w:autoSpaceDN w:val="0"/>
              <w:adjustRightInd w:val="0"/>
              <w:jc w:val="center"/>
            </w:pPr>
            <w:r w:rsidRPr="0043239F">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E9CDF8" w14:textId="77777777" w:rsidR="003D1189" w:rsidRPr="0043239F" w:rsidRDefault="003D1189" w:rsidP="00763025">
            <w:pPr>
              <w:autoSpaceDE w:val="0"/>
              <w:autoSpaceDN w:val="0"/>
              <w:adjustRightInd w:val="0"/>
              <w:jc w:val="center"/>
            </w:pPr>
            <w:r w:rsidRPr="0043239F">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8F7536" w14:textId="77777777" w:rsidR="003D1189" w:rsidRPr="0043239F" w:rsidRDefault="003D1189" w:rsidP="00763025">
            <w:pPr>
              <w:autoSpaceDE w:val="0"/>
              <w:autoSpaceDN w:val="0"/>
              <w:adjustRightInd w:val="0"/>
              <w:jc w:val="center"/>
            </w:pPr>
            <w:r w:rsidRPr="0043239F">
              <w:t>20</w:t>
            </w:r>
          </w:p>
        </w:tc>
      </w:tr>
      <w:tr w:rsidR="003D1189" w:rsidRPr="0043239F" w14:paraId="6DD441B8"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71B67CDC" w14:textId="77777777" w:rsidR="003D1189" w:rsidRPr="0043239F" w:rsidRDefault="003D1189" w:rsidP="00763025">
            <w:pPr>
              <w:autoSpaceDE w:val="0"/>
              <w:autoSpaceDN w:val="0"/>
              <w:adjustRightInd w:val="0"/>
              <w:rPr>
                <w:b/>
              </w:rPr>
            </w:pPr>
            <w:r w:rsidRPr="0043239F">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14:paraId="00E0FF42" w14:textId="77777777" w:rsidR="003D1189" w:rsidRPr="0043239F" w:rsidRDefault="003D1189" w:rsidP="00763025">
            <w:pPr>
              <w:autoSpaceDE w:val="0"/>
              <w:autoSpaceDN w:val="0"/>
              <w:adjustRightInd w:val="0"/>
              <w:jc w:val="center"/>
              <w:rPr>
                <w:b/>
              </w:rPr>
            </w:pPr>
            <w:r w:rsidRPr="0043239F">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14:paraId="52AD39DA" w14:textId="77777777" w:rsidR="003D1189" w:rsidRPr="0043239F" w:rsidRDefault="003D1189" w:rsidP="00763025">
            <w:pPr>
              <w:autoSpaceDE w:val="0"/>
              <w:autoSpaceDN w:val="0"/>
              <w:adjustRightInd w:val="0"/>
              <w:jc w:val="center"/>
              <w:rPr>
                <w:b/>
              </w:rPr>
            </w:pPr>
            <w:r w:rsidRPr="0043239F">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146D9" w14:textId="77777777" w:rsidR="003D1189" w:rsidRPr="0043239F" w:rsidRDefault="003D1189" w:rsidP="00763025">
            <w:pPr>
              <w:autoSpaceDE w:val="0"/>
              <w:autoSpaceDN w:val="0"/>
              <w:adjustRightInd w:val="0"/>
              <w:jc w:val="center"/>
              <w:rPr>
                <w:b/>
              </w:rPr>
            </w:pPr>
            <w:r w:rsidRPr="0043239F">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7D24B" w14:textId="77777777" w:rsidR="003D1189" w:rsidRPr="0043239F" w:rsidRDefault="003D1189" w:rsidP="00763025">
            <w:pPr>
              <w:autoSpaceDE w:val="0"/>
              <w:autoSpaceDN w:val="0"/>
              <w:adjustRightInd w:val="0"/>
              <w:jc w:val="center"/>
              <w:rPr>
                <w:b/>
              </w:rPr>
            </w:pPr>
            <w:r w:rsidRPr="0043239F">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2B4A75" w14:textId="77777777" w:rsidR="003D1189" w:rsidRPr="0043239F" w:rsidRDefault="003D1189" w:rsidP="00763025">
            <w:pPr>
              <w:autoSpaceDE w:val="0"/>
              <w:autoSpaceDN w:val="0"/>
              <w:adjustRightInd w:val="0"/>
              <w:jc w:val="center"/>
              <w:rPr>
                <w:b/>
              </w:rPr>
            </w:pPr>
            <w:r w:rsidRPr="0043239F">
              <w:rPr>
                <w:b/>
              </w:rPr>
              <w:t>26</w:t>
            </w:r>
          </w:p>
        </w:tc>
      </w:tr>
      <w:tr w:rsidR="003D1189" w:rsidRPr="0043239F" w14:paraId="1B36BD79"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02EA1A2C" w14:textId="77777777" w:rsidR="003D1189" w:rsidRPr="0043239F" w:rsidRDefault="003D1189" w:rsidP="00763025">
            <w:pPr>
              <w:autoSpaceDE w:val="0"/>
              <w:autoSpaceDN w:val="0"/>
              <w:adjustRightInd w:val="0"/>
            </w:pPr>
            <w:r w:rsidRPr="0043239F">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14:paraId="69FAB3DE" w14:textId="77777777" w:rsidR="003D1189" w:rsidRPr="0043239F" w:rsidRDefault="003D1189" w:rsidP="00763025">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1D33A18" w14:textId="77777777" w:rsidR="003D1189" w:rsidRPr="0043239F" w:rsidRDefault="003D1189" w:rsidP="00763025">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89186" w14:textId="77777777" w:rsidR="003D1189" w:rsidRPr="0043239F" w:rsidRDefault="003D1189" w:rsidP="00763025">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A37D3F" w14:textId="77777777" w:rsidR="003D1189" w:rsidRPr="0043239F" w:rsidRDefault="003D1189" w:rsidP="00763025">
            <w:pPr>
              <w:autoSpaceDE w:val="0"/>
              <w:autoSpaceDN w:val="0"/>
              <w:adjustRightInd w:val="0"/>
              <w:jc w:val="center"/>
            </w:pPr>
            <w:r w:rsidRPr="0043239F">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08C33C" w14:textId="77777777" w:rsidR="003D1189" w:rsidRPr="0043239F" w:rsidRDefault="003D1189" w:rsidP="00763025">
            <w:pPr>
              <w:autoSpaceDE w:val="0"/>
              <w:autoSpaceDN w:val="0"/>
              <w:adjustRightInd w:val="0"/>
              <w:jc w:val="center"/>
            </w:pPr>
            <w:r w:rsidRPr="0043239F">
              <w:t>14</w:t>
            </w:r>
          </w:p>
        </w:tc>
      </w:tr>
      <w:tr w:rsidR="003D1189" w:rsidRPr="0043239F" w14:paraId="6B054CB4"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E0F9B5C" w14:textId="77777777" w:rsidR="003D1189" w:rsidRPr="0043239F" w:rsidRDefault="003D1189" w:rsidP="00763025">
            <w:pPr>
              <w:autoSpaceDE w:val="0"/>
              <w:autoSpaceDN w:val="0"/>
              <w:adjustRightInd w:val="0"/>
            </w:pPr>
            <w:r w:rsidRPr="0043239F">
              <w:t>Тема 3.2 Оценка  и эффективность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14:paraId="57C7C813" w14:textId="77777777" w:rsidR="003D1189" w:rsidRPr="0043239F" w:rsidRDefault="003D1189" w:rsidP="00763025">
            <w:pPr>
              <w:autoSpaceDE w:val="0"/>
              <w:autoSpaceDN w:val="0"/>
              <w:adjustRightInd w:val="0"/>
              <w:jc w:val="center"/>
            </w:pPr>
            <w:r w:rsidRPr="0043239F">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6536ED3" w14:textId="77777777" w:rsidR="003D1189" w:rsidRPr="0043239F" w:rsidRDefault="003D1189" w:rsidP="00763025">
            <w:pPr>
              <w:autoSpaceDE w:val="0"/>
              <w:autoSpaceDN w:val="0"/>
              <w:adjustRightInd w:val="0"/>
              <w:jc w:val="center"/>
            </w:pPr>
            <w:r w:rsidRPr="0043239F">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F5A09" w14:textId="77777777" w:rsidR="003D1189" w:rsidRPr="0043239F" w:rsidRDefault="003D1189" w:rsidP="00763025">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BDECC0" w14:textId="77777777" w:rsidR="003D1189" w:rsidRPr="0043239F" w:rsidRDefault="003D1189" w:rsidP="00763025">
            <w:pPr>
              <w:autoSpaceDE w:val="0"/>
              <w:autoSpaceDN w:val="0"/>
              <w:adjustRightInd w:val="0"/>
              <w:jc w:val="center"/>
            </w:pPr>
            <w:r w:rsidRPr="0043239F">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3067A7" w14:textId="77777777" w:rsidR="003D1189" w:rsidRPr="0043239F" w:rsidRDefault="003D1189" w:rsidP="00763025">
            <w:pPr>
              <w:autoSpaceDE w:val="0"/>
              <w:autoSpaceDN w:val="0"/>
              <w:adjustRightInd w:val="0"/>
              <w:jc w:val="center"/>
            </w:pPr>
            <w:r w:rsidRPr="0043239F">
              <w:t>12</w:t>
            </w:r>
          </w:p>
        </w:tc>
      </w:tr>
      <w:tr w:rsidR="003D1189" w:rsidRPr="0043239F" w14:paraId="1873D1A8" w14:textId="77777777"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55C89D4" w14:textId="77777777" w:rsidR="003D1189" w:rsidRPr="0043239F" w:rsidRDefault="003D1189" w:rsidP="008A293F">
            <w:pPr>
              <w:autoSpaceDE w:val="0"/>
              <w:autoSpaceDN w:val="0"/>
              <w:adjustRightInd w:val="0"/>
              <w:jc w:val="both"/>
              <w:rPr>
                <w:b/>
              </w:rPr>
            </w:pPr>
            <w:r w:rsidRPr="0043239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0A206E59" w14:textId="77777777" w:rsidR="003D1189" w:rsidRPr="0043239F" w:rsidRDefault="003D1189" w:rsidP="008A293F">
            <w:pPr>
              <w:autoSpaceDE w:val="0"/>
              <w:autoSpaceDN w:val="0"/>
              <w:adjustRightInd w:val="0"/>
              <w:jc w:val="center"/>
              <w:rPr>
                <w:b/>
              </w:rPr>
            </w:pPr>
            <w:r w:rsidRPr="0043239F">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19360821" w14:textId="77777777" w:rsidR="003D1189" w:rsidRPr="0043239F" w:rsidRDefault="003D1189" w:rsidP="008A293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E28B84" w14:textId="77777777" w:rsidR="003D1189" w:rsidRPr="0043239F" w:rsidRDefault="003D1189" w:rsidP="008A293F">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0F2344" w14:textId="77777777" w:rsidR="003D1189" w:rsidRPr="0043239F" w:rsidRDefault="003D1189" w:rsidP="008A293F">
            <w:pPr>
              <w:autoSpaceDE w:val="0"/>
              <w:autoSpaceDN w:val="0"/>
              <w:adjustRightInd w:val="0"/>
              <w:jc w:val="center"/>
              <w:rPr>
                <w:b/>
              </w:rPr>
            </w:pPr>
            <w:r w:rsidRPr="0043239F">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C8B926" w14:textId="77777777" w:rsidR="003D1189" w:rsidRPr="0043239F" w:rsidRDefault="003D1189" w:rsidP="008A293F">
            <w:pPr>
              <w:autoSpaceDE w:val="0"/>
              <w:autoSpaceDN w:val="0"/>
              <w:adjustRightInd w:val="0"/>
              <w:jc w:val="center"/>
              <w:rPr>
                <w:b/>
              </w:rPr>
            </w:pPr>
            <w:r w:rsidRPr="0043239F">
              <w:rPr>
                <w:b/>
              </w:rPr>
              <w:t>72</w:t>
            </w:r>
          </w:p>
        </w:tc>
      </w:tr>
    </w:tbl>
    <w:p w14:paraId="2E3ECE68" w14:textId="77777777" w:rsidR="00763025" w:rsidRPr="0043239F" w:rsidRDefault="00763025" w:rsidP="003D1189">
      <w:pPr>
        <w:tabs>
          <w:tab w:val="left" w:pos="8580"/>
        </w:tabs>
        <w:spacing w:line="276" w:lineRule="auto"/>
        <w:jc w:val="both"/>
        <w:rPr>
          <w:bCs/>
          <w:i/>
        </w:rPr>
      </w:pPr>
      <w:r w:rsidRPr="0043239F">
        <w:rPr>
          <w:bCs/>
          <w:i/>
        </w:rPr>
        <w:tab/>
      </w:r>
    </w:p>
    <w:p w14:paraId="3A814459" w14:textId="77777777" w:rsidR="00763025" w:rsidRPr="0043239F" w:rsidRDefault="00763025" w:rsidP="003D1189">
      <w:pPr>
        <w:autoSpaceDE w:val="0"/>
        <w:autoSpaceDN w:val="0"/>
        <w:adjustRightInd w:val="0"/>
        <w:spacing w:line="276" w:lineRule="auto"/>
        <w:ind w:firstLine="709"/>
        <w:jc w:val="both"/>
        <w:rPr>
          <w:bCs/>
          <w:i/>
        </w:rPr>
      </w:pPr>
      <w:r w:rsidRPr="0043239F">
        <w:rPr>
          <w:bCs/>
          <w:i/>
        </w:rPr>
        <w:t>5.2. Методы обучения</w:t>
      </w:r>
    </w:p>
    <w:p w14:paraId="0C27D8A3" w14:textId="77777777" w:rsidR="00763025" w:rsidRPr="0043239F"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43239F">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43239F">
        <w:rPr>
          <w:rFonts w:ascii="Times New Roman" w:hAnsi="Times New Roman"/>
          <w:bCs/>
          <w:sz w:val="24"/>
          <w:szCs w:val="24"/>
        </w:rPr>
        <w:t>ейс-метода и т.д.</w:t>
      </w:r>
    </w:p>
    <w:p w14:paraId="6FAE9192" w14:textId="77777777" w:rsidR="003D1189" w:rsidRPr="0043239F"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14:paraId="17137C43" w14:textId="77777777" w:rsidR="00212B90" w:rsidRPr="0043239F" w:rsidRDefault="00212B90" w:rsidP="00212B90">
      <w:pPr>
        <w:autoSpaceDE w:val="0"/>
        <w:autoSpaceDN w:val="0"/>
        <w:adjustRightInd w:val="0"/>
        <w:spacing w:line="276" w:lineRule="auto"/>
        <w:ind w:firstLine="709"/>
        <w:jc w:val="both"/>
        <w:rPr>
          <w:b/>
          <w:bCs/>
        </w:rPr>
      </w:pPr>
      <w:r w:rsidRPr="0043239F">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212B90" w:rsidRPr="0043239F" w14:paraId="2296CCA7" w14:textId="77777777" w:rsidTr="0063334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6192D14F" w14:textId="77777777" w:rsidR="00212B90" w:rsidRPr="0043239F" w:rsidRDefault="00212B90" w:rsidP="0063334C">
            <w:pPr>
              <w:autoSpaceDE w:val="0"/>
              <w:autoSpaceDN w:val="0"/>
              <w:adjustRightInd w:val="0"/>
              <w:jc w:val="both"/>
            </w:pPr>
            <w:r w:rsidRPr="0043239F">
              <w:t>№ п/п</w:t>
            </w:r>
          </w:p>
        </w:tc>
        <w:tc>
          <w:tcPr>
            <w:tcW w:w="1745" w:type="dxa"/>
            <w:vMerge w:val="restart"/>
            <w:tcBorders>
              <w:top w:val="single" w:sz="2" w:space="0" w:color="000000"/>
              <w:left w:val="single" w:sz="2" w:space="0" w:color="000000"/>
              <w:right w:val="single" w:sz="2" w:space="0" w:color="000000"/>
            </w:tcBorders>
            <w:shd w:val="clear" w:color="auto" w:fill="auto"/>
          </w:tcPr>
          <w:p w14:paraId="58749BAA" w14:textId="77777777" w:rsidR="00212B90" w:rsidRPr="0043239F" w:rsidRDefault="00212B90" w:rsidP="0063334C">
            <w:pPr>
              <w:autoSpaceDE w:val="0"/>
              <w:autoSpaceDN w:val="0"/>
              <w:adjustRightInd w:val="0"/>
              <w:jc w:val="both"/>
            </w:pPr>
            <w:r w:rsidRPr="0043239F">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C84AC0B" w14:textId="77777777" w:rsidR="00212B90" w:rsidRPr="0043239F" w:rsidRDefault="00212B90" w:rsidP="0063334C">
            <w:pPr>
              <w:autoSpaceDE w:val="0"/>
              <w:autoSpaceDN w:val="0"/>
              <w:adjustRightInd w:val="0"/>
            </w:pPr>
            <w:r w:rsidRPr="0043239F">
              <w:t>Виды учебной деятельности</w:t>
            </w:r>
            <w:r w:rsidRPr="0043239F">
              <w:rPr>
                <w:lang w:val="en-US"/>
              </w:rPr>
              <w:t xml:space="preserve"> </w:t>
            </w:r>
            <w:r w:rsidRPr="0043239F">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58C8C8F5" w14:textId="77777777" w:rsidR="00212B90" w:rsidRPr="0043239F" w:rsidRDefault="00212B90" w:rsidP="0063334C">
            <w:pPr>
              <w:autoSpaceDE w:val="0"/>
              <w:autoSpaceDN w:val="0"/>
              <w:adjustRightInd w:val="0"/>
              <w:jc w:val="both"/>
            </w:pPr>
            <w:r w:rsidRPr="0043239F">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29D24A3A" w14:textId="77777777" w:rsidR="00212B90" w:rsidRPr="0043239F" w:rsidRDefault="00212B90" w:rsidP="0063334C">
            <w:pPr>
              <w:autoSpaceDE w:val="0"/>
              <w:autoSpaceDN w:val="0"/>
              <w:adjustRightInd w:val="0"/>
              <w:jc w:val="both"/>
            </w:pPr>
            <w:r w:rsidRPr="0043239F">
              <w:t>Балл за конкретное задание</w:t>
            </w:r>
          </w:p>
          <w:p w14:paraId="03766A24" w14:textId="77777777" w:rsidR="00212B90" w:rsidRPr="0043239F" w:rsidRDefault="00212B90" w:rsidP="0063334C">
            <w:pPr>
              <w:autoSpaceDE w:val="0"/>
              <w:autoSpaceDN w:val="0"/>
              <w:adjustRightInd w:val="0"/>
              <w:jc w:val="both"/>
            </w:pPr>
            <w:r w:rsidRPr="0043239F">
              <w:t>(</w:t>
            </w:r>
            <w:r w:rsidRPr="0043239F">
              <w:rPr>
                <w:lang w:val="en-US"/>
              </w:rPr>
              <w:t>min</w:t>
            </w:r>
            <w:r w:rsidRPr="0043239F">
              <w:t>-</w:t>
            </w:r>
            <w:r w:rsidRPr="0043239F">
              <w:rPr>
                <w:lang w:val="en-US"/>
              </w:rPr>
              <w:t>max</w:t>
            </w:r>
            <w:r w:rsidRPr="0043239F">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0D29D19" w14:textId="77777777" w:rsidR="00212B90" w:rsidRPr="0043239F" w:rsidRDefault="00212B90" w:rsidP="0063334C">
            <w:pPr>
              <w:autoSpaceDE w:val="0"/>
              <w:autoSpaceDN w:val="0"/>
              <w:adjustRightInd w:val="0"/>
              <w:jc w:val="both"/>
            </w:pPr>
            <w:r w:rsidRPr="0043239F">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5AE1C6DC" w14:textId="77777777" w:rsidR="00212B90" w:rsidRPr="0043239F" w:rsidRDefault="00212B90" w:rsidP="0063334C">
            <w:pPr>
              <w:autoSpaceDE w:val="0"/>
              <w:autoSpaceDN w:val="0"/>
              <w:adjustRightInd w:val="0"/>
              <w:jc w:val="both"/>
            </w:pPr>
            <w:r w:rsidRPr="0043239F">
              <w:t>Баллы</w:t>
            </w:r>
          </w:p>
        </w:tc>
      </w:tr>
      <w:tr w:rsidR="00212B90" w:rsidRPr="0043239F" w14:paraId="25E420AA" w14:textId="77777777" w:rsidTr="0063334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0E35D745" w14:textId="77777777" w:rsidR="00212B90" w:rsidRPr="0043239F" w:rsidRDefault="00212B90" w:rsidP="0063334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4290392C" w14:textId="77777777" w:rsidR="00212B90" w:rsidRPr="0043239F" w:rsidRDefault="00212B90" w:rsidP="0063334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31EE3549" w14:textId="77777777" w:rsidR="00212B90" w:rsidRPr="0043239F" w:rsidRDefault="00212B90" w:rsidP="0063334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1A7F055E" w14:textId="77777777" w:rsidR="00212B90" w:rsidRPr="0043239F" w:rsidRDefault="00212B90" w:rsidP="0063334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15FDA471" w14:textId="77777777" w:rsidR="00212B90" w:rsidRPr="0043239F" w:rsidRDefault="00212B90" w:rsidP="0063334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3E9A4CDB" w14:textId="77777777" w:rsidR="00212B90" w:rsidRPr="0043239F" w:rsidRDefault="00212B90" w:rsidP="0063334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4083442D" w14:textId="77777777" w:rsidR="00212B90" w:rsidRPr="0043239F" w:rsidRDefault="00212B90" w:rsidP="0063334C">
            <w:pPr>
              <w:autoSpaceDE w:val="0"/>
              <w:autoSpaceDN w:val="0"/>
              <w:adjustRightInd w:val="0"/>
              <w:jc w:val="both"/>
            </w:pPr>
            <w:r w:rsidRPr="0043239F">
              <w:t>Минимальный</w:t>
            </w:r>
          </w:p>
        </w:tc>
        <w:tc>
          <w:tcPr>
            <w:tcW w:w="851" w:type="dxa"/>
            <w:tcBorders>
              <w:top w:val="nil"/>
              <w:left w:val="nil"/>
              <w:bottom w:val="single" w:sz="2" w:space="0" w:color="000000"/>
              <w:right w:val="single" w:sz="2" w:space="0" w:color="000000"/>
            </w:tcBorders>
            <w:shd w:val="clear" w:color="auto" w:fill="auto"/>
          </w:tcPr>
          <w:p w14:paraId="06DB4B4B" w14:textId="77777777" w:rsidR="00212B90" w:rsidRPr="0043239F" w:rsidRDefault="00212B90" w:rsidP="0063334C">
            <w:pPr>
              <w:autoSpaceDE w:val="0"/>
              <w:autoSpaceDN w:val="0"/>
              <w:adjustRightInd w:val="0"/>
              <w:jc w:val="both"/>
            </w:pPr>
            <w:r w:rsidRPr="0043239F">
              <w:t>Максимальный</w:t>
            </w:r>
          </w:p>
        </w:tc>
      </w:tr>
      <w:tr w:rsidR="00212B90" w:rsidRPr="0043239F" w14:paraId="4E145639" w14:textId="77777777" w:rsidTr="0063334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BC5D7E0" w14:textId="77777777" w:rsidR="00212B90" w:rsidRPr="0043239F" w:rsidRDefault="00212B90" w:rsidP="0063334C">
            <w:pPr>
              <w:autoSpaceDE w:val="0"/>
              <w:autoSpaceDN w:val="0"/>
              <w:adjustRightInd w:val="0"/>
              <w:jc w:val="center"/>
            </w:pPr>
            <w:r w:rsidRPr="0043239F">
              <w:t>1</w:t>
            </w:r>
          </w:p>
        </w:tc>
        <w:tc>
          <w:tcPr>
            <w:tcW w:w="1745" w:type="dxa"/>
            <w:vMerge w:val="restart"/>
            <w:tcBorders>
              <w:top w:val="single" w:sz="2" w:space="0" w:color="000000"/>
              <w:left w:val="single" w:sz="2" w:space="0" w:color="000000"/>
              <w:right w:val="single" w:sz="2" w:space="0" w:color="000000"/>
            </w:tcBorders>
            <w:shd w:val="clear" w:color="000000" w:fill="FFFFFF"/>
          </w:tcPr>
          <w:p w14:paraId="2FF7761B" w14:textId="77777777" w:rsidR="00212B90" w:rsidRPr="0043239F" w:rsidRDefault="00212B90" w:rsidP="0063334C">
            <w:pPr>
              <w:ind w:right="-108"/>
              <w:jc w:val="both"/>
              <w:rPr>
                <w:bCs/>
              </w:rPr>
            </w:pPr>
            <w:r w:rsidRPr="0043239F">
              <w:t>ОР.2-2-1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37AB975" w14:textId="77777777" w:rsidR="00212B90" w:rsidRPr="0043239F" w:rsidRDefault="00212B90" w:rsidP="0063334C">
            <w:pPr>
              <w:pStyle w:val="af1"/>
              <w:spacing w:before="0" w:beforeAutospacing="0" w:after="0" w:afterAutospacing="0"/>
            </w:pPr>
            <w:r w:rsidRPr="0043239F">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6299A90" w14:textId="77777777" w:rsidR="00212B90" w:rsidRPr="0043239F" w:rsidRDefault="00212B90" w:rsidP="0063334C">
            <w:r w:rsidRPr="0043239F">
              <w:t>Тесты</w:t>
            </w:r>
          </w:p>
          <w:p w14:paraId="151B7715" w14:textId="77777777" w:rsidR="00212B90" w:rsidRPr="0043239F" w:rsidRDefault="00212B90" w:rsidP="0063334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9B42244" w14:textId="77777777" w:rsidR="00212B90" w:rsidRPr="0043239F" w:rsidRDefault="00212B90" w:rsidP="0063334C">
            <w:pPr>
              <w:autoSpaceDE w:val="0"/>
              <w:autoSpaceDN w:val="0"/>
              <w:adjustRightInd w:val="0"/>
              <w:jc w:val="center"/>
            </w:pPr>
            <w:r w:rsidRPr="0043239F">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E936909" w14:textId="77777777" w:rsidR="00212B90" w:rsidRPr="0043239F" w:rsidRDefault="00212B90" w:rsidP="0063334C">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28317269" w14:textId="77777777" w:rsidR="00212B90" w:rsidRPr="0043239F" w:rsidRDefault="00212B90" w:rsidP="0063334C">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0BFEEE9B" w14:textId="77777777" w:rsidR="00212B90" w:rsidRPr="0043239F" w:rsidRDefault="00212B90" w:rsidP="0063334C">
            <w:pPr>
              <w:autoSpaceDE w:val="0"/>
              <w:autoSpaceDN w:val="0"/>
              <w:adjustRightInd w:val="0"/>
              <w:jc w:val="center"/>
            </w:pPr>
            <w:r w:rsidRPr="0043239F">
              <w:t>8</w:t>
            </w:r>
          </w:p>
        </w:tc>
      </w:tr>
      <w:tr w:rsidR="00212B90" w:rsidRPr="0043239F" w14:paraId="704DD3C5" w14:textId="77777777" w:rsidTr="0063334C">
        <w:trPr>
          <w:trHeight w:val="300"/>
        </w:trPr>
        <w:tc>
          <w:tcPr>
            <w:tcW w:w="490" w:type="dxa"/>
            <w:vMerge/>
            <w:tcBorders>
              <w:left w:val="single" w:sz="2" w:space="0" w:color="000000"/>
              <w:right w:val="single" w:sz="2" w:space="0" w:color="000000"/>
            </w:tcBorders>
            <w:shd w:val="clear" w:color="000000" w:fill="FFFFFF"/>
          </w:tcPr>
          <w:p w14:paraId="7D3C9F19" w14:textId="77777777" w:rsidR="00212B90" w:rsidRPr="0043239F" w:rsidRDefault="00212B90" w:rsidP="0063334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9B06C7C" w14:textId="77777777" w:rsidR="00212B90" w:rsidRPr="0043239F" w:rsidRDefault="00212B90" w:rsidP="0063334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03E81D4" w14:textId="77777777" w:rsidR="00212B90" w:rsidRPr="0043239F" w:rsidRDefault="00212B90" w:rsidP="0063334C">
            <w:pPr>
              <w:pStyle w:val="af1"/>
              <w:spacing w:before="0" w:beforeAutospacing="0" w:after="0" w:afterAutospacing="0"/>
            </w:pPr>
            <w:r w:rsidRPr="0043239F">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19075F03" w14:textId="77777777" w:rsidR="00212B90" w:rsidRPr="0043239F" w:rsidRDefault="00212B90" w:rsidP="0063334C">
            <w:pPr>
              <w:autoSpaceDE w:val="0"/>
              <w:autoSpaceDN w:val="0"/>
              <w:adjustRightInd w:val="0"/>
            </w:pPr>
            <w:r w:rsidRPr="0043239F">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AD4A405" w14:textId="77777777" w:rsidR="00212B90" w:rsidRPr="0043239F" w:rsidRDefault="00212B90" w:rsidP="0063334C">
            <w:pPr>
              <w:autoSpaceDE w:val="0"/>
              <w:autoSpaceDN w:val="0"/>
              <w:adjustRightInd w:val="0"/>
              <w:jc w:val="center"/>
            </w:pPr>
            <w:r w:rsidRPr="0043239F">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AA53AEB" w14:textId="77777777" w:rsidR="00212B90" w:rsidRPr="0043239F" w:rsidRDefault="00212B90" w:rsidP="0063334C">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0FD220D1" w14:textId="77777777" w:rsidR="00212B90" w:rsidRPr="0043239F" w:rsidRDefault="00212B90" w:rsidP="0063334C">
            <w:pPr>
              <w:autoSpaceDE w:val="0"/>
              <w:autoSpaceDN w:val="0"/>
              <w:adjustRightInd w:val="0"/>
              <w:jc w:val="center"/>
            </w:pPr>
            <w:r w:rsidRPr="0043239F">
              <w:t>10</w:t>
            </w:r>
          </w:p>
        </w:tc>
        <w:tc>
          <w:tcPr>
            <w:tcW w:w="851" w:type="dxa"/>
            <w:tcBorders>
              <w:top w:val="single" w:sz="2" w:space="0" w:color="000000"/>
              <w:left w:val="nil"/>
              <w:bottom w:val="single" w:sz="2" w:space="0" w:color="000000"/>
              <w:right w:val="single" w:sz="2" w:space="0" w:color="000000"/>
            </w:tcBorders>
          </w:tcPr>
          <w:p w14:paraId="0B41A46E" w14:textId="77777777" w:rsidR="00212B90" w:rsidRPr="0043239F" w:rsidRDefault="00212B90" w:rsidP="0063334C">
            <w:pPr>
              <w:autoSpaceDE w:val="0"/>
              <w:autoSpaceDN w:val="0"/>
              <w:adjustRightInd w:val="0"/>
              <w:jc w:val="center"/>
            </w:pPr>
            <w:r w:rsidRPr="0043239F">
              <w:t>16</w:t>
            </w:r>
          </w:p>
        </w:tc>
      </w:tr>
      <w:tr w:rsidR="00212B90" w:rsidRPr="0043239F" w14:paraId="2B76B0C4" w14:textId="77777777" w:rsidTr="000B1B49">
        <w:trPr>
          <w:trHeight w:val="300"/>
        </w:trPr>
        <w:tc>
          <w:tcPr>
            <w:tcW w:w="490" w:type="dxa"/>
            <w:vMerge/>
            <w:tcBorders>
              <w:left w:val="single" w:sz="2" w:space="0" w:color="000000"/>
              <w:right w:val="single" w:sz="2" w:space="0" w:color="000000"/>
            </w:tcBorders>
            <w:shd w:val="clear" w:color="000000" w:fill="FFFFFF"/>
          </w:tcPr>
          <w:p w14:paraId="74C2152A" w14:textId="77777777" w:rsidR="00212B90" w:rsidRPr="0043239F" w:rsidRDefault="00212B90" w:rsidP="0063334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54B2DBFA" w14:textId="77777777" w:rsidR="00212B90" w:rsidRPr="0043239F" w:rsidRDefault="00212B90" w:rsidP="0063334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CADD910" w14:textId="77777777" w:rsidR="00212B90" w:rsidRPr="0043239F" w:rsidRDefault="00212B90" w:rsidP="0063334C">
            <w:pPr>
              <w:pStyle w:val="af1"/>
              <w:spacing w:before="0" w:beforeAutospacing="0" w:after="0" w:afterAutospacing="0"/>
            </w:pPr>
            <w:r w:rsidRPr="0043239F">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646D3372" w14:textId="77777777" w:rsidR="00212B90" w:rsidRPr="0043239F" w:rsidRDefault="00212B90" w:rsidP="0063334C">
            <w:pPr>
              <w:autoSpaceDE w:val="0"/>
              <w:autoSpaceDN w:val="0"/>
              <w:adjustRightInd w:val="0"/>
            </w:pPr>
            <w:r w:rsidRPr="0043239F">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C5B8756" w14:textId="77777777" w:rsidR="00212B90" w:rsidRPr="0043239F" w:rsidRDefault="00212B90" w:rsidP="0063334C">
            <w:pPr>
              <w:autoSpaceDE w:val="0"/>
              <w:autoSpaceDN w:val="0"/>
              <w:adjustRightInd w:val="0"/>
              <w:jc w:val="center"/>
            </w:pPr>
            <w:r w:rsidRPr="0043239F">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E63CFCC" w14:textId="77777777" w:rsidR="00212B90" w:rsidRPr="0043239F" w:rsidRDefault="00212B90" w:rsidP="0063334C">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0627B1FC" w14:textId="77777777" w:rsidR="00212B90" w:rsidRPr="0043239F" w:rsidRDefault="00212B90" w:rsidP="0063334C">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3BE3C12D" w14:textId="77777777" w:rsidR="00212B90" w:rsidRPr="0043239F" w:rsidRDefault="00212B90" w:rsidP="0063334C">
            <w:pPr>
              <w:autoSpaceDE w:val="0"/>
              <w:autoSpaceDN w:val="0"/>
              <w:adjustRightInd w:val="0"/>
              <w:jc w:val="center"/>
            </w:pPr>
            <w:r w:rsidRPr="0043239F">
              <w:t>10</w:t>
            </w:r>
          </w:p>
        </w:tc>
      </w:tr>
      <w:tr w:rsidR="00212B90" w:rsidRPr="0043239F" w14:paraId="40934891" w14:textId="77777777" w:rsidTr="000B1B49">
        <w:trPr>
          <w:trHeight w:val="300"/>
        </w:trPr>
        <w:tc>
          <w:tcPr>
            <w:tcW w:w="490" w:type="dxa"/>
            <w:vMerge/>
            <w:tcBorders>
              <w:left w:val="single" w:sz="2" w:space="0" w:color="000000"/>
              <w:right w:val="single" w:sz="2" w:space="0" w:color="000000"/>
            </w:tcBorders>
            <w:shd w:val="clear" w:color="000000" w:fill="FFFFFF"/>
          </w:tcPr>
          <w:p w14:paraId="03682BBE" w14:textId="77777777" w:rsidR="00212B90" w:rsidRPr="0043239F" w:rsidRDefault="00212B90" w:rsidP="0063334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4E62D803" w14:textId="77777777" w:rsidR="00212B90" w:rsidRPr="0043239F" w:rsidRDefault="00212B90" w:rsidP="0063334C">
            <w:pPr>
              <w:ind w:right="-108"/>
              <w:jc w:val="both"/>
              <w:rPr>
                <w:bCs/>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105C993" w14:textId="77777777" w:rsidR="00212B90" w:rsidRPr="0043239F" w:rsidRDefault="00212B90" w:rsidP="0063334C">
            <w:pPr>
              <w:pStyle w:val="af1"/>
              <w:spacing w:before="0" w:beforeAutospacing="0" w:after="0" w:afterAutospacing="0"/>
            </w:pPr>
            <w:r w:rsidRPr="0043239F">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1612E81E" w14:textId="77777777" w:rsidR="00212B90" w:rsidRPr="0043239F" w:rsidRDefault="00212B90" w:rsidP="0063334C">
            <w:r w:rsidRPr="0043239F">
              <w:t>Тесты</w:t>
            </w:r>
          </w:p>
          <w:p w14:paraId="6E5F86F6" w14:textId="77777777" w:rsidR="00212B90" w:rsidRPr="0043239F" w:rsidRDefault="00212B90" w:rsidP="0063334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1C970D2" w14:textId="77777777" w:rsidR="00212B90" w:rsidRPr="0043239F" w:rsidRDefault="00212B90" w:rsidP="0063334C">
            <w:pPr>
              <w:autoSpaceDE w:val="0"/>
              <w:autoSpaceDN w:val="0"/>
              <w:adjustRightInd w:val="0"/>
              <w:jc w:val="center"/>
            </w:pPr>
            <w:r w:rsidRPr="0043239F">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7FA0009" w14:textId="77777777" w:rsidR="00212B90" w:rsidRPr="0043239F" w:rsidRDefault="00212B90" w:rsidP="0063334C">
            <w:pPr>
              <w:autoSpaceDE w:val="0"/>
              <w:autoSpaceDN w:val="0"/>
              <w:adjustRightInd w:val="0"/>
              <w:jc w:val="center"/>
            </w:pPr>
            <w:r w:rsidRPr="0043239F">
              <w:t>2</w:t>
            </w:r>
          </w:p>
        </w:tc>
        <w:tc>
          <w:tcPr>
            <w:tcW w:w="854" w:type="dxa"/>
            <w:tcBorders>
              <w:top w:val="single" w:sz="2" w:space="0" w:color="000000"/>
              <w:left w:val="nil"/>
              <w:bottom w:val="single" w:sz="2" w:space="0" w:color="000000"/>
              <w:right w:val="single" w:sz="2" w:space="0" w:color="000000"/>
            </w:tcBorders>
          </w:tcPr>
          <w:p w14:paraId="1CE00149" w14:textId="77777777" w:rsidR="00212B90" w:rsidRPr="0043239F" w:rsidRDefault="00212B90" w:rsidP="0063334C">
            <w:pPr>
              <w:autoSpaceDE w:val="0"/>
              <w:autoSpaceDN w:val="0"/>
              <w:adjustRightInd w:val="0"/>
              <w:jc w:val="center"/>
            </w:pPr>
            <w:r w:rsidRPr="0043239F">
              <w:t>6</w:t>
            </w:r>
          </w:p>
        </w:tc>
        <w:tc>
          <w:tcPr>
            <w:tcW w:w="851" w:type="dxa"/>
            <w:tcBorders>
              <w:top w:val="single" w:sz="2" w:space="0" w:color="000000"/>
              <w:left w:val="nil"/>
              <w:bottom w:val="single" w:sz="2" w:space="0" w:color="000000"/>
              <w:right w:val="single" w:sz="2" w:space="0" w:color="000000"/>
            </w:tcBorders>
          </w:tcPr>
          <w:p w14:paraId="589E00D8" w14:textId="77777777" w:rsidR="00212B90" w:rsidRPr="0043239F" w:rsidRDefault="00212B90" w:rsidP="0063334C">
            <w:pPr>
              <w:autoSpaceDE w:val="0"/>
              <w:autoSpaceDN w:val="0"/>
              <w:adjustRightInd w:val="0"/>
              <w:jc w:val="center"/>
            </w:pPr>
            <w:r w:rsidRPr="0043239F">
              <w:t>8</w:t>
            </w:r>
          </w:p>
        </w:tc>
      </w:tr>
      <w:tr w:rsidR="00212B90" w:rsidRPr="0043239F" w14:paraId="388E8EB9" w14:textId="77777777" w:rsidTr="000B1B49">
        <w:trPr>
          <w:trHeight w:val="300"/>
        </w:trPr>
        <w:tc>
          <w:tcPr>
            <w:tcW w:w="490" w:type="dxa"/>
            <w:vMerge/>
            <w:tcBorders>
              <w:left w:val="single" w:sz="2" w:space="0" w:color="000000"/>
              <w:right w:val="single" w:sz="2" w:space="0" w:color="000000"/>
            </w:tcBorders>
            <w:shd w:val="clear" w:color="000000" w:fill="FFFFFF"/>
          </w:tcPr>
          <w:p w14:paraId="6D53C44E" w14:textId="77777777" w:rsidR="00212B90" w:rsidRPr="0043239F" w:rsidRDefault="00212B90" w:rsidP="0063334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419ED82D" w14:textId="77777777" w:rsidR="00212B90" w:rsidRPr="0043239F" w:rsidRDefault="00212B90" w:rsidP="0063334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05D8094C" w14:textId="77777777" w:rsidR="00212B90" w:rsidRPr="0043239F" w:rsidRDefault="00212B90" w:rsidP="0063334C">
            <w:pPr>
              <w:pStyle w:val="af1"/>
              <w:spacing w:before="0" w:beforeAutospacing="0" w:after="0" w:afterAutospacing="0"/>
            </w:pPr>
            <w:r w:rsidRPr="0043239F">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4BE95F02" w14:textId="77777777" w:rsidR="00212B90" w:rsidRPr="0043239F" w:rsidRDefault="00212B90" w:rsidP="0063334C">
            <w:pPr>
              <w:autoSpaceDE w:val="0"/>
              <w:autoSpaceDN w:val="0"/>
              <w:adjustRightInd w:val="0"/>
            </w:pPr>
            <w:r w:rsidRPr="0043239F">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52EEA49F" w14:textId="77777777" w:rsidR="00212B90" w:rsidRPr="0043239F" w:rsidRDefault="00212B90" w:rsidP="0063334C">
            <w:pPr>
              <w:autoSpaceDE w:val="0"/>
              <w:autoSpaceDN w:val="0"/>
              <w:adjustRightInd w:val="0"/>
              <w:jc w:val="center"/>
            </w:pPr>
            <w:r w:rsidRPr="0043239F">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282E39E3" w14:textId="77777777" w:rsidR="00212B90" w:rsidRPr="0043239F" w:rsidRDefault="00212B90" w:rsidP="0063334C">
            <w:pPr>
              <w:autoSpaceDE w:val="0"/>
              <w:autoSpaceDN w:val="0"/>
              <w:adjustRightInd w:val="0"/>
              <w:jc w:val="center"/>
            </w:pPr>
            <w:r w:rsidRPr="0043239F">
              <w:t>1</w:t>
            </w:r>
          </w:p>
        </w:tc>
        <w:tc>
          <w:tcPr>
            <w:tcW w:w="854" w:type="dxa"/>
            <w:tcBorders>
              <w:top w:val="single" w:sz="2" w:space="0" w:color="000000"/>
              <w:left w:val="nil"/>
              <w:bottom w:val="single" w:sz="4" w:space="0" w:color="auto"/>
              <w:right w:val="single" w:sz="2" w:space="0" w:color="000000"/>
            </w:tcBorders>
          </w:tcPr>
          <w:p w14:paraId="106F6FF1" w14:textId="77777777" w:rsidR="00212B90" w:rsidRPr="0043239F" w:rsidRDefault="00212B90" w:rsidP="0063334C">
            <w:pPr>
              <w:autoSpaceDE w:val="0"/>
              <w:autoSpaceDN w:val="0"/>
              <w:adjustRightInd w:val="0"/>
              <w:jc w:val="center"/>
            </w:pPr>
            <w:r w:rsidRPr="0043239F">
              <w:t>11</w:t>
            </w:r>
          </w:p>
        </w:tc>
        <w:tc>
          <w:tcPr>
            <w:tcW w:w="851" w:type="dxa"/>
            <w:tcBorders>
              <w:top w:val="single" w:sz="2" w:space="0" w:color="000000"/>
              <w:left w:val="nil"/>
              <w:bottom w:val="single" w:sz="4" w:space="0" w:color="auto"/>
              <w:right w:val="single" w:sz="2" w:space="0" w:color="000000"/>
            </w:tcBorders>
          </w:tcPr>
          <w:p w14:paraId="1E26260D" w14:textId="77777777" w:rsidR="00212B90" w:rsidRPr="0043239F" w:rsidRDefault="00212B90" w:rsidP="0063334C">
            <w:pPr>
              <w:autoSpaceDE w:val="0"/>
              <w:autoSpaceDN w:val="0"/>
              <w:adjustRightInd w:val="0"/>
              <w:jc w:val="center"/>
            </w:pPr>
            <w:r w:rsidRPr="0043239F">
              <w:t>18</w:t>
            </w:r>
          </w:p>
        </w:tc>
      </w:tr>
      <w:tr w:rsidR="00212B90" w:rsidRPr="0043239F" w14:paraId="7CADF164" w14:textId="77777777" w:rsidTr="000B1B49">
        <w:trPr>
          <w:trHeight w:val="300"/>
        </w:trPr>
        <w:tc>
          <w:tcPr>
            <w:tcW w:w="490" w:type="dxa"/>
            <w:vMerge/>
            <w:tcBorders>
              <w:left w:val="single" w:sz="2" w:space="0" w:color="000000"/>
              <w:bottom w:val="single" w:sz="4" w:space="0" w:color="auto"/>
              <w:right w:val="single" w:sz="2" w:space="0" w:color="000000"/>
            </w:tcBorders>
            <w:shd w:val="clear" w:color="000000" w:fill="FFFFFF"/>
          </w:tcPr>
          <w:p w14:paraId="50062C6B" w14:textId="77777777" w:rsidR="00212B90" w:rsidRPr="0043239F" w:rsidRDefault="00212B90" w:rsidP="0063334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17E2DD37" w14:textId="77777777" w:rsidR="00212B90" w:rsidRPr="0043239F" w:rsidRDefault="00212B90" w:rsidP="0063334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754D405F" w14:textId="77777777" w:rsidR="00212B90" w:rsidRPr="0043239F" w:rsidRDefault="00212B90" w:rsidP="0063334C">
            <w:pPr>
              <w:pStyle w:val="af1"/>
              <w:spacing w:before="0" w:beforeAutospacing="0" w:after="0" w:afterAutospacing="0"/>
            </w:pPr>
            <w:r w:rsidRPr="0043239F">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2FAB81F6" w14:textId="77777777" w:rsidR="00212B90" w:rsidRPr="0043239F" w:rsidRDefault="00212B90" w:rsidP="0063334C">
            <w:pPr>
              <w:autoSpaceDE w:val="0"/>
              <w:autoSpaceDN w:val="0"/>
              <w:adjustRightInd w:val="0"/>
              <w:jc w:val="center"/>
            </w:pPr>
            <w:r w:rsidRPr="0043239F">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61A5812C" w14:textId="77777777" w:rsidR="00212B90" w:rsidRPr="0043239F" w:rsidRDefault="00212B90" w:rsidP="0063334C">
            <w:pPr>
              <w:autoSpaceDE w:val="0"/>
              <w:autoSpaceDN w:val="0"/>
              <w:adjustRightInd w:val="0"/>
              <w:jc w:val="center"/>
            </w:pPr>
            <w:r w:rsidRPr="0043239F">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255967C7" w14:textId="77777777" w:rsidR="00212B90" w:rsidRPr="0043239F" w:rsidRDefault="00212B90" w:rsidP="0063334C">
            <w:pPr>
              <w:autoSpaceDE w:val="0"/>
              <w:autoSpaceDN w:val="0"/>
              <w:adjustRightInd w:val="0"/>
              <w:jc w:val="center"/>
            </w:pPr>
            <w:r w:rsidRPr="0043239F">
              <w:t>2</w:t>
            </w:r>
          </w:p>
        </w:tc>
        <w:tc>
          <w:tcPr>
            <w:tcW w:w="854" w:type="dxa"/>
            <w:tcBorders>
              <w:top w:val="single" w:sz="4" w:space="0" w:color="auto"/>
              <w:left w:val="single" w:sz="4" w:space="0" w:color="auto"/>
              <w:bottom w:val="single" w:sz="4" w:space="0" w:color="auto"/>
              <w:right w:val="single" w:sz="4" w:space="0" w:color="auto"/>
            </w:tcBorders>
          </w:tcPr>
          <w:p w14:paraId="71EEFB42" w14:textId="77777777" w:rsidR="00212B90" w:rsidRPr="0043239F" w:rsidRDefault="00212B90" w:rsidP="0063334C">
            <w:pPr>
              <w:autoSpaceDE w:val="0"/>
              <w:autoSpaceDN w:val="0"/>
              <w:adjustRightInd w:val="0"/>
              <w:jc w:val="center"/>
            </w:pPr>
            <w:r w:rsidRPr="0043239F">
              <w:t>6</w:t>
            </w:r>
          </w:p>
        </w:tc>
        <w:tc>
          <w:tcPr>
            <w:tcW w:w="851" w:type="dxa"/>
            <w:tcBorders>
              <w:top w:val="single" w:sz="4" w:space="0" w:color="auto"/>
              <w:left w:val="single" w:sz="4" w:space="0" w:color="auto"/>
              <w:bottom w:val="single" w:sz="4" w:space="0" w:color="auto"/>
              <w:right w:val="single" w:sz="4" w:space="0" w:color="auto"/>
            </w:tcBorders>
          </w:tcPr>
          <w:p w14:paraId="7829F521" w14:textId="77777777" w:rsidR="00212B90" w:rsidRPr="0043239F" w:rsidRDefault="00212B90" w:rsidP="0063334C">
            <w:pPr>
              <w:autoSpaceDE w:val="0"/>
              <w:autoSpaceDN w:val="0"/>
              <w:adjustRightInd w:val="0"/>
              <w:jc w:val="center"/>
            </w:pPr>
            <w:r w:rsidRPr="0043239F">
              <w:t>10</w:t>
            </w:r>
          </w:p>
        </w:tc>
      </w:tr>
      <w:tr w:rsidR="00212B90" w:rsidRPr="0043239F" w14:paraId="1F1F92FD" w14:textId="77777777" w:rsidTr="0063334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381273A7" w14:textId="77777777" w:rsidR="00212B90" w:rsidRPr="0043239F" w:rsidRDefault="00212B90" w:rsidP="0063334C">
            <w:pPr>
              <w:autoSpaceDE w:val="0"/>
              <w:autoSpaceDN w:val="0"/>
              <w:adjustRightInd w:val="0"/>
              <w:jc w:val="center"/>
            </w:pPr>
            <w:r w:rsidRPr="0043239F">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36EB9DEB" w14:textId="77777777" w:rsidR="00212B90" w:rsidRPr="0043239F" w:rsidRDefault="00212B90" w:rsidP="0063334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8160875" w14:textId="77777777" w:rsidR="00212B90" w:rsidRPr="0043239F" w:rsidRDefault="00212B90" w:rsidP="0063334C">
            <w:pPr>
              <w:pStyle w:val="af1"/>
              <w:spacing w:before="0" w:beforeAutospacing="0" w:after="0" w:afterAutospacing="0"/>
              <w:jc w:val="both"/>
            </w:pPr>
            <w:r w:rsidRPr="0043239F">
              <w:t xml:space="preserve">Экзамен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04F19F0" w14:textId="77777777" w:rsidR="00212B90" w:rsidRPr="0043239F" w:rsidRDefault="00212B90" w:rsidP="0063334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5A2F730" w14:textId="77777777" w:rsidR="00212B90" w:rsidRPr="0043239F" w:rsidRDefault="00212B90" w:rsidP="0063334C">
            <w:pPr>
              <w:autoSpaceDE w:val="0"/>
              <w:autoSpaceDN w:val="0"/>
              <w:adjustRightInd w:val="0"/>
              <w:jc w:val="center"/>
            </w:pPr>
            <w:r w:rsidRPr="0043239F">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7F1AE99" w14:textId="77777777" w:rsidR="00212B90" w:rsidRPr="0043239F" w:rsidRDefault="00212B90" w:rsidP="0063334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6DC40C54" w14:textId="77777777" w:rsidR="00212B90" w:rsidRPr="0043239F" w:rsidRDefault="00212B90" w:rsidP="0063334C">
            <w:pPr>
              <w:autoSpaceDE w:val="0"/>
              <w:autoSpaceDN w:val="0"/>
              <w:adjustRightInd w:val="0"/>
              <w:jc w:val="center"/>
            </w:pPr>
            <w:r w:rsidRPr="0043239F">
              <w:t>10</w:t>
            </w:r>
          </w:p>
        </w:tc>
        <w:tc>
          <w:tcPr>
            <w:tcW w:w="851" w:type="dxa"/>
            <w:tcBorders>
              <w:top w:val="single" w:sz="2" w:space="0" w:color="000000"/>
              <w:left w:val="nil"/>
              <w:bottom w:val="single" w:sz="2" w:space="0" w:color="000000"/>
              <w:right w:val="single" w:sz="2" w:space="0" w:color="000000"/>
            </w:tcBorders>
          </w:tcPr>
          <w:p w14:paraId="1519F02C" w14:textId="77777777" w:rsidR="00212B90" w:rsidRPr="0043239F" w:rsidRDefault="00212B90" w:rsidP="0063334C">
            <w:pPr>
              <w:autoSpaceDE w:val="0"/>
              <w:autoSpaceDN w:val="0"/>
              <w:adjustRightInd w:val="0"/>
              <w:jc w:val="center"/>
            </w:pPr>
            <w:r w:rsidRPr="0043239F">
              <w:t>30</w:t>
            </w:r>
          </w:p>
        </w:tc>
      </w:tr>
      <w:tr w:rsidR="00212B90" w:rsidRPr="0043239F" w14:paraId="283FC456" w14:textId="77777777" w:rsidTr="0063334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1956C6EF" w14:textId="77777777" w:rsidR="00212B90" w:rsidRPr="0043239F" w:rsidRDefault="00212B90" w:rsidP="0063334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311A7C31" w14:textId="77777777" w:rsidR="00212B90" w:rsidRPr="0043239F" w:rsidRDefault="00212B90" w:rsidP="0063334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01B3492" w14:textId="77777777" w:rsidR="00212B90" w:rsidRPr="0043239F" w:rsidRDefault="00212B90" w:rsidP="0063334C">
            <w:pPr>
              <w:autoSpaceDE w:val="0"/>
              <w:autoSpaceDN w:val="0"/>
              <w:adjustRightInd w:val="0"/>
              <w:rPr>
                <w:b/>
              </w:rPr>
            </w:pPr>
            <w:r w:rsidRPr="0043239F">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0EBCBDE7" w14:textId="77777777" w:rsidR="00212B90" w:rsidRPr="0043239F" w:rsidRDefault="00212B90" w:rsidP="0063334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9CDF9DE" w14:textId="77777777" w:rsidR="00212B90" w:rsidRPr="0043239F" w:rsidRDefault="00212B90" w:rsidP="0063334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DF7A744" w14:textId="77777777" w:rsidR="00212B90" w:rsidRPr="0043239F" w:rsidRDefault="00212B90" w:rsidP="0063334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50D8D204" w14:textId="77777777" w:rsidR="00212B90" w:rsidRPr="0043239F" w:rsidRDefault="00212B90" w:rsidP="0063334C">
            <w:pPr>
              <w:autoSpaceDE w:val="0"/>
              <w:autoSpaceDN w:val="0"/>
              <w:adjustRightInd w:val="0"/>
              <w:jc w:val="center"/>
              <w:rPr>
                <w:b/>
              </w:rPr>
            </w:pPr>
            <w:r w:rsidRPr="0043239F">
              <w:rPr>
                <w:b/>
              </w:rPr>
              <w:t>55</w:t>
            </w:r>
          </w:p>
        </w:tc>
        <w:tc>
          <w:tcPr>
            <w:tcW w:w="851" w:type="dxa"/>
            <w:tcBorders>
              <w:top w:val="single" w:sz="2" w:space="0" w:color="000000"/>
              <w:left w:val="nil"/>
              <w:bottom w:val="single" w:sz="2" w:space="0" w:color="000000"/>
              <w:right w:val="single" w:sz="2" w:space="0" w:color="000000"/>
            </w:tcBorders>
          </w:tcPr>
          <w:p w14:paraId="28FDB61A" w14:textId="77777777" w:rsidR="00212B90" w:rsidRPr="0043239F" w:rsidRDefault="00212B90" w:rsidP="0063334C">
            <w:pPr>
              <w:autoSpaceDE w:val="0"/>
              <w:autoSpaceDN w:val="0"/>
              <w:adjustRightInd w:val="0"/>
              <w:jc w:val="center"/>
              <w:rPr>
                <w:b/>
              </w:rPr>
            </w:pPr>
            <w:r w:rsidRPr="0043239F">
              <w:rPr>
                <w:b/>
              </w:rPr>
              <w:t>100</w:t>
            </w:r>
          </w:p>
        </w:tc>
      </w:tr>
    </w:tbl>
    <w:p w14:paraId="315BD642" w14:textId="77777777" w:rsidR="00212B90" w:rsidRPr="0043239F" w:rsidRDefault="00212B90" w:rsidP="00212B90">
      <w:pPr>
        <w:autoSpaceDE w:val="0"/>
        <w:autoSpaceDN w:val="0"/>
        <w:adjustRightInd w:val="0"/>
        <w:spacing w:line="360" w:lineRule="auto"/>
        <w:ind w:firstLine="709"/>
        <w:jc w:val="both"/>
        <w:rPr>
          <w:b/>
          <w:bCs/>
        </w:rPr>
      </w:pPr>
    </w:p>
    <w:p w14:paraId="2B37729A" w14:textId="77777777" w:rsidR="00763025" w:rsidRPr="0043239F" w:rsidRDefault="00763025" w:rsidP="005452D6">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09344282" w14:textId="77777777" w:rsidR="00763025" w:rsidRPr="0043239F"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34E8306C" w14:textId="77777777" w:rsidR="00763025" w:rsidRPr="0043239F" w:rsidRDefault="00A41E3D" w:rsidP="00C26FBE">
      <w:pPr>
        <w:widowControl w:val="0"/>
        <w:numPr>
          <w:ilvl w:val="0"/>
          <w:numId w:val="8"/>
        </w:numPr>
        <w:tabs>
          <w:tab w:val="left" w:pos="993"/>
        </w:tabs>
        <w:autoSpaceDE w:val="0"/>
        <w:autoSpaceDN w:val="0"/>
        <w:adjustRightInd w:val="0"/>
        <w:spacing w:line="276" w:lineRule="auto"/>
        <w:ind w:left="0" w:firstLine="709"/>
        <w:jc w:val="both"/>
      </w:pPr>
      <w:r w:rsidRPr="0043239F">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2" w:history="1">
        <w:r w:rsidRPr="0043239F">
          <w:rPr>
            <w:rStyle w:val="af0"/>
            <w:shd w:val="clear" w:color="auto" w:fill="FFFFFF"/>
          </w:rPr>
          <w:t>http://biblioclub.ru/index.php?page=book&amp;id=452815</w:t>
        </w:r>
      </w:hyperlink>
      <w:r w:rsidRPr="0043239F">
        <w:rPr>
          <w:shd w:val="clear" w:color="auto" w:fill="FFFFFF"/>
        </w:rPr>
        <w:t xml:space="preserve"> </w:t>
      </w:r>
    </w:p>
    <w:p w14:paraId="4A9665BE" w14:textId="77777777" w:rsidR="00763025" w:rsidRPr="0043239F"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43239F">
        <w:lastRenderedPageBreak/>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3" w:history="1">
        <w:r w:rsidR="007E7817" w:rsidRPr="0043239F">
          <w:rPr>
            <w:rStyle w:val="af0"/>
          </w:rPr>
          <w:t>http://biblioclub.ru/index.php?page=book&amp;id=114981</w:t>
        </w:r>
      </w:hyperlink>
      <w:r w:rsidR="007E7817" w:rsidRPr="0043239F">
        <w:t xml:space="preserve"> </w:t>
      </w:r>
      <w:r w:rsidRPr="0043239F">
        <w:t xml:space="preserve"> </w:t>
      </w:r>
      <w:r w:rsidR="00763025" w:rsidRPr="0043239F">
        <w:t xml:space="preserve"> </w:t>
      </w:r>
    </w:p>
    <w:p w14:paraId="06CA00F2" w14:textId="77777777" w:rsidR="00A41E3D" w:rsidRPr="0043239F"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43239F">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4" w:history="1">
        <w:r w:rsidR="007E7817" w:rsidRPr="0043239F">
          <w:rPr>
            <w:rStyle w:val="af0"/>
            <w:bCs/>
            <w:iCs/>
          </w:rPr>
          <w:t>http://biblioclub.ru/index.php?page=book&amp;id=118632</w:t>
        </w:r>
      </w:hyperlink>
      <w:r w:rsidR="007E7817" w:rsidRPr="0043239F">
        <w:rPr>
          <w:bCs/>
          <w:iCs/>
        </w:rPr>
        <w:t xml:space="preserve"> </w:t>
      </w:r>
    </w:p>
    <w:p w14:paraId="0E92EC01" w14:textId="77777777" w:rsidR="00763025" w:rsidRPr="0043239F" w:rsidRDefault="00763025" w:rsidP="005452D6">
      <w:pPr>
        <w:tabs>
          <w:tab w:val="left" w:pos="0"/>
        </w:tabs>
        <w:autoSpaceDE w:val="0"/>
        <w:autoSpaceDN w:val="0"/>
        <w:adjustRightInd w:val="0"/>
        <w:spacing w:line="276" w:lineRule="auto"/>
        <w:ind w:left="709"/>
        <w:jc w:val="both"/>
        <w:rPr>
          <w:bCs/>
          <w:i/>
          <w:iCs/>
        </w:rPr>
      </w:pPr>
    </w:p>
    <w:p w14:paraId="35749CA9" w14:textId="77777777" w:rsidR="00763025" w:rsidRPr="0043239F" w:rsidRDefault="00763025" w:rsidP="005452D6">
      <w:pPr>
        <w:tabs>
          <w:tab w:val="left" w:pos="0"/>
        </w:tabs>
        <w:autoSpaceDE w:val="0"/>
        <w:autoSpaceDN w:val="0"/>
        <w:adjustRightInd w:val="0"/>
        <w:spacing w:line="276" w:lineRule="auto"/>
        <w:ind w:left="709"/>
        <w:jc w:val="both"/>
        <w:rPr>
          <w:bCs/>
          <w:i/>
          <w:iCs/>
        </w:rPr>
      </w:pPr>
      <w:r w:rsidRPr="0043239F">
        <w:rPr>
          <w:bCs/>
          <w:i/>
          <w:iCs/>
        </w:rPr>
        <w:t>7.2. Дополнительная литература</w:t>
      </w:r>
    </w:p>
    <w:p w14:paraId="55AABF02" w14:textId="77777777" w:rsidR="00A41E3D" w:rsidRPr="0043239F" w:rsidRDefault="00A41E3D" w:rsidP="00C26FBE">
      <w:pPr>
        <w:pStyle w:val="aa"/>
        <w:numPr>
          <w:ilvl w:val="0"/>
          <w:numId w:val="12"/>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sidRPr="0043239F">
        <w:rPr>
          <w:rFonts w:ascii="Times New Roman" w:hAnsi="Times New Roman"/>
          <w:sz w:val="24"/>
          <w:szCs w:val="24"/>
        </w:rPr>
        <w:t xml:space="preserve"> в кн. - ISBN 978-5-7638-3434-5</w:t>
      </w:r>
      <w:r w:rsidRPr="0043239F">
        <w:rPr>
          <w:rFonts w:ascii="Times New Roman" w:hAnsi="Times New Roman"/>
          <w:sz w:val="24"/>
          <w:szCs w:val="24"/>
        </w:rPr>
        <w:t xml:space="preserve">; То же [Электронный ресурс]. - URL: </w:t>
      </w:r>
      <w:hyperlink r:id="rId25" w:history="1">
        <w:r w:rsidR="00506136" w:rsidRPr="0043239F">
          <w:rPr>
            <w:rStyle w:val="af0"/>
            <w:rFonts w:ascii="Times New Roman" w:hAnsi="Times New Roman"/>
            <w:sz w:val="24"/>
            <w:szCs w:val="24"/>
          </w:rPr>
          <w:t>http://biblioclub.ru/index.php?page=book&amp;id=497293</w:t>
        </w:r>
      </w:hyperlink>
      <w:r w:rsidR="00506136" w:rsidRPr="0043239F">
        <w:rPr>
          <w:rFonts w:ascii="Times New Roman" w:hAnsi="Times New Roman"/>
          <w:sz w:val="24"/>
          <w:szCs w:val="24"/>
        </w:rPr>
        <w:t xml:space="preserve"> </w:t>
      </w:r>
    </w:p>
    <w:p w14:paraId="126E91BC" w14:textId="77777777" w:rsidR="00763025" w:rsidRPr="0043239F" w:rsidRDefault="00A41E3D"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6" w:history="1">
        <w:r w:rsidRPr="0043239F">
          <w:rPr>
            <w:rStyle w:val="af0"/>
            <w:rFonts w:ascii="Times New Roman" w:hAnsi="Times New Roman"/>
            <w:sz w:val="24"/>
            <w:szCs w:val="24"/>
            <w:shd w:val="clear" w:color="auto" w:fill="FFFFFF"/>
          </w:rPr>
          <w:t>http://biblioclub.ru/index.php?page=book&amp;id=497295</w:t>
        </w:r>
      </w:hyperlink>
      <w:r w:rsidRPr="0043239F">
        <w:rPr>
          <w:rFonts w:ascii="Times New Roman" w:hAnsi="Times New Roman"/>
          <w:sz w:val="24"/>
          <w:szCs w:val="24"/>
          <w:shd w:val="clear" w:color="auto" w:fill="FFFFFF"/>
        </w:rPr>
        <w:t xml:space="preserve"> </w:t>
      </w:r>
    </w:p>
    <w:p w14:paraId="36D9A341" w14:textId="77777777" w:rsidR="00C26FBE" w:rsidRPr="0043239F" w:rsidRDefault="00506136"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Маслова, Е.Л. Менеджмент</w:t>
      </w:r>
      <w:r w:rsidR="00C26FBE" w:rsidRPr="0043239F">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7" w:history="1">
        <w:r w:rsidRPr="0043239F">
          <w:rPr>
            <w:rStyle w:val="af0"/>
            <w:rFonts w:ascii="Times New Roman" w:hAnsi="Times New Roman"/>
            <w:sz w:val="24"/>
            <w:szCs w:val="24"/>
          </w:rPr>
          <w:t>http://biblioclub.ru/index.php?page=book&amp;id=452863</w:t>
        </w:r>
      </w:hyperlink>
      <w:r w:rsidRPr="0043239F">
        <w:rPr>
          <w:rFonts w:ascii="Times New Roman" w:hAnsi="Times New Roman"/>
          <w:sz w:val="24"/>
          <w:szCs w:val="24"/>
        </w:rPr>
        <w:t xml:space="preserve"> </w:t>
      </w:r>
    </w:p>
    <w:p w14:paraId="5658B2CD" w14:textId="77777777" w:rsidR="00763025" w:rsidRPr="0043239F" w:rsidRDefault="00763025" w:rsidP="005452D6">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14:paraId="23D05989" w14:textId="77777777" w:rsidR="00763025" w:rsidRPr="0043239F" w:rsidRDefault="00763025" w:rsidP="005452D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0B07A84D" w14:textId="77777777" w:rsidR="00A41E3D" w:rsidRPr="0043239F"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43239F">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8" w:history="1">
        <w:r w:rsidRPr="0043239F">
          <w:rPr>
            <w:rStyle w:val="af0"/>
            <w:rFonts w:ascii="Times New Roman" w:hAnsi="Times New Roman"/>
            <w:bCs/>
            <w:iCs/>
            <w:sz w:val="24"/>
            <w:szCs w:val="24"/>
          </w:rPr>
          <w:t>http://biblioclub.ru/index.php?page=book&amp;id=115014</w:t>
        </w:r>
      </w:hyperlink>
      <w:r w:rsidRPr="0043239F">
        <w:rPr>
          <w:rFonts w:ascii="Times New Roman" w:hAnsi="Times New Roman"/>
          <w:bCs/>
          <w:iCs/>
          <w:sz w:val="24"/>
          <w:szCs w:val="24"/>
        </w:rPr>
        <w:t xml:space="preserve"> </w:t>
      </w:r>
    </w:p>
    <w:p w14:paraId="3FD0490C" w14:textId="77777777" w:rsidR="00A41E3D" w:rsidRPr="0043239F"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43239F">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9" w:history="1">
        <w:r w:rsidRPr="0043239F">
          <w:rPr>
            <w:rStyle w:val="af0"/>
            <w:rFonts w:ascii="Times New Roman" w:hAnsi="Times New Roman"/>
            <w:sz w:val="24"/>
            <w:szCs w:val="24"/>
          </w:rPr>
          <w:t>http://biblioclub.ru/index.php?page=book&amp;id=115011</w:t>
        </w:r>
      </w:hyperlink>
      <w:r w:rsidRPr="0043239F">
        <w:rPr>
          <w:rFonts w:ascii="Times New Roman" w:hAnsi="Times New Roman"/>
          <w:sz w:val="24"/>
          <w:szCs w:val="24"/>
        </w:rPr>
        <w:t xml:space="preserve"> </w:t>
      </w:r>
    </w:p>
    <w:p w14:paraId="348F183E" w14:textId="77777777" w:rsidR="00763025" w:rsidRPr="0043239F"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70A1D5EA" w14:textId="77777777" w:rsidR="00763025" w:rsidRPr="0043239F"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0B987895"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hyperlink r:id="rId30" w:history="1">
        <w:r w:rsidRPr="0043239F">
          <w:rPr>
            <w:rFonts w:ascii="Times New Roman" w:hAnsi="Times New Roman"/>
            <w:sz w:val="24"/>
            <w:szCs w:val="24"/>
            <w:lang w:val="en-US" w:eastAsia="en-US"/>
          </w:rPr>
          <w:t>www</w:t>
        </w:r>
        <w:r w:rsidRPr="0043239F">
          <w:rPr>
            <w:rFonts w:ascii="Times New Roman" w:hAnsi="Times New Roman"/>
            <w:sz w:val="24"/>
            <w:szCs w:val="24"/>
            <w:lang w:eastAsia="en-US"/>
          </w:rPr>
          <w:t>.</w:t>
        </w:r>
        <w:r w:rsidRPr="0043239F">
          <w:rPr>
            <w:rFonts w:ascii="Times New Roman" w:hAnsi="Times New Roman"/>
            <w:sz w:val="24"/>
            <w:szCs w:val="24"/>
            <w:lang w:val="en-US" w:eastAsia="en-US"/>
          </w:rPr>
          <w:t>aup</w:t>
        </w:r>
        <w:r w:rsidRPr="0043239F">
          <w:rPr>
            <w:rFonts w:ascii="Times New Roman" w:hAnsi="Times New Roman"/>
            <w:sz w:val="24"/>
            <w:szCs w:val="24"/>
            <w:lang w:eastAsia="en-US"/>
          </w:rPr>
          <w:t>.</w:t>
        </w:r>
        <w:r w:rsidRPr="0043239F">
          <w:rPr>
            <w:rFonts w:ascii="Times New Roman" w:hAnsi="Times New Roman"/>
            <w:sz w:val="24"/>
            <w:szCs w:val="24"/>
            <w:lang w:val="en-US" w:eastAsia="en-US"/>
          </w:rPr>
          <w:t>ru</w:t>
        </w:r>
      </w:hyperlink>
      <w:r w:rsidRPr="0043239F">
        <w:rPr>
          <w:rFonts w:ascii="Times New Roman" w:hAnsi="Times New Roman"/>
          <w:sz w:val="24"/>
          <w:szCs w:val="24"/>
          <w:lang w:eastAsia="en-US"/>
        </w:rPr>
        <w:t xml:space="preserve"> Административно-управленческий портал</w:t>
      </w:r>
    </w:p>
    <w:p w14:paraId="7356A84B"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hyperlink r:id="rId31" w:history="1">
        <w:r w:rsidRPr="0043239F">
          <w:rPr>
            <w:rFonts w:ascii="Times New Roman" w:hAnsi="Times New Roman"/>
            <w:sz w:val="24"/>
            <w:szCs w:val="24"/>
            <w:lang w:val="en-US" w:eastAsia="en-US"/>
          </w:rPr>
          <w:t>www</w:t>
        </w:r>
        <w:r w:rsidRPr="0043239F">
          <w:rPr>
            <w:rFonts w:ascii="Times New Roman" w:hAnsi="Times New Roman"/>
            <w:sz w:val="24"/>
            <w:szCs w:val="24"/>
            <w:lang w:eastAsia="en-US"/>
          </w:rPr>
          <w:t>.</w:t>
        </w:r>
        <w:r w:rsidRPr="0043239F">
          <w:rPr>
            <w:rFonts w:ascii="Times New Roman" w:hAnsi="Times New Roman"/>
            <w:sz w:val="24"/>
            <w:szCs w:val="24"/>
            <w:lang w:val="en-US" w:eastAsia="en-US"/>
          </w:rPr>
          <w:t>dis</w:t>
        </w:r>
        <w:r w:rsidRPr="0043239F">
          <w:rPr>
            <w:rFonts w:ascii="Times New Roman" w:hAnsi="Times New Roman"/>
            <w:sz w:val="24"/>
            <w:szCs w:val="24"/>
            <w:lang w:eastAsia="en-US"/>
          </w:rPr>
          <w:t>.</w:t>
        </w:r>
        <w:r w:rsidRPr="0043239F">
          <w:rPr>
            <w:rFonts w:ascii="Times New Roman" w:hAnsi="Times New Roman"/>
            <w:sz w:val="24"/>
            <w:szCs w:val="24"/>
            <w:lang w:val="en-US" w:eastAsia="en-US"/>
          </w:rPr>
          <w:t>ru</w:t>
        </w:r>
        <w:r w:rsidRPr="0043239F">
          <w:rPr>
            <w:rFonts w:ascii="Times New Roman" w:hAnsi="Times New Roman"/>
            <w:sz w:val="24"/>
            <w:szCs w:val="24"/>
            <w:lang w:eastAsia="en-US"/>
          </w:rPr>
          <w:t>/</w:t>
        </w:r>
        <w:r w:rsidRPr="0043239F">
          <w:rPr>
            <w:rFonts w:ascii="Times New Roman" w:hAnsi="Times New Roman"/>
            <w:sz w:val="24"/>
            <w:szCs w:val="24"/>
            <w:lang w:val="en-US" w:eastAsia="en-US"/>
          </w:rPr>
          <w:t>manag</w:t>
        </w:r>
        <w:r w:rsidRPr="0043239F">
          <w:rPr>
            <w:rFonts w:ascii="Times New Roman" w:hAnsi="Times New Roman"/>
            <w:sz w:val="24"/>
            <w:szCs w:val="24"/>
            <w:lang w:eastAsia="en-US"/>
          </w:rPr>
          <w:t>/</w:t>
        </w:r>
      </w:hyperlink>
      <w:r w:rsidRPr="0043239F">
        <w:rPr>
          <w:rFonts w:ascii="Times New Roman" w:hAnsi="Times New Roman"/>
          <w:sz w:val="24"/>
          <w:szCs w:val="24"/>
          <w:lang w:eastAsia="en-US"/>
        </w:rPr>
        <w:t xml:space="preserve"> Журнал «Менеджмент в России и за рубежом»</w:t>
      </w:r>
    </w:p>
    <w:p w14:paraId="5E833FFA"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e</w:t>
      </w:r>
      <w:r w:rsidRPr="0043239F">
        <w:rPr>
          <w:rFonts w:ascii="Times New Roman" w:hAnsi="Times New Roman"/>
          <w:sz w:val="24"/>
          <w:szCs w:val="24"/>
        </w:rPr>
        <w:t>-</w:t>
      </w:r>
      <w:r w:rsidRPr="0043239F">
        <w:rPr>
          <w:rFonts w:ascii="Times New Roman" w:hAnsi="Times New Roman"/>
          <w:sz w:val="24"/>
          <w:szCs w:val="24"/>
          <w:lang w:val="en-US"/>
        </w:rPr>
        <w:t>xecutive</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Сообщество эффективных менеджеров</w:t>
      </w:r>
    </w:p>
    <w:p w14:paraId="6C3A480A"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iteam</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Технологии корпоративного управления</w:t>
      </w:r>
    </w:p>
    <w:p w14:paraId="12EA88E5"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lang w:val="en-US"/>
        </w:rPr>
        <w:t>http</w:t>
      </w:r>
      <w:r w:rsidRPr="0043239F">
        <w:rPr>
          <w:rFonts w:ascii="Times New Roman" w:hAnsi="Times New Roman"/>
          <w:sz w:val="24"/>
          <w:szCs w:val="24"/>
        </w:rPr>
        <w:t>://</w:t>
      </w:r>
      <w:r w:rsidRPr="0043239F">
        <w:rPr>
          <w:rFonts w:ascii="Times New Roman" w:hAnsi="Times New Roman"/>
          <w:sz w:val="24"/>
          <w:szCs w:val="24"/>
          <w:lang w:val="en-US"/>
        </w:rPr>
        <w:t>www</w:t>
      </w:r>
      <w:r w:rsidRPr="0043239F">
        <w:rPr>
          <w:rFonts w:ascii="Times New Roman" w:hAnsi="Times New Roman"/>
          <w:sz w:val="24"/>
          <w:szCs w:val="24"/>
        </w:rPr>
        <w:t>.</w:t>
      </w:r>
      <w:r w:rsidRPr="0043239F">
        <w:rPr>
          <w:rFonts w:ascii="Times New Roman" w:hAnsi="Times New Roman"/>
          <w:sz w:val="24"/>
          <w:szCs w:val="24"/>
          <w:lang w:val="en-US"/>
        </w:rPr>
        <w:t>top</w:t>
      </w:r>
      <w:r w:rsidRPr="0043239F">
        <w:rPr>
          <w:rFonts w:ascii="Times New Roman" w:hAnsi="Times New Roman"/>
          <w:sz w:val="24"/>
          <w:szCs w:val="24"/>
        </w:rPr>
        <w:t>-</w:t>
      </w:r>
      <w:r w:rsidRPr="0043239F">
        <w:rPr>
          <w:rFonts w:ascii="Times New Roman" w:hAnsi="Times New Roman"/>
          <w:sz w:val="24"/>
          <w:szCs w:val="24"/>
          <w:lang w:val="en-US"/>
        </w:rPr>
        <w:t>manager</w:t>
      </w:r>
      <w:r w:rsidRPr="0043239F">
        <w:rPr>
          <w:rFonts w:ascii="Times New Roman" w:hAnsi="Times New Roman"/>
          <w:sz w:val="24"/>
          <w:szCs w:val="24"/>
        </w:rPr>
        <w:t>.</w:t>
      </w:r>
      <w:r w:rsidRPr="0043239F">
        <w:rPr>
          <w:rFonts w:ascii="Times New Roman" w:hAnsi="Times New Roman"/>
          <w:sz w:val="24"/>
          <w:szCs w:val="24"/>
          <w:lang w:val="en-US"/>
        </w:rPr>
        <w:t>ru</w:t>
      </w:r>
      <w:r w:rsidRPr="0043239F">
        <w:rPr>
          <w:rFonts w:ascii="Times New Roman" w:hAnsi="Times New Roman"/>
          <w:sz w:val="24"/>
          <w:szCs w:val="24"/>
        </w:rPr>
        <w:t>/ Журнал для руководителей</w:t>
      </w:r>
    </w:p>
    <w:p w14:paraId="4A9263FA" w14:textId="77777777" w:rsidR="00763025" w:rsidRPr="0043239F"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rPr>
        <w:t>http://www.mx4.ru/ Менеджмент и маркетинг (методические материалы)</w:t>
      </w:r>
    </w:p>
    <w:p w14:paraId="6D123CCB" w14:textId="77777777" w:rsidR="00763025" w:rsidRPr="0043239F" w:rsidRDefault="00763025" w:rsidP="005452D6">
      <w:pPr>
        <w:autoSpaceDE w:val="0"/>
        <w:autoSpaceDN w:val="0"/>
        <w:adjustRightInd w:val="0"/>
        <w:spacing w:line="276" w:lineRule="auto"/>
        <w:ind w:firstLine="709"/>
        <w:jc w:val="both"/>
        <w:rPr>
          <w:b/>
          <w:bCs/>
        </w:rPr>
      </w:pPr>
    </w:p>
    <w:p w14:paraId="6FB322D1" w14:textId="77777777" w:rsidR="00763025" w:rsidRPr="0043239F" w:rsidRDefault="00763025" w:rsidP="005452D6">
      <w:pPr>
        <w:autoSpaceDE w:val="0"/>
        <w:autoSpaceDN w:val="0"/>
        <w:adjustRightInd w:val="0"/>
        <w:spacing w:line="276" w:lineRule="auto"/>
        <w:ind w:firstLine="709"/>
        <w:jc w:val="both"/>
        <w:rPr>
          <w:b/>
          <w:bCs/>
        </w:rPr>
      </w:pPr>
      <w:r w:rsidRPr="0043239F">
        <w:rPr>
          <w:b/>
          <w:bCs/>
        </w:rPr>
        <w:lastRenderedPageBreak/>
        <w:t>8. Фонды оценочных средств</w:t>
      </w:r>
    </w:p>
    <w:p w14:paraId="464B9B7E" w14:textId="77777777" w:rsidR="00763025" w:rsidRPr="0043239F" w:rsidRDefault="00763025" w:rsidP="005452D6">
      <w:pPr>
        <w:spacing w:line="276" w:lineRule="auto"/>
        <w:ind w:firstLine="709"/>
        <w:jc w:val="both"/>
        <w:rPr>
          <w:spacing w:val="-4"/>
        </w:rPr>
      </w:pPr>
      <w:r w:rsidRPr="0043239F">
        <w:rPr>
          <w:spacing w:val="-4"/>
        </w:rPr>
        <w:t>Фонд</w:t>
      </w:r>
      <w:r w:rsidR="00F825CE" w:rsidRPr="0043239F">
        <w:rPr>
          <w:spacing w:val="-4"/>
        </w:rPr>
        <w:t>ы</w:t>
      </w:r>
      <w:r w:rsidRPr="0043239F">
        <w:rPr>
          <w:spacing w:val="-4"/>
        </w:rPr>
        <w:t xml:space="preserve"> оценочных средств представлен</w:t>
      </w:r>
      <w:r w:rsidR="00F825CE" w:rsidRPr="0043239F">
        <w:rPr>
          <w:spacing w:val="-4"/>
        </w:rPr>
        <w:t>ы</w:t>
      </w:r>
      <w:r w:rsidRPr="0043239F">
        <w:rPr>
          <w:spacing w:val="-4"/>
        </w:rPr>
        <w:t xml:space="preserve"> в Приложении 1.</w:t>
      </w:r>
    </w:p>
    <w:p w14:paraId="5D991C72" w14:textId="77777777" w:rsidR="00763025" w:rsidRPr="0043239F" w:rsidRDefault="00763025" w:rsidP="005452D6">
      <w:pPr>
        <w:autoSpaceDE w:val="0"/>
        <w:autoSpaceDN w:val="0"/>
        <w:adjustRightInd w:val="0"/>
        <w:spacing w:line="276" w:lineRule="auto"/>
        <w:ind w:firstLine="709"/>
        <w:jc w:val="both"/>
        <w:rPr>
          <w:b/>
          <w:bCs/>
        </w:rPr>
      </w:pPr>
    </w:p>
    <w:p w14:paraId="55E51BED" w14:textId="77777777" w:rsidR="00763025" w:rsidRPr="0043239F" w:rsidRDefault="00763025" w:rsidP="005452D6">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516D3D1F" w14:textId="77777777" w:rsidR="00763025" w:rsidRPr="0043239F" w:rsidRDefault="00763025" w:rsidP="005452D6">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66CEA8EC" w14:textId="77777777" w:rsidR="00763025" w:rsidRPr="0043239F" w:rsidRDefault="00763025" w:rsidP="005452D6">
      <w:pPr>
        <w:autoSpaceDE w:val="0"/>
        <w:autoSpaceDN w:val="0"/>
        <w:adjustRightInd w:val="0"/>
        <w:spacing w:line="276" w:lineRule="auto"/>
        <w:ind w:firstLine="709"/>
        <w:jc w:val="both"/>
      </w:pPr>
      <w:r w:rsidRPr="0043239F">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14:paraId="21335DB2" w14:textId="77777777" w:rsidR="00763025" w:rsidRPr="0043239F" w:rsidRDefault="00763025" w:rsidP="005452D6">
      <w:pPr>
        <w:autoSpaceDE w:val="0"/>
        <w:autoSpaceDN w:val="0"/>
        <w:adjustRightInd w:val="0"/>
        <w:spacing w:line="276" w:lineRule="auto"/>
        <w:ind w:firstLine="709"/>
        <w:jc w:val="both"/>
        <w:rPr>
          <w:bCs/>
          <w:i/>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A9E4816" w14:textId="77777777" w:rsidR="00763025" w:rsidRPr="0043239F" w:rsidRDefault="00763025" w:rsidP="005452D6">
      <w:pPr>
        <w:autoSpaceDE w:val="0"/>
        <w:autoSpaceDN w:val="0"/>
        <w:adjustRightInd w:val="0"/>
        <w:spacing w:line="276" w:lineRule="auto"/>
        <w:ind w:firstLine="709"/>
        <w:jc w:val="both"/>
        <w:rPr>
          <w:bCs/>
          <w:i/>
        </w:rPr>
      </w:pPr>
      <w:r w:rsidRPr="0043239F">
        <w:rPr>
          <w:bCs/>
          <w:i/>
        </w:rPr>
        <w:t>Перечень программного обеспечения</w:t>
      </w:r>
    </w:p>
    <w:p w14:paraId="35404657" w14:textId="77777777" w:rsidR="00B14532" w:rsidRPr="0043239F" w:rsidRDefault="00B14532" w:rsidP="00B14532">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7DD742FB" w14:textId="77777777" w:rsidR="00763025" w:rsidRPr="0043239F" w:rsidRDefault="00763025" w:rsidP="005452D6">
      <w:pPr>
        <w:autoSpaceDE w:val="0"/>
        <w:autoSpaceDN w:val="0"/>
        <w:adjustRightInd w:val="0"/>
        <w:spacing w:line="276" w:lineRule="auto"/>
        <w:ind w:firstLine="709"/>
        <w:jc w:val="both"/>
        <w:rPr>
          <w:bCs/>
          <w:i/>
        </w:rPr>
      </w:pPr>
      <w:r w:rsidRPr="0043239F">
        <w:rPr>
          <w:bCs/>
          <w:i/>
        </w:rPr>
        <w:t>Перечень информационных справочных систем</w:t>
      </w:r>
    </w:p>
    <w:p w14:paraId="46318D0C" w14:textId="77777777" w:rsidR="00763025" w:rsidRPr="0043239F" w:rsidRDefault="00763025" w:rsidP="005452D6">
      <w:pPr>
        <w:pStyle w:val="23"/>
        <w:numPr>
          <w:ilvl w:val="0"/>
          <w:numId w:val="11"/>
        </w:numPr>
        <w:spacing w:after="0" w:line="276" w:lineRule="auto"/>
        <w:ind w:left="0" w:firstLine="0"/>
        <w:jc w:val="both"/>
      </w:pPr>
      <w:r w:rsidRPr="0043239F">
        <w:t xml:space="preserve">Научная электронная библиотека </w:t>
      </w:r>
      <w:r w:rsidRPr="0043239F">
        <w:rPr>
          <w:bCs/>
          <w:iCs/>
        </w:rPr>
        <w:t xml:space="preserve">[Электронный ресурс] – </w:t>
      </w:r>
      <w:r w:rsidRPr="0043239F">
        <w:rPr>
          <w:bCs/>
          <w:iCs/>
          <w:lang w:val="en-US"/>
        </w:rPr>
        <w:t>URL</w:t>
      </w:r>
      <w:r w:rsidRPr="0043239F">
        <w:rPr>
          <w:bCs/>
          <w:iCs/>
        </w:rPr>
        <w:t xml:space="preserve">: </w:t>
      </w:r>
      <w:hyperlink r:id="rId32" w:history="1">
        <w:r w:rsidRPr="0043239F">
          <w:rPr>
            <w:rStyle w:val="af0"/>
            <w:color w:val="auto"/>
            <w:u w:val="none"/>
          </w:rPr>
          <w:t>http://www.elibrary.ru/agreement.asp</w:t>
        </w:r>
      </w:hyperlink>
      <w:r w:rsidRPr="0043239F">
        <w:t xml:space="preserve">Справочно-консультационная система «Консультант Плюс» </w:t>
      </w:r>
      <w:r w:rsidRPr="0043239F">
        <w:rPr>
          <w:bCs/>
          <w:iCs/>
        </w:rPr>
        <w:t xml:space="preserve">[Электронный ресурс] – </w:t>
      </w:r>
      <w:r w:rsidRPr="0043239F">
        <w:rPr>
          <w:bCs/>
          <w:iCs/>
          <w:lang w:val="en-US"/>
        </w:rPr>
        <w:t>URL</w:t>
      </w:r>
      <w:r w:rsidRPr="0043239F">
        <w:rPr>
          <w:bCs/>
          <w:iCs/>
        </w:rPr>
        <w:t xml:space="preserve">: </w:t>
      </w:r>
      <w:r w:rsidRPr="0043239F">
        <w:t>http://www.consultant.ru/.</w:t>
      </w:r>
    </w:p>
    <w:p w14:paraId="75FCD48E" w14:textId="77777777" w:rsidR="00763025" w:rsidRPr="0043239F" w:rsidRDefault="00763025" w:rsidP="005452D6">
      <w:pPr>
        <w:pStyle w:val="23"/>
        <w:numPr>
          <w:ilvl w:val="0"/>
          <w:numId w:val="11"/>
        </w:numPr>
        <w:spacing w:after="0" w:line="276" w:lineRule="auto"/>
        <w:ind w:left="0" w:firstLine="0"/>
        <w:jc w:val="both"/>
      </w:pPr>
      <w:r w:rsidRPr="0043239F">
        <w:t xml:space="preserve">Университетская информационная система РОССИЯ (УИС РОССИЯ) </w:t>
      </w:r>
      <w:r w:rsidRPr="0043239F">
        <w:rPr>
          <w:bCs/>
          <w:iCs/>
        </w:rPr>
        <w:t xml:space="preserve">[Электронный ресурс] – </w:t>
      </w:r>
      <w:r w:rsidRPr="0043239F">
        <w:rPr>
          <w:bCs/>
          <w:iCs/>
          <w:lang w:val="en-US"/>
        </w:rPr>
        <w:t>URL</w:t>
      </w:r>
      <w:r w:rsidRPr="0043239F">
        <w:rPr>
          <w:bCs/>
          <w:iCs/>
        </w:rPr>
        <w:t xml:space="preserve">: </w:t>
      </w:r>
      <w:hyperlink r:id="rId33" w:history="1">
        <w:r w:rsidRPr="0043239F">
          <w:rPr>
            <w:rStyle w:val="af0"/>
            <w:color w:val="auto"/>
            <w:u w:val="none"/>
          </w:rPr>
          <w:t>http://uisrussia.msu.ru/docs/ips/n/access_levels.htm</w:t>
        </w:r>
      </w:hyperlink>
      <w:r w:rsidRPr="0043239F">
        <w:t>.</w:t>
      </w:r>
    </w:p>
    <w:p w14:paraId="7F734B8F" w14:textId="77777777" w:rsidR="00763025" w:rsidRPr="0043239F" w:rsidRDefault="00763025" w:rsidP="005452D6">
      <w:pPr>
        <w:pStyle w:val="23"/>
        <w:numPr>
          <w:ilvl w:val="0"/>
          <w:numId w:val="11"/>
        </w:numPr>
        <w:spacing w:after="0" w:line="276" w:lineRule="auto"/>
        <w:ind w:left="0" w:firstLine="0"/>
        <w:jc w:val="both"/>
      </w:pPr>
      <w:r w:rsidRPr="0043239F">
        <w:t xml:space="preserve">Федеральный образовательный портал – Экономика, социология, менеджмент </w:t>
      </w:r>
      <w:r w:rsidRPr="0043239F">
        <w:rPr>
          <w:bCs/>
          <w:iCs/>
        </w:rPr>
        <w:t xml:space="preserve">[Электронный ресурс] – </w:t>
      </w:r>
      <w:r w:rsidRPr="0043239F">
        <w:rPr>
          <w:bCs/>
          <w:iCs/>
          <w:lang w:val="en-US"/>
        </w:rPr>
        <w:t>URL</w:t>
      </w:r>
      <w:r w:rsidRPr="0043239F">
        <w:rPr>
          <w:bCs/>
          <w:iCs/>
        </w:rPr>
        <w:t xml:space="preserve">: </w:t>
      </w:r>
      <w:r w:rsidRPr="0043239F">
        <w:t xml:space="preserve">http://ecsocman.edu.ru/ </w:t>
      </w:r>
    </w:p>
    <w:p w14:paraId="0526B672" w14:textId="77777777" w:rsidR="00763025" w:rsidRPr="0043239F" w:rsidRDefault="00763025" w:rsidP="005452D6">
      <w:pPr>
        <w:pStyle w:val="aa"/>
        <w:numPr>
          <w:ilvl w:val="0"/>
          <w:numId w:val="11"/>
        </w:numPr>
        <w:autoSpaceDE w:val="0"/>
        <w:autoSpaceDN w:val="0"/>
        <w:adjustRightInd w:val="0"/>
        <w:spacing w:after="0"/>
        <w:ind w:left="0" w:firstLine="0"/>
        <w:jc w:val="both"/>
        <w:rPr>
          <w:rFonts w:ascii="Times New Roman" w:hAnsi="Times New Roman"/>
          <w:sz w:val="24"/>
          <w:szCs w:val="24"/>
        </w:rPr>
      </w:pPr>
      <w:r w:rsidRPr="0043239F">
        <w:rPr>
          <w:rFonts w:ascii="Times New Roman" w:hAnsi="Times New Roman"/>
          <w:sz w:val="24"/>
          <w:szCs w:val="24"/>
        </w:rPr>
        <w:t xml:space="preserve">Федеральный портал «Российское образование» </w:t>
      </w:r>
      <w:r w:rsidRPr="0043239F">
        <w:rPr>
          <w:rFonts w:ascii="Times New Roman" w:hAnsi="Times New Roman"/>
          <w:bCs/>
          <w:iCs/>
          <w:sz w:val="24"/>
          <w:szCs w:val="24"/>
        </w:rPr>
        <w:t xml:space="preserve">[Электронный ресурс] – </w:t>
      </w:r>
      <w:r w:rsidRPr="0043239F">
        <w:rPr>
          <w:rFonts w:ascii="Times New Roman" w:hAnsi="Times New Roman"/>
          <w:bCs/>
          <w:iCs/>
          <w:sz w:val="24"/>
          <w:szCs w:val="24"/>
          <w:lang w:val="en-US"/>
        </w:rPr>
        <w:t>URL</w:t>
      </w:r>
      <w:r w:rsidRPr="0043239F">
        <w:rPr>
          <w:rFonts w:ascii="Times New Roman" w:hAnsi="Times New Roman"/>
          <w:bCs/>
          <w:iCs/>
          <w:sz w:val="24"/>
          <w:szCs w:val="24"/>
        </w:rPr>
        <w:t xml:space="preserve">: </w:t>
      </w:r>
      <w:r w:rsidRPr="0043239F">
        <w:rPr>
          <w:rFonts w:ascii="Times New Roman" w:hAnsi="Times New Roman"/>
          <w:sz w:val="24"/>
          <w:szCs w:val="24"/>
        </w:rPr>
        <w:t xml:space="preserve">http://www.edu.ru/. </w:t>
      </w:r>
    </w:p>
    <w:p w14:paraId="3931F2E1" w14:textId="77777777" w:rsidR="00763025" w:rsidRPr="0043239F" w:rsidRDefault="00763025" w:rsidP="005452D6">
      <w:pPr>
        <w:pStyle w:val="aa"/>
        <w:numPr>
          <w:ilvl w:val="0"/>
          <w:numId w:val="11"/>
        </w:numPr>
        <w:autoSpaceDE w:val="0"/>
        <w:autoSpaceDN w:val="0"/>
        <w:adjustRightInd w:val="0"/>
        <w:spacing w:after="0"/>
        <w:ind w:left="0" w:firstLine="0"/>
        <w:jc w:val="both"/>
        <w:rPr>
          <w:b/>
        </w:rPr>
      </w:pPr>
      <w:r w:rsidRPr="0043239F">
        <w:rPr>
          <w:rFonts w:ascii="Times New Roman" w:hAnsi="Times New Roman"/>
          <w:sz w:val="24"/>
          <w:szCs w:val="24"/>
        </w:rPr>
        <w:t xml:space="preserve">Электронные образовательные ресурсы (ЭОС) </w:t>
      </w:r>
      <w:r w:rsidRPr="0043239F">
        <w:rPr>
          <w:rFonts w:ascii="Times New Roman" w:hAnsi="Times New Roman"/>
          <w:bCs/>
          <w:iCs/>
          <w:sz w:val="24"/>
          <w:szCs w:val="24"/>
        </w:rPr>
        <w:t xml:space="preserve">[Электронный ресурс] – </w:t>
      </w:r>
      <w:r w:rsidRPr="0043239F">
        <w:rPr>
          <w:rFonts w:ascii="Times New Roman" w:hAnsi="Times New Roman"/>
          <w:bCs/>
          <w:iCs/>
          <w:sz w:val="24"/>
          <w:szCs w:val="24"/>
          <w:lang w:val="en-US"/>
        </w:rPr>
        <w:t>URL</w:t>
      </w:r>
      <w:r w:rsidRPr="0043239F">
        <w:rPr>
          <w:rFonts w:ascii="Times New Roman" w:hAnsi="Times New Roman"/>
          <w:bCs/>
          <w:iCs/>
          <w:sz w:val="24"/>
          <w:szCs w:val="24"/>
        </w:rPr>
        <w:t xml:space="preserve">: </w:t>
      </w:r>
      <w:hyperlink r:id="rId34" w:history="1">
        <w:r w:rsidRPr="0043239F">
          <w:rPr>
            <w:rStyle w:val="af0"/>
            <w:rFonts w:ascii="Times New Roman" w:hAnsi="Times New Roman"/>
            <w:color w:val="auto"/>
            <w:sz w:val="24"/>
            <w:szCs w:val="24"/>
            <w:u w:val="none"/>
            <w:lang w:val="en-US"/>
          </w:rPr>
          <w:t>http</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vipbook</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info</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nauka</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i</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ucheba</w:t>
        </w:r>
        <w:r w:rsidRPr="0043239F">
          <w:rPr>
            <w:rStyle w:val="af0"/>
            <w:rFonts w:ascii="Times New Roman" w:hAnsi="Times New Roman"/>
            <w:color w:val="auto"/>
            <w:sz w:val="24"/>
            <w:szCs w:val="24"/>
            <w:u w:val="none"/>
          </w:rPr>
          <w:t>/</w:t>
        </w:r>
        <w:r w:rsidRPr="0043239F">
          <w:rPr>
            <w:rStyle w:val="af0"/>
            <w:rFonts w:ascii="Times New Roman" w:hAnsi="Times New Roman"/>
            <w:color w:val="auto"/>
            <w:sz w:val="24"/>
            <w:szCs w:val="24"/>
            <w:u w:val="none"/>
            <w:lang w:val="en-US"/>
          </w:rPr>
          <w:t>menedgment</w:t>
        </w:r>
        <w:r w:rsidRPr="0043239F">
          <w:rPr>
            <w:rStyle w:val="af0"/>
            <w:rFonts w:ascii="Times New Roman" w:hAnsi="Times New Roman"/>
            <w:color w:val="auto"/>
            <w:sz w:val="24"/>
            <w:szCs w:val="24"/>
            <w:u w:val="none"/>
          </w:rPr>
          <w:t>/</w:t>
        </w:r>
      </w:hyperlink>
      <w:r w:rsidRPr="0043239F">
        <w:rPr>
          <w:rFonts w:ascii="Times New Roman" w:hAnsi="Times New Roman"/>
          <w:sz w:val="24"/>
          <w:szCs w:val="24"/>
        </w:rPr>
        <w:t>.</w:t>
      </w:r>
    </w:p>
    <w:p w14:paraId="4C3F75CF" w14:textId="77777777" w:rsidR="00B9718B" w:rsidRPr="0043239F" w:rsidRDefault="00B9718B" w:rsidP="00B9718B">
      <w:pPr>
        <w:ind w:left="360"/>
        <w:jc w:val="right"/>
      </w:pPr>
    </w:p>
    <w:p w14:paraId="39975865" w14:textId="77777777" w:rsidR="00B9718B" w:rsidRPr="0043239F" w:rsidRDefault="00B9718B" w:rsidP="00B9718B">
      <w:pPr>
        <w:ind w:left="360"/>
        <w:jc w:val="right"/>
        <w:rPr>
          <w:b/>
        </w:rPr>
      </w:pPr>
    </w:p>
    <w:p w14:paraId="7E26FE7E" w14:textId="77777777" w:rsidR="00B9718B" w:rsidRPr="0043239F" w:rsidRDefault="00B9718B">
      <w:pPr>
        <w:rPr>
          <w:b/>
        </w:rPr>
      </w:pPr>
      <w:r w:rsidRPr="0043239F">
        <w:rPr>
          <w:b/>
        </w:rPr>
        <w:br w:type="page"/>
      </w:r>
    </w:p>
    <w:p w14:paraId="38FE25E1" w14:textId="77777777" w:rsidR="00B9718B" w:rsidRPr="0043239F" w:rsidRDefault="00B9718B" w:rsidP="00B9718B">
      <w:pPr>
        <w:pStyle w:val="23"/>
        <w:spacing w:after="0" w:line="360" w:lineRule="auto"/>
        <w:ind w:left="0"/>
        <w:jc w:val="center"/>
        <w:rPr>
          <w:b/>
        </w:rPr>
      </w:pPr>
      <w:r w:rsidRPr="0043239F">
        <w:rPr>
          <w:b/>
        </w:rPr>
        <w:lastRenderedPageBreak/>
        <w:t>5.3. ПРОГРАММА ДИСЦИПЛИНЫ</w:t>
      </w:r>
    </w:p>
    <w:p w14:paraId="08FFF731" w14:textId="77777777" w:rsidR="00B9718B" w:rsidRPr="0043239F" w:rsidRDefault="00B9718B" w:rsidP="00B9718B">
      <w:pPr>
        <w:autoSpaceDE w:val="0"/>
        <w:autoSpaceDN w:val="0"/>
        <w:adjustRightInd w:val="0"/>
        <w:spacing w:line="360" w:lineRule="auto"/>
        <w:jc w:val="center"/>
        <w:rPr>
          <w:b/>
          <w:bCs/>
        </w:rPr>
      </w:pPr>
      <w:r w:rsidRPr="0043239F">
        <w:rPr>
          <w:rFonts w:ascii="Times New Roman CYR" w:hAnsi="Times New Roman CYR" w:cs="Times New Roman CYR"/>
          <w:b/>
          <w:bCs/>
        </w:rPr>
        <w:t>«Искусство маркетинга</w:t>
      </w:r>
      <w:r w:rsidRPr="0043239F">
        <w:rPr>
          <w:b/>
          <w:bCs/>
        </w:rPr>
        <w:t>»</w:t>
      </w:r>
    </w:p>
    <w:p w14:paraId="5EBACD18" w14:textId="77777777" w:rsidR="001A2659" w:rsidRPr="0043239F" w:rsidRDefault="001A2659" w:rsidP="005452D6">
      <w:pPr>
        <w:autoSpaceDE w:val="0"/>
        <w:autoSpaceDN w:val="0"/>
        <w:adjustRightInd w:val="0"/>
        <w:spacing w:line="276" w:lineRule="auto"/>
        <w:ind w:firstLine="709"/>
        <w:jc w:val="both"/>
        <w:rPr>
          <w:bCs/>
          <w:i/>
        </w:rPr>
      </w:pPr>
    </w:p>
    <w:p w14:paraId="3F5AF7B2" w14:textId="77777777" w:rsidR="001A2659" w:rsidRPr="0043239F" w:rsidRDefault="001A2659" w:rsidP="005452D6">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1FDD49AC" w14:textId="77777777" w:rsidR="001A2659" w:rsidRPr="0043239F" w:rsidRDefault="001A2659" w:rsidP="005452D6">
      <w:pPr>
        <w:autoSpaceDE w:val="0"/>
        <w:autoSpaceDN w:val="0"/>
        <w:adjustRightInd w:val="0"/>
        <w:spacing w:line="276" w:lineRule="auto"/>
        <w:ind w:firstLine="709"/>
        <w:jc w:val="both"/>
      </w:pPr>
      <w:r w:rsidRPr="0043239F">
        <w:t xml:space="preserve">Термин «маркетинг» возник в экономической литературе США на рубеже </w:t>
      </w:r>
      <w:r w:rsidRPr="0043239F">
        <w:rPr>
          <w:lang w:val="en-US"/>
        </w:rPr>
        <w:t>XIX</w:t>
      </w:r>
      <w:r w:rsidRPr="0043239F">
        <w:t>-</w:t>
      </w:r>
      <w:r w:rsidRPr="0043239F">
        <w:rPr>
          <w:lang w:val="en-US"/>
        </w:rPr>
        <w:t>XX</w:t>
      </w:r>
      <w:r w:rsidRPr="0043239F">
        <w:t xml:space="preserve"> столетия, его корнем является английское слово (</w:t>
      </w:r>
      <w:r w:rsidRPr="0043239F">
        <w:rPr>
          <w:lang w:val="en-US"/>
        </w:rPr>
        <w:t>market</w:t>
      </w:r>
      <w:r w:rsidRPr="0043239F">
        <w:t>), в переводе «рынок». А производное «маркетинг» (</w:t>
      </w:r>
      <w:r w:rsidRPr="0043239F">
        <w:rPr>
          <w:lang w:val="en-US"/>
        </w:rPr>
        <w:t>marketing</w:t>
      </w:r>
      <w:r w:rsidRPr="0043239F">
        <w:t>) означает буквально «торговую работу на рынке». В основу концепции маркетинга положены идеи удовлетворения нужд потребителей.</w:t>
      </w:r>
    </w:p>
    <w:p w14:paraId="07601571" w14:textId="77777777" w:rsidR="001A2659" w:rsidRPr="0043239F" w:rsidRDefault="001A2659" w:rsidP="005452D6">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0C234E3F" w14:textId="77777777" w:rsidR="001A2659" w:rsidRPr="0043239F" w:rsidRDefault="001A2659" w:rsidP="005452D6">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417D7139" w14:textId="77777777" w:rsidR="001A2659" w:rsidRPr="0043239F" w:rsidRDefault="001A2659" w:rsidP="005452D6">
      <w:pPr>
        <w:pStyle w:val="af7"/>
        <w:spacing w:line="276" w:lineRule="auto"/>
        <w:ind w:firstLine="709"/>
        <w:rPr>
          <w:rFonts w:ascii="Times New Roman" w:hAnsi="Times New Roman"/>
          <w:sz w:val="24"/>
          <w:szCs w:val="24"/>
        </w:rPr>
      </w:pPr>
      <w:r w:rsidRPr="0043239F">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046D633D" w14:textId="77777777" w:rsidR="001A2659" w:rsidRPr="0043239F" w:rsidRDefault="001A2659" w:rsidP="005452D6">
      <w:pPr>
        <w:autoSpaceDE w:val="0"/>
        <w:autoSpaceDN w:val="0"/>
        <w:adjustRightInd w:val="0"/>
        <w:spacing w:line="276" w:lineRule="auto"/>
        <w:ind w:firstLine="709"/>
        <w:jc w:val="both"/>
        <w:rPr>
          <w:b/>
          <w:bCs/>
        </w:rPr>
      </w:pPr>
    </w:p>
    <w:p w14:paraId="7384D23B" w14:textId="77777777" w:rsidR="001A2659" w:rsidRPr="0043239F" w:rsidRDefault="001A2659" w:rsidP="005452D6">
      <w:pPr>
        <w:autoSpaceDE w:val="0"/>
        <w:autoSpaceDN w:val="0"/>
        <w:adjustRightInd w:val="0"/>
        <w:spacing w:line="276" w:lineRule="auto"/>
        <w:ind w:firstLine="709"/>
        <w:jc w:val="both"/>
        <w:rPr>
          <w:b/>
          <w:bCs/>
        </w:rPr>
      </w:pPr>
      <w:r w:rsidRPr="0043239F">
        <w:rPr>
          <w:b/>
          <w:bCs/>
        </w:rPr>
        <w:t>2. Место в структуре модуля</w:t>
      </w:r>
    </w:p>
    <w:p w14:paraId="49820EAE" w14:textId="77777777" w:rsidR="001A2659" w:rsidRPr="0043239F" w:rsidRDefault="001A2659" w:rsidP="005452D6">
      <w:pPr>
        <w:autoSpaceDE w:val="0"/>
        <w:autoSpaceDN w:val="0"/>
        <w:adjustRightInd w:val="0"/>
        <w:spacing w:line="276" w:lineRule="auto"/>
        <w:ind w:firstLine="709"/>
        <w:jc w:val="both"/>
      </w:pPr>
      <w:r w:rsidRPr="0043239F">
        <w:t xml:space="preserve">Дисциплина «Искусство маркетинга» относится к: </w:t>
      </w:r>
      <w:r w:rsidRPr="0043239F">
        <w:rPr>
          <w:bCs/>
          <w:iCs/>
        </w:rPr>
        <w:t xml:space="preserve">модулю «Основы управленческой культуры» и является вариативной дисциплиной выбираемой обучающимся. </w:t>
      </w:r>
    </w:p>
    <w:p w14:paraId="1D79FCC2" w14:textId="77777777" w:rsidR="001A2659" w:rsidRPr="0043239F" w:rsidRDefault="001A2659" w:rsidP="005452D6">
      <w:pPr>
        <w:autoSpaceDE w:val="0"/>
        <w:autoSpaceDN w:val="0"/>
        <w:adjustRightInd w:val="0"/>
        <w:spacing w:line="276" w:lineRule="auto"/>
        <w:ind w:firstLine="709"/>
        <w:jc w:val="both"/>
      </w:pPr>
      <w:r w:rsidRPr="0043239F">
        <w:t>Дисциплины, на которой базируется «Искусство маркетинга»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6BE26641" w14:textId="77777777" w:rsidR="001A2659" w:rsidRPr="0043239F" w:rsidRDefault="001A2659" w:rsidP="005452D6">
      <w:pPr>
        <w:autoSpaceDE w:val="0"/>
        <w:autoSpaceDN w:val="0"/>
        <w:adjustRightInd w:val="0"/>
        <w:spacing w:line="276" w:lineRule="auto"/>
        <w:ind w:firstLine="709"/>
        <w:jc w:val="both"/>
      </w:pPr>
    </w:p>
    <w:p w14:paraId="6779CC43" w14:textId="77777777" w:rsidR="001A2659" w:rsidRPr="0043239F" w:rsidRDefault="001A2659" w:rsidP="005452D6">
      <w:pPr>
        <w:autoSpaceDE w:val="0"/>
        <w:autoSpaceDN w:val="0"/>
        <w:adjustRightInd w:val="0"/>
        <w:spacing w:line="276" w:lineRule="auto"/>
        <w:ind w:firstLine="709"/>
        <w:jc w:val="both"/>
        <w:rPr>
          <w:b/>
          <w:bCs/>
        </w:rPr>
      </w:pPr>
      <w:r w:rsidRPr="0043239F">
        <w:rPr>
          <w:b/>
          <w:bCs/>
        </w:rPr>
        <w:t>3. Цели и задачи</w:t>
      </w:r>
    </w:p>
    <w:p w14:paraId="469E21E6" w14:textId="77777777" w:rsidR="001A2659" w:rsidRPr="0043239F" w:rsidRDefault="001A2659" w:rsidP="005452D6">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3B873C30" w14:textId="77777777" w:rsidR="001A2659" w:rsidRPr="0043239F" w:rsidRDefault="001A2659" w:rsidP="005452D6">
      <w:pPr>
        <w:autoSpaceDE w:val="0"/>
        <w:autoSpaceDN w:val="0"/>
        <w:adjustRightInd w:val="0"/>
        <w:spacing w:line="276" w:lineRule="auto"/>
        <w:ind w:firstLine="709"/>
        <w:jc w:val="both"/>
        <w:rPr>
          <w:i/>
          <w:iCs/>
        </w:rPr>
      </w:pPr>
      <w:r w:rsidRPr="0043239F">
        <w:rPr>
          <w:i/>
          <w:iCs/>
        </w:rPr>
        <w:t>Задачи дисциплины:</w:t>
      </w:r>
    </w:p>
    <w:p w14:paraId="4E1CC9CA" w14:textId="77777777" w:rsidR="001A2659" w:rsidRPr="0043239F" w:rsidRDefault="001A2659" w:rsidP="005452D6">
      <w:pPr>
        <w:numPr>
          <w:ilvl w:val="0"/>
          <w:numId w:val="14"/>
        </w:numPr>
        <w:tabs>
          <w:tab w:val="clear" w:pos="3240"/>
          <w:tab w:val="num" w:pos="1219"/>
          <w:tab w:val="num" w:pos="3090"/>
        </w:tabs>
        <w:spacing w:line="276" w:lineRule="auto"/>
        <w:ind w:left="0" w:firstLine="709"/>
        <w:jc w:val="both"/>
      </w:pPr>
      <w:r w:rsidRPr="0043239F">
        <w:lastRenderedPageBreak/>
        <w:t>сформировать у бакалавров научное представление о роли маркетинга, маркетинговых концепций в управлении предприятиями;</w:t>
      </w:r>
    </w:p>
    <w:p w14:paraId="417627BE" w14:textId="77777777" w:rsidR="001A2659" w:rsidRPr="0043239F" w:rsidRDefault="001A2659" w:rsidP="005452D6">
      <w:pPr>
        <w:numPr>
          <w:ilvl w:val="0"/>
          <w:numId w:val="14"/>
        </w:numPr>
        <w:tabs>
          <w:tab w:val="clear" w:pos="3240"/>
          <w:tab w:val="num" w:pos="1219"/>
          <w:tab w:val="num" w:pos="3090"/>
        </w:tabs>
        <w:spacing w:line="276" w:lineRule="auto"/>
        <w:ind w:left="0" w:firstLine="709"/>
        <w:jc w:val="both"/>
      </w:pPr>
      <w:r w:rsidRPr="0043239F">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6CDF8A4C" w14:textId="77777777" w:rsidR="001A2659" w:rsidRPr="0043239F" w:rsidRDefault="001A2659" w:rsidP="005452D6">
      <w:pPr>
        <w:numPr>
          <w:ilvl w:val="0"/>
          <w:numId w:val="14"/>
        </w:numPr>
        <w:tabs>
          <w:tab w:val="clear" w:pos="3240"/>
          <w:tab w:val="num" w:pos="1219"/>
          <w:tab w:val="num" w:pos="3090"/>
        </w:tabs>
        <w:spacing w:line="276" w:lineRule="auto"/>
        <w:ind w:left="0" w:firstLine="709"/>
        <w:jc w:val="both"/>
        <w:rPr>
          <w:i/>
        </w:rPr>
      </w:pPr>
      <w:r w:rsidRPr="0043239F">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56C9837D" w14:textId="77777777" w:rsidR="001A2659" w:rsidRPr="0043239F" w:rsidRDefault="001A2659" w:rsidP="005452D6">
      <w:pPr>
        <w:autoSpaceDE w:val="0"/>
        <w:autoSpaceDN w:val="0"/>
        <w:adjustRightInd w:val="0"/>
        <w:spacing w:line="276" w:lineRule="auto"/>
        <w:ind w:firstLine="709"/>
        <w:jc w:val="both"/>
        <w:rPr>
          <w:b/>
          <w:bCs/>
        </w:rPr>
      </w:pPr>
    </w:p>
    <w:p w14:paraId="0BC6323F" w14:textId="77777777" w:rsidR="001A2659" w:rsidRPr="0043239F" w:rsidRDefault="001A2659" w:rsidP="005452D6">
      <w:pPr>
        <w:autoSpaceDE w:val="0"/>
        <w:autoSpaceDN w:val="0"/>
        <w:adjustRightInd w:val="0"/>
        <w:spacing w:line="276" w:lineRule="auto"/>
        <w:ind w:firstLine="709"/>
        <w:jc w:val="both"/>
        <w:rPr>
          <w:b/>
          <w:bCs/>
        </w:rPr>
      </w:pPr>
      <w:r w:rsidRPr="0043239F">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43239F" w14:paraId="4DBF9881" w14:textId="77777777" w:rsidTr="005452D6">
        <w:trPr>
          <w:trHeight w:val="385"/>
        </w:trPr>
        <w:tc>
          <w:tcPr>
            <w:tcW w:w="818" w:type="dxa"/>
            <w:tcBorders>
              <w:top w:val="single" w:sz="2" w:space="0" w:color="000000"/>
              <w:left w:val="single" w:sz="2" w:space="0" w:color="000000"/>
              <w:bottom w:val="single" w:sz="2" w:space="0" w:color="000000"/>
              <w:right w:val="single" w:sz="2" w:space="0" w:color="000000"/>
            </w:tcBorders>
          </w:tcPr>
          <w:p w14:paraId="4D825A93" w14:textId="77777777" w:rsidR="005452D6" w:rsidRPr="0043239F" w:rsidRDefault="005452D6" w:rsidP="00F825CE">
            <w:pPr>
              <w:autoSpaceDE w:val="0"/>
              <w:autoSpaceDN w:val="0"/>
              <w:adjustRightInd w:val="0"/>
              <w:jc w:val="center"/>
              <w:rPr>
                <w:sz w:val="22"/>
                <w:szCs w:val="22"/>
              </w:rPr>
            </w:pPr>
            <w:r w:rsidRPr="0043239F">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1CD9A261" w14:textId="77777777" w:rsidR="005452D6" w:rsidRPr="0043239F" w:rsidRDefault="005452D6" w:rsidP="00F825CE">
            <w:pPr>
              <w:suppressAutoHyphens/>
              <w:autoSpaceDE w:val="0"/>
              <w:autoSpaceDN w:val="0"/>
              <w:adjustRightInd w:val="0"/>
              <w:jc w:val="center"/>
              <w:rPr>
                <w:sz w:val="22"/>
                <w:szCs w:val="22"/>
              </w:rPr>
            </w:pPr>
            <w:r w:rsidRPr="0043239F">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64372912" w14:textId="77777777" w:rsidR="005452D6" w:rsidRPr="0043239F" w:rsidRDefault="005452D6" w:rsidP="00F825CE">
            <w:pPr>
              <w:autoSpaceDE w:val="0"/>
              <w:autoSpaceDN w:val="0"/>
              <w:adjustRightInd w:val="0"/>
              <w:jc w:val="center"/>
              <w:rPr>
                <w:sz w:val="22"/>
                <w:szCs w:val="22"/>
              </w:rPr>
            </w:pPr>
            <w:r w:rsidRPr="0043239F">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332F7C78" w14:textId="77777777" w:rsidR="005452D6" w:rsidRPr="0043239F" w:rsidRDefault="005452D6" w:rsidP="00F825CE">
            <w:pPr>
              <w:autoSpaceDE w:val="0"/>
              <w:autoSpaceDN w:val="0"/>
              <w:adjustRightInd w:val="0"/>
              <w:jc w:val="center"/>
              <w:rPr>
                <w:sz w:val="22"/>
                <w:szCs w:val="22"/>
              </w:rPr>
            </w:pPr>
            <w:r w:rsidRPr="0043239F">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3FC6D4C5" w14:textId="77777777" w:rsidR="005452D6" w:rsidRPr="0043239F" w:rsidRDefault="005452D6" w:rsidP="00DB7C6A">
            <w:pPr>
              <w:autoSpaceDE w:val="0"/>
              <w:autoSpaceDN w:val="0"/>
              <w:adjustRightInd w:val="0"/>
              <w:jc w:val="center"/>
              <w:rPr>
                <w:sz w:val="22"/>
                <w:szCs w:val="22"/>
              </w:rPr>
            </w:pPr>
            <w:r w:rsidRPr="0043239F">
              <w:rPr>
                <w:sz w:val="22"/>
                <w:szCs w:val="22"/>
              </w:rPr>
              <w:t xml:space="preserve">Код </w:t>
            </w:r>
            <w:r w:rsidR="00DB7C6A" w:rsidRPr="0043239F">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49DD66DA" w14:textId="77777777" w:rsidR="005452D6" w:rsidRPr="0043239F" w:rsidRDefault="005452D6" w:rsidP="005452D6">
            <w:pPr>
              <w:autoSpaceDE w:val="0"/>
              <w:autoSpaceDN w:val="0"/>
              <w:adjustRightInd w:val="0"/>
              <w:jc w:val="center"/>
              <w:rPr>
                <w:sz w:val="22"/>
                <w:szCs w:val="22"/>
              </w:rPr>
            </w:pPr>
            <w:r w:rsidRPr="0043239F">
              <w:rPr>
                <w:sz w:val="22"/>
                <w:szCs w:val="22"/>
              </w:rPr>
              <w:t>Средства оценивания ОР</w:t>
            </w:r>
          </w:p>
        </w:tc>
      </w:tr>
      <w:tr w:rsidR="005452D6" w:rsidRPr="0043239F" w14:paraId="36C6C6C7" w14:textId="77777777" w:rsidTr="00BA2E4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4A4A6880" w14:textId="77777777" w:rsidR="005452D6" w:rsidRPr="0043239F" w:rsidRDefault="005452D6" w:rsidP="00F825CE">
            <w:pPr>
              <w:ind w:right="-108"/>
              <w:rPr>
                <w:sz w:val="22"/>
                <w:szCs w:val="22"/>
              </w:rPr>
            </w:pPr>
            <w:r w:rsidRPr="0043239F">
              <w:rPr>
                <w:sz w:val="22"/>
                <w:szCs w:val="22"/>
              </w:rPr>
              <w:t>ОР.</w:t>
            </w:r>
            <w:r w:rsidR="00DB7C6A" w:rsidRPr="0043239F">
              <w:rPr>
                <w:sz w:val="22"/>
                <w:szCs w:val="22"/>
              </w:rPr>
              <w:t>3</w:t>
            </w:r>
          </w:p>
          <w:p w14:paraId="2397D5F6" w14:textId="77777777" w:rsidR="005452D6" w:rsidRPr="0043239F" w:rsidRDefault="005452D6" w:rsidP="00F825C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12F80195" w14:textId="77777777" w:rsidR="005452D6" w:rsidRPr="0043239F" w:rsidRDefault="001F71B9" w:rsidP="00F825CE">
            <w:pPr>
              <w:suppressAutoHyphens/>
              <w:autoSpaceDE w:val="0"/>
              <w:autoSpaceDN w:val="0"/>
              <w:adjustRightInd w:val="0"/>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702" w:type="dxa"/>
            <w:tcBorders>
              <w:top w:val="single" w:sz="2" w:space="0" w:color="000000"/>
              <w:left w:val="single" w:sz="2" w:space="0" w:color="000000"/>
              <w:bottom w:val="single" w:sz="2" w:space="0" w:color="000000"/>
              <w:right w:val="single" w:sz="2" w:space="0" w:color="000000"/>
            </w:tcBorders>
          </w:tcPr>
          <w:p w14:paraId="4F6161FB" w14:textId="77777777" w:rsidR="005452D6" w:rsidRPr="0043239F" w:rsidRDefault="005452D6" w:rsidP="005452D6">
            <w:pPr>
              <w:ind w:right="-108"/>
              <w:rPr>
                <w:sz w:val="22"/>
                <w:szCs w:val="22"/>
              </w:rPr>
            </w:pPr>
            <w:r w:rsidRPr="0043239F">
              <w:rPr>
                <w:sz w:val="22"/>
                <w:szCs w:val="22"/>
              </w:rPr>
              <w:t>ОР.</w:t>
            </w:r>
            <w:r w:rsidR="00DB7C6A" w:rsidRPr="0043239F">
              <w:rPr>
                <w:sz w:val="22"/>
                <w:szCs w:val="22"/>
              </w:rPr>
              <w:t>3</w:t>
            </w:r>
            <w:r w:rsidRPr="0043239F">
              <w:rPr>
                <w:sz w:val="22"/>
                <w:szCs w:val="22"/>
              </w:rPr>
              <w:t>-3-1</w:t>
            </w:r>
          </w:p>
          <w:p w14:paraId="65F8C481" w14:textId="77777777" w:rsidR="005452D6" w:rsidRPr="0043239F" w:rsidRDefault="005452D6" w:rsidP="00F825C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13977F67" w14:textId="77777777" w:rsidR="005452D6" w:rsidRPr="0043239F" w:rsidRDefault="005452D6" w:rsidP="00F825CE">
            <w:pPr>
              <w:autoSpaceDE w:val="0"/>
              <w:autoSpaceDN w:val="0"/>
              <w:adjustRightInd w:val="0"/>
              <w:rPr>
                <w:sz w:val="22"/>
                <w:szCs w:val="22"/>
              </w:rPr>
            </w:pPr>
            <w:r w:rsidRPr="0043239F">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1D7250B5" w14:textId="77777777" w:rsidR="005452D6" w:rsidRPr="0043239F" w:rsidRDefault="00DB7C6A" w:rsidP="000822F6">
            <w:pPr>
              <w:rPr>
                <w:sz w:val="22"/>
                <w:szCs w:val="22"/>
              </w:rPr>
            </w:pPr>
            <w:r w:rsidRPr="0043239F">
              <w:rPr>
                <w:sz w:val="22"/>
                <w:szCs w:val="22"/>
              </w:rPr>
              <w:t>УК.1.1. УК.2.2. УК.2.3.</w:t>
            </w:r>
          </w:p>
          <w:p w14:paraId="35FF5388" w14:textId="74813140" w:rsidR="00764777" w:rsidRPr="0043239F" w:rsidRDefault="00764777" w:rsidP="000822F6">
            <w:pPr>
              <w:rPr>
                <w:sz w:val="22"/>
                <w:szCs w:val="22"/>
              </w:rPr>
            </w:pPr>
            <w:r w:rsidRPr="0043239F">
              <w:rPr>
                <w:sz w:val="22"/>
                <w:szCs w:val="22"/>
              </w:rPr>
              <w:t>УК.9.</w:t>
            </w:r>
            <w:r w:rsidR="00AF2688" w:rsidRPr="0043239F">
              <w:rPr>
                <w:sz w:val="22"/>
                <w:szCs w:val="22"/>
              </w:rPr>
              <w:t>2</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1F345C54" w14:textId="77777777" w:rsidR="005452D6" w:rsidRPr="0043239F" w:rsidRDefault="005452D6" w:rsidP="005452D6">
            <w:pPr>
              <w:rPr>
                <w:sz w:val="22"/>
                <w:szCs w:val="22"/>
              </w:rPr>
            </w:pPr>
            <w:r w:rsidRPr="0043239F">
              <w:rPr>
                <w:sz w:val="22"/>
                <w:szCs w:val="22"/>
              </w:rPr>
              <w:t>Учебно-исследовательская работа студента (УИРС)</w:t>
            </w:r>
          </w:p>
        </w:tc>
      </w:tr>
      <w:tr w:rsidR="005452D6" w:rsidRPr="0043239F" w14:paraId="562ECE0C" w14:textId="77777777" w:rsidTr="00BA2E4E">
        <w:trPr>
          <w:trHeight w:val="888"/>
        </w:trPr>
        <w:tc>
          <w:tcPr>
            <w:tcW w:w="818" w:type="dxa"/>
            <w:vMerge/>
            <w:tcBorders>
              <w:left w:val="single" w:sz="2" w:space="0" w:color="000000"/>
              <w:bottom w:val="single" w:sz="4" w:space="0" w:color="auto"/>
              <w:right w:val="single" w:sz="2" w:space="0" w:color="000000"/>
            </w:tcBorders>
            <w:vAlign w:val="center"/>
          </w:tcPr>
          <w:p w14:paraId="02C485FB" w14:textId="77777777" w:rsidR="005452D6" w:rsidRPr="0043239F" w:rsidRDefault="005452D6" w:rsidP="00F825C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48549ED0" w14:textId="77777777" w:rsidR="005452D6" w:rsidRPr="0043239F" w:rsidRDefault="005452D6" w:rsidP="00F825C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715D66FB" w14:textId="77777777" w:rsidR="005452D6" w:rsidRPr="0043239F" w:rsidRDefault="005452D6" w:rsidP="00DB7C6A">
            <w:pPr>
              <w:autoSpaceDE w:val="0"/>
              <w:autoSpaceDN w:val="0"/>
              <w:adjustRightInd w:val="0"/>
              <w:rPr>
                <w:sz w:val="22"/>
                <w:szCs w:val="22"/>
              </w:rPr>
            </w:pPr>
            <w:r w:rsidRPr="0043239F">
              <w:rPr>
                <w:sz w:val="22"/>
                <w:szCs w:val="22"/>
              </w:rPr>
              <w:t>ОР.</w:t>
            </w:r>
            <w:r w:rsidR="00DB7C6A" w:rsidRPr="0043239F">
              <w:rPr>
                <w:sz w:val="22"/>
                <w:szCs w:val="22"/>
              </w:rPr>
              <w:t>3</w:t>
            </w:r>
            <w:r w:rsidRPr="0043239F">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14:paraId="27449EBA" w14:textId="77777777" w:rsidR="005452D6" w:rsidRPr="0043239F" w:rsidRDefault="005452D6" w:rsidP="005452D6">
            <w:pPr>
              <w:autoSpaceDE w:val="0"/>
              <w:autoSpaceDN w:val="0"/>
              <w:adjustRightInd w:val="0"/>
              <w:rPr>
                <w:sz w:val="22"/>
                <w:szCs w:val="22"/>
              </w:rPr>
            </w:pPr>
            <w:r w:rsidRPr="0043239F">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0E89FCA5" w14:textId="77777777" w:rsidR="005452D6" w:rsidRPr="0043239F" w:rsidRDefault="00DB7C6A" w:rsidP="00F825CE">
            <w:pPr>
              <w:autoSpaceDE w:val="0"/>
              <w:autoSpaceDN w:val="0"/>
              <w:adjustRightInd w:val="0"/>
            </w:pPr>
            <w:r w:rsidRPr="0043239F">
              <w:rPr>
                <w:sz w:val="22"/>
                <w:szCs w:val="22"/>
              </w:rPr>
              <w:t>УК.1.1. УК.2.2. УК.2.3.</w:t>
            </w:r>
          </w:p>
        </w:tc>
        <w:tc>
          <w:tcPr>
            <w:tcW w:w="1984" w:type="dxa"/>
            <w:vMerge/>
            <w:tcBorders>
              <w:left w:val="single" w:sz="2" w:space="0" w:color="000000"/>
              <w:bottom w:val="single" w:sz="4" w:space="0" w:color="auto"/>
              <w:right w:val="single" w:sz="2" w:space="0" w:color="000000"/>
            </w:tcBorders>
            <w:shd w:val="clear" w:color="000000" w:fill="FFFFFF"/>
          </w:tcPr>
          <w:p w14:paraId="5EAE0CD2" w14:textId="77777777" w:rsidR="005452D6" w:rsidRPr="0043239F" w:rsidRDefault="005452D6" w:rsidP="00F825CE">
            <w:pPr>
              <w:autoSpaceDE w:val="0"/>
              <w:autoSpaceDN w:val="0"/>
              <w:adjustRightInd w:val="0"/>
            </w:pPr>
          </w:p>
        </w:tc>
      </w:tr>
    </w:tbl>
    <w:p w14:paraId="5CA38291" w14:textId="77777777" w:rsidR="001A2659" w:rsidRPr="0043239F" w:rsidRDefault="001A2659" w:rsidP="001A2659">
      <w:pPr>
        <w:autoSpaceDE w:val="0"/>
        <w:autoSpaceDN w:val="0"/>
        <w:adjustRightInd w:val="0"/>
        <w:jc w:val="both"/>
        <w:rPr>
          <w:b/>
          <w:bCs/>
        </w:rPr>
      </w:pPr>
    </w:p>
    <w:p w14:paraId="07D4D736" w14:textId="77777777" w:rsidR="001A2659" w:rsidRPr="0043239F" w:rsidRDefault="001A2659" w:rsidP="001A2659">
      <w:pPr>
        <w:autoSpaceDE w:val="0"/>
        <w:autoSpaceDN w:val="0"/>
        <w:adjustRightInd w:val="0"/>
        <w:ind w:firstLine="709"/>
        <w:jc w:val="both"/>
        <w:rPr>
          <w:b/>
          <w:bCs/>
        </w:rPr>
      </w:pPr>
      <w:r w:rsidRPr="0043239F">
        <w:rPr>
          <w:b/>
          <w:bCs/>
        </w:rPr>
        <w:t>5. Содержание дисциплины</w:t>
      </w:r>
    </w:p>
    <w:p w14:paraId="0B50E0A0" w14:textId="77777777" w:rsidR="001A2659" w:rsidRPr="0043239F" w:rsidRDefault="001A2659" w:rsidP="001A2659">
      <w:pPr>
        <w:autoSpaceDE w:val="0"/>
        <w:autoSpaceDN w:val="0"/>
        <w:adjustRightInd w:val="0"/>
        <w:ind w:firstLine="709"/>
        <w:jc w:val="both"/>
        <w:rPr>
          <w:bCs/>
          <w:i/>
        </w:rPr>
      </w:pPr>
      <w:r w:rsidRPr="0043239F">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43239F" w14:paraId="1761850E" w14:textId="77777777" w:rsidTr="00DA5BFB">
        <w:trPr>
          <w:trHeight w:val="203"/>
        </w:trPr>
        <w:tc>
          <w:tcPr>
            <w:tcW w:w="4394" w:type="dxa"/>
            <w:vMerge w:val="restart"/>
            <w:tcBorders>
              <w:top w:val="single" w:sz="2" w:space="0" w:color="000000"/>
              <w:left w:val="single" w:sz="2" w:space="0" w:color="000000"/>
              <w:right w:val="single" w:sz="2" w:space="0" w:color="000000"/>
            </w:tcBorders>
          </w:tcPr>
          <w:p w14:paraId="38C621D5" w14:textId="77777777" w:rsidR="00DA5BFB" w:rsidRPr="0043239F" w:rsidRDefault="00DA5BFB" w:rsidP="00F825CE">
            <w:pPr>
              <w:autoSpaceDE w:val="0"/>
              <w:autoSpaceDN w:val="0"/>
              <w:adjustRightInd w:val="0"/>
              <w:jc w:val="center"/>
            </w:pPr>
            <w:r w:rsidRPr="0043239F">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240CBBB4" w14:textId="77777777" w:rsidR="00DA5BFB" w:rsidRPr="0043239F" w:rsidRDefault="00DA5BFB" w:rsidP="00F825CE">
            <w:pPr>
              <w:autoSpaceDE w:val="0"/>
              <w:autoSpaceDN w:val="0"/>
              <w:adjustRightInd w:val="0"/>
              <w:jc w:val="center"/>
            </w:pPr>
            <w:r w:rsidRPr="0043239F">
              <w:t>Контактная работа</w:t>
            </w:r>
          </w:p>
        </w:tc>
        <w:tc>
          <w:tcPr>
            <w:tcW w:w="1238" w:type="dxa"/>
            <w:vMerge w:val="restart"/>
            <w:tcBorders>
              <w:top w:val="single" w:sz="2" w:space="0" w:color="000000"/>
              <w:left w:val="single" w:sz="2" w:space="0" w:color="000000"/>
              <w:right w:val="single" w:sz="2" w:space="0" w:color="000000"/>
            </w:tcBorders>
          </w:tcPr>
          <w:p w14:paraId="17899B45" w14:textId="77777777" w:rsidR="00DA5BFB" w:rsidRPr="0043239F" w:rsidRDefault="00DA5BFB" w:rsidP="00F825CE">
            <w:pPr>
              <w:autoSpaceDE w:val="0"/>
              <w:autoSpaceDN w:val="0"/>
              <w:adjustRightInd w:val="0"/>
              <w:jc w:val="center"/>
            </w:pPr>
            <w:r w:rsidRPr="0043239F">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14:paraId="1516665C" w14:textId="77777777" w:rsidR="00DA5BFB" w:rsidRPr="0043239F" w:rsidRDefault="00DA5BFB" w:rsidP="00F825CE">
            <w:pPr>
              <w:autoSpaceDE w:val="0"/>
              <w:autoSpaceDN w:val="0"/>
              <w:adjustRightInd w:val="0"/>
              <w:jc w:val="center"/>
            </w:pPr>
            <w:r w:rsidRPr="0043239F">
              <w:t>Всего часов по дисциплине</w:t>
            </w:r>
          </w:p>
        </w:tc>
      </w:tr>
      <w:tr w:rsidR="00DA5BFB" w:rsidRPr="0043239F" w14:paraId="4906DC45" w14:textId="77777777" w:rsidTr="00DA5BFB">
        <w:trPr>
          <w:trHeight w:val="533"/>
        </w:trPr>
        <w:tc>
          <w:tcPr>
            <w:tcW w:w="4394" w:type="dxa"/>
            <w:vMerge/>
            <w:tcBorders>
              <w:left w:val="single" w:sz="2" w:space="0" w:color="000000"/>
              <w:right w:val="single" w:sz="2" w:space="0" w:color="000000"/>
            </w:tcBorders>
          </w:tcPr>
          <w:p w14:paraId="133A3551" w14:textId="77777777" w:rsidR="00DA5BFB" w:rsidRPr="0043239F"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3B1C25FD" w14:textId="77777777" w:rsidR="00DA5BFB" w:rsidRPr="0043239F" w:rsidRDefault="00DA5BFB" w:rsidP="00F825CE">
            <w:pPr>
              <w:autoSpaceDE w:val="0"/>
              <w:autoSpaceDN w:val="0"/>
              <w:adjustRightInd w:val="0"/>
              <w:jc w:val="center"/>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1EA3247" w14:textId="77777777" w:rsidR="00DA5BFB" w:rsidRPr="0043239F" w:rsidRDefault="00DA5BFB" w:rsidP="00F825CE">
            <w:pPr>
              <w:tabs>
                <w:tab w:val="left" w:pos="814"/>
              </w:tabs>
              <w:jc w:val="center"/>
            </w:pPr>
            <w:r w:rsidRPr="0043239F">
              <w:t xml:space="preserve">Контактная СР (в т.ч. </w:t>
            </w:r>
          </w:p>
          <w:p w14:paraId="50979FB0" w14:textId="77777777" w:rsidR="00DA5BFB" w:rsidRPr="0043239F" w:rsidRDefault="00DA5BFB" w:rsidP="00F825CE">
            <w:pPr>
              <w:autoSpaceDE w:val="0"/>
              <w:autoSpaceDN w:val="0"/>
              <w:adjustRightInd w:val="0"/>
              <w:jc w:val="center"/>
            </w:pPr>
            <w:r w:rsidRPr="0043239F">
              <w:t>в ЭИОС)</w:t>
            </w:r>
          </w:p>
        </w:tc>
        <w:tc>
          <w:tcPr>
            <w:tcW w:w="1238" w:type="dxa"/>
            <w:vMerge/>
            <w:tcBorders>
              <w:left w:val="single" w:sz="2" w:space="0" w:color="000000"/>
              <w:right w:val="single" w:sz="2" w:space="0" w:color="000000"/>
            </w:tcBorders>
          </w:tcPr>
          <w:p w14:paraId="63D6113B" w14:textId="77777777" w:rsidR="00DA5BFB" w:rsidRPr="0043239F"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265FECA9" w14:textId="77777777" w:rsidR="00DA5BFB" w:rsidRPr="0043239F" w:rsidRDefault="00DA5BFB" w:rsidP="00F825CE">
            <w:pPr>
              <w:autoSpaceDE w:val="0"/>
              <w:autoSpaceDN w:val="0"/>
              <w:adjustRightInd w:val="0"/>
              <w:jc w:val="center"/>
            </w:pPr>
          </w:p>
        </w:tc>
      </w:tr>
      <w:tr w:rsidR="00DA5BFB" w:rsidRPr="0043239F" w14:paraId="6B789198" w14:textId="77777777" w:rsidTr="00DA5BFB">
        <w:trPr>
          <w:trHeight w:val="1"/>
        </w:trPr>
        <w:tc>
          <w:tcPr>
            <w:tcW w:w="4394" w:type="dxa"/>
            <w:vMerge/>
            <w:tcBorders>
              <w:left w:val="single" w:sz="2" w:space="0" w:color="000000"/>
              <w:bottom w:val="single" w:sz="2" w:space="0" w:color="000000"/>
              <w:right w:val="single" w:sz="2" w:space="0" w:color="000000"/>
            </w:tcBorders>
            <w:vAlign w:val="center"/>
          </w:tcPr>
          <w:p w14:paraId="273D2AD8" w14:textId="77777777" w:rsidR="00DA5BFB" w:rsidRPr="0043239F"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70A169E5" w14:textId="77777777" w:rsidR="00DA5BFB" w:rsidRPr="0043239F" w:rsidRDefault="00DA5BFB" w:rsidP="00F825CE">
            <w:pPr>
              <w:autoSpaceDE w:val="0"/>
              <w:autoSpaceDN w:val="0"/>
              <w:adjustRightInd w:val="0"/>
              <w:jc w:val="center"/>
            </w:pPr>
            <w:r w:rsidRPr="0043239F">
              <w:t>Лекции</w:t>
            </w:r>
          </w:p>
        </w:tc>
        <w:tc>
          <w:tcPr>
            <w:tcW w:w="853" w:type="dxa"/>
            <w:tcBorders>
              <w:top w:val="single" w:sz="2" w:space="0" w:color="000000"/>
              <w:left w:val="single" w:sz="2" w:space="0" w:color="000000"/>
              <w:bottom w:val="single" w:sz="2" w:space="0" w:color="000000"/>
              <w:right w:val="single" w:sz="2" w:space="0" w:color="000000"/>
            </w:tcBorders>
          </w:tcPr>
          <w:p w14:paraId="7B6876B1" w14:textId="77777777" w:rsidR="00DA5BFB" w:rsidRPr="0043239F" w:rsidRDefault="00DA5BFB" w:rsidP="00F825CE">
            <w:pPr>
              <w:autoSpaceDE w:val="0"/>
              <w:autoSpaceDN w:val="0"/>
              <w:adjustRightInd w:val="0"/>
              <w:jc w:val="center"/>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19E51EB" w14:textId="77777777" w:rsidR="00DA5BFB" w:rsidRPr="0043239F"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61B99AAE" w14:textId="77777777" w:rsidR="00DA5BFB" w:rsidRPr="0043239F"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286FFE39" w14:textId="77777777" w:rsidR="00DA5BFB" w:rsidRPr="0043239F" w:rsidRDefault="00DA5BFB" w:rsidP="00F825CE">
            <w:pPr>
              <w:autoSpaceDE w:val="0"/>
              <w:autoSpaceDN w:val="0"/>
              <w:adjustRightInd w:val="0"/>
            </w:pPr>
          </w:p>
        </w:tc>
      </w:tr>
      <w:tr w:rsidR="00DA5BFB" w:rsidRPr="0043239F" w14:paraId="3E7F7225"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B76599A" w14:textId="77777777" w:rsidR="00DA5BFB" w:rsidRPr="0043239F" w:rsidRDefault="00DA5BFB" w:rsidP="00F825CE">
            <w:pPr>
              <w:autoSpaceDE w:val="0"/>
              <w:autoSpaceDN w:val="0"/>
              <w:adjustRightInd w:val="0"/>
              <w:jc w:val="both"/>
              <w:rPr>
                <w:b/>
              </w:rPr>
            </w:pPr>
            <w:r w:rsidRPr="0043239F">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56581347" w14:textId="77777777" w:rsidR="00DA5BFB" w:rsidRPr="0043239F" w:rsidRDefault="00DB7C6A" w:rsidP="00F825CE">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0BE87CB0" w14:textId="77777777" w:rsidR="00DA5BFB" w:rsidRPr="0043239F" w:rsidRDefault="00DB7C6A" w:rsidP="00F825CE">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42302" w14:textId="77777777" w:rsidR="00DA5BFB" w:rsidRPr="0043239F" w:rsidRDefault="00DA5BFB" w:rsidP="00F825CE">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BFF0F9" w14:textId="77777777" w:rsidR="00DA5BFB" w:rsidRPr="0043239F" w:rsidRDefault="00DA5BFB" w:rsidP="00F825CE">
            <w:pPr>
              <w:autoSpaceDE w:val="0"/>
              <w:autoSpaceDN w:val="0"/>
              <w:adjustRightInd w:val="0"/>
              <w:jc w:val="center"/>
            </w:pPr>
            <w:r w:rsidRPr="0043239F">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8C5400" w14:textId="77777777" w:rsidR="00DA5BFB" w:rsidRPr="0043239F" w:rsidRDefault="00DA5BFB" w:rsidP="00F825CE">
            <w:pPr>
              <w:autoSpaceDE w:val="0"/>
              <w:autoSpaceDN w:val="0"/>
              <w:adjustRightInd w:val="0"/>
              <w:jc w:val="center"/>
            </w:pPr>
            <w:r w:rsidRPr="0043239F">
              <w:t>36</w:t>
            </w:r>
          </w:p>
        </w:tc>
      </w:tr>
      <w:tr w:rsidR="00DA5BFB" w:rsidRPr="0043239F" w14:paraId="74FD1AFB"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A4ACFBB" w14:textId="77777777" w:rsidR="00DA5BFB" w:rsidRPr="0043239F" w:rsidRDefault="00DA5BFB" w:rsidP="00F825CE">
            <w:pPr>
              <w:autoSpaceDE w:val="0"/>
              <w:autoSpaceDN w:val="0"/>
              <w:adjustRightInd w:val="0"/>
            </w:pPr>
            <w:r w:rsidRPr="0043239F">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63100E0D" w14:textId="77777777" w:rsidR="00DA5BFB" w:rsidRPr="0043239F" w:rsidRDefault="00DA5BFB" w:rsidP="00F825CE">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79F7EFBF" w14:textId="77777777" w:rsidR="00DA5BFB" w:rsidRPr="0043239F" w:rsidRDefault="00DB7C6A" w:rsidP="00F825CE">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B56939" w14:textId="77777777" w:rsidR="00DA5BFB" w:rsidRPr="0043239F" w:rsidRDefault="00DA5BFB" w:rsidP="00F825CE">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28CD8" w14:textId="77777777" w:rsidR="00DA5BFB" w:rsidRPr="0043239F" w:rsidRDefault="00DA5BFB" w:rsidP="00F825CE">
            <w:pPr>
              <w:autoSpaceDE w:val="0"/>
              <w:autoSpaceDN w:val="0"/>
              <w:adjustRightInd w:val="0"/>
              <w:jc w:val="center"/>
            </w:pPr>
            <w:r w:rsidRPr="0043239F">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20BD8" w14:textId="77777777" w:rsidR="00DA5BFB" w:rsidRPr="0043239F" w:rsidRDefault="00DA5BFB" w:rsidP="00DB7C6A">
            <w:pPr>
              <w:autoSpaceDE w:val="0"/>
              <w:autoSpaceDN w:val="0"/>
              <w:adjustRightInd w:val="0"/>
              <w:jc w:val="center"/>
            </w:pPr>
            <w:r w:rsidRPr="0043239F">
              <w:t>1</w:t>
            </w:r>
            <w:r w:rsidR="00DB7C6A" w:rsidRPr="0043239F">
              <w:t>4</w:t>
            </w:r>
          </w:p>
        </w:tc>
      </w:tr>
      <w:tr w:rsidR="00DA5BFB" w:rsidRPr="0043239F" w14:paraId="1021C2F5"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2D011442" w14:textId="77777777" w:rsidR="00DA5BFB" w:rsidRPr="0043239F" w:rsidRDefault="00DA5BFB" w:rsidP="00F825CE">
            <w:pPr>
              <w:autoSpaceDE w:val="0"/>
              <w:autoSpaceDN w:val="0"/>
              <w:adjustRightInd w:val="0"/>
              <w:rPr>
                <w:bCs/>
              </w:rPr>
            </w:pPr>
            <w:r w:rsidRPr="0043239F">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14:paraId="1D72F23C" w14:textId="77777777" w:rsidR="00DA5BFB" w:rsidRPr="0043239F" w:rsidRDefault="00DB7C6A" w:rsidP="00F825CE">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5DC39B7F" w14:textId="77777777" w:rsidR="00DA5BFB" w:rsidRPr="0043239F" w:rsidRDefault="00DA5BFB" w:rsidP="00F825CE">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313DB7" w14:textId="77777777" w:rsidR="00DA5BFB" w:rsidRPr="0043239F" w:rsidRDefault="00DA5BFB" w:rsidP="00F825CE">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196281" w14:textId="77777777" w:rsidR="00DA5BFB" w:rsidRPr="0043239F" w:rsidRDefault="00DA5BFB" w:rsidP="00F825CE">
            <w:pPr>
              <w:autoSpaceDE w:val="0"/>
              <w:autoSpaceDN w:val="0"/>
              <w:adjustRightInd w:val="0"/>
              <w:jc w:val="center"/>
            </w:pPr>
            <w:r w:rsidRPr="0043239F">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E4E493" w14:textId="77777777" w:rsidR="00DA5BFB" w:rsidRPr="0043239F" w:rsidRDefault="00DA5BFB" w:rsidP="00DB7C6A">
            <w:pPr>
              <w:autoSpaceDE w:val="0"/>
              <w:autoSpaceDN w:val="0"/>
              <w:adjustRightInd w:val="0"/>
              <w:jc w:val="center"/>
            </w:pPr>
            <w:r w:rsidRPr="0043239F">
              <w:t>2</w:t>
            </w:r>
            <w:r w:rsidR="00DB7C6A" w:rsidRPr="0043239F">
              <w:t>2</w:t>
            </w:r>
          </w:p>
        </w:tc>
      </w:tr>
      <w:tr w:rsidR="00DA5BFB" w:rsidRPr="0043239F" w14:paraId="48D6CA6B"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A40E587" w14:textId="77777777" w:rsidR="00DA5BFB" w:rsidRPr="0043239F" w:rsidRDefault="00DA5BFB" w:rsidP="00F825CE">
            <w:pPr>
              <w:autoSpaceDE w:val="0"/>
              <w:autoSpaceDN w:val="0"/>
              <w:adjustRightInd w:val="0"/>
            </w:pPr>
            <w:r w:rsidRPr="0043239F">
              <w:rPr>
                <w:b/>
                <w:bCs/>
              </w:rPr>
              <w:t>Раздел 2. Маркетинговые</w:t>
            </w:r>
            <w:r w:rsidRPr="0043239F">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26B2528C" w14:textId="77777777" w:rsidR="00DA5BFB" w:rsidRPr="0043239F" w:rsidRDefault="00DB7C6A" w:rsidP="00F825CE">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22158AEB" w14:textId="77777777" w:rsidR="00DA5BFB" w:rsidRPr="0043239F" w:rsidRDefault="00DB7C6A" w:rsidP="00F825CE">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7F2CD8" w14:textId="77777777" w:rsidR="00DA5BFB" w:rsidRPr="0043239F" w:rsidRDefault="00DA5BFB" w:rsidP="00F825CE">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E81B48" w14:textId="77777777" w:rsidR="00DA5BFB" w:rsidRPr="0043239F" w:rsidRDefault="00DA5BFB" w:rsidP="00F825CE">
            <w:pPr>
              <w:autoSpaceDE w:val="0"/>
              <w:autoSpaceDN w:val="0"/>
              <w:adjustRightInd w:val="0"/>
              <w:jc w:val="center"/>
            </w:pPr>
            <w:r w:rsidRPr="0043239F">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B7791" w14:textId="77777777" w:rsidR="00DA5BFB" w:rsidRPr="0043239F" w:rsidRDefault="00DA5BFB" w:rsidP="00F825CE">
            <w:pPr>
              <w:autoSpaceDE w:val="0"/>
              <w:autoSpaceDN w:val="0"/>
              <w:adjustRightInd w:val="0"/>
              <w:jc w:val="center"/>
            </w:pPr>
            <w:r w:rsidRPr="0043239F">
              <w:t>36</w:t>
            </w:r>
          </w:p>
        </w:tc>
      </w:tr>
      <w:tr w:rsidR="00DA5BFB" w:rsidRPr="0043239F" w14:paraId="1A0FD7D6"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320556B" w14:textId="77777777" w:rsidR="00DA5BFB" w:rsidRPr="0043239F" w:rsidRDefault="00DA5BFB" w:rsidP="00F825CE">
            <w:pPr>
              <w:autoSpaceDE w:val="0"/>
              <w:autoSpaceDN w:val="0"/>
              <w:adjustRightInd w:val="0"/>
            </w:pPr>
            <w:r w:rsidRPr="0043239F">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3A79CEF3" w14:textId="77777777" w:rsidR="00DA5BFB" w:rsidRPr="0043239F" w:rsidRDefault="00DB7C6A" w:rsidP="00F825CE">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6E051B76" w14:textId="77777777" w:rsidR="00DA5BFB" w:rsidRPr="0043239F" w:rsidRDefault="00DA5BFB" w:rsidP="00F825CE">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B803E" w14:textId="77777777" w:rsidR="00DA5BFB" w:rsidRPr="0043239F" w:rsidRDefault="00DA5BFB" w:rsidP="00F825CE">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73A676" w14:textId="77777777" w:rsidR="00DA5BFB" w:rsidRPr="0043239F" w:rsidRDefault="00DA5BFB" w:rsidP="00F825CE">
            <w:pPr>
              <w:autoSpaceDE w:val="0"/>
              <w:autoSpaceDN w:val="0"/>
              <w:adjustRightInd w:val="0"/>
              <w:jc w:val="center"/>
            </w:pPr>
            <w:r w:rsidRPr="0043239F">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C5D1D7" w14:textId="77777777" w:rsidR="00DA5BFB" w:rsidRPr="0043239F" w:rsidRDefault="00DA5BFB" w:rsidP="00F825CE">
            <w:pPr>
              <w:autoSpaceDE w:val="0"/>
              <w:autoSpaceDN w:val="0"/>
              <w:adjustRightInd w:val="0"/>
              <w:jc w:val="center"/>
            </w:pPr>
            <w:r w:rsidRPr="0043239F">
              <w:t>22</w:t>
            </w:r>
          </w:p>
        </w:tc>
      </w:tr>
      <w:tr w:rsidR="00DA5BFB" w:rsidRPr="0043239F" w14:paraId="209702C5"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CD7DF17" w14:textId="77777777" w:rsidR="00DA5BFB" w:rsidRPr="0043239F" w:rsidRDefault="00DA5BFB" w:rsidP="00F825CE">
            <w:pPr>
              <w:autoSpaceDE w:val="0"/>
              <w:autoSpaceDN w:val="0"/>
              <w:adjustRightInd w:val="0"/>
            </w:pPr>
            <w:r w:rsidRPr="0043239F">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14:paraId="309677F5" w14:textId="77777777" w:rsidR="00DA5BFB" w:rsidRPr="0043239F" w:rsidRDefault="00DA5BFB" w:rsidP="00F825CE">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1784BC8F" w14:textId="77777777" w:rsidR="00DA5BFB" w:rsidRPr="0043239F" w:rsidRDefault="00DB7C6A" w:rsidP="00F825CE">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28986" w14:textId="77777777" w:rsidR="00DA5BFB" w:rsidRPr="0043239F" w:rsidRDefault="00DA5BFB" w:rsidP="00F825CE">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2AFC6" w14:textId="77777777" w:rsidR="00DA5BFB" w:rsidRPr="0043239F" w:rsidRDefault="00DA5BFB" w:rsidP="00F825CE">
            <w:pPr>
              <w:autoSpaceDE w:val="0"/>
              <w:autoSpaceDN w:val="0"/>
              <w:adjustRightInd w:val="0"/>
              <w:jc w:val="center"/>
            </w:pPr>
            <w:r w:rsidRPr="0043239F">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3E0D75" w14:textId="77777777" w:rsidR="00DA5BFB" w:rsidRPr="0043239F" w:rsidRDefault="00DA5BFB" w:rsidP="00F825CE">
            <w:pPr>
              <w:autoSpaceDE w:val="0"/>
              <w:autoSpaceDN w:val="0"/>
              <w:adjustRightInd w:val="0"/>
              <w:jc w:val="center"/>
            </w:pPr>
            <w:r w:rsidRPr="0043239F">
              <w:t>14</w:t>
            </w:r>
          </w:p>
        </w:tc>
      </w:tr>
      <w:tr w:rsidR="00DA5BFB" w:rsidRPr="0043239F" w14:paraId="2DF66EBD" w14:textId="77777777"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C51FB0F" w14:textId="77777777" w:rsidR="00DA5BFB" w:rsidRPr="0043239F" w:rsidRDefault="00DA5BFB" w:rsidP="008A293F">
            <w:pPr>
              <w:autoSpaceDE w:val="0"/>
              <w:autoSpaceDN w:val="0"/>
              <w:adjustRightInd w:val="0"/>
              <w:jc w:val="right"/>
            </w:pPr>
            <w:r w:rsidRPr="0043239F">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501950D4" w14:textId="77777777" w:rsidR="00DA5BFB" w:rsidRPr="0043239F" w:rsidRDefault="00DB7C6A" w:rsidP="008A293F">
            <w:pPr>
              <w:autoSpaceDE w:val="0"/>
              <w:autoSpaceDN w:val="0"/>
              <w:adjustRightInd w:val="0"/>
              <w:jc w:val="center"/>
              <w:rPr>
                <w:b/>
              </w:rPr>
            </w:pPr>
            <w:r w:rsidRPr="0043239F">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763EC1CF" w14:textId="77777777" w:rsidR="00DA5BFB" w:rsidRPr="0043239F" w:rsidRDefault="00DB7C6A" w:rsidP="008A293F">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9E1882" w14:textId="77777777" w:rsidR="00DA5BFB" w:rsidRPr="0043239F" w:rsidRDefault="00DA5BFB" w:rsidP="008A293F">
            <w:pPr>
              <w:autoSpaceDE w:val="0"/>
              <w:autoSpaceDN w:val="0"/>
              <w:adjustRightInd w:val="0"/>
              <w:jc w:val="center"/>
              <w:rPr>
                <w:b/>
              </w:rPr>
            </w:pPr>
            <w:r w:rsidRPr="0043239F">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1F2C3D" w14:textId="77777777" w:rsidR="00DA5BFB" w:rsidRPr="0043239F" w:rsidRDefault="00DA5BFB" w:rsidP="008A293F">
            <w:pPr>
              <w:autoSpaceDE w:val="0"/>
              <w:autoSpaceDN w:val="0"/>
              <w:adjustRightInd w:val="0"/>
              <w:jc w:val="center"/>
              <w:rPr>
                <w:b/>
              </w:rPr>
            </w:pPr>
            <w:r w:rsidRPr="0043239F">
              <w:rPr>
                <w:b/>
              </w:rPr>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F0E10C" w14:textId="77777777" w:rsidR="00DA5BFB" w:rsidRPr="0043239F" w:rsidRDefault="00DA5BFB" w:rsidP="008A293F">
            <w:pPr>
              <w:autoSpaceDE w:val="0"/>
              <w:autoSpaceDN w:val="0"/>
              <w:adjustRightInd w:val="0"/>
              <w:jc w:val="center"/>
              <w:rPr>
                <w:b/>
              </w:rPr>
            </w:pPr>
            <w:r w:rsidRPr="0043239F">
              <w:rPr>
                <w:b/>
              </w:rPr>
              <w:t>72</w:t>
            </w:r>
          </w:p>
        </w:tc>
      </w:tr>
    </w:tbl>
    <w:p w14:paraId="62031948" w14:textId="77777777" w:rsidR="001A2659" w:rsidRPr="0043239F" w:rsidRDefault="001A2659" w:rsidP="00DA5BFB">
      <w:pPr>
        <w:spacing w:line="276" w:lineRule="auto"/>
        <w:rPr>
          <w:bCs/>
          <w:i/>
        </w:rPr>
      </w:pPr>
    </w:p>
    <w:p w14:paraId="2BEDCA15" w14:textId="77777777" w:rsidR="001A2659" w:rsidRPr="0043239F" w:rsidRDefault="001A2659" w:rsidP="00DA5BFB">
      <w:pPr>
        <w:autoSpaceDE w:val="0"/>
        <w:autoSpaceDN w:val="0"/>
        <w:adjustRightInd w:val="0"/>
        <w:spacing w:line="276" w:lineRule="auto"/>
        <w:ind w:firstLine="709"/>
        <w:jc w:val="both"/>
        <w:rPr>
          <w:bCs/>
          <w:i/>
        </w:rPr>
      </w:pPr>
      <w:r w:rsidRPr="0043239F">
        <w:rPr>
          <w:bCs/>
          <w:i/>
        </w:rPr>
        <w:t>5.2. Методы обучения</w:t>
      </w:r>
    </w:p>
    <w:p w14:paraId="5C6E42D2" w14:textId="77777777" w:rsidR="001A2659" w:rsidRPr="0043239F" w:rsidRDefault="001A2659" w:rsidP="00DA5BFB">
      <w:pPr>
        <w:tabs>
          <w:tab w:val="left" w:pos="160"/>
          <w:tab w:val="left" w:pos="415"/>
        </w:tabs>
        <w:spacing w:line="276" w:lineRule="auto"/>
        <w:ind w:firstLine="709"/>
        <w:jc w:val="both"/>
        <w:rPr>
          <w:b/>
          <w:bCs/>
        </w:rPr>
      </w:pPr>
      <w:r w:rsidRPr="0043239F">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43239F">
        <w:rPr>
          <w:bCs/>
        </w:rPr>
        <w:t>и т.д.</w:t>
      </w:r>
    </w:p>
    <w:p w14:paraId="0D065F2A" w14:textId="77777777" w:rsidR="001A2659" w:rsidRPr="0043239F" w:rsidRDefault="001A2659" w:rsidP="001A2659">
      <w:pPr>
        <w:autoSpaceDE w:val="0"/>
        <w:autoSpaceDN w:val="0"/>
        <w:adjustRightInd w:val="0"/>
        <w:ind w:firstLine="709"/>
        <w:jc w:val="both"/>
        <w:rPr>
          <w:bCs/>
          <w:i/>
        </w:rPr>
      </w:pPr>
    </w:p>
    <w:p w14:paraId="487D7ED0" w14:textId="77777777" w:rsidR="001A2659" w:rsidRPr="0043239F" w:rsidRDefault="001A2659" w:rsidP="001A2659">
      <w:pPr>
        <w:autoSpaceDE w:val="0"/>
        <w:autoSpaceDN w:val="0"/>
        <w:adjustRightInd w:val="0"/>
        <w:ind w:firstLine="709"/>
        <w:jc w:val="both"/>
        <w:rPr>
          <w:b/>
          <w:bCs/>
        </w:rPr>
      </w:pPr>
      <w:r w:rsidRPr="0043239F">
        <w:rPr>
          <w:b/>
          <w:bCs/>
        </w:rPr>
        <w:lastRenderedPageBreak/>
        <w:t>6.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5D1ABA" w:rsidRPr="0043239F" w14:paraId="7D3EA525" w14:textId="77777777" w:rsidTr="0063334C">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1176C004" w14:textId="77777777" w:rsidR="005D1ABA" w:rsidRPr="0043239F" w:rsidRDefault="005D1ABA" w:rsidP="0063334C">
            <w:pPr>
              <w:autoSpaceDE w:val="0"/>
              <w:autoSpaceDN w:val="0"/>
              <w:adjustRightInd w:val="0"/>
              <w:jc w:val="center"/>
            </w:pPr>
            <w:r w:rsidRPr="0043239F">
              <w:t>№ п/п</w:t>
            </w:r>
          </w:p>
        </w:tc>
        <w:tc>
          <w:tcPr>
            <w:tcW w:w="1209" w:type="dxa"/>
            <w:vMerge w:val="restart"/>
            <w:tcBorders>
              <w:top w:val="single" w:sz="2" w:space="0" w:color="000000"/>
              <w:left w:val="single" w:sz="2" w:space="0" w:color="000000"/>
              <w:right w:val="single" w:sz="2" w:space="0" w:color="000000"/>
            </w:tcBorders>
          </w:tcPr>
          <w:p w14:paraId="13B113C0" w14:textId="77777777" w:rsidR="005D1ABA" w:rsidRPr="0043239F" w:rsidRDefault="005D1ABA" w:rsidP="0063334C">
            <w:pPr>
              <w:autoSpaceDE w:val="0"/>
              <w:autoSpaceDN w:val="0"/>
              <w:adjustRightInd w:val="0"/>
              <w:jc w:val="center"/>
            </w:pPr>
            <w:r w:rsidRPr="0043239F">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0B4F6C5E" w14:textId="77777777" w:rsidR="005D1ABA" w:rsidRPr="0043239F" w:rsidRDefault="005D1ABA" w:rsidP="0063334C">
            <w:pPr>
              <w:autoSpaceDE w:val="0"/>
              <w:autoSpaceDN w:val="0"/>
              <w:adjustRightInd w:val="0"/>
              <w:jc w:val="center"/>
            </w:pPr>
            <w:r w:rsidRPr="0043239F">
              <w:t>Виды учебной деятельности</w:t>
            </w:r>
          </w:p>
          <w:p w14:paraId="00FD0DCC" w14:textId="77777777" w:rsidR="005D1ABA" w:rsidRPr="0043239F" w:rsidRDefault="005D1ABA" w:rsidP="0063334C">
            <w:pPr>
              <w:autoSpaceDE w:val="0"/>
              <w:autoSpaceDN w:val="0"/>
              <w:adjustRightInd w:val="0"/>
              <w:jc w:val="center"/>
            </w:pPr>
            <w:r w:rsidRPr="0043239F">
              <w:t>обучающегося</w:t>
            </w:r>
          </w:p>
        </w:tc>
        <w:tc>
          <w:tcPr>
            <w:tcW w:w="1274" w:type="dxa"/>
            <w:vMerge w:val="restart"/>
            <w:tcBorders>
              <w:top w:val="single" w:sz="2" w:space="0" w:color="000000"/>
              <w:left w:val="single" w:sz="2" w:space="0" w:color="000000"/>
              <w:right w:val="single" w:sz="2" w:space="0" w:color="000000"/>
            </w:tcBorders>
          </w:tcPr>
          <w:p w14:paraId="0706EEB4" w14:textId="77777777" w:rsidR="005D1ABA" w:rsidRPr="0043239F" w:rsidRDefault="005D1ABA" w:rsidP="0063334C">
            <w:pPr>
              <w:autoSpaceDE w:val="0"/>
              <w:autoSpaceDN w:val="0"/>
              <w:adjustRightInd w:val="0"/>
              <w:jc w:val="center"/>
            </w:pPr>
            <w:r w:rsidRPr="0043239F">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30002D95" w14:textId="77777777" w:rsidR="005D1ABA" w:rsidRPr="0043239F" w:rsidRDefault="005D1ABA" w:rsidP="0063334C">
            <w:pPr>
              <w:autoSpaceDE w:val="0"/>
              <w:autoSpaceDN w:val="0"/>
              <w:adjustRightInd w:val="0"/>
              <w:jc w:val="center"/>
            </w:pPr>
            <w:r w:rsidRPr="0043239F">
              <w:t>Балл за конкретное задание (</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11E18955" w14:textId="77777777" w:rsidR="005D1ABA" w:rsidRPr="0043239F" w:rsidRDefault="005D1ABA" w:rsidP="0063334C">
            <w:pPr>
              <w:autoSpaceDE w:val="0"/>
              <w:autoSpaceDN w:val="0"/>
              <w:adjustRightInd w:val="0"/>
              <w:jc w:val="center"/>
            </w:pPr>
            <w:r w:rsidRPr="0043239F">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145E35B2" w14:textId="77777777" w:rsidR="005D1ABA" w:rsidRPr="0043239F" w:rsidRDefault="005D1ABA" w:rsidP="0063334C">
            <w:pPr>
              <w:autoSpaceDE w:val="0"/>
              <w:autoSpaceDN w:val="0"/>
              <w:adjustRightInd w:val="0"/>
              <w:jc w:val="center"/>
            </w:pPr>
            <w:r w:rsidRPr="0043239F">
              <w:t>Баллы</w:t>
            </w:r>
          </w:p>
        </w:tc>
      </w:tr>
      <w:tr w:rsidR="005D1ABA" w:rsidRPr="0043239F" w14:paraId="74E934E3" w14:textId="77777777" w:rsidTr="0063334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67527CD4" w14:textId="77777777" w:rsidR="005D1ABA" w:rsidRPr="0043239F" w:rsidRDefault="005D1ABA" w:rsidP="0063334C">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628BC753" w14:textId="77777777" w:rsidR="005D1ABA" w:rsidRPr="0043239F" w:rsidRDefault="005D1ABA" w:rsidP="0063334C">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76AB417" w14:textId="77777777" w:rsidR="005D1ABA" w:rsidRPr="0043239F" w:rsidRDefault="005D1ABA" w:rsidP="0063334C">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438B9046" w14:textId="77777777" w:rsidR="005D1ABA" w:rsidRPr="0043239F" w:rsidRDefault="005D1ABA" w:rsidP="0063334C">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C2AB6ED" w14:textId="77777777" w:rsidR="005D1ABA" w:rsidRPr="0043239F" w:rsidRDefault="005D1ABA" w:rsidP="0063334C">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B898B5" w14:textId="77777777" w:rsidR="005D1ABA" w:rsidRPr="0043239F" w:rsidRDefault="005D1ABA" w:rsidP="0063334C">
            <w:pPr>
              <w:autoSpaceDE w:val="0"/>
              <w:autoSpaceDN w:val="0"/>
              <w:adjustRightInd w:val="0"/>
            </w:pPr>
          </w:p>
        </w:tc>
        <w:tc>
          <w:tcPr>
            <w:tcW w:w="853" w:type="dxa"/>
            <w:tcBorders>
              <w:top w:val="nil"/>
              <w:left w:val="nil"/>
              <w:bottom w:val="single" w:sz="2" w:space="0" w:color="000000"/>
              <w:right w:val="single" w:sz="2" w:space="0" w:color="000000"/>
            </w:tcBorders>
          </w:tcPr>
          <w:p w14:paraId="5DC74632" w14:textId="77777777" w:rsidR="005D1ABA" w:rsidRPr="0043239F" w:rsidRDefault="005D1ABA" w:rsidP="0063334C">
            <w:pPr>
              <w:autoSpaceDE w:val="0"/>
              <w:autoSpaceDN w:val="0"/>
              <w:adjustRightInd w:val="0"/>
              <w:jc w:val="center"/>
            </w:pPr>
            <w:r w:rsidRPr="0043239F">
              <w:t>Минимальный</w:t>
            </w:r>
          </w:p>
        </w:tc>
        <w:tc>
          <w:tcPr>
            <w:tcW w:w="853" w:type="dxa"/>
            <w:tcBorders>
              <w:top w:val="nil"/>
              <w:left w:val="nil"/>
              <w:bottom w:val="single" w:sz="2" w:space="0" w:color="000000"/>
              <w:right w:val="single" w:sz="2" w:space="0" w:color="000000"/>
            </w:tcBorders>
          </w:tcPr>
          <w:p w14:paraId="40DCE27A" w14:textId="77777777" w:rsidR="005D1ABA" w:rsidRPr="0043239F" w:rsidRDefault="005D1ABA" w:rsidP="0063334C">
            <w:pPr>
              <w:autoSpaceDE w:val="0"/>
              <w:autoSpaceDN w:val="0"/>
              <w:adjustRightInd w:val="0"/>
              <w:jc w:val="center"/>
            </w:pPr>
            <w:r w:rsidRPr="0043239F">
              <w:t>Максимальный</w:t>
            </w:r>
          </w:p>
        </w:tc>
      </w:tr>
      <w:tr w:rsidR="005D1ABA" w:rsidRPr="0043239F" w14:paraId="79A80EDA" w14:textId="77777777" w:rsidTr="0063334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19EEF1D" w14:textId="77777777" w:rsidR="005D1ABA" w:rsidRPr="0043239F" w:rsidRDefault="005D1ABA" w:rsidP="0063334C">
            <w:pPr>
              <w:autoSpaceDE w:val="0"/>
              <w:autoSpaceDN w:val="0"/>
              <w:adjustRightInd w:val="0"/>
              <w:jc w:val="both"/>
            </w:pPr>
            <w:r w:rsidRPr="0043239F">
              <w:t>1</w:t>
            </w:r>
          </w:p>
        </w:tc>
        <w:tc>
          <w:tcPr>
            <w:tcW w:w="1209" w:type="dxa"/>
            <w:vMerge w:val="restart"/>
            <w:tcBorders>
              <w:top w:val="single" w:sz="2" w:space="0" w:color="000000"/>
              <w:left w:val="single" w:sz="2" w:space="0" w:color="000000"/>
              <w:right w:val="single" w:sz="2" w:space="0" w:color="000000"/>
            </w:tcBorders>
            <w:shd w:val="clear" w:color="000000" w:fill="FFFFFF"/>
          </w:tcPr>
          <w:p w14:paraId="3947EEBF" w14:textId="77777777" w:rsidR="005D1ABA" w:rsidRPr="0043239F" w:rsidRDefault="005D1ABA" w:rsidP="0063334C">
            <w:pPr>
              <w:ind w:right="-108"/>
              <w:rPr>
                <w:sz w:val="22"/>
                <w:szCs w:val="22"/>
              </w:rPr>
            </w:pPr>
            <w:r w:rsidRPr="0043239F">
              <w:rPr>
                <w:sz w:val="22"/>
                <w:szCs w:val="22"/>
              </w:rPr>
              <w:t>ОР.3-3-1</w:t>
            </w:r>
          </w:p>
          <w:p w14:paraId="179EEC9B" w14:textId="77777777" w:rsidR="005D1ABA" w:rsidRPr="0043239F" w:rsidRDefault="005D1ABA" w:rsidP="0063334C">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46E7BA45" w14:textId="77777777" w:rsidR="005D1ABA" w:rsidRPr="0043239F" w:rsidRDefault="005D1ABA" w:rsidP="0063334C">
            <w:pPr>
              <w:autoSpaceDE w:val="0"/>
              <w:autoSpaceDN w:val="0"/>
              <w:adjustRightInd w:val="0"/>
              <w:jc w:val="both"/>
            </w:pPr>
            <w:r w:rsidRPr="0043239F">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42E1B93D" w14:textId="77777777" w:rsidR="005D1ABA" w:rsidRPr="0043239F" w:rsidRDefault="005D1ABA" w:rsidP="0063334C">
            <w:pPr>
              <w:autoSpaceDE w:val="0"/>
              <w:autoSpaceDN w:val="0"/>
              <w:adjustRightInd w:val="0"/>
              <w:jc w:val="both"/>
            </w:pPr>
            <w:r w:rsidRPr="0043239F">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88C40A2" w14:textId="77777777" w:rsidR="005D1ABA" w:rsidRPr="0043239F" w:rsidRDefault="005D1ABA" w:rsidP="0063334C">
            <w:pPr>
              <w:autoSpaceDE w:val="0"/>
              <w:autoSpaceDN w:val="0"/>
              <w:adjustRightInd w:val="0"/>
              <w:jc w:val="center"/>
            </w:pPr>
            <w:r w:rsidRPr="0043239F">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7988122"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609EDFF9" w14:textId="77777777" w:rsidR="005D1ABA" w:rsidRPr="0043239F" w:rsidRDefault="005D1ABA" w:rsidP="0063334C">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4A033F81" w14:textId="77777777" w:rsidR="005D1ABA" w:rsidRPr="0043239F" w:rsidRDefault="005D1ABA" w:rsidP="0063334C">
            <w:pPr>
              <w:autoSpaceDE w:val="0"/>
              <w:autoSpaceDN w:val="0"/>
              <w:adjustRightInd w:val="0"/>
              <w:jc w:val="center"/>
            </w:pPr>
            <w:r w:rsidRPr="0043239F">
              <w:t>20</w:t>
            </w:r>
          </w:p>
        </w:tc>
      </w:tr>
      <w:tr w:rsidR="005D1ABA" w:rsidRPr="0043239F" w14:paraId="2AD33F3E" w14:textId="77777777" w:rsidTr="0063334C">
        <w:trPr>
          <w:trHeight w:val="300"/>
        </w:trPr>
        <w:tc>
          <w:tcPr>
            <w:tcW w:w="490" w:type="dxa"/>
            <w:vMerge/>
            <w:tcBorders>
              <w:left w:val="single" w:sz="2" w:space="0" w:color="000000"/>
              <w:right w:val="single" w:sz="2" w:space="0" w:color="000000"/>
            </w:tcBorders>
            <w:shd w:val="clear" w:color="000000" w:fill="FFFFFF"/>
          </w:tcPr>
          <w:p w14:paraId="3F4EBCFA" w14:textId="77777777" w:rsidR="005D1ABA" w:rsidRPr="0043239F" w:rsidRDefault="005D1ABA" w:rsidP="0063334C">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4AB49F5B" w14:textId="77777777" w:rsidR="005D1ABA" w:rsidRPr="0043239F" w:rsidRDefault="005D1ABA" w:rsidP="0063334C">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0E524C6A" w14:textId="77777777" w:rsidR="005D1ABA" w:rsidRPr="0043239F" w:rsidRDefault="005D1ABA" w:rsidP="0063334C">
            <w:pPr>
              <w:autoSpaceDE w:val="0"/>
              <w:autoSpaceDN w:val="0"/>
              <w:adjustRightInd w:val="0"/>
              <w:jc w:val="both"/>
            </w:pPr>
            <w:r w:rsidRPr="0043239F">
              <w:t>Составление матрицы S</w:t>
            </w:r>
            <w:r w:rsidRPr="0043239F">
              <w:rPr>
                <w:lang w:val="en-US"/>
              </w:rPr>
              <w:t>WOT</w:t>
            </w:r>
            <w:r w:rsidRPr="0043239F">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64A36A2" w14:textId="77777777" w:rsidR="005D1ABA" w:rsidRPr="0043239F" w:rsidRDefault="005D1ABA" w:rsidP="0063334C">
            <w:pPr>
              <w:autoSpaceDE w:val="0"/>
              <w:autoSpaceDN w:val="0"/>
              <w:adjustRightInd w:val="0"/>
              <w:jc w:val="both"/>
              <w:rPr>
                <w:iCs/>
              </w:rPr>
            </w:pPr>
            <w:r w:rsidRPr="0043239F">
              <w:rPr>
                <w:iCs/>
                <w:lang w:val="en-US"/>
              </w:rPr>
              <w:t>SWOT</w:t>
            </w:r>
            <w:r w:rsidRPr="0043239F">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81E9A33" w14:textId="77777777" w:rsidR="005D1ABA" w:rsidRPr="0043239F" w:rsidRDefault="005D1ABA" w:rsidP="0063334C">
            <w:pPr>
              <w:autoSpaceDE w:val="0"/>
              <w:autoSpaceDN w:val="0"/>
              <w:adjustRightInd w:val="0"/>
              <w:jc w:val="center"/>
            </w:pPr>
            <w:r w:rsidRPr="0043239F">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90E7CF3"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3BDC8218" w14:textId="77777777" w:rsidR="005D1ABA" w:rsidRPr="0043239F" w:rsidRDefault="005D1ABA" w:rsidP="0063334C">
            <w:pPr>
              <w:autoSpaceDE w:val="0"/>
              <w:autoSpaceDN w:val="0"/>
              <w:adjustRightInd w:val="0"/>
              <w:jc w:val="center"/>
            </w:pPr>
            <w:r w:rsidRPr="0043239F">
              <w:t>5</w:t>
            </w:r>
          </w:p>
        </w:tc>
        <w:tc>
          <w:tcPr>
            <w:tcW w:w="853" w:type="dxa"/>
            <w:tcBorders>
              <w:top w:val="single" w:sz="2" w:space="0" w:color="000000"/>
              <w:left w:val="nil"/>
              <w:bottom w:val="single" w:sz="2" w:space="0" w:color="000000"/>
              <w:right w:val="single" w:sz="2" w:space="0" w:color="000000"/>
            </w:tcBorders>
          </w:tcPr>
          <w:p w14:paraId="1577AA76" w14:textId="77777777" w:rsidR="005D1ABA" w:rsidRPr="0043239F" w:rsidRDefault="005D1ABA" w:rsidP="0063334C">
            <w:pPr>
              <w:autoSpaceDE w:val="0"/>
              <w:autoSpaceDN w:val="0"/>
              <w:adjustRightInd w:val="0"/>
              <w:jc w:val="center"/>
            </w:pPr>
            <w:r w:rsidRPr="0043239F">
              <w:t>10</w:t>
            </w:r>
          </w:p>
        </w:tc>
      </w:tr>
      <w:tr w:rsidR="005D1ABA" w:rsidRPr="0043239F" w14:paraId="4DFE8C36" w14:textId="77777777" w:rsidTr="0063334C">
        <w:trPr>
          <w:trHeight w:val="300"/>
        </w:trPr>
        <w:tc>
          <w:tcPr>
            <w:tcW w:w="490" w:type="dxa"/>
            <w:vMerge/>
            <w:tcBorders>
              <w:left w:val="single" w:sz="2" w:space="0" w:color="000000"/>
              <w:right w:val="single" w:sz="2" w:space="0" w:color="000000"/>
            </w:tcBorders>
            <w:shd w:val="clear" w:color="000000" w:fill="FFFFFF"/>
          </w:tcPr>
          <w:p w14:paraId="052E0737" w14:textId="77777777" w:rsidR="005D1ABA" w:rsidRPr="0043239F" w:rsidRDefault="005D1ABA" w:rsidP="0063334C">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51D78CB7" w14:textId="77777777" w:rsidR="005D1ABA" w:rsidRPr="0043239F" w:rsidRDefault="005D1ABA" w:rsidP="0063334C">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553E2A1C" w14:textId="77777777" w:rsidR="005D1ABA" w:rsidRPr="0043239F" w:rsidRDefault="005D1ABA" w:rsidP="0063334C">
            <w:pPr>
              <w:autoSpaceDE w:val="0"/>
              <w:autoSpaceDN w:val="0"/>
              <w:adjustRightInd w:val="0"/>
              <w:jc w:val="both"/>
            </w:pPr>
            <w:r w:rsidRPr="0043239F">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4CE26803" w14:textId="77777777" w:rsidR="005D1ABA" w:rsidRPr="0043239F" w:rsidRDefault="005D1ABA" w:rsidP="0063334C">
            <w:pPr>
              <w:autoSpaceDE w:val="0"/>
              <w:autoSpaceDN w:val="0"/>
              <w:adjustRightInd w:val="0"/>
              <w:jc w:val="both"/>
            </w:pPr>
            <w:r w:rsidRPr="0043239F">
              <w:t>Тесты</w:t>
            </w:r>
          </w:p>
          <w:p w14:paraId="24BD0DE3" w14:textId="77777777" w:rsidR="005D1ABA" w:rsidRPr="0043239F" w:rsidRDefault="005D1ABA" w:rsidP="0063334C">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3CA8C4B" w14:textId="77777777" w:rsidR="005D1ABA" w:rsidRPr="0043239F" w:rsidRDefault="005D1ABA" w:rsidP="0063334C">
            <w:pPr>
              <w:autoSpaceDE w:val="0"/>
              <w:autoSpaceDN w:val="0"/>
              <w:adjustRightInd w:val="0"/>
              <w:jc w:val="center"/>
            </w:pPr>
            <w:r w:rsidRPr="0043239F">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C74D006"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785D212F" w14:textId="77777777" w:rsidR="005D1ABA" w:rsidRPr="0043239F" w:rsidRDefault="005D1ABA" w:rsidP="0063334C">
            <w:pPr>
              <w:autoSpaceDE w:val="0"/>
              <w:autoSpaceDN w:val="0"/>
              <w:adjustRightInd w:val="0"/>
              <w:jc w:val="center"/>
            </w:pPr>
            <w:r w:rsidRPr="0043239F">
              <w:t>5</w:t>
            </w:r>
          </w:p>
        </w:tc>
        <w:tc>
          <w:tcPr>
            <w:tcW w:w="853" w:type="dxa"/>
            <w:tcBorders>
              <w:top w:val="single" w:sz="2" w:space="0" w:color="000000"/>
              <w:left w:val="nil"/>
              <w:bottom w:val="single" w:sz="2" w:space="0" w:color="000000"/>
              <w:right w:val="single" w:sz="2" w:space="0" w:color="000000"/>
            </w:tcBorders>
          </w:tcPr>
          <w:p w14:paraId="27CF1252" w14:textId="77777777" w:rsidR="005D1ABA" w:rsidRPr="0043239F" w:rsidRDefault="005D1ABA" w:rsidP="0063334C">
            <w:pPr>
              <w:autoSpaceDE w:val="0"/>
              <w:autoSpaceDN w:val="0"/>
              <w:adjustRightInd w:val="0"/>
              <w:jc w:val="center"/>
            </w:pPr>
            <w:r w:rsidRPr="0043239F">
              <w:t>10</w:t>
            </w:r>
          </w:p>
        </w:tc>
      </w:tr>
      <w:tr w:rsidR="005D1ABA" w:rsidRPr="0043239F" w14:paraId="094D7842" w14:textId="77777777" w:rsidTr="0063334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3955C4D7" w14:textId="77777777" w:rsidR="005D1ABA" w:rsidRPr="0043239F" w:rsidRDefault="005D1ABA" w:rsidP="0063334C">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2A6D420D" w14:textId="77777777" w:rsidR="005D1ABA" w:rsidRPr="0043239F" w:rsidRDefault="005D1ABA" w:rsidP="0063334C">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C8BAD50" w14:textId="77777777" w:rsidR="005D1ABA" w:rsidRPr="0043239F" w:rsidRDefault="005D1ABA" w:rsidP="0063334C">
            <w:pPr>
              <w:autoSpaceDE w:val="0"/>
              <w:autoSpaceDN w:val="0"/>
              <w:adjustRightInd w:val="0"/>
              <w:jc w:val="both"/>
            </w:pPr>
            <w:r w:rsidRPr="0043239F">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5849F91" w14:textId="77777777" w:rsidR="005D1ABA" w:rsidRPr="0043239F" w:rsidRDefault="005D1ABA" w:rsidP="0063334C">
            <w:pPr>
              <w:autoSpaceDE w:val="0"/>
              <w:autoSpaceDN w:val="0"/>
              <w:adjustRightInd w:val="0"/>
              <w:jc w:val="both"/>
            </w:pPr>
            <w:r w:rsidRPr="0043239F">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BEA5EC8" w14:textId="77777777" w:rsidR="005D1ABA" w:rsidRPr="0043239F" w:rsidRDefault="005D1ABA" w:rsidP="0063334C">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9430815"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2B99D6E9" w14:textId="77777777" w:rsidR="005D1ABA" w:rsidRPr="0043239F" w:rsidRDefault="005D1ABA" w:rsidP="0063334C">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47D674D9" w14:textId="77777777" w:rsidR="005D1ABA" w:rsidRPr="0043239F" w:rsidRDefault="005D1ABA" w:rsidP="0063334C">
            <w:pPr>
              <w:autoSpaceDE w:val="0"/>
              <w:autoSpaceDN w:val="0"/>
              <w:adjustRightInd w:val="0"/>
              <w:jc w:val="center"/>
            </w:pPr>
            <w:r w:rsidRPr="0043239F">
              <w:t>15</w:t>
            </w:r>
          </w:p>
        </w:tc>
      </w:tr>
      <w:tr w:rsidR="005D1ABA" w:rsidRPr="0043239F" w14:paraId="683A9EB4" w14:textId="77777777" w:rsidTr="0063334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7C0B4421" w14:textId="77777777" w:rsidR="005D1ABA" w:rsidRPr="0043239F" w:rsidRDefault="005D1ABA" w:rsidP="0063334C">
            <w:pPr>
              <w:autoSpaceDE w:val="0"/>
              <w:autoSpaceDN w:val="0"/>
              <w:adjustRightInd w:val="0"/>
              <w:jc w:val="both"/>
            </w:pPr>
            <w:r w:rsidRPr="0043239F">
              <w:t>2</w:t>
            </w:r>
          </w:p>
        </w:tc>
        <w:tc>
          <w:tcPr>
            <w:tcW w:w="1209" w:type="dxa"/>
            <w:vMerge w:val="restart"/>
            <w:tcBorders>
              <w:top w:val="single" w:sz="2" w:space="0" w:color="000000"/>
              <w:left w:val="single" w:sz="2" w:space="0" w:color="000000"/>
              <w:right w:val="single" w:sz="2" w:space="0" w:color="000000"/>
            </w:tcBorders>
            <w:shd w:val="clear" w:color="000000" w:fill="FFFFFF"/>
          </w:tcPr>
          <w:p w14:paraId="5741A31E" w14:textId="77777777" w:rsidR="005D1ABA" w:rsidRPr="0043239F" w:rsidRDefault="005D1ABA" w:rsidP="0063334C">
            <w:pPr>
              <w:ind w:right="-108"/>
              <w:rPr>
                <w:sz w:val="22"/>
                <w:szCs w:val="22"/>
              </w:rPr>
            </w:pPr>
            <w:r w:rsidRPr="0043239F">
              <w:rPr>
                <w:sz w:val="22"/>
                <w:szCs w:val="22"/>
              </w:rPr>
              <w:t>ОР.3-3-2</w:t>
            </w:r>
          </w:p>
          <w:p w14:paraId="0C1B9CEE" w14:textId="77777777" w:rsidR="005D1ABA" w:rsidRPr="0043239F" w:rsidRDefault="005D1ABA" w:rsidP="0063334C">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A600093" w14:textId="77777777" w:rsidR="005D1ABA" w:rsidRPr="0043239F" w:rsidRDefault="005D1ABA" w:rsidP="0063334C">
            <w:pPr>
              <w:autoSpaceDE w:val="0"/>
              <w:autoSpaceDN w:val="0"/>
              <w:adjustRightInd w:val="0"/>
              <w:jc w:val="both"/>
            </w:pPr>
            <w:r w:rsidRPr="0043239F">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7002BE06" w14:textId="77777777" w:rsidR="005D1ABA" w:rsidRPr="0043239F" w:rsidRDefault="005D1ABA" w:rsidP="0063334C">
            <w:pPr>
              <w:autoSpaceDE w:val="0"/>
              <w:autoSpaceDN w:val="0"/>
              <w:adjustRightInd w:val="0"/>
              <w:jc w:val="both"/>
            </w:pPr>
            <w:r w:rsidRPr="0043239F">
              <w:rPr>
                <w:iCs/>
              </w:rPr>
              <w:t>Тесты</w:t>
            </w:r>
          </w:p>
          <w:p w14:paraId="3440D5FB" w14:textId="77777777" w:rsidR="005D1ABA" w:rsidRPr="0043239F" w:rsidRDefault="005D1ABA" w:rsidP="0063334C">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65DC3F1" w14:textId="77777777" w:rsidR="005D1ABA" w:rsidRPr="0043239F" w:rsidRDefault="005D1ABA" w:rsidP="0063334C">
            <w:pPr>
              <w:autoSpaceDE w:val="0"/>
              <w:autoSpaceDN w:val="0"/>
              <w:adjustRightInd w:val="0"/>
              <w:jc w:val="center"/>
            </w:pPr>
            <w:r w:rsidRPr="0043239F">
              <w:t>15-30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632D283"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26C2BCE4" w14:textId="77777777" w:rsidR="005D1ABA" w:rsidRPr="0043239F" w:rsidRDefault="005D1ABA" w:rsidP="0063334C">
            <w:pPr>
              <w:autoSpaceDE w:val="0"/>
              <w:autoSpaceDN w:val="0"/>
              <w:adjustRightInd w:val="0"/>
              <w:jc w:val="center"/>
            </w:pPr>
            <w:r w:rsidRPr="0043239F">
              <w:t>15</w:t>
            </w:r>
          </w:p>
        </w:tc>
        <w:tc>
          <w:tcPr>
            <w:tcW w:w="853" w:type="dxa"/>
            <w:tcBorders>
              <w:top w:val="single" w:sz="2" w:space="0" w:color="000000"/>
              <w:left w:val="nil"/>
              <w:bottom w:val="single" w:sz="2" w:space="0" w:color="000000"/>
              <w:right w:val="single" w:sz="2" w:space="0" w:color="000000"/>
            </w:tcBorders>
          </w:tcPr>
          <w:p w14:paraId="17D52D61" w14:textId="77777777" w:rsidR="005D1ABA" w:rsidRPr="0043239F" w:rsidRDefault="005D1ABA" w:rsidP="0063334C">
            <w:pPr>
              <w:autoSpaceDE w:val="0"/>
              <w:autoSpaceDN w:val="0"/>
              <w:adjustRightInd w:val="0"/>
              <w:jc w:val="center"/>
            </w:pPr>
            <w:r w:rsidRPr="0043239F">
              <w:t>30</w:t>
            </w:r>
          </w:p>
        </w:tc>
      </w:tr>
      <w:tr w:rsidR="005D1ABA" w:rsidRPr="0043239F" w14:paraId="21C2F015" w14:textId="77777777" w:rsidTr="0063334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2BE74FA2" w14:textId="77777777" w:rsidR="005D1ABA" w:rsidRPr="0043239F" w:rsidRDefault="005D1ABA" w:rsidP="0063334C">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63E6D76F" w14:textId="77777777" w:rsidR="005D1ABA" w:rsidRPr="0043239F" w:rsidRDefault="005D1ABA" w:rsidP="0063334C">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29E3B882" w14:textId="77777777" w:rsidR="005D1ABA" w:rsidRPr="0043239F" w:rsidRDefault="005D1ABA" w:rsidP="0063334C">
            <w:pPr>
              <w:autoSpaceDE w:val="0"/>
              <w:autoSpaceDN w:val="0"/>
              <w:adjustRightInd w:val="0"/>
              <w:jc w:val="both"/>
            </w:pPr>
            <w:r w:rsidRPr="0043239F">
              <w:t>Подготовка проекта формирования комплекса маркетинга 4</w:t>
            </w:r>
            <w:r w:rsidRPr="0043239F">
              <w:rPr>
                <w:lang w:val="en-US"/>
              </w:rPr>
              <w:t>P</w:t>
            </w:r>
            <w:r w:rsidRPr="0043239F">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202A1E62" w14:textId="77777777" w:rsidR="005D1ABA" w:rsidRPr="0043239F" w:rsidRDefault="005D1ABA" w:rsidP="0063334C">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ADC5033" w14:textId="77777777" w:rsidR="005D1ABA" w:rsidRPr="0043239F" w:rsidRDefault="005D1ABA" w:rsidP="0063334C">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0FD69A7"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54CAFD30" w14:textId="77777777" w:rsidR="005D1ABA" w:rsidRPr="0043239F" w:rsidRDefault="005D1ABA" w:rsidP="0063334C">
            <w:pPr>
              <w:autoSpaceDE w:val="0"/>
              <w:autoSpaceDN w:val="0"/>
              <w:adjustRightInd w:val="0"/>
              <w:jc w:val="center"/>
            </w:pPr>
            <w:r w:rsidRPr="0043239F">
              <w:t>10</w:t>
            </w:r>
          </w:p>
        </w:tc>
        <w:tc>
          <w:tcPr>
            <w:tcW w:w="853" w:type="dxa"/>
            <w:tcBorders>
              <w:top w:val="single" w:sz="2" w:space="0" w:color="000000"/>
              <w:left w:val="nil"/>
              <w:bottom w:val="single" w:sz="2" w:space="0" w:color="000000"/>
              <w:right w:val="single" w:sz="2" w:space="0" w:color="000000"/>
            </w:tcBorders>
          </w:tcPr>
          <w:p w14:paraId="0A600C42" w14:textId="77777777" w:rsidR="005D1ABA" w:rsidRPr="0043239F" w:rsidRDefault="005D1ABA" w:rsidP="0063334C">
            <w:pPr>
              <w:autoSpaceDE w:val="0"/>
              <w:autoSpaceDN w:val="0"/>
              <w:adjustRightInd w:val="0"/>
              <w:jc w:val="center"/>
            </w:pPr>
            <w:r w:rsidRPr="0043239F">
              <w:t>15</w:t>
            </w:r>
          </w:p>
        </w:tc>
      </w:tr>
      <w:tr w:rsidR="005D1ABA" w:rsidRPr="0043239F" w14:paraId="6FC7DD04" w14:textId="77777777" w:rsidTr="0063334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4E8120A2" w14:textId="77777777" w:rsidR="005D1ABA" w:rsidRPr="0043239F" w:rsidRDefault="005D1ABA" w:rsidP="0063334C">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CDB9DF" w14:textId="77777777" w:rsidR="005D1ABA" w:rsidRPr="0043239F" w:rsidRDefault="005D1ABA" w:rsidP="0063334C">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083BE" w14:textId="77777777" w:rsidR="005D1ABA" w:rsidRPr="0043239F" w:rsidRDefault="005D1ABA" w:rsidP="0063334C">
            <w:pPr>
              <w:autoSpaceDE w:val="0"/>
              <w:autoSpaceDN w:val="0"/>
              <w:adjustRightInd w:val="0"/>
              <w:jc w:val="center"/>
              <w:rPr>
                <w:b/>
              </w:rPr>
            </w:pPr>
            <w:r w:rsidRPr="0043239F">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EAAE0CB" w14:textId="77777777" w:rsidR="005D1ABA" w:rsidRPr="0043239F" w:rsidRDefault="005D1ABA" w:rsidP="0063334C">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7EC49A" w14:textId="77777777" w:rsidR="005D1ABA" w:rsidRPr="0043239F" w:rsidRDefault="005D1ABA" w:rsidP="0063334C">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4947B3" w14:textId="77777777" w:rsidR="005D1ABA" w:rsidRPr="0043239F" w:rsidRDefault="005D1ABA" w:rsidP="0063334C">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64506C53" w14:textId="77777777" w:rsidR="005D1ABA" w:rsidRPr="0043239F" w:rsidRDefault="005D1ABA" w:rsidP="0063334C">
            <w:pPr>
              <w:autoSpaceDE w:val="0"/>
              <w:autoSpaceDN w:val="0"/>
              <w:adjustRightInd w:val="0"/>
              <w:jc w:val="center"/>
              <w:rPr>
                <w:b/>
              </w:rPr>
            </w:pPr>
            <w:r w:rsidRPr="0043239F">
              <w:rPr>
                <w:b/>
              </w:rPr>
              <w:t>55</w:t>
            </w:r>
          </w:p>
        </w:tc>
        <w:tc>
          <w:tcPr>
            <w:tcW w:w="853" w:type="dxa"/>
            <w:tcBorders>
              <w:top w:val="single" w:sz="2" w:space="0" w:color="000000"/>
              <w:left w:val="nil"/>
              <w:bottom w:val="single" w:sz="2" w:space="0" w:color="000000"/>
              <w:right w:val="single" w:sz="2" w:space="0" w:color="000000"/>
            </w:tcBorders>
            <w:vAlign w:val="center"/>
          </w:tcPr>
          <w:p w14:paraId="7C58A53C" w14:textId="77777777" w:rsidR="005D1ABA" w:rsidRPr="0043239F" w:rsidRDefault="005D1ABA" w:rsidP="0063334C">
            <w:pPr>
              <w:autoSpaceDE w:val="0"/>
              <w:autoSpaceDN w:val="0"/>
              <w:adjustRightInd w:val="0"/>
              <w:jc w:val="center"/>
              <w:rPr>
                <w:b/>
              </w:rPr>
            </w:pPr>
            <w:r w:rsidRPr="0043239F">
              <w:rPr>
                <w:b/>
              </w:rPr>
              <w:t>100</w:t>
            </w:r>
          </w:p>
        </w:tc>
      </w:tr>
    </w:tbl>
    <w:p w14:paraId="6176C3C9" w14:textId="77777777" w:rsidR="001A2659" w:rsidRPr="0043239F" w:rsidRDefault="001A2659" w:rsidP="001A2659">
      <w:pPr>
        <w:autoSpaceDE w:val="0"/>
        <w:autoSpaceDN w:val="0"/>
        <w:adjustRightInd w:val="0"/>
        <w:jc w:val="both"/>
        <w:rPr>
          <w:b/>
          <w:bCs/>
        </w:rPr>
      </w:pPr>
    </w:p>
    <w:p w14:paraId="2441CE10" w14:textId="77777777" w:rsidR="001A2659" w:rsidRPr="0043239F" w:rsidRDefault="001A2659" w:rsidP="0034410A">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0B8AFFB3" w14:textId="77777777" w:rsidR="001A2659" w:rsidRPr="0043239F"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6E803F3B" w14:textId="77777777" w:rsidR="001A2659" w:rsidRPr="0043239F" w:rsidRDefault="004C3EC9" w:rsidP="00587619">
      <w:pPr>
        <w:pStyle w:val="aa"/>
        <w:numPr>
          <w:ilvl w:val="0"/>
          <w:numId w:val="19"/>
        </w:numPr>
        <w:tabs>
          <w:tab w:val="left" w:pos="993"/>
        </w:tabs>
        <w:ind w:left="0" w:firstLine="709"/>
        <w:jc w:val="both"/>
        <w:rPr>
          <w:rFonts w:ascii="Times New Roman" w:hAnsi="Times New Roman"/>
          <w:sz w:val="24"/>
          <w:szCs w:val="24"/>
        </w:rPr>
      </w:pPr>
      <w:r w:rsidRPr="0043239F">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5" w:history="1">
        <w:r w:rsidRPr="0043239F">
          <w:rPr>
            <w:rStyle w:val="af0"/>
            <w:rFonts w:ascii="Times New Roman" w:hAnsi="Times New Roman"/>
            <w:bCs/>
            <w:sz w:val="24"/>
            <w:szCs w:val="24"/>
          </w:rPr>
          <w:t>http://biblioclub.ru/index.php?page=book&amp;id=453290</w:t>
        </w:r>
      </w:hyperlink>
      <w:r w:rsidRPr="0043239F">
        <w:rPr>
          <w:rFonts w:ascii="Times New Roman" w:hAnsi="Times New Roman"/>
          <w:bCs/>
          <w:sz w:val="24"/>
          <w:szCs w:val="24"/>
        </w:rPr>
        <w:t xml:space="preserve"> </w:t>
      </w:r>
    </w:p>
    <w:p w14:paraId="4906A608" w14:textId="77777777" w:rsidR="005038EA" w:rsidRPr="0043239F"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43239F">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6" w:history="1">
        <w:r w:rsidRPr="0043239F">
          <w:rPr>
            <w:rStyle w:val="af0"/>
            <w:rFonts w:ascii="Times New Roman" w:hAnsi="Times New Roman"/>
            <w:bCs/>
            <w:sz w:val="24"/>
            <w:szCs w:val="24"/>
          </w:rPr>
          <w:t>http://biblioclub.ru/index.php?page=book&amp;id=450722</w:t>
        </w:r>
      </w:hyperlink>
    </w:p>
    <w:p w14:paraId="1F1C5474" w14:textId="77777777" w:rsidR="005038EA" w:rsidRPr="0043239F" w:rsidRDefault="001A2659"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43239F">
        <w:rPr>
          <w:rFonts w:ascii="Times New Roman" w:hAnsi="Times New Roman"/>
          <w:bCs/>
          <w:sz w:val="24"/>
          <w:szCs w:val="24"/>
        </w:rPr>
        <w:t>Кеворков, В.В.</w:t>
      </w:r>
      <w:r w:rsidRPr="0043239F">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14:paraId="1CE0ADED" w14:textId="77777777" w:rsidR="005038EA" w:rsidRPr="0043239F"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43239F">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7" w:history="1">
        <w:r w:rsidRPr="0043239F">
          <w:rPr>
            <w:rStyle w:val="af0"/>
            <w:rFonts w:ascii="Times New Roman" w:hAnsi="Times New Roman"/>
            <w:bCs/>
            <w:sz w:val="24"/>
            <w:szCs w:val="24"/>
          </w:rPr>
          <w:t>http://biblioclub.ru/index.php?page=book&amp;id=454084</w:t>
        </w:r>
      </w:hyperlink>
    </w:p>
    <w:p w14:paraId="727D1105" w14:textId="77777777" w:rsidR="005038EA" w:rsidRPr="0043239F" w:rsidRDefault="005038EA"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rPr>
      </w:pPr>
    </w:p>
    <w:p w14:paraId="4302E84C" w14:textId="77777777" w:rsidR="001A2659" w:rsidRPr="0043239F"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7.2. Дополнительная литература</w:t>
      </w:r>
    </w:p>
    <w:p w14:paraId="619692A2" w14:textId="77777777" w:rsidR="00587619" w:rsidRPr="0043239F" w:rsidRDefault="00587619" w:rsidP="00587619">
      <w:pPr>
        <w:pStyle w:val="aa"/>
        <w:numPr>
          <w:ilvl w:val="0"/>
          <w:numId w:val="18"/>
        </w:numPr>
        <w:tabs>
          <w:tab w:val="left" w:pos="993"/>
        </w:tabs>
        <w:spacing w:after="0"/>
        <w:ind w:left="0" w:firstLine="709"/>
        <w:jc w:val="both"/>
        <w:rPr>
          <w:rFonts w:ascii="Times New Roman" w:hAnsi="Times New Roman"/>
          <w:sz w:val="24"/>
          <w:szCs w:val="24"/>
        </w:rPr>
      </w:pPr>
      <w:r w:rsidRPr="0043239F">
        <w:rPr>
          <w:rFonts w:ascii="Times New Roman" w:hAnsi="Times New Roman"/>
          <w:sz w:val="24"/>
          <w:szCs w:val="24"/>
        </w:rPr>
        <w:lastRenderedPageBreak/>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8" w:history="1">
        <w:r w:rsidRPr="0043239F">
          <w:rPr>
            <w:rStyle w:val="af0"/>
            <w:rFonts w:ascii="Times New Roman" w:hAnsi="Times New Roman"/>
            <w:sz w:val="24"/>
            <w:szCs w:val="24"/>
          </w:rPr>
          <w:t>http://biblioclub.ru/index.php?page=book&amp;id=450723</w:t>
        </w:r>
      </w:hyperlink>
      <w:r w:rsidRPr="0043239F">
        <w:rPr>
          <w:rFonts w:ascii="Times New Roman" w:hAnsi="Times New Roman"/>
          <w:sz w:val="24"/>
          <w:szCs w:val="24"/>
        </w:rPr>
        <w:t xml:space="preserve"> </w:t>
      </w:r>
    </w:p>
    <w:p w14:paraId="688447B0" w14:textId="77777777" w:rsidR="001A2659" w:rsidRPr="0043239F" w:rsidRDefault="001A2659" w:rsidP="00587619">
      <w:pPr>
        <w:pStyle w:val="aa"/>
        <w:numPr>
          <w:ilvl w:val="0"/>
          <w:numId w:val="18"/>
        </w:numPr>
        <w:tabs>
          <w:tab w:val="left" w:pos="993"/>
        </w:tabs>
        <w:spacing w:after="0"/>
        <w:ind w:left="0" w:firstLine="709"/>
        <w:jc w:val="both"/>
        <w:rPr>
          <w:rFonts w:ascii="Times New Roman" w:hAnsi="Times New Roman"/>
          <w:sz w:val="24"/>
          <w:szCs w:val="24"/>
        </w:rPr>
      </w:pPr>
      <w:r w:rsidRPr="0043239F">
        <w:rPr>
          <w:rFonts w:ascii="Times New Roman" w:hAnsi="Times New Roman"/>
          <w:bCs/>
          <w:sz w:val="24"/>
          <w:szCs w:val="24"/>
        </w:rPr>
        <w:t xml:space="preserve">Казначеева, С.Н. </w:t>
      </w:r>
      <w:r w:rsidRPr="0043239F">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14:paraId="35BF07ED" w14:textId="77777777" w:rsidR="00587619" w:rsidRPr="0043239F" w:rsidRDefault="00587619" w:rsidP="0034410A">
      <w:pPr>
        <w:pStyle w:val="aa"/>
        <w:spacing w:after="0"/>
        <w:ind w:left="357"/>
        <w:jc w:val="both"/>
        <w:rPr>
          <w:rFonts w:ascii="Times New Roman" w:hAnsi="Times New Roman"/>
          <w:bCs/>
          <w:i/>
          <w:iCs/>
          <w:sz w:val="24"/>
          <w:szCs w:val="24"/>
        </w:rPr>
      </w:pPr>
    </w:p>
    <w:p w14:paraId="7C9FD288" w14:textId="77777777" w:rsidR="001A2659" w:rsidRPr="0043239F" w:rsidRDefault="001A2659" w:rsidP="0034410A">
      <w:pPr>
        <w:pStyle w:val="aa"/>
        <w:spacing w:after="0"/>
        <w:ind w:left="357"/>
        <w:jc w:val="both"/>
        <w:rPr>
          <w:rFonts w:ascii="Times New Roman" w:hAnsi="Times New Roman"/>
          <w:bCs/>
          <w:i/>
          <w:iCs/>
          <w:sz w:val="24"/>
          <w:szCs w:val="24"/>
        </w:rPr>
      </w:pPr>
      <w:r w:rsidRPr="0043239F">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A5C9788" w14:textId="77777777" w:rsidR="001A2659" w:rsidRPr="0043239F" w:rsidRDefault="001A2659" w:rsidP="00782869">
      <w:pPr>
        <w:pStyle w:val="aa"/>
        <w:numPr>
          <w:ilvl w:val="0"/>
          <w:numId w:val="20"/>
        </w:numPr>
        <w:tabs>
          <w:tab w:val="left" w:pos="993"/>
        </w:tabs>
        <w:ind w:left="0" w:firstLine="709"/>
        <w:jc w:val="both"/>
        <w:rPr>
          <w:rFonts w:ascii="Times New Roman" w:hAnsi="Times New Roman"/>
          <w:sz w:val="24"/>
          <w:szCs w:val="24"/>
        </w:rPr>
      </w:pPr>
      <w:r w:rsidRPr="0043239F">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14:paraId="6D2DF413" w14:textId="77777777" w:rsidR="001A2659" w:rsidRPr="0043239F"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43239F">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14:paraId="16F97B89" w14:textId="77777777" w:rsidR="001A2659" w:rsidRPr="0043239F"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43239F">
        <w:rPr>
          <w:rFonts w:ascii="Times New Roman" w:hAnsi="Times New Roman"/>
          <w:bCs/>
          <w:iCs/>
          <w:sz w:val="24"/>
          <w:szCs w:val="24"/>
        </w:rPr>
        <w:t xml:space="preserve">ЭУМК </w:t>
      </w:r>
      <w:r w:rsidRPr="0043239F">
        <w:rPr>
          <w:rFonts w:ascii="Times New Roman" w:hAnsi="Times New Roman"/>
          <w:bCs/>
          <w:sz w:val="24"/>
          <w:szCs w:val="24"/>
        </w:rPr>
        <w:t>«Искусство маркетинга»</w:t>
      </w:r>
      <w:r w:rsidRPr="0043239F">
        <w:rPr>
          <w:rFonts w:ascii="Times New Roman" w:hAnsi="Times New Roman"/>
          <w:b/>
          <w:bCs/>
          <w:sz w:val="24"/>
          <w:szCs w:val="24"/>
        </w:rPr>
        <w:t xml:space="preserve"> </w:t>
      </w:r>
      <w:r w:rsidRPr="0043239F">
        <w:rPr>
          <w:rFonts w:ascii="Times New Roman" w:hAnsi="Times New Roman"/>
          <w:bCs/>
          <w:iCs/>
          <w:sz w:val="24"/>
          <w:szCs w:val="24"/>
        </w:rPr>
        <w:t xml:space="preserve"> в LMS Moodle.</w:t>
      </w:r>
    </w:p>
    <w:p w14:paraId="7C04E958" w14:textId="77777777" w:rsidR="001A2659" w:rsidRPr="0043239F"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107EAC" w:rsidRPr="0043239F" w14:paraId="77A60423" w14:textId="77777777" w:rsidTr="00F825CE">
        <w:tc>
          <w:tcPr>
            <w:tcW w:w="3369" w:type="dxa"/>
          </w:tcPr>
          <w:p w14:paraId="6378C61C" w14:textId="77777777" w:rsidR="001A2659" w:rsidRPr="0043239F" w:rsidRDefault="001A2659" w:rsidP="00F825CE">
            <w:pPr>
              <w:spacing w:line="360" w:lineRule="auto"/>
              <w:ind w:firstLine="709"/>
              <w:jc w:val="both"/>
              <w:rPr>
                <w:lang w:val="en-US"/>
              </w:rPr>
            </w:pPr>
            <w:r w:rsidRPr="0043239F">
              <w:rPr>
                <w:lang w:val="en-US"/>
              </w:rPr>
              <w:t>www</w:t>
            </w:r>
            <w:r w:rsidRPr="0043239F">
              <w:t>.</w:t>
            </w:r>
            <w:r w:rsidRPr="0043239F">
              <w:rPr>
                <w:lang w:val="en-US"/>
              </w:rPr>
              <w:t>biblioclub.ru</w:t>
            </w:r>
          </w:p>
        </w:tc>
        <w:tc>
          <w:tcPr>
            <w:tcW w:w="6202" w:type="dxa"/>
          </w:tcPr>
          <w:p w14:paraId="2B5504CD" w14:textId="77777777" w:rsidR="001A2659" w:rsidRPr="0043239F" w:rsidRDefault="001A2659" w:rsidP="00F825CE">
            <w:pPr>
              <w:spacing w:line="360" w:lineRule="auto"/>
              <w:ind w:firstLine="709"/>
              <w:jc w:val="both"/>
            </w:pPr>
            <w:r w:rsidRPr="0043239F">
              <w:t>ЭБС «Университетская библиотека онлайн»</w:t>
            </w:r>
          </w:p>
        </w:tc>
      </w:tr>
      <w:tr w:rsidR="00107EAC" w:rsidRPr="0043239F" w14:paraId="75A7A526" w14:textId="77777777" w:rsidTr="00F825CE">
        <w:tc>
          <w:tcPr>
            <w:tcW w:w="3369" w:type="dxa"/>
          </w:tcPr>
          <w:p w14:paraId="36F9A07C" w14:textId="77777777" w:rsidR="001A2659" w:rsidRPr="0043239F" w:rsidRDefault="001A2659" w:rsidP="00F825CE">
            <w:pPr>
              <w:spacing w:line="360" w:lineRule="auto"/>
              <w:ind w:firstLine="709"/>
              <w:jc w:val="both"/>
              <w:rPr>
                <w:lang w:val="en-US"/>
              </w:rPr>
            </w:pPr>
            <w:r w:rsidRPr="0043239F">
              <w:rPr>
                <w:lang w:val="en-US"/>
              </w:rPr>
              <w:t>www.elibrary.ru</w:t>
            </w:r>
          </w:p>
        </w:tc>
        <w:tc>
          <w:tcPr>
            <w:tcW w:w="6202" w:type="dxa"/>
          </w:tcPr>
          <w:p w14:paraId="218E92EF" w14:textId="77777777" w:rsidR="001A2659" w:rsidRPr="0043239F" w:rsidRDefault="001A2659" w:rsidP="00F825CE">
            <w:pPr>
              <w:spacing w:line="360" w:lineRule="auto"/>
              <w:ind w:firstLine="709"/>
              <w:jc w:val="both"/>
            </w:pPr>
            <w:r w:rsidRPr="0043239F">
              <w:t>Научная электронная библиотека</w:t>
            </w:r>
          </w:p>
        </w:tc>
      </w:tr>
      <w:tr w:rsidR="00F825CE" w:rsidRPr="0043239F" w14:paraId="5D0498D1" w14:textId="77777777" w:rsidTr="00F825CE">
        <w:tc>
          <w:tcPr>
            <w:tcW w:w="3369" w:type="dxa"/>
          </w:tcPr>
          <w:p w14:paraId="3B77AA33" w14:textId="77777777" w:rsidR="001A2659" w:rsidRPr="0043239F" w:rsidRDefault="001A2659" w:rsidP="00F825CE">
            <w:pPr>
              <w:spacing w:line="360" w:lineRule="auto"/>
              <w:ind w:firstLine="709"/>
              <w:jc w:val="both"/>
              <w:rPr>
                <w:lang w:val="en-US"/>
              </w:rPr>
            </w:pPr>
            <w:r w:rsidRPr="0043239F">
              <w:rPr>
                <w:lang w:val="en-US"/>
              </w:rPr>
              <w:t>www.ebiblioteka.ru</w:t>
            </w:r>
          </w:p>
        </w:tc>
        <w:tc>
          <w:tcPr>
            <w:tcW w:w="6202" w:type="dxa"/>
          </w:tcPr>
          <w:p w14:paraId="78C9490E" w14:textId="77777777" w:rsidR="001A2659" w:rsidRPr="0043239F" w:rsidRDefault="001A2659" w:rsidP="00F825CE">
            <w:pPr>
              <w:spacing w:line="360" w:lineRule="auto"/>
              <w:ind w:firstLine="709"/>
              <w:jc w:val="both"/>
            </w:pPr>
            <w:r w:rsidRPr="0043239F">
              <w:t xml:space="preserve">Универсальные базы данных изданий </w:t>
            </w:r>
          </w:p>
        </w:tc>
      </w:tr>
    </w:tbl>
    <w:p w14:paraId="14677826" w14:textId="77777777" w:rsidR="001A2659" w:rsidRPr="0043239F" w:rsidRDefault="001A2659" w:rsidP="0034410A">
      <w:pPr>
        <w:autoSpaceDE w:val="0"/>
        <w:autoSpaceDN w:val="0"/>
        <w:adjustRightInd w:val="0"/>
        <w:spacing w:line="276" w:lineRule="auto"/>
        <w:ind w:firstLine="709"/>
        <w:jc w:val="both"/>
        <w:rPr>
          <w:b/>
          <w:bCs/>
        </w:rPr>
      </w:pPr>
    </w:p>
    <w:p w14:paraId="607904B2" w14:textId="77777777" w:rsidR="001A2659" w:rsidRPr="0043239F" w:rsidRDefault="001A2659" w:rsidP="0034410A">
      <w:pPr>
        <w:autoSpaceDE w:val="0"/>
        <w:autoSpaceDN w:val="0"/>
        <w:adjustRightInd w:val="0"/>
        <w:spacing w:line="276" w:lineRule="auto"/>
        <w:ind w:firstLine="709"/>
        <w:jc w:val="both"/>
        <w:rPr>
          <w:b/>
          <w:bCs/>
        </w:rPr>
      </w:pPr>
      <w:r w:rsidRPr="0043239F">
        <w:rPr>
          <w:b/>
          <w:bCs/>
        </w:rPr>
        <w:t>8. Фонды оценочных средств</w:t>
      </w:r>
    </w:p>
    <w:p w14:paraId="1DB61807" w14:textId="77777777" w:rsidR="001A2659" w:rsidRPr="0043239F" w:rsidRDefault="001A2659" w:rsidP="0034410A">
      <w:pPr>
        <w:spacing w:line="276" w:lineRule="auto"/>
        <w:ind w:firstLine="709"/>
        <w:jc w:val="both"/>
        <w:rPr>
          <w:spacing w:val="-4"/>
        </w:rPr>
      </w:pPr>
      <w:r w:rsidRPr="0043239F">
        <w:rPr>
          <w:spacing w:val="-4"/>
        </w:rPr>
        <w:t>Фонд</w:t>
      </w:r>
      <w:r w:rsidR="006C3159" w:rsidRPr="0043239F">
        <w:rPr>
          <w:spacing w:val="-4"/>
        </w:rPr>
        <w:t>ы</w:t>
      </w:r>
      <w:r w:rsidRPr="0043239F">
        <w:rPr>
          <w:spacing w:val="-4"/>
        </w:rPr>
        <w:t xml:space="preserve"> оценочных средств представлен</w:t>
      </w:r>
      <w:r w:rsidR="006C3159" w:rsidRPr="0043239F">
        <w:rPr>
          <w:spacing w:val="-4"/>
        </w:rPr>
        <w:t>ы</w:t>
      </w:r>
      <w:r w:rsidRPr="0043239F">
        <w:rPr>
          <w:spacing w:val="-4"/>
        </w:rPr>
        <w:t xml:space="preserve"> в Приложении 1.</w:t>
      </w:r>
    </w:p>
    <w:p w14:paraId="6DC48594" w14:textId="77777777" w:rsidR="001A2659" w:rsidRPr="0043239F" w:rsidRDefault="001A2659" w:rsidP="0034410A">
      <w:pPr>
        <w:autoSpaceDE w:val="0"/>
        <w:autoSpaceDN w:val="0"/>
        <w:adjustRightInd w:val="0"/>
        <w:spacing w:line="276" w:lineRule="auto"/>
        <w:ind w:firstLine="709"/>
        <w:jc w:val="both"/>
        <w:rPr>
          <w:b/>
          <w:bCs/>
        </w:rPr>
      </w:pPr>
    </w:p>
    <w:p w14:paraId="27457215" w14:textId="77777777" w:rsidR="001A2659" w:rsidRPr="0043239F" w:rsidRDefault="001A2659" w:rsidP="0034410A">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2E365816" w14:textId="77777777" w:rsidR="001A2659" w:rsidRPr="0043239F" w:rsidRDefault="001A2659" w:rsidP="0034410A">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75DE1044" w14:textId="77777777" w:rsidR="001A2659" w:rsidRPr="0043239F" w:rsidRDefault="001A2659" w:rsidP="0034410A">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6322FD75" w14:textId="77777777" w:rsidR="001A2659" w:rsidRPr="0043239F" w:rsidRDefault="001A2659" w:rsidP="0034410A">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50625BFA" w14:textId="77777777" w:rsidR="001A2659" w:rsidRPr="0043239F" w:rsidRDefault="001A2659" w:rsidP="0034410A">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686F63EE" w14:textId="77777777" w:rsidR="001A2659" w:rsidRPr="0043239F" w:rsidRDefault="001A2659" w:rsidP="0034410A">
      <w:pPr>
        <w:autoSpaceDE w:val="0"/>
        <w:autoSpaceDN w:val="0"/>
        <w:adjustRightInd w:val="0"/>
        <w:spacing w:line="276" w:lineRule="auto"/>
        <w:ind w:firstLine="709"/>
        <w:jc w:val="both"/>
        <w:rPr>
          <w:bCs/>
          <w:i/>
        </w:rPr>
      </w:pPr>
    </w:p>
    <w:p w14:paraId="145980B3" w14:textId="77777777" w:rsidR="001A2659" w:rsidRPr="0043239F" w:rsidRDefault="001A2659" w:rsidP="0034410A">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8AB0155" w14:textId="77777777" w:rsidR="00B14532" w:rsidRPr="0043239F" w:rsidRDefault="00B14532" w:rsidP="00B14532">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635EFD75" w14:textId="77777777" w:rsidR="005B625D" w:rsidRPr="0043239F" w:rsidRDefault="005B625D" w:rsidP="00506136">
      <w:pPr>
        <w:spacing w:line="276" w:lineRule="auto"/>
        <w:ind w:firstLine="709"/>
        <w:jc w:val="both"/>
        <w:rPr>
          <w:b/>
        </w:rPr>
      </w:pPr>
      <w:r w:rsidRPr="0043239F">
        <w:rPr>
          <w:b/>
        </w:rPr>
        <w:br w:type="page"/>
      </w:r>
    </w:p>
    <w:p w14:paraId="4E2E5AB4" w14:textId="77777777" w:rsidR="000822F6" w:rsidRPr="0043239F" w:rsidRDefault="000822F6" w:rsidP="000822F6">
      <w:pPr>
        <w:pStyle w:val="23"/>
        <w:spacing w:after="0" w:line="360" w:lineRule="auto"/>
        <w:ind w:left="0"/>
        <w:jc w:val="center"/>
        <w:rPr>
          <w:b/>
        </w:rPr>
      </w:pPr>
      <w:r w:rsidRPr="0043239F">
        <w:rPr>
          <w:b/>
        </w:rPr>
        <w:lastRenderedPageBreak/>
        <w:t>5.4. ПРОГРАММА ДИСЦИПЛИНЫ</w:t>
      </w:r>
    </w:p>
    <w:p w14:paraId="635A8621" w14:textId="77777777" w:rsidR="000822F6" w:rsidRPr="0043239F" w:rsidRDefault="000822F6" w:rsidP="000822F6">
      <w:pPr>
        <w:autoSpaceDE w:val="0"/>
        <w:autoSpaceDN w:val="0"/>
        <w:adjustRightInd w:val="0"/>
        <w:spacing w:line="360" w:lineRule="auto"/>
        <w:jc w:val="center"/>
        <w:rPr>
          <w:b/>
          <w:bCs/>
        </w:rPr>
      </w:pPr>
      <w:r w:rsidRPr="0043239F">
        <w:rPr>
          <w:rFonts w:ascii="Times New Roman CYR" w:hAnsi="Times New Roman CYR" w:cs="Times New Roman CYR"/>
          <w:b/>
          <w:bCs/>
        </w:rPr>
        <w:t>«Основы финансовой культуры</w:t>
      </w:r>
      <w:r w:rsidRPr="0043239F">
        <w:rPr>
          <w:b/>
          <w:bCs/>
        </w:rPr>
        <w:t>»</w:t>
      </w:r>
    </w:p>
    <w:p w14:paraId="22D8788E" w14:textId="77777777" w:rsidR="000822F6" w:rsidRPr="0043239F" w:rsidRDefault="000822F6" w:rsidP="000822F6">
      <w:pPr>
        <w:tabs>
          <w:tab w:val="left" w:pos="720"/>
        </w:tabs>
        <w:autoSpaceDE w:val="0"/>
        <w:autoSpaceDN w:val="0"/>
        <w:adjustRightInd w:val="0"/>
        <w:spacing w:line="276" w:lineRule="auto"/>
        <w:ind w:firstLine="709"/>
        <w:jc w:val="both"/>
        <w:rPr>
          <w:b/>
          <w:bCs/>
        </w:rPr>
      </w:pPr>
    </w:p>
    <w:p w14:paraId="6595ADE2" w14:textId="77777777" w:rsidR="000822F6" w:rsidRPr="0043239F" w:rsidRDefault="000822F6" w:rsidP="000822F6">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3A3CB030" w14:textId="77777777" w:rsidR="000822F6" w:rsidRPr="0043239F" w:rsidRDefault="000822F6" w:rsidP="000822F6">
      <w:pPr>
        <w:spacing w:line="276" w:lineRule="auto"/>
        <w:ind w:firstLine="709"/>
        <w:jc w:val="both"/>
      </w:pPr>
      <w:r w:rsidRPr="0043239F">
        <w:t>Дисциплина «</w:t>
      </w:r>
      <w:r w:rsidRPr="0043239F">
        <w:rPr>
          <w:rFonts w:ascii="Times New Roman CYR" w:hAnsi="Times New Roman CYR" w:cs="Times New Roman CYR"/>
          <w:bCs/>
        </w:rPr>
        <w:t>Основы финансовой культуры</w:t>
      </w:r>
      <w:r w:rsidRPr="0043239F">
        <w:t>»  предназначена для изучения обучающимися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w:t>
      </w:r>
      <w:r w:rsidRPr="0043239F">
        <w:rPr>
          <w:rFonts w:ascii="Times New Roman CYR" w:hAnsi="Times New Roman CYR" w:cs="Times New Roman CYR"/>
          <w:bCs/>
        </w:rPr>
        <w:t>Основы финансовой культуры</w:t>
      </w:r>
      <w:r w:rsidRPr="0043239F">
        <w:t xml:space="preserve">» в структуре модуля «Основы управленческой культуры» является вариантной. </w:t>
      </w:r>
    </w:p>
    <w:p w14:paraId="453FE94B" w14:textId="77777777" w:rsidR="000822F6" w:rsidRPr="0043239F" w:rsidRDefault="000822F6" w:rsidP="000822F6">
      <w:pPr>
        <w:spacing w:line="276" w:lineRule="auto"/>
        <w:ind w:firstLine="709"/>
        <w:jc w:val="both"/>
      </w:pPr>
      <w:r w:rsidRPr="0043239F">
        <w:t>Адресную группу при изучении дисциплины «</w:t>
      </w:r>
      <w:r w:rsidRPr="0043239F">
        <w:rPr>
          <w:rFonts w:ascii="Times New Roman CYR" w:hAnsi="Times New Roman CYR" w:cs="Times New Roman CYR"/>
          <w:bCs/>
        </w:rPr>
        <w:t>Основы финансовой культуры</w:t>
      </w:r>
      <w:r w:rsidRPr="0043239F">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3FE5C381" w14:textId="77777777" w:rsidR="000822F6" w:rsidRPr="0043239F" w:rsidRDefault="000822F6" w:rsidP="000822F6">
      <w:pPr>
        <w:autoSpaceDE w:val="0"/>
        <w:autoSpaceDN w:val="0"/>
        <w:adjustRightInd w:val="0"/>
        <w:spacing w:line="276" w:lineRule="auto"/>
        <w:ind w:firstLine="709"/>
        <w:jc w:val="both"/>
        <w:rPr>
          <w:bCs/>
        </w:rPr>
      </w:pPr>
      <w:r w:rsidRPr="0043239F">
        <w:t>Основное предназначение дисциплины «</w:t>
      </w:r>
      <w:r w:rsidRPr="0043239F">
        <w:rPr>
          <w:rFonts w:ascii="Times New Roman CYR" w:hAnsi="Times New Roman CYR" w:cs="Times New Roman CYR"/>
          <w:bCs/>
        </w:rPr>
        <w:t>Основы финансовой культуры</w:t>
      </w:r>
      <w:r w:rsidRPr="0043239F">
        <w:t xml:space="preserve">» состоит в </w:t>
      </w:r>
      <w:r w:rsidRPr="0043239F">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6C89FCDC" w14:textId="77777777" w:rsidR="000822F6" w:rsidRPr="0043239F" w:rsidRDefault="000822F6" w:rsidP="000822F6">
      <w:pPr>
        <w:pStyle w:val="Default"/>
        <w:spacing w:line="276" w:lineRule="auto"/>
        <w:ind w:firstLine="709"/>
        <w:contextualSpacing/>
        <w:jc w:val="both"/>
        <w:rPr>
          <w:color w:val="auto"/>
        </w:rPr>
      </w:pPr>
      <w:r w:rsidRPr="0043239F">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04B66B54" w14:textId="77777777" w:rsidR="000822F6" w:rsidRPr="0043239F" w:rsidRDefault="000822F6" w:rsidP="000822F6">
      <w:pPr>
        <w:autoSpaceDE w:val="0"/>
        <w:autoSpaceDN w:val="0"/>
        <w:adjustRightInd w:val="0"/>
        <w:spacing w:line="276" w:lineRule="auto"/>
        <w:ind w:firstLine="709"/>
        <w:jc w:val="both"/>
        <w:rPr>
          <w:b/>
          <w:bCs/>
        </w:rPr>
      </w:pPr>
    </w:p>
    <w:p w14:paraId="65401C1A"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2. Место в структуре модуля</w:t>
      </w:r>
    </w:p>
    <w:p w14:paraId="67830030" w14:textId="77777777" w:rsidR="000822F6" w:rsidRPr="0043239F" w:rsidRDefault="000822F6" w:rsidP="000822F6">
      <w:pPr>
        <w:autoSpaceDE w:val="0"/>
        <w:autoSpaceDN w:val="0"/>
        <w:adjustRightInd w:val="0"/>
        <w:spacing w:line="276" w:lineRule="auto"/>
        <w:ind w:firstLine="709"/>
        <w:jc w:val="both"/>
      </w:pPr>
      <w:r w:rsidRPr="0043239F">
        <w:t>Дисциплина «</w:t>
      </w:r>
      <w:r w:rsidRPr="0043239F">
        <w:rPr>
          <w:rFonts w:ascii="Times New Roman CYR" w:hAnsi="Times New Roman CYR" w:cs="Times New Roman CYR"/>
          <w:bCs/>
        </w:rPr>
        <w:t>Основы финансовой культуры</w:t>
      </w:r>
      <w:r w:rsidRPr="0043239F">
        <w:t xml:space="preserve">» относится к: </w:t>
      </w:r>
      <w:r w:rsidRPr="0043239F">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27AB1D1C" w14:textId="77777777" w:rsidR="000822F6" w:rsidRPr="0043239F" w:rsidRDefault="000822F6" w:rsidP="000822F6">
      <w:pPr>
        <w:autoSpaceDE w:val="0"/>
        <w:autoSpaceDN w:val="0"/>
        <w:adjustRightInd w:val="0"/>
        <w:spacing w:line="276" w:lineRule="auto"/>
        <w:ind w:firstLine="709"/>
        <w:jc w:val="both"/>
      </w:pPr>
      <w:r w:rsidRPr="0043239F">
        <w:t>Дисциплины, на которой базируется «</w:t>
      </w:r>
      <w:r w:rsidRPr="0043239F">
        <w:rPr>
          <w:rFonts w:ascii="Times New Roman CYR" w:hAnsi="Times New Roman CYR" w:cs="Times New Roman CYR"/>
          <w:bCs/>
        </w:rPr>
        <w:t>Основы финансовой культуры</w:t>
      </w:r>
      <w:r w:rsidRPr="0043239F">
        <w:t>»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6A8895AF" w14:textId="77777777" w:rsidR="000822F6" w:rsidRPr="0043239F" w:rsidRDefault="000822F6" w:rsidP="000822F6">
      <w:pPr>
        <w:autoSpaceDE w:val="0"/>
        <w:autoSpaceDN w:val="0"/>
        <w:adjustRightInd w:val="0"/>
        <w:spacing w:line="276" w:lineRule="auto"/>
        <w:ind w:firstLine="709"/>
        <w:jc w:val="both"/>
      </w:pPr>
    </w:p>
    <w:p w14:paraId="14E3449A"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3. Цели и задачи</w:t>
      </w:r>
    </w:p>
    <w:p w14:paraId="6DCB7C3E" w14:textId="77777777" w:rsidR="000822F6" w:rsidRPr="0043239F" w:rsidRDefault="000822F6" w:rsidP="000822F6">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Pr="0043239F">
        <w:t>формирование условий для освоения обучающимися навыкам грамотного и эффективного отношения к финансовым ресурсам.</w:t>
      </w:r>
    </w:p>
    <w:p w14:paraId="326A4E7C" w14:textId="77777777" w:rsidR="000822F6" w:rsidRPr="0043239F" w:rsidRDefault="000822F6" w:rsidP="000822F6">
      <w:pPr>
        <w:autoSpaceDE w:val="0"/>
        <w:autoSpaceDN w:val="0"/>
        <w:adjustRightInd w:val="0"/>
        <w:spacing w:line="276" w:lineRule="auto"/>
        <w:ind w:firstLine="709"/>
        <w:jc w:val="both"/>
        <w:rPr>
          <w:i/>
          <w:iCs/>
        </w:rPr>
      </w:pPr>
      <w:r w:rsidRPr="0043239F">
        <w:rPr>
          <w:i/>
          <w:iCs/>
        </w:rPr>
        <w:t>Задачи дисциплины:</w:t>
      </w:r>
    </w:p>
    <w:p w14:paraId="3351BD8B" w14:textId="77777777" w:rsidR="000822F6" w:rsidRPr="0043239F" w:rsidRDefault="000822F6" w:rsidP="000822F6">
      <w:pPr>
        <w:shd w:val="clear" w:color="auto" w:fill="FFFFFF"/>
        <w:tabs>
          <w:tab w:val="left" w:pos="993"/>
        </w:tabs>
        <w:spacing w:line="276" w:lineRule="auto"/>
        <w:ind w:left="709"/>
        <w:jc w:val="both"/>
      </w:pPr>
      <w:r w:rsidRPr="0043239F">
        <w:t>ввести студентов в информационное пространство систем денежного обращения и содержания основных финансово-кредитных категорий;</w:t>
      </w:r>
    </w:p>
    <w:p w14:paraId="61E156CF" w14:textId="77777777" w:rsidR="000822F6" w:rsidRPr="0043239F" w:rsidRDefault="000822F6" w:rsidP="000822F6">
      <w:pPr>
        <w:numPr>
          <w:ilvl w:val="0"/>
          <w:numId w:val="23"/>
        </w:numPr>
        <w:shd w:val="clear" w:color="auto" w:fill="FFFFFF"/>
        <w:tabs>
          <w:tab w:val="left" w:pos="993"/>
        </w:tabs>
        <w:spacing w:line="276" w:lineRule="auto"/>
        <w:ind w:left="0" w:firstLine="709"/>
        <w:jc w:val="both"/>
      </w:pPr>
      <w:r w:rsidRPr="0043239F">
        <w:t>изучение и осмысление понятий, составляющих содержание учебного курса основ финансовой культуры;</w:t>
      </w:r>
    </w:p>
    <w:p w14:paraId="1CCC30D2" w14:textId="77777777" w:rsidR="000822F6" w:rsidRPr="0043239F" w:rsidRDefault="000822F6" w:rsidP="000822F6">
      <w:pPr>
        <w:numPr>
          <w:ilvl w:val="0"/>
          <w:numId w:val="23"/>
        </w:numPr>
        <w:shd w:val="clear" w:color="auto" w:fill="FFFFFF"/>
        <w:tabs>
          <w:tab w:val="left" w:pos="993"/>
        </w:tabs>
        <w:spacing w:line="276" w:lineRule="auto"/>
        <w:ind w:left="0" w:firstLine="709"/>
        <w:jc w:val="both"/>
      </w:pPr>
      <w:r w:rsidRPr="0043239F">
        <w:t xml:space="preserve">получение навыков самостоятельной работы в области функционирования системы финансов и кредита в РФ; </w:t>
      </w:r>
    </w:p>
    <w:p w14:paraId="6079B829" w14:textId="77777777" w:rsidR="000822F6" w:rsidRPr="0043239F" w:rsidRDefault="000822F6" w:rsidP="000822F6">
      <w:pPr>
        <w:numPr>
          <w:ilvl w:val="0"/>
          <w:numId w:val="23"/>
        </w:numPr>
        <w:shd w:val="clear" w:color="auto" w:fill="FFFFFF"/>
        <w:tabs>
          <w:tab w:val="left" w:pos="993"/>
        </w:tabs>
        <w:spacing w:line="276" w:lineRule="auto"/>
        <w:ind w:left="0" w:firstLine="709"/>
        <w:jc w:val="both"/>
      </w:pPr>
      <w:r w:rsidRPr="0043239F">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389AEEDC" w14:textId="77777777" w:rsidR="000822F6" w:rsidRPr="0043239F" w:rsidRDefault="000822F6" w:rsidP="000822F6">
      <w:pPr>
        <w:autoSpaceDE w:val="0"/>
        <w:autoSpaceDN w:val="0"/>
        <w:adjustRightInd w:val="0"/>
        <w:spacing w:line="276" w:lineRule="auto"/>
        <w:ind w:firstLine="709"/>
        <w:jc w:val="both"/>
        <w:rPr>
          <w:b/>
          <w:bCs/>
        </w:rPr>
      </w:pPr>
    </w:p>
    <w:p w14:paraId="2ACA5254"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4. Образовательные результаты</w:t>
      </w:r>
    </w:p>
    <w:p w14:paraId="2EC52347" w14:textId="77777777" w:rsidR="000822F6" w:rsidRPr="0043239F" w:rsidRDefault="000822F6" w:rsidP="000822F6">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0822F6" w:rsidRPr="0043239F" w14:paraId="402FC5ED" w14:textId="77777777" w:rsidTr="00642D2D">
        <w:trPr>
          <w:trHeight w:val="385"/>
        </w:trPr>
        <w:tc>
          <w:tcPr>
            <w:tcW w:w="862" w:type="dxa"/>
            <w:tcBorders>
              <w:top w:val="single" w:sz="2" w:space="0" w:color="000000"/>
              <w:left w:val="single" w:sz="2" w:space="0" w:color="000000"/>
              <w:bottom w:val="single" w:sz="2" w:space="0" w:color="000000"/>
              <w:right w:val="single" w:sz="2" w:space="0" w:color="000000"/>
            </w:tcBorders>
          </w:tcPr>
          <w:p w14:paraId="5BE72E90" w14:textId="77777777" w:rsidR="000822F6" w:rsidRPr="0043239F" w:rsidRDefault="000822F6" w:rsidP="00642D2D">
            <w:pPr>
              <w:autoSpaceDE w:val="0"/>
              <w:autoSpaceDN w:val="0"/>
              <w:adjustRightInd w:val="0"/>
              <w:jc w:val="center"/>
            </w:pPr>
            <w:r w:rsidRPr="0043239F">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4EF22700" w14:textId="77777777" w:rsidR="000822F6" w:rsidRPr="0043239F" w:rsidRDefault="000822F6" w:rsidP="00642D2D">
            <w:pPr>
              <w:suppressAutoHyphens/>
              <w:autoSpaceDE w:val="0"/>
              <w:autoSpaceDN w:val="0"/>
              <w:adjustRightInd w:val="0"/>
              <w:jc w:val="center"/>
            </w:pPr>
            <w:r w:rsidRPr="0043239F">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3ACEF8ED" w14:textId="77777777" w:rsidR="000822F6" w:rsidRPr="0043239F" w:rsidRDefault="000822F6" w:rsidP="00642D2D">
            <w:pPr>
              <w:autoSpaceDE w:val="0"/>
              <w:autoSpaceDN w:val="0"/>
              <w:adjustRightInd w:val="0"/>
              <w:jc w:val="center"/>
            </w:pPr>
            <w:r w:rsidRPr="0043239F">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31307257" w14:textId="77777777" w:rsidR="000822F6" w:rsidRPr="0043239F" w:rsidRDefault="000822F6" w:rsidP="00642D2D">
            <w:pPr>
              <w:autoSpaceDE w:val="0"/>
              <w:autoSpaceDN w:val="0"/>
              <w:adjustRightInd w:val="0"/>
              <w:jc w:val="center"/>
            </w:pPr>
            <w:r w:rsidRPr="0043239F">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2A9F5012" w14:textId="77777777" w:rsidR="00DB7C6A" w:rsidRPr="0043239F" w:rsidRDefault="000822F6" w:rsidP="00DB7C6A">
            <w:pPr>
              <w:autoSpaceDE w:val="0"/>
              <w:autoSpaceDN w:val="0"/>
              <w:adjustRightInd w:val="0"/>
              <w:jc w:val="center"/>
            </w:pPr>
            <w:r w:rsidRPr="0043239F">
              <w:t xml:space="preserve">Код </w:t>
            </w:r>
          </w:p>
          <w:p w14:paraId="3CCF7B8F" w14:textId="77777777" w:rsidR="000822F6" w:rsidRPr="0043239F" w:rsidRDefault="00DB7C6A" w:rsidP="00DB7C6A">
            <w:pPr>
              <w:autoSpaceDE w:val="0"/>
              <w:autoSpaceDN w:val="0"/>
              <w:adjustRightInd w:val="0"/>
              <w:jc w:val="center"/>
            </w:pPr>
            <w:r w:rsidRPr="0043239F">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EC3FF8D" w14:textId="77777777" w:rsidR="000822F6" w:rsidRPr="0043239F" w:rsidRDefault="000822F6" w:rsidP="00642D2D">
            <w:pPr>
              <w:autoSpaceDE w:val="0"/>
              <w:autoSpaceDN w:val="0"/>
              <w:adjustRightInd w:val="0"/>
              <w:jc w:val="center"/>
            </w:pPr>
            <w:r w:rsidRPr="0043239F">
              <w:t>Средства оценивания ОР</w:t>
            </w:r>
          </w:p>
        </w:tc>
      </w:tr>
      <w:tr w:rsidR="000822F6" w:rsidRPr="0043239F" w14:paraId="47451324" w14:textId="77777777" w:rsidTr="00642D2D">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03C8D8C3" w14:textId="77777777" w:rsidR="000822F6" w:rsidRPr="0043239F" w:rsidRDefault="000822F6" w:rsidP="00642D2D">
            <w:pPr>
              <w:ind w:right="-108"/>
              <w:rPr>
                <w:sz w:val="22"/>
                <w:szCs w:val="22"/>
              </w:rPr>
            </w:pPr>
            <w:r w:rsidRPr="0043239F">
              <w:rPr>
                <w:sz w:val="22"/>
                <w:szCs w:val="22"/>
              </w:rPr>
              <w:t>ОР.</w:t>
            </w:r>
            <w:r w:rsidR="00DB7C6A" w:rsidRPr="0043239F">
              <w:rPr>
                <w:sz w:val="22"/>
                <w:szCs w:val="22"/>
              </w:rPr>
              <w:t>3</w:t>
            </w:r>
          </w:p>
          <w:p w14:paraId="4B306524" w14:textId="77777777" w:rsidR="000822F6" w:rsidRPr="0043239F" w:rsidRDefault="000822F6" w:rsidP="00642D2D">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1AA4E7AD" w14:textId="77777777" w:rsidR="000822F6" w:rsidRPr="0043239F" w:rsidRDefault="001F71B9" w:rsidP="00642D2D">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134" w:type="dxa"/>
            <w:tcBorders>
              <w:top w:val="single" w:sz="2" w:space="0" w:color="000000"/>
              <w:left w:val="single" w:sz="2" w:space="0" w:color="000000"/>
              <w:bottom w:val="single" w:sz="2" w:space="0" w:color="000000"/>
              <w:right w:val="single" w:sz="2" w:space="0" w:color="000000"/>
            </w:tcBorders>
          </w:tcPr>
          <w:p w14:paraId="4358AA45" w14:textId="77777777" w:rsidR="000822F6" w:rsidRPr="0043239F" w:rsidRDefault="000822F6" w:rsidP="005D1ABA">
            <w:r w:rsidRPr="0043239F">
              <w:rPr>
                <w:sz w:val="22"/>
                <w:szCs w:val="22"/>
              </w:rPr>
              <w:t>ОР.</w:t>
            </w:r>
            <w:r w:rsidR="00DB7C6A" w:rsidRPr="0043239F">
              <w:rPr>
                <w:sz w:val="22"/>
                <w:szCs w:val="22"/>
              </w:rPr>
              <w:t>3</w:t>
            </w:r>
            <w:r w:rsidRPr="0043239F">
              <w:rPr>
                <w:sz w:val="22"/>
                <w:szCs w:val="22"/>
              </w:rPr>
              <w:t>-</w:t>
            </w:r>
            <w:r w:rsidR="005D1ABA" w:rsidRPr="0043239F">
              <w:rPr>
                <w:sz w:val="22"/>
                <w:szCs w:val="22"/>
              </w:rPr>
              <w:t>4</w:t>
            </w:r>
            <w:r w:rsidRPr="0043239F">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3B88EB6A" w14:textId="77777777" w:rsidR="000822F6" w:rsidRPr="0043239F" w:rsidRDefault="000822F6" w:rsidP="00642D2D">
            <w:pPr>
              <w:tabs>
                <w:tab w:val="left" w:pos="160"/>
                <w:tab w:val="left" w:pos="415"/>
              </w:tabs>
              <w:rPr>
                <w:sz w:val="22"/>
                <w:szCs w:val="22"/>
              </w:rPr>
            </w:pPr>
            <w:r w:rsidRPr="0043239F">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6B1C0496" w14:textId="77777777" w:rsidR="000822F6" w:rsidRPr="0043239F" w:rsidRDefault="00DB7C6A" w:rsidP="00642D2D">
            <w:pPr>
              <w:rPr>
                <w:sz w:val="22"/>
                <w:szCs w:val="22"/>
              </w:rPr>
            </w:pPr>
            <w:r w:rsidRPr="0043239F">
              <w:rPr>
                <w:sz w:val="22"/>
                <w:szCs w:val="22"/>
              </w:rPr>
              <w:t>УК.1.1. УК.2.2. УК.2.3.</w:t>
            </w:r>
          </w:p>
          <w:p w14:paraId="0EBC0CE4" w14:textId="333D4BC9" w:rsidR="00EC100B" w:rsidRPr="0043239F" w:rsidRDefault="00EC100B" w:rsidP="00642D2D">
            <w:pPr>
              <w:rPr>
                <w:sz w:val="22"/>
                <w:szCs w:val="22"/>
              </w:rPr>
            </w:pPr>
            <w:r w:rsidRPr="0043239F">
              <w:rPr>
                <w:sz w:val="22"/>
                <w:szCs w:val="22"/>
              </w:rPr>
              <w:t>УК.9.</w:t>
            </w:r>
            <w:r w:rsidR="00AF2688" w:rsidRPr="0043239F">
              <w:rPr>
                <w:sz w:val="22"/>
                <w:szCs w:val="22"/>
              </w:rPr>
              <w:t>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5F472FF6" w14:textId="77777777" w:rsidR="000822F6" w:rsidRPr="0043239F" w:rsidRDefault="000822F6" w:rsidP="00642D2D">
            <w:pPr>
              <w:rPr>
                <w:sz w:val="22"/>
                <w:szCs w:val="22"/>
              </w:rPr>
            </w:pPr>
            <w:r w:rsidRPr="0043239F">
              <w:rPr>
                <w:sz w:val="22"/>
                <w:szCs w:val="22"/>
              </w:rPr>
              <w:t>Тесты</w:t>
            </w:r>
          </w:p>
          <w:p w14:paraId="4907E5DB" w14:textId="77777777" w:rsidR="000822F6" w:rsidRPr="0043239F" w:rsidRDefault="000822F6" w:rsidP="00642D2D">
            <w:pPr>
              <w:rPr>
                <w:sz w:val="22"/>
                <w:szCs w:val="22"/>
              </w:rPr>
            </w:pPr>
            <w:r w:rsidRPr="0043239F">
              <w:rPr>
                <w:sz w:val="22"/>
                <w:szCs w:val="22"/>
              </w:rPr>
              <w:t>Решение задач</w:t>
            </w:r>
          </w:p>
          <w:p w14:paraId="4F09D534" w14:textId="77777777" w:rsidR="000822F6" w:rsidRPr="0043239F" w:rsidRDefault="000822F6" w:rsidP="00642D2D"/>
        </w:tc>
      </w:tr>
      <w:tr w:rsidR="000822F6" w:rsidRPr="0043239F" w14:paraId="286117C4" w14:textId="77777777" w:rsidTr="00642D2D">
        <w:trPr>
          <w:trHeight w:val="888"/>
        </w:trPr>
        <w:tc>
          <w:tcPr>
            <w:tcW w:w="862" w:type="dxa"/>
            <w:vMerge/>
            <w:tcBorders>
              <w:left w:val="single" w:sz="2" w:space="0" w:color="000000"/>
              <w:bottom w:val="single" w:sz="4" w:space="0" w:color="auto"/>
              <w:right w:val="single" w:sz="2" w:space="0" w:color="000000"/>
            </w:tcBorders>
            <w:vAlign w:val="center"/>
          </w:tcPr>
          <w:p w14:paraId="3FFC3175" w14:textId="77777777" w:rsidR="000822F6" w:rsidRPr="0043239F" w:rsidRDefault="000822F6" w:rsidP="00642D2D">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49022620" w14:textId="77777777" w:rsidR="000822F6" w:rsidRPr="0043239F" w:rsidRDefault="000822F6" w:rsidP="00642D2D">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727D848B" w14:textId="77777777" w:rsidR="000822F6" w:rsidRPr="0043239F" w:rsidRDefault="000822F6" w:rsidP="005D1ABA">
            <w:r w:rsidRPr="0043239F">
              <w:rPr>
                <w:sz w:val="22"/>
                <w:szCs w:val="22"/>
              </w:rPr>
              <w:t>ОР.</w:t>
            </w:r>
            <w:r w:rsidR="00DB7C6A" w:rsidRPr="0043239F">
              <w:rPr>
                <w:sz w:val="22"/>
                <w:szCs w:val="22"/>
              </w:rPr>
              <w:t>3</w:t>
            </w:r>
            <w:r w:rsidRPr="0043239F">
              <w:rPr>
                <w:sz w:val="22"/>
                <w:szCs w:val="22"/>
              </w:rPr>
              <w:t>-</w:t>
            </w:r>
            <w:r w:rsidR="005D1ABA" w:rsidRPr="0043239F">
              <w:rPr>
                <w:sz w:val="22"/>
                <w:szCs w:val="22"/>
              </w:rPr>
              <w:t>4</w:t>
            </w:r>
            <w:r w:rsidRPr="0043239F">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5452D06A" w14:textId="77777777" w:rsidR="000822F6" w:rsidRPr="0043239F" w:rsidRDefault="000822F6" w:rsidP="00642D2D">
            <w:pPr>
              <w:autoSpaceDE w:val="0"/>
              <w:autoSpaceDN w:val="0"/>
              <w:adjustRightInd w:val="0"/>
              <w:rPr>
                <w:sz w:val="22"/>
                <w:szCs w:val="22"/>
              </w:rPr>
            </w:pPr>
            <w:r w:rsidRPr="0043239F">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08125F88" w14:textId="77777777" w:rsidR="000822F6" w:rsidRPr="0043239F" w:rsidRDefault="00DB7C6A" w:rsidP="00642D2D">
            <w:pPr>
              <w:autoSpaceDE w:val="0"/>
              <w:autoSpaceDN w:val="0"/>
              <w:adjustRightInd w:val="0"/>
            </w:pPr>
            <w:r w:rsidRPr="0043239F">
              <w:rPr>
                <w:sz w:val="22"/>
                <w:szCs w:val="22"/>
              </w:rPr>
              <w:t>УК.1.1. УК.2.2. УК.2.3.</w:t>
            </w:r>
          </w:p>
        </w:tc>
        <w:tc>
          <w:tcPr>
            <w:tcW w:w="1417" w:type="dxa"/>
            <w:vMerge/>
            <w:tcBorders>
              <w:left w:val="single" w:sz="2" w:space="0" w:color="000000"/>
              <w:bottom w:val="single" w:sz="4" w:space="0" w:color="auto"/>
              <w:right w:val="single" w:sz="2" w:space="0" w:color="000000"/>
            </w:tcBorders>
            <w:shd w:val="clear" w:color="000000" w:fill="FFFFFF"/>
          </w:tcPr>
          <w:p w14:paraId="43E7A2E6" w14:textId="77777777" w:rsidR="000822F6" w:rsidRPr="0043239F" w:rsidRDefault="000822F6" w:rsidP="00642D2D">
            <w:pPr>
              <w:autoSpaceDE w:val="0"/>
              <w:autoSpaceDN w:val="0"/>
              <w:adjustRightInd w:val="0"/>
            </w:pPr>
          </w:p>
        </w:tc>
      </w:tr>
    </w:tbl>
    <w:p w14:paraId="2FD9753F" w14:textId="77777777" w:rsidR="000822F6" w:rsidRPr="0043239F" w:rsidRDefault="000822F6" w:rsidP="000822F6">
      <w:pPr>
        <w:autoSpaceDE w:val="0"/>
        <w:autoSpaceDN w:val="0"/>
        <w:adjustRightInd w:val="0"/>
        <w:jc w:val="both"/>
        <w:rPr>
          <w:b/>
          <w:bCs/>
        </w:rPr>
      </w:pPr>
    </w:p>
    <w:p w14:paraId="4473D0D2" w14:textId="77777777" w:rsidR="000822F6" w:rsidRPr="0043239F" w:rsidRDefault="000822F6" w:rsidP="000822F6">
      <w:pPr>
        <w:autoSpaceDE w:val="0"/>
        <w:autoSpaceDN w:val="0"/>
        <w:adjustRightInd w:val="0"/>
        <w:ind w:firstLine="709"/>
        <w:jc w:val="both"/>
        <w:rPr>
          <w:b/>
          <w:bCs/>
        </w:rPr>
      </w:pPr>
      <w:r w:rsidRPr="0043239F">
        <w:rPr>
          <w:b/>
          <w:bCs/>
        </w:rPr>
        <w:t>5. Содержание дисциплины</w:t>
      </w:r>
    </w:p>
    <w:p w14:paraId="2A1EE773" w14:textId="77777777" w:rsidR="000822F6" w:rsidRPr="0043239F" w:rsidRDefault="000822F6" w:rsidP="000822F6">
      <w:pPr>
        <w:autoSpaceDE w:val="0"/>
        <w:autoSpaceDN w:val="0"/>
        <w:adjustRightInd w:val="0"/>
        <w:ind w:firstLine="709"/>
        <w:jc w:val="both"/>
        <w:rPr>
          <w:bCs/>
          <w:i/>
        </w:rPr>
      </w:pPr>
      <w:r w:rsidRPr="0043239F">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0822F6" w:rsidRPr="0043239F" w14:paraId="31CE17EA" w14:textId="77777777" w:rsidTr="00DB7C6A">
        <w:trPr>
          <w:trHeight w:val="203"/>
        </w:trPr>
        <w:tc>
          <w:tcPr>
            <w:tcW w:w="4395" w:type="dxa"/>
            <w:vMerge w:val="restart"/>
            <w:tcBorders>
              <w:top w:val="single" w:sz="2" w:space="0" w:color="000000"/>
              <w:left w:val="single" w:sz="2" w:space="0" w:color="000000"/>
              <w:right w:val="single" w:sz="2" w:space="0" w:color="000000"/>
            </w:tcBorders>
          </w:tcPr>
          <w:p w14:paraId="7EA1F479" w14:textId="77777777" w:rsidR="000822F6" w:rsidRPr="0043239F" w:rsidRDefault="000822F6" w:rsidP="00642D2D">
            <w:pPr>
              <w:autoSpaceDE w:val="0"/>
              <w:autoSpaceDN w:val="0"/>
              <w:adjustRightInd w:val="0"/>
              <w:jc w:val="both"/>
            </w:pPr>
            <w:r w:rsidRPr="0043239F">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262CD406" w14:textId="77777777" w:rsidR="000822F6" w:rsidRPr="0043239F" w:rsidRDefault="000822F6" w:rsidP="00642D2D">
            <w:pPr>
              <w:autoSpaceDE w:val="0"/>
              <w:autoSpaceDN w:val="0"/>
              <w:adjustRightInd w:val="0"/>
              <w:jc w:val="both"/>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20CEACA5" w14:textId="77777777" w:rsidR="000822F6" w:rsidRPr="0043239F" w:rsidRDefault="000822F6" w:rsidP="00642D2D">
            <w:pPr>
              <w:autoSpaceDE w:val="0"/>
              <w:autoSpaceDN w:val="0"/>
              <w:adjustRightInd w:val="0"/>
              <w:jc w:val="both"/>
            </w:pPr>
            <w:r w:rsidRPr="0043239F">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33C1EDD7" w14:textId="77777777" w:rsidR="000822F6" w:rsidRPr="0043239F" w:rsidRDefault="000822F6" w:rsidP="00642D2D">
            <w:pPr>
              <w:autoSpaceDE w:val="0"/>
              <w:autoSpaceDN w:val="0"/>
              <w:adjustRightInd w:val="0"/>
              <w:jc w:val="both"/>
            </w:pPr>
            <w:r w:rsidRPr="0043239F">
              <w:t>Всего часов по дисциплине</w:t>
            </w:r>
          </w:p>
        </w:tc>
      </w:tr>
      <w:tr w:rsidR="000822F6" w:rsidRPr="0043239F" w14:paraId="38A21810" w14:textId="77777777" w:rsidTr="00DB7C6A">
        <w:trPr>
          <w:trHeight w:val="533"/>
        </w:trPr>
        <w:tc>
          <w:tcPr>
            <w:tcW w:w="4395" w:type="dxa"/>
            <w:vMerge/>
            <w:tcBorders>
              <w:left w:val="single" w:sz="2" w:space="0" w:color="000000"/>
              <w:right w:val="single" w:sz="2" w:space="0" w:color="000000"/>
            </w:tcBorders>
          </w:tcPr>
          <w:p w14:paraId="4A78386F" w14:textId="77777777" w:rsidR="000822F6" w:rsidRPr="0043239F" w:rsidRDefault="000822F6" w:rsidP="00642D2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0119DEA8" w14:textId="77777777" w:rsidR="000822F6" w:rsidRPr="0043239F" w:rsidRDefault="000822F6" w:rsidP="00642D2D">
            <w:pPr>
              <w:autoSpaceDE w:val="0"/>
              <w:autoSpaceDN w:val="0"/>
              <w:adjustRightInd w:val="0"/>
              <w:jc w:val="both"/>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87F8ED3" w14:textId="77777777" w:rsidR="000822F6" w:rsidRPr="0043239F" w:rsidRDefault="000822F6" w:rsidP="00642D2D">
            <w:pPr>
              <w:tabs>
                <w:tab w:val="left" w:pos="814"/>
              </w:tabs>
              <w:jc w:val="both"/>
            </w:pPr>
            <w:r w:rsidRPr="0043239F">
              <w:t xml:space="preserve">Контактная СР (в т.ч. </w:t>
            </w:r>
          </w:p>
          <w:p w14:paraId="30970C8C" w14:textId="77777777" w:rsidR="000822F6" w:rsidRPr="0043239F" w:rsidRDefault="000822F6" w:rsidP="00642D2D">
            <w:pPr>
              <w:autoSpaceDE w:val="0"/>
              <w:autoSpaceDN w:val="0"/>
              <w:adjustRightInd w:val="0"/>
              <w:jc w:val="both"/>
            </w:pPr>
            <w:r w:rsidRPr="0043239F">
              <w:t>в ЭИОС)</w:t>
            </w:r>
          </w:p>
        </w:tc>
        <w:tc>
          <w:tcPr>
            <w:tcW w:w="1237" w:type="dxa"/>
            <w:vMerge/>
            <w:tcBorders>
              <w:left w:val="single" w:sz="2" w:space="0" w:color="000000"/>
              <w:right w:val="single" w:sz="2" w:space="0" w:color="000000"/>
            </w:tcBorders>
          </w:tcPr>
          <w:p w14:paraId="2DC91846" w14:textId="77777777" w:rsidR="000822F6" w:rsidRPr="0043239F" w:rsidRDefault="000822F6" w:rsidP="00642D2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16B4FEDD" w14:textId="77777777" w:rsidR="000822F6" w:rsidRPr="0043239F" w:rsidRDefault="000822F6" w:rsidP="00642D2D">
            <w:pPr>
              <w:autoSpaceDE w:val="0"/>
              <w:autoSpaceDN w:val="0"/>
              <w:adjustRightInd w:val="0"/>
              <w:jc w:val="both"/>
            </w:pPr>
          </w:p>
        </w:tc>
      </w:tr>
      <w:tr w:rsidR="000822F6" w:rsidRPr="0043239F" w14:paraId="4D500118" w14:textId="77777777" w:rsidTr="00DB7C6A">
        <w:trPr>
          <w:trHeight w:val="1"/>
        </w:trPr>
        <w:tc>
          <w:tcPr>
            <w:tcW w:w="4395" w:type="dxa"/>
            <w:vMerge/>
            <w:tcBorders>
              <w:left w:val="single" w:sz="2" w:space="0" w:color="000000"/>
              <w:bottom w:val="single" w:sz="2" w:space="0" w:color="000000"/>
              <w:right w:val="single" w:sz="2" w:space="0" w:color="000000"/>
            </w:tcBorders>
            <w:vAlign w:val="center"/>
          </w:tcPr>
          <w:p w14:paraId="3D81E4FF" w14:textId="77777777" w:rsidR="000822F6" w:rsidRPr="0043239F" w:rsidRDefault="000822F6" w:rsidP="00642D2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3B3AD38B" w14:textId="77777777" w:rsidR="000822F6" w:rsidRPr="0043239F" w:rsidRDefault="000822F6" w:rsidP="00642D2D">
            <w:pPr>
              <w:autoSpaceDE w:val="0"/>
              <w:autoSpaceDN w:val="0"/>
              <w:adjustRightInd w:val="0"/>
              <w:jc w:val="both"/>
            </w:pPr>
            <w:r w:rsidRPr="0043239F">
              <w:t>Лекции</w:t>
            </w:r>
          </w:p>
        </w:tc>
        <w:tc>
          <w:tcPr>
            <w:tcW w:w="850" w:type="dxa"/>
            <w:tcBorders>
              <w:top w:val="single" w:sz="2" w:space="0" w:color="000000"/>
              <w:left w:val="single" w:sz="2" w:space="0" w:color="000000"/>
              <w:bottom w:val="single" w:sz="2" w:space="0" w:color="000000"/>
              <w:right w:val="single" w:sz="2" w:space="0" w:color="000000"/>
            </w:tcBorders>
          </w:tcPr>
          <w:p w14:paraId="5AD24B38" w14:textId="77777777" w:rsidR="000822F6" w:rsidRPr="0043239F" w:rsidRDefault="000822F6" w:rsidP="00642D2D">
            <w:pPr>
              <w:autoSpaceDE w:val="0"/>
              <w:autoSpaceDN w:val="0"/>
              <w:adjustRightInd w:val="0"/>
              <w:jc w:val="both"/>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509C875F" w14:textId="77777777" w:rsidR="000822F6" w:rsidRPr="0043239F" w:rsidRDefault="000822F6" w:rsidP="00642D2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20023429" w14:textId="77777777" w:rsidR="000822F6" w:rsidRPr="0043239F" w:rsidRDefault="000822F6" w:rsidP="00642D2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0F97CAE9" w14:textId="77777777" w:rsidR="000822F6" w:rsidRPr="0043239F" w:rsidRDefault="000822F6" w:rsidP="00642D2D">
            <w:pPr>
              <w:autoSpaceDE w:val="0"/>
              <w:autoSpaceDN w:val="0"/>
              <w:adjustRightInd w:val="0"/>
              <w:spacing w:after="200" w:line="276" w:lineRule="auto"/>
              <w:jc w:val="both"/>
            </w:pPr>
          </w:p>
        </w:tc>
      </w:tr>
      <w:tr w:rsidR="00DB7C6A" w:rsidRPr="0043239F" w14:paraId="37D588F3"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146D541" w14:textId="77777777" w:rsidR="00DB7C6A" w:rsidRPr="0043239F" w:rsidRDefault="00DB7C6A" w:rsidP="00642D2D">
            <w:pPr>
              <w:autoSpaceDE w:val="0"/>
              <w:autoSpaceDN w:val="0"/>
              <w:adjustRightInd w:val="0"/>
              <w:rPr>
                <w:b/>
              </w:rPr>
            </w:pPr>
            <w:r w:rsidRPr="0043239F">
              <w:rPr>
                <w:b/>
                <w:bCs/>
              </w:rPr>
              <w:t xml:space="preserve">Раздел 1. </w:t>
            </w:r>
            <w:r w:rsidRPr="0043239F">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656FE8CA" w14:textId="77777777" w:rsidR="00DB7C6A" w:rsidRPr="0043239F" w:rsidRDefault="00DB7C6A">
            <w:pPr>
              <w:autoSpaceDE w:val="0"/>
              <w:autoSpaceDN w:val="0"/>
              <w:adjustRightInd w:val="0"/>
              <w:jc w:val="center"/>
            </w:pPr>
            <w:r w:rsidRPr="0043239F">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114286D8" w14:textId="77777777" w:rsidR="00DB7C6A" w:rsidRPr="0043239F" w:rsidRDefault="00DB7C6A">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3BD0CE" w14:textId="77777777" w:rsidR="00DB7C6A" w:rsidRPr="0043239F" w:rsidRDefault="00DB7C6A">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63B7D" w14:textId="77777777" w:rsidR="00DB7C6A" w:rsidRPr="0043239F" w:rsidRDefault="00DB7C6A">
            <w:pPr>
              <w:autoSpaceDE w:val="0"/>
              <w:autoSpaceDN w:val="0"/>
              <w:adjustRightInd w:val="0"/>
              <w:jc w:val="center"/>
            </w:pPr>
            <w:r w:rsidRPr="0043239F">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E4FD48" w14:textId="77777777" w:rsidR="00DB7C6A" w:rsidRPr="0043239F" w:rsidRDefault="00DB7C6A">
            <w:pPr>
              <w:autoSpaceDE w:val="0"/>
              <w:autoSpaceDN w:val="0"/>
              <w:adjustRightInd w:val="0"/>
              <w:jc w:val="center"/>
            </w:pPr>
            <w:r w:rsidRPr="0043239F">
              <w:t>36</w:t>
            </w:r>
          </w:p>
        </w:tc>
      </w:tr>
      <w:tr w:rsidR="00DB7C6A" w:rsidRPr="0043239F" w14:paraId="5628F57A"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5F3AB4C" w14:textId="77777777" w:rsidR="00DB7C6A" w:rsidRPr="0043239F" w:rsidRDefault="00DB7C6A" w:rsidP="00642D2D">
            <w:pPr>
              <w:autoSpaceDE w:val="0"/>
              <w:autoSpaceDN w:val="0"/>
              <w:adjustRightInd w:val="0"/>
            </w:pPr>
            <w:r w:rsidRPr="0043239F">
              <w:t xml:space="preserve">Тема 1.1. </w:t>
            </w:r>
            <w:r w:rsidRPr="0043239F">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3FFF2DFE" w14:textId="77777777" w:rsidR="00DB7C6A" w:rsidRPr="0043239F" w:rsidRDefault="00DB7C6A">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B9449A2" w14:textId="77777777" w:rsidR="00DB7C6A" w:rsidRPr="0043239F" w:rsidRDefault="00DB7C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995F5" w14:textId="77777777" w:rsidR="00DB7C6A" w:rsidRPr="0043239F" w:rsidRDefault="00DB7C6A">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AA422" w14:textId="77777777" w:rsidR="00DB7C6A" w:rsidRPr="0043239F" w:rsidRDefault="00DB7C6A">
            <w:pPr>
              <w:autoSpaceDE w:val="0"/>
              <w:autoSpaceDN w:val="0"/>
              <w:adjustRightInd w:val="0"/>
              <w:jc w:val="center"/>
            </w:pPr>
            <w:r w:rsidRPr="0043239F">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5774CF" w14:textId="77777777" w:rsidR="00DB7C6A" w:rsidRPr="0043239F" w:rsidRDefault="00DB7C6A">
            <w:pPr>
              <w:autoSpaceDE w:val="0"/>
              <w:autoSpaceDN w:val="0"/>
              <w:adjustRightInd w:val="0"/>
              <w:jc w:val="center"/>
            </w:pPr>
            <w:r w:rsidRPr="0043239F">
              <w:t>14</w:t>
            </w:r>
          </w:p>
        </w:tc>
      </w:tr>
      <w:tr w:rsidR="00DB7C6A" w:rsidRPr="0043239F" w14:paraId="20284026"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C5E1FB6" w14:textId="77777777" w:rsidR="00DB7C6A" w:rsidRPr="0043239F" w:rsidRDefault="00DB7C6A" w:rsidP="00642D2D">
            <w:pPr>
              <w:autoSpaceDE w:val="0"/>
              <w:autoSpaceDN w:val="0"/>
              <w:adjustRightInd w:val="0"/>
            </w:pPr>
            <w:r w:rsidRPr="0043239F">
              <w:t xml:space="preserve">Тема 1.2. </w:t>
            </w:r>
            <w:r w:rsidRPr="0043239F">
              <w:rPr>
                <w:bCs/>
              </w:rPr>
              <w:t>Банковская и налоговая система РФ</w:t>
            </w:r>
            <w:r w:rsidRPr="0043239F">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14:paraId="41F37384" w14:textId="77777777" w:rsidR="00DB7C6A" w:rsidRPr="0043239F" w:rsidRDefault="00DB7C6A">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3A36619" w14:textId="77777777" w:rsidR="00DB7C6A" w:rsidRPr="0043239F" w:rsidRDefault="00DB7C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908A13" w14:textId="77777777" w:rsidR="00DB7C6A" w:rsidRPr="0043239F" w:rsidRDefault="00DB7C6A">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0DCF33" w14:textId="77777777" w:rsidR="00DB7C6A" w:rsidRPr="0043239F" w:rsidRDefault="00DB7C6A">
            <w:pPr>
              <w:autoSpaceDE w:val="0"/>
              <w:autoSpaceDN w:val="0"/>
              <w:adjustRightInd w:val="0"/>
              <w:jc w:val="center"/>
            </w:pPr>
            <w:r w:rsidRPr="0043239F">
              <w:t>12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D29843" w14:textId="77777777" w:rsidR="00DB7C6A" w:rsidRPr="0043239F" w:rsidRDefault="00DB7C6A">
            <w:pPr>
              <w:autoSpaceDE w:val="0"/>
              <w:autoSpaceDN w:val="0"/>
              <w:adjustRightInd w:val="0"/>
              <w:jc w:val="center"/>
            </w:pPr>
            <w:r w:rsidRPr="0043239F">
              <w:t>22</w:t>
            </w:r>
          </w:p>
        </w:tc>
      </w:tr>
      <w:tr w:rsidR="00DB7C6A" w:rsidRPr="0043239F" w14:paraId="0B65AA6D"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331A462" w14:textId="77777777" w:rsidR="00DB7C6A" w:rsidRPr="0043239F" w:rsidRDefault="00DB7C6A" w:rsidP="00642D2D">
            <w:pPr>
              <w:autoSpaceDE w:val="0"/>
              <w:autoSpaceDN w:val="0"/>
              <w:adjustRightInd w:val="0"/>
              <w:rPr>
                <w:b/>
              </w:rPr>
            </w:pPr>
            <w:r w:rsidRPr="0043239F">
              <w:rPr>
                <w:b/>
              </w:rPr>
              <w:t>Раздел 2.</w:t>
            </w:r>
            <w:r w:rsidRPr="0043239F">
              <w:rPr>
                <w:b/>
                <w:i/>
                <w:szCs w:val="28"/>
              </w:rPr>
              <w:t xml:space="preserve"> </w:t>
            </w:r>
            <w:r w:rsidRPr="0043239F">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627C0E61" w14:textId="77777777" w:rsidR="00DB7C6A" w:rsidRPr="0043239F" w:rsidRDefault="00DB7C6A">
            <w:pPr>
              <w:autoSpaceDE w:val="0"/>
              <w:autoSpaceDN w:val="0"/>
              <w:adjustRightInd w:val="0"/>
              <w:jc w:val="center"/>
            </w:pPr>
            <w:r w:rsidRPr="0043239F">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4C4083B7" w14:textId="77777777" w:rsidR="00DB7C6A" w:rsidRPr="0043239F" w:rsidRDefault="00DB7C6A">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09F392" w14:textId="77777777" w:rsidR="00DB7C6A" w:rsidRPr="0043239F" w:rsidRDefault="00DB7C6A">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D21E0D" w14:textId="77777777" w:rsidR="00DB7C6A" w:rsidRPr="0043239F" w:rsidRDefault="00DB7C6A">
            <w:pPr>
              <w:autoSpaceDE w:val="0"/>
              <w:autoSpaceDN w:val="0"/>
              <w:adjustRightInd w:val="0"/>
              <w:jc w:val="center"/>
            </w:pPr>
            <w:r w:rsidRPr="0043239F">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D7B5C9" w14:textId="77777777" w:rsidR="00DB7C6A" w:rsidRPr="0043239F" w:rsidRDefault="00DB7C6A">
            <w:pPr>
              <w:autoSpaceDE w:val="0"/>
              <w:autoSpaceDN w:val="0"/>
              <w:adjustRightInd w:val="0"/>
              <w:jc w:val="center"/>
            </w:pPr>
            <w:r w:rsidRPr="0043239F">
              <w:t>36</w:t>
            </w:r>
          </w:p>
        </w:tc>
      </w:tr>
      <w:tr w:rsidR="00DB7C6A" w:rsidRPr="0043239F" w14:paraId="71062A4A"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647D93C" w14:textId="77777777" w:rsidR="00DB7C6A" w:rsidRPr="0043239F" w:rsidRDefault="00DB7C6A" w:rsidP="00642D2D">
            <w:pPr>
              <w:autoSpaceDE w:val="0"/>
              <w:autoSpaceDN w:val="0"/>
              <w:adjustRightInd w:val="0"/>
            </w:pPr>
            <w:r w:rsidRPr="0043239F">
              <w:t>Тема 2.1</w:t>
            </w:r>
            <w:r w:rsidRPr="0043239F">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14:paraId="1D65B122" w14:textId="77777777" w:rsidR="00DB7C6A" w:rsidRPr="0043239F" w:rsidRDefault="00DB7C6A">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61493320" w14:textId="77777777" w:rsidR="00DB7C6A" w:rsidRPr="0043239F" w:rsidRDefault="00DB7C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3B414B" w14:textId="77777777" w:rsidR="00DB7C6A" w:rsidRPr="0043239F" w:rsidRDefault="00DB7C6A">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4BEF4" w14:textId="77777777" w:rsidR="00DB7C6A" w:rsidRPr="0043239F" w:rsidRDefault="00DB7C6A">
            <w:pPr>
              <w:autoSpaceDE w:val="0"/>
              <w:autoSpaceDN w:val="0"/>
              <w:adjustRightInd w:val="0"/>
              <w:jc w:val="center"/>
            </w:pPr>
            <w:r w:rsidRPr="0043239F">
              <w:t>10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5E4EE9" w14:textId="77777777" w:rsidR="00DB7C6A" w:rsidRPr="0043239F" w:rsidRDefault="00DB7C6A">
            <w:pPr>
              <w:autoSpaceDE w:val="0"/>
              <w:autoSpaceDN w:val="0"/>
              <w:adjustRightInd w:val="0"/>
              <w:jc w:val="center"/>
            </w:pPr>
            <w:r w:rsidRPr="0043239F">
              <w:t>22</w:t>
            </w:r>
          </w:p>
        </w:tc>
      </w:tr>
      <w:tr w:rsidR="00DB7C6A" w:rsidRPr="0043239F" w14:paraId="41F42700"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4915D6F" w14:textId="77777777" w:rsidR="00DB7C6A" w:rsidRPr="0043239F" w:rsidRDefault="00DB7C6A" w:rsidP="00642D2D">
            <w:pPr>
              <w:autoSpaceDE w:val="0"/>
              <w:autoSpaceDN w:val="0"/>
              <w:adjustRightInd w:val="0"/>
            </w:pPr>
            <w:r w:rsidRPr="0043239F">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7BA2B3D" w14:textId="77777777" w:rsidR="00DB7C6A" w:rsidRPr="0043239F" w:rsidRDefault="00DB7C6A">
            <w:pPr>
              <w:autoSpaceDE w:val="0"/>
              <w:autoSpaceDN w:val="0"/>
              <w:adjustRightInd w:val="0"/>
              <w:jc w:val="center"/>
            </w:pPr>
            <w:r w:rsidRPr="0043239F">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C199AAE" w14:textId="77777777" w:rsidR="00DB7C6A" w:rsidRPr="0043239F" w:rsidRDefault="00DB7C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4FBEAE" w14:textId="77777777" w:rsidR="00DB7C6A" w:rsidRPr="0043239F" w:rsidRDefault="00DB7C6A">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52FF44" w14:textId="77777777" w:rsidR="00DB7C6A" w:rsidRPr="0043239F" w:rsidRDefault="00DB7C6A">
            <w:pPr>
              <w:autoSpaceDE w:val="0"/>
              <w:autoSpaceDN w:val="0"/>
              <w:adjustRightInd w:val="0"/>
              <w:jc w:val="center"/>
            </w:pPr>
            <w:r w:rsidRPr="0043239F">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79677" w14:textId="77777777" w:rsidR="00DB7C6A" w:rsidRPr="0043239F" w:rsidRDefault="00DB7C6A">
            <w:pPr>
              <w:autoSpaceDE w:val="0"/>
              <w:autoSpaceDN w:val="0"/>
              <w:adjustRightInd w:val="0"/>
              <w:jc w:val="center"/>
            </w:pPr>
            <w:r w:rsidRPr="0043239F">
              <w:t>14</w:t>
            </w:r>
          </w:p>
        </w:tc>
      </w:tr>
      <w:tr w:rsidR="00DB7C6A" w:rsidRPr="0043239F" w14:paraId="4B3CC70E" w14:textId="77777777" w:rsidTr="00DB7C6A">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E8907B0" w14:textId="77777777" w:rsidR="00DB7C6A" w:rsidRPr="0043239F" w:rsidRDefault="00DB7C6A" w:rsidP="00642D2D">
            <w:pPr>
              <w:autoSpaceDE w:val="0"/>
              <w:autoSpaceDN w:val="0"/>
              <w:adjustRightInd w:val="0"/>
              <w:jc w:val="both"/>
            </w:pPr>
            <w:r w:rsidRPr="0043239F">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79F8B8DC" w14:textId="77777777" w:rsidR="00DB7C6A" w:rsidRPr="0043239F" w:rsidRDefault="00DB7C6A">
            <w:pPr>
              <w:autoSpaceDE w:val="0"/>
              <w:autoSpaceDN w:val="0"/>
              <w:adjustRightInd w:val="0"/>
              <w:jc w:val="center"/>
              <w:rPr>
                <w:b/>
              </w:rPr>
            </w:pPr>
            <w:r w:rsidRPr="0043239F">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55D8CC87" w14:textId="77777777" w:rsidR="00DB7C6A" w:rsidRPr="0043239F" w:rsidRDefault="00DB7C6A">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2B3394" w14:textId="77777777" w:rsidR="00DB7C6A" w:rsidRPr="0043239F" w:rsidRDefault="00DB7C6A">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669B1F" w14:textId="77777777" w:rsidR="00DB7C6A" w:rsidRPr="0043239F" w:rsidRDefault="00DB7C6A">
            <w:pPr>
              <w:autoSpaceDE w:val="0"/>
              <w:autoSpaceDN w:val="0"/>
              <w:adjustRightInd w:val="0"/>
              <w:jc w:val="center"/>
              <w:rPr>
                <w:b/>
              </w:rPr>
            </w:pPr>
            <w:r w:rsidRPr="0043239F">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59AC88" w14:textId="77777777" w:rsidR="00DB7C6A" w:rsidRPr="0043239F" w:rsidRDefault="00DB7C6A">
            <w:pPr>
              <w:autoSpaceDE w:val="0"/>
              <w:autoSpaceDN w:val="0"/>
              <w:adjustRightInd w:val="0"/>
              <w:jc w:val="center"/>
              <w:rPr>
                <w:b/>
              </w:rPr>
            </w:pPr>
            <w:r w:rsidRPr="0043239F">
              <w:rPr>
                <w:b/>
              </w:rPr>
              <w:t>72</w:t>
            </w:r>
          </w:p>
        </w:tc>
      </w:tr>
    </w:tbl>
    <w:p w14:paraId="75AD4245" w14:textId="77777777" w:rsidR="000822F6" w:rsidRPr="0043239F" w:rsidRDefault="000822F6" w:rsidP="000822F6">
      <w:pPr>
        <w:spacing w:line="276" w:lineRule="auto"/>
        <w:rPr>
          <w:bCs/>
          <w:i/>
        </w:rPr>
      </w:pPr>
    </w:p>
    <w:p w14:paraId="12D43746" w14:textId="77777777" w:rsidR="000822F6" w:rsidRPr="0043239F" w:rsidRDefault="000822F6" w:rsidP="000822F6">
      <w:pPr>
        <w:autoSpaceDE w:val="0"/>
        <w:autoSpaceDN w:val="0"/>
        <w:adjustRightInd w:val="0"/>
        <w:spacing w:line="276" w:lineRule="auto"/>
        <w:ind w:firstLine="709"/>
        <w:jc w:val="both"/>
        <w:rPr>
          <w:bCs/>
          <w:i/>
        </w:rPr>
      </w:pPr>
      <w:r w:rsidRPr="0043239F">
        <w:rPr>
          <w:bCs/>
          <w:i/>
        </w:rPr>
        <w:t>5.2. Методы обучения</w:t>
      </w:r>
    </w:p>
    <w:p w14:paraId="7259229D" w14:textId="77777777" w:rsidR="000822F6" w:rsidRPr="0043239F" w:rsidRDefault="000822F6" w:rsidP="000822F6">
      <w:pPr>
        <w:tabs>
          <w:tab w:val="left" w:pos="160"/>
          <w:tab w:val="left" w:pos="415"/>
        </w:tabs>
        <w:spacing w:line="276" w:lineRule="auto"/>
        <w:ind w:firstLine="709"/>
        <w:jc w:val="both"/>
        <w:rPr>
          <w:b/>
          <w:bCs/>
        </w:rPr>
      </w:pPr>
      <w:r w:rsidRPr="0043239F">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43239F">
        <w:rPr>
          <w:bCs/>
        </w:rPr>
        <w:t>.</w:t>
      </w:r>
    </w:p>
    <w:p w14:paraId="6091C4FD" w14:textId="77777777" w:rsidR="000822F6" w:rsidRPr="0043239F" w:rsidRDefault="000822F6" w:rsidP="000822F6">
      <w:pPr>
        <w:autoSpaceDE w:val="0"/>
        <w:autoSpaceDN w:val="0"/>
        <w:adjustRightInd w:val="0"/>
        <w:spacing w:line="276" w:lineRule="auto"/>
        <w:ind w:firstLine="709"/>
        <w:jc w:val="both"/>
        <w:rPr>
          <w:bCs/>
          <w:i/>
        </w:rPr>
      </w:pPr>
    </w:p>
    <w:p w14:paraId="533F03BD"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6. 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5D1ABA" w:rsidRPr="0043239F" w14:paraId="69200C79" w14:textId="77777777" w:rsidTr="0063334C">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337F3DBB" w14:textId="77777777" w:rsidR="005D1ABA" w:rsidRPr="0043239F" w:rsidRDefault="005D1ABA" w:rsidP="0063334C">
            <w:pPr>
              <w:autoSpaceDE w:val="0"/>
              <w:autoSpaceDN w:val="0"/>
              <w:adjustRightInd w:val="0"/>
              <w:jc w:val="center"/>
            </w:pPr>
            <w:r w:rsidRPr="0043239F">
              <w:t>№ п/п</w:t>
            </w:r>
          </w:p>
        </w:tc>
        <w:tc>
          <w:tcPr>
            <w:tcW w:w="1065" w:type="dxa"/>
            <w:vMerge w:val="restart"/>
            <w:tcBorders>
              <w:top w:val="single" w:sz="2" w:space="0" w:color="000000"/>
              <w:left w:val="single" w:sz="2" w:space="0" w:color="000000"/>
              <w:right w:val="single" w:sz="2" w:space="0" w:color="000000"/>
            </w:tcBorders>
          </w:tcPr>
          <w:p w14:paraId="33700122" w14:textId="77777777" w:rsidR="005D1ABA" w:rsidRPr="0043239F" w:rsidRDefault="005D1ABA" w:rsidP="0063334C">
            <w:pPr>
              <w:autoSpaceDE w:val="0"/>
              <w:autoSpaceDN w:val="0"/>
              <w:adjustRightInd w:val="0"/>
              <w:jc w:val="center"/>
            </w:pPr>
            <w:r w:rsidRPr="0043239F">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6AE832CA" w14:textId="77777777" w:rsidR="005D1ABA" w:rsidRPr="0043239F" w:rsidRDefault="005D1ABA" w:rsidP="0063334C">
            <w:pPr>
              <w:autoSpaceDE w:val="0"/>
              <w:autoSpaceDN w:val="0"/>
              <w:adjustRightInd w:val="0"/>
              <w:jc w:val="center"/>
            </w:pPr>
            <w:r w:rsidRPr="0043239F">
              <w:t>Виды учебной деятельности</w:t>
            </w:r>
          </w:p>
          <w:p w14:paraId="68F16D7C" w14:textId="77777777" w:rsidR="005D1ABA" w:rsidRPr="0043239F" w:rsidRDefault="005D1ABA" w:rsidP="0063334C">
            <w:pPr>
              <w:autoSpaceDE w:val="0"/>
              <w:autoSpaceDN w:val="0"/>
              <w:adjustRightInd w:val="0"/>
              <w:jc w:val="center"/>
            </w:pPr>
            <w:r w:rsidRPr="0043239F">
              <w:t>обучающегося</w:t>
            </w:r>
          </w:p>
        </w:tc>
        <w:tc>
          <w:tcPr>
            <w:tcW w:w="1135" w:type="dxa"/>
            <w:vMerge w:val="restart"/>
            <w:tcBorders>
              <w:top w:val="single" w:sz="2" w:space="0" w:color="000000"/>
              <w:left w:val="single" w:sz="2" w:space="0" w:color="000000"/>
              <w:right w:val="single" w:sz="2" w:space="0" w:color="000000"/>
            </w:tcBorders>
          </w:tcPr>
          <w:p w14:paraId="110222DD" w14:textId="77777777" w:rsidR="005D1ABA" w:rsidRPr="0043239F" w:rsidRDefault="005D1ABA" w:rsidP="0063334C">
            <w:pPr>
              <w:autoSpaceDE w:val="0"/>
              <w:autoSpaceDN w:val="0"/>
              <w:adjustRightInd w:val="0"/>
              <w:jc w:val="center"/>
            </w:pPr>
            <w:r w:rsidRPr="0043239F">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1A003295" w14:textId="77777777" w:rsidR="005D1ABA" w:rsidRPr="0043239F" w:rsidRDefault="005D1ABA" w:rsidP="0063334C">
            <w:pPr>
              <w:autoSpaceDE w:val="0"/>
              <w:autoSpaceDN w:val="0"/>
              <w:adjustRightInd w:val="0"/>
              <w:jc w:val="center"/>
            </w:pPr>
            <w:r w:rsidRPr="0043239F">
              <w:t>Балл за конкретное задание</w:t>
            </w:r>
          </w:p>
          <w:p w14:paraId="14A13DBF" w14:textId="77777777" w:rsidR="005D1ABA" w:rsidRPr="0043239F" w:rsidRDefault="005D1ABA" w:rsidP="0063334C">
            <w:pPr>
              <w:autoSpaceDE w:val="0"/>
              <w:autoSpaceDN w:val="0"/>
              <w:adjustRightInd w:val="0"/>
              <w:jc w:val="center"/>
            </w:pPr>
            <w:r w:rsidRPr="0043239F">
              <w:t>(</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8CA8409" w14:textId="77777777" w:rsidR="005D1ABA" w:rsidRPr="0043239F" w:rsidRDefault="005D1ABA" w:rsidP="0063334C">
            <w:pPr>
              <w:autoSpaceDE w:val="0"/>
              <w:autoSpaceDN w:val="0"/>
              <w:adjustRightInd w:val="0"/>
              <w:jc w:val="center"/>
            </w:pPr>
            <w:r w:rsidRPr="0043239F">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5C37F0DC" w14:textId="77777777" w:rsidR="005D1ABA" w:rsidRPr="0043239F" w:rsidRDefault="005D1ABA" w:rsidP="0063334C">
            <w:pPr>
              <w:autoSpaceDE w:val="0"/>
              <w:autoSpaceDN w:val="0"/>
              <w:adjustRightInd w:val="0"/>
              <w:jc w:val="center"/>
            </w:pPr>
            <w:r w:rsidRPr="0043239F">
              <w:t>Баллы</w:t>
            </w:r>
          </w:p>
        </w:tc>
      </w:tr>
      <w:tr w:rsidR="005D1ABA" w:rsidRPr="0043239F" w14:paraId="5C333F42" w14:textId="77777777" w:rsidTr="0063334C">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0D8B7506" w14:textId="77777777" w:rsidR="005D1ABA" w:rsidRPr="0043239F" w:rsidRDefault="005D1ABA" w:rsidP="0063334C">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3A150C58" w14:textId="77777777" w:rsidR="005D1ABA" w:rsidRPr="0043239F" w:rsidRDefault="005D1ABA" w:rsidP="0063334C">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876967" w14:textId="77777777" w:rsidR="005D1ABA" w:rsidRPr="0043239F" w:rsidRDefault="005D1ABA" w:rsidP="0063334C">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69E381A9" w14:textId="77777777" w:rsidR="005D1ABA" w:rsidRPr="0043239F" w:rsidRDefault="005D1ABA" w:rsidP="0063334C">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7F22A27" w14:textId="77777777" w:rsidR="005D1ABA" w:rsidRPr="0043239F" w:rsidRDefault="005D1ABA" w:rsidP="0063334C">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47FA61" w14:textId="77777777" w:rsidR="005D1ABA" w:rsidRPr="0043239F" w:rsidRDefault="005D1ABA" w:rsidP="0063334C">
            <w:pPr>
              <w:autoSpaceDE w:val="0"/>
              <w:autoSpaceDN w:val="0"/>
              <w:adjustRightInd w:val="0"/>
            </w:pPr>
          </w:p>
        </w:tc>
        <w:tc>
          <w:tcPr>
            <w:tcW w:w="853" w:type="dxa"/>
            <w:tcBorders>
              <w:top w:val="nil"/>
              <w:left w:val="nil"/>
              <w:bottom w:val="single" w:sz="2" w:space="0" w:color="000000"/>
              <w:right w:val="single" w:sz="2" w:space="0" w:color="000000"/>
            </w:tcBorders>
          </w:tcPr>
          <w:p w14:paraId="645D1767" w14:textId="77777777" w:rsidR="005D1ABA" w:rsidRPr="0043239F" w:rsidRDefault="005D1ABA" w:rsidP="0063334C">
            <w:pPr>
              <w:autoSpaceDE w:val="0"/>
              <w:autoSpaceDN w:val="0"/>
              <w:adjustRightInd w:val="0"/>
              <w:jc w:val="center"/>
            </w:pPr>
            <w:r w:rsidRPr="0043239F">
              <w:t>Минимальный</w:t>
            </w:r>
          </w:p>
        </w:tc>
        <w:tc>
          <w:tcPr>
            <w:tcW w:w="848" w:type="dxa"/>
            <w:tcBorders>
              <w:top w:val="nil"/>
              <w:left w:val="nil"/>
              <w:bottom w:val="single" w:sz="2" w:space="0" w:color="000000"/>
              <w:right w:val="single" w:sz="2" w:space="0" w:color="000000"/>
            </w:tcBorders>
          </w:tcPr>
          <w:p w14:paraId="6257C526" w14:textId="77777777" w:rsidR="005D1ABA" w:rsidRPr="0043239F" w:rsidRDefault="005D1ABA" w:rsidP="0063334C">
            <w:pPr>
              <w:autoSpaceDE w:val="0"/>
              <w:autoSpaceDN w:val="0"/>
              <w:adjustRightInd w:val="0"/>
              <w:jc w:val="center"/>
            </w:pPr>
            <w:r w:rsidRPr="0043239F">
              <w:t>Максимальный</w:t>
            </w:r>
          </w:p>
        </w:tc>
      </w:tr>
      <w:tr w:rsidR="005D1ABA" w:rsidRPr="0043239F" w14:paraId="656D4A59" w14:textId="77777777" w:rsidTr="0063334C">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350EBBDE" w14:textId="77777777" w:rsidR="005D1ABA" w:rsidRPr="0043239F" w:rsidRDefault="005D1ABA" w:rsidP="0063334C">
            <w:pPr>
              <w:autoSpaceDE w:val="0"/>
              <w:autoSpaceDN w:val="0"/>
              <w:adjustRightInd w:val="0"/>
              <w:jc w:val="both"/>
            </w:pPr>
            <w:r w:rsidRPr="0043239F">
              <w:t>1</w:t>
            </w:r>
          </w:p>
        </w:tc>
        <w:tc>
          <w:tcPr>
            <w:tcW w:w="1065" w:type="dxa"/>
            <w:vMerge w:val="restart"/>
            <w:tcBorders>
              <w:top w:val="single" w:sz="2" w:space="0" w:color="000000"/>
              <w:left w:val="single" w:sz="2" w:space="0" w:color="000000"/>
              <w:right w:val="single" w:sz="2" w:space="0" w:color="000000"/>
            </w:tcBorders>
            <w:shd w:val="clear" w:color="000000" w:fill="FFFFFF"/>
          </w:tcPr>
          <w:p w14:paraId="1149F4EA" w14:textId="77777777" w:rsidR="005D1ABA" w:rsidRPr="0043239F" w:rsidRDefault="005D1ABA" w:rsidP="005D1ABA">
            <w:r w:rsidRPr="0043239F">
              <w:rPr>
                <w:sz w:val="22"/>
                <w:szCs w:val="22"/>
              </w:rPr>
              <w:t>ОР.3-4-1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5D457080" w14:textId="77777777" w:rsidR="005D1ABA" w:rsidRPr="0043239F" w:rsidRDefault="005D1ABA" w:rsidP="0063334C">
            <w:pPr>
              <w:autoSpaceDE w:val="0"/>
              <w:autoSpaceDN w:val="0"/>
              <w:adjustRightInd w:val="0"/>
              <w:jc w:val="both"/>
              <w:rPr>
                <w:sz w:val="22"/>
                <w:szCs w:val="22"/>
              </w:rPr>
            </w:pPr>
            <w:r w:rsidRPr="0043239F">
              <w:rPr>
                <w:sz w:val="22"/>
                <w:szCs w:val="22"/>
              </w:rPr>
              <w:t xml:space="preserve">1.1. Изучение лекционного материала по теме </w:t>
            </w:r>
          </w:p>
          <w:p w14:paraId="4BF9C0E1" w14:textId="77777777" w:rsidR="005D1ABA" w:rsidRPr="0043239F" w:rsidRDefault="005D1ABA" w:rsidP="0063334C">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47696489" w14:textId="77777777" w:rsidR="005D1ABA" w:rsidRPr="0043239F" w:rsidRDefault="005D1ABA" w:rsidP="0063334C">
            <w:pPr>
              <w:autoSpaceDE w:val="0"/>
              <w:autoSpaceDN w:val="0"/>
              <w:adjustRightInd w:val="0"/>
              <w:jc w:val="both"/>
              <w:rPr>
                <w:sz w:val="22"/>
                <w:szCs w:val="22"/>
              </w:rPr>
            </w:pPr>
            <w:r w:rsidRPr="0043239F">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142ABB8" w14:textId="77777777" w:rsidR="005D1ABA" w:rsidRPr="0043239F" w:rsidRDefault="005D1ABA" w:rsidP="0063334C">
            <w:pPr>
              <w:autoSpaceDE w:val="0"/>
              <w:autoSpaceDN w:val="0"/>
              <w:adjustRightInd w:val="0"/>
              <w:jc w:val="center"/>
            </w:pPr>
            <w:r w:rsidRPr="0043239F">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5C2846A"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725EB6CA" w14:textId="77777777" w:rsidR="005D1ABA" w:rsidRPr="0043239F" w:rsidRDefault="005D1ABA" w:rsidP="0063334C">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36974CE2" w14:textId="77777777" w:rsidR="005D1ABA" w:rsidRPr="0043239F" w:rsidRDefault="005D1ABA" w:rsidP="0063334C">
            <w:pPr>
              <w:autoSpaceDE w:val="0"/>
              <w:autoSpaceDN w:val="0"/>
              <w:adjustRightInd w:val="0"/>
              <w:jc w:val="center"/>
            </w:pPr>
            <w:r w:rsidRPr="0043239F">
              <w:t>20</w:t>
            </w:r>
          </w:p>
        </w:tc>
      </w:tr>
      <w:tr w:rsidR="005D1ABA" w:rsidRPr="0043239F" w14:paraId="698C2C92" w14:textId="77777777" w:rsidTr="0063334C">
        <w:trPr>
          <w:trHeight w:val="300"/>
        </w:trPr>
        <w:tc>
          <w:tcPr>
            <w:tcW w:w="494" w:type="dxa"/>
            <w:vMerge/>
            <w:tcBorders>
              <w:left w:val="single" w:sz="2" w:space="0" w:color="000000"/>
              <w:right w:val="single" w:sz="2" w:space="0" w:color="000000"/>
            </w:tcBorders>
            <w:shd w:val="clear" w:color="000000" w:fill="FFFFFF"/>
          </w:tcPr>
          <w:p w14:paraId="2CCA26C7" w14:textId="77777777" w:rsidR="005D1ABA" w:rsidRPr="0043239F" w:rsidRDefault="005D1ABA" w:rsidP="0063334C">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623E7017" w14:textId="77777777" w:rsidR="005D1ABA" w:rsidRPr="0043239F" w:rsidRDefault="005D1ABA" w:rsidP="0063334C">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105F0D5B" w14:textId="77777777" w:rsidR="005D1ABA" w:rsidRPr="0043239F" w:rsidRDefault="005D1ABA" w:rsidP="0063334C">
            <w:pPr>
              <w:autoSpaceDE w:val="0"/>
              <w:autoSpaceDN w:val="0"/>
              <w:adjustRightInd w:val="0"/>
              <w:jc w:val="both"/>
              <w:rPr>
                <w:sz w:val="22"/>
                <w:szCs w:val="22"/>
              </w:rPr>
            </w:pPr>
            <w:r w:rsidRPr="0043239F">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9901E39" w14:textId="77777777" w:rsidR="005D1ABA" w:rsidRPr="0043239F" w:rsidRDefault="005D1ABA" w:rsidP="0063334C">
            <w:pPr>
              <w:autoSpaceDE w:val="0"/>
              <w:autoSpaceDN w:val="0"/>
              <w:adjustRightInd w:val="0"/>
              <w:jc w:val="both"/>
              <w:rPr>
                <w:iCs/>
                <w:sz w:val="22"/>
                <w:szCs w:val="22"/>
              </w:rPr>
            </w:pPr>
            <w:r w:rsidRPr="0043239F">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8E43319" w14:textId="77777777" w:rsidR="005D1ABA" w:rsidRPr="0043239F" w:rsidRDefault="005D1ABA" w:rsidP="0063334C">
            <w:pPr>
              <w:autoSpaceDE w:val="0"/>
              <w:autoSpaceDN w:val="0"/>
              <w:adjustRightInd w:val="0"/>
              <w:jc w:val="center"/>
            </w:pPr>
            <w:r w:rsidRPr="0043239F">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588F704"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7278F904" w14:textId="77777777" w:rsidR="005D1ABA" w:rsidRPr="0043239F" w:rsidRDefault="005D1ABA" w:rsidP="0063334C">
            <w:pPr>
              <w:autoSpaceDE w:val="0"/>
              <w:autoSpaceDN w:val="0"/>
              <w:adjustRightInd w:val="0"/>
              <w:jc w:val="center"/>
            </w:pPr>
            <w:r w:rsidRPr="0043239F">
              <w:t>15</w:t>
            </w:r>
          </w:p>
        </w:tc>
        <w:tc>
          <w:tcPr>
            <w:tcW w:w="848" w:type="dxa"/>
            <w:tcBorders>
              <w:top w:val="single" w:sz="2" w:space="0" w:color="000000"/>
              <w:left w:val="nil"/>
              <w:bottom w:val="single" w:sz="2" w:space="0" w:color="000000"/>
              <w:right w:val="single" w:sz="2" w:space="0" w:color="000000"/>
            </w:tcBorders>
          </w:tcPr>
          <w:p w14:paraId="25F600DF" w14:textId="77777777" w:rsidR="005D1ABA" w:rsidRPr="0043239F" w:rsidRDefault="005D1ABA" w:rsidP="0063334C">
            <w:pPr>
              <w:autoSpaceDE w:val="0"/>
              <w:autoSpaceDN w:val="0"/>
              <w:adjustRightInd w:val="0"/>
              <w:jc w:val="center"/>
            </w:pPr>
            <w:r w:rsidRPr="0043239F">
              <w:t>25</w:t>
            </w:r>
          </w:p>
        </w:tc>
      </w:tr>
      <w:tr w:rsidR="005D1ABA" w:rsidRPr="0043239F" w14:paraId="412C9917" w14:textId="77777777" w:rsidTr="0063334C">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4196DAC5" w14:textId="77777777" w:rsidR="005D1ABA" w:rsidRPr="0043239F" w:rsidRDefault="005D1ABA" w:rsidP="0063334C">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53538976" w14:textId="77777777" w:rsidR="005D1ABA" w:rsidRPr="0043239F" w:rsidRDefault="005D1ABA" w:rsidP="0063334C">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46CD6229" w14:textId="77777777" w:rsidR="005D1ABA" w:rsidRPr="0043239F" w:rsidRDefault="005D1ABA" w:rsidP="0063334C">
            <w:pPr>
              <w:autoSpaceDE w:val="0"/>
              <w:autoSpaceDN w:val="0"/>
              <w:adjustRightInd w:val="0"/>
              <w:jc w:val="both"/>
              <w:rPr>
                <w:sz w:val="22"/>
                <w:szCs w:val="22"/>
              </w:rPr>
            </w:pPr>
            <w:r w:rsidRPr="0043239F">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503BA71E" w14:textId="77777777" w:rsidR="005D1ABA" w:rsidRPr="0043239F" w:rsidRDefault="005D1ABA" w:rsidP="0063334C">
            <w:pPr>
              <w:autoSpaceDE w:val="0"/>
              <w:autoSpaceDN w:val="0"/>
              <w:adjustRightInd w:val="0"/>
              <w:jc w:val="both"/>
              <w:rPr>
                <w:iCs/>
                <w:sz w:val="22"/>
                <w:szCs w:val="22"/>
              </w:rPr>
            </w:pPr>
            <w:r w:rsidRPr="0043239F">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B871D24" w14:textId="77777777" w:rsidR="005D1ABA" w:rsidRPr="0043239F" w:rsidRDefault="005D1ABA" w:rsidP="0063334C">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975AF7E"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22DA3E35" w14:textId="77777777" w:rsidR="005D1ABA" w:rsidRPr="0043239F" w:rsidRDefault="005D1ABA" w:rsidP="0063334C">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29912B08" w14:textId="77777777" w:rsidR="005D1ABA" w:rsidRPr="0043239F" w:rsidRDefault="005D1ABA" w:rsidP="0063334C">
            <w:pPr>
              <w:autoSpaceDE w:val="0"/>
              <w:autoSpaceDN w:val="0"/>
              <w:adjustRightInd w:val="0"/>
              <w:jc w:val="center"/>
            </w:pPr>
            <w:r w:rsidRPr="0043239F">
              <w:t>15</w:t>
            </w:r>
          </w:p>
        </w:tc>
      </w:tr>
      <w:tr w:rsidR="005D1ABA" w:rsidRPr="0043239F" w14:paraId="5D92B6B5" w14:textId="77777777" w:rsidTr="0063334C">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66F9D042" w14:textId="77777777" w:rsidR="005D1ABA" w:rsidRPr="0043239F" w:rsidRDefault="005D1ABA" w:rsidP="0063334C">
            <w:pPr>
              <w:autoSpaceDE w:val="0"/>
              <w:autoSpaceDN w:val="0"/>
              <w:adjustRightInd w:val="0"/>
              <w:jc w:val="both"/>
            </w:pPr>
            <w:r w:rsidRPr="0043239F">
              <w:t>2</w:t>
            </w:r>
          </w:p>
        </w:tc>
        <w:tc>
          <w:tcPr>
            <w:tcW w:w="1065" w:type="dxa"/>
            <w:vMerge w:val="restart"/>
            <w:tcBorders>
              <w:top w:val="single" w:sz="2" w:space="0" w:color="000000"/>
              <w:left w:val="single" w:sz="2" w:space="0" w:color="000000"/>
              <w:right w:val="single" w:sz="2" w:space="0" w:color="000000"/>
            </w:tcBorders>
            <w:shd w:val="clear" w:color="000000" w:fill="FFFFFF"/>
          </w:tcPr>
          <w:p w14:paraId="18B76A11" w14:textId="77777777" w:rsidR="005D1ABA" w:rsidRPr="0043239F" w:rsidRDefault="005D1ABA" w:rsidP="005D1ABA">
            <w:r w:rsidRPr="0043239F">
              <w:rPr>
                <w:sz w:val="22"/>
                <w:szCs w:val="22"/>
              </w:rPr>
              <w:t>ОР.3-4-2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4F6CCBD7" w14:textId="77777777" w:rsidR="005D1ABA" w:rsidRPr="0043239F" w:rsidRDefault="005D1ABA" w:rsidP="0063334C">
            <w:pPr>
              <w:autoSpaceDE w:val="0"/>
              <w:autoSpaceDN w:val="0"/>
              <w:adjustRightInd w:val="0"/>
              <w:jc w:val="both"/>
              <w:rPr>
                <w:sz w:val="22"/>
                <w:szCs w:val="22"/>
              </w:rPr>
            </w:pPr>
            <w:r w:rsidRPr="0043239F">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BD4E3C1" w14:textId="77777777" w:rsidR="005D1ABA" w:rsidRPr="0043239F" w:rsidRDefault="005D1ABA" w:rsidP="0063334C">
            <w:pPr>
              <w:autoSpaceDE w:val="0"/>
              <w:autoSpaceDN w:val="0"/>
              <w:adjustRightInd w:val="0"/>
              <w:jc w:val="both"/>
              <w:rPr>
                <w:sz w:val="22"/>
                <w:szCs w:val="22"/>
              </w:rPr>
            </w:pPr>
            <w:r w:rsidRPr="0043239F">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1322520" w14:textId="77777777" w:rsidR="005D1ABA" w:rsidRPr="0043239F" w:rsidRDefault="005D1ABA" w:rsidP="0063334C">
            <w:pPr>
              <w:autoSpaceDE w:val="0"/>
              <w:autoSpaceDN w:val="0"/>
              <w:adjustRightInd w:val="0"/>
              <w:jc w:val="center"/>
            </w:pPr>
            <w:r w:rsidRPr="0043239F">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BC71771"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6FDB0338" w14:textId="77777777" w:rsidR="005D1ABA" w:rsidRPr="0043239F" w:rsidRDefault="005D1ABA" w:rsidP="0063334C">
            <w:pPr>
              <w:autoSpaceDE w:val="0"/>
              <w:autoSpaceDN w:val="0"/>
              <w:adjustRightInd w:val="0"/>
              <w:jc w:val="center"/>
            </w:pPr>
            <w:r w:rsidRPr="0043239F">
              <w:t>10</w:t>
            </w:r>
          </w:p>
        </w:tc>
        <w:tc>
          <w:tcPr>
            <w:tcW w:w="848" w:type="dxa"/>
            <w:tcBorders>
              <w:top w:val="single" w:sz="2" w:space="0" w:color="000000"/>
              <w:left w:val="nil"/>
              <w:bottom w:val="single" w:sz="2" w:space="0" w:color="000000"/>
              <w:right w:val="single" w:sz="2" w:space="0" w:color="000000"/>
            </w:tcBorders>
          </w:tcPr>
          <w:p w14:paraId="40176BE3" w14:textId="77777777" w:rsidR="005D1ABA" w:rsidRPr="0043239F" w:rsidRDefault="005D1ABA" w:rsidP="0063334C">
            <w:pPr>
              <w:autoSpaceDE w:val="0"/>
              <w:autoSpaceDN w:val="0"/>
              <w:adjustRightInd w:val="0"/>
              <w:jc w:val="center"/>
            </w:pPr>
            <w:r w:rsidRPr="0043239F">
              <w:t>15</w:t>
            </w:r>
          </w:p>
        </w:tc>
      </w:tr>
      <w:tr w:rsidR="005D1ABA" w:rsidRPr="0043239F" w14:paraId="2676C9ED" w14:textId="77777777" w:rsidTr="0063334C">
        <w:trPr>
          <w:trHeight w:val="759"/>
        </w:trPr>
        <w:tc>
          <w:tcPr>
            <w:tcW w:w="494" w:type="dxa"/>
            <w:vMerge/>
            <w:tcBorders>
              <w:left w:val="single" w:sz="2" w:space="0" w:color="000000"/>
              <w:right w:val="single" w:sz="2" w:space="0" w:color="000000"/>
            </w:tcBorders>
            <w:shd w:val="clear" w:color="000000" w:fill="FFFFFF"/>
          </w:tcPr>
          <w:p w14:paraId="60783663" w14:textId="77777777" w:rsidR="005D1ABA" w:rsidRPr="0043239F" w:rsidRDefault="005D1ABA" w:rsidP="0063334C">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7ECB5EBC" w14:textId="77777777" w:rsidR="005D1ABA" w:rsidRPr="0043239F" w:rsidRDefault="005D1ABA" w:rsidP="0063334C">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5AFE4C47" w14:textId="77777777" w:rsidR="005D1ABA" w:rsidRPr="0043239F" w:rsidRDefault="005D1ABA" w:rsidP="0063334C">
            <w:pPr>
              <w:autoSpaceDE w:val="0"/>
              <w:autoSpaceDN w:val="0"/>
              <w:adjustRightInd w:val="0"/>
              <w:jc w:val="both"/>
              <w:rPr>
                <w:sz w:val="22"/>
                <w:szCs w:val="22"/>
              </w:rPr>
            </w:pPr>
            <w:r w:rsidRPr="0043239F">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68C134E7" w14:textId="77777777" w:rsidR="005D1ABA" w:rsidRPr="0043239F" w:rsidRDefault="005D1ABA" w:rsidP="0063334C">
            <w:pPr>
              <w:autoSpaceDE w:val="0"/>
              <w:autoSpaceDN w:val="0"/>
              <w:adjustRightInd w:val="0"/>
              <w:jc w:val="both"/>
              <w:rPr>
                <w:iCs/>
                <w:sz w:val="22"/>
                <w:szCs w:val="22"/>
              </w:rPr>
            </w:pPr>
            <w:r w:rsidRPr="0043239F">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57177E73" w14:textId="77777777" w:rsidR="005D1ABA" w:rsidRPr="0043239F" w:rsidRDefault="005D1ABA" w:rsidP="0063334C">
            <w:pPr>
              <w:autoSpaceDE w:val="0"/>
              <w:autoSpaceDN w:val="0"/>
              <w:adjustRightInd w:val="0"/>
              <w:jc w:val="center"/>
            </w:pPr>
            <w:r w:rsidRPr="0043239F">
              <w:t>10-25</w:t>
            </w:r>
          </w:p>
        </w:tc>
        <w:tc>
          <w:tcPr>
            <w:tcW w:w="1133" w:type="dxa"/>
            <w:tcBorders>
              <w:top w:val="single" w:sz="2" w:space="0" w:color="000000"/>
              <w:left w:val="single" w:sz="2" w:space="0" w:color="000000"/>
              <w:right w:val="single" w:sz="2" w:space="0" w:color="000000"/>
            </w:tcBorders>
            <w:shd w:val="clear" w:color="000000" w:fill="FFFFFF"/>
          </w:tcPr>
          <w:p w14:paraId="3B5AD745" w14:textId="77777777" w:rsidR="005D1ABA" w:rsidRPr="0043239F" w:rsidRDefault="005D1ABA" w:rsidP="0063334C">
            <w:pPr>
              <w:autoSpaceDE w:val="0"/>
              <w:autoSpaceDN w:val="0"/>
              <w:adjustRightInd w:val="0"/>
              <w:jc w:val="center"/>
            </w:pPr>
            <w:r w:rsidRPr="0043239F">
              <w:t>1</w:t>
            </w:r>
          </w:p>
        </w:tc>
        <w:tc>
          <w:tcPr>
            <w:tcW w:w="853" w:type="dxa"/>
            <w:tcBorders>
              <w:top w:val="single" w:sz="2" w:space="0" w:color="000000"/>
              <w:left w:val="nil"/>
              <w:right w:val="single" w:sz="2" w:space="0" w:color="000000"/>
            </w:tcBorders>
          </w:tcPr>
          <w:p w14:paraId="27015593" w14:textId="77777777" w:rsidR="005D1ABA" w:rsidRPr="0043239F" w:rsidRDefault="005D1ABA" w:rsidP="0063334C">
            <w:pPr>
              <w:autoSpaceDE w:val="0"/>
              <w:autoSpaceDN w:val="0"/>
              <w:adjustRightInd w:val="0"/>
              <w:jc w:val="center"/>
            </w:pPr>
            <w:r w:rsidRPr="0043239F">
              <w:t>10</w:t>
            </w:r>
          </w:p>
        </w:tc>
        <w:tc>
          <w:tcPr>
            <w:tcW w:w="848" w:type="dxa"/>
            <w:tcBorders>
              <w:top w:val="single" w:sz="2" w:space="0" w:color="000000"/>
              <w:left w:val="nil"/>
              <w:right w:val="single" w:sz="2" w:space="0" w:color="000000"/>
            </w:tcBorders>
          </w:tcPr>
          <w:p w14:paraId="793CA444" w14:textId="77777777" w:rsidR="005D1ABA" w:rsidRPr="0043239F" w:rsidRDefault="005D1ABA" w:rsidP="0063334C">
            <w:pPr>
              <w:autoSpaceDE w:val="0"/>
              <w:autoSpaceDN w:val="0"/>
              <w:adjustRightInd w:val="0"/>
              <w:jc w:val="center"/>
            </w:pPr>
            <w:r w:rsidRPr="0043239F">
              <w:t>25</w:t>
            </w:r>
          </w:p>
        </w:tc>
      </w:tr>
      <w:tr w:rsidR="005D1ABA" w:rsidRPr="0043239F" w14:paraId="36CB5D30" w14:textId="77777777" w:rsidTr="0063334C">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362D6170" w14:textId="77777777" w:rsidR="005D1ABA" w:rsidRPr="0043239F" w:rsidRDefault="005D1ABA" w:rsidP="0063334C">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FFE573" w14:textId="77777777" w:rsidR="005D1ABA" w:rsidRPr="0043239F" w:rsidRDefault="005D1ABA" w:rsidP="0063334C">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22580" w14:textId="77777777" w:rsidR="005D1ABA" w:rsidRPr="0043239F" w:rsidRDefault="005D1ABA" w:rsidP="0063334C">
            <w:pPr>
              <w:autoSpaceDE w:val="0"/>
              <w:autoSpaceDN w:val="0"/>
              <w:adjustRightInd w:val="0"/>
              <w:jc w:val="center"/>
              <w:rPr>
                <w:b/>
              </w:rPr>
            </w:pPr>
            <w:r w:rsidRPr="0043239F">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435663B" w14:textId="77777777" w:rsidR="005D1ABA" w:rsidRPr="0043239F" w:rsidRDefault="005D1ABA" w:rsidP="0063334C">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FD141" w14:textId="77777777" w:rsidR="005D1ABA" w:rsidRPr="0043239F" w:rsidRDefault="005D1ABA" w:rsidP="0063334C">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2B9310" w14:textId="77777777" w:rsidR="005D1ABA" w:rsidRPr="0043239F" w:rsidRDefault="005D1ABA" w:rsidP="0063334C">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5FB5AEBE" w14:textId="77777777" w:rsidR="005D1ABA" w:rsidRPr="0043239F" w:rsidRDefault="005D1ABA" w:rsidP="0063334C">
            <w:pPr>
              <w:autoSpaceDE w:val="0"/>
              <w:autoSpaceDN w:val="0"/>
              <w:adjustRightInd w:val="0"/>
              <w:jc w:val="center"/>
              <w:rPr>
                <w:b/>
              </w:rPr>
            </w:pPr>
            <w:r w:rsidRPr="0043239F">
              <w:rPr>
                <w:b/>
              </w:rPr>
              <w:t>55</w:t>
            </w:r>
          </w:p>
        </w:tc>
        <w:tc>
          <w:tcPr>
            <w:tcW w:w="848" w:type="dxa"/>
            <w:tcBorders>
              <w:top w:val="single" w:sz="2" w:space="0" w:color="000000"/>
              <w:left w:val="nil"/>
              <w:bottom w:val="single" w:sz="2" w:space="0" w:color="000000"/>
              <w:right w:val="single" w:sz="2" w:space="0" w:color="000000"/>
            </w:tcBorders>
            <w:vAlign w:val="center"/>
          </w:tcPr>
          <w:p w14:paraId="57FD985F" w14:textId="77777777" w:rsidR="005D1ABA" w:rsidRPr="0043239F" w:rsidRDefault="005D1ABA" w:rsidP="0063334C">
            <w:pPr>
              <w:autoSpaceDE w:val="0"/>
              <w:autoSpaceDN w:val="0"/>
              <w:adjustRightInd w:val="0"/>
              <w:jc w:val="center"/>
              <w:rPr>
                <w:b/>
              </w:rPr>
            </w:pPr>
            <w:r w:rsidRPr="0043239F">
              <w:rPr>
                <w:b/>
              </w:rPr>
              <w:t>100</w:t>
            </w:r>
          </w:p>
        </w:tc>
      </w:tr>
    </w:tbl>
    <w:p w14:paraId="32C2CAC3" w14:textId="77777777" w:rsidR="000822F6" w:rsidRPr="0043239F" w:rsidRDefault="000822F6" w:rsidP="000822F6">
      <w:pPr>
        <w:autoSpaceDE w:val="0"/>
        <w:autoSpaceDN w:val="0"/>
        <w:adjustRightInd w:val="0"/>
        <w:jc w:val="both"/>
        <w:rPr>
          <w:b/>
          <w:bCs/>
        </w:rPr>
      </w:pPr>
    </w:p>
    <w:p w14:paraId="75E969E3"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16901B82" w14:textId="77777777" w:rsidR="000822F6" w:rsidRPr="0043239F"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7.1. Основная литература</w:t>
      </w:r>
    </w:p>
    <w:p w14:paraId="317C0F63" w14:textId="77777777" w:rsidR="000822F6" w:rsidRPr="0043239F"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43239F">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39" w:history="1">
        <w:r w:rsidRPr="0043239F">
          <w:rPr>
            <w:rStyle w:val="af0"/>
            <w:bCs/>
          </w:rPr>
          <w:t>http://biblioclub.ru/index.php?page=book&amp;id=495804</w:t>
        </w:r>
      </w:hyperlink>
      <w:r w:rsidRPr="0043239F">
        <w:rPr>
          <w:bCs/>
        </w:rPr>
        <w:t xml:space="preserve"> </w:t>
      </w:r>
    </w:p>
    <w:p w14:paraId="7F67158A" w14:textId="77777777" w:rsidR="000822F6" w:rsidRPr="0043239F"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43239F">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0" w:history="1">
        <w:r w:rsidRPr="0043239F">
          <w:rPr>
            <w:rStyle w:val="af0"/>
          </w:rPr>
          <w:t>http://biblioclub.ru/index.php?page=book&amp;id=495831</w:t>
        </w:r>
      </w:hyperlink>
    </w:p>
    <w:p w14:paraId="30B24166" w14:textId="77777777" w:rsidR="000822F6" w:rsidRPr="0043239F"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43239F">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1" w:history="1">
        <w:r w:rsidRPr="0043239F">
          <w:rPr>
            <w:rStyle w:val="af0"/>
          </w:rPr>
          <w:t>http://biblioclub.ru/index.php?page=book&amp;id=118182</w:t>
        </w:r>
      </w:hyperlink>
    </w:p>
    <w:p w14:paraId="4183C00B" w14:textId="77777777" w:rsidR="000822F6" w:rsidRPr="0043239F"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43239F">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2" w:history="1">
        <w:r w:rsidRPr="0043239F">
          <w:rPr>
            <w:rStyle w:val="af0"/>
          </w:rPr>
          <w:t>http://biblioclub.ru/index.php?page=book&amp;id=118173</w:t>
        </w:r>
      </w:hyperlink>
    </w:p>
    <w:p w14:paraId="766B459A" w14:textId="77777777" w:rsidR="000822F6" w:rsidRPr="0043239F" w:rsidRDefault="000822F6" w:rsidP="000822F6">
      <w:pPr>
        <w:widowControl w:val="0"/>
        <w:numPr>
          <w:ilvl w:val="0"/>
          <w:numId w:val="31"/>
        </w:numPr>
        <w:tabs>
          <w:tab w:val="left" w:pos="1134"/>
        </w:tabs>
        <w:autoSpaceDE w:val="0"/>
        <w:autoSpaceDN w:val="0"/>
        <w:adjustRightInd w:val="0"/>
        <w:spacing w:line="276" w:lineRule="auto"/>
        <w:ind w:left="0" w:firstLine="709"/>
        <w:jc w:val="both"/>
      </w:pPr>
      <w:r w:rsidRPr="0043239F">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3" w:history="1">
        <w:r w:rsidRPr="0043239F">
          <w:rPr>
            <w:rStyle w:val="af0"/>
          </w:rPr>
          <w:t>http://biblioclub.ru/index.php?page=book&amp;id=495831</w:t>
        </w:r>
      </w:hyperlink>
      <w:r w:rsidRPr="0043239F">
        <w:t xml:space="preserve"> </w:t>
      </w:r>
      <w:r w:rsidRPr="0043239F">
        <w:tab/>
      </w:r>
    </w:p>
    <w:p w14:paraId="0C5A1C76" w14:textId="77777777" w:rsidR="000822F6" w:rsidRPr="0043239F" w:rsidRDefault="000822F6" w:rsidP="000822F6">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sz w:val="24"/>
          <w:szCs w:val="24"/>
        </w:rPr>
      </w:pPr>
    </w:p>
    <w:p w14:paraId="7802838D" w14:textId="77777777" w:rsidR="000822F6" w:rsidRPr="0043239F" w:rsidRDefault="000822F6" w:rsidP="000822F6">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sidRPr="0043239F">
        <w:rPr>
          <w:rFonts w:ascii="Times New Roman" w:hAnsi="Times New Roman"/>
          <w:bCs/>
          <w:i/>
          <w:iCs/>
          <w:sz w:val="24"/>
          <w:szCs w:val="24"/>
        </w:rPr>
        <w:t>7.2. Дополнительная литература</w:t>
      </w:r>
    </w:p>
    <w:p w14:paraId="137DAA44" w14:textId="77777777" w:rsidR="000822F6" w:rsidRPr="0043239F" w:rsidRDefault="000822F6" w:rsidP="000822F6">
      <w:pPr>
        <w:widowControl w:val="0"/>
        <w:numPr>
          <w:ilvl w:val="0"/>
          <w:numId w:val="32"/>
        </w:numPr>
        <w:tabs>
          <w:tab w:val="left" w:pos="1134"/>
        </w:tabs>
        <w:autoSpaceDE w:val="0"/>
        <w:autoSpaceDN w:val="0"/>
        <w:adjustRightInd w:val="0"/>
        <w:spacing w:line="276" w:lineRule="auto"/>
        <w:ind w:left="0" w:firstLine="709"/>
        <w:jc w:val="both"/>
      </w:pPr>
      <w:r w:rsidRPr="0043239F">
        <w:t xml:space="preserve">Вахрин, П.И. Финансы [Текст] : Учебник для студ.вузов,обуч.по экон.спец.:Рек.Мин-вом образования РФ. - 3-е изд.,перераб.и доп. - Москва : Дашков и К, </w:t>
      </w:r>
      <w:r w:rsidRPr="0043239F">
        <w:lastRenderedPageBreak/>
        <w:t>2003. - 530 с. - ISBN 5-94462-257-9 : 127-00</w:t>
      </w:r>
    </w:p>
    <w:p w14:paraId="56F9B7DC" w14:textId="77777777" w:rsidR="000822F6" w:rsidRPr="0043239F" w:rsidRDefault="000822F6" w:rsidP="000822F6">
      <w:pPr>
        <w:widowControl w:val="0"/>
        <w:numPr>
          <w:ilvl w:val="0"/>
          <w:numId w:val="32"/>
        </w:numPr>
        <w:tabs>
          <w:tab w:val="left" w:pos="1134"/>
        </w:tabs>
        <w:autoSpaceDE w:val="0"/>
        <w:autoSpaceDN w:val="0"/>
        <w:adjustRightInd w:val="0"/>
        <w:spacing w:line="276" w:lineRule="auto"/>
        <w:ind w:left="0" w:firstLine="709"/>
        <w:jc w:val="both"/>
      </w:pPr>
      <w:r w:rsidRPr="0043239F">
        <w:t>Роганова, С.Ю. Финансы бюджетных организаций [Текст] : Монография. - Нижний Новгород : ВГИПУ, 2010. - 126 с.</w:t>
      </w:r>
    </w:p>
    <w:p w14:paraId="450F65DD" w14:textId="77777777" w:rsidR="000822F6" w:rsidRPr="0043239F" w:rsidRDefault="000822F6" w:rsidP="000822F6">
      <w:pPr>
        <w:widowControl w:val="0"/>
        <w:numPr>
          <w:ilvl w:val="0"/>
          <w:numId w:val="32"/>
        </w:numPr>
        <w:tabs>
          <w:tab w:val="left" w:pos="1134"/>
        </w:tabs>
        <w:autoSpaceDE w:val="0"/>
        <w:autoSpaceDN w:val="0"/>
        <w:adjustRightInd w:val="0"/>
        <w:spacing w:line="276" w:lineRule="auto"/>
        <w:ind w:left="0" w:firstLine="709"/>
        <w:jc w:val="both"/>
      </w:pPr>
      <w:r w:rsidRPr="0043239F">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7AC39B2F" w14:textId="77777777" w:rsidR="000822F6" w:rsidRPr="0043239F"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3D255A5A" w14:textId="77777777" w:rsidR="000822F6" w:rsidRPr="0043239F" w:rsidRDefault="000822F6" w:rsidP="000822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5D080756" w14:textId="77777777" w:rsidR="000822F6" w:rsidRPr="0043239F" w:rsidRDefault="000822F6" w:rsidP="000822F6">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14:paraId="180E4383" w14:textId="77777777" w:rsidR="000822F6" w:rsidRPr="0043239F" w:rsidRDefault="000822F6" w:rsidP="000822F6">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43239F">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14:paraId="7640C730"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2E266B08"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7.4. Перечень ресурсов информационно-телекоммуникационной сети «Интернет», необходимых для освоения дисциплины</w:t>
      </w:r>
    </w:p>
    <w:p w14:paraId="12E4EFA5" w14:textId="77777777" w:rsidR="000822F6" w:rsidRPr="0043239F" w:rsidRDefault="000822F6" w:rsidP="000822F6">
      <w:pPr>
        <w:suppressAutoHyphens/>
        <w:spacing w:line="276" w:lineRule="auto"/>
        <w:ind w:left="720"/>
        <w:jc w:val="both"/>
      </w:pPr>
    </w:p>
    <w:tbl>
      <w:tblPr>
        <w:tblW w:w="0" w:type="auto"/>
        <w:tblLook w:val="04A0" w:firstRow="1" w:lastRow="0" w:firstColumn="1" w:lastColumn="0" w:noHBand="0" w:noVBand="1"/>
      </w:tblPr>
      <w:tblGrid>
        <w:gridCol w:w="2943"/>
        <w:gridCol w:w="6628"/>
      </w:tblGrid>
      <w:tr w:rsidR="000822F6" w:rsidRPr="0043239F" w14:paraId="7AC058F2" w14:textId="77777777" w:rsidTr="00642D2D">
        <w:tc>
          <w:tcPr>
            <w:tcW w:w="2943" w:type="dxa"/>
          </w:tcPr>
          <w:p w14:paraId="73CA4955" w14:textId="77777777" w:rsidR="000822F6" w:rsidRPr="0043239F" w:rsidRDefault="000822F6" w:rsidP="00642D2D">
            <w:pPr>
              <w:suppressAutoHyphens/>
              <w:jc w:val="both"/>
              <w:rPr>
                <w:lang w:val="en-US"/>
              </w:rPr>
            </w:pPr>
            <w:r w:rsidRPr="0043239F">
              <w:rPr>
                <w:lang w:val="en-US"/>
              </w:rPr>
              <w:t>www.biblioclub.ru</w:t>
            </w:r>
          </w:p>
        </w:tc>
        <w:tc>
          <w:tcPr>
            <w:tcW w:w="6628" w:type="dxa"/>
          </w:tcPr>
          <w:p w14:paraId="326C2B28" w14:textId="77777777" w:rsidR="000822F6" w:rsidRPr="0043239F" w:rsidRDefault="000822F6" w:rsidP="00642D2D">
            <w:pPr>
              <w:suppressAutoHyphens/>
              <w:jc w:val="both"/>
            </w:pPr>
            <w:r w:rsidRPr="0043239F">
              <w:t>ЭБС «Университетская библиотека онлайн»</w:t>
            </w:r>
          </w:p>
        </w:tc>
      </w:tr>
      <w:tr w:rsidR="000822F6" w:rsidRPr="0043239F" w14:paraId="35779622" w14:textId="77777777" w:rsidTr="00642D2D">
        <w:tc>
          <w:tcPr>
            <w:tcW w:w="2943" w:type="dxa"/>
          </w:tcPr>
          <w:p w14:paraId="40213DB1" w14:textId="77777777" w:rsidR="000822F6" w:rsidRPr="0043239F" w:rsidRDefault="000822F6" w:rsidP="00642D2D">
            <w:pPr>
              <w:suppressAutoHyphens/>
              <w:jc w:val="both"/>
              <w:rPr>
                <w:lang w:val="en-US"/>
              </w:rPr>
            </w:pPr>
            <w:r w:rsidRPr="0043239F">
              <w:rPr>
                <w:lang w:val="en-US"/>
              </w:rPr>
              <w:t>www.elibrary.ru</w:t>
            </w:r>
          </w:p>
        </w:tc>
        <w:tc>
          <w:tcPr>
            <w:tcW w:w="6628" w:type="dxa"/>
          </w:tcPr>
          <w:p w14:paraId="564879DA" w14:textId="77777777" w:rsidR="000822F6" w:rsidRPr="0043239F" w:rsidRDefault="000822F6" w:rsidP="00642D2D">
            <w:pPr>
              <w:suppressAutoHyphens/>
              <w:jc w:val="both"/>
            </w:pPr>
            <w:r w:rsidRPr="0043239F">
              <w:t>Научная электронная библиотека</w:t>
            </w:r>
          </w:p>
        </w:tc>
      </w:tr>
      <w:tr w:rsidR="000822F6" w:rsidRPr="0043239F" w14:paraId="0F0E21D1" w14:textId="77777777" w:rsidTr="00642D2D">
        <w:tc>
          <w:tcPr>
            <w:tcW w:w="2943" w:type="dxa"/>
          </w:tcPr>
          <w:p w14:paraId="47C76C72" w14:textId="77777777" w:rsidR="000822F6" w:rsidRPr="0043239F" w:rsidRDefault="000822F6" w:rsidP="00642D2D">
            <w:pPr>
              <w:suppressAutoHyphens/>
              <w:jc w:val="both"/>
              <w:rPr>
                <w:lang w:val="en-US"/>
              </w:rPr>
            </w:pPr>
            <w:r w:rsidRPr="0043239F">
              <w:rPr>
                <w:lang w:val="en-US"/>
              </w:rPr>
              <w:t>www.ebiblioteka.ru</w:t>
            </w:r>
          </w:p>
        </w:tc>
        <w:tc>
          <w:tcPr>
            <w:tcW w:w="6628" w:type="dxa"/>
          </w:tcPr>
          <w:p w14:paraId="48981FF0" w14:textId="77777777" w:rsidR="000822F6" w:rsidRPr="0043239F" w:rsidRDefault="000822F6" w:rsidP="00642D2D">
            <w:pPr>
              <w:suppressAutoHyphens/>
              <w:jc w:val="both"/>
            </w:pPr>
            <w:r w:rsidRPr="0043239F">
              <w:t xml:space="preserve">Универсальные базы данных изданий </w:t>
            </w:r>
          </w:p>
        </w:tc>
      </w:tr>
      <w:tr w:rsidR="000822F6" w:rsidRPr="0043239F" w14:paraId="55B7BD0B" w14:textId="77777777" w:rsidTr="00642D2D">
        <w:tc>
          <w:tcPr>
            <w:tcW w:w="2943" w:type="dxa"/>
          </w:tcPr>
          <w:p w14:paraId="2C340A6C" w14:textId="77777777" w:rsidR="000822F6" w:rsidRPr="0043239F" w:rsidRDefault="000822F6" w:rsidP="00642D2D">
            <w:pPr>
              <w:suppressAutoHyphens/>
              <w:jc w:val="both"/>
              <w:rPr>
                <w:lang w:val="en-US"/>
              </w:rPr>
            </w:pPr>
            <w:r w:rsidRPr="0043239F">
              <w:rPr>
                <w:lang w:val="en-US"/>
              </w:rPr>
              <w:t>www.nalog.ru</w:t>
            </w:r>
          </w:p>
        </w:tc>
        <w:tc>
          <w:tcPr>
            <w:tcW w:w="6628" w:type="dxa"/>
          </w:tcPr>
          <w:p w14:paraId="63808D40" w14:textId="77777777" w:rsidR="000822F6" w:rsidRPr="0043239F" w:rsidRDefault="000822F6" w:rsidP="00642D2D">
            <w:pPr>
              <w:suppressAutoHyphens/>
              <w:jc w:val="both"/>
            </w:pPr>
            <w:r w:rsidRPr="0043239F">
              <w:t>Федеральная  налоговая служба</w:t>
            </w:r>
          </w:p>
        </w:tc>
      </w:tr>
      <w:tr w:rsidR="000822F6" w:rsidRPr="0043239F" w14:paraId="0705C95A" w14:textId="77777777" w:rsidTr="00642D2D">
        <w:tc>
          <w:tcPr>
            <w:tcW w:w="2943" w:type="dxa"/>
          </w:tcPr>
          <w:p w14:paraId="04DC4550" w14:textId="77777777" w:rsidR="000822F6" w:rsidRPr="0043239F" w:rsidRDefault="000822F6" w:rsidP="00642D2D">
            <w:pPr>
              <w:suppressAutoHyphens/>
              <w:jc w:val="both"/>
              <w:rPr>
                <w:lang w:val="en-US"/>
              </w:rPr>
            </w:pPr>
            <w:r w:rsidRPr="0043239F">
              <w:rPr>
                <w:lang w:val="en-US"/>
              </w:rPr>
              <w:t>www.gnivc.ru</w:t>
            </w:r>
          </w:p>
        </w:tc>
        <w:tc>
          <w:tcPr>
            <w:tcW w:w="6628" w:type="dxa"/>
          </w:tcPr>
          <w:p w14:paraId="115BBA46" w14:textId="77777777" w:rsidR="000822F6" w:rsidRPr="0043239F" w:rsidRDefault="000822F6" w:rsidP="00642D2D">
            <w:pPr>
              <w:suppressAutoHyphens/>
              <w:jc w:val="both"/>
            </w:pPr>
            <w:r w:rsidRPr="0043239F">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0822F6" w:rsidRPr="0043239F" w14:paraId="1A6A3B92" w14:textId="77777777" w:rsidTr="00642D2D">
        <w:tc>
          <w:tcPr>
            <w:tcW w:w="2943" w:type="dxa"/>
          </w:tcPr>
          <w:p w14:paraId="040A44D6" w14:textId="77777777" w:rsidR="000822F6" w:rsidRPr="0043239F" w:rsidRDefault="000822F6" w:rsidP="00642D2D">
            <w:pPr>
              <w:suppressAutoHyphens/>
              <w:jc w:val="both"/>
              <w:rPr>
                <w:lang w:val="en-US"/>
              </w:rPr>
            </w:pPr>
            <w:r w:rsidRPr="0043239F">
              <w:rPr>
                <w:lang w:val="en-US"/>
              </w:rPr>
              <w:t>www.pfrf.ru</w:t>
            </w:r>
          </w:p>
        </w:tc>
        <w:tc>
          <w:tcPr>
            <w:tcW w:w="6628" w:type="dxa"/>
          </w:tcPr>
          <w:p w14:paraId="18FF6FA1" w14:textId="77777777" w:rsidR="000822F6" w:rsidRPr="0043239F" w:rsidRDefault="000822F6" w:rsidP="00642D2D">
            <w:pPr>
              <w:suppressAutoHyphens/>
              <w:jc w:val="both"/>
            </w:pPr>
            <w:r w:rsidRPr="0043239F">
              <w:t>Пенсионный фонд РФ</w:t>
            </w:r>
          </w:p>
        </w:tc>
      </w:tr>
      <w:tr w:rsidR="000822F6" w:rsidRPr="0043239F" w14:paraId="05401E30" w14:textId="77777777" w:rsidTr="00642D2D">
        <w:tc>
          <w:tcPr>
            <w:tcW w:w="2943" w:type="dxa"/>
          </w:tcPr>
          <w:p w14:paraId="787C1FD6" w14:textId="77777777" w:rsidR="000822F6" w:rsidRPr="0043239F" w:rsidRDefault="000822F6" w:rsidP="00642D2D">
            <w:pPr>
              <w:suppressAutoHyphens/>
              <w:jc w:val="both"/>
              <w:rPr>
                <w:lang w:val="en-US"/>
              </w:rPr>
            </w:pPr>
            <w:r w:rsidRPr="0043239F">
              <w:rPr>
                <w:lang w:val="en-US"/>
              </w:rPr>
              <w:t>www.fss.ru</w:t>
            </w:r>
          </w:p>
        </w:tc>
        <w:tc>
          <w:tcPr>
            <w:tcW w:w="6628" w:type="dxa"/>
          </w:tcPr>
          <w:p w14:paraId="4CDE3FBD" w14:textId="77777777" w:rsidR="000822F6" w:rsidRPr="0043239F" w:rsidRDefault="000822F6" w:rsidP="00642D2D">
            <w:pPr>
              <w:suppressAutoHyphens/>
              <w:jc w:val="both"/>
            </w:pPr>
            <w:r w:rsidRPr="0043239F">
              <w:t>Фонд социального страхования РФ</w:t>
            </w:r>
          </w:p>
        </w:tc>
      </w:tr>
      <w:tr w:rsidR="000822F6" w:rsidRPr="0043239F" w14:paraId="4976F0D8" w14:textId="77777777" w:rsidTr="00642D2D">
        <w:tc>
          <w:tcPr>
            <w:tcW w:w="2943" w:type="dxa"/>
          </w:tcPr>
          <w:p w14:paraId="07D2D9D4" w14:textId="77777777" w:rsidR="000822F6" w:rsidRPr="0043239F" w:rsidRDefault="000822F6" w:rsidP="00642D2D">
            <w:pPr>
              <w:suppressAutoHyphens/>
              <w:jc w:val="both"/>
              <w:rPr>
                <w:lang w:val="en-US"/>
              </w:rPr>
            </w:pPr>
            <w:r w:rsidRPr="0043239F">
              <w:rPr>
                <w:lang w:val="en-US"/>
              </w:rPr>
              <w:t>www.cbr.ru</w:t>
            </w:r>
          </w:p>
        </w:tc>
        <w:tc>
          <w:tcPr>
            <w:tcW w:w="6628" w:type="dxa"/>
          </w:tcPr>
          <w:p w14:paraId="3EFB4AF2" w14:textId="77777777" w:rsidR="000822F6" w:rsidRPr="0043239F" w:rsidRDefault="000822F6" w:rsidP="00642D2D">
            <w:pPr>
              <w:suppressAutoHyphens/>
              <w:jc w:val="both"/>
            </w:pPr>
            <w:r w:rsidRPr="0043239F">
              <w:t>Центральный банк РФ</w:t>
            </w:r>
          </w:p>
        </w:tc>
      </w:tr>
      <w:tr w:rsidR="000822F6" w:rsidRPr="0043239F" w14:paraId="050FAA2C" w14:textId="77777777" w:rsidTr="00642D2D">
        <w:tc>
          <w:tcPr>
            <w:tcW w:w="2943" w:type="dxa"/>
          </w:tcPr>
          <w:p w14:paraId="73025A85" w14:textId="77777777" w:rsidR="000822F6" w:rsidRPr="0043239F" w:rsidRDefault="000822F6" w:rsidP="00642D2D">
            <w:pPr>
              <w:suppressAutoHyphens/>
              <w:jc w:val="both"/>
              <w:rPr>
                <w:lang w:val="en-US"/>
              </w:rPr>
            </w:pPr>
            <w:r w:rsidRPr="0043239F">
              <w:rPr>
                <w:lang w:val="en-US"/>
              </w:rPr>
              <w:t>www.minfin.ru</w:t>
            </w:r>
          </w:p>
        </w:tc>
        <w:tc>
          <w:tcPr>
            <w:tcW w:w="6628" w:type="dxa"/>
          </w:tcPr>
          <w:p w14:paraId="3C57882B" w14:textId="77777777" w:rsidR="000822F6" w:rsidRPr="0043239F" w:rsidRDefault="000822F6" w:rsidP="00642D2D">
            <w:pPr>
              <w:suppressAutoHyphens/>
              <w:jc w:val="both"/>
            </w:pPr>
            <w:r w:rsidRPr="0043239F">
              <w:t>Министерство финансов РФ</w:t>
            </w:r>
          </w:p>
        </w:tc>
      </w:tr>
    </w:tbl>
    <w:p w14:paraId="45001793" w14:textId="77777777" w:rsidR="000822F6" w:rsidRPr="0043239F" w:rsidRDefault="000822F6" w:rsidP="000822F6">
      <w:pPr>
        <w:autoSpaceDE w:val="0"/>
        <w:autoSpaceDN w:val="0"/>
        <w:adjustRightInd w:val="0"/>
        <w:spacing w:line="276" w:lineRule="auto"/>
        <w:ind w:left="720"/>
        <w:jc w:val="both"/>
        <w:rPr>
          <w:b/>
          <w:bCs/>
          <w:lang w:eastAsia="en-US"/>
        </w:rPr>
      </w:pPr>
    </w:p>
    <w:p w14:paraId="2F954815" w14:textId="77777777" w:rsidR="000822F6" w:rsidRPr="0043239F" w:rsidRDefault="000822F6" w:rsidP="000822F6">
      <w:pPr>
        <w:autoSpaceDE w:val="0"/>
        <w:autoSpaceDN w:val="0"/>
        <w:adjustRightInd w:val="0"/>
        <w:spacing w:line="276" w:lineRule="auto"/>
        <w:ind w:left="720"/>
        <w:jc w:val="both"/>
        <w:rPr>
          <w:b/>
          <w:bCs/>
          <w:lang w:eastAsia="en-US"/>
        </w:rPr>
      </w:pPr>
    </w:p>
    <w:p w14:paraId="0CFB13C4"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8. Фонды оценочных средств</w:t>
      </w:r>
    </w:p>
    <w:p w14:paraId="1731FA48" w14:textId="77777777" w:rsidR="000822F6" w:rsidRPr="0043239F" w:rsidRDefault="000822F6" w:rsidP="000822F6">
      <w:pPr>
        <w:spacing w:line="276" w:lineRule="auto"/>
        <w:ind w:firstLine="709"/>
        <w:jc w:val="both"/>
        <w:rPr>
          <w:spacing w:val="-4"/>
        </w:rPr>
      </w:pPr>
      <w:r w:rsidRPr="0043239F">
        <w:rPr>
          <w:spacing w:val="-4"/>
        </w:rPr>
        <w:t>Фонды оценочных средств представлены в Приложении 1.</w:t>
      </w:r>
    </w:p>
    <w:p w14:paraId="735B58D8" w14:textId="77777777" w:rsidR="000822F6" w:rsidRPr="0043239F" w:rsidRDefault="000822F6" w:rsidP="000822F6">
      <w:pPr>
        <w:autoSpaceDE w:val="0"/>
        <w:autoSpaceDN w:val="0"/>
        <w:adjustRightInd w:val="0"/>
        <w:spacing w:line="276" w:lineRule="auto"/>
        <w:ind w:firstLine="709"/>
        <w:jc w:val="both"/>
        <w:rPr>
          <w:b/>
          <w:bCs/>
        </w:rPr>
      </w:pPr>
    </w:p>
    <w:p w14:paraId="126C5B9F"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62038DB2" w14:textId="77777777" w:rsidR="000822F6" w:rsidRPr="0043239F" w:rsidRDefault="000822F6" w:rsidP="000822F6">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3D5FC293" w14:textId="77777777" w:rsidR="000822F6" w:rsidRPr="0043239F" w:rsidRDefault="000822F6" w:rsidP="000822F6">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1DB8643C" w14:textId="77777777" w:rsidR="000822F6" w:rsidRPr="0043239F" w:rsidRDefault="000822F6" w:rsidP="000822F6">
      <w:pPr>
        <w:spacing w:line="276" w:lineRule="auto"/>
        <w:ind w:firstLine="709"/>
        <w:jc w:val="both"/>
        <w:rPr>
          <w:bCs/>
        </w:rPr>
      </w:pPr>
      <w:r w:rsidRPr="0043239F">
        <w:rPr>
          <w:bCs/>
        </w:rPr>
        <w:lastRenderedPageBreak/>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45EA1BAD" w14:textId="77777777" w:rsidR="000822F6" w:rsidRPr="0043239F" w:rsidRDefault="000822F6" w:rsidP="000822F6">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4134996F" w14:textId="77777777" w:rsidR="000822F6" w:rsidRPr="0043239F" w:rsidRDefault="000822F6" w:rsidP="000822F6">
      <w:pPr>
        <w:autoSpaceDE w:val="0"/>
        <w:autoSpaceDN w:val="0"/>
        <w:adjustRightInd w:val="0"/>
        <w:spacing w:line="276" w:lineRule="auto"/>
        <w:ind w:firstLine="709"/>
        <w:jc w:val="both"/>
        <w:rPr>
          <w:bCs/>
          <w:i/>
        </w:rPr>
      </w:pPr>
    </w:p>
    <w:p w14:paraId="19EF0C25" w14:textId="77777777" w:rsidR="000822F6" w:rsidRPr="0043239F" w:rsidRDefault="000822F6" w:rsidP="000822F6">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2B1B299" w14:textId="77777777" w:rsidR="00B14532" w:rsidRPr="0043239F" w:rsidRDefault="00B14532" w:rsidP="00B14532">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761D522C" w14:textId="77777777" w:rsidR="000822F6" w:rsidRPr="0043239F" w:rsidRDefault="000822F6" w:rsidP="000822F6">
      <w:pPr>
        <w:pStyle w:val="23"/>
        <w:spacing w:after="0" w:line="276" w:lineRule="auto"/>
        <w:ind w:left="720"/>
        <w:jc w:val="center"/>
        <w:rPr>
          <w:b/>
        </w:rPr>
      </w:pPr>
    </w:p>
    <w:p w14:paraId="5DE663D6" w14:textId="77777777" w:rsidR="000822F6" w:rsidRPr="0043239F" w:rsidRDefault="000822F6" w:rsidP="000822F6">
      <w:pPr>
        <w:rPr>
          <w:b/>
        </w:rPr>
      </w:pPr>
      <w:r w:rsidRPr="0043239F">
        <w:rPr>
          <w:b/>
        </w:rPr>
        <w:br w:type="page"/>
      </w:r>
    </w:p>
    <w:p w14:paraId="6A90F144" w14:textId="77777777" w:rsidR="000822F6" w:rsidRPr="0043239F" w:rsidRDefault="000822F6" w:rsidP="000822F6">
      <w:pPr>
        <w:pStyle w:val="23"/>
        <w:spacing w:after="0" w:line="360" w:lineRule="auto"/>
        <w:ind w:left="0"/>
        <w:jc w:val="center"/>
        <w:rPr>
          <w:b/>
        </w:rPr>
      </w:pPr>
      <w:r w:rsidRPr="0043239F">
        <w:rPr>
          <w:b/>
        </w:rPr>
        <w:lastRenderedPageBreak/>
        <w:t>5.5. ПРОГРАММА ДИСЦИПЛИНЫ</w:t>
      </w:r>
    </w:p>
    <w:p w14:paraId="5584A674" w14:textId="77777777" w:rsidR="000822F6" w:rsidRPr="0043239F" w:rsidRDefault="000822F6" w:rsidP="000822F6">
      <w:pPr>
        <w:autoSpaceDE w:val="0"/>
        <w:autoSpaceDN w:val="0"/>
        <w:adjustRightInd w:val="0"/>
        <w:spacing w:line="360" w:lineRule="auto"/>
        <w:jc w:val="center"/>
        <w:rPr>
          <w:b/>
          <w:bCs/>
        </w:rPr>
      </w:pPr>
      <w:r w:rsidRPr="0043239F">
        <w:rPr>
          <w:rFonts w:ascii="Times New Roman CYR" w:hAnsi="Times New Roman CYR" w:cs="Times New Roman CYR"/>
          <w:b/>
          <w:bCs/>
        </w:rPr>
        <w:t>«</w:t>
      </w:r>
      <w:r w:rsidR="00DB7C6A" w:rsidRPr="0043239F">
        <w:rPr>
          <w:rFonts w:ascii="Times New Roman CYR" w:hAnsi="Times New Roman CYR" w:cs="Times New Roman CYR"/>
          <w:b/>
          <w:bCs/>
        </w:rPr>
        <w:t>Основы бухгалтерского учета</w:t>
      </w:r>
      <w:r w:rsidRPr="0043239F">
        <w:rPr>
          <w:b/>
          <w:bCs/>
        </w:rPr>
        <w:t>»</w:t>
      </w:r>
    </w:p>
    <w:p w14:paraId="5CF2876E" w14:textId="77777777" w:rsidR="000822F6" w:rsidRPr="0043239F" w:rsidRDefault="000822F6" w:rsidP="000822F6">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5F427840" w14:textId="77777777" w:rsidR="000822F6" w:rsidRPr="0043239F" w:rsidRDefault="000822F6" w:rsidP="000822F6">
      <w:pPr>
        <w:spacing w:line="276" w:lineRule="auto"/>
        <w:ind w:firstLine="709"/>
        <w:jc w:val="both"/>
      </w:pPr>
      <w:r w:rsidRPr="0043239F">
        <w:t>Дисциплина «</w:t>
      </w:r>
      <w:r w:rsidR="001F71B9" w:rsidRPr="0043239F">
        <w:rPr>
          <w:rFonts w:ascii="Times New Roman CYR" w:hAnsi="Times New Roman CYR" w:cs="Times New Roman CYR"/>
          <w:bCs/>
        </w:rPr>
        <w:t>Основы бухгалтерского учета</w:t>
      </w:r>
      <w:r w:rsidRPr="0043239F">
        <w:t>»  предназначена для изучения обучающимися в рамках модуля «Основы управленческой культуры» для следующих направлений подготовки: 09.03.03 Прикладная информатика, профиль  Прикладная информатика в менеджменте. Дисциплина «</w:t>
      </w:r>
      <w:r w:rsidR="001F71B9" w:rsidRPr="0043239F">
        <w:rPr>
          <w:rFonts w:ascii="Times New Roman CYR" w:hAnsi="Times New Roman CYR" w:cs="Times New Roman CYR"/>
          <w:bCs/>
        </w:rPr>
        <w:t>Основы бухгалтерского учета</w:t>
      </w:r>
      <w:r w:rsidRPr="0043239F">
        <w:t xml:space="preserve">» в структуре модуля «Основы управленческой культуры» является вариантной. </w:t>
      </w:r>
    </w:p>
    <w:p w14:paraId="140C21AB" w14:textId="77777777" w:rsidR="000822F6" w:rsidRPr="0043239F" w:rsidRDefault="000822F6" w:rsidP="000822F6">
      <w:pPr>
        <w:spacing w:line="276" w:lineRule="auto"/>
        <w:ind w:firstLine="709"/>
        <w:jc w:val="both"/>
      </w:pPr>
      <w:r w:rsidRPr="0043239F">
        <w:t>Адресную группу при изучении дисциплины «</w:t>
      </w:r>
      <w:r w:rsidR="001F71B9" w:rsidRPr="0043239F">
        <w:rPr>
          <w:rFonts w:ascii="Times New Roman CYR" w:hAnsi="Times New Roman CYR" w:cs="Times New Roman CYR"/>
          <w:bCs/>
        </w:rPr>
        <w:t>Основы бухгалтерского учета</w:t>
      </w:r>
      <w:r w:rsidRPr="0043239F">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30745E9C" w14:textId="77777777" w:rsidR="001F71B9" w:rsidRPr="0043239F" w:rsidRDefault="001F71B9" w:rsidP="001F71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Бухгалтерский учет, появившийся одновременно с письменностью, стал фундаментальной потребностью хозяйственной деятельности. В настоящее время бухгалтерский учет – одна из основных функций управления, он служит связующим звеном между хозяйственной деятельностью и людьми. Предметом бухгалтерского учета является хозяйственная деятельность организации. Основной целью каждого предприятия является получение прибыли. Для её достижения бухгалтерский учет осуществляет измерение, обработку и передачу финансовой информации о хозяйствующем субъекте.</w:t>
      </w:r>
    </w:p>
    <w:p w14:paraId="7B5E5711" w14:textId="77777777" w:rsidR="001F71B9" w:rsidRPr="0043239F" w:rsidRDefault="001F71B9" w:rsidP="001F71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При изучении дисциплины «</w:t>
      </w:r>
      <w:r w:rsidRPr="0043239F">
        <w:rPr>
          <w:rFonts w:ascii="Times New Roman CYR" w:hAnsi="Times New Roman CYR" w:cs="Times New Roman CYR"/>
          <w:bCs/>
        </w:rPr>
        <w:t>Основы бухгалтерского учета</w:t>
      </w:r>
      <w:r w:rsidRPr="0043239F">
        <w:t>» основное внимание акцентируется на формировании и использовании учетной информации для принятия управленческих решений на всех уровнях в соответствии с действующим законодательством в области бухгалтерского учета, налогообложения, а также в соответствии с законодательством о труде и других разделов права. Бухгалтерский учет – это язык бизнеса, поэтому он связан со всеми дисциплинами, обучающими бизнесу. Студент, успешно освоивший курс сможет квалифицированно применять полученные знания в области учета, налогообложения и отчетности предприятий .</w:t>
      </w:r>
    </w:p>
    <w:p w14:paraId="6D3F238E" w14:textId="77777777" w:rsidR="001F71B9" w:rsidRPr="0043239F" w:rsidRDefault="001F71B9" w:rsidP="001F71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43239F">
        <w:t>Учебная дисциплина «</w:t>
      </w:r>
      <w:r w:rsidRPr="0043239F">
        <w:rPr>
          <w:rFonts w:ascii="Times New Roman CYR" w:hAnsi="Times New Roman CYR" w:cs="Times New Roman CYR"/>
          <w:bCs/>
        </w:rPr>
        <w:t>Основы бухгалтерского учета</w:t>
      </w:r>
      <w:r w:rsidRPr="0043239F">
        <w:t xml:space="preserve">» призвана обеспечить изучение теоретических и практических основ бухгалтерского учета и анализа применительно к условиям функционирования современных организаций. </w:t>
      </w:r>
    </w:p>
    <w:p w14:paraId="2A43EC82" w14:textId="77777777" w:rsidR="00352F2A" w:rsidRPr="0043239F" w:rsidRDefault="00352F2A" w:rsidP="000822F6">
      <w:pPr>
        <w:autoSpaceDE w:val="0"/>
        <w:autoSpaceDN w:val="0"/>
        <w:adjustRightInd w:val="0"/>
        <w:spacing w:line="276" w:lineRule="auto"/>
        <w:ind w:firstLine="709"/>
        <w:jc w:val="both"/>
        <w:rPr>
          <w:b/>
          <w:bCs/>
        </w:rPr>
      </w:pPr>
    </w:p>
    <w:p w14:paraId="0AD4FCB0"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2. Место в структуре модуля</w:t>
      </w:r>
    </w:p>
    <w:p w14:paraId="27EEAE07" w14:textId="77777777" w:rsidR="000822F6" w:rsidRPr="0043239F" w:rsidRDefault="000822F6" w:rsidP="000822F6">
      <w:pPr>
        <w:autoSpaceDE w:val="0"/>
        <w:autoSpaceDN w:val="0"/>
        <w:adjustRightInd w:val="0"/>
        <w:spacing w:line="276" w:lineRule="auto"/>
        <w:ind w:firstLine="709"/>
        <w:jc w:val="both"/>
      </w:pPr>
      <w:r w:rsidRPr="0043239F">
        <w:t>Дисциплина «</w:t>
      </w:r>
      <w:r w:rsidR="00352F2A" w:rsidRPr="0043239F">
        <w:rPr>
          <w:rFonts w:ascii="Times New Roman CYR" w:hAnsi="Times New Roman CYR" w:cs="Times New Roman CYR"/>
          <w:bCs/>
        </w:rPr>
        <w:t>Основы бухгалтерского учета</w:t>
      </w:r>
      <w:r w:rsidRPr="0043239F">
        <w:t xml:space="preserve">» относится к: </w:t>
      </w:r>
      <w:r w:rsidRPr="0043239F">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0A96FDF7" w14:textId="77777777" w:rsidR="000822F6" w:rsidRPr="0043239F" w:rsidRDefault="000822F6" w:rsidP="000822F6">
      <w:pPr>
        <w:autoSpaceDE w:val="0"/>
        <w:autoSpaceDN w:val="0"/>
        <w:adjustRightInd w:val="0"/>
        <w:spacing w:line="276" w:lineRule="auto"/>
        <w:ind w:firstLine="709"/>
        <w:jc w:val="both"/>
      </w:pPr>
      <w:r w:rsidRPr="0043239F">
        <w:t>Дисциплины, на которой базируется «</w:t>
      </w:r>
      <w:r w:rsidR="00352F2A" w:rsidRPr="0043239F">
        <w:rPr>
          <w:rFonts w:ascii="Times New Roman CYR" w:hAnsi="Times New Roman CYR" w:cs="Times New Roman CYR"/>
          <w:bCs/>
        </w:rPr>
        <w:t>Основы бухгалтерского учета</w:t>
      </w:r>
      <w:r w:rsidRPr="0043239F">
        <w:t>»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5D99A1C7" w14:textId="77777777" w:rsidR="000822F6" w:rsidRPr="0043239F" w:rsidRDefault="000822F6" w:rsidP="000822F6">
      <w:pPr>
        <w:autoSpaceDE w:val="0"/>
        <w:autoSpaceDN w:val="0"/>
        <w:adjustRightInd w:val="0"/>
        <w:spacing w:line="276" w:lineRule="auto"/>
        <w:ind w:firstLine="709"/>
        <w:jc w:val="both"/>
      </w:pPr>
    </w:p>
    <w:p w14:paraId="69E04035"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3. Цели и задачи</w:t>
      </w:r>
    </w:p>
    <w:p w14:paraId="5B0C2731" w14:textId="77777777" w:rsidR="000822F6" w:rsidRPr="0043239F" w:rsidRDefault="000822F6" w:rsidP="000822F6">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001F71B9" w:rsidRPr="0043239F">
        <w:t xml:space="preserve">осознанное понимание студентами сущности, объектов бухгалтерского наблюдения и анализа, знание процессов создания и развития системы </w:t>
      </w:r>
      <w:r w:rsidR="001F71B9" w:rsidRPr="0043239F">
        <w:lastRenderedPageBreak/>
        <w:t>бухгалтерского учета и анализа, понимание особенностей учета и анализа различных экономических операций</w:t>
      </w:r>
      <w:r w:rsidRPr="0043239F">
        <w:t>.</w:t>
      </w:r>
    </w:p>
    <w:p w14:paraId="7C4858E4" w14:textId="77777777" w:rsidR="000822F6" w:rsidRPr="0043239F" w:rsidRDefault="000822F6" w:rsidP="000822F6">
      <w:pPr>
        <w:autoSpaceDE w:val="0"/>
        <w:autoSpaceDN w:val="0"/>
        <w:adjustRightInd w:val="0"/>
        <w:spacing w:line="276" w:lineRule="auto"/>
        <w:ind w:firstLine="709"/>
        <w:jc w:val="both"/>
        <w:rPr>
          <w:i/>
          <w:iCs/>
        </w:rPr>
      </w:pPr>
      <w:r w:rsidRPr="0043239F">
        <w:rPr>
          <w:i/>
          <w:iCs/>
        </w:rPr>
        <w:t>Задачи дисциплины:</w:t>
      </w:r>
    </w:p>
    <w:p w14:paraId="7E8717B6" w14:textId="77777777" w:rsidR="001F71B9" w:rsidRPr="0043239F" w:rsidRDefault="000822F6" w:rsidP="000822F6">
      <w:pPr>
        <w:numPr>
          <w:ilvl w:val="0"/>
          <w:numId w:val="23"/>
        </w:numPr>
        <w:tabs>
          <w:tab w:val="left" w:pos="1134"/>
        </w:tabs>
        <w:spacing w:line="276" w:lineRule="auto"/>
        <w:ind w:left="0" w:firstLine="709"/>
        <w:jc w:val="both"/>
      </w:pPr>
      <w:r w:rsidRPr="0043239F">
        <w:t xml:space="preserve">формирование системного представления о </w:t>
      </w:r>
      <w:r w:rsidR="001F71B9" w:rsidRPr="0043239F">
        <w:rPr>
          <w:iCs/>
        </w:rPr>
        <w:t>понятии, предмете, объектов, основных задачах, принципов, функций бухгалтерского учета и анализа;</w:t>
      </w:r>
    </w:p>
    <w:p w14:paraId="1FA5AF1C" w14:textId="77777777" w:rsidR="000822F6" w:rsidRPr="0043239F" w:rsidRDefault="000822F6" w:rsidP="000822F6">
      <w:pPr>
        <w:numPr>
          <w:ilvl w:val="0"/>
          <w:numId w:val="23"/>
        </w:numPr>
        <w:tabs>
          <w:tab w:val="left" w:pos="1134"/>
        </w:tabs>
        <w:spacing w:line="276" w:lineRule="auto"/>
        <w:ind w:left="0" w:firstLine="709"/>
        <w:jc w:val="both"/>
      </w:pPr>
      <w:r w:rsidRPr="0043239F">
        <w:t>изучение структуры, содержания</w:t>
      </w:r>
      <w:r w:rsidR="001F71B9" w:rsidRPr="0043239F">
        <w:t>,</w:t>
      </w:r>
      <w:r w:rsidRPr="0043239F">
        <w:t xml:space="preserve"> </w:t>
      </w:r>
      <w:r w:rsidR="001F71B9" w:rsidRPr="0043239F">
        <w:rPr>
          <w:iCs/>
        </w:rPr>
        <w:t xml:space="preserve">методологии </w:t>
      </w:r>
      <w:r w:rsidR="001F71B9" w:rsidRPr="0043239F">
        <w:t>и технологии</w:t>
      </w:r>
      <w:r w:rsidR="001F71B9" w:rsidRPr="0043239F">
        <w:rPr>
          <w:iCs/>
        </w:rPr>
        <w:t xml:space="preserve"> бухгалтерского учета</w:t>
      </w:r>
      <w:r w:rsidRPr="0043239F">
        <w:t>;</w:t>
      </w:r>
    </w:p>
    <w:p w14:paraId="323B80BE" w14:textId="77777777" w:rsidR="000822F6" w:rsidRPr="0043239F" w:rsidRDefault="000822F6" w:rsidP="001F71B9">
      <w:pPr>
        <w:numPr>
          <w:ilvl w:val="0"/>
          <w:numId w:val="23"/>
        </w:numPr>
        <w:tabs>
          <w:tab w:val="left" w:pos="1134"/>
        </w:tabs>
        <w:spacing w:line="276" w:lineRule="auto"/>
        <w:ind w:left="0" w:firstLine="709"/>
        <w:jc w:val="both"/>
      </w:pPr>
      <w:r w:rsidRPr="0043239F">
        <w:t>изучение методов разработки, анализа, оптимизации в области применения экономических р</w:t>
      </w:r>
      <w:r w:rsidR="001F71B9" w:rsidRPr="0043239F">
        <w:t>ычагов, инструментов и стимулов</w:t>
      </w:r>
      <w:r w:rsidRPr="0043239F">
        <w:t>.</w:t>
      </w:r>
    </w:p>
    <w:p w14:paraId="2FC6BC03" w14:textId="77777777" w:rsidR="000822F6" w:rsidRPr="0043239F" w:rsidRDefault="000822F6" w:rsidP="000822F6">
      <w:pPr>
        <w:autoSpaceDE w:val="0"/>
        <w:autoSpaceDN w:val="0"/>
        <w:adjustRightInd w:val="0"/>
        <w:spacing w:line="276" w:lineRule="auto"/>
        <w:ind w:firstLine="709"/>
        <w:jc w:val="both"/>
        <w:rPr>
          <w:b/>
          <w:bCs/>
        </w:rPr>
      </w:pPr>
    </w:p>
    <w:p w14:paraId="76278166"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4. Образовательные результаты</w:t>
      </w:r>
    </w:p>
    <w:p w14:paraId="649C1CBD" w14:textId="77777777" w:rsidR="000822F6" w:rsidRPr="0043239F" w:rsidRDefault="000822F6" w:rsidP="000822F6">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58"/>
        <w:gridCol w:w="2086"/>
        <w:gridCol w:w="1135"/>
        <w:gridCol w:w="2975"/>
        <w:gridCol w:w="1274"/>
        <w:gridCol w:w="1310"/>
      </w:tblGrid>
      <w:tr w:rsidR="000822F6" w:rsidRPr="0043239F" w14:paraId="2962839C" w14:textId="77777777" w:rsidTr="000822F6">
        <w:trPr>
          <w:trHeight w:val="385"/>
        </w:trPr>
        <w:tc>
          <w:tcPr>
            <w:tcW w:w="858" w:type="dxa"/>
            <w:tcBorders>
              <w:top w:val="single" w:sz="2" w:space="0" w:color="000000"/>
              <w:left w:val="single" w:sz="2" w:space="0" w:color="000000"/>
              <w:bottom w:val="single" w:sz="2" w:space="0" w:color="000000"/>
              <w:right w:val="single" w:sz="2" w:space="0" w:color="000000"/>
            </w:tcBorders>
          </w:tcPr>
          <w:p w14:paraId="54077412" w14:textId="77777777" w:rsidR="000822F6" w:rsidRPr="0043239F" w:rsidRDefault="000822F6" w:rsidP="00642D2D">
            <w:pPr>
              <w:autoSpaceDE w:val="0"/>
              <w:autoSpaceDN w:val="0"/>
              <w:adjustRightInd w:val="0"/>
              <w:jc w:val="center"/>
            </w:pPr>
            <w:r w:rsidRPr="0043239F">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3CFCC895" w14:textId="77777777" w:rsidR="000822F6" w:rsidRPr="0043239F" w:rsidRDefault="000822F6" w:rsidP="00642D2D">
            <w:pPr>
              <w:suppressAutoHyphens/>
              <w:autoSpaceDE w:val="0"/>
              <w:autoSpaceDN w:val="0"/>
              <w:adjustRightInd w:val="0"/>
              <w:jc w:val="center"/>
            </w:pPr>
            <w:r w:rsidRPr="0043239F">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48A7C123" w14:textId="77777777" w:rsidR="000822F6" w:rsidRPr="0043239F" w:rsidRDefault="000822F6" w:rsidP="00642D2D">
            <w:pPr>
              <w:autoSpaceDE w:val="0"/>
              <w:autoSpaceDN w:val="0"/>
              <w:adjustRightInd w:val="0"/>
              <w:jc w:val="center"/>
            </w:pPr>
            <w:r w:rsidRPr="0043239F">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14:paraId="66A940B7" w14:textId="77777777" w:rsidR="000822F6" w:rsidRPr="0043239F" w:rsidRDefault="000822F6" w:rsidP="00642D2D">
            <w:pPr>
              <w:autoSpaceDE w:val="0"/>
              <w:autoSpaceDN w:val="0"/>
              <w:adjustRightInd w:val="0"/>
              <w:jc w:val="center"/>
            </w:pPr>
            <w:r w:rsidRPr="0043239F">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624A6FE" w14:textId="77777777" w:rsidR="001F71B9" w:rsidRPr="0043239F" w:rsidRDefault="000822F6" w:rsidP="001F71B9">
            <w:pPr>
              <w:autoSpaceDE w:val="0"/>
              <w:autoSpaceDN w:val="0"/>
              <w:adjustRightInd w:val="0"/>
              <w:jc w:val="center"/>
            </w:pPr>
            <w:r w:rsidRPr="0043239F">
              <w:t xml:space="preserve">Код </w:t>
            </w:r>
          </w:p>
          <w:p w14:paraId="47271113" w14:textId="77777777" w:rsidR="000822F6" w:rsidRPr="0043239F" w:rsidRDefault="001F71B9" w:rsidP="001F71B9">
            <w:pPr>
              <w:autoSpaceDE w:val="0"/>
              <w:autoSpaceDN w:val="0"/>
              <w:adjustRightInd w:val="0"/>
              <w:jc w:val="center"/>
            </w:pPr>
            <w:r w:rsidRPr="0043239F">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14:paraId="40C6E596" w14:textId="77777777" w:rsidR="000822F6" w:rsidRPr="0043239F" w:rsidRDefault="000822F6" w:rsidP="00642D2D">
            <w:pPr>
              <w:autoSpaceDE w:val="0"/>
              <w:autoSpaceDN w:val="0"/>
              <w:adjustRightInd w:val="0"/>
              <w:jc w:val="center"/>
            </w:pPr>
            <w:r w:rsidRPr="0043239F">
              <w:t>Средства оценивания ОР</w:t>
            </w:r>
          </w:p>
        </w:tc>
      </w:tr>
      <w:tr w:rsidR="000822F6" w:rsidRPr="0043239F" w14:paraId="4276AA8F" w14:textId="77777777" w:rsidTr="000822F6">
        <w:trPr>
          <w:trHeight w:val="331"/>
        </w:trPr>
        <w:tc>
          <w:tcPr>
            <w:tcW w:w="858" w:type="dxa"/>
            <w:vMerge w:val="restart"/>
            <w:tcBorders>
              <w:top w:val="single" w:sz="2" w:space="0" w:color="000000"/>
              <w:left w:val="single" w:sz="2" w:space="0" w:color="000000"/>
              <w:bottom w:val="single" w:sz="4" w:space="0" w:color="auto"/>
              <w:right w:val="single" w:sz="2" w:space="0" w:color="000000"/>
            </w:tcBorders>
          </w:tcPr>
          <w:p w14:paraId="435FC286" w14:textId="77777777" w:rsidR="000822F6" w:rsidRPr="0043239F" w:rsidRDefault="000822F6" w:rsidP="00642D2D">
            <w:pPr>
              <w:ind w:right="-108"/>
              <w:rPr>
                <w:sz w:val="22"/>
                <w:szCs w:val="22"/>
              </w:rPr>
            </w:pPr>
            <w:r w:rsidRPr="0043239F">
              <w:rPr>
                <w:sz w:val="22"/>
                <w:szCs w:val="22"/>
              </w:rPr>
              <w:t>ОР.</w:t>
            </w:r>
            <w:r w:rsidR="001F71B9" w:rsidRPr="0043239F">
              <w:rPr>
                <w:sz w:val="22"/>
                <w:szCs w:val="22"/>
              </w:rPr>
              <w:t>3</w:t>
            </w:r>
          </w:p>
          <w:p w14:paraId="4BB67A20" w14:textId="77777777" w:rsidR="000822F6" w:rsidRPr="0043239F" w:rsidRDefault="000822F6" w:rsidP="00642D2D">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14:paraId="32780999" w14:textId="77777777" w:rsidR="000822F6" w:rsidRPr="0043239F" w:rsidRDefault="001F71B9" w:rsidP="00642D2D">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135" w:type="dxa"/>
            <w:tcBorders>
              <w:top w:val="single" w:sz="2" w:space="0" w:color="000000"/>
              <w:left w:val="single" w:sz="2" w:space="0" w:color="000000"/>
              <w:bottom w:val="single" w:sz="2" w:space="0" w:color="000000"/>
              <w:right w:val="single" w:sz="2" w:space="0" w:color="000000"/>
            </w:tcBorders>
          </w:tcPr>
          <w:p w14:paraId="4215029B" w14:textId="77777777" w:rsidR="000822F6" w:rsidRPr="0043239F" w:rsidRDefault="000822F6" w:rsidP="00642D2D">
            <w:pPr>
              <w:ind w:right="-108"/>
              <w:rPr>
                <w:sz w:val="22"/>
                <w:szCs w:val="22"/>
              </w:rPr>
            </w:pPr>
            <w:r w:rsidRPr="0043239F">
              <w:rPr>
                <w:sz w:val="22"/>
                <w:szCs w:val="22"/>
              </w:rPr>
              <w:t>ОР</w:t>
            </w:r>
            <w:r w:rsidR="001F71B9" w:rsidRPr="0043239F">
              <w:rPr>
                <w:sz w:val="22"/>
                <w:szCs w:val="22"/>
              </w:rPr>
              <w:t>.3</w:t>
            </w:r>
            <w:r w:rsidRPr="0043239F">
              <w:rPr>
                <w:sz w:val="22"/>
                <w:szCs w:val="22"/>
              </w:rPr>
              <w:t>-</w:t>
            </w:r>
            <w:r w:rsidR="005D1ABA" w:rsidRPr="0043239F">
              <w:rPr>
                <w:sz w:val="22"/>
                <w:szCs w:val="22"/>
              </w:rPr>
              <w:t>5</w:t>
            </w:r>
            <w:r w:rsidRPr="0043239F">
              <w:rPr>
                <w:sz w:val="22"/>
                <w:szCs w:val="22"/>
              </w:rPr>
              <w:t>-1</w:t>
            </w:r>
          </w:p>
          <w:p w14:paraId="3B11CDD9" w14:textId="77777777" w:rsidR="000822F6" w:rsidRPr="0043239F" w:rsidRDefault="000822F6" w:rsidP="00642D2D">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14:paraId="3512D9FF" w14:textId="77777777" w:rsidR="000822F6" w:rsidRPr="0043239F" w:rsidRDefault="000822F6" w:rsidP="0020076A">
            <w:pPr>
              <w:tabs>
                <w:tab w:val="left" w:pos="160"/>
                <w:tab w:val="left" w:pos="415"/>
              </w:tabs>
              <w:rPr>
                <w:sz w:val="22"/>
                <w:szCs w:val="22"/>
              </w:rPr>
            </w:pPr>
            <w:r w:rsidRPr="0043239F">
              <w:rPr>
                <w:sz w:val="22"/>
                <w:szCs w:val="22"/>
              </w:rPr>
              <w:t>Демонстрирует умение ориентации в нормативно-правовом и экономическом поле обеспечения деятельности организации.</w:t>
            </w:r>
          </w:p>
        </w:tc>
        <w:tc>
          <w:tcPr>
            <w:tcW w:w="1274" w:type="dxa"/>
            <w:tcBorders>
              <w:top w:val="single" w:sz="2" w:space="0" w:color="000000"/>
              <w:left w:val="single" w:sz="2" w:space="0" w:color="000000"/>
              <w:bottom w:val="single" w:sz="4" w:space="0" w:color="auto"/>
              <w:right w:val="single" w:sz="2" w:space="0" w:color="000000"/>
            </w:tcBorders>
            <w:shd w:val="clear" w:color="auto" w:fill="auto"/>
          </w:tcPr>
          <w:p w14:paraId="36921DA6" w14:textId="77777777" w:rsidR="000822F6" w:rsidRPr="0043239F" w:rsidRDefault="001F71B9">
            <w:pPr>
              <w:rPr>
                <w:sz w:val="22"/>
                <w:szCs w:val="22"/>
              </w:rPr>
            </w:pPr>
            <w:r w:rsidRPr="0043239F">
              <w:rPr>
                <w:sz w:val="22"/>
                <w:szCs w:val="22"/>
              </w:rPr>
              <w:t>УК.1.1. УК.2.2. УК.2.3.</w:t>
            </w:r>
          </w:p>
          <w:p w14:paraId="2F41CF26" w14:textId="4BB6DD7B" w:rsidR="00764777" w:rsidRPr="0043239F" w:rsidRDefault="00764777">
            <w:r w:rsidRPr="0043239F">
              <w:rPr>
                <w:sz w:val="22"/>
                <w:szCs w:val="22"/>
              </w:rPr>
              <w:t>УК.9.</w:t>
            </w:r>
            <w:r w:rsidR="00AF2688" w:rsidRPr="0043239F">
              <w:rPr>
                <w:sz w:val="22"/>
                <w:szCs w:val="22"/>
              </w:rPr>
              <w:t>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0AB4B189" w14:textId="77777777" w:rsidR="000822F6" w:rsidRPr="0043239F" w:rsidRDefault="000822F6" w:rsidP="00642D2D">
            <w:pPr>
              <w:rPr>
                <w:sz w:val="22"/>
                <w:szCs w:val="22"/>
              </w:rPr>
            </w:pPr>
            <w:r w:rsidRPr="0043239F">
              <w:rPr>
                <w:sz w:val="22"/>
                <w:szCs w:val="22"/>
              </w:rPr>
              <w:t>Решение задач</w:t>
            </w:r>
          </w:p>
          <w:p w14:paraId="510B883F" w14:textId="77777777" w:rsidR="000822F6" w:rsidRPr="0043239F" w:rsidRDefault="000822F6" w:rsidP="00642D2D"/>
        </w:tc>
      </w:tr>
      <w:tr w:rsidR="000822F6" w:rsidRPr="0043239F" w14:paraId="1F7C2D9B" w14:textId="77777777" w:rsidTr="000822F6">
        <w:trPr>
          <w:trHeight w:val="888"/>
        </w:trPr>
        <w:tc>
          <w:tcPr>
            <w:tcW w:w="858" w:type="dxa"/>
            <w:vMerge/>
            <w:tcBorders>
              <w:left w:val="single" w:sz="2" w:space="0" w:color="000000"/>
              <w:bottom w:val="single" w:sz="4" w:space="0" w:color="auto"/>
              <w:right w:val="single" w:sz="2" w:space="0" w:color="000000"/>
            </w:tcBorders>
            <w:vAlign w:val="center"/>
          </w:tcPr>
          <w:p w14:paraId="5D7A0956" w14:textId="77777777" w:rsidR="000822F6" w:rsidRPr="0043239F" w:rsidRDefault="000822F6" w:rsidP="00642D2D">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14:paraId="2DC51CD5" w14:textId="77777777" w:rsidR="000822F6" w:rsidRPr="0043239F" w:rsidRDefault="000822F6" w:rsidP="00642D2D">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14:paraId="7DEFE321" w14:textId="77777777" w:rsidR="000822F6" w:rsidRPr="0043239F" w:rsidRDefault="000822F6" w:rsidP="00642D2D">
            <w:pPr>
              <w:ind w:right="-108"/>
              <w:rPr>
                <w:sz w:val="22"/>
                <w:szCs w:val="22"/>
              </w:rPr>
            </w:pPr>
            <w:r w:rsidRPr="0043239F">
              <w:rPr>
                <w:sz w:val="22"/>
                <w:szCs w:val="22"/>
              </w:rPr>
              <w:t>ОР.</w:t>
            </w:r>
            <w:r w:rsidR="001F71B9" w:rsidRPr="0043239F">
              <w:rPr>
                <w:sz w:val="22"/>
                <w:szCs w:val="22"/>
              </w:rPr>
              <w:t>3</w:t>
            </w:r>
            <w:r w:rsidRPr="0043239F">
              <w:rPr>
                <w:sz w:val="22"/>
                <w:szCs w:val="22"/>
              </w:rPr>
              <w:t>-</w:t>
            </w:r>
            <w:r w:rsidR="005D1ABA" w:rsidRPr="0043239F">
              <w:rPr>
                <w:sz w:val="22"/>
                <w:szCs w:val="22"/>
              </w:rPr>
              <w:t>5</w:t>
            </w:r>
            <w:r w:rsidRPr="0043239F">
              <w:rPr>
                <w:sz w:val="22"/>
                <w:szCs w:val="22"/>
              </w:rPr>
              <w:t>-2</w:t>
            </w:r>
          </w:p>
          <w:p w14:paraId="76E95B53" w14:textId="77777777" w:rsidR="000822F6" w:rsidRPr="0043239F" w:rsidRDefault="000822F6" w:rsidP="00642D2D">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14:paraId="7161868C" w14:textId="77777777" w:rsidR="000822F6" w:rsidRPr="0043239F" w:rsidRDefault="000822F6" w:rsidP="0020076A">
            <w:pPr>
              <w:autoSpaceDE w:val="0"/>
              <w:autoSpaceDN w:val="0"/>
              <w:adjustRightInd w:val="0"/>
              <w:rPr>
                <w:sz w:val="22"/>
                <w:szCs w:val="22"/>
              </w:rPr>
            </w:pPr>
            <w:r w:rsidRPr="0043239F">
              <w:rPr>
                <w:sz w:val="22"/>
                <w:szCs w:val="22"/>
              </w:rPr>
              <w:t xml:space="preserve">Демонстрирует навыки </w:t>
            </w:r>
            <w:r w:rsidR="0020076A" w:rsidRPr="0043239F">
              <w:rPr>
                <w:sz w:val="22"/>
                <w:szCs w:val="22"/>
              </w:rPr>
              <w:t xml:space="preserve">учета, </w:t>
            </w:r>
            <w:r w:rsidRPr="0043239F">
              <w:rPr>
                <w:sz w:val="22"/>
                <w:szCs w:val="22"/>
              </w:rPr>
              <w:t>анализа, оценки, осуществления экономических действий организации в условиях изменяющейся среды.</w:t>
            </w:r>
          </w:p>
        </w:tc>
        <w:tc>
          <w:tcPr>
            <w:tcW w:w="1274" w:type="dxa"/>
            <w:tcBorders>
              <w:left w:val="single" w:sz="2" w:space="0" w:color="000000"/>
              <w:bottom w:val="single" w:sz="4" w:space="0" w:color="auto"/>
              <w:right w:val="single" w:sz="2" w:space="0" w:color="000000"/>
            </w:tcBorders>
            <w:shd w:val="clear" w:color="auto" w:fill="auto"/>
          </w:tcPr>
          <w:p w14:paraId="45738B64" w14:textId="77777777" w:rsidR="000822F6" w:rsidRPr="0043239F" w:rsidRDefault="001F71B9">
            <w:r w:rsidRPr="0043239F">
              <w:rPr>
                <w:sz w:val="22"/>
                <w:szCs w:val="22"/>
              </w:rPr>
              <w:t>УК.1.1. УК.2.2. УК.2.3.</w:t>
            </w:r>
          </w:p>
        </w:tc>
        <w:tc>
          <w:tcPr>
            <w:tcW w:w="1310" w:type="dxa"/>
            <w:vMerge/>
            <w:tcBorders>
              <w:left w:val="single" w:sz="2" w:space="0" w:color="000000"/>
              <w:bottom w:val="single" w:sz="4" w:space="0" w:color="auto"/>
              <w:right w:val="single" w:sz="2" w:space="0" w:color="000000"/>
            </w:tcBorders>
            <w:shd w:val="clear" w:color="000000" w:fill="FFFFFF"/>
          </w:tcPr>
          <w:p w14:paraId="7CB74FC5" w14:textId="77777777" w:rsidR="000822F6" w:rsidRPr="0043239F" w:rsidRDefault="000822F6" w:rsidP="00642D2D">
            <w:pPr>
              <w:autoSpaceDE w:val="0"/>
              <w:autoSpaceDN w:val="0"/>
              <w:adjustRightInd w:val="0"/>
            </w:pPr>
          </w:p>
        </w:tc>
      </w:tr>
    </w:tbl>
    <w:p w14:paraId="79EE62A8" w14:textId="77777777" w:rsidR="000822F6" w:rsidRPr="0043239F" w:rsidRDefault="000822F6" w:rsidP="000822F6">
      <w:pPr>
        <w:autoSpaceDE w:val="0"/>
        <w:autoSpaceDN w:val="0"/>
        <w:adjustRightInd w:val="0"/>
        <w:jc w:val="both"/>
        <w:rPr>
          <w:b/>
          <w:bCs/>
        </w:rPr>
      </w:pPr>
    </w:p>
    <w:p w14:paraId="494BAE95" w14:textId="77777777" w:rsidR="001F71B9" w:rsidRPr="0043239F" w:rsidRDefault="001F71B9" w:rsidP="000822F6">
      <w:pPr>
        <w:autoSpaceDE w:val="0"/>
        <w:autoSpaceDN w:val="0"/>
        <w:adjustRightInd w:val="0"/>
        <w:ind w:firstLine="709"/>
        <w:jc w:val="both"/>
        <w:rPr>
          <w:b/>
          <w:bCs/>
        </w:rPr>
      </w:pPr>
    </w:p>
    <w:p w14:paraId="7775652A" w14:textId="77777777" w:rsidR="000822F6" w:rsidRPr="0043239F" w:rsidRDefault="000822F6" w:rsidP="000822F6">
      <w:pPr>
        <w:autoSpaceDE w:val="0"/>
        <w:autoSpaceDN w:val="0"/>
        <w:adjustRightInd w:val="0"/>
        <w:ind w:firstLine="709"/>
        <w:jc w:val="both"/>
        <w:rPr>
          <w:b/>
          <w:bCs/>
        </w:rPr>
      </w:pPr>
      <w:r w:rsidRPr="0043239F">
        <w:rPr>
          <w:b/>
          <w:bCs/>
        </w:rPr>
        <w:t>5. Содержание дисциплины</w:t>
      </w:r>
    </w:p>
    <w:p w14:paraId="6DB6F0B2" w14:textId="77777777" w:rsidR="000822F6" w:rsidRPr="0043239F" w:rsidRDefault="000822F6" w:rsidP="000822F6">
      <w:pPr>
        <w:autoSpaceDE w:val="0"/>
        <w:autoSpaceDN w:val="0"/>
        <w:adjustRightInd w:val="0"/>
        <w:ind w:firstLine="709"/>
        <w:jc w:val="both"/>
        <w:rPr>
          <w:bCs/>
          <w:i/>
        </w:rPr>
      </w:pPr>
      <w:r w:rsidRPr="0043239F">
        <w:rPr>
          <w:bCs/>
          <w:i/>
        </w:rPr>
        <w:t>5.1. Тематический план</w:t>
      </w:r>
    </w:p>
    <w:p w14:paraId="1E3CC0FF" w14:textId="77777777" w:rsidR="000822F6" w:rsidRPr="0043239F" w:rsidRDefault="000822F6" w:rsidP="000822F6">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0822F6" w:rsidRPr="0043239F" w14:paraId="5CD314B3" w14:textId="77777777" w:rsidTr="0020076A">
        <w:trPr>
          <w:trHeight w:val="203"/>
        </w:trPr>
        <w:tc>
          <w:tcPr>
            <w:tcW w:w="4394" w:type="dxa"/>
            <w:vMerge w:val="restart"/>
            <w:tcBorders>
              <w:top w:val="single" w:sz="2" w:space="0" w:color="000000"/>
              <w:left w:val="single" w:sz="2" w:space="0" w:color="000000"/>
              <w:right w:val="single" w:sz="2" w:space="0" w:color="000000"/>
            </w:tcBorders>
          </w:tcPr>
          <w:p w14:paraId="1BC4B282" w14:textId="77777777" w:rsidR="000822F6" w:rsidRPr="0043239F" w:rsidRDefault="000822F6" w:rsidP="00642D2D">
            <w:pPr>
              <w:autoSpaceDE w:val="0"/>
              <w:autoSpaceDN w:val="0"/>
              <w:adjustRightInd w:val="0"/>
              <w:jc w:val="center"/>
            </w:pPr>
            <w:r w:rsidRPr="0043239F">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6400DDB8" w14:textId="77777777" w:rsidR="000822F6" w:rsidRPr="0043239F" w:rsidRDefault="000822F6" w:rsidP="00642D2D">
            <w:pPr>
              <w:autoSpaceDE w:val="0"/>
              <w:autoSpaceDN w:val="0"/>
              <w:adjustRightInd w:val="0"/>
              <w:jc w:val="center"/>
            </w:pPr>
            <w:r w:rsidRPr="0043239F">
              <w:t>Контактная работа</w:t>
            </w:r>
          </w:p>
        </w:tc>
        <w:tc>
          <w:tcPr>
            <w:tcW w:w="1238" w:type="dxa"/>
            <w:vMerge w:val="restart"/>
            <w:tcBorders>
              <w:top w:val="single" w:sz="2" w:space="0" w:color="000000"/>
              <w:left w:val="single" w:sz="2" w:space="0" w:color="000000"/>
              <w:right w:val="single" w:sz="2" w:space="0" w:color="000000"/>
            </w:tcBorders>
          </w:tcPr>
          <w:p w14:paraId="1046DA67" w14:textId="77777777" w:rsidR="000822F6" w:rsidRPr="0043239F" w:rsidRDefault="000822F6" w:rsidP="00642D2D">
            <w:pPr>
              <w:autoSpaceDE w:val="0"/>
              <w:autoSpaceDN w:val="0"/>
              <w:adjustRightInd w:val="0"/>
              <w:jc w:val="center"/>
            </w:pPr>
            <w:r w:rsidRPr="0043239F">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14:paraId="09354CE1" w14:textId="77777777" w:rsidR="000822F6" w:rsidRPr="0043239F" w:rsidRDefault="000822F6" w:rsidP="00642D2D">
            <w:pPr>
              <w:autoSpaceDE w:val="0"/>
              <w:autoSpaceDN w:val="0"/>
              <w:adjustRightInd w:val="0"/>
              <w:jc w:val="center"/>
            </w:pPr>
            <w:r w:rsidRPr="0043239F">
              <w:t>Всего часов по дисциплине</w:t>
            </w:r>
          </w:p>
        </w:tc>
      </w:tr>
      <w:tr w:rsidR="000822F6" w:rsidRPr="0043239F" w14:paraId="06705083" w14:textId="77777777" w:rsidTr="0020076A">
        <w:trPr>
          <w:trHeight w:val="533"/>
        </w:trPr>
        <w:tc>
          <w:tcPr>
            <w:tcW w:w="4394" w:type="dxa"/>
            <w:vMerge/>
            <w:tcBorders>
              <w:left w:val="single" w:sz="2" w:space="0" w:color="000000"/>
              <w:right w:val="single" w:sz="2" w:space="0" w:color="000000"/>
            </w:tcBorders>
          </w:tcPr>
          <w:p w14:paraId="28CE0360" w14:textId="77777777" w:rsidR="000822F6" w:rsidRPr="0043239F" w:rsidRDefault="000822F6" w:rsidP="00642D2D">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02644662" w14:textId="77777777" w:rsidR="000822F6" w:rsidRPr="0043239F" w:rsidRDefault="000822F6" w:rsidP="00642D2D">
            <w:pPr>
              <w:autoSpaceDE w:val="0"/>
              <w:autoSpaceDN w:val="0"/>
              <w:adjustRightInd w:val="0"/>
              <w:jc w:val="center"/>
            </w:pPr>
            <w:r w:rsidRPr="0043239F">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BECBC2C" w14:textId="77777777" w:rsidR="000822F6" w:rsidRPr="0043239F" w:rsidRDefault="000822F6" w:rsidP="00642D2D">
            <w:pPr>
              <w:tabs>
                <w:tab w:val="left" w:pos="814"/>
              </w:tabs>
              <w:jc w:val="center"/>
            </w:pPr>
            <w:r w:rsidRPr="0043239F">
              <w:t xml:space="preserve">Контактная СР (в т.ч. </w:t>
            </w:r>
          </w:p>
          <w:p w14:paraId="23FBC206" w14:textId="77777777" w:rsidR="000822F6" w:rsidRPr="0043239F" w:rsidRDefault="000822F6" w:rsidP="00642D2D">
            <w:pPr>
              <w:autoSpaceDE w:val="0"/>
              <w:autoSpaceDN w:val="0"/>
              <w:adjustRightInd w:val="0"/>
              <w:jc w:val="center"/>
            </w:pPr>
            <w:r w:rsidRPr="0043239F">
              <w:t>в ЭИОС)</w:t>
            </w:r>
          </w:p>
        </w:tc>
        <w:tc>
          <w:tcPr>
            <w:tcW w:w="1238" w:type="dxa"/>
            <w:vMerge/>
            <w:tcBorders>
              <w:left w:val="single" w:sz="2" w:space="0" w:color="000000"/>
              <w:right w:val="single" w:sz="2" w:space="0" w:color="000000"/>
            </w:tcBorders>
          </w:tcPr>
          <w:p w14:paraId="0C4F2917" w14:textId="77777777" w:rsidR="000822F6" w:rsidRPr="0043239F" w:rsidRDefault="000822F6" w:rsidP="00642D2D">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14:paraId="53E800B7" w14:textId="77777777" w:rsidR="000822F6" w:rsidRPr="0043239F" w:rsidRDefault="000822F6" w:rsidP="00642D2D">
            <w:pPr>
              <w:autoSpaceDE w:val="0"/>
              <w:autoSpaceDN w:val="0"/>
              <w:adjustRightInd w:val="0"/>
              <w:jc w:val="center"/>
            </w:pPr>
          </w:p>
        </w:tc>
      </w:tr>
      <w:tr w:rsidR="000822F6" w:rsidRPr="0043239F" w14:paraId="322D1DAD" w14:textId="77777777" w:rsidTr="0020076A">
        <w:trPr>
          <w:trHeight w:val="1"/>
        </w:trPr>
        <w:tc>
          <w:tcPr>
            <w:tcW w:w="4394" w:type="dxa"/>
            <w:vMerge/>
            <w:tcBorders>
              <w:left w:val="single" w:sz="2" w:space="0" w:color="000000"/>
              <w:bottom w:val="single" w:sz="2" w:space="0" w:color="000000"/>
              <w:right w:val="single" w:sz="2" w:space="0" w:color="000000"/>
            </w:tcBorders>
            <w:vAlign w:val="center"/>
          </w:tcPr>
          <w:p w14:paraId="1DCD77E0" w14:textId="77777777" w:rsidR="000822F6" w:rsidRPr="0043239F" w:rsidRDefault="000822F6" w:rsidP="00642D2D">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6E7C8E62" w14:textId="77777777" w:rsidR="000822F6" w:rsidRPr="0043239F" w:rsidRDefault="000822F6" w:rsidP="00642D2D">
            <w:pPr>
              <w:autoSpaceDE w:val="0"/>
              <w:autoSpaceDN w:val="0"/>
              <w:adjustRightInd w:val="0"/>
              <w:jc w:val="center"/>
            </w:pPr>
            <w:r w:rsidRPr="0043239F">
              <w:t>Лекции</w:t>
            </w:r>
          </w:p>
        </w:tc>
        <w:tc>
          <w:tcPr>
            <w:tcW w:w="853" w:type="dxa"/>
            <w:tcBorders>
              <w:top w:val="single" w:sz="2" w:space="0" w:color="000000"/>
              <w:left w:val="single" w:sz="2" w:space="0" w:color="000000"/>
              <w:bottom w:val="single" w:sz="2" w:space="0" w:color="000000"/>
              <w:right w:val="single" w:sz="2" w:space="0" w:color="000000"/>
            </w:tcBorders>
          </w:tcPr>
          <w:p w14:paraId="3B6F46C7" w14:textId="77777777" w:rsidR="000822F6" w:rsidRPr="0043239F" w:rsidRDefault="000822F6" w:rsidP="00642D2D">
            <w:pPr>
              <w:autoSpaceDE w:val="0"/>
              <w:autoSpaceDN w:val="0"/>
              <w:adjustRightInd w:val="0"/>
              <w:jc w:val="center"/>
            </w:pPr>
            <w:r w:rsidRPr="0043239F">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6FB1FD4" w14:textId="77777777" w:rsidR="000822F6" w:rsidRPr="0043239F" w:rsidRDefault="000822F6" w:rsidP="00642D2D">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5B00D231" w14:textId="77777777" w:rsidR="000822F6" w:rsidRPr="0043239F" w:rsidRDefault="000822F6" w:rsidP="00642D2D">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14:paraId="498C9B42" w14:textId="77777777" w:rsidR="000822F6" w:rsidRPr="0043239F" w:rsidRDefault="000822F6" w:rsidP="00642D2D">
            <w:pPr>
              <w:autoSpaceDE w:val="0"/>
              <w:autoSpaceDN w:val="0"/>
              <w:adjustRightInd w:val="0"/>
            </w:pPr>
          </w:p>
        </w:tc>
      </w:tr>
      <w:tr w:rsidR="0020076A" w:rsidRPr="0043239F" w14:paraId="38DDB540"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7D84281" w14:textId="77777777" w:rsidR="0020076A" w:rsidRPr="0043239F" w:rsidRDefault="0020076A" w:rsidP="00642D2D">
            <w:pPr>
              <w:autoSpaceDE w:val="0"/>
              <w:autoSpaceDN w:val="0"/>
              <w:adjustRightInd w:val="0"/>
              <w:rPr>
                <w:b/>
              </w:rPr>
            </w:pPr>
            <w:r w:rsidRPr="0043239F">
              <w:rPr>
                <w:b/>
                <w:bCs/>
              </w:rPr>
              <w:t>Раздел 1. Сущность и  содержание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0E7BFB60" w14:textId="77777777" w:rsidR="0020076A" w:rsidRPr="0043239F" w:rsidRDefault="0020076A">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4567414E" w14:textId="77777777" w:rsidR="0020076A" w:rsidRPr="0043239F" w:rsidRDefault="0020076A">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41265A" w14:textId="77777777" w:rsidR="0020076A" w:rsidRPr="0043239F" w:rsidRDefault="0020076A">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91C71" w14:textId="77777777" w:rsidR="0020076A" w:rsidRPr="0043239F" w:rsidRDefault="0020076A">
            <w:pPr>
              <w:autoSpaceDE w:val="0"/>
              <w:autoSpaceDN w:val="0"/>
              <w:adjustRightInd w:val="0"/>
              <w:jc w:val="center"/>
            </w:pPr>
            <w:r w:rsidRPr="0043239F">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4FB69" w14:textId="77777777" w:rsidR="0020076A" w:rsidRPr="0043239F" w:rsidRDefault="0020076A">
            <w:pPr>
              <w:autoSpaceDE w:val="0"/>
              <w:autoSpaceDN w:val="0"/>
              <w:adjustRightInd w:val="0"/>
              <w:jc w:val="center"/>
            </w:pPr>
            <w:r w:rsidRPr="0043239F">
              <w:t>36</w:t>
            </w:r>
          </w:p>
        </w:tc>
      </w:tr>
      <w:tr w:rsidR="0020076A" w:rsidRPr="0043239F" w14:paraId="3B0F403A"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2C7F2461" w14:textId="77777777" w:rsidR="0020076A" w:rsidRPr="0043239F" w:rsidRDefault="0020076A" w:rsidP="00642D2D">
            <w:pPr>
              <w:autoSpaceDE w:val="0"/>
              <w:autoSpaceDN w:val="0"/>
              <w:adjustRightInd w:val="0"/>
            </w:pPr>
            <w:r w:rsidRPr="0043239F">
              <w:t>Тема 1.1. Предмет и метод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24A365B2" w14:textId="77777777" w:rsidR="0020076A" w:rsidRPr="0043239F" w:rsidRDefault="0020076A">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B8129F1" w14:textId="77777777" w:rsidR="0020076A" w:rsidRPr="0043239F" w:rsidRDefault="002007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32D8F2" w14:textId="77777777" w:rsidR="0020076A" w:rsidRPr="0043239F" w:rsidRDefault="0020076A">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97FF3" w14:textId="77777777" w:rsidR="0020076A" w:rsidRPr="0043239F" w:rsidRDefault="0020076A">
            <w:pPr>
              <w:autoSpaceDE w:val="0"/>
              <w:autoSpaceDN w:val="0"/>
              <w:adjustRightInd w:val="0"/>
              <w:jc w:val="center"/>
            </w:pPr>
            <w:r w:rsidRPr="0043239F">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6E646C" w14:textId="77777777" w:rsidR="0020076A" w:rsidRPr="0043239F" w:rsidRDefault="0020076A">
            <w:pPr>
              <w:autoSpaceDE w:val="0"/>
              <w:autoSpaceDN w:val="0"/>
              <w:adjustRightInd w:val="0"/>
              <w:jc w:val="center"/>
            </w:pPr>
            <w:r w:rsidRPr="0043239F">
              <w:t>14</w:t>
            </w:r>
          </w:p>
        </w:tc>
      </w:tr>
      <w:tr w:rsidR="0020076A" w:rsidRPr="0043239F" w14:paraId="21D8B491"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31FC55D" w14:textId="77777777" w:rsidR="0020076A" w:rsidRPr="0043239F" w:rsidRDefault="0020076A" w:rsidP="0020076A">
            <w:pPr>
              <w:autoSpaceDE w:val="0"/>
              <w:autoSpaceDN w:val="0"/>
              <w:adjustRightInd w:val="0"/>
              <w:rPr>
                <w:bCs/>
              </w:rPr>
            </w:pPr>
            <w:r w:rsidRPr="0043239F">
              <w:rPr>
                <w:bCs/>
              </w:rPr>
              <w:t xml:space="preserve">Тема 1.2. </w:t>
            </w:r>
            <w:r w:rsidRPr="0043239F">
              <w:t>Бухгалтерский баланс. Система счетов и двойная запись</w:t>
            </w:r>
          </w:p>
        </w:tc>
        <w:tc>
          <w:tcPr>
            <w:tcW w:w="854" w:type="dxa"/>
            <w:tcBorders>
              <w:top w:val="single" w:sz="2" w:space="0" w:color="000000"/>
              <w:left w:val="single" w:sz="2" w:space="0" w:color="000000"/>
              <w:bottom w:val="single" w:sz="2" w:space="0" w:color="000000"/>
              <w:right w:val="single" w:sz="2" w:space="0" w:color="000000"/>
            </w:tcBorders>
            <w:vAlign w:val="center"/>
          </w:tcPr>
          <w:p w14:paraId="04E367E4" w14:textId="77777777" w:rsidR="0020076A" w:rsidRPr="0043239F" w:rsidRDefault="0020076A">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31546E9" w14:textId="77777777" w:rsidR="0020076A" w:rsidRPr="0043239F" w:rsidRDefault="002007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4E0B26" w14:textId="77777777" w:rsidR="0020076A" w:rsidRPr="0043239F" w:rsidRDefault="0020076A">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0E749E" w14:textId="77777777" w:rsidR="0020076A" w:rsidRPr="0043239F" w:rsidRDefault="0020076A">
            <w:pPr>
              <w:autoSpaceDE w:val="0"/>
              <w:autoSpaceDN w:val="0"/>
              <w:adjustRightInd w:val="0"/>
              <w:jc w:val="center"/>
            </w:pPr>
            <w:r w:rsidRPr="0043239F">
              <w:t>12</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C93A3" w14:textId="77777777" w:rsidR="0020076A" w:rsidRPr="0043239F" w:rsidRDefault="0020076A">
            <w:pPr>
              <w:autoSpaceDE w:val="0"/>
              <w:autoSpaceDN w:val="0"/>
              <w:adjustRightInd w:val="0"/>
              <w:jc w:val="center"/>
            </w:pPr>
            <w:r w:rsidRPr="0043239F">
              <w:t>22</w:t>
            </w:r>
          </w:p>
        </w:tc>
      </w:tr>
      <w:tr w:rsidR="0020076A" w:rsidRPr="0043239F" w14:paraId="6188DD35"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193D97F" w14:textId="77777777" w:rsidR="0020076A" w:rsidRPr="0043239F" w:rsidRDefault="0020076A" w:rsidP="00642D2D">
            <w:pPr>
              <w:autoSpaceDE w:val="0"/>
              <w:autoSpaceDN w:val="0"/>
              <w:adjustRightInd w:val="0"/>
            </w:pPr>
            <w:r w:rsidRPr="0043239F">
              <w:rPr>
                <w:b/>
                <w:bCs/>
              </w:rPr>
              <w:t>Раздел 2. Основы организации  бухгалтерского учета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700BA72A" w14:textId="77777777" w:rsidR="0020076A" w:rsidRPr="0043239F" w:rsidRDefault="0020076A">
            <w:pPr>
              <w:autoSpaceDE w:val="0"/>
              <w:autoSpaceDN w:val="0"/>
              <w:adjustRightInd w:val="0"/>
              <w:jc w:val="center"/>
            </w:pPr>
            <w:r w:rsidRPr="0043239F">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0A18E1C9" w14:textId="77777777" w:rsidR="0020076A" w:rsidRPr="0043239F" w:rsidRDefault="0020076A">
            <w:pPr>
              <w:autoSpaceDE w:val="0"/>
              <w:autoSpaceDN w:val="0"/>
              <w:adjustRightInd w:val="0"/>
              <w:jc w:val="center"/>
            </w:pPr>
            <w:r w:rsidRPr="0043239F">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9A824E" w14:textId="77777777" w:rsidR="0020076A" w:rsidRPr="0043239F" w:rsidRDefault="0020076A">
            <w:pPr>
              <w:autoSpaceDE w:val="0"/>
              <w:autoSpaceDN w:val="0"/>
              <w:adjustRightInd w:val="0"/>
              <w:jc w:val="center"/>
            </w:pPr>
            <w:r w:rsidRPr="0043239F">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85E391" w14:textId="77777777" w:rsidR="0020076A" w:rsidRPr="0043239F" w:rsidRDefault="0020076A">
            <w:pPr>
              <w:autoSpaceDE w:val="0"/>
              <w:autoSpaceDN w:val="0"/>
              <w:adjustRightInd w:val="0"/>
              <w:jc w:val="center"/>
            </w:pPr>
            <w:r w:rsidRPr="0043239F">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782DFC" w14:textId="77777777" w:rsidR="0020076A" w:rsidRPr="0043239F" w:rsidRDefault="0020076A">
            <w:pPr>
              <w:autoSpaceDE w:val="0"/>
              <w:autoSpaceDN w:val="0"/>
              <w:adjustRightInd w:val="0"/>
              <w:jc w:val="center"/>
            </w:pPr>
            <w:r w:rsidRPr="0043239F">
              <w:t>36</w:t>
            </w:r>
          </w:p>
        </w:tc>
      </w:tr>
      <w:tr w:rsidR="0020076A" w:rsidRPr="0043239F" w14:paraId="2627BA1C"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A9B3117" w14:textId="77777777" w:rsidR="0020076A" w:rsidRPr="0043239F" w:rsidRDefault="0020076A" w:rsidP="00642D2D">
            <w:pPr>
              <w:autoSpaceDE w:val="0"/>
              <w:autoSpaceDN w:val="0"/>
              <w:adjustRightInd w:val="0"/>
            </w:pPr>
            <w:r w:rsidRPr="0043239F">
              <w:t>Тема 2.1. Учет процессов хозяйственной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14:paraId="0EB71C58" w14:textId="77777777" w:rsidR="0020076A" w:rsidRPr="0043239F" w:rsidRDefault="0020076A">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1C71F68" w14:textId="77777777" w:rsidR="0020076A" w:rsidRPr="0043239F" w:rsidRDefault="002007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0C9E89" w14:textId="77777777" w:rsidR="0020076A" w:rsidRPr="0043239F" w:rsidRDefault="0020076A">
            <w:pPr>
              <w:autoSpaceDE w:val="0"/>
              <w:autoSpaceDN w:val="0"/>
              <w:adjustRightInd w:val="0"/>
              <w:jc w:val="center"/>
            </w:pPr>
            <w:r w:rsidRPr="0043239F">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AF218" w14:textId="77777777" w:rsidR="0020076A" w:rsidRPr="0043239F" w:rsidRDefault="0020076A">
            <w:pPr>
              <w:autoSpaceDE w:val="0"/>
              <w:autoSpaceDN w:val="0"/>
              <w:adjustRightInd w:val="0"/>
              <w:jc w:val="center"/>
            </w:pPr>
            <w:r w:rsidRPr="0043239F">
              <w:t>10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6542A" w14:textId="77777777" w:rsidR="0020076A" w:rsidRPr="0043239F" w:rsidRDefault="0020076A">
            <w:pPr>
              <w:autoSpaceDE w:val="0"/>
              <w:autoSpaceDN w:val="0"/>
              <w:adjustRightInd w:val="0"/>
              <w:jc w:val="center"/>
            </w:pPr>
            <w:r w:rsidRPr="0043239F">
              <w:t>22</w:t>
            </w:r>
          </w:p>
        </w:tc>
      </w:tr>
      <w:tr w:rsidR="0020076A" w:rsidRPr="0043239F" w14:paraId="056EA426"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D1B7865" w14:textId="77777777" w:rsidR="0020076A" w:rsidRPr="0043239F" w:rsidRDefault="0020076A" w:rsidP="0020076A">
            <w:pPr>
              <w:autoSpaceDE w:val="0"/>
              <w:autoSpaceDN w:val="0"/>
              <w:adjustRightInd w:val="0"/>
            </w:pPr>
            <w:r w:rsidRPr="0043239F">
              <w:t>Тема 2.2. Учет и анализ основных операций</w:t>
            </w:r>
          </w:p>
        </w:tc>
        <w:tc>
          <w:tcPr>
            <w:tcW w:w="854" w:type="dxa"/>
            <w:tcBorders>
              <w:top w:val="single" w:sz="2" w:space="0" w:color="000000"/>
              <w:left w:val="single" w:sz="2" w:space="0" w:color="000000"/>
              <w:bottom w:val="single" w:sz="2" w:space="0" w:color="000000"/>
              <w:right w:val="single" w:sz="2" w:space="0" w:color="000000"/>
            </w:tcBorders>
            <w:vAlign w:val="center"/>
          </w:tcPr>
          <w:p w14:paraId="01E6ABB0" w14:textId="77777777" w:rsidR="0020076A" w:rsidRPr="0043239F" w:rsidRDefault="0020076A">
            <w:pPr>
              <w:autoSpaceDE w:val="0"/>
              <w:autoSpaceDN w:val="0"/>
              <w:adjustRightInd w:val="0"/>
              <w:jc w:val="center"/>
            </w:pPr>
            <w:r w:rsidRPr="0043239F">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09552F1F" w14:textId="77777777" w:rsidR="0020076A" w:rsidRPr="0043239F" w:rsidRDefault="0020076A">
            <w:pPr>
              <w:autoSpaceDE w:val="0"/>
              <w:autoSpaceDN w:val="0"/>
              <w:adjustRightInd w:val="0"/>
              <w:jc w:val="center"/>
            </w:pPr>
            <w:r w:rsidRPr="0043239F">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FD63E0" w14:textId="77777777" w:rsidR="0020076A" w:rsidRPr="0043239F" w:rsidRDefault="0020076A">
            <w:pPr>
              <w:autoSpaceDE w:val="0"/>
              <w:autoSpaceDN w:val="0"/>
              <w:adjustRightInd w:val="0"/>
              <w:jc w:val="center"/>
            </w:pPr>
            <w:r w:rsidRPr="0043239F">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ED47E8" w14:textId="77777777" w:rsidR="0020076A" w:rsidRPr="0043239F" w:rsidRDefault="0020076A">
            <w:pPr>
              <w:autoSpaceDE w:val="0"/>
              <w:autoSpaceDN w:val="0"/>
              <w:adjustRightInd w:val="0"/>
              <w:jc w:val="center"/>
            </w:pPr>
            <w:r w:rsidRPr="0043239F">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EC5B13" w14:textId="77777777" w:rsidR="0020076A" w:rsidRPr="0043239F" w:rsidRDefault="0020076A">
            <w:pPr>
              <w:autoSpaceDE w:val="0"/>
              <w:autoSpaceDN w:val="0"/>
              <w:adjustRightInd w:val="0"/>
              <w:jc w:val="center"/>
            </w:pPr>
            <w:r w:rsidRPr="0043239F">
              <w:t>14</w:t>
            </w:r>
          </w:p>
        </w:tc>
      </w:tr>
      <w:tr w:rsidR="0020076A" w:rsidRPr="0043239F" w14:paraId="631ADCD5" w14:textId="77777777" w:rsidTr="0020076A">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09BFAC8" w14:textId="77777777" w:rsidR="0020076A" w:rsidRPr="0043239F" w:rsidRDefault="0020076A" w:rsidP="00642D2D">
            <w:pPr>
              <w:autoSpaceDE w:val="0"/>
              <w:autoSpaceDN w:val="0"/>
              <w:adjustRightInd w:val="0"/>
              <w:jc w:val="right"/>
            </w:pPr>
            <w:r w:rsidRPr="0043239F">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7AF08E3D" w14:textId="77777777" w:rsidR="0020076A" w:rsidRPr="0043239F" w:rsidRDefault="0020076A">
            <w:pPr>
              <w:autoSpaceDE w:val="0"/>
              <w:autoSpaceDN w:val="0"/>
              <w:adjustRightInd w:val="0"/>
              <w:jc w:val="center"/>
              <w:rPr>
                <w:b/>
              </w:rPr>
            </w:pPr>
            <w:r w:rsidRPr="0043239F">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798DB437" w14:textId="77777777" w:rsidR="0020076A" w:rsidRPr="0043239F" w:rsidRDefault="0020076A">
            <w:pPr>
              <w:autoSpaceDE w:val="0"/>
              <w:autoSpaceDN w:val="0"/>
              <w:adjustRightInd w:val="0"/>
              <w:jc w:val="center"/>
              <w:rPr>
                <w:b/>
              </w:rPr>
            </w:pPr>
            <w:r w:rsidRPr="0043239F">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47A9AD" w14:textId="77777777" w:rsidR="0020076A" w:rsidRPr="0043239F" w:rsidRDefault="0020076A">
            <w:pPr>
              <w:autoSpaceDE w:val="0"/>
              <w:autoSpaceDN w:val="0"/>
              <w:adjustRightInd w:val="0"/>
              <w:jc w:val="center"/>
              <w:rPr>
                <w:b/>
              </w:rPr>
            </w:pPr>
            <w:r w:rsidRPr="0043239F">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529E3" w14:textId="77777777" w:rsidR="0020076A" w:rsidRPr="0043239F" w:rsidRDefault="0020076A">
            <w:pPr>
              <w:autoSpaceDE w:val="0"/>
              <w:autoSpaceDN w:val="0"/>
              <w:adjustRightInd w:val="0"/>
              <w:jc w:val="center"/>
              <w:rPr>
                <w:b/>
              </w:rPr>
            </w:pPr>
            <w:r w:rsidRPr="0043239F">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4D3B7" w14:textId="77777777" w:rsidR="0020076A" w:rsidRPr="0043239F" w:rsidRDefault="0020076A">
            <w:pPr>
              <w:autoSpaceDE w:val="0"/>
              <w:autoSpaceDN w:val="0"/>
              <w:adjustRightInd w:val="0"/>
              <w:jc w:val="center"/>
              <w:rPr>
                <w:b/>
              </w:rPr>
            </w:pPr>
            <w:r w:rsidRPr="0043239F">
              <w:rPr>
                <w:b/>
              </w:rPr>
              <w:t>72</w:t>
            </w:r>
          </w:p>
        </w:tc>
      </w:tr>
    </w:tbl>
    <w:p w14:paraId="1896D0EA" w14:textId="77777777" w:rsidR="000822F6" w:rsidRPr="0043239F" w:rsidRDefault="000822F6" w:rsidP="000822F6">
      <w:pPr>
        <w:spacing w:line="276" w:lineRule="auto"/>
        <w:rPr>
          <w:bCs/>
          <w:i/>
        </w:rPr>
      </w:pPr>
    </w:p>
    <w:p w14:paraId="6CD96C4F" w14:textId="77777777" w:rsidR="000822F6" w:rsidRPr="0043239F" w:rsidRDefault="000822F6" w:rsidP="000822F6">
      <w:pPr>
        <w:autoSpaceDE w:val="0"/>
        <w:autoSpaceDN w:val="0"/>
        <w:adjustRightInd w:val="0"/>
        <w:spacing w:line="276" w:lineRule="auto"/>
        <w:ind w:firstLine="709"/>
        <w:jc w:val="both"/>
        <w:rPr>
          <w:bCs/>
          <w:i/>
        </w:rPr>
      </w:pPr>
      <w:r w:rsidRPr="0043239F">
        <w:rPr>
          <w:bCs/>
          <w:i/>
        </w:rPr>
        <w:t>5.2. Методы обучения</w:t>
      </w:r>
    </w:p>
    <w:p w14:paraId="6C1D0197" w14:textId="77777777" w:rsidR="000822F6" w:rsidRPr="0043239F" w:rsidRDefault="000822F6" w:rsidP="000822F6">
      <w:pPr>
        <w:tabs>
          <w:tab w:val="left" w:pos="160"/>
          <w:tab w:val="left" w:pos="415"/>
        </w:tabs>
        <w:spacing w:line="276" w:lineRule="auto"/>
        <w:ind w:firstLine="709"/>
        <w:jc w:val="both"/>
        <w:rPr>
          <w:b/>
          <w:bCs/>
        </w:rPr>
      </w:pPr>
      <w:r w:rsidRPr="0043239F">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43239F">
        <w:rPr>
          <w:bCs/>
        </w:rPr>
        <w:t>.</w:t>
      </w:r>
    </w:p>
    <w:p w14:paraId="2FD2F777" w14:textId="77777777" w:rsidR="000822F6" w:rsidRPr="0043239F" w:rsidRDefault="000822F6" w:rsidP="000822F6">
      <w:pPr>
        <w:autoSpaceDE w:val="0"/>
        <w:autoSpaceDN w:val="0"/>
        <w:adjustRightInd w:val="0"/>
        <w:spacing w:line="276" w:lineRule="auto"/>
        <w:ind w:firstLine="709"/>
        <w:jc w:val="both"/>
        <w:rPr>
          <w:bCs/>
          <w:i/>
        </w:rPr>
      </w:pPr>
    </w:p>
    <w:p w14:paraId="4B6C6294"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6. 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0822F6" w:rsidRPr="0043239F" w14:paraId="137FD22F" w14:textId="77777777" w:rsidTr="00642D2D">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180E9325" w14:textId="77777777" w:rsidR="000822F6" w:rsidRPr="0043239F" w:rsidRDefault="000822F6" w:rsidP="00642D2D">
            <w:pPr>
              <w:autoSpaceDE w:val="0"/>
              <w:autoSpaceDN w:val="0"/>
              <w:adjustRightInd w:val="0"/>
              <w:jc w:val="center"/>
              <w:rPr>
                <w:sz w:val="22"/>
                <w:szCs w:val="22"/>
              </w:rPr>
            </w:pPr>
            <w:r w:rsidRPr="0043239F">
              <w:rPr>
                <w:sz w:val="22"/>
                <w:szCs w:val="22"/>
              </w:rPr>
              <w:t>№ п/п</w:t>
            </w:r>
          </w:p>
        </w:tc>
        <w:tc>
          <w:tcPr>
            <w:tcW w:w="1632" w:type="dxa"/>
            <w:vMerge w:val="restart"/>
            <w:tcBorders>
              <w:top w:val="single" w:sz="2" w:space="0" w:color="000000"/>
              <w:left w:val="single" w:sz="2" w:space="0" w:color="000000"/>
              <w:right w:val="single" w:sz="2" w:space="0" w:color="000000"/>
            </w:tcBorders>
          </w:tcPr>
          <w:p w14:paraId="022FC1F2" w14:textId="77777777" w:rsidR="000822F6" w:rsidRPr="0043239F" w:rsidRDefault="000822F6" w:rsidP="00642D2D">
            <w:pPr>
              <w:autoSpaceDE w:val="0"/>
              <w:autoSpaceDN w:val="0"/>
              <w:adjustRightInd w:val="0"/>
              <w:jc w:val="center"/>
              <w:rPr>
                <w:sz w:val="22"/>
                <w:szCs w:val="22"/>
              </w:rPr>
            </w:pPr>
            <w:r w:rsidRPr="0043239F">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14:paraId="7D3009AC" w14:textId="77777777" w:rsidR="000822F6" w:rsidRPr="0043239F" w:rsidRDefault="000822F6" w:rsidP="00642D2D">
            <w:pPr>
              <w:autoSpaceDE w:val="0"/>
              <w:autoSpaceDN w:val="0"/>
              <w:adjustRightInd w:val="0"/>
              <w:jc w:val="center"/>
              <w:rPr>
                <w:sz w:val="22"/>
                <w:szCs w:val="22"/>
              </w:rPr>
            </w:pPr>
            <w:r w:rsidRPr="0043239F">
              <w:rPr>
                <w:sz w:val="22"/>
                <w:szCs w:val="22"/>
              </w:rPr>
              <w:t>Виды учебной деятельности</w:t>
            </w:r>
          </w:p>
          <w:p w14:paraId="36F0047F" w14:textId="77777777" w:rsidR="000822F6" w:rsidRPr="0043239F" w:rsidRDefault="000822F6" w:rsidP="00642D2D">
            <w:pPr>
              <w:autoSpaceDE w:val="0"/>
              <w:autoSpaceDN w:val="0"/>
              <w:adjustRightInd w:val="0"/>
              <w:jc w:val="center"/>
              <w:rPr>
                <w:sz w:val="22"/>
                <w:szCs w:val="22"/>
              </w:rPr>
            </w:pPr>
            <w:r w:rsidRPr="0043239F">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14:paraId="30E95407" w14:textId="77777777" w:rsidR="000822F6" w:rsidRPr="0043239F" w:rsidRDefault="000822F6" w:rsidP="00642D2D">
            <w:pPr>
              <w:autoSpaceDE w:val="0"/>
              <w:autoSpaceDN w:val="0"/>
              <w:adjustRightInd w:val="0"/>
              <w:jc w:val="center"/>
              <w:rPr>
                <w:sz w:val="22"/>
                <w:szCs w:val="22"/>
              </w:rPr>
            </w:pPr>
            <w:r w:rsidRPr="0043239F">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14:paraId="02496CDC" w14:textId="77777777" w:rsidR="000822F6" w:rsidRPr="0043239F" w:rsidRDefault="000822F6" w:rsidP="00642D2D">
            <w:pPr>
              <w:autoSpaceDE w:val="0"/>
              <w:autoSpaceDN w:val="0"/>
              <w:adjustRightInd w:val="0"/>
              <w:jc w:val="center"/>
              <w:rPr>
                <w:sz w:val="22"/>
                <w:szCs w:val="22"/>
              </w:rPr>
            </w:pPr>
            <w:r w:rsidRPr="0043239F">
              <w:rPr>
                <w:sz w:val="22"/>
                <w:szCs w:val="22"/>
              </w:rPr>
              <w:t>Балл за конкретное задание</w:t>
            </w:r>
          </w:p>
          <w:p w14:paraId="55E1DF01" w14:textId="77777777" w:rsidR="000822F6" w:rsidRPr="0043239F" w:rsidRDefault="000822F6" w:rsidP="00642D2D">
            <w:pPr>
              <w:autoSpaceDE w:val="0"/>
              <w:autoSpaceDN w:val="0"/>
              <w:adjustRightInd w:val="0"/>
              <w:jc w:val="center"/>
              <w:rPr>
                <w:sz w:val="22"/>
                <w:szCs w:val="22"/>
              </w:rPr>
            </w:pPr>
            <w:r w:rsidRPr="0043239F">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14:paraId="55351436" w14:textId="77777777" w:rsidR="000822F6" w:rsidRPr="0043239F" w:rsidRDefault="000822F6" w:rsidP="00642D2D">
            <w:pPr>
              <w:autoSpaceDE w:val="0"/>
              <w:autoSpaceDN w:val="0"/>
              <w:adjustRightInd w:val="0"/>
              <w:jc w:val="center"/>
              <w:rPr>
                <w:sz w:val="22"/>
                <w:szCs w:val="22"/>
              </w:rPr>
            </w:pPr>
            <w:r w:rsidRPr="0043239F">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14:paraId="70554D35" w14:textId="77777777" w:rsidR="000822F6" w:rsidRPr="0043239F" w:rsidRDefault="000822F6" w:rsidP="00642D2D">
            <w:pPr>
              <w:autoSpaceDE w:val="0"/>
              <w:autoSpaceDN w:val="0"/>
              <w:adjustRightInd w:val="0"/>
              <w:jc w:val="center"/>
              <w:rPr>
                <w:sz w:val="22"/>
                <w:szCs w:val="22"/>
              </w:rPr>
            </w:pPr>
            <w:r w:rsidRPr="0043239F">
              <w:rPr>
                <w:sz w:val="22"/>
                <w:szCs w:val="22"/>
              </w:rPr>
              <w:t>Баллы</w:t>
            </w:r>
          </w:p>
        </w:tc>
      </w:tr>
      <w:tr w:rsidR="000822F6" w:rsidRPr="0043239F" w14:paraId="54BE6392" w14:textId="77777777" w:rsidTr="00642D2D">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29AF0627" w14:textId="77777777" w:rsidR="000822F6" w:rsidRPr="0043239F" w:rsidRDefault="000822F6" w:rsidP="00642D2D">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14:paraId="3A8BDF09" w14:textId="77777777" w:rsidR="000822F6" w:rsidRPr="0043239F" w:rsidRDefault="000822F6" w:rsidP="00642D2D">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F82015" w14:textId="77777777" w:rsidR="000822F6" w:rsidRPr="0043239F" w:rsidRDefault="000822F6" w:rsidP="00642D2D">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14:paraId="23F387DE" w14:textId="77777777" w:rsidR="000822F6" w:rsidRPr="0043239F" w:rsidRDefault="000822F6" w:rsidP="00642D2D">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0B01901" w14:textId="77777777" w:rsidR="000822F6" w:rsidRPr="0043239F" w:rsidRDefault="000822F6" w:rsidP="00642D2D">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EBC0E89" w14:textId="77777777" w:rsidR="000822F6" w:rsidRPr="0043239F" w:rsidRDefault="000822F6" w:rsidP="00642D2D">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14:paraId="5F866912" w14:textId="77777777" w:rsidR="000822F6" w:rsidRPr="0043239F" w:rsidRDefault="000822F6" w:rsidP="00642D2D">
            <w:pPr>
              <w:autoSpaceDE w:val="0"/>
              <w:autoSpaceDN w:val="0"/>
              <w:adjustRightInd w:val="0"/>
              <w:jc w:val="center"/>
              <w:rPr>
                <w:sz w:val="22"/>
                <w:szCs w:val="22"/>
              </w:rPr>
            </w:pPr>
            <w:r w:rsidRPr="0043239F">
              <w:rPr>
                <w:sz w:val="22"/>
                <w:szCs w:val="22"/>
              </w:rPr>
              <w:t>Минимальный</w:t>
            </w:r>
          </w:p>
        </w:tc>
        <w:tc>
          <w:tcPr>
            <w:tcW w:w="816" w:type="dxa"/>
            <w:tcBorders>
              <w:top w:val="nil"/>
              <w:left w:val="nil"/>
              <w:bottom w:val="single" w:sz="2" w:space="0" w:color="000000"/>
              <w:right w:val="single" w:sz="2" w:space="0" w:color="000000"/>
            </w:tcBorders>
          </w:tcPr>
          <w:p w14:paraId="4279C66F" w14:textId="77777777" w:rsidR="000822F6" w:rsidRPr="0043239F" w:rsidRDefault="000822F6" w:rsidP="00642D2D">
            <w:pPr>
              <w:autoSpaceDE w:val="0"/>
              <w:autoSpaceDN w:val="0"/>
              <w:adjustRightInd w:val="0"/>
              <w:jc w:val="center"/>
              <w:rPr>
                <w:sz w:val="22"/>
                <w:szCs w:val="22"/>
              </w:rPr>
            </w:pPr>
            <w:r w:rsidRPr="0043239F">
              <w:rPr>
                <w:sz w:val="22"/>
                <w:szCs w:val="22"/>
              </w:rPr>
              <w:t>Максимальный</w:t>
            </w:r>
          </w:p>
        </w:tc>
      </w:tr>
      <w:tr w:rsidR="005D1ABA" w:rsidRPr="0043239F" w14:paraId="32ADDBB9" w14:textId="77777777" w:rsidTr="00642D2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26FEAA50" w14:textId="77777777" w:rsidR="005D1ABA" w:rsidRPr="0043239F" w:rsidRDefault="005D1ABA" w:rsidP="00642D2D">
            <w:pPr>
              <w:autoSpaceDE w:val="0"/>
              <w:autoSpaceDN w:val="0"/>
              <w:adjustRightInd w:val="0"/>
              <w:jc w:val="both"/>
              <w:rPr>
                <w:sz w:val="22"/>
                <w:szCs w:val="22"/>
              </w:rPr>
            </w:pPr>
            <w:r w:rsidRPr="0043239F">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14:paraId="12D8837A" w14:textId="77777777" w:rsidR="005D1ABA" w:rsidRPr="0043239F" w:rsidRDefault="005D1ABA" w:rsidP="00352F2A">
            <w:pPr>
              <w:ind w:right="-108"/>
              <w:rPr>
                <w:sz w:val="22"/>
                <w:szCs w:val="22"/>
              </w:rPr>
            </w:pPr>
            <w:r w:rsidRPr="0043239F">
              <w:rPr>
                <w:sz w:val="22"/>
                <w:szCs w:val="22"/>
              </w:rPr>
              <w:t>ОР.3-5-1</w:t>
            </w:r>
          </w:p>
          <w:p w14:paraId="17388C94" w14:textId="77777777" w:rsidR="005D1ABA" w:rsidRPr="0043239F" w:rsidRDefault="005D1ABA" w:rsidP="005D1ABA">
            <w:pPr>
              <w:ind w:right="-108"/>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6F75D883" w14:textId="77777777" w:rsidR="005D1ABA" w:rsidRPr="0043239F" w:rsidRDefault="005D1ABA" w:rsidP="00642D2D">
            <w:pPr>
              <w:autoSpaceDE w:val="0"/>
              <w:autoSpaceDN w:val="0"/>
              <w:adjustRightInd w:val="0"/>
              <w:jc w:val="both"/>
              <w:rPr>
                <w:sz w:val="22"/>
                <w:szCs w:val="22"/>
              </w:rPr>
            </w:pPr>
            <w:r w:rsidRPr="0043239F">
              <w:rPr>
                <w:sz w:val="22"/>
                <w:szCs w:val="22"/>
              </w:rPr>
              <w:t xml:space="preserve">1.1. Изучение лекционного материала по теме </w:t>
            </w:r>
          </w:p>
          <w:p w14:paraId="17001620" w14:textId="77777777" w:rsidR="005D1ABA" w:rsidRPr="0043239F" w:rsidRDefault="005D1ABA" w:rsidP="00642D2D">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795D78E7" w14:textId="77777777" w:rsidR="005D1ABA" w:rsidRPr="0043239F" w:rsidRDefault="005D1ABA" w:rsidP="00642D2D">
            <w:pPr>
              <w:autoSpaceDE w:val="0"/>
              <w:autoSpaceDN w:val="0"/>
              <w:adjustRightInd w:val="0"/>
              <w:jc w:val="both"/>
              <w:rPr>
                <w:sz w:val="22"/>
                <w:szCs w:val="22"/>
              </w:rPr>
            </w:pPr>
            <w:r w:rsidRPr="0043239F">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11F4275D" w14:textId="77777777" w:rsidR="005D1ABA" w:rsidRPr="0043239F" w:rsidRDefault="005D1ABA" w:rsidP="005D1ABA">
            <w:pPr>
              <w:autoSpaceDE w:val="0"/>
              <w:autoSpaceDN w:val="0"/>
              <w:adjustRightInd w:val="0"/>
              <w:jc w:val="center"/>
              <w:rPr>
                <w:sz w:val="22"/>
                <w:szCs w:val="22"/>
              </w:rPr>
            </w:pPr>
            <w:r w:rsidRPr="0043239F">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E96CE8F" w14:textId="77777777" w:rsidR="005D1ABA" w:rsidRPr="0043239F" w:rsidRDefault="005D1ABA" w:rsidP="00642D2D">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5A7F317E" w14:textId="77777777" w:rsidR="005D1ABA" w:rsidRPr="0043239F" w:rsidRDefault="005D1ABA" w:rsidP="00642D2D">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5C9A9E0A" w14:textId="77777777" w:rsidR="005D1ABA" w:rsidRPr="0043239F" w:rsidRDefault="005D1ABA" w:rsidP="00642D2D">
            <w:pPr>
              <w:autoSpaceDE w:val="0"/>
              <w:autoSpaceDN w:val="0"/>
              <w:adjustRightInd w:val="0"/>
              <w:jc w:val="center"/>
              <w:rPr>
                <w:sz w:val="22"/>
                <w:szCs w:val="22"/>
              </w:rPr>
            </w:pPr>
            <w:r w:rsidRPr="0043239F">
              <w:rPr>
                <w:sz w:val="22"/>
                <w:szCs w:val="22"/>
              </w:rPr>
              <w:t>20</w:t>
            </w:r>
          </w:p>
        </w:tc>
      </w:tr>
      <w:tr w:rsidR="005D1ABA" w:rsidRPr="0043239F" w14:paraId="2B4AA9DC" w14:textId="77777777" w:rsidTr="00AA1DB4">
        <w:trPr>
          <w:trHeight w:val="300"/>
        </w:trPr>
        <w:tc>
          <w:tcPr>
            <w:tcW w:w="494" w:type="dxa"/>
            <w:vMerge/>
            <w:tcBorders>
              <w:left w:val="single" w:sz="2" w:space="0" w:color="000000"/>
              <w:right w:val="single" w:sz="2" w:space="0" w:color="000000"/>
            </w:tcBorders>
            <w:shd w:val="clear" w:color="000000" w:fill="FFFFFF"/>
          </w:tcPr>
          <w:p w14:paraId="52D305DF" w14:textId="77777777" w:rsidR="005D1ABA" w:rsidRPr="0043239F" w:rsidRDefault="005D1ABA" w:rsidP="00642D2D">
            <w:pPr>
              <w:autoSpaceDE w:val="0"/>
              <w:autoSpaceDN w:val="0"/>
              <w:adjustRightInd w:val="0"/>
              <w:jc w:val="both"/>
              <w:rPr>
                <w:sz w:val="22"/>
                <w:szCs w:val="22"/>
              </w:rPr>
            </w:pPr>
          </w:p>
        </w:tc>
        <w:tc>
          <w:tcPr>
            <w:tcW w:w="1632" w:type="dxa"/>
            <w:vMerge/>
            <w:tcBorders>
              <w:left w:val="single" w:sz="2" w:space="0" w:color="000000"/>
              <w:right w:val="single" w:sz="2" w:space="0" w:color="000000"/>
            </w:tcBorders>
            <w:shd w:val="clear" w:color="000000" w:fill="FFFFFF"/>
          </w:tcPr>
          <w:p w14:paraId="049528A9" w14:textId="77777777" w:rsidR="005D1ABA" w:rsidRPr="0043239F" w:rsidRDefault="005D1ABA" w:rsidP="00352F2A">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69459D67" w14:textId="77777777" w:rsidR="005D1ABA" w:rsidRPr="0043239F" w:rsidRDefault="005D1ABA" w:rsidP="00642D2D">
            <w:pPr>
              <w:autoSpaceDE w:val="0"/>
              <w:autoSpaceDN w:val="0"/>
              <w:adjustRightInd w:val="0"/>
              <w:jc w:val="both"/>
              <w:rPr>
                <w:sz w:val="22"/>
                <w:szCs w:val="22"/>
              </w:rPr>
            </w:pPr>
            <w:r w:rsidRPr="0043239F">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2EB47999" w14:textId="77777777" w:rsidR="005D1ABA" w:rsidRPr="0043239F" w:rsidRDefault="005D1ABA" w:rsidP="00642D2D">
            <w:pPr>
              <w:autoSpaceDE w:val="0"/>
              <w:autoSpaceDN w:val="0"/>
              <w:adjustRightInd w:val="0"/>
              <w:jc w:val="both"/>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5CA99BC0" w14:textId="77777777" w:rsidR="005D1ABA" w:rsidRPr="0043239F" w:rsidRDefault="005D1ABA" w:rsidP="00642D2D">
            <w:pPr>
              <w:autoSpaceDE w:val="0"/>
              <w:autoSpaceDN w:val="0"/>
              <w:adjustRightInd w:val="0"/>
              <w:jc w:val="center"/>
              <w:rPr>
                <w:sz w:val="22"/>
                <w:szCs w:val="22"/>
              </w:rPr>
            </w:pPr>
            <w:r w:rsidRPr="0043239F">
              <w:rPr>
                <w:sz w:val="22"/>
                <w:szCs w:val="22"/>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1C9054A" w14:textId="77777777" w:rsidR="005D1ABA" w:rsidRPr="0043239F" w:rsidRDefault="005D1ABA" w:rsidP="00642D2D">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47DCE157" w14:textId="77777777" w:rsidR="005D1ABA" w:rsidRPr="0043239F" w:rsidRDefault="005D1ABA" w:rsidP="00642D2D">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7FBDB160" w14:textId="77777777" w:rsidR="005D1ABA" w:rsidRPr="0043239F" w:rsidRDefault="005D1ABA" w:rsidP="00642D2D">
            <w:pPr>
              <w:autoSpaceDE w:val="0"/>
              <w:autoSpaceDN w:val="0"/>
              <w:adjustRightInd w:val="0"/>
              <w:jc w:val="center"/>
              <w:rPr>
                <w:sz w:val="22"/>
                <w:szCs w:val="22"/>
              </w:rPr>
            </w:pPr>
            <w:r w:rsidRPr="0043239F">
              <w:rPr>
                <w:sz w:val="22"/>
                <w:szCs w:val="22"/>
              </w:rPr>
              <w:t>15</w:t>
            </w:r>
          </w:p>
        </w:tc>
      </w:tr>
      <w:tr w:rsidR="005D1ABA" w:rsidRPr="0043239F" w14:paraId="662125E3" w14:textId="77777777" w:rsidTr="00AA1DB4">
        <w:trPr>
          <w:trHeight w:val="300"/>
        </w:trPr>
        <w:tc>
          <w:tcPr>
            <w:tcW w:w="494" w:type="dxa"/>
            <w:vMerge/>
            <w:tcBorders>
              <w:left w:val="single" w:sz="2" w:space="0" w:color="000000"/>
              <w:right w:val="single" w:sz="2" w:space="0" w:color="000000"/>
            </w:tcBorders>
            <w:shd w:val="clear" w:color="000000" w:fill="FFFFFF"/>
          </w:tcPr>
          <w:p w14:paraId="6A632BAB" w14:textId="77777777" w:rsidR="005D1ABA" w:rsidRPr="0043239F" w:rsidRDefault="005D1ABA" w:rsidP="00642D2D">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14:paraId="798F3BA6" w14:textId="77777777" w:rsidR="005D1ABA" w:rsidRPr="0043239F" w:rsidRDefault="005D1ABA" w:rsidP="00352F2A">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06F04B2A" w14:textId="77777777" w:rsidR="005D1ABA" w:rsidRPr="0043239F" w:rsidRDefault="005D1ABA" w:rsidP="00642D2D">
            <w:pPr>
              <w:autoSpaceDE w:val="0"/>
              <w:autoSpaceDN w:val="0"/>
              <w:adjustRightInd w:val="0"/>
              <w:jc w:val="center"/>
              <w:rPr>
                <w:sz w:val="22"/>
                <w:szCs w:val="22"/>
              </w:rPr>
            </w:pPr>
            <w:r w:rsidRPr="0043239F">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4B804779" w14:textId="77777777" w:rsidR="005D1ABA" w:rsidRPr="0043239F" w:rsidRDefault="005D1ABA" w:rsidP="00642D2D">
            <w:pPr>
              <w:autoSpaceDE w:val="0"/>
              <w:autoSpaceDN w:val="0"/>
              <w:adjustRightInd w:val="0"/>
              <w:jc w:val="center"/>
              <w:rPr>
                <w:sz w:val="22"/>
                <w:szCs w:val="22"/>
              </w:rPr>
            </w:pPr>
            <w:r w:rsidRPr="0043239F">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1342D629" w14:textId="77777777" w:rsidR="005D1ABA" w:rsidRPr="0043239F" w:rsidRDefault="005D1ABA" w:rsidP="00642D2D">
            <w:pPr>
              <w:autoSpaceDE w:val="0"/>
              <w:autoSpaceDN w:val="0"/>
              <w:adjustRightInd w:val="0"/>
              <w:jc w:val="center"/>
              <w:rPr>
                <w:sz w:val="22"/>
                <w:szCs w:val="22"/>
              </w:rPr>
            </w:pPr>
            <w:r w:rsidRPr="0043239F">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61E9746" w14:textId="77777777" w:rsidR="005D1ABA" w:rsidRPr="0043239F" w:rsidRDefault="005D1ABA" w:rsidP="00642D2D">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5E9E0AA1" w14:textId="77777777" w:rsidR="005D1ABA" w:rsidRPr="0043239F" w:rsidRDefault="005D1ABA" w:rsidP="00642D2D">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700AB726" w14:textId="77777777" w:rsidR="005D1ABA" w:rsidRPr="0043239F" w:rsidRDefault="005D1ABA" w:rsidP="00642D2D">
            <w:pPr>
              <w:autoSpaceDE w:val="0"/>
              <w:autoSpaceDN w:val="0"/>
              <w:adjustRightInd w:val="0"/>
              <w:jc w:val="center"/>
              <w:rPr>
                <w:sz w:val="22"/>
                <w:szCs w:val="22"/>
              </w:rPr>
            </w:pPr>
            <w:r w:rsidRPr="0043239F">
              <w:rPr>
                <w:sz w:val="22"/>
                <w:szCs w:val="22"/>
              </w:rPr>
              <w:t>20</w:t>
            </w:r>
          </w:p>
        </w:tc>
      </w:tr>
      <w:tr w:rsidR="005D1ABA" w:rsidRPr="0043239F" w14:paraId="168215DD" w14:textId="77777777" w:rsidTr="00642D2D">
        <w:trPr>
          <w:trHeight w:val="300"/>
        </w:trPr>
        <w:tc>
          <w:tcPr>
            <w:tcW w:w="494" w:type="dxa"/>
            <w:vMerge/>
            <w:tcBorders>
              <w:left w:val="single" w:sz="2" w:space="0" w:color="000000"/>
              <w:right w:val="single" w:sz="2" w:space="0" w:color="000000"/>
            </w:tcBorders>
            <w:shd w:val="clear" w:color="000000" w:fill="FFFFFF"/>
          </w:tcPr>
          <w:p w14:paraId="20B763B0" w14:textId="77777777" w:rsidR="005D1ABA" w:rsidRPr="0043239F" w:rsidRDefault="005D1ABA" w:rsidP="00642D2D">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14:paraId="367811D5" w14:textId="77777777" w:rsidR="005D1ABA" w:rsidRPr="0043239F" w:rsidRDefault="005D1ABA" w:rsidP="00642D2D">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3750E961" w14:textId="77777777" w:rsidR="005D1ABA" w:rsidRPr="0043239F" w:rsidRDefault="005D1ABA" w:rsidP="00642D2D">
            <w:pPr>
              <w:autoSpaceDE w:val="0"/>
              <w:autoSpaceDN w:val="0"/>
              <w:adjustRightInd w:val="0"/>
              <w:jc w:val="center"/>
              <w:rPr>
                <w:sz w:val="22"/>
                <w:szCs w:val="22"/>
              </w:rPr>
            </w:pPr>
            <w:r w:rsidRPr="0043239F">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3615EF47" w14:textId="77777777" w:rsidR="005D1ABA" w:rsidRPr="0043239F" w:rsidRDefault="005D1ABA" w:rsidP="00642D2D">
            <w:pPr>
              <w:autoSpaceDE w:val="0"/>
              <w:autoSpaceDN w:val="0"/>
              <w:adjustRightInd w:val="0"/>
              <w:jc w:val="center"/>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28943C0" w14:textId="77777777" w:rsidR="005D1ABA" w:rsidRPr="0043239F" w:rsidRDefault="005D1ABA" w:rsidP="00642D2D">
            <w:pPr>
              <w:autoSpaceDE w:val="0"/>
              <w:autoSpaceDN w:val="0"/>
              <w:adjustRightInd w:val="0"/>
              <w:jc w:val="center"/>
              <w:rPr>
                <w:sz w:val="22"/>
                <w:szCs w:val="22"/>
              </w:rPr>
            </w:pPr>
            <w:r w:rsidRPr="0043239F">
              <w:rPr>
                <w:sz w:val="22"/>
                <w:szCs w:val="22"/>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6F8BEC4" w14:textId="77777777" w:rsidR="005D1ABA" w:rsidRPr="0043239F" w:rsidRDefault="005D1ABA" w:rsidP="00642D2D">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6FBB50E0" w14:textId="77777777" w:rsidR="005D1ABA" w:rsidRPr="0043239F" w:rsidRDefault="005D1ABA" w:rsidP="00642D2D">
            <w:pPr>
              <w:autoSpaceDE w:val="0"/>
              <w:autoSpaceDN w:val="0"/>
              <w:adjustRightInd w:val="0"/>
              <w:jc w:val="center"/>
              <w:rPr>
                <w:sz w:val="22"/>
                <w:szCs w:val="22"/>
              </w:rPr>
            </w:pPr>
            <w:r w:rsidRPr="0043239F">
              <w:rPr>
                <w:sz w:val="22"/>
                <w:szCs w:val="22"/>
              </w:rPr>
              <w:t>10</w:t>
            </w:r>
          </w:p>
        </w:tc>
        <w:tc>
          <w:tcPr>
            <w:tcW w:w="816" w:type="dxa"/>
            <w:tcBorders>
              <w:top w:val="single" w:sz="2" w:space="0" w:color="000000"/>
              <w:left w:val="nil"/>
              <w:bottom w:val="single" w:sz="2" w:space="0" w:color="000000"/>
              <w:right w:val="single" w:sz="2" w:space="0" w:color="000000"/>
            </w:tcBorders>
          </w:tcPr>
          <w:p w14:paraId="001A92E5" w14:textId="77777777" w:rsidR="005D1ABA" w:rsidRPr="0043239F" w:rsidRDefault="005D1ABA" w:rsidP="00642D2D">
            <w:pPr>
              <w:autoSpaceDE w:val="0"/>
              <w:autoSpaceDN w:val="0"/>
              <w:adjustRightInd w:val="0"/>
              <w:jc w:val="center"/>
              <w:rPr>
                <w:sz w:val="22"/>
                <w:szCs w:val="22"/>
              </w:rPr>
            </w:pPr>
            <w:r w:rsidRPr="0043239F">
              <w:rPr>
                <w:sz w:val="22"/>
                <w:szCs w:val="22"/>
              </w:rPr>
              <w:t>15</w:t>
            </w:r>
          </w:p>
        </w:tc>
      </w:tr>
      <w:tr w:rsidR="005D1ABA" w:rsidRPr="0043239F" w14:paraId="36720A8B" w14:textId="77777777" w:rsidTr="00642D2D">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178D7B62" w14:textId="77777777" w:rsidR="005D1ABA" w:rsidRPr="0043239F" w:rsidRDefault="005D1ABA" w:rsidP="00642D2D">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14:paraId="29C31402" w14:textId="77777777" w:rsidR="005D1ABA" w:rsidRPr="0043239F" w:rsidRDefault="005D1ABA" w:rsidP="00642D2D">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3BE35F9C" w14:textId="77777777" w:rsidR="005D1ABA" w:rsidRPr="0043239F" w:rsidRDefault="005D1ABA" w:rsidP="00642D2D">
            <w:pPr>
              <w:autoSpaceDE w:val="0"/>
              <w:autoSpaceDN w:val="0"/>
              <w:adjustRightInd w:val="0"/>
              <w:jc w:val="center"/>
              <w:rPr>
                <w:sz w:val="22"/>
                <w:szCs w:val="22"/>
              </w:rPr>
            </w:pPr>
            <w:r w:rsidRPr="0043239F">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1CD7A948" w14:textId="77777777" w:rsidR="005D1ABA" w:rsidRPr="0043239F" w:rsidRDefault="005D1ABA" w:rsidP="00642D2D">
            <w:pPr>
              <w:autoSpaceDE w:val="0"/>
              <w:autoSpaceDN w:val="0"/>
              <w:adjustRightInd w:val="0"/>
              <w:jc w:val="center"/>
              <w:rPr>
                <w:sz w:val="22"/>
                <w:szCs w:val="22"/>
              </w:rPr>
            </w:pPr>
            <w:r w:rsidRPr="0043239F">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1885FF2F" w14:textId="77777777" w:rsidR="005D1ABA" w:rsidRPr="0043239F" w:rsidRDefault="005D1ABA" w:rsidP="00642D2D">
            <w:pPr>
              <w:autoSpaceDE w:val="0"/>
              <w:autoSpaceDN w:val="0"/>
              <w:adjustRightInd w:val="0"/>
              <w:jc w:val="center"/>
              <w:rPr>
                <w:sz w:val="22"/>
                <w:szCs w:val="22"/>
              </w:rPr>
            </w:pPr>
            <w:r w:rsidRPr="0043239F">
              <w:rPr>
                <w:sz w:val="22"/>
                <w:szCs w:val="22"/>
              </w:rPr>
              <w:t>15-30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79B6140" w14:textId="77777777" w:rsidR="005D1ABA" w:rsidRPr="0043239F" w:rsidRDefault="005D1ABA" w:rsidP="00642D2D">
            <w:pPr>
              <w:autoSpaceDE w:val="0"/>
              <w:autoSpaceDN w:val="0"/>
              <w:adjustRightInd w:val="0"/>
              <w:jc w:val="center"/>
              <w:rPr>
                <w:sz w:val="22"/>
                <w:szCs w:val="22"/>
              </w:rPr>
            </w:pPr>
            <w:r w:rsidRPr="0043239F">
              <w:rPr>
                <w:sz w:val="22"/>
                <w:szCs w:val="22"/>
              </w:rPr>
              <w:t>1</w:t>
            </w:r>
          </w:p>
        </w:tc>
        <w:tc>
          <w:tcPr>
            <w:tcW w:w="853" w:type="dxa"/>
            <w:tcBorders>
              <w:top w:val="single" w:sz="2" w:space="0" w:color="000000"/>
              <w:left w:val="nil"/>
              <w:bottom w:val="single" w:sz="2" w:space="0" w:color="000000"/>
              <w:right w:val="single" w:sz="2" w:space="0" w:color="000000"/>
            </w:tcBorders>
          </w:tcPr>
          <w:p w14:paraId="4EEEB069" w14:textId="77777777" w:rsidR="005D1ABA" w:rsidRPr="0043239F" w:rsidRDefault="005D1ABA" w:rsidP="00642D2D">
            <w:pPr>
              <w:autoSpaceDE w:val="0"/>
              <w:autoSpaceDN w:val="0"/>
              <w:adjustRightInd w:val="0"/>
              <w:jc w:val="center"/>
              <w:rPr>
                <w:sz w:val="22"/>
                <w:szCs w:val="22"/>
              </w:rPr>
            </w:pPr>
            <w:r w:rsidRPr="0043239F">
              <w:rPr>
                <w:sz w:val="22"/>
                <w:szCs w:val="22"/>
              </w:rPr>
              <w:t>15</w:t>
            </w:r>
          </w:p>
        </w:tc>
        <w:tc>
          <w:tcPr>
            <w:tcW w:w="816" w:type="dxa"/>
            <w:tcBorders>
              <w:top w:val="single" w:sz="2" w:space="0" w:color="000000"/>
              <w:left w:val="nil"/>
              <w:bottom w:val="single" w:sz="2" w:space="0" w:color="000000"/>
              <w:right w:val="single" w:sz="2" w:space="0" w:color="000000"/>
            </w:tcBorders>
          </w:tcPr>
          <w:p w14:paraId="35F29605" w14:textId="77777777" w:rsidR="005D1ABA" w:rsidRPr="0043239F" w:rsidRDefault="005D1ABA" w:rsidP="00642D2D">
            <w:pPr>
              <w:autoSpaceDE w:val="0"/>
              <w:autoSpaceDN w:val="0"/>
              <w:adjustRightInd w:val="0"/>
              <w:jc w:val="center"/>
              <w:rPr>
                <w:sz w:val="22"/>
                <w:szCs w:val="22"/>
              </w:rPr>
            </w:pPr>
            <w:r w:rsidRPr="0043239F">
              <w:rPr>
                <w:sz w:val="22"/>
                <w:szCs w:val="22"/>
              </w:rPr>
              <w:t>30</w:t>
            </w:r>
          </w:p>
        </w:tc>
      </w:tr>
      <w:tr w:rsidR="000822F6" w:rsidRPr="0043239F" w14:paraId="2C232ACA" w14:textId="77777777" w:rsidTr="00642D2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500B5056" w14:textId="77777777" w:rsidR="000822F6" w:rsidRPr="0043239F" w:rsidRDefault="000822F6" w:rsidP="00642D2D">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5C4EA" w14:textId="77777777" w:rsidR="000822F6" w:rsidRPr="0043239F" w:rsidRDefault="000822F6" w:rsidP="00642D2D">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301E66" w14:textId="77777777" w:rsidR="000822F6" w:rsidRPr="0043239F" w:rsidRDefault="000822F6" w:rsidP="00642D2D">
            <w:pPr>
              <w:autoSpaceDE w:val="0"/>
              <w:autoSpaceDN w:val="0"/>
              <w:adjustRightInd w:val="0"/>
              <w:jc w:val="center"/>
              <w:rPr>
                <w:sz w:val="22"/>
                <w:szCs w:val="22"/>
              </w:rPr>
            </w:pPr>
            <w:r w:rsidRPr="0043239F">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7C0AFD47" w14:textId="77777777" w:rsidR="000822F6" w:rsidRPr="0043239F" w:rsidRDefault="000822F6" w:rsidP="00642D2D">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A37EE9" w14:textId="77777777" w:rsidR="000822F6" w:rsidRPr="0043239F" w:rsidRDefault="000822F6" w:rsidP="00642D2D">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487CB3" w14:textId="77777777" w:rsidR="000822F6" w:rsidRPr="0043239F" w:rsidRDefault="000822F6" w:rsidP="00642D2D">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14:paraId="72E4A083" w14:textId="77777777" w:rsidR="000822F6" w:rsidRPr="0043239F" w:rsidRDefault="000822F6" w:rsidP="00642D2D">
            <w:pPr>
              <w:autoSpaceDE w:val="0"/>
              <w:autoSpaceDN w:val="0"/>
              <w:adjustRightInd w:val="0"/>
              <w:jc w:val="center"/>
              <w:rPr>
                <w:sz w:val="22"/>
                <w:szCs w:val="22"/>
              </w:rPr>
            </w:pPr>
            <w:r w:rsidRPr="0043239F">
              <w:rPr>
                <w:sz w:val="22"/>
                <w:szCs w:val="22"/>
              </w:rPr>
              <w:t>55</w:t>
            </w:r>
          </w:p>
        </w:tc>
        <w:tc>
          <w:tcPr>
            <w:tcW w:w="816" w:type="dxa"/>
            <w:tcBorders>
              <w:top w:val="single" w:sz="2" w:space="0" w:color="000000"/>
              <w:left w:val="nil"/>
              <w:bottom w:val="single" w:sz="2" w:space="0" w:color="000000"/>
              <w:right w:val="single" w:sz="2" w:space="0" w:color="000000"/>
            </w:tcBorders>
            <w:vAlign w:val="center"/>
          </w:tcPr>
          <w:p w14:paraId="47EEB85A" w14:textId="77777777" w:rsidR="000822F6" w:rsidRPr="0043239F" w:rsidRDefault="000822F6" w:rsidP="00642D2D">
            <w:pPr>
              <w:autoSpaceDE w:val="0"/>
              <w:autoSpaceDN w:val="0"/>
              <w:adjustRightInd w:val="0"/>
              <w:jc w:val="center"/>
              <w:rPr>
                <w:sz w:val="22"/>
                <w:szCs w:val="22"/>
              </w:rPr>
            </w:pPr>
            <w:r w:rsidRPr="0043239F">
              <w:rPr>
                <w:sz w:val="22"/>
                <w:szCs w:val="22"/>
              </w:rPr>
              <w:t>100</w:t>
            </w:r>
          </w:p>
        </w:tc>
      </w:tr>
    </w:tbl>
    <w:p w14:paraId="5C2D55E8" w14:textId="77777777" w:rsidR="000822F6" w:rsidRPr="0043239F" w:rsidRDefault="000822F6" w:rsidP="000822F6">
      <w:pPr>
        <w:autoSpaceDE w:val="0"/>
        <w:autoSpaceDN w:val="0"/>
        <w:adjustRightInd w:val="0"/>
        <w:jc w:val="both"/>
        <w:rPr>
          <w:b/>
          <w:bCs/>
        </w:rPr>
      </w:pPr>
    </w:p>
    <w:p w14:paraId="52458CE8"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513B8223" w14:textId="77777777" w:rsidR="000822F6" w:rsidRPr="0043239F" w:rsidRDefault="000822F6" w:rsidP="0035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rPr>
        <w:t xml:space="preserve">7.1. </w:t>
      </w:r>
      <w:r w:rsidRPr="0043239F">
        <w:rPr>
          <w:bCs/>
          <w:i/>
          <w:iCs/>
        </w:rPr>
        <w:t>Основная литература</w:t>
      </w:r>
    </w:p>
    <w:p w14:paraId="72FC5B18" w14:textId="77777777" w:rsidR="000822F6" w:rsidRPr="0043239F" w:rsidRDefault="0020076A" w:rsidP="00352F2A">
      <w:pPr>
        <w:numPr>
          <w:ilvl w:val="1"/>
          <w:numId w:val="29"/>
        </w:numPr>
        <w:tabs>
          <w:tab w:val="clear" w:pos="1440"/>
          <w:tab w:val="left" w:pos="1134"/>
        </w:tabs>
        <w:spacing w:line="276" w:lineRule="auto"/>
        <w:ind w:left="0" w:firstLine="709"/>
        <w:jc w:val="both"/>
      </w:pPr>
      <w:r w:rsidRPr="0043239F">
        <w:t>Керимов, В.Э. Бухгалтерский учет : учебник / В.Э. Керимов. - 8-е изд. - Москва : Издательско-торговая корпорация «Дашков и К°», 2019. - 583 с. : ил. - (Учебные издания для бакалавров). - Библиогр. в кн. - ISBN 978-5-394-03158-8 ; То же [Электронный ресурс]. - URL: http://biblioclub.ru/index.php?page=book&amp;id=496203</w:t>
      </w:r>
      <w:r w:rsidR="000822F6" w:rsidRPr="0043239F">
        <w:t xml:space="preserve"> </w:t>
      </w:r>
    </w:p>
    <w:p w14:paraId="563F9483" w14:textId="77777777" w:rsidR="00352F2A" w:rsidRPr="0043239F" w:rsidRDefault="00352F2A" w:rsidP="00352F2A">
      <w:pPr>
        <w:numPr>
          <w:ilvl w:val="1"/>
          <w:numId w:val="29"/>
        </w:numPr>
        <w:tabs>
          <w:tab w:val="clear" w:pos="1440"/>
          <w:tab w:val="left" w:pos="1134"/>
          <w:tab w:val="num" w:pos="11340"/>
        </w:tabs>
        <w:spacing w:line="276" w:lineRule="auto"/>
        <w:ind w:left="0" w:firstLine="709"/>
        <w:jc w:val="both"/>
      </w:pPr>
      <w:r w:rsidRPr="0043239F">
        <w:t>Мешалкина, И.В. Бухгалтерский учет : учебник / И.В. Мешалкина, Л.А. Иконова. - Минск : РИПО, 2018. - 220 с. : ил., табл. - Библиогр.: с. 170-173. - ISBN 978-985-503-783-6 ; То же [Электронный ресурс]. - URL: </w:t>
      </w:r>
      <w:hyperlink r:id="rId44" w:history="1">
        <w:r w:rsidRPr="0043239F">
          <w:rPr>
            <w:rStyle w:val="af0"/>
            <w:color w:val="auto"/>
          </w:rPr>
          <w:t>http://biblioclub.ru/index.php?page=book&amp;id=497481</w:t>
        </w:r>
      </w:hyperlink>
    </w:p>
    <w:p w14:paraId="60315BE6" w14:textId="77777777" w:rsidR="000822F6" w:rsidRPr="0043239F" w:rsidRDefault="00352F2A" w:rsidP="00352F2A">
      <w:pPr>
        <w:numPr>
          <w:ilvl w:val="1"/>
          <w:numId w:val="29"/>
        </w:numPr>
        <w:tabs>
          <w:tab w:val="clear" w:pos="1440"/>
          <w:tab w:val="left" w:pos="1134"/>
          <w:tab w:val="num" w:pos="11340"/>
        </w:tabs>
        <w:spacing w:line="276" w:lineRule="auto"/>
        <w:ind w:left="0" w:firstLine="709"/>
        <w:jc w:val="both"/>
      </w:pPr>
      <w:r w:rsidRPr="0043239F">
        <w:t>Миславская, Н.А. Бухгалтерский учет : учебник / Н.А. Миславская, С.Н. Поленова. - Москва : Издательско-торговая корпорация «Дашков и К°», 2018. - 591 с. : ил. - (Учебные издания для бакалавров). - Библиогр.: с. 577-580. - ISBN 978-5-394-01799-5 ; То же [Электронный ресурс]. - URL: </w:t>
      </w:r>
      <w:hyperlink r:id="rId45" w:history="1">
        <w:r w:rsidRPr="0043239F">
          <w:rPr>
            <w:rStyle w:val="af0"/>
            <w:color w:val="auto"/>
          </w:rPr>
          <w:t>http://biblioclub.ru/index.php?page=book&amp;id=496141</w:t>
        </w:r>
      </w:hyperlink>
      <w:r w:rsidR="000822F6" w:rsidRPr="0043239F">
        <w:t>.</w:t>
      </w:r>
    </w:p>
    <w:p w14:paraId="609F7F7D" w14:textId="77777777" w:rsidR="000822F6" w:rsidRPr="0043239F" w:rsidRDefault="000822F6" w:rsidP="0035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61EABEB1" w14:textId="77777777" w:rsidR="000822F6" w:rsidRPr="0043239F" w:rsidRDefault="000822F6" w:rsidP="0035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239F">
        <w:rPr>
          <w:bCs/>
          <w:i/>
          <w:iCs/>
        </w:rPr>
        <w:t>7.2. Дополнительная литература</w:t>
      </w:r>
    </w:p>
    <w:p w14:paraId="05A275CE" w14:textId="77777777" w:rsidR="00352F2A" w:rsidRPr="0043239F" w:rsidRDefault="00352F2A" w:rsidP="00352F2A">
      <w:pPr>
        <w:numPr>
          <w:ilvl w:val="0"/>
          <w:numId w:val="30"/>
        </w:numPr>
        <w:tabs>
          <w:tab w:val="left" w:pos="0"/>
          <w:tab w:val="left" w:pos="1134"/>
        </w:tabs>
        <w:autoSpaceDE w:val="0"/>
        <w:autoSpaceDN w:val="0"/>
        <w:adjustRightInd w:val="0"/>
        <w:spacing w:line="276" w:lineRule="auto"/>
        <w:ind w:left="0" w:firstLine="709"/>
        <w:jc w:val="both"/>
        <w:rPr>
          <w:bCs/>
          <w:iCs/>
        </w:rPr>
      </w:pPr>
      <w:r w:rsidRPr="0043239F">
        <w:t>Бухгалтерский учет, налогообложение, анализ и аудит: оценочные средства с решениями : учебное пособие / Е.С. Берестова, С.Н. Гриб, А.Н. Гринштейн и др. ; Министерство образования и науки Российской Федерации, Сибирский Федеральный университет. - Красноярск : СФУ, 2017. - 352 с. : ил. - Библиогр.: с. 338-340. - ISBN 978-5-7638-3625-7 ; То же [Электронный ресурс]. - URL: </w:t>
      </w:r>
      <w:hyperlink r:id="rId46" w:history="1">
        <w:r w:rsidR="00B14532" w:rsidRPr="0043239F">
          <w:rPr>
            <w:rStyle w:val="af0"/>
          </w:rPr>
          <w:t>http://biblioclub.ru/index.php?page=book&amp;id=497013</w:t>
        </w:r>
      </w:hyperlink>
      <w:r w:rsidR="00B14532" w:rsidRPr="0043239F">
        <w:t xml:space="preserve"> </w:t>
      </w:r>
      <w:r w:rsidRPr="0043239F">
        <w:t xml:space="preserve"> </w:t>
      </w:r>
    </w:p>
    <w:p w14:paraId="448E09B9" w14:textId="77777777" w:rsidR="000822F6" w:rsidRPr="0043239F" w:rsidRDefault="00352F2A" w:rsidP="00352F2A">
      <w:pPr>
        <w:numPr>
          <w:ilvl w:val="0"/>
          <w:numId w:val="30"/>
        </w:numPr>
        <w:tabs>
          <w:tab w:val="left" w:pos="0"/>
          <w:tab w:val="left" w:pos="1134"/>
        </w:tabs>
        <w:autoSpaceDE w:val="0"/>
        <w:autoSpaceDN w:val="0"/>
        <w:adjustRightInd w:val="0"/>
        <w:spacing w:line="276" w:lineRule="auto"/>
        <w:ind w:left="0" w:firstLine="709"/>
        <w:jc w:val="both"/>
        <w:rPr>
          <w:bCs/>
          <w:iCs/>
        </w:rPr>
      </w:pPr>
      <w:r w:rsidRPr="0043239F">
        <w:lastRenderedPageBreak/>
        <w:t>Григорьева, М.В. Бухгалтерский учет : учебное пособие / М.В. Григорьева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- 262 с. : ил. - (Учебная литература для вузов). ; То же [Электронный ресурс]. - URL: </w:t>
      </w:r>
      <w:hyperlink r:id="rId47" w:history="1">
        <w:r w:rsidRPr="0043239F">
          <w:rPr>
            <w:rStyle w:val="af0"/>
            <w:color w:val="auto"/>
          </w:rPr>
          <w:t>http://biblioclub.ru/index.php?page=book&amp;id=480805</w:t>
        </w:r>
      </w:hyperlink>
      <w:r w:rsidR="00B14532" w:rsidRPr="0043239F">
        <w:t xml:space="preserve"> </w:t>
      </w:r>
    </w:p>
    <w:p w14:paraId="1817C64A" w14:textId="77777777" w:rsidR="000822F6" w:rsidRPr="0043239F" w:rsidRDefault="00352F2A" w:rsidP="00352F2A">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r w:rsidRPr="0043239F">
        <w:t>Салихова, И.С. Практикум по бухгалтерскому учету : учебное пособие / И.С. Салихова. - Москва : Издательско-торговая корпорация «Дашков и К°», 2016. - 110 с. : табл. - ISBN 978-5-394-02705-5 ; То же [Электронный ресурс]. - URL: </w:t>
      </w:r>
      <w:hyperlink r:id="rId48" w:history="1">
        <w:r w:rsidRPr="0043239F">
          <w:rPr>
            <w:rStyle w:val="af0"/>
            <w:color w:val="auto"/>
          </w:rPr>
          <w:t>http://biblioclub.ru/index.php?page=book&amp;id=452890</w:t>
        </w:r>
      </w:hyperlink>
      <w:r w:rsidR="00B14532" w:rsidRPr="0043239F">
        <w:t xml:space="preserve"> </w:t>
      </w:r>
    </w:p>
    <w:p w14:paraId="631ED4AE" w14:textId="77777777" w:rsidR="00352F2A" w:rsidRPr="0043239F" w:rsidRDefault="00352F2A" w:rsidP="000822F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14:paraId="30D20236"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567"/>
        <w:jc w:val="both"/>
        <w:rPr>
          <w:bCs/>
          <w:i/>
          <w:iCs/>
        </w:rPr>
      </w:pPr>
      <w:r w:rsidRPr="0043239F">
        <w:rPr>
          <w:bCs/>
          <w:i/>
          <w:iCs/>
        </w:rPr>
        <w:t>7.3. Перечень учебно-методического обеспечения для самостоятельной работы обучающихся по дисциплине</w:t>
      </w:r>
    </w:p>
    <w:p w14:paraId="03AB93C8" w14:textId="77777777" w:rsidR="000822F6" w:rsidRPr="0043239F" w:rsidRDefault="00B14532" w:rsidP="00B14532">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
          <w:iCs/>
          <w:sz w:val="24"/>
          <w:szCs w:val="24"/>
        </w:rPr>
      </w:pPr>
      <w:r w:rsidRPr="0043239F">
        <w:rPr>
          <w:rFonts w:ascii="Times New Roman" w:hAnsi="Times New Roman"/>
          <w:sz w:val="24"/>
          <w:szCs w:val="24"/>
        </w:rPr>
        <w:t>Методология современной системы бухгалтерского учета : учебное пособие / З.С. Туякова, Е.В. Саталкина, Л.А. Свиридова, Т.В. Черемушникова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- 275 с. : ил. - Библиогр. в кн. - ISBN 978-5-7410-1848-4 ; То же [Электронный ресурс]. - URL:</w:t>
      </w:r>
      <w:r w:rsidRPr="0043239F">
        <w:rPr>
          <w:rFonts w:ascii="Times New Roman" w:hAnsi="Times New Roman"/>
          <w:color w:val="454545"/>
          <w:sz w:val="24"/>
          <w:szCs w:val="24"/>
        </w:rPr>
        <w:t> </w:t>
      </w:r>
      <w:hyperlink r:id="rId49" w:history="1">
        <w:r w:rsidRPr="0043239F">
          <w:rPr>
            <w:rStyle w:val="af0"/>
            <w:rFonts w:ascii="Times New Roman" w:hAnsi="Times New Roman"/>
            <w:color w:val="006CA1"/>
            <w:sz w:val="24"/>
            <w:szCs w:val="24"/>
          </w:rPr>
          <w:t>http://biblioclub.ru/index.php?page=book&amp;id=485367</w:t>
        </w:r>
      </w:hyperlink>
      <w:r w:rsidRPr="0043239F">
        <w:rPr>
          <w:rFonts w:ascii="Times New Roman" w:hAnsi="Times New Roman"/>
          <w:bCs/>
          <w:iCs/>
          <w:sz w:val="24"/>
          <w:szCs w:val="24"/>
        </w:rPr>
        <w:t xml:space="preserve"> </w:t>
      </w:r>
    </w:p>
    <w:p w14:paraId="6851220A" w14:textId="77777777" w:rsidR="00B14532" w:rsidRPr="0043239F" w:rsidRDefault="00B14532" w:rsidP="00B14532">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
          <w:iCs/>
          <w:sz w:val="24"/>
          <w:szCs w:val="24"/>
        </w:rPr>
      </w:pPr>
      <w:r w:rsidRPr="0043239F">
        <w:rPr>
          <w:rFonts w:ascii="Times New Roman" w:hAnsi="Times New Roman"/>
          <w:sz w:val="24"/>
          <w:szCs w:val="24"/>
        </w:rPr>
        <w:t>Синянская, Е.Р. Основы бухгалтерского учета и анализа : учебное пособие / Е.Р. Синянская, О.В. Баженов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- 268 с. : ил. - Библиогр. в кн. - ISBN 978-5-7996-1141-5 ; То же [Электронный ресурс]. - URL:</w:t>
      </w:r>
      <w:r w:rsidRPr="0043239F">
        <w:rPr>
          <w:rFonts w:ascii="Times New Roman" w:hAnsi="Times New Roman"/>
          <w:color w:val="454545"/>
          <w:sz w:val="24"/>
          <w:szCs w:val="24"/>
        </w:rPr>
        <w:t> </w:t>
      </w:r>
      <w:hyperlink r:id="rId50" w:history="1">
        <w:r w:rsidRPr="0043239F">
          <w:rPr>
            <w:rStyle w:val="af0"/>
            <w:rFonts w:ascii="Times New Roman" w:hAnsi="Times New Roman"/>
            <w:color w:val="006CA1"/>
            <w:sz w:val="24"/>
            <w:szCs w:val="24"/>
          </w:rPr>
          <w:t>http://biblioclub.ru/index.php?page=book&amp;id=276490</w:t>
        </w:r>
      </w:hyperlink>
    </w:p>
    <w:p w14:paraId="0B93D74B"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43239F">
        <w:rPr>
          <w:bCs/>
          <w:i/>
          <w:iCs/>
        </w:rPr>
        <w:t>7.4. Перечень ресурсов информационно-телекоммуникационной сети «Интернет», необходимых для освоения дисциплины</w:t>
      </w:r>
    </w:p>
    <w:p w14:paraId="41B6FCD0"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822F6" w:rsidRPr="0043239F" w14:paraId="6511A5DC" w14:textId="77777777" w:rsidTr="00642D2D">
        <w:trPr>
          <w:trHeight w:val="841"/>
        </w:trPr>
        <w:tc>
          <w:tcPr>
            <w:tcW w:w="3544" w:type="dxa"/>
          </w:tcPr>
          <w:p w14:paraId="240D839E" w14:textId="77777777" w:rsidR="000822F6" w:rsidRPr="0043239F" w:rsidRDefault="000822F6" w:rsidP="00642D2D">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aup</w:t>
            </w:r>
            <w:r w:rsidRPr="0043239F">
              <w:rPr>
                <w:sz w:val="24"/>
              </w:rPr>
              <w:t>.</w:t>
            </w:r>
            <w:r w:rsidRPr="0043239F">
              <w:rPr>
                <w:sz w:val="24"/>
                <w:lang w:val="en-US"/>
              </w:rPr>
              <w:t>ru</w:t>
            </w:r>
            <w:r w:rsidRPr="0043239F">
              <w:rPr>
                <w:sz w:val="24"/>
              </w:rPr>
              <w:t>/</w:t>
            </w:r>
          </w:p>
        </w:tc>
        <w:tc>
          <w:tcPr>
            <w:tcW w:w="5426" w:type="dxa"/>
          </w:tcPr>
          <w:p w14:paraId="357F05E3" w14:textId="77777777" w:rsidR="000822F6" w:rsidRPr="0043239F" w:rsidRDefault="000822F6" w:rsidP="00642D2D">
            <w:pPr>
              <w:pStyle w:val="a6"/>
              <w:rPr>
                <w:sz w:val="24"/>
              </w:rPr>
            </w:pPr>
            <w:r w:rsidRPr="0043239F">
              <w:rPr>
                <w:sz w:val="24"/>
              </w:rPr>
              <w:t>Портал по менеджменту, маркетингу, экономике и финансам, финансовому менеджменту и инвестициям</w:t>
            </w:r>
          </w:p>
        </w:tc>
      </w:tr>
      <w:tr w:rsidR="000822F6" w:rsidRPr="0043239F" w14:paraId="26351EA7" w14:textId="77777777" w:rsidTr="00642D2D">
        <w:trPr>
          <w:trHeight w:val="290"/>
        </w:trPr>
        <w:tc>
          <w:tcPr>
            <w:tcW w:w="3544" w:type="dxa"/>
          </w:tcPr>
          <w:p w14:paraId="7114E54D" w14:textId="77777777" w:rsidR="000822F6" w:rsidRPr="0043239F" w:rsidRDefault="000822F6" w:rsidP="00642D2D">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e</w:t>
            </w:r>
            <w:r w:rsidRPr="0043239F">
              <w:rPr>
                <w:sz w:val="24"/>
              </w:rPr>
              <w:t>-</w:t>
            </w:r>
            <w:r w:rsidRPr="0043239F">
              <w:rPr>
                <w:sz w:val="24"/>
                <w:lang w:val="en-US"/>
              </w:rPr>
              <w:t>xecutive</w:t>
            </w:r>
            <w:r w:rsidRPr="0043239F">
              <w:rPr>
                <w:sz w:val="24"/>
              </w:rPr>
              <w:t>.</w:t>
            </w:r>
            <w:r w:rsidRPr="0043239F">
              <w:rPr>
                <w:sz w:val="24"/>
                <w:lang w:val="en-US"/>
              </w:rPr>
              <w:t>ru</w:t>
            </w:r>
            <w:r w:rsidRPr="0043239F">
              <w:rPr>
                <w:sz w:val="24"/>
              </w:rPr>
              <w:t>/</w:t>
            </w:r>
          </w:p>
        </w:tc>
        <w:tc>
          <w:tcPr>
            <w:tcW w:w="5426" w:type="dxa"/>
          </w:tcPr>
          <w:p w14:paraId="49ADA8E4" w14:textId="77777777" w:rsidR="000822F6" w:rsidRPr="0043239F" w:rsidRDefault="000822F6" w:rsidP="00642D2D">
            <w:pPr>
              <w:pStyle w:val="a6"/>
              <w:rPr>
                <w:sz w:val="24"/>
              </w:rPr>
            </w:pPr>
            <w:r w:rsidRPr="0043239F">
              <w:rPr>
                <w:sz w:val="24"/>
              </w:rPr>
              <w:t>Сообщество эффективных менеджеров</w:t>
            </w:r>
          </w:p>
        </w:tc>
      </w:tr>
      <w:tr w:rsidR="000822F6" w:rsidRPr="0043239F" w14:paraId="1398439B" w14:textId="77777777" w:rsidTr="00642D2D">
        <w:trPr>
          <w:trHeight w:val="420"/>
        </w:trPr>
        <w:tc>
          <w:tcPr>
            <w:tcW w:w="3544" w:type="dxa"/>
          </w:tcPr>
          <w:p w14:paraId="5EE5AEC1" w14:textId="77777777" w:rsidR="000822F6" w:rsidRPr="0043239F" w:rsidRDefault="000822F6" w:rsidP="00642D2D">
            <w:pPr>
              <w:pStyle w:val="a6"/>
              <w:rPr>
                <w:sz w:val="24"/>
                <w:lang w:val="en-US"/>
              </w:rPr>
            </w:pPr>
            <w:r w:rsidRPr="0043239F">
              <w:rPr>
                <w:sz w:val="24"/>
                <w:lang w:val="en-US"/>
              </w:rPr>
              <w:t>www.biblioclub.ru</w:t>
            </w:r>
          </w:p>
        </w:tc>
        <w:tc>
          <w:tcPr>
            <w:tcW w:w="5426" w:type="dxa"/>
          </w:tcPr>
          <w:p w14:paraId="2C6E03E5" w14:textId="77777777" w:rsidR="000822F6" w:rsidRPr="0043239F" w:rsidRDefault="000822F6" w:rsidP="00642D2D">
            <w:pPr>
              <w:pStyle w:val="a6"/>
              <w:rPr>
                <w:sz w:val="24"/>
              </w:rPr>
            </w:pPr>
            <w:r w:rsidRPr="0043239F">
              <w:rPr>
                <w:sz w:val="24"/>
              </w:rPr>
              <w:t>ЭБС «Университетская библиотека онлайн»</w:t>
            </w:r>
          </w:p>
        </w:tc>
      </w:tr>
      <w:tr w:rsidR="000822F6" w:rsidRPr="0043239F" w14:paraId="3D975A04" w14:textId="77777777" w:rsidTr="00642D2D">
        <w:trPr>
          <w:trHeight w:val="420"/>
        </w:trPr>
        <w:tc>
          <w:tcPr>
            <w:tcW w:w="3544" w:type="dxa"/>
          </w:tcPr>
          <w:p w14:paraId="53665BDD" w14:textId="77777777" w:rsidR="000822F6" w:rsidRPr="0043239F" w:rsidRDefault="000822F6" w:rsidP="00642D2D">
            <w:pPr>
              <w:spacing w:line="360" w:lineRule="auto"/>
              <w:jc w:val="both"/>
            </w:pPr>
            <w:r w:rsidRPr="0043239F">
              <w:rPr>
                <w:lang w:val="en-US"/>
              </w:rPr>
              <w:t>www.elibrary.ru</w:t>
            </w:r>
          </w:p>
        </w:tc>
        <w:tc>
          <w:tcPr>
            <w:tcW w:w="5426" w:type="dxa"/>
          </w:tcPr>
          <w:p w14:paraId="18DEFCDD" w14:textId="77777777" w:rsidR="000822F6" w:rsidRPr="0043239F" w:rsidRDefault="000822F6" w:rsidP="00642D2D">
            <w:pPr>
              <w:pStyle w:val="a6"/>
              <w:rPr>
                <w:sz w:val="24"/>
              </w:rPr>
            </w:pPr>
            <w:r w:rsidRPr="0043239F">
              <w:rPr>
                <w:sz w:val="24"/>
              </w:rPr>
              <w:t>Научная электронная библиотека</w:t>
            </w:r>
          </w:p>
        </w:tc>
      </w:tr>
      <w:tr w:rsidR="000822F6" w:rsidRPr="0043239F" w14:paraId="1233BE59" w14:textId="77777777" w:rsidTr="00642D2D">
        <w:trPr>
          <w:trHeight w:val="579"/>
        </w:trPr>
        <w:tc>
          <w:tcPr>
            <w:tcW w:w="3544" w:type="dxa"/>
          </w:tcPr>
          <w:p w14:paraId="726519FA" w14:textId="77777777" w:rsidR="000822F6" w:rsidRPr="0043239F" w:rsidRDefault="000822F6" w:rsidP="00642D2D">
            <w:pPr>
              <w:spacing w:line="360" w:lineRule="auto"/>
              <w:jc w:val="both"/>
            </w:pPr>
            <w:r w:rsidRPr="0043239F">
              <w:rPr>
                <w:lang w:val="en-US"/>
              </w:rPr>
              <w:t>www.ebiblioteka.ru</w:t>
            </w:r>
          </w:p>
        </w:tc>
        <w:tc>
          <w:tcPr>
            <w:tcW w:w="5426" w:type="dxa"/>
          </w:tcPr>
          <w:p w14:paraId="2BA27373" w14:textId="77777777" w:rsidR="000822F6" w:rsidRPr="0043239F" w:rsidRDefault="000822F6" w:rsidP="00642D2D">
            <w:pPr>
              <w:pStyle w:val="a6"/>
              <w:rPr>
                <w:sz w:val="24"/>
              </w:rPr>
            </w:pPr>
            <w:r w:rsidRPr="0043239F">
              <w:rPr>
                <w:sz w:val="24"/>
              </w:rPr>
              <w:t>Универсальные базы данных изданий</w:t>
            </w:r>
          </w:p>
        </w:tc>
      </w:tr>
    </w:tbl>
    <w:p w14:paraId="661A1F51"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13304F1B" w14:textId="77777777" w:rsidR="000822F6" w:rsidRPr="0043239F" w:rsidRDefault="000822F6" w:rsidP="0008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F5768C5" w14:textId="77777777" w:rsidR="000822F6" w:rsidRPr="0043239F" w:rsidRDefault="000822F6" w:rsidP="000822F6">
      <w:pPr>
        <w:autoSpaceDE w:val="0"/>
        <w:autoSpaceDN w:val="0"/>
        <w:adjustRightInd w:val="0"/>
        <w:spacing w:line="360" w:lineRule="auto"/>
        <w:ind w:firstLine="709"/>
        <w:jc w:val="both"/>
        <w:rPr>
          <w:b/>
          <w:bCs/>
        </w:rPr>
      </w:pPr>
    </w:p>
    <w:p w14:paraId="175B1C9E" w14:textId="77777777" w:rsidR="000822F6" w:rsidRPr="0043239F" w:rsidRDefault="000822F6" w:rsidP="000822F6">
      <w:pPr>
        <w:autoSpaceDE w:val="0"/>
        <w:autoSpaceDN w:val="0"/>
        <w:adjustRightInd w:val="0"/>
        <w:spacing w:line="360" w:lineRule="auto"/>
        <w:ind w:firstLine="709"/>
        <w:jc w:val="both"/>
        <w:rPr>
          <w:b/>
          <w:bCs/>
        </w:rPr>
      </w:pPr>
    </w:p>
    <w:p w14:paraId="1D65A514" w14:textId="77777777" w:rsidR="000822F6" w:rsidRPr="0043239F" w:rsidRDefault="000822F6" w:rsidP="000822F6">
      <w:pPr>
        <w:autoSpaceDE w:val="0"/>
        <w:autoSpaceDN w:val="0"/>
        <w:adjustRightInd w:val="0"/>
        <w:spacing w:line="360" w:lineRule="auto"/>
        <w:ind w:firstLine="709"/>
        <w:jc w:val="both"/>
        <w:rPr>
          <w:b/>
          <w:bCs/>
        </w:rPr>
      </w:pPr>
    </w:p>
    <w:p w14:paraId="5F7AB546" w14:textId="77777777" w:rsidR="007E581A" w:rsidRPr="0043239F" w:rsidRDefault="007E581A" w:rsidP="000822F6">
      <w:pPr>
        <w:autoSpaceDE w:val="0"/>
        <w:autoSpaceDN w:val="0"/>
        <w:adjustRightInd w:val="0"/>
        <w:spacing w:line="360" w:lineRule="auto"/>
        <w:ind w:firstLine="709"/>
        <w:jc w:val="both"/>
        <w:rPr>
          <w:b/>
          <w:bCs/>
        </w:rPr>
      </w:pPr>
    </w:p>
    <w:p w14:paraId="05212D79" w14:textId="77777777" w:rsidR="007E581A" w:rsidRPr="0043239F" w:rsidRDefault="007E581A" w:rsidP="00AF2688">
      <w:pPr>
        <w:autoSpaceDE w:val="0"/>
        <w:autoSpaceDN w:val="0"/>
        <w:adjustRightInd w:val="0"/>
        <w:spacing w:line="360" w:lineRule="auto"/>
        <w:jc w:val="both"/>
        <w:rPr>
          <w:b/>
          <w:bCs/>
        </w:rPr>
      </w:pPr>
    </w:p>
    <w:p w14:paraId="64DA2DC2"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8. Фонды оценочных средств</w:t>
      </w:r>
    </w:p>
    <w:p w14:paraId="211A56A9" w14:textId="77777777" w:rsidR="000822F6" w:rsidRPr="0043239F" w:rsidRDefault="000822F6" w:rsidP="000822F6">
      <w:pPr>
        <w:spacing w:line="276" w:lineRule="auto"/>
        <w:ind w:firstLine="709"/>
        <w:jc w:val="both"/>
        <w:rPr>
          <w:spacing w:val="-4"/>
        </w:rPr>
      </w:pPr>
      <w:r w:rsidRPr="0043239F">
        <w:rPr>
          <w:spacing w:val="-4"/>
        </w:rPr>
        <w:t>Фонды оценочных средств представлены в Приложении 1.</w:t>
      </w:r>
    </w:p>
    <w:p w14:paraId="0A7B4A32" w14:textId="77777777" w:rsidR="000822F6" w:rsidRPr="0043239F" w:rsidRDefault="000822F6" w:rsidP="000822F6">
      <w:pPr>
        <w:autoSpaceDE w:val="0"/>
        <w:autoSpaceDN w:val="0"/>
        <w:adjustRightInd w:val="0"/>
        <w:spacing w:line="276" w:lineRule="auto"/>
        <w:ind w:firstLine="709"/>
        <w:jc w:val="both"/>
        <w:rPr>
          <w:b/>
          <w:bCs/>
        </w:rPr>
      </w:pPr>
    </w:p>
    <w:p w14:paraId="36DA0781" w14:textId="77777777" w:rsidR="000822F6" w:rsidRPr="0043239F" w:rsidRDefault="000822F6" w:rsidP="000822F6">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655EA133" w14:textId="77777777" w:rsidR="000822F6" w:rsidRPr="0043239F" w:rsidRDefault="000822F6" w:rsidP="000822F6">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7A5B0A59" w14:textId="77777777" w:rsidR="000822F6" w:rsidRPr="0043239F" w:rsidRDefault="000822F6" w:rsidP="000822F6">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xml:space="preserve">, списки </w:t>
      </w:r>
      <w:r w:rsidRPr="0043239F">
        <w:lastRenderedPageBreak/>
        <w:t>литературы и поисковых систем, контрольные вопросы к зачету, а также настоящая рабочая программа</w:t>
      </w:r>
      <w:r w:rsidRPr="0043239F">
        <w:rPr>
          <w:bCs/>
        </w:rPr>
        <w:t>.</w:t>
      </w:r>
    </w:p>
    <w:p w14:paraId="11A8FCF5" w14:textId="77777777" w:rsidR="000822F6" w:rsidRPr="0043239F" w:rsidRDefault="000822F6" w:rsidP="000822F6">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1AFD09F7" w14:textId="77777777" w:rsidR="000822F6" w:rsidRPr="0043239F" w:rsidRDefault="000822F6" w:rsidP="000822F6">
      <w:pPr>
        <w:spacing w:line="276" w:lineRule="auto"/>
        <w:ind w:firstLine="709"/>
        <w:jc w:val="both"/>
        <w:rPr>
          <w:bCs/>
        </w:rPr>
      </w:pPr>
      <w:r w:rsidRPr="0043239F">
        <w:rPr>
          <w:bCs/>
        </w:rPr>
        <w:t>Технические средства</w:t>
      </w:r>
      <w:r w:rsidR="00B14532" w:rsidRPr="0043239F">
        <w:rPr>
          <w:bCs/>
        </w:rPr>
        <w:t xml:space="preserve"> обучения: ноутбук с проектором</w:t>
      </w:r>
      <w:r w:rsidRPr="0043239F">
        <w:rPr>
          <w:bCs/>
        </w:rPr>
        <w:t>.</w:t>
      </w:r>
    </w:p>
    <w:p w14:paraId="7873FCBA" w14:textId="77777777" w:rsidR="000822F6" w:rsidRPr="0043239F" w:rsidRDefault="000822F6" w:rsidP="000822F6">
      <w:pPr>
        <w:autoSpaceDE w:val="0"/>
        <w:autoSpaceDN w:val="0"/>
        <w:adjustRightInd w:val="0"/>
        <w:spacing w:line="276" w:lineRule="auto"/>
        <w:ind w:firstLine="709"/>
        <w:jc w:val="both"/>
        <w:rPr>
          <w:bCs/>
          <w:i/>
        </w:rPr>
      </w:pPr>
    </w:p>
    <w:p w14:paraId="14B36E06" w14:textId="77777777" w:rsidR="000822F6" w:rsidRPr="0043239F" w:rsidRDefault="000822F6" w:rsidP="000822F6">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29098CC" w14:textId="77777777" w:rsidR="00B14532" w:rsidRPr="0043239F" w:rsidRDefault="00B14532" w:rsidP="00B14532">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4042A1ED" w14:textId="77777777" w:rsidR="000822F6" w:rsidRPr="0043239F" w:rsidRDefault="000822F6" w:rsidP="000822F6">
      <w:pPr>
        <w:pStyle w:val="23"/>
        <w:spacing w:after="0" w:line="360" w:lineRule="auto"/>
        <w:ind w:left="720"/>
        <w:jc w:val="center"/>
        <w:rPr>
          <w:b/>
        </w:rPr>
      </w:pPr>
    </w:p>
    <w:p w14:paraId="574AD671" w14:textId="77777777" w:rsidR="000822F6" w:rsidRPr="0043239F" w:rsidRDefault="000822F6" w:rsidP="000822F6">
      <w:pPr>
        <w:pStyle w:val="aa"/>
        <w:autoSpaceDE w:val="0"/>
        <w:autoSpaceDN w:val="0"/>
        <w:adjustRightInd w:val="0"/>
        <w:spacing w:line="360" w:lineRule="auto"/>
        <w:ind w:left="644"/>
        <w:jc w:val="both"/>
        <w:rPr>
          <w:rFonts w:ascii="Times New Roman" w:hAnsi="Times New Roman"/>
          <w:b/>
          <w:sz w:val="24"/>
          <w:szCs w:val="24"/>
        </w:rPr>
      </w:pPr>
    </w:p>
    <w:p w14:paraId="6D11829E" w14:textId="77777777" w:rsidR="000822F6" w:rsidRPr="0043239F" w:rsidRDefault="000822F6" w:rsidP="000822F6">
      <w:pPr>
        <w:rPr>
          <w:b/>
        </w:rPr>
      </w:pPr>
      <w:r w:rsidRPr="0043239F">
        <w:rPr>
          <w:b/>
        </w:rPr>
        <w:br w:type="page"/>
      </w:r>
    </w:p>
    <w:p w14:paraId="53CCD1DF" w14:textId="77777777" w:rsidR="00B9718B" w:rsidRPr="0043239F" w:rsidRDefault="00B9718B" w:rsidP="0034410A">
      <w:pPr>
        <w:pStyle w:val="23"/>
        <w:spacing w:after="0" w:line="276" w:lineRule="auto"/>
        <w:ind w:left="0"/>
        <w:jc w:val="center"/>
        <w:rPr>
          <w:b/>
        </w:rPr>
      </w:pPr>
      <w:r w:rsidRPr="0043239F">
        <w:rPr>
          <w:b/>
        </w:rPr>
        <w:lastRenderedPageBreak/>
        <w:t>5.</w:t>
      </w:r>
      <w:r w:rsidR="000822F6" w:rsidRPr="0043239F">
        <w:rPr>
          <w:b/>
        </w:rPr>
        <w:t>6</w:t>
      </w:r>
      <w:r w:rsidRPr="0043239F">
        <w:rPr>
          <w:b/>
        </w:rPr>
        <w:t>. ПРОГРАММА ДИСЦИПЛИНЫ</w:t>
      </w:r>
    </w:p>
    <w:p w14:paraId="739C3632" w14:textId="77777777" w:rsidR="00B9718B" w:rsidRPr="0043239F" w:rsidRDefault="00B9718B" w:rsidP="0034410A">
      <w:pPr>
        <w:autoSpaceDE w:val="0"/>
        <w:autoSpaceDN w:val="0"/>
        <w:adjustRightInd w:val="0"/>
        <w:spacing w:line="276" w:lineRule="auto"/>
        <w:jc w:val="center"/>
        <w:rPr>
          <w:b/>
          <w:bCs/>
        </w:rPr>
      </w:pPr>
      <w:r w:rsidRPr="0043239F">
        <w:rPr>
          <w:rFonts w:ascii="Times New Roman CYR" w:hAnsi="Times New Roman CYR" w:cs="Times New Roman CYR"/>
          <w:b/>
          <w:bCs/>
        </w:rPr>
        <w:t>«</w:t>
      </w:r>
      <w:r w:rsidR="00B14532" w:rsidRPr="0043239F">
        <w:rPr>
          <w:rFonts w:ascii="Times New Roman CYR" w:hAnsi="Times New Roman CYR" w:cs="Times New Roman CYR"/>
          <w:b/>
          <w:bCs/>
        </w:rPr>
        <w:t>Организационная культура</w:t>
      </w:r>
      <w:r w:rsidRPr="0043239F">
        <w:rPr>
          <w:b/>
          <w:bCs/>
        </w:rPr>
        <w:t>»</w:t>
      </w:r>
    </w:p>
    <w:p w14:paraId="4AD8025E" w14:textId="77777777" w:rsidR="006C3159" w:rsidRPr="0043239F" w:rsidRDefault="006C3159" w:rsidP="0034410A">
      <w:pPr>
        <w:autoSpaceDE w:val="0"/>
        <w:autoSpaceDN w:val="0"/>
        <w:adjustRightInd w:val="0"/>
        <w:spacing w:line="276" w:lineRule="auto"/>
        <w:ind w:firstLine="709"/>
        <w:jc w:val="both"/>
        <w:rPr>
          <w:bCs/>
          <w:i/>
        </w:rPr>
      </w:pPr>
    </w:p>
    <w:p w14:paraId="5BDFA0B2" w14:textId="77777777" w:rsidR="006C3159" w:rsidRPr="0043239F" w:rsidRDefault="006C3159" w:rsidP="0034410A">
      <w:pPr>
        <w:tabs>
          <w:tab w:val="left" w:pos="720"/>
        </w:tabs>
        <w:autoSpaceDE w:val="0"/>
        <w:autoSpaceDN w:val="0"/>
        <w:adjustRightInd w:val="0"/>
        <w:spacing w:line="276" w:lineRule="auto"/>
        <w:ind w:firstLine="709"/>
        <w:jc w:val="both"/>
        <w:rPr>
          <w:b/>
          <w:bCs/>
        </w:rPr>
      </w:pPr>
      <w:r w:rsidRPr="0043239F">
        <w:rPr>
          <w:b/>
          <w:bCs/>
        </w:rPr>
        <w:t>1. Пояснительная записка</w:t>
      </w:r>
    </w:p>
    <w:p w14:paraId="2D24B09F" w14:textId="77777777" w:rsidR="00026B50" w:rsidRPr="0043239F" w:rsidRDefault="00026B50" w:rsidP="0034410A">
      <w:pPr>
        <w:spacing w:line="276" w:lineRule="auto"/>
        <w:ind w:firstLine="709"/>
        <w:jc w:val="both"/>
      </w:pPr>
      <w:r w:rsidRPr="0043239F">
        <w:t>Дисциплина «</w:t>
      </w:r>
      <w:r w:rsidR="00B14532" w:rsidRPr="0043239F">
        <w:t>Организационная культура</w:t>
      </w:r>
      <w:r w:rsidRPr="0043239F">
        <w:t xml:space="preserve">»  предназначена для изучения в рамках модуля «Основы управленческой культуры» для следующих направлений подготовки: </w:t>
      </w:r>
      <w:r w:rsidR="000C7CBF" w:rsidRPr="0043239F">
        <w:t>09.03.03 Прикладная информатика</w:t>
      </w:r>
      <w:r w:rsidRPr="0043239F">
        <w:t>,</w:t>
      </w:r>
      <w:r w:rsidR="00506136" w:rsidRPr="0043239F">
        <w:t xml:space="preserve"> профиль </w:t>
      </w:r>
      <w:r w:rsidR="00306D14" w:rsidRPr="0043239F">
        <w:t xml:space="preserve"> </w:t>
      </w:r>
      <w:r w:rsidR="000C7CBF" w:rsidRPr="0043239F">
        <w:t>Прикладная информатика в менеджменте</w:t>
      </w:r>
      <w:r w:rsidRPr="0043239F">
        <w:t>. Дисциплина «</w:t>
      </w:r>
      <w:r w:rsidR="00B14532" w:rsidRPr="0043239F">
        <w:t>Организационная культура</w:t>
      </w:r>
      <w:r w:rsidRPr="0043239F">
        <w:t xml:space="preserve">» в структуре модуля «Основы управленческой культуры» является вариантной. </w:t>
      </w:r>
    </w:p>
    <w:p w14:paraId="73988313" w14:textId="77777777" w:rsidR="00026B50" w:rsidRPr="0043239F" w:rsidRDefault="00026B50" w:rsidP="0034410A">
      <w:pPr>
        <w:spacing w:line="276" w:lineRule="auto"/>
        <w:ind w:firstLine="709"/>
        <w:jc w:val="both"/>
      </w:pPr>
      <w:r w:rsidRPr="0043239F">
        <w:t>Адресную группу при изучении дисциплины «</w:t>
      </w:r>
      <w:r w:rsidR="00B14532" w:rsidRPr="0043239F">
        <w:t>Организационная культура</w:t>
      </w:r>
      <w:r w:rsidRPr="0043239F">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3CE95C66" w14:textId="77777777" w:rsidR="00026B50" w:rsidRPr="0043239F" w:rsidRDefault="00026B50" w:rsidP="0034410A">
      <w:pPr>
        <w:spacing w:line="276" w:lineRule="auto"/>
        <w:ind w:firstLine="851"/>
        <w:jc w:val="both"/>
      </w:pPr>
      <w:r w:rsidRPr="0043239F">
        <w:t>Основное предназначение дисциплины «</w:t>
      </w:r>
      <w:r w:rsidR="00B14532" w:rsidRPr="0043239F">
        <w:t>Организационная культура</w:t>
      </w:r>
      <w:r w:rsidRPr="0043239F">
        <w:t xml:space="preserve">» состоит в получении обучающимися представления и конкретных навыках по </w:t>
      </w:r>
      <w:r w:rsidR="00057E00" w:rsidRPr="0043239F">
        <w:t>управлению</w:t>
      </w:r>
      <w:r w:rsidRPr="0043239F">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5F8A8F7E" w14:textId="77777777" w:rsidR="00026B50" w:rsidRPr="0043239F" w:rsidRDefault="00026B50" w:rsidP="0034410A">
      <w:pPr>
        <w:pStyle w:val="Default"/>
        <w:spacing w:line="276" w:lineRule="auto"/>
        <w:ind w:firstLine="709"/>
        <w:contextualSpacing/>
        <w:jc w:val="both"/>
        <w:rPr>
          <w:color w:val="auto"/>
        </w:rPr>
      </w:pPr>
      <w:r w:rsidRPr="0043239F">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14:paraId="61AFB7D4" w14:textId="77777777" w:rsidR="000822F6" w:rsidRPr="0043239F" w:rsidRDefault="000822F6" w:rsidP="0034410A">
      <w:pPr>
        <w:autoSpaceDE w:val="0"/>
        <w:autoSpaceDN w:val="0"/>
        <w:adjustRightInd w:val="0"/>
        <w:spacing w:line="276" w:lineRule="auto"/>
        <w:ind w:firstLine="709"/>
        <w:jc w:val="both"/>
        <w:rPr>
          <w:b/>
          <w:bCs/>
        </w:rPr>
      </w:pPr>
    </w:p>
    <w:p w14:paraId="2D2C1ECD" w14:textId="77777777" w:rsidR="006C3159" w:rsidRPr="0043239F" w:rsidRDefault="006C3159" w:rsidP="0034410A">
      <w:pPr>
        <w:autoSpaceDE w:val="0"/>
        <w:autoSpaceDN w:val="0"/>
        <w:adjustRightInd w:val="0"/>
        <w:spacing w:line="276" w:lineRule="auto"/>
        <w:ind w:firstLine="709"/>
        <w:jc w:val="both"/>
        <w:rPr>
          <w:b/>
          <w:bCs/>
        </w:rPr>
      </w:pPr>
      <w:r w:rsidRPr="0043239F">
        <w:rPr>
          <w:b/>
          <w:bCs/>
        </w:rPr>
        <w:t>2. Место в структуре модуля</w:t>
      </w:r>
    </w:p>
    <w:p w14:paraId="10A66FB3" w14:textId="77777777" w:rsidR="006C3159" w:rsidRPr="0043239F" w:rsidRDefault="006C3159" w:rsidP="0034410A">
      <w:pPr>
        <w:autoSpaceDE w:val="0"/>
        <w:autoSpaceDN w:val="0"/>
        <w:adjustRightInd w:val="0"/>
        <w:spacing w:line="276" w:lineRule="auto"/>
        <w:ind w:firstLine="709"/>
        <w:jc w:val="both"/>
      </w:pPr>
      <w:r w:rsidRPr="0043239F">
        <w:t>Дисциплина «</w:t>
      </w:r>
      <w:r w:rsidR="00B14532" w:rsidRPr="0043239F">
        <w:t>Организационная культура</w:t>
      </w:r>
      <w:r w:rsidRPr="0043239F">
        <w:t xml:space="preserve">» относится к: </w:t>
      </w:r>
      <w:r w:rsidRPr="0043239F">
        <w:rPr>
          <w:bCs/>
          <w:iCs/>
        </w:rPr>
        <w:t xml:space="preserve">модулю «Основы управленческой культуры» и является вариативной дисциплиной выбираемой обучающимся. </w:t>
      </w:r>
    </w:p>
    <w:p w14:paraId="5C17D59B" w14:textId="77777777" w:rsidR="006C3159" w:rsidRPr="0043239F" w:rsidRDefault="006C3159" w:rsidP="0034410A">
      <w:pPr>
        <w:autoSpaceDE w:val="0"/>
        <w:autoSpaceDN w:val="0"/>
        <w:adjustRightInd w:val="0"/>
        <w:spacing w:line="276" w:lineRule="auto"/>
        <w:ind w:firstLine="709"/>
        <w:jc w:val="both"/>
      </w:pPr>
      <w:r w:rsidRPr="0043239F">
        <w:t>Дисциплины, на которой базируется «</w:t>
      </w:r>
      <w:r w:rsidR="00B14532" w:rsidRPr="0043239F">
        <w:t>Организационная культура</w:t>
      </w:r>
      <w:r w:rsidRPr="0043239F">
        <w:t>» относятся к модулям «</w:t>
      </w:r>
      <w:r w:rsidRPr="0043239F">
        <w:rPr>
          <w:bCs/>
          <w:iCs/>
        </w:rPr>
        <w:t>Человек, общество, культура» и «Основы научных знаний» (в частности дисциплины: «</w:t>
      </w:r>
      <w:r w:rsidRPr="0043239F">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196A8243" w14:textId="77777777" w:rsidR="006C3159" w:rsidRPr="0043239F" w:rsidRDefault="006C3159" w:rsidP="0034410A">
      <w:pPr>
        <w:autoSpaceDE w:val="0"/>
        <w:autoSpaceDN w:val="0"/>
        <w:adjustRightInd w:val="0"/>
        <w:spacing w:line="276" w:lineRule="auto"/>
        <w:ind w:firstLine="709"/>
        <w:jc w:val="both"/>
      </w:pPr>
    </w:p>
    <w:p w14:paraId="26140DD9" w14:textId="77777777" w:rsidR="006C3159" w:rsidRPr="0043239F" w:rsidRDefault="006C3159" w:rsidP="0034410A">
      <w:pPr>
        <w:autoSpaceDE w:val="0"/>
        <w:autoSpaceDN w:val="0"/>
        <w:adjustRightInd w:val="0"/>
        <w:spacing w:line="276" w:lineRule="auto"/>
        <w:ind w:firstLine="709"/>
        <w:jc w:val="both"/>
        <w:rPr>
          <w:b/>
          <w:bCs/>
        </w:rPr>
      </w:pPr>
      <w:r w:rsidRPr="0043239F">
        <w:rPr>
          <w:b/>
          <w:bCs/>
        </w:rPr>
        <w:t>3. Цели и задачи</w:t>
      </w:r>
    </w:p>
    <w:p w14:paraId="6A63F893" w14:textId="77777777" w:rsidR="006C3159" w:rsidRPr="0043239F" w:rsidRDefault="006C3159" w:rsidP="0034410A">
      <w:pPr>
        <w:autoSpaceDE w:val="0"/>
        <w:autoSpaceDN w:val="0"/>
        <w:adjustRightInd w:val="0"/>
        <w:spacing w:line="276" w:lineRule="auto"/>
        <w:ind w:firstLine="709"/>
        <w:jc w:val="both"/>
      </w:pPr>
      <w:r w:rsidRPr="0043239F">
        <w:rPr>
          <w:i/>
          <w:iCs/>
        </w:rPr>
        <w:t>Цель</w:t>
      </w:r>
      <w:r w:rsidRPr="0043239F">
        <w:rPr>
          <w:b/>
          <w:bCs/>
          <w:i/>
          <w:iCs/>
        </w:rPr>
        <w:t xml:space="preserve"> </w:t>
      </w:r>
      <w:r w:rsidRPr="0043239F">
        <w:rPr>
          <w:i/>
          <w:iCs/>
        </w:rPr>
        <w:t>дисциплины</w:t>
      </w:r>
      <w:r w:rsidRPr="0043239F">
        <w:t xml:space="preserve"> </w:t>
      </w:r>
      <w:r w:rsidRPr="0043239F">
        <w:rPr>
          <w:spacing w:val="3"/>
        </w:rPr>
        <w:t xml:space="preserve">– </w:t>
      </w:r>
      <w:r w:rsidR="00B14532" w:rsidRPr="0043239F">
        <w:rPr>
          <w:szCs w:val="20"/>
        </w:rPr>
        <w:t>изучение сущности, элементов, функций, способов возникновения, закономерностей развития и методов диагностики организационной культуры предприятия</w:t>
      </w:r>
      <w:r w:rsidRPr="0043239F">
        <w:t>.</w:t>
      </w:r>
    </w:p>
    <w:p w14:paraId="184408D4" w14:textId="77777777" w:rsidR="006C3159" w:rsidRPr="0043239F" w:rsidRDefault="006C3159" w:rsidP="0034410A">
      <w:pPr>
        <w:autoSpaceDE w:val="0"/>
        <w:autoSpaceDN w:val="0"/>
        <w:adjustRightInd w:val="0"/>
        <w:spacing w:line="276" w:lineRule="auto"/>
        <w:ind w:firstLine="709"/>
        <w:jc w:val="both"/>
        <w:rPr>
          <w:i/>
          <w:iCs/>
        </w:rPr>
      </w:pPr>
      <w:r w:rsidRPr="0043239F">
        <w:rPr>
          <w:i/>
          <w:iCs/>
        </w:rPr>
        <w:t>Задачи дисциплины:</w:t>
      </w:r>
    </w:p>
    <w:p w14:paraId="0513764D" w14:textId="77777777" w:rsidR="00B14532" w:rsidRPr="0043239F" w:rsidRDefault="00B14532" w:rsidP="006E345D">
      <w:pPr>
        <w:pStyle w:val="aa"/>
        <w:numPr>
          <w:ilvl w:val="0"/>
          <w:numId w:val="39"/>
        </w:numPr>
        <w:tabs>
          <w:tab w:val="left" w:pos="1134"/>
        </w:tabs>
        <w:spacing w:line="23" w:lineRule="atLeast"/>
        <w:ind w:left="0" w:firstLine="709"/>
        <w:rPr>
          <w:rFonts w:ascii="Times New Roman" w:hAnsi="Times New Roman"/>
          <w:sz w:val="24"/>
          <w:szCs w:val="24"/>
        </w:rPr>
      </w:pPr>
      <w:r w:rsidRPr="0043239F">
        <w:rPr>
          <w:rFonts w:ascii="Times New Roman" w:hAnsi="Times New Roman"/>
          <w:sz w:val="24"/>
          <w:szCs w:val="24"/>
        </w:rPr>
        <w:t xml:space="preserve">раскрыть содержание организационной культуры как части явления общей культуры на уровне отдельной организации; </w:t>
      </w:r>
    </w:p>
    <w:p w14:paraId="56AE0DCF" w14:textId="77777777" w:rsidR="006E345D" w:rsidRPr="0043239F" w:rsidRDefault="00B14532" w:rsidP="006E345D">
      <w:pPr>
        <w:pStyle w:val="aa"/>
        <w:numPr>
          <w:ilvl w:val="0"/>
          <w:numId w:val="39"/>
        </w:numPr>
        <w:tabs>
          <w:tab w:val="left" w:pos="1134"/>
        </w:tabs>
        <w:spacing w:line="23" w:lineRule="atLeast"/>
        <w:ind w:left="0" w:firstLine="709"/>
        <w:rPr>
          <w:rFonts w:ascii="Times New Roman" w:hAnsi="Times New Roman"/>
          <w:sz w:val="24"/>
          <w:szCs w:val="24"/>
        </w:rPr>
      </w:pPr>
      <w:r w:rsidRPr="0043239F">
        <w:rPr>
          <w:rFonts w:ascii="Times New Roman" w:hAnsi="Times New Roman"/>
          <w:sz w:val="24"/>
          <w:szCs w:val="24"/>
        </w:rPr>
        <w:t xml:space="preserve">выявить структурные элементы, многообразие видов и форм проявления организационной культуры; </w:t>
      </w:r>
    </w:p>
    <w:p w14:paraId="6E54B3FC" w14:textId="77777777" w:rsidR="00026B50" w:rsidRPr="0043239F" w:rsidRDefault="00B14532" w:rsidP="006E345D">
      <w:pPr>
        <w:pStyle w:val="aa"/>
        <w:numPr>
          <w:ilvl w:val="0"/>
          <w:numId w:val="39"/>
        </w:numPr>
        <w:tabs>
          <w:tab w:val="left" w:pos="1134"/>
        </w:tabs>
        <w:spacing w:line="23" w:lineRule="atLeast"/>
        <w:ind w:left="0" w:firstLine="709"/>
        <w:rPr>
          <w:szCs w:val="20"/>
        </w:rPr>
      </w:pPr>
      <w:r w:rsidRPr="0043239F">
        <w:rPr>
          <w:rFonts w:ascii="Times New Roman" w:hAnsi="Times New Roman"/>
          <w:spacing w:val="-2"/>
          <w:sz w:val="24"/>
          <w:szCs w:val="24"/>
        </w:rPr>
        <w:t>сформировать базовый уровень знаний по созданию, формированию, укреплению и изменению организационной культуры предприятия</w:t>
      </w:r>
      <w:r w:rsidR="00026B50" w:rsidRPr="0043239F">
        <w:t>.</w:t>
      </w:r>
    </w:p>
    <w:p w14:paraId="4289B911" w14:textId="77777777" w:rsidR="006C3159" w:rsidRPr="0043239F" w:rsidRDefault="006C3159" w:rsidP="0034410A">
      <w:pPr>
        <w:autoSpaceDE w:val="0"/>
        <w:autoSpaceDN w:val="0"/>
        <w:adjustRightInd w:val="0"/>
        <w:spacing w:line="276" w:lineRule="auto"/>
        <w:ind w:firstLine="709"/>
        <w:jc w:val="both"/>
        <w:rPr>
          <w:b/>
          <w:bCs/>
        </w:rPr>
      </w:pPr>
    </w:p>
    <w:p w14:paraId="388D9805" w14:textId="77777777" w:rsidR="006C3159" w:rsidRPr="0043239F" w:rsidRDefault="006C3159" w:rsidP="0034410A">
      <w:pPr>
        <w:autoSpaceDE w:val="0"/>
        <w:autoSpaceDN w:val="0"/>
        <w:adjustRightInd w:val="0"/>
        <w:spacing w:line="276" w:lineRule="auto"/>
        <w:ind w:firstLine="709"/>
        <w:jc w:val="both"/>
        <w:rPr>
          <w:b/>
          <w:bCs/>
        </w:rPr>
      </w:pPr>
      <w:r w:rsidRPr="0043239F">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43239F" w14:paraId="387C205A" w14:textId="77777777" w:rsidTr="0034410A">
        <w:trPr>
          <w:trHeight w:val="385"/>
        </w:trPr>
        <w:tc>
          <w:tcPr>
            <w:tcW w:w="854" w:type="dxa"/>
            <w:tcBorders>
              <w:top w:val="single" w:sz="2" w:space="0" w:color="000000"/>
              <w:left w:val="single" w:sz="2" w:space="0" w:color="000000"/>
              <w:bottom w:val="single" w:sz="2" w:space="0" w:color="000000"/>
              <w:right w:val="single" w:sz="2" w:space="0" w:color="000000"/>
            </w:tcBorders>
          </w:tcPr>
          <w:p w14:paraId="2B0DBF4D" w14:textId="77777777" w:rsidR="0034410A" w:rsidRPr="0043239F" w:rsidRDefault="0034410A" w:rsidP="004B43E2">
            <w:pPr>
              <w:autoSpaceDE w:val="0"/>
              <w:autoSpaceDN w:val="0"/>
              <w:adjustRightInd w:val="0"/>
              <w:jc w:val="center"/>
            </w:pPr>
            <w:r w:rsidRPr="0043239F">
              <w:t>Код ОР</w:t>
            </w:r>
          </w:p>
        </w:tc>
        <w:tc>
          <w:tcPr>
            <w:tcW w:w="2373" w:type="dxa"/>
            <w:tcBorders>
              <w:top w:val="single" w:sz="2" w:space="0" w:color="000000"/>
              <w:left w:val="single" w:sz="2" w:space="0" w:color="000000"/>
              <w:bottom w:val="single" w:sz="2" w:space="0" w:color="000000"/>
              <w:right w:val="single" w:sz="2" w:space="0" w:color="000000"/>
            </w:tcBorders>
          </w:tcPr>
          <w:p w14:paraId="4970AB63" w14:textId="77777777" w:rsidR="0034410A" w:rsidRPr="0043239F" w:rsidRDefault="0034410A" w:rsidP="004B43E2">
            <w:pPr>
              <w:suppressAutoHyphens/>
              <w:autoSpaceDE w:val="0"/>
              <w:autoSpaceDN w:val="0"/>
              <w:adjustRightInd w:val="0"/>
              <w:jc w:val="center"/>
            </w:pPr>
            <w:r w:rsidRPr="0043239F">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026BDA92" w14:textId="77777777" w:rsidR="0034410A" w:rsidRPr="0043239F" w:rsidRDefault="0034410A" w:rsidP="004B43E2">
            <w:pPr>
              <w:autoSpaceDE w:val="0"/>
              <w:autoSpaceDN w:val="0"/>
              <w:adjustRightInd w:val="0"/>
              <w:jc w:val="center"/>
            </w:pPr>
            <w:r w:rsidRPr="0043239F">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7EACD233" w14:textId="77777777" w:rsidR="0034410A" w:rsidRPr="0043239F" w:rsidRDefault="0034410A" w:rsidP="004B43E2">
            <w:pPr>
              <w:autoSpaceDE w:val="0"/>
              <w:autoSpaceDN w:val="0"/>
              <w:adjustRightInd w:val="0"/>
              <w:jc w:val="center"/>
            </w:pPr>
            <w:r w:rsidRPr="0043239F">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708F374" w14:textId="77777777" w:rsidR="006E345D" w:rsidRPr="0043239F" w:rsidRDefault="0034410A" w:rsidP="006E345D">
            <w:pPr>
              <w:autoSpaceDE w:val="0"/>
              <w:autoSpaceDN w:val="0"/>
              <w:adjustRightInd w:val="0"/>
              <w:jc w:val="center"/>
            </w:pPr>
            <w:r w:rsidRPr="0043239F">
              <w:t xml:space="preserve">Код </w:t>
            </w:r>
          </w:p>
          <w:p w14:paraId="3D707C89" w14:textId="77777777" w:rsidR="0034410A" w:rsidRPr="0043239F" w:rsidRDefault="006E345D" w:rsidP="006E345D">
            <w:pPr>
              <w:autoSpaceDE w:val="0"/>
              <w:autoSpaceDN w:val="0"/>
              <w:adjustRightInd w:val="0"/>
              <w:jc w:val="center"/>
            </w:pPr>
            <w:r w:rsidRPr="0043239F">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F6673FB" w14:textId="77777777" w:rsidR="0034410A" w:rsidRPr="0043239F" w:rsidRDefault="0034410A" w:rsidP="0034410A">
            <w:pPr>
              <w:autoSpaceDE w:val="0"/>
              <w:autoSpaceDN w:val="0"/>
              <w:adjustRightInd w:val="0"/>
              <w:jc w:val="center"/>
            </w:pPr>
            <w:r w:rsidRPr="0043239F">
              <w:t>Средства оценивания ОР</w:t>
            </w:r>
          </w:p>
        </w:tc>
      </w:tr>
      <w:tr w:rsidR="006E345D" w:rsidRPr="0043239F" w14:paraId="709ABEDD" w14:textId="77777777" w:rsidTr="00BA2E4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0CF1F111" w14:textId="77777777" w:rsidR="006E345D" w:rsidRPr="0043239F" w:rsidRDefault="006E345D" w:rsidP="00026B50">
            <w:pPr>
              <w:ind w:right="-108"/>
              <w:rPr>
                <w:sz w:val="22"/>
                <w:szCs w:val="22"/>
              </w:rPr>
            </w:pPr>
            <w:r w:rsidRPr="0043239F">
              <w:rPr>
                <w:sz w:val="22"/>
                <w:szCs w:val="22"/>
              </w:rPr>
              <w:t>ОР.3</w:t>
            </w:r>
          </w:p>
          <w:p w14:paraId="38B9E0E2" w14:textId="77777777" w:rsidR="006E345D" w:rsidRPr="0043239F" w:rsidRDefault="006E345D"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4DF5116C" w14:textId="77777777" w:rsidR="006E345D" w:rsidRPr="0043239F" w:rsidRDefault="006E345D" w:rsidP="00026B50">
            <w:pPr>
              <w:tabs>
                <w:tab w:val="left" w:pos="318"/>
              </w:tabs>
              <w:rPr>
                <w:sz w:val="22"/>
                <w:szCs w:val="22"/>
              </w:rPr>
            </w:pPr>
            <w:r w:rsidRPr="0043239F">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278" w:type="dxa"/>
            <w:tcBorders>
              <w:top w:val="single" w:sz="2" w:space="0" w:color="000000"/>
              <w:left w:val="single" w:sz="2" w:space="0" w:color="000000"/>
              <w:bottom w:val="single" w:sz="2" w:space="0" w:color="000000"/>
              <w:right w:val="single" w:sz="2" w:space="0" w:color="000000"/>
            </w:tcBorders>
          </w:tcPr>
          <w:p w14:paraId="4DAA3579" w14:textId="77777777" w:rsidR="006E345D" w:rsidRPr="0043239F" w:rsidRDefault="006E345D" w:rsidP="0034410A">
            <w:pPr>
              <w:ind w:right="-108"/>
              <w:rPr>
                <w:sz w:val="22"/>
                <w:szCs w:val="22"/>
              </w:rPr>
            </w:pPr>
            <w:r w:rsidRPr="0043239F">
              <w:rPr>
                <w:sz w:val="22"/>
                <w:szCs w:val="22"/>
              </w:rPr>
              <w:t>ОР.3-</w:t>
            </w:r>
            <w:r w:rsidR="005D1ABA" w:rsidRPr="0043239F">
              <w:rPr>
                <w:sz w:val="22"/>
                <w:szCs w:val="22"/>
              </w:rPr>
              <w:t>6</w:t>
            </w:r>
            <w:r w:rsidRPr="0043239F">
              <w:rPr>
                <w:sz w:val="22"/>
                <w:szCs w:val="22"/>
              </w:rPr>
              <w:t>-1</w:t>
            </w:r>
          </w:p>
          <w:p w14:paraId="15D2499D" w14:textId="77777777" w:rsidR="006E345D" w:rsidRPr="0043239F" w:rsidRDefault="006E345D"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3F5EB9AB" w14:textId="77777777" w:rsidR="006E345D" w:rsidRPr="0043239F" w:rsidRDefault="006E345D" w:rsidP="00887236">
            <w:pPr>
              <w:tabs>
                <w:tab w:val="left" w:pos="160"/>
                <w:tab w:val="left" w:pos="415"/>
              </w:tabs>
              <w:rPr>
                <w:sz w:val="22"/>
                <w:szCs w:val="22"/>
              </w:rPr>
            </w:pPr>
            <w:r w:rsidRPr="0043239F">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6F0C3B25" w14:textId="77777777" w:rsidR="006E345D" w:rsidRPr="0043239F" w:rsidRDefault="006E345D">
            <w:pPr>
              <w:rPr>
                <w:sz w:val="22"/>
                <w:szCs w:val="22"/>
              </w:rPr>
            </w:pPr>
            <w:r w:rsidRPr="0043239F">
              <w:rPr>
                <w:sz w:val="22"/>
                <w:szCs w:val="22"/>
              </w:rPr>
              <w:t>УК.1.1. УК.2.2. УК.2.3</w:t>
            </w:r>
          </w:p>
          <w:p w14:paraId="3005A05A" w14:textId="71606E0C" w:rsidR="00764777" w:rsidRPr="0043239F" w:rsidRDefault="00764777">
            <w:r w:rsidRPr="0043239F">
              <w:rPr>
                <w:sz w:val="22"/>
                <w:szCs w:val="22"/>
              </w:rPr>
              <w:t>УК.9.</w:t>
            </w:r>
            <w:r w:rsidR="00AF2688" w:rsidRPr="0043239F">
              <w:rPr>
                <w:sz w:val="22"/>
                <w:szCs w:val="22"/>
              </w:rPr>
              <w:t>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62E55E41" w14:textId="77777777" w:rsidR="006E345D" w:rsidRPr="0043239F" w:rsidRDefault="00D06F5B" w:rsidP="00026B50">
            <w:pPr>
              <w:rPr>
                <w:sz w:val="22"/>
                <w:szCs w:val="22"/>
              </w:rPr>
            </w:pPr>
            <w:r w:rsidRPr="0043239F">
              <w:rPr>
                <w:sz w:val="22"/>
                <w:szCs w:val="22"/>
              </w:rPr>
              <w:t>Тесты, кейсы</w:t>
            </w:r>
          </w:p>
          <w:p w14:paraId="145DE159" w14:textId="77777777" w:rsidR="006E345D" w:rsidRPr="0043239F" w:rsidRDefault="006E345D" w:rsidP="00026B50">
            <w:pPr>
              <w:autoSpaceDE w:val="0"/>
              <w:autoSpaceDN w:val="0"/>
              <w:adjustRightInd w:val="0"/>
            </w:pPr>
          </w:p>
        </w:tc>
      </w:tr>
      <w:tr w:rsidR="006E345D" w:rsidRPr="0043239F" w14:paraId="380690F2" w14:textId="77777777" w:rsidTr="00BA2E4E">
        <w:trPr>
          <w:trHeight w:val="888"/>
        </w:trPr>
        <w:tc>
          <w:tcPr>
            <w:tcW w:w="854" w:type="dxa"/>
            <w:vMerge/>
            <w:tcBorders>
              <w:left w:val="single" w:sz="2" w:space="0" w:color="000000"/>
              <w:bottom w:val="single" w:sz="4" w:space="0" w:color="auto"/>
              <w:right w:val="single" w:sz="2" w:space="0" w:color="000000"/>
            </w:tcBorders>
            <w:vAlign w:val="center"/>
          </w:tcPr>
          <w:p w14:paraId="7B991294" w14:textId="77777777" w:rsidR="006E345D" w:rsidRPr="0043239F" w:rsidRDefault="006E345D"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3A6A9FFE" w14:textId="77777777" w:rsidR="006E345D" w:rsidRPr="0043239F" w:rsidRDefault="006E345D"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2788A03A" w14:textId="77777777" w:rsidR="006E345D" w:rsidRPr="0043239F" w:rsidRDefault="006E345D" w:rsidP="0034410A">
            <w:pPr>
              <w:ind w:right="-108"/>
              <w:rPr>
                <w:sz w:val="22"/>
                <w:szCs w:val="22"/>
              </w:rPr>
            </w:pPr>
            <w:r w:rsidRPr="0043239F">
              <w:rPr>
                <w:sz w:val="22"/>
                <w:szCs w:val="22"/>
              </w:rPr>
              <w:t>ОР.3-</w:t>
            </w:r>
            <w:r w:rsidR="005D1ABA" w:rsidRPr="0043239F">
              <w:rPr>
                <w:sz w:val="22"/>
                <w:szCs w:val="22"/>
              </w:rPr>
              <w:t>6</w:t>
            </w:r>
            <w:r w:rsidRPr="0043239F">
              <w:rPr>
                <w:sz w:val="22"/>
                <w:szCs w:val="22"/>
              </w:rPr>
              <w:t>-2</w:t>
            </w:r>
          </w:p>
          <w:p w14:paraId="3F779974" w14:textId="77777777" w:rsidR="006E345D" w:rsidRPr="0043239F" w:rsidRDefault="006E345D"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6A46BC72" w14:textId="77777777" w:rsidR="006E345D" w:rsidRPr="0043239F" w:rsidRDefault="006E345D" w:rsidP="00887236">
            <w:pPr>
              <w:autoSpaceDE w:val="0"/>
              <w:autoSpaceDN w:val="0"/>
              <w:adjustRightInd w:val="0"/>
              <w:rPr>
                <w:sz w:val="22"/>
                <w:szCs w:val="22"/>
              </w:rPr>
            </w:pPr>
            <w:r w:rsidRPr="0043239F">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36B8624B" w14:textId="77777777" w:rsidR="006E345D" w:rsidRPr="0043239F" w:rsidRDefault="006E345D">
            <w:r w:rsidRPr="0043239F">
              <w:rPr>
                <w:sz w:val="22"/>
                <w:szCs w:val="22"/>
              </w:rPr>
              <w:t>УК.1.1. УК.2.2. УК.2.3</w:t>
            </w:r>
          </w:p>
        </w:tc>
        <w:tc>
          <w:tcPr>
            <w:tcW w:w="1419" w:type="dxa"/>
            <w:vMerge/>
            <w:tcBorders>
              <w:left w:val="single" w:sz="2" w:space="0" w:color="000000"/>
              <w:bottom w:val="single" w:sz="4" w:space="0" w:color="auto"/>
              <w:right w:val="single" w:sz="2" w:space="0" w:color="000000"/>
            </w:tcBorders>
            <w:shd w:val="clear" w:color="000000" w:fill="FFFFFF"/>
          </w:tcPr>
          <w:p w14:paraId="5A9F9AE8" w14:textId="77777777" w:rsidR="006E345D" w:rsidRPr="0043239F" w:rsidRDefault="006E345D" w:rsidP="004B43E2">
            <w:pPr>
              <w:autoSpaceDE w:val="0"/>
              <w:autoSpaceDN w:val="0"/>
              <w:adjustRightInd w:val="0"/>
            </w:pPr>
          </w:p>
        </w:tc>
      </w:tr>
    </w:tbl>
    <w:p w14:paraId="6EF36582" w14:textId="77777777" w:rsidR="006C3159" w:rsidRPr="0043239F" w:rsidRDefault="006C3159" w:rsidP="006C3159">
      <w:pPr>
        <w:autoSpaceDE w:val="0"/>
        <w:autoSpaceDN w:val="0"/>
        <w:adjustRightInd w:val="0"/>
        <w:jc w:val="both"/>
        <w:rPr>
          <w:b/>
          <w:bCs/>
        </w:rPr>
      </w:pPr>
    </w:p>
    <w:p w14:paraId="0A8A2504" w14:textId="77777777" w:rsidR="006C3159" w:rsidRPr="0043239F" w:rsidRDefault="006C3159" w:rsidP="006C3159">
      <w:pPr>
        <w:autoSpaceDE w:val="0"/>
        <w:autoSpaceDN w:val="0"/>
        <w:adjustRightInd w:val="0"/>
        <w:ind w:firstLine="709"/>
        <w:jc w:val="both"/>
        <w:rPr>
          <w:b/>
          <w:bCs/>
        </w:rPr>
      </w:pPr>
      <w:r w:rsidRPr="0043239F">
        <w:rPr>
          <w:b/>
          <w:bCs/>
        </w:rPr>
        <w:t>5. Содержание дисциплины</w:t>
      </w:r>
    </w:p>
    <w:p w14:paraId="70BAB66F" w14:textId="77777777" w:rsidR="006C3159" w:rsidRPr="0043239F" w:rsidRDefault="006C3159" w:rsidP="006C3159">
      <w:pPr>
        <w:autoSpaceDE w:val="0"/>
        <w:autoSpaceDN w:val="0"/>
        <w:adjustRightInd w:val="0"/>
        <w:ind w:firstLine="709"/>
        <w:jc w:val="both"/>
        <w:rPr>
          <w:bCs/>
          <w:i/>
        </w:rPr>
      </w:pPr>
      <w:r w:rsidRPr="0043239F">
        <w:rPr>
          <w:bCs/>
          <w:i/>
        </w:rPr>
        <w:t>5.1. Тематический план</w:t>
      </w:r>
    </w:p>
    <w:p w14:paraId="45F5B211" w14:textId="77777777" w:rsidR="0096404D" w:rsidRPr="0043239F"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43239F" w14:paraId="12BA6790" w14:textId="77777777" w:rsidTr="008A293F">
        <w:trPr>
          <w:trHeight w:val="203"/>
        </w:trPr>
        <w:tc>
          <w:tcPr>
            <w:tcW w:w="4503" w:type="dxa"/>
            <w:vMerge w:val="restart"/>
            <w:tcBorders>
              <w:top w:val="single" w:sz="2" w:space="0" w:color="000000"/>
              <w:left w:val="single" w:sz="2" w:space="0" w:color="000000"/>
              <w:right w:val="single" w:sz="2" w:space="0" w:color="000000"/>
            </w:tcBorders>
          </w:tcPr>
          <w:p w14:paraId="7DBD05D2" w14:textId="77777777" w:rsidR="008A293F" w:rsidRPr="0043239F" w:rsidRDefault="008A293F" w:rsidP="004B43E2">
            <w:pPr>
              <w:autoSpaceDE w:val="0"/>
              <w:autoSpaceDN w:val="0"/>
              <w:adjustRightInd w:val="0"/>
              <w:jc w:val="center"/>
            </w:pPr>
            <w:r w:rsidRPr="0043239F">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57954CB6" w14:textId="77777777" w:rsidR="008A293F" w:rsidRPr="0043239F" w:rsidRDefault="008A293F" w:rsidP="004B43E2">
            <w:pPr>
              <w:autoSpaceDE w:val="0"/>
              <w:autoSpaceDN w:val="0"/>
              <w:adjustRightInd w:val="0"/>
              <w:jc w:val="center"/>
            </w:pPr>
            <w:r w:rsidRPr="0043239F">
              <w:t>Контактная работа</w:t>
            </w:r>
          </w:p>
        </w:tc>
        <w:tc>
          <w:tcPr>
            <w:tcW w:w="1237" w:type="dxa"/>
            <w:vMerge w:val="restart"/>
            <w:tcBorders>
              <w:top w:val="single" w:sz="2" w:space="0" w:color="000000"/>
              <w:left w:val="single" w:sz="2" w:space="0" w:color="000000"/>
              <w:right w:val="single" w:sz="2" w:space="0" w:color="000000"/>
            </w:tcBorders>
          </w:tcPr>
          <w:p w14:paraId="15ACD309" w14:textId="77777777" w:rsidR="008A293F" w:rsidRPr="0043239F" w:rsidRDefault="008A293F" w:rsidP="004B43E2">
            <w:pPr>
              <w:autoSpaceDE w:val="0"/>
              <w:autoSpaceDN w:val="0"/>
              <w:adjustRightInd w:val="0"/>
              <w:jc w:val="center"/>
            </w:pPr>
            <w:r w:rsidRPr="0043239F">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2228CFD8" w14:textId="77777777" w:rsidR="008A293F" w:rsidRPr="0043239F" w:rsidRDefault="008A293F" w:rsidP="004B43E2">
            <w:pPr>
              <w:autoSpaceDE w:val="0"/>
              <w:autoSpaceDN w:val="0"/>
              <w:adjustRightInd w:val="0"/>
              <w:jc w:val="center"/>
            </w:pPr>
            <w:r w:rsidRPr="0043239F">
              <w:t>Всего часов по дисциплине</w:t>
            </w:r>
          </w:p>
        </w:tc>
      </w:tr>
      <w:tr w:rsidR="008A293F" w:rsidRPr="0043239F" w14:paraId="0FC895CF" w14:textId="77777777" w:rsidTr="008A293F">
        <w:trPr>
          <w:trHeight w:val="533"/>
        </w:trPr>
        <w:tc>
          <w:tcPr>
            <w:tcW w:w="4503" w:type="dxa"/>
            <w:vMerge/>
            <w:tcBorders>
              <w:left w:val="single" w:sz="2" w:space="0" w:color="000000"/>
              <w:right w:val="single" w:sz="2" w:space="0" w:color="000000"/>
            </w:tcBorders>
          </w:tcPr>
          <w:p w14:paraId="1423CDD7" w14:textId="77777777" w:rsidR="008A293F" w:rsidRPr="0043239F"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3C9C725E" w14:textId="77777777" w:rsidR="008A293F" w:rsidRPr="0043239F" w:rsidRDefault="008A293F" w:rsidP="004B43E2">
            <w:pPr>
              <w:autoSpaceDE w:val="0"/>
              <w:autoSpaceDN w:val="0"/>
              <w:adjustRightInd w:val="0"/>
              <w:jc w:val="center"/>
            </w:pPr>
            <w:r w:rsidRPr="0043239F">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8DC6201" w14:textId="77777777" w:rsidR="008A293F" w:rsidRPr="0043239F" w:rsidRDefault="008A293F" w:rsidP="004B43E2">
            <w:pPr>
              <w:tabs>
                <w:tab w:val="left" w:pos="814"/>
              </w:tabs>
              <w:jc w:val="center"/>
            </w:pPr>
            <w:r w:rsidRPr="0043239F">
              <w:t xml:space="preserve">Контактная СР (в т.ч. </w:t>
            </w:r>
          </w:p>
          <w:p w14:paraId="19A8A2BF" w14:textId="77777777" w:rsidR="008A293F" w:rsidRPr="0043239F" w:rsidRDefault="008A293F" w:rsidP="004B43E2">
            <w:pPr>
              <w:autoSpaceDE w:val="0"/>
              <w:autoSpaceDN w:val="0"/>
              <w:adjustRightInd w:val="0"/>
              <w:jc w:val="center"/>
            </w:pPr>
            <w:r w:rsidRPr="0043239F">
              <w:t>в ЭИОС)</w:t>
            </w:r>
          </w:p>
        </w:tc>
        <w:tc>
          <w:tcPr>
            <w:tcW w:w="1237" w:type="dxa"/>
            <w:vMerge/>
            <w:tcBorders>
              <w:left w:val="single" w:sz="2" w:space="0" w:color="000000"/>
              <w:right w:val="single" w:sz="2" w:space="0" w:color="000000"/>
            </w:tcBorders>
          </w:tcPr>
          <w:p w14:paraId="75783FD1" w14:textId="77777777" w:rsidR="008A293F" w:rsidRPr="0043239F"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21352B3D" w14:textId="77777777" w:rsidR="008A293F" w:rsidRPr="0043239F" w:rsidRDefault="008A293F" w:rsidP="004B43E2">
            <w:pPr>
              <w:autoSpaceDE w:val="0"/>
              <w:autoSpaceDN w:val="0"/>
              <w:adjustRightInd w:val="0"/>
              <w:jc w:val="center"/>
            </w:pPr>
          </w:p>
        </w:tc>
      </w:tr>
      <w:tr w:rsidR="008A293F" w:rsidRPr="0043239F" w14:paraId="67F735C9" w14:textId="77777777" w:rsidTr="008A293F">
        <w:trPr>
          <w:trHeight w:val="1"/>
        </w:trPr>
        <w:tc>
          <w:tcPr>
            <w:tcW w:w="4503" w:type="dxa"/>
            <w:vMerge/>
            <w:tcBorders>
              <w:left w:val="single" w:sz="2" w:space="0" w:color="000000"/>
              <w:bottom w:val="single" w:sz="2" w:space="0" w:color="000000"/>
              <w:right w:val="single" w:sz="2" w:space="0" w:color="000000"/>
            </w:tcBorders>
            <w:vAlign w:val="center"/>
          </w:tcPr>
          <w:p w14:paraId="1D27E717" w14:textId="77777777" w:rsidR="008A293F" w:rsidRPr="0043239F"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1ED91C5F" w14:textId="77777777" w:rsidR="008A293F" w:rsidRPr="0043239F" w:rsidRDefault="008A293F" w:rsidP="004B43E2">
            <w:pPr>
              <w:autoSpaceDE w:val="0"/>
              <w:autoSpaceDN w:val="0"/>
              <w:adjustRightInd w:val="0"/>
              <w:jc w:val="center"/>
            </w:pPr>
            <w:r w:rsidRPr="0043239F">
              <w:t>Лекции</w:t>
            </w:r>
          </w:p>
        </w:tc>
        <w:tc>
          <w:tcPr>
            <w:tcW w:w="852" w:type="dxa"/>
            <w:tcBorders>
              <w:top w:val="single" w:sz="2" w:space="0" w:color="000000"/>
              <w:left w:val="single" w:sz="2" w:space="0" w:color="000000"/>
              <w:bottom w:val="single" w:sz="2" w:space="0" w:color="000000"/>
              <w:right w:val="single" w:sz="2" w:space="0" w:color="000000"/>
            </w:tcBorders>
          </w:tcPr>
          <w:p w14:paraId="0A223923" w14:textId="77777777" w:rsidR="008A293F" w:rsidRPr="0043239F" w:rsidRDefault="008A293F" w:rsidP="004B43E2">
            <w:pPr>
              <w:autoSpaceDE w:val="0"/>
              <w:autoSpaceDN w:val="0"/>
              <w:adjustRightInd w:val="0"/>
              <w:jc w:val="center"/>
            </w:pPr>
            <w:r w:rsidRPr="0043239F">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5DF6B846" w14:textId="77777777" w:rsidR="008A293F" w:rsidRPr="0043239F"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D0836FC" w14:textId="77777777" w:rsidR="008A293F" w:rsidRPr="0043239F"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1F324E6C" w14:textId="77777777" w:rsidR="008A293F" w:rsidRPr="0043239F" w:rsidRDefault="008A293F" w:rsidP="004B43E2">
            <w:pPr>
              <w:autoSpaceDE w:val="0"/>
              <w:autoSpaceDN w:val="0"/>
              <w:adjustRightInd w:val="0"/>
            </w:pPr>
          </w:p>
        </w:tc>
      </w:tr>
      <w:tr w:rsidR="006E345D" w:rsidRPr="0043239F" w14:paraId="3D578635"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1D754D6" w14:textId="77777777" w:rsidR="006E345D" w:rsidRPr="0043239F" w:rsidRDefault="006E345D" w:rsidP="00887236">
            <w:pPr>
              <w:autoSpaceDE w:val="0"/>
              <w:autoSpaceDN w:val="0"/>
              <w:adjustRightInd w:val="0"/>
              <w:jc w:val="both"/>
              <w:rPr>
                <w:b/>
              </w:rPr>
            </w:pPr>
            <w:r w:rsidRPr="0043239F">
              <w:rPr>
                <w:b/>
                <w:bCs/>
              </w:rPr>
              <w:t xml:space="preserve">Раздел 1. </w:t>
            </w:r>
            <w:r w:rsidRPr="0043239F">
              <w:rPr>
                <w:b/>
                <w:iCs/>
              </w:rPr>
              <w:t>Введение в теорию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0CDE500A" w14:textId="77777777" w:rsidR="006E345D" w:rsidRPr="0043239F" w:rsidRDefault="006E345D" w:rsidP="00016298">
            <w:pPr>
              <w:autoSpaceDE w:val="0"/>
              <w:autoSpaceDN w:val="0"/>
              <w:adjustRightInd w:val="0"/>
              <w:jc w:val="center"/>
            </w:pPr>
            <w:r w:rsidRPr="0043239F">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47B14F3F" w14:textId="77777777" w:rsidR="006E345D" w:rsidRPr="0043239F" w:rsidRDefault="006E345D" w:rsidP="00016298">
            <w:pPr>
              <w:autoSpaceDE w:val="0"/>
              <w:autoSpaceDN w:val="0"/>
              <w:adjustRightInd w:val="0"/>
              <w:jc w:val="center"/>
            </w:pPr>
            <w:r w:rsidRPr="0043239F">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3A05E4" w14:textId="77777777" w:rsidR="006E345D" w:rsidRPr="0043239F" w:rsidRDefault="006E345D" w:rsidP="00016298">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00EC25" w14:textId="77777777" w:rsidR="006E345D" w:rsidRPr="0043239F" w:rsidRDefault="006E345D" w:rsidP="00016298">
            <w:pPr>
              <w:autoSpaceDE w:val="0"/>
              <w:autoSpaceDN w:val="0"/>
              <w:adjustRightInd w:val="0"/>
              <w:jc w:val="center"/>
            </w:pPr>
            <w:r w:rsidRPr="0043239F">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702C11" w14:textId="77777777" w:rsidR="006E345D" w:rsidRPr="0043239F" w:rsidRDefault="006E345D" w:rsidP="00016298">
            <w:pPr>
              <w:autoSpaceDE w:val="0"/>
              <w:autoSpaceDN w:val="0"/>
              <w:adjustRightInd w:val="0"/>
              <w:jc w:val="center"/>
            </w:pPr>
            <w:r w:rsidRPr="0043239F">
              <w:t>36</w:t>
            </w:r>
          </w:p>
        </w:tc>
      </w:tr>
      <w:tr w:rsidR="006E345D" w:rsidRPr="0043239F" w14:paraId="141735E8"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1C466CF" w14:textId="77777777" w:rsidR="006E345D" w:rsidRPr="0043239F" w:rsidRDefault="006E345D" w:rsidP="00887236">
            <w:pPr>
              <w:autoSpaceDE w:val="0"/>
              <w:autoSpaceDN w:val="0"/>
              <w:adjustRightInd w:val="0"/>
            </w:pPr>
            <w:r w:rsidRPr="0043239F">
              <w:t xml:space="preserve">Тема 1.1. </w:t>
            </w:r>
            <w:r w:rsidRPr="0043239F">
              <w:rPr>
                <w:iCs/>
              </w:rPr>
              <w:t>Функции, свойства и виды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46A8FEF2" w14:textId="77777777" w:rsidR="006E345D" w:rsidRPr="0043239F" w:rsidRDefault="006E345D" w:rsidP="00016298">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5C496B65" w14:textId="77777777" w:rsidR="006E345D" w:rsidRPr="0043239F" w:rsidRDefault="006E345D" w:rsidP="00016298">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A9E799" w14:textId="77777777" w:rsidR="006E345D" w:rsidRPr="0043239F" w:rsidRDefault="006E345D" w:rsidP="00016298">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268D42" w14:textId="77777777" w:rsidR="006E345D" w:rsidRPr="0043239F" w:rsidRDefault="006E345D" w:rsidP="00016298">
            <w:pPr>
              <w:autoSpaceDE w:val="0"/>
              <w:autoSpaceDN w:val="0"/>
              <w:adjustRightInd w:val="0"/>
              <w:jc w:val="center"/>
            </w:pPr>
            <w:r w:rsidRPr="0043239F">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5EB0E" w14:textId="77777777" w:rsidR="006E345D" w:rsidRPr="0043239F" w:rsidRDefault="006E345D" w:rsidP="00016298">
            <w:pPr>
              <w:autoSpaceDE w:val="0"/>
              <w:autoSpaceDN w:val="0"/>
              <w:adjustRightInd w:val="0"/>
              <w:jc w:val="center"/>
            </w:pPr>
            <w:r w:rsidRPr="0043239F">
              <w:t>14</w:t>
            </w:r>
          </w:p>
        </w:tc>
      </w:tr>
      <w:tr w:rsidR="006E345D" w:rsidRPr="0043239F" w14:paraId="7B540802"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97BB323" w14:textId="77777777" w:rsidR="006E345D" w:rsidRPr="0043239F" w:rsidRDefault="006E345D" w:rsidP="00887236">
            <w:pPr>
              <w:autoSpaceDE w:val="0"/>
              <w:autoSpaceDN w:val="0"/>
              <w:adjustRightInd w:val="0"/>
              <w:rPr>
                <w:bCs/>
              </w:rPr>
            </w:pPr>
            <w:r w:rsidRPr="0043239F">
              <w:rPr>
                <w:bCs/>
              </w:rPr>
              <w:t xml:space="preserve">Тема 1.2. </w:t>
            </w:r>
            <w:r w:rsidRPr="0043239F">
              <w:rPr>
                <w:iCs/>
              </w:rPr>
              <w:t>Содержание и структура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799425D8" w14:textId="77777777" w:rsidR="006E345D" w:rsidRPr="0043239F" w:rsidRDefault="006E345D" w:rsidP="00016298">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437CD165" w14:textId="77777777" w:rsidR="006E345D" w:rsidRPr="0043239F" w:rsidRDefault="006E345D" w:rsidP="00016298">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79E855" w14:textId="77777777" w:rsidR="006E345D" w:rsidRPr="0043239F" w:rsidRDefault="006E345D" w:rsidP="00016298">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D2DA26" w14:textId="77777777" w:rsidR="006E345D" w:rsidRPr="0043239F" w:rsidRDefault="006E345D" w:rsidP="00016298">
            <w:pPr>
              <w:autoSpaceDE w:val="0"/>
              <w:autoSpaceDN w:val="0"/>
              <w:adjustRightInd w:val="0"/>
              <w:jc w:val="center"/>
            </w:pPr>
            <w:r w:rsidRPr="0043239F">
              <w:t>12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07B268" w14:textId="77777777" w:rsidR="006E345D" w:rsidRPr="0043239F" w:rsidRDefault="006E345D" w:rsidP="00016298">
            <w:pPr>
              <w:autoSpaceDE w:val="0"/>
              <w:autoSpaceDN w:val="0"/>
              <w:adjustRightInd w:val="0"/>
              <w:jc w:val="center"/>
            </w:pPr>
            <w:r w:rsidRPr="0043239F">
              <w:t>22</w:t>
            </w:r>
          </w:p>
        </w:tc>
      </w:tr>
      <w:tr w:rsidR="006E345D" w:rsidRPr="0043239F" w14:paraId="01874852"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1C438D3" w14:textId="77777777" w:rsidR="006E345D" w:rsidRPr="0043239F" w:rsidRDefault="006E345D" w:rsidP="00887236">
            <w:pPr>
              <w:autoSpaceDE w:val="0"/>
              <w:autoSpaceDN w:val="0"/>
              <w:adjustRightInd w:val="0"/>
            </w:pPr>
            <w:r w:rsidRPr="0043239F">
              <w:rPr>
                <w:b/>
                <w:bCs/>
              </w:rPr>
              <w:t xml:space="preserve">Раздел 2. </w:t>
            </w:r>
            <w:r w:rsidRPr="0043239F">
              <w:rPr>
                <w:b/>
                <w:iCs/>
              </w:rPr>
              <w:t>Формирование, поддержание и изменение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3FC4D97C" w14:textId="77777777" w:rsidR="006E345D" w:rsidRPr="0043239F" w:rsidRDefault="006E345D" w:rsidP="00016298">
            <w:pPr>
              <w:autoSpaceDE w:val="0"/>
              <w:autoSpaceDN w:val="0"/>
              <w:adjustRightInd w:val="0"/>
              <w:jc w:val="center"/>
            </w:pPr>
            <w:r w:rsidRPr="0043239F">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7DD833EC" w14:textId="77777777" w:rsidR="006E345D" w:rsidRPr="0043239F" w:rsidRDefault="006E345D" w:rsidP="00016298">
            <w:pPr>
              <w:autoSpaceDE w:val="0"/>
              <w:autoSpaceDN w:val="0"/>
              <w:adjustRightInd w:val="0"/>
              <w:jc w:val="center"/>
            </w:pPr>
            <w:r w:rsidRPr="0043239F">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CE8AE" w14:textId="77777777" w:rsidR="006E345D" w:rsidRPr="0043239F" w:rsidRDefault="006E345D" w:rsidP="00016298">
            <w:pPr>
              <w:autoSpaceDE w:val="0"/>
              <w:autoSpaceDN w:val="0"/>
              <w:adjustRightInd w:val="0"/>
              <w:jc w:val="center"/>
            </w:pPr>
            <w:r w:rsidRPr="0043239F">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875678" w14:textId="77777777" w:rsidR="006E345D" w:rsidRPr="0043239F" w:rsidRDefault="006E345D" w:rsidP="00016298">
            <w:pPr>
              <w:autoSpaceDE w:val="0"/>
              <w:autoSpaceDN w:val="0"/>
              <w:adjustRightInd w:val="0"/>
              <w:jc w:val="center"/>
            </w:pPr>
            <w:r w:rsidRPr="0043239F">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0D0BB8" w14:textId="77777777" w:rsidR="006E345D" w:rsidRPr="0043239F" w:rsidRDefault="006E345D" w:rsidP="00016298">
            <w:pPr>
              <w:autoSpaceDE w:val="0"/>
              <w:autoSpaceDN w:val="0"/>
              <w:adjustRightInd w:val="0"/>
              <w:jc w:val="center"/>
            </w:pPr>
            <w:r w:rsidRPr="0043239F">
              <w:t>36</w:t>
            </w:r>
          </w:p>
        </w:tc>
      </w:tr>
      <w:tr w:rsidR="006E345D" w:rsidRPr="0043239F" w14:paraId="374D37B7"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3DEE274A" w14:textId="77777777" w:rsidR="006E345D" w:rsidRPr="0043239F" w:rsidRDefault="006E345D" w:rsidP="006E345D">
            <w:pPr>
              <w:autoSpaceDE w:val="0"/>
              <w:autoSpaceDN w:val="0"/>
              <w:adjustRightInd w:val="0"/>
            </w:pPr>
            <w:r w:rsidRPr="0043239F">
              <w:t>Тема 2.1.</w:t>
            </w:r>
            <w:r w:rsidRPr="0043239F">
              <w:rPr>
                <w:b/>
                <w:iCs/>
              </w:rPr>
              <w:t xml:space="preserve"> </w:t>
            </w:r>
            <w:r w:rsidRPr="0043239F">
              <w:rPr>
                <w:iCs/>
              </w:rPr>
              <w:t>Технологии управления организационной культурой</w:t>
            </w:r>
          </w:p>
        </w:tc>
        <w:tc>
          <w:tcPr>
            <w:tcW w:w="853" w:type="dxa"/>
            <w:tcBorders>
              <w:top w:val="single" w:sz="2" w:space="0" w:color="000000"/>
              <w:left w:val="single" w:sz="2" w:space="0" w:color="000000"/>
              <w:bottom w:val="single" w:sz="2" w:space="0" w:color="000000"/>
              <w:right w:val="single" w:sz="2" w:space="0" w:color="000000"/>
            </w:tcBorders>
            <w:vAlign w:val="center"/>
          </w:tcPr>
          <w:p w14:paraId="74660FE2" w14:textId="77777777" w:rsidR="006E345D" w:rsidRPr="0043239F" w:rsidRDefault="006E345D" w:rsidP="00016298">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0A7C39C8" w14:textId="77777777" w:rsidR="006E345D" w:rsidRPr="0043239F" w:rsidRDefault="006E345D" w:rsidP="00016298">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C157B1" w14:textId="77777777" w:rsidR="006E345D" w:rsidRPr="0043239F" w:rsidRDefault="006E345D" w:rsidP="00016298">
            <w:pPr>
              <w:autoSpaceDE w:val="0"/>
              <w:autoSpaceDN w:val="0"/>
              <w:adjustRightInd w:val="0"/>
              <w:jc w:val="center"/>
            </w:pPr>
            <w:r w:rsidRPr="0043239F">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4DF752" w14:textId="77777777" w:rsidR="006E345D" w:rsidRPr="0043239F" w:rsidRDefault="006E345D" w:rsidP="00016298">
            <w:pPr>
              <w:autoSpaceDE w:val="0"/>
              <w:autoSpaceDN w:val="0"/>
              <w:adjustRightInd w:val="0"/>
              <w:jc w:val="center"/>
            </w:pPr>
            <w:r w:rsidRPr="0043239F">
              <w:t>10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5CC59" w14:textId="77777777" w:rsidR="006E345D" w:rsidRPr="0043239F" w:rsidRDefault="006E345D" w:rsidP="00016298">
            <w:pPr>
              <w:autoSpaceDE w:val="0"/>
              <w:autoSpaceDN w:val="0"/>
              <w:adjustRightInd w:val="0"/>
              <w:jc w:val="center"/>
            </w:pPr>
            <w:r w:rsidRPr="0043239F">
              <w:t>22</w:t>
            </w:r>
          </w:p>
        </w:tc>
      </w:tr>
      <w:tr w:rsidR="006E345D" w:rsidRPr="0043239F" w14:paraId="54119902"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285F48F7" w14:textId="77777777" w:rsidR="006E345D" w:rsidRPr="0043239F" w:rsidRDefault="006E345D" w:rsidP="00887236">
            <w:pPr>
              <w:autoSpaceDE w:val="0"/>
              <w:autoSpaceDN w:val="0"/>
              <w:adjustRightInd w:val="0"/>
            </w:pPr>
            <w:r w:rsidRPr="0043239F">
              <w:t xml:space="preserve">Тема 2.2. </w:t>
            </w:r>
            <w:r w:rsidRPr="0043239F">
              <w:rPr>
                <w:iCs/>
              </w:rPr>
              <w:t>Развитие организационной культуры</w:t>
            </w:r>
          </w:p>
        </w:tc>
        <w:tc>
          <w:tcPr>
            <w:tcW w:w="853" w:type="dxa"/>
            <w:tcBorders>
              <w:top w:val="single" w:sz="2" w:space="0" w:color="000000"/>
              <w:left w:val="single" w:sz="2" w:space="0" w:color="000000"/>
              <w:bottom w:val="single" w:sz="2" w:space="0" w:color="000000"/>
              <w:right w:val="single" w:sz="2" w:space="0" w:color="000000"/>
            </w:tcBorders>
            <w:vAlign w:val="center"/>
          </w:tcPr>
          <w:p w14:paraId="6A7EEB44" w14:textId="77777777" w:rsidR="006E345D" w:rsidRPr="0043239F" w:rsidRDefault="006E345D" w:rsidP="00016298">
            <w:pPr>
              <w:autoSpaceDE w:val="0"/>
              <w:autoSpaceDN w:val="0"/>
              <w:adjustRightInd w:val="0"/>
              <w:jc w:val="center"/>
            </w:pPr>
            <w:r w:rsidRPr="0043239F">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2214911B" w14:textId="77777777" w:rsidR="006E345D" w:rsidRPr="0043239F" w:rsidRDefault="006E345D" w:rsidP="00016298">
            <w:pPr>
              <w:autoSpaceDE w:val="0"/>
              <w:autoSpaceDN w:val="0"/>
              <w:adjustRightInd w:val="0"/>
              <w:jc w:val="center"/>
            </w:pPr>
            <w:r w:rsidRPr="0043239F">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0F86E3" w14:textId="77777777" w:rsidR="006E345D" w:rsidRPr="0043239F" w:rsidRDefault="006E345D" w:rsidP="00016298">
            <w:pPr>
              <w:autoSpaceDE w:val="0"/>
              <w:autoSpaceDN w:val="0"/>
              <w:adjustRightInd w:val="0"/>
              <w:jc w:val="center"/>
            </w:pPr>
            <w:r w:rsidRPr="0043239F">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B67049" w14:textId="77777777" w:rsidR="006E345D" w:rsidRPr="0043239F" w:rsidRDefault="006E345D" w:rsidP="00016298">
            <w:pPr>
              <w:autoSpaceDE w:val="0"/>
              <w:autoSpaceDN w:val="0"/>
              <w:adjustRightInd w:val="0"/>
              <w:jc w:val="center"/>
            </w:pPr>
            <w:r w:rsidRPr="0043239F">
              <w:t>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FE4E60" w14:textId="77777777" w:rsidR="006E345D" w:rsidRPr="0043239F" w:rsidRDefault="006E345D" w:rsidP="00016298">
            <w:pPr>
              <w:autoSpaceDE w:val="0"/>
              <w:autoSpaceDN w:val="0"/>
              <w:adjustRightInd w:val="0"/>
              <w:jc w:val="center"/>
            </w:pPr>
            <w:r w:rsidRPr="0043239F">
              <w:t>14</w:t>
            </w:r>
          </w:p>
        </w:tc>
      </w:tr>
      <w:tr w:rsidR="006E345D" w:rsidRPr="0043239F" w14:paraId="774C6CF5" w14:textId="77777777"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227BD4A" w14:textId="77777777" w:rsidR="006E345D" w:rsidRPr="0043239F" w:rsidRDefault="006E345D" w:rsidP="008A293F">
            <w:pPr>
              <w:autoSpaceDE w:val="0"/>
              <w:autoSpaceDN w:val="0"/>
              <w:adjustRightInd w:val="0"/>
              <w:jc w:val="right"/>
            </w:pPr>
            <w:r w:rsidRPr="0043239F">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09959860" w14:textId="77777777" w:rsidR="006E345D" w:rsidRPr="0043239F" w:rsidRDefault="006E345D" w:rsidP="00016298">
            <w:pPr>
              <w:autoSpaceDE w:val="0"/>
              <w:autoSpaceDN w:val="0"/>
              <w:adjustRightInd w:val="0"/>
              <w:jc w:val="center"/>
              <w:rPr>
                <w:b/>
              </w:rPr>
            </w:pPr>
            <w:r w:rsidRPr="0043239F">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14:paraId="4B036235" w14:textId="77777777" w:rsidR="006E345D" w:rsidRPr="0043239F" w:rsidRDefault="006E345D" w:rsidP="00016298">
            <w:pPr>
              <w:autoSpaceDE w:val="0"/>
              <w:autoSpaceDN w:val="0"/>
              <w:adjustRightInd w:val="0"/>
              <w:jc w:val="center"/>
              <w:rPr>
                <w:b/>
              </w:rPr>
            </w:pPr>
            <w:r w:rsidRPr="0043239F">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B6218" w14:textId="77777777" w:rsidR="006E345D" w:rsidRPr="0043239F" w:rsidRDefault="006E345D" w:rsidP="00016298">
            <w:pPr>
              <w:autoSpaceDE w:val="0"/>
              <w:autoSpaceDN w:val="0"/>
              <w:adjustRightInd w:val="0"/>
              <w:jc w:val="center"/>
              <w:rPr>
                <w:b/>
              </w:rPr>
            </w:pPr>
            <w:r w:rsidRPr="0043239F">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F2091" w14:textId="77777777" w:rsidR="006E345D" w:rsidRPr="0043239F" w:rsidRDefault="006E345D" w:rsidP="00016298">
            <w:pPr>
              <w:autoSpaceDE w:val="0"/>
              <w:autoSpaceDN w:val="0"/>
              <w:adjustRightInd w:val="0"/>
              <w:jc w:val="center"/>
              <w:rPr>
                <w:b/>
              </w:rPr>
            </w:pPr>
            <w:r w:rsidRPr="0043239F">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A11918" w14:textId="77777777" w:rsidR="006E345D" w:rsidRPr="0043239F" w:rsidRDefault="006E345D" w:rsidP="00016298">
            <w:pPr>
              <w:autoSpaceDE w:val="0"/>
              <w:autoSpaceDN w:val="0"/>
              <w:adjustRightInd w:val="0"/>
              <w:jc w:val="center"/>
              <w:rPr>
                <w:b/>
              </w:rPr>
            </w:pPr>
            <w:r w:rsidRPr="0043239F">
              <w:rPr>
                <w:b/>
              </w:rPr>
              <w:t>72</w:t>
            </w:r>
          </w:p>
        </w:tc>
      </w:tr>
    </w:tbl>
    <w:p w14:paraId="49FCD888" w14:textId="77777777" w:rsidR="006C3159" w:rsidRPr="0043239F" w:rsidRDefault="006C3159" w:rsidP="006C3159">
      <w:pPr>
        <w:rPr>
          <w:bCs/>
          <w:i/>
        </w:rPr>
      </w:pPr>
    </w:p>
    <w:p w14:paraId="040BB80B" w14:textId="77777777" w:rsidR="006C3159" w:rsidRPr="0043239F" w:rsidRDefault="006C3159" w:rsidP="008A293F">
      <w:pPr>
        <w:autoSpaceDE w:val="0"/>
        <w:autoSpaceDN w:val="0"/>
        <w:adjustRightInd w:val="0"/>
        <w:spacing w:line="276" w:lineRule="auto"/>
        <w:ind w:firstLine="709"/>
        <w:jc w:val="both"/>
        <w:rPr>
          <w:bCs/>
          <w:i/>
        </w:rPr>
      </w:pPr>
      <w:r w:rsidRPr="0043239F">
        <w:rPr>
          <w:bCs/>
          <w:i/>
        </w:rPr>
        <w:t>5.2. Методы обучения</w:t>
      </w:r>
    </w:p>
    <w:p w14:paraId="50A04148" w14:textId="77777777" w:rsidR="006C3159" w:rsidRPr="0043239F" w:rsidRDefault="006C3159" w:rsidP="008A293F">
      <w:pPr>
        <w:tabs>
          <w:tab w:val="left" w:pos="160"/>
          <w:tab w:val="left" w:pos="415"/>
        </w:tabs>
        <w:spacing w:line="276" w:lineRule="auto"/>
        <w:ind w:firstLine="709"/>
        <w:jc w:val="both"/>
        <w:rPr>
          <w:b/>
          <w:bCs/>
        </w:rPr>
      </w:pPr>
      <w:r w:rsidRPr="0043239F">
        <w:t xml:space="preserve">При изучении дисциплины применяются активные и интерактивные методы обучения. В качестве ведущих методов предлагаются: </w:t>
      </w:r>
      <w:r w:rsidR="00887236" w:rsidRPr="0043239F">
        <w:t>решение кейсов и учебное проектирование</w:t>
      </w:r>
      <w:r w:rsidRPr="0043239F">
        <w:rPr>
          <w:bCs/>
        </w:rPr>
        <w:t>.</w:t>
      </w:r>
    </w:p>
    <w:p w14:paraId="2EF54558" w14:textId="77777777" w:rsidR="006C3159" w:rsidRPr="0043239F" w:rsidRDefault="006C3159" w:rsidP="008A293F">
      <w:pPr>
        <w:autoSpaceDE w:val="0"/>
        <w:autoSpaceDN w:val="0"/>
        <w:adjustRightInd w:val="0"/>
        <w:spacing w:line="276" w:lineRule="auto"/>
        <w:ind w:firstLine="709"/>
        <w:jc w:val="both"/>
        <w:rPr>
          <w:bCs/>
          <w:i/>
        </w:rPr>
      </w:pPr>
    </w:p>
    <w:p w14:paraId="127200D0" w14:textId="77777777" w:rsidR="006C3159" w:rsidRPr="0043239F" w:rsidRDefault="006C3159" w:rsidP="008A293F">
      <w:pPr>
        <w:autoSpaceDE w:val="0"/>
        <w:autoSpaceDN w:val="0"/>
        <w:adjustRightInd w:val="0"/>
        <w:spacing w:line="276" w:lineRule="auto"/>
        <w:ind w:firstLine="709"/>
        <w:jc w:val="both"/>
        <w:rPr>
          <w:b/>
          <w:bCs/>
        </w:rPr>
      </w:pPr>
      <w:r w:rsidRPr="0043239F">
        <w:rPr>
          <w:b/>
          <w:bCs/>
        </w:rPr>
        <w:t>6. 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43239F" w14:paraId="2DF72AC9" w14:textId="77777777"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3A95D5BF" w14:textId="77777777" w:rsidR="008A293F" w:rsidRPr="0043239F" w:rsidRDefault="008A293F" w:rsidP="004B43E2">
            <w:pPr>
              <w:autoSpaceDE w:val="0"/>
              <w:autoSpaceDN w:val="0"/>
              <w:adjustRightInd w:val="0"/>
              <w:jc w:val="center"/>
            </w:pPr>
            <w:r w:rsidRPr="0043239F">
              <w:t>№ п/п</w:t>
            </w:r>
          </w:p>
        </w:tc>
        <w:tc>
          <w:tcPr>
            <w:tcW w:w="1600" w:type="dxa"/>
            <w:vMerge w:val="restart"/>
            <w:tcBorders>
              <w:top w:val="single" w:sz="2" w:space="0" w:color="000000"/>
              <w:left w:val="single" w:sz="2" w:space="0" w:color="000000"/>
              <w:right w:val="single" w:sz="2" w:space="0" w:color="000000"/>
            </w:tcBorders>
          </w:tcPr>
          <w:p w14:paraId="2135E458" w14:textId="77777777" w:rsidR="008A293F" w:rsidRPr="0043239F" w:rsidRDefault="008A293F" w:rsidP="004B43E2">
            <w:pPr>
              <w:autoSpaceDE w:val="0"/>
              <w:autoSpaceDN w:val="0"/>
              <w:adjustRightInd w:val="0"/>
              <w:jc w:val="center"/>
            </w:pPr>
            <w:r w:rsidRPr="0043239F">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2B85C349" w14:textId="77777777" w:rsidR="008A293F" w:rsidRPr="0043239F" w:rsidRDefault="008A293F" w:rsidP="004B43E2">
            <w:pPr>
              <w:autoSpaceDE w:val="0"/>
              <w:autoSpaceDN w:val="0"/>
              <w:adjustRightInd w:val="0"/>
              <w:jc w:val="center"/>
            </w:pPr>
            <w:r w:rsidRPr="0043239F">
              <w:t>Виды учебной деятельности</w:t>
            </w:r>
          </w:p>
          <w:p w14:paraId="45A18DA7" w14:textId="77777777" w:rsidR="008A293F" w:rsidRPr="0043239F" w:rsidRDefault="008A293F" w:rsidP="004B43E2">
            <w:pPr>
              <w:autoSpaceDE w:val="0"/>
              <w:autoSpaceDN w:val="0"/>
              <w:adjustRightInd w:val="0"/>
              <w:jc w:val="center"/>
            </w:pPr>
            <w:r w:rsidRPr="0043239F">
              <w:t>обучающегося</w:t>
            </w:r>
          </w:p>
        </w:tc>
        <w:tc>
          <w:tcPr>
            <w:tcW w:w="1276" w:type="dxa"/>
            <w:vMerge w:val="restart"/>
            <w:tcBorders>
              <w:top w:val="single" w:sz="2" w:space="0" w:color="000000"/>
              <w:left w:val="single" w:sz="2" w:space="0" w:color="000000"/>
              <w:right w:val="single" w:sz="2" w:space="0" w:color="000000"/>
            </w:tcBorders>
          </w:tcPr>
          <w:p w14:paraId="61C41A1B" w14:textId="77777777" w:rsidR="008A293F" w:rsidRPr="0043239F" w:rsidRDefault="008A293F" w:rsidP="004B43E2">
            <w:pPr>
              <w:autoSpaceDE w:val="0"/>
              <w:autoSpaceDN w:val="0"/>
              <w:adjustRightInd w:val="0"/>
              <w:jc w:val="center"/>
            </w:pPr>
            <w:r w:rsidRPr="0043239F">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3B2A60DD" w14:textId="77777777" w:rsidR="008A293F" w:rsidRPr="0043239F" w:rsidRDefault="008A293F" w:rsidP="004B43E2">
            <w:pPr>
              <w:autoSpaceDE w:val="0"/>
              <w:autoSpaceDN w:val="0"/>
              <w:adjustRightInd w:val="0"/>
              <w:jc w:val="center"/>
            </w:pPr>
            <w:r w:rsidRPr="0043239F">
              <w:t>Балл за конкретное задание (</w:t>
            </w:r>
            <w:r w:rsidRPr="0043239F">
              <w:rPr>
                <w:lang w:val="en-US"/>
              </w:rPr>
              <w:t>min</w:t>
            </w:r>
            <w:r w:rsidRPr="0043239F">
              <w:t>-</w:t>
            </w:r>
            <w:r w:rsidRPr="0043239F">
              <w:rPr>
                <w:lang w:val="en-US"/>
              </w:rPr>
              <w:t>max</w:t>
            </w:r>
            <w:r w:rsidRPr="0043239F">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63D2DD11" w14:textId="77777777" w:rsidR="008A293F" w:rsidRPr="0043239F" w:rsidRDefault="008A293F" w:rsidP="004B43E2">
            <w:pPr>
              <w:autoSpaceDE w:val="0"/>
              <w:autoSpaceDN w:val="0"/>
              <w:adjustRightInd w:val="0"/>
              <w:jc w:val="center"/>
            </w:pPr>
            <w:r w:rsidRPr="0043239F">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2B77CCC3" w14:textId="77777777" w:rsidR="008A293F" w:rsidRPr="0043239F" w:rsidRDefault="008A293F" w:rsidP="004B43E2">
            <w:pPr>
              <w:autoSpaceDE w:val="0"/>
              <w:autoSpaceDN w:val="0"/>
              <w:adjustRightInd w:val="0"/>
              <w:jc w:val="center"/>
            </w:pPr>
            <w:r w:rsidRPr="0043239F">
              <w:t>Баллы</w:t>
            </w:r>
          </w:p>
        </w:tc>
      </w:tr>
      <w:tr w:rsidR="008A293F" w:rsidRPr="0043239F" w14:paraId="57F0A712" w14:textId="77777777"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7E31219B" w14:textId="77777777" w:rsidR="008A293F" w:rsidRPr="0043239F"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3DE3272D" w14:textId="77777777" w:rsidR="008A293F" w:rsidRPr="0043239F"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E62CA87" w14:textId="77777777" w:rsidR="008A293F" w:rsidRPr="0043239F"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3F008D70" w14:textId="77777777" w:rsidR="008A293F" w:rsidRPr="0043239F"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3EC6D9" w14:textId="77777777" w:rsidR="008A293F" w:rsidRPr="0043239F"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A5F3F68" w14:textId="77777777" w:rsidR="008A293F" w:rsidRPr="0043239F"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14:paraId="63106B0C" w14:textId="77777777" w:rsidR="008A293F" w:rsidRPr="0043239F" w:rsidRDefault="008A293F" w:rsidP="004B43E2">
            <w:pPr>
              <w:autoSpaceDE w:val="0"/>
              <w:autoSpaceDN w:val="0"/>
              <w:adjustRightInd w:val="0"/>
              <w:jc w:val="center"/>
            </w:pPr>
            <w:r w:rsidRPr="0043239F">
              <w:t>Минимальный</w:t>
            </w:r>
          </w:p>
        </w:tc>
        <w:tc>
          <w:tcPr>
            <w:tcW w:w="850" w:type="dxa"/>
            <w:tcBorders>
              <w:top w:val="nil"/>
              <w:left w:val="nil"/>
              <w:bottom w:val="single" w:sz="2" w:space="0" w:color="000000"/>
              <w:right w:val="single" w:sz="2" w:space="0" w:color="000000"/>
            </w:tcBorders>
          </w:tcPr>
          <w:p w14:paraId="07E78547" w14:textId="77777777" w:rsidR="008A293F" w:rsidRPr="0043239F" w:rsidRDefault="008A293F" w:rsidP="004B43E2">
            <w:pPr>
              <w:autoSpaceDE w:val="0"/>
              <w:autoSpaceDN w:val="0"/>
              <w:adjustRightInd w:val="0"/>
              <w:jc w:val="center"/>
            </w:pPr>
            <w:r w:rsidRPr="0043239F">
              <w:t>Максимальный</w:t>
            </w:r>
          </w:p>
        </w:tc>
      </w:tr>
      <w:tr w:rsidR="008A293F" w:rsidRPr="0043239F" w14:paraId="35CDB911" w14:textId="77777777"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464632CF" w14:textId="77777777" w:rsidR="008A293F" w:rsidRPr="0043239F" w:rsidRDefault="008A293F" w:rsidP="004B43E2">
            <w:pPr>
              <w:autoSpaceDE w:val="0"/>
              <w:autoSpaceDN w:val="0"/>
              <w:adjustRightInd w:val="0"/>
              <w:jc w:val="both"/>
            </w:pPr>
            <w:r w:rsidRPr="0043239F">
              <w:lastRenderedPageBreak/>
              <w:t>1</w:t>
            </w:r>
          </w:p>
        </w:tc>
        <w:tc>
          <w:tcPr>
            <w:tcW w:w="1600" w:type="dxa"/>
            <w:vMerge w:val="restart"/>
            <w:tcBorders>
              <w:top w:val="single" w:sz="2" w:space="0" w:color="000000"/>
              <w:left w:val="single" w:sz="2" w:space="0" w:color="000000"/>
              <w:right w:val="single" w:sz="2" w:space="0" w:color="000000"/>
            </w:tcBorders>
            <w:shd w:val="clear" w:color="000000" w:fill="FFFFFF"/>
          </w:tcPr>
          <w:p w14:paraId="0E17FDCD" w14:textId="77777777" w:rsidR="008A293F" w:rsidRPr="0043239F" w:rsidRDefault="00D06F5B" w:rsidP="008A293F">
            <w:pPr>
              <w:ind w:right="-108"/>
              <w:rPr>
                <w:sz w:val="22"/>
                <w:szCs w:val="22"/>
              </w:rPr>
            </w:pPr>
            <w:r w:rsidRPr="0043239F">
              <w:rPr>
                <w:sz w:val="22"/>
                <w:szCs w:val="22"/>
              </w:rPr>
              <w:t>ОР.3-</w:t>
            </w:r>
            <w:r w:rsidR="005D1ABA" w:rsidRPr="0043239F">
              <w:rPr>
                <w:sz w:val="22"/>
                <w:szCs w:val="22"/>
              </w:rPr>
              <w:t>6</w:t>
            </w:r>
            <w:r w:rsidR="008A293F" w:rsidRPr="0043239F">
              <w:rPr>
                <w:sz w:val="22"/>
                <w:szCs w:val="22"/>
              </w:rPr>
              <w:t>-1</w:t>
            </w:r>
          </w:p>
          <w:p w14:paraId="497069B4" w14:textId="77777777" w:rsidR="008A293F" w:rsidRPr="0043239F" w:rsidRDefault="008A293F" w:rsidP="008A293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893FC1F" w14:textId="77777777" w:rsidR="008A293F" w:rsidRPr="0043239F" w:rsidRDefault="008A293F" w:rsidP="004B43E2">
            <w:pPr>
              <w:autoSpaceDE w:val="0"/>
              <w:autoSpaceDN w:val="0"/>
              <w:adjustRightInd w:val="0"/>
              <w:jc w:val="both"/>
              <w:rPr>
                <w:sz w:val="22"/>
                <w:szCs w:val="22"/>
              </w:rPr>
            </w:pPr>
            <w:r w:rsidRPr="0043239F">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03C3A61" w14:textId="77777777" w:rsidR="008A293F" w:rsidRPr="0043239F" w:rsidRDefault="008A293F" w:rsidP="004B43E2">
            <w:pPr>
              <w:autoSpaceDE w:val="0"/>
              <w:autoSpaceDN w:val="0"/>
              <w:adjustRightInd w:val="0"/>
              <w:jc w:val="both"/>
              <w:rPr>
                <w:sz w:val="22"/>
                <w:szCs w:val="22"/>
              </w:rPr>
            </w:pPr>
            <w:r w:rsidRPr="0043239F">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19884AB" w14:textId="77777777" w:rsidR="008A293F" w:rsidRPr="0043239F" w:rsidRDefault="005D1ABA" w:rsidP="004B43E2">
            <w:pPr>
              <w:autoSpaceDE w:val="0"/>
              <w:autoSpaceDN w:val="0"/>
              <w:adjustRightInd w:val="0"/>
              <w:jc w:val="center"/>
            </w:pPr>
            <w:r w:rsidRPr="0043239F">
              <w:t>5-</w:t>
            </w:r>
            <w:r w:rsidR="008A293F" w:rsidRPr="0043239F">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3263709" w14:textId="77777777" w:rsidR="008A293F" w:rsidRPr="0043239F" w:rsidRDefault="008A293F" w:rsidP="004B43E2">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7C1A46D5" w14:textId="77777777" w:rsidR="008A293F" w:rsidRPr="0043239F" w:rsidRDefault="008A293F" w:rsidP="004B43E2">
            <w:pPr>
              <w:autoSpaceDE w:val="0"/>
              <w:autoSpaceDN w:val="0"/>
              <w:adjustRightInd w:val="0"/>
              <w:jc w:val="center"/>
            </w:pPr>
            <w:r w:rsidRPr="0043239F">
              <w:t>5</w:t>
            </w:r>
          </w:p>
        </w:tc>
        <w:tc>
          <w:tcPr>
            <w:tcW w:w="850" w:type="dxa"/>
            <w:tcBorders>
              <w:top w:val="single" w:sz="2" w:space="0" w:color="000000"/>
              <w:left w:val="nil"/>
              <w:bottom w:val="single" w:sz="2" w:space="0" w:color="000000"/>
              <w:right w:val="single" w:sz="2" w:space="0" w:color="000000"/>
            </w:tcBorders>
          </w:tcPr>
          <w:p w14:paraId="171C5AA2" w14:textId="77777777" w:rsidR="008A293F" w:rsidRPr="0043239F" w:rsidRDefault="008A293F" w:rsidP="004B43E2">
            <w:pPr>
              <w:autoSpaceDE w:val="0"/>
              <w:autoSpaceDN w:val="0"/>
              <w:adjustRightInd w:val="0"/>
              <w:jc w:val="center"/>
            </w:pPr>
            <w:r w:rsidRPr="0043239F">
              <w:t>10</w:t>
            </w:r>
          </w:p>
        </w:tc>
      </w:tr>
      <w:tr w:rsidR="008A293F" w:rsidRPr="0043239F" w14:paraId="3C6F2283" w14:textId="77777777"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30418E34" w14:textId="77777777" w:rsidR="008A293F" w:rsidRPr="0043239F"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5DF9303D" w14:textId="77777777" w:rsidR="008A293F" w:rsidRPr="0043239F" w:rsidRDefault="008A293F"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BBC7BB6" w14:textId="77777777" w:rsidR="008A293F" w:rsidRPr="0043239F" w:rsidRDefault="008A293F" w:rsidP="00D06F5B">
            <w:pPr>
              <w:autoSpaceDE w:val="0"/>
              <w:autoSpaceDN w:val="0"/>
              <w:adjustRightInd w:val="0"/>
              <w:jc w:val="both"/>
              <w:rPr>
                <w:sz w:val="22"/>
                <w:szCs w:val="22"/>
              </w:rPr>
            </w:pPr>
            <w:r w:rsidRPr="0043239F">
              <w:rPr>
                <w:sz w:val="22"/>
                <w:szCs w:val="22"/>
              </w:rPr>
              <w:t xml:space="preserve">1.2. </w:t>
            </w:r>
            <w:r w:rsidR="00D06F5B" w:rsidRPr="0043239F">
              <w:rPr>
                <w:sz w:val="22"/>
                <w:szCs w:val="22"/>
              </w:rPr>
              <w:t>Подготовка к тестированию</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8E2D001" w14:textId="77777777" w:rsidR="008A293F" w:rsidRPr="0043239F" w:rsidRDefault="0091369E" w:rsidP="004B43E2">
            <w:pPr>
              <w:autoSpaceDE w:val="0"/>
              <w:autoSpaceDN w:val="0"/>
              <w:adjustRightInd w:val="0"/>
              <w:jc w:val="both"/>
              <w:rPr>
                <w:iCs/>
                <w:sz w:val="22"/>
                <w:szCs w:val="22"/>
              </w:rPr>
            </w:pPr>
            <w:r w:rsidRPr="0043239F">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0529CDE" w14:textId="77777777" w:rsidR="008A293F" w:rsidRPr="0043239F" w:rsidRDefault="005D1ABA" w:rsidP="001E6B69">
            <w:pPr>
              <w:autoSpaceDE w:val="0"/>
              <w:autoSpaceDN w:val="0"/>
              <w:adjustRightInd w:val="0"/>
              <w:jc w:val="center"/>
            </w:pPr>
            <w:r w:rsidRPr="0043239F">
              <w:t>10-</w:t>
            </w:r>
            <w:r w:rsidR="008A293F" w:rsidRPr="0043239F">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C58B6B5" w14:textId="77777777" w:rsidR="008A293F" w:rsidRPr="0043239F" w:rsidRDefault="008A293F" w:rsidP="004B43E2">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3266113A" w14:textId="77777777" w:rsidR="008A293F" w:rsidRPr="0043239F" w:rsidRDefault="008A293F" w:rsidP="004B43E2">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10AF9EE3" w14:textId="77777777" w:rsidR="008A293F" w:rsidRPr="0043239F" w:rsidRDefault="008A293F" w:rsidP="004B43E2">
            <w:pPr>
              <w:autoSpaceDE w:val="0"/>
              <w:autoSpaceDN w:val="0"/>
              <w:adjustRightInd w:val="0"/>
              <w:jc w:val="center"/>
            </w:pPr>
            <w:r w:rsidRPr="0043239F">
              <w:t>15</w:t>
            </w:r>
          </w:p>
        </w:tc>
      </w:tr>
      <w:tr w:rsidR="008A293F" w:rsidRPr="0043239F" w14:paraId="04F68B10" w14:textId="77777777"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E8BD056" w14:textId="77777777" w:rsidR="008A293F" w:rsidRPr="0043239F" w:rsidRDefault="008A293F" w:rsidP="004B43E2">
            <w:pPr>
              <w:autoSpaceDE w:val="0"/>
              <w:autoSpaceDN w:val="0"/>
              <w:adjustRightInd w:val="0"/>
              <w:jc w:val="both"/>
            </w:pPr>
            <w:r w:rsidRPr="0043239F">
              <w:t>2</w:t>
            </w:r>
          </w:p>
        </w:tc>
        <w:tc>
          <w:tcPr>
            <w:tcW w:w="1600" w:type="dxa"/>
            <w:vMerge w:val="restart"/>
            <w:tcBorders>
              <w:top w:val="single" w:sz="2" w:space="0" w:color="000000"/>
              <w:left w:val="single" w:sz="2" w:space="0" w:color="000000"/>
              <w:right w:val="single" w:sz="2" w:space="0" w:color="000000"/>
            </w:tcBorders>
            <w:shd w:val="clear" w:color="000000" w:fill="FFFFFF"/>
          </w:tcPr>
          <w:p w14:paraId="24C4376E" w14:textId="77777777" w:rsidR="008A293F" w:rsidRPr="0043239F" w:rsidRDefault="00D06F5B" w:rsidP="008A293F">
            <w:pPr>
              <w:ind w:right="-108"/>
              <w:rPr>
                <w:sz w:val="22"/>
                <w:szCs w:val="22"/>
              </w:rPr>
            </w:pPr>
            <w:r w:rsidRPr="0043239F">
              <w:rPr>
                <w:sz w:val="22"/>
                <w:szCs w:val="22"/>
              </w:rPr>
              <w:t>ОР.3-</w:t>
            </w:r>
            <w:r w:rsidR="005D1ABA" w:rsidRPr="0043239F">
              <w:rPr>
                <w:sz w:val="22"/>
                <w:szCs w:val="22"/>
              </w:rPr>
              <w:t>6</w:t>
            </w:r>
            <w:r w:rsidR="008A293F" w:rsidRPr="0043239F">
              <w:rPr>
                <w:sz w:val="22"/>
                <w:szCs w:val="22"/>
              </w:rPr>
              <w:t>-2</w:t>
            </w:r>
          </w:p>
          <w:p w14:paraId="168F35AE" w14:textId="77777777" w:rsidR="008A293F" w:rsidRPr="0043239F"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F0B08F7" w14:textId="77777777" w:rsidR="008A293F" w:rsidRPr="0043239F" w:rsidRDefault="008A293F" w:rsidP="006561D7">
            <w:pPr>
              <w:autoSpaceDE w:val="0"/>
              <w:autoSpaceDN w:val="0"/>
              <w:adjustRightInd w:val="0"/>
              <w:jc w:val="both"/>
              <w:rPr>
                <w:sz w:val="22"/>
                <w:szCs w:val="22"/>
              </w:rPr>
            </w:pPr>
            <w:r w:rsidRPr="0043239F">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5639A69" w14:textId="77777777" w:rsidR="008A293F" w:rsidRPr="0043239F" w:rsidRDefault="008A293F" w:rsidP="004B43E2">
            <w:pPr>
              <w:autoSpaceDE w:val="0"/>
              <w:autoSpaceDN w:val="0"/>
              <w:adjustRightInd w:val="0"/>
              <w:jc w:val="both"/>
              <w:rPr>
                <w:sz w:val="22"/>
                <w:szCs w:val="22"/>
              </w:rPr>
            </w:pPr>
            <w:r w:rsidRPr="0043239F">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9278E34" w14:textId="77777777" w:rsidR="008A293F" w:rsidRPr="0043239F" w:rsidRDefault="005D1ABA" w:rsidP="001E6B69">
            <w:pPr>
              <w:autoSpaceDE w:val="0"/>
              <w:autoSpaceDN w:val="0"/>
              <w:adjustRightInd w:val="0"/>
              <w:jc w:val="center"/>
            </w:pPr>
            <w:r w:rsidRPr="0043239F">
              <w:t>10-</w:t>
            </w:r>
            <w:r w:rsidR="008A293F" w:rsidRPr="0043239F">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D87357D" w14:textId="77777777" w:rsidR="008A293F" w:rsidRPr="0043239F" w:rsidRDefault="008A293F" w:rsidP="004B43E2">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171BB2A9" w14:textId="77777777" w:rsidR="008A293F" w:rsidRPr="0043239F" w:rsidRDefault="008A293F" w:rsidP="004B43E2">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1CA1C45B" w14:textId="77777777" w:rsidR="008A293F" w:rsidRPr="0043239F" w:rsidRDefault="008A293F" w:rsidP="001E6B69">
            <w:pPr>
              <w:autoSpaceDE w:val="0"/>
              <w:autoSpaceDN w:val="0"/>
              <w:adjustRightInd w:val="0"/>
              <w:jc w:val="center"/>
            </w:pPr>
            <w:r w:rsidRPr="0043239F">
              <w:t>15</w:t>
            </w:r>
          </w:p>
        </w:tc>
      </w:tr>
      <w:tr w:rsidR="008A293F" w:rsidRPr="0043239F" w14:paraId="0D63EFE2" w14:textId="77777777"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01419A8A" w14:textId="77777777" w:rsidR="008A293F" w:rsidRPr="0043239F"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4CD25CAD" w14:textId="77777777" w:rsidR="008A293F" w:rsidRPr="0043239F"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D3A29B2" w14:textId="77777777" w:rsidR="008A293F" w:rsidRPr="0043239F" w:rsidRDefault="008A293F" w:rsidP="00D06F5B">
            <w:pPr>
              <w:autoSpaceDE w:val="0"/>
              <w:autoSpaceDN w:val="0"/>
              <w:adjustRightInd w:val="0"/>
              <w:jc w:val="both"/>
              <w:rPr>
                <w:sz w:val="22"/>
                <w:szCs w:val="22"/>
              </w:rPr>
            </w:pPr>
            <w:r w:rsidRPr="0043239F">
              <w:rPr>
                <w:sz w:val="22"/>
                <w:szCs w:val="22"/>
              </w:rPr>
              <w:t xml:space="preserve">2.2. Подготовка </w:t>
            </w:r>
            <w:r w:rsidR="00D06F5B" w:rsidRPr="0043239F">
              <w:rPr>
                <w:sz w:val="22"/>
                <w:szCs w:val="22"/>
              </w:rPr>
              <w:t>к</w:t>
            </w:r>
            <w:r w:rsidR="005D1ABA" w:rsidRPr="0043239F">
              <w:rPr>
                <w:sz w:val="22"/>
                <w:szCs w:val="22"/>
              </w:rPr>
              <w:t xml:space="preserve"> </w:t>
            </w:r>
            <w:r w:rsidR="00D06F5B" w:rsidRPr="0043239F">
              <w:rPr>
                <w:sz w:val="22"/>
                <w:szCs w:val="22"/>
              </w:rPr>
              <w:t>решению кейсов</w:t>
            </w:r>
            <w:r w:rsidRPr="0043239F">
              <w:rPr>
                <w:sz w:val="22"/>
                <w:szCs w:val="22"/>
              </w:rPr>
              <w:t xml:space="preserve">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B5E7697" w14:textId="77777777" w:rsidR="008A293F" w:rsidRPr="0043239F" w:rsidRDefault="008A293F" w:rsidP="004B43E2">
            <w:pPr>
              <w:autoSpaceDE w:val="0"/>
              <w:autoSpaceDN w:val="0"/>
              <w:adjustRightInd w:val="0"/>
              <w:jc w:val="both"/>
              <w:rPr>
                <w:iCs/>
                <w:sz w:val="22"/>
                <w:szCs w:val="22"/>
              </w:rPr>
            </w:pPr>
            <w:r w:rsidRPr="0043239F">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1F87264" w14:textId="77777777" w:rsidR="008A293F" w:rsidRPr="0043239F" w:rsidRDefault="005D1ABA" w:rsidP="004B43E2">
            <w:pPr>
              <w:autoSpaceDE w:val="0"/>
              <w:autoSpaceDN w:val="0"/>
              <w:adjustRightInd w:val="0"/>
              <w:jc w:val="center"/>
            </w:pPr>
            <w:r w:rsidRPr="0043239F">
              <w:t>20-</w:t>
            </w:r>
            <w:r w:rsidR="008A293F" w:rsidRPr="0043239F">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3496A20" w14:textId="77777777" w:rsidR="008A293F" w:rsidRPr="0043239F" w:rsidRDefault="008A293F" w:rsidP="004B43E2">
            <w:pPr>
              <w:autoSpaceDE w:val="0"/>
              <w:autoSpaceDN w:val="0"/>
              <w:adjustRightInd w:val="0"/>
              <w:jc w:val="center"/>
            </w:pPr>
            <w:r w:rsidRPr="0043239F">
              <w:t>1</w:t>
            </w:r>
          </w:p>
        </w:tc>
        <w:tc>
          <w:tcPr>
            <w:tcW w:w="853" w:type="dxa"/>
            <w:tcBorders>
              <w:top w:val="single" w:sz="2" w:space="0" w:color="000000"/>
              <w:left w:val="nil"/>
              <w:bottom w:val="single" w:sz="2" w:space="0" w:color="000000"/>
              <w:right w:val="single" w:sz="2" w:space="0" w:color="000000"/>
            </w:tcBorders>
          </w:tcPr>
          <w:p w14:paraId="12793AF3" w14:textId="77777777" w:rsidR="008A293F" w:rsidRPr="0043239F" w:rsidRDefault="008A293F" w:rsidP="004B43E2">
            <w:pPr>
              <w:autoSpaceDE w:val="0"/>
              <w:autoSpaceDN w:val="0"/>
              <w:adjustRightInd w:val="0"/>
              <w:jc w:val="center"/>
            </w:pPr>
            <w:r w:rsidRPr="0043239F">
              <w:t>20</w:t>
            </w:r>
          </w:p>
        </w:tc>
        <w:tc>
          <w:tcPr>
            <w:tcW w:w="850" w:type="dxa"/>
            <w:tcBorders>
              <w:top w:val="single" w:sz="2" w:space="0" w:color="000000"/>
              <w:left w:val="nil"/>
              <w:bottom w:val="single" w:sz="2" w:space="0" w:color="000000"/>
              <w:right w:val="single" w:sz="2" w:space="0" w:color="000000"/>
            </w:tcBorders>
          </w:tcPr>
          <w:p w14:paraId="4FD73047" w14:textId="77777777" w:rsidR="008A293F" w:rsidRPr="0043239F" w:rsidRDefault="008A293F" w:rsidP="001E6B69">
            <w:pPr>
              <w:autoSpaceDE w:val="0"/>
              <w:autoSpaceDN w:val="0"/>
              <w:adjustRightInd w:val="0"/>
              <w:jc w:val="center"/>
            </w:pPr>
            <w:r w:rsidRPr="0043239F">
              <w:t>30</w:t>
            </w:r>
          </w:p>
        </w:tc>
      </w:tr>
      <w:tr w:rsidR="008A293F" w:rsidRPr="0043239F" w14:paraId="4C136CD3" w14:textId="77777777"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4DF66DA5" w14:textId="77777777" w:rsidR="008A293F" w:rsidRPr="0043239F" w:rsidRDefault="008A293F" w:rsidP="004B43E2">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01D923CB" w14:textId="77777777" w:rsidR="008A293F" w:rsidRPr="0043239F"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23ED5DA" w14:textId="77777777" w:rsidR="008A293F" w:rsidRPr="0043239F" w:rsidRDefault="008A293F" w:rsidP="006561D7">
            <w:pPr>
              <w:autoSpaceDE w:val="0"/>
              <w:autoSpaceDN w:val="0"/>
              <w:adjustRightInd w:val="0"/>
              <w:jc w:val="both"/>
              <w:rPr>
                <w:sz w:val="22"/>
                <w:szCs w:val="22"/>
              </w:rPr>
            </w:pPr>
            <w:r w:rsidRPr="0043239F">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F9EBB07" w14:textId="77777777" w:rsidR="008A293F" w:rsidRPr="0043239F" w:rsidRDefault="008A293F"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779DA2C" w14:textId="77777777" w:rsidR="008A293F" w:rsidRPr="0043239F" w:rsidRDefault="005D1ABA" w:rsidP="004B43E2">
            <w:pPr>
              <w:autoSpaceDE w:val="0"/>
              <w:autoSpaceDN w:val="0"/>
              <w:adjustRightInd w:val="0"/>
              <w:jc w:val="center"/>
            </w:pPr>
            <w:r w:rsidRPr="0043239F">
              <w:t>10-</w:t>
            </w:r>
            <w:r w:rsidR="008A293F" w:rsidRPr="0043239F">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8B3ABFE" w14:textId="77777777" w:rsidR="008A293F" w:rsidRPr="0043239F"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0FD9F93B" w14:textId="77777777" w:rsidR="008A293F" w:rsidRPr="0043239F" w:rsidRDefault="008A293F" w:rsidP="004B43E2">
            <w:pPr>
              <w:autoSpaceDE w:val="0"/>
              <w:autoSpaceDN w:val="0"/>
              <w:adjustRightInd w:val="0"/>
              <w:jc w:val="center"/>
            </w:pPr>
            <w:r w:rsidRPr="0043239F">
              <w:t>10</w:t>
            </w:r>
          </w:p>
        </w:tc>
        <w:tc>
          <w:tcPr>
            <w:tcW w:w="850" w:type="dxa"/>
            <w:tcBorders>
              <w:top w:val="single" w:sz="2" w:space="0" w:color="000000"/>
              <w:left w:val="nil"/>
              <w:bottom w:val="single" w:sz="2" w:space="0" w:color="000000"/>
              <w:right w:val="single" w:sz="2" w:space="0" w:color="000000"/>
            </w:tcBorders>
          </w:tcPr>
          <w:p w14:paraId="383B0AA0" w14:textId="77777777" w:rsidR="008A293F" w:rsidRPr="0043239F" w:rsidRDefault="008A293F" w:rsidP="001E6B69">
            <w:pPr>
              <w:autoSpaceDE w:val="0"/>
              <w:autoSpaceDN w:val="0"/>
              <w:adjustRightInd w:val="0"/>
              <w:jc w:val="center"/>
            </w:pPr>
            <w:r w:rsidRPr="0043239F">
              <w:t>30</w:t>
            </w:r>
          </w:p>
        </w:tc>
      </w:tr>
      <w:tr w:rsidR="008A293F" w:rsidRPr="0043239F" w14:paraId="430D8E2C" w14:textId="77777777"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2042A62F" w14:textId="77777777" w:rsidR="008A293F" w:rsidRPr="0043239F"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EE1026" w14:textId="77777777" w:rsidR="008A293F" w:rsidRPr="0043239F"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EE48B0" w14:textId="77777777" w:rsidR="008A293F" w:rsidRPr="0043239F" w:rsidRDefault="008A293F" w:rsidP="004B43E2">
            <w:pPr>
              <w:autoSpaceDE w:val="0"/>
              <w:autoSpaceDN w:val="0"/>
              <w:adjustRightInd w:val="0"/>
              <w:jc w:val="center"/>
            </w:pPr>
            <w:r w:rsidRPr="0043239F">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A675B55" w14:textId="77777777" w:rsidR="008A293F" w:rsidRPr="0043239F"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7AC15" w14:textId="77777777" w:rsidR="008A293F" w:rsidRPr="0043239F"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1AA85" w14:textId="77777777" w:rsidR="008A293F" w:rsidRPr="0043239F"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5DF7AB1F" w14:textId="77777777" w:rsidR="008A293F" w:rsidRPr="0043239F" w:rsidRDefault="008A293F" w:rsidP="004B43E2">
            <w:pPr>
              <w:autoSpaceDE w:val="0"/>
              <w:autoSpaceDN w:val="0"/>
              <w:adjustRightInd w:val="0"/>
              <w:jc w:val="center"/>
            </w:pPr>
            <w:r w:rsidRPr="0043239F">
              <w:t>55</w:t>
            </w:r>
          </w:p>
        </w:tc>
        <w:tc>
          <w:tcPr>
            <w:tcW w:w="850" w:type="dxa"/>
            <w:tcBorders>
              <w:top w:val="single" w:sz="2" w:space="0" w:color="000000"/>
              <w:left w:val="nil"/>
              <w:bottom w:val="single" w:sz="2" w:space="0" w:color="000000"/>
              <w:right w:val="single" w:sz="2" w:space="0" w:color="000000"/>
            </w:tcBorders>
            <w:vAlign w:val="center"/>
          </w:tcPr>
          <w:p w14:paraId="016CB94E" w14:textId="77777777" w:rsidR="008A293F" w:rsidRPr="0043239F" w:rsidRDefault="008A293F" w:rsidP="004B43E2">
            <w:pPr>
              <w:autoSpaceDE w:val="0"/>
              <w:autoSpaceDN w:val="0"/>
              <w:adjustRightInd w:val="0"/>
              <w:jc w:val="center"/>
            </w:pPr>
            <w:r w:rsidRPr="0043239F">
              <w:t>100</w:t>
            </w:r>
          </w:p>
        </w:tc>
      </w:tr>
    </w:tbl>
    <w:p w14:paraId="7A140799" w14:textId="77777777" w:rsidR="006C3159" w:rsidRPr="0043239F" w:rsidRDefault="006C3159" w:rsidP="006C3159">
      <w:pPr>
        <w:autoSpaceDE w:val="0"/>
        <w:autoSpaceDN w:val="0"/>
        <w:adjustRightInd w:val="0"/>
        <w:jc w:val="both"/>
        <w:rPr>
          <w:b/>
          <w:bCs/>
        </w:rPr>
      </w:pPr>
    </w:p>
    <w:p w14:paraId="6D74672C" w14:textId="77777777" w:rsidR="006C3159" w:rsidRPr="0043239F" w:rsidRDefault="006C3159" w:rsidP="00A80F04">
      <w:pPr>
        <w:autoSpaceDE w:val="0"/>
        <w:autoSpaceDN w:val="0"/>
        <w:adjustRightInd w:val="0"/>
        <w:spacing w:line="276" w:lineRule="auto"/>
        <w:ind w:firstLine="709"/>
        <w:jc w:val="both"/>
        <w:rPr>
          <w:b/>
          <w:bCs/>
        </w:rPr>
      </w:pPr>
      <w:r w:rsidRPr="0043239F">
        <w:rPr>
          <w:b/>
          <w:bCs/>
        </w:rPr>
        <w:t>7. Учебно-методическое и информационное обеспечение</w:t>
      </w:r>
    </w:p>
    <w:p w14:paraId="25A70716" w14:textId="77777777" w:rsidR="00535642" w:rsidRPr="0043239F"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43239F">
        <w:rPr>
          <w:i/>
        </w:rPr>
        <w:t>7</w:t>
      </w:r>
      <w:r w:rsidR="00535642" w:rsidRPr="0043239F">
        <w:rPr>
          <w:i/>
        </w:rPr>
        <w:t>.1.  Основная литература:</w:t>
      </w:r>
    </w:p>
    <w:p w14:paraId="13C79376" w14:textId="77777777" w:rsidR="00535642" w:rsidRPr="0043239F" w:rsidRDefault="00C36410" w:rsidP="005F19C1">
      <w:pPr>
        <w:numPr>
          <w:ilvl w:val="0"/>
          <w:numId w:val="24"/>
        </w:numPr>
        <w:tabs>
          <w:tab w:val="clear" w:pos="720"/>
          <w:tab w:val="num" w:pos="993"/>
        </w:tabs>
        <w:spacing w:line="276" w:lineRule="auto"/>
        <w:ind w:left="0" w:firstLine="709"/>
        <w:jc w:val="both"/>
      </w:pPr>
      <w:r w:rsidRPr="0043239F">
        <w:t>Грошев, И.В. Организационная культура : учебник / И.В. Грошев, А.А. Краснослободцев. - 2-е изд., перераб. и доп. - Москва : Юнити-Дана, 2015. - 535 с. - Библиогр. в кн. - ISBN 978-5-238-02384-7 ; То же [Электронный ресурс]. - URL:</w:t>
      </w:r>
      <w:r w:rsidRPr="0043239F">
        <w:rPr>
          <w:color w:val="454545"/>
        </w:rPr>
        <w:t> </w:t>
      </w:r>
      <w:hyperlink r:id="rId51" w:history="1">
        <w:r w:rsidRPr="0043239F">
          <w:rPr>
            <w:rStyle w:val="af0"/>
            <w:color w:val="006CA1"/>
          </w:rPr>
          <w:t>http://biblioclub.ru/index.php?page=book&amp;id=119433</w:t>
        </w:r>
      </w:hyperlink>
      <w:r w:rsidR="005F19C1" w:rsidRPr="0043239F">
        <w:t xml:space="preserve"> </w:t>
      </w:r>
    </w:p>
    <w:p w14:paraId="6A70DFBF" w14:textId="77777777" w:rsidR="00535642" w:rsidRPr="0043239F" w:rsidRDefault="00C36410" w:rsidP="005F19C1">
      <w:pPr>
        <w:numPr>
          <w:ilvl w:val="0"/>
          <w:numId w:val="24"/>
        </w:numPr>
        <w:tabs>
          <w:tab w:val="clear" w:pos="720"/>
          <w:tab w:val="num" w:pos="993"/>
        </w:tabs>
        <w:spacing w:line="276" w:lineRule="auto"/>
        <w:ind w:left="0" w:firstLine="709"/>
        <w:jc w:val="both"/>
      </w:pPr>
      <w:r w:rsidRPr="0043239F">
        <w:t>Згонник, Л.В. Организационное поведение : учебник / Л.В. Згонник. - Москва : Издательско-торговая корпорация «Дашков и К°», 2017. - 232 с. : ил. - Библиогр. в кн. - ISBN 978-5-394-01733-9 ; То же [Электронный ресурс]. - URL:</w:t>
      </w:r>
      <w:r w:rsidRPr="0043239F">
        <w:rPr>
          <w:color w:val="454545"/>
        </w:rPr>
        <w:t> </w:t>
      </w:r>
      <w:hyperlink r:id="rId52" w:history="1">
        <w:r w:rsidRPr="0043239F">
          <w:rPr>
            <w:rStyle w:val="af0"/>
            <w:color w:val="006CA1"/>
          </w:rPr>
          <w:t>http://biblioclub.ru/index.php?page=book&amp;id=454156</w:t>
        </w:r>
      </w:hyperlink>
      <w:r w:rsidRPr="0043239F">
        <w:rPr>
          <w:color w:val="454545"/>
        </w:rPr>
        <w:t> </w:t>
      </w:r>
      <w:r w:rsidR="005F19C1" w:rsidRPr="0043239F">
        <w:t xml:space="preserve"> </w:t>
      </w:r>
    </w:p>
    <w:p w14:paraId="07447FFA" w14:textId="77777777" w:rsidR="00535642" w:rsidRPr="0043239F" w:rsidRDefault="00C36410" w:rsidP="005F19C1">
      <w:pPr>
        <w:numPr>
          <w:ilvl w:val="0"/>
          <w:numId w:val="24"/>
        </w:numPr>
        <w:tabs>
          <w:tab w:val="clear" w:pos="720"/>
          <w:tab w:val="num" w:pos="993"/>
        </w:tabs>
        <w:spacing w:line="276" w:lineRule="auto"/>
        <w:ind w:left="0" w:firstLine="709"/>
        <w:jc w:val="both"/>
      </w:pPr>
      <w:r w:rsidRPr="0043239F">
        <w:t>Семенов, А.К. Организационное поведение : учебник / А.К. Семенов, В.И. Набоков. - Москва : Издательско-торговая корпорация «Дашков и К°», 2018. - 272 с. : ил. - (Учебные издания для бакалавров). - Библиогр.: с. 266-268. - ISBN 978-5-394-02482-5 ; То же [Электронный ресурс]. - URL:</w:t>
      </w:r>
      <w:r w:rsidRPr="0043239F">
        <w:rPr>
          <w:color w:val="454545"/>
        </w:rPr>
        <w:t> </w:t>
      </w:r>
      <w:hyperlink r:id="rId53" w:history="1">
        <w:r w:rsidRPr="0043239F">
          <w:rPr>
            <w:rStyle w:val="af0"/>
            <w:color w:val="006CA1"/>
          </w:rPr>
          <w:t>http://biblioclub.ru/index.php?page=book&amp;id=495826</w:t>
        </w:r>
      </w:hyperlink>
      <w:r w:rsidR="005F19C1" w:rsidRPr="0043239F">
        <w:t xml:space="preserve"> </w:t>
      </w:r>
    </w:p>
    <w:p w14:paraId="69EE4846" w14:textId="77777777" w:rsidR="005F19C1" w:rsidRPr="0043239F" w:rsidRDefault="005F19C1"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14:paraId="755796F1" w14:textId="77777777" w:rsidR="00535642" w:rsidRPr="0043239F"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43239F">
        <w:rPr>
          <w:i/>
        </w:rPr>
        <w:t>7.</w:t>
      </w:r>
      <w:r w:rsidR="00535642" w:rsidRPr="0043239F">
        <w:rPr>
          <w:i/>
        </w:rPr>
        <w:t>2. Дополнительная литература:</w:t>
      </w:r>
    </w:p>
    <w:p w14:paraId="3C46A2DF" w14:textId="77777777" w:rsidR="00837EB4" w:rsidRPr="0043239F" w:rsidRDefault="00C36410" w:rsidP="00837EB4">
      <w:pPr>
        <w:numPr>
          <w:ilvl w:val="0"/>
          <w:numId w:val="25"/>
        </w:numPr>
        <w:tabs>
          <w:tab w:val="num" w:pos="993"/>
        </w:tabs>
        <w:spacing w:line="276" w:lineRule="auto"/>
        <w:ind w:left="0" w:firstLine="709"/>
        <w:jc w:val="both"/>
      </w:pPr>
      <w:r w:rsidRPr="0043239F">
        <w:t>Корсакова, А.А. Организационная культура : учебное пособие / А.А. Корсакова, Т.И. Захарова. - Москва : Евразийский открытый институт, 2008. - 190 с. - ISBN 978-5-374-00148-8 ; То же [Электронный ресурс]. - URL: </w:t>
      </w:r>
      <w:hyperlink r:id="rId54" w:history="1">
        <w:r w:rsidRPr="0043239F">
          <w:rPr>
            <w:rStyle w:val="af0"/>
            <w:color w:val="006CA1"/>
          </w:rPr>
          <w:t>http://biblioclub.ru/index.php?page=book&amp;id=90822</w:t>
        </w:r>
      </w:hyperlink>
    </w:p>
    <w:p w14:paraId="7CE320A5" w14:textId="77777777" w:rsidR="00535642" w:rsidRPr="0043239F" w:rsidRDefault="00C36410" w:rsidP="00837EB4">
      <w:pPr>
        <w:numPr>
          <w:ilvl w:val="0"/>
          <w:numId w:val="25"/>
        </w:numPr>
        <w:tabs>
          <w:tab w:val="num" w:pos="993"/>
        </w:tabs>
        <w:spacing w:line="276" w:lineRule="auto"/>
        <w:ind w:left="0" w:firstLine="709"/>
        <w:jc w:val="both"/>
      </w:pPr>
      <w:r w:rsidRPr="0043239F">
        <w:t>Организационное поведение : учебное пособие / М.И. Элияшева, Т.В. Вырупаева, С.Л. Улина и др. ; Министерство образования и науки Российской Федерации, Сибирский Федеральный университет. - Красноярск : СФУ, 2015. - 260 с. : ил. - Библиогр. в кн. - ISBN 978-5-7638-3320-1 ; То же [Электронный ресурс]. - URL:</w:t>
      </w:r>
      <w:r w:rsidRPr="0043239F">
        <w:rPr>
          <w:color w:val="454545"/>
        </w:rPr>
        <w:t> </w:t>
      </w:r>
      <w:hyperlink r:id="rId55" w:history="1">
        <w:r w:rsidRPr="0043239F">
          <w:rPr>
            <w:rStyle w:val="af0"/>
            <w:color w:val="006CA1"/>
          </w:rPr>
          <w:t>http://biblioclub.ru/index.php?page=book&amp;id=497387</w:t>
        </w:r>
      </w:hyperlink>
      <w:r w:rsidR="005F19C1" w:rsidRPr="0043239F">
        <w:rPr>
          <w:kern w:val="36"/>
        </w:rPr>
        <w:t xml:space="preserve"> </w:t>
      </w:r>
    </w:p>
    <w:p w14:paraId="30685FC4" w14:textId="77777777" w:rsidR="00837EB4" w:rsidRPr="0043239F" w:rsidRDefault="00C36410" w:rsidP="00837EB4">
      <w:pPr>
        <w:pStyle w:val="aa"/>
        <w:numPr>
          <w:ilvl w:val="0"/>
          <w:numId w:val="25"/>
        </w:numPr>
        <w:tabs>
          <w:tab w:val="num" w:pos="993"/>
        </w:tabs>
        <w:ind w:left="0" w:firstLine="709"/>
        <w:jc w:val="both"/>
        <w:rPr>
          <w:rFonts w:ascii="Times New Roman" w:hAnsi="Times New Roman"/>
          <w:sz w:val="24"/>
          <w:szCs w:val="24"/>
        </w:rPr>
      </w:pPr>
      <w:r w:rsidRPr="0043239F">
        <w:rPr>
          <w:rFonts w:ascii="Times New Roman" w:hAnsi="Times New Roman"/>
          <w:sz w:val="24"/>
          <w:szCs w:val="24"/>
        </w:rPr>
        <w:t>Шапиро, С.А. Организационное поведение : учебное пособие / С.А. Шапиро. - 2-е изд., доп. и перераб. - Москва ; Берлин : Директ-Медиа, 2019. - 445 с. : ил., табл. - Библиогр. в кн. - ISBN 978-5-4475-2986-4 ; То же [Электронный ресурс]. - URL:</w:t>
      </w:r>
      <w:r w:rsidRPr="0043239F">
        <w:rPr>
          <w:rFonts w:ascii="Times New Roman" w:hAnsi="Times New Roman"/>
          <w:color w:val="454545"/>
          <w:sz w:val="24"/>
          <w:szCs w:val="24"/>
        </w:rPr>
        <w:t> </w:t>
      </w:r>
      <w:hyperlink r:id="rId56" w:history="1">
        <w:r w:rsidRPr="0043239F">
          <w:rPr>
            <w:rStyle w:val="af0"/>
            <w:rFonts w:ascii="Times New Roman" w:hAnsi="Times New Roman"/>
            <w:color w:val="006CA1"/>
            <w:sz w:val="24"/>
            <w:szCs w:val="24"/>
          </w:rPr>
          <w:t>http://biblioclub.ru/index.php?page=book&amp;id=562608</w:t>
        </w:r>
      </w:hyperlink>
      <w:r w:rsidR="00837EB4" w:rsidRPr="0043239F">
        <w:rPr>
          <w:rFonts w:ascii="Times New Roman" w:hAnsi="Times New Roman"/>
          <w:sz w:val="24"/>
          <w:szCs w:val="24"/>
        </w:rPr>
        <w:t>.</w:t>
      </w:r>
    </w:p>
    <w:p w14:paraId="2F2EA591" w14:textId="77777777" w:rsidR="00837EB4" w:rsidRPr="0043239F" w:rsidRDefault="00837EB4" w:rsidP="00A80F04">
      <w:pPr>
        <w:pStyle w:val="aa"/>
        <w:spacing w:after="0"/>
        <w:ind w:left="0" w:firstLine="709"/>
        <w:jc w:val="both"/>
        <w:rPr>
          <w:rFonts w:ascii="Times New Roman" w:hAnsi="Times New Roman"/>
          <w:bCs/>
          <w:i/>
          <w:iCs/>
          <w:sz w:val="24"/>
          <w:szCs w:val="24"/>
        </w:rPr>
      </w:pPr>
    </w:p>
    <w:p w14:paraId="2B926A78" w14:textId="77777777" w:rsidR="00484884" w:rsidRPr="0043239F" w:rsidRDefault="00484884" w:rsidP="00A80F04">
      <w:pPr>
        <w:pStyle w:val="aa"/>
        <w:spacing w:after="0"/>
        <w:ind w:left="0" w:firstLine="709"/>
        <w:jc w:val="both"/>
        <w:rPr>
          <w:rFonts w:ascii="Times New Roman" w:hAnsi="Times New Roman"/>
          <w:bCs/>
          <w:i/>
          <w:iCs/>
          <w:sz w:val="24"/>
          <w:szCs w:val="24"/>
        </w:rPr>
      </w:pPr>
      <w:r w:rsidRPr="0043239F">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B0B3950" w14:textId="77777777" w:rsidR="00484884" w:rsidRPr="0043239F" w:rsidRDefault="00C36410" w:rsidP="00837EB4">
      <w:pPr>
        <w:numPr>
          <w:ilvl w:val="0"/>
          <w:numId w:val="26"/>
        </w:numPr>
        <w:tabs>
          <w:tab w:val="left" w:pos="993"/>
        </w:tabs>
        <w:spacing w:line="276" w:lineRule="auto"/>
        <w:ind w:left="0" w:firstLine="709"/>
        <w:jc w:val="both"/>
      </w:pPr>
      <w:r w:rsidRPr="0043239F">
        <w:t xml:space="preserve">Ивасенко, А.Г. Организационное поведение: 100 экзаменационных ответов : учебное пособие / А.Г. Ивасенко, Я.И. Никонова, В.В. Цевелев. - 3-е изд., стер. - Москва : </w:t>
      </w:r>
      <w:r w:rsidRPr="0043239F">
        <w:lastRenderedPageBreak/>
        <w:t>Издательство «Флинта», 2017. - 296 с. - Библиогр. в кн. - ISBN 978-5-9765-1292-4 ; То же [Электронный ресурс]. - URL:</w:t>
      </w:r>
      <w:r w:rsidRPr="0043239F">
        <w:rPr>
          <w:color w:val="454545"/>
        </w:rPr>
        <w:t> </w:t>
      </w:r>
      <w:hyperlink r:id="rId57" w:history="1">
        <w:r w:rsidRPr="0043239F">
          <w:rPr>
            <w:rStyle w:val="af0"/>
            <w:color w:val="006CA1"/>
          </w:rPr>
          <w:t>http://biblioclub.ru/index.php?page=book&amp;id=103524</w:t>
        </w:r>
      </w:hyperlink>
      <w:r w:rsidR="00837EB4" w:rsidRPr="0043239F">
        <w:t xml:space="preserve"> </w:t>
      </w:r>
      <w:r w:rsidR="00484884" w:rsidRPr="0043239F">
        <w:t xml:space="preserve"> </w:t>
      </w:r>
    </w:p>
    <w:p w14:paraId="68A282FC" w14:textId="77777777" w:rsidR="00484884" w:rsidRPr="0043239F" w:rsidRDefault="00C36410" w:rsidP="00837EB4">
      <w:pPr>
        <w:pStyle w:val="aa"/>
        <w:numPr>
          <w:ilvl w:val="0"/>
          <w:numId w:val="26"/>
        </w:numPr>
        <w:tabs>
          <w:tab w:val="left" w:pos="993"/>
        </w:tabs>
        <w:ind w:left="0" w:firstLine="709"/>
        <w:jc w:val="both"/>
        <w:rPr>
          <w:rFonts w:ascii="Times New Roman" w:hAnsi="Times New Roman"/>
          <w:bCs/>
          <w:iCs/>
          <w:sz w:val="24"/>
          <w:szCs w:val="24"/>
        </w:rPr>
      </w:pPr>
      <w:r w:rsidRPr="0043239F">
        <w:rPr>
          <w:rFonts w:ascii="Times New Roman" w:hAnsi="Times New Roman"/>
          <w:sz w:val="24"/>
          <w:szCs w:val="24"/>
        </w:rPr>
        <w:t>Жог, В.И. Методология организационной психологии : учебное пособие / В.И. Жог, Л.В. Тарабакина, Н.С. Бабиева. - 2-е изд., испр. и доп. - Москва : МПГУ, 2017. - 178 с. - Библиогр. в кн. - ISBN 978-5-94845-272-2 ; То же [Электронный ресурс]. - URL: </w:t>
      </w:r>
      <w:hyperlink r:id="rId58" w:history="1">
        <w:r w:rsidRPr="0043239F">
          <w:rPr>
            <w:rStyle w:val="af0"/>
            <w:rFonts w:ascii="Times New Roman" w:hAnsi="Times New Roman"/>
            <w:color w:val="006CA1"/>
            <w:sz w:val="24"/>
            <w:szCs w:val="24"/>
          </w:rPr>
          <w:t>http://biblioclub.ru/index.php?page=book&amp;id=470996</w:t>
        </w:r>
      </w:hyperlink>
      <w:r w:rsidR="00484884" w:rsidRPr="0043239F">
        <w:rPr>
          <w:rFonts w:ascii="Times New Roman" w:hAnsi="Times New Roman"/>
          <w:bCs/>
          <w:iCs/>
          <w:sz w:val="24"/>
          <w:szCs w:val="24"/>
        </w:rPr>
        <w:t>.</w:t>
      </w:r>
    </w:p>
    <w:p w14:paraId="3D87DDFB" w14:textId="77777777" w:rsidR="00837EB4" w:rsidRPr="0043239F" w:rsidRDefault="00837EB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14:paraId="205BB742" w14:textId="77777777" w:rsidR="00535642" w:rsidRPr="0043239F"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43239F">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43239F" w14:paraId="310E03FF" w14:textId="77777777" w:rsidTr="0096404D">
        <w:trPr>
          <w:trHeight w:val="841"/>
        </w:trPr>
        <w:tc>
          <w:tcPr>
            <w:tcW w:w="3544" w:type="dxa"/>
          </w:tcPr>
          <w:p w14:paraId="799226FB" w14:textId="77777777" w:rsidR="00535642" w:rsidRPr="0043239F" w:rsidRDefault="00535642" w:rsidP="0096404D">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aup</w:t>
            </w:r>
            <w:r w:rsidRPr="0043239F">
              <w:rPr>
                <w:sz w:val="24"/>
              </w:rPr>
              <w:t>.</w:t>
            </w:r>
            <w:r w:rsidRPr="0043239F">
              <w:rPr>
                <w:sz w:val="24"/>
                <w:lang w:val="en-US"/>
              </w:rPr>
              <w:t>ru</w:t>
            </w:r>
            <w:r w:rsidRPr="0043239F">
              <w:rPr>
                <w:sz w:val="24"/>
              </w:rPr>
              <w:t>/</w:t>
            </w:r>
          </w:p>
        </w:tc>
        <w:tc>
          <w:tcPr>
            <w:tcW w:w="5426" w:type="dxa"/>
          </w:tcPr>
          <w:p w14:paraId="76EE5A60" w14:textId="77777777" w:rsidR="00535642" w:rsidRPr="0043239F" w:rsidRDefault="00535642" w:rsidP="0096404D">
            <w:pPr>
              <w:pStyle w:val="a6"/>
              <w:rPr>
                <w:sz w:val="24"/>
              </w:rPr>
            </w:pPr>
            <w:r w:rsidRPr="0043239F">
              <w:rPr>
                <w:sz w:val="24"/>
              </w:rPr>
              <w:t>Портал по менеджменту, маркетингу, экономике и финансам, финансовому менеджменту и инвестициям</w:t>
            </w:r>
          </w:p>
        </w:tc>
      </w:tr>
      <w:tr w:rsidR="00535642" w:rsidRPr="0043239F" w14:paraId="19B640A8" w14:textId="77777777" w:rsidTr="0096404D">
        <w:trPr>
          <w:trHeight w:val="290"/>
        </w:trPr>
        <w:tc>
          <w:tcPr>
            <w:tcW w:w="3544" w:type="dxa"/>
          </w:tcPr>
          <w:p w14:paraId="01BC0F81" w14:textId="77777777" w:rsidR="00535642" w:rsidRPr="0043239F" w:rsidRDefault="00535642" w:rsidP="0096404D">
            <w:pPr>
              <w:pStyle w:val="a6"/>
              <w:rPr>
                <w:sz w:val="24"/>
              </w:rPr>
            </w:pPr>
            <w:r w:rsidRPr="0043239F">
              <w:rPr>
                <w:sz w:val="24"/>
                <w:lang w:val="en-US"/>
              </w:rPr>
              <w:t>http</w:t>
            </w:r>
            <w:r w:rsidRPr="0043239F">
              <w:rPr>
                <w:sz w:val="24"/>
              </w:rPr>
              <w:t>://</w:t>
            </w:r>
            <w:r w:rsidRPr="0043239F">
              <w:rPr>
                <w:sz w:val="24"/>
                <w:lang w:val="en-US"/>
              </w:rPr>
              <w:t>www</w:t>
            </w:r>
            <w:r w:rsidRPr="0043239F">
              <w:rPr>
                <w:sz w:val="24"/>
              </w:rPr>
              <w:t>.</w:t>
            </w:r>
            <w:r w:rsidRPr="0043239F">
              <w:rPr>
                <w:sz w:val="24"/>
                <w:lang w:val="en-US"/>
              </w:rPr>
              <w:t>e</w:t>
            </w:r>
            <w:r w:rsidRPr="0043239F">
              <w:rPr>
                <w:sz w:val="24"/>
              </w:rPr>
              <w:t>-</w:t>
            </w:r>
            <w:r w:rsidRPr="0043239F">
              <w:rPr>
                <w:sz w:val="24"/>
                <w:lang w:val="en-US"/>
              </w:rPr>
              <w:t>xecutive</w:t>
            </w:r>
            <w:r w:rsidRPr="0043239F">
              <w:rPr>
                <w:sz w:val="24"/>
              </w:rPr>
              <w:t>.</w:t>
            </w:r>
            <w:r w:rsidRPr="0043239F">
              <w:rPr>
                <w:sz w:val="24"/>
                <w:lang w:val="en-US"/>
              </w:rPr>
              <w:t>ru</w:t>
            </w:r>
            <w:r w:rsidRPr="0043239F">
              <w:rPr>
                <w:sz w:val="24"/>
              </w:rPr>
              <w:t>/</w:t>
            </w:r>
          </w:p>
        </w:tc>
        <w:tc>
          <w:tcPr>
            <w:tcW w:w="5426" w:type="dxa"/>
          </w:tcPr>
          <w:p w14:paraId="26AB6E61" w14:textId="77777777" w:rsidR="00535642" w:rsidRPr="0043239F" w:rsidRDefault="00535642" w:rsidP="0096404D">
            <w:pPr>
              <w:pStyle w:val="a6"/>
              <w:rPr>
                <w:sz w:val="24"/>
              </w:rPr>
            </w:pPr>
            <w:r w:rsidRPr="0043239F">
              <w:rPr>
                <w:sz w:val="24"/>
              </w:rPr>
              <w:t>Сообщество эффективных менеджеров</w:t>
            </w:r>
          </w:p>
        </w:tc>
      </w:tr>
      <w:tr w:rsidR="00535642" w:rsidRPr="0043239F" w14:paraId="33137379" w14:textId="77777777" w:rsidTr="0096404D">
        <w:trPr>
          <w:trHeight w:val="420"/>
        </w:trPr>
        <w:tc>
          <w:tcPr>
            <w:tcW w:w="3544" w:type="dxa"/>
          </w:tcPr>
          <w:p w14:paraId="7FDB2719" w14:textId="77777777" w:rsidR="00535642" w:rsidRPr="0043239F" w:rsidRDefault="00535642" w:rsidP="0096404D">
            <w:pPr>
              <w:pStyle w:val="a6"/>
              <w:rPr>
                <w:sz w:val="24"/>
                <w:lang w:val="en-US"/>
              </w:rPr>
            </w:pPr>
            <w:r w:rsidRPr="0043239F">
              <w:rPr>
                <w:sz w:val="24"/>
                <w:lang w:val="en-US"/>
              </w:rPr>
              <w:t>http://www.iteam.ru/</w:t>
            </w:r>
          </w:p>
        </w:tc>
        <w:tc>
          <w:tcPr>
            <w:tcW w:w="5426" w:type="dxa"/>
          </w:tcPr>
          <w:p w14:paraId="1577E185" w14:textId="77777777" w:rsidR="00535642" w:rsidRPr="0043239F" w:rsidRDefault="00535642" w:rsidP="0096404D">
            <w:pPr>
              <w:pStyle w:val="a6"/>
              <w:rPr>
                <w:sz w:val="24"/>
              </w:rPr>
            </w:pPr>
            <w:r w:rsidRPr="0043239F">
              <w:rPr>
                <w:sz w:val="24"/>
              </w:rPr>
              <w:t>Технологии корпоративного управления</w:t>
            </w:r>
          </w:p>
        </w:tc>
      </w:tr>
      <w:tr w:rsidR="00535642" w:rsidRPr="0043239F" w14:paraId="2B342588" w14:textId="77777777" w:rsidTr="0096404D">
        <w:trPr>
          <w:trHeight w:val="420"/>
        </w:trPr>
        <w:tc>
          <w:tcPr>
            <w:tcW w:w="3544" w:type="dxa"/>
          </w:tcPr>
          <w:p w14:paraId="0C41BFBA" w14:textId="77777777" w:rsidR="00535642" w:rsidRPr="0043239F" w:rsidRDefault="00535642" w:rsidP="0096404D">
            <w:pPr>
              <w:spacing w:line="360" w:lineRule="auto"/>
              <w:jc w:val="both"/>
            </w:pPr>
            <w:r w:rsidRPr="0043239F">
              <w:t xml:space="preserve">www.pmi.ru </w:t>
            </w:r>
          </w:p>
        </w:tc>
        <w:tc>
          <w:tcPr>
            <w:tcW w:w="5426" w:type="dxa"/>
          </w:tcPr>
          <w:p w14:paraId="51650315" w14:textId="77777777" w:rsidR="00535642" w:rsidRPr="0043239F" w:rsidRDefault="00535642" w:rsidP="0096404D">
            <w:pPr>
              <w:pStyle w:val="a6"/>
              <w:rPr>
                <w:sz w:val="24"/>
              </w:rPr>
            </w:pPr>
            <w:r w:rsidRPr="0043239F">
              <w:rPr>
                <w:sz w:val="24"/>
              </w:rPr>
              <w:t>Московское отделение института управления проектами</w:t>
            </w:r>
          </w:p>
        </w:tc>
      </w:tr>
      <w:tr w:rsidR="00535642" w:rsidRPr="0043239F" w14:paraId="1B9264B4" w14:textId="77777777" w:rsidTr="0096404D">
        <w:trPr>
          <w:trHeight w:val="579"/>
        </w:trPr>
        <w:tc>
          <w:tcPr>
            <w:tcW w:w="3544" w:type="dxa"/>
          </w:tcPr>
          <w:p w14:paraId="0A909146" w14:textId="77777777" w:rsidR="00535642" w:rsidRPr="0043239F" w:rsidRDefault="00535642" w:rsidP="0096404D">
            <w:pPr>
              <w:spacing w:line="360" w:lineRule="auto"/>
              <w:jc w:val="both"/>
            </w:pPr>
            <w:r w:rsidRPr="0043239F">
              <w:t>www.pm</w:t>
            </w:r>
            <w:r w:rsidRPr="0043239F">
              <w:rPr>
                <w:lang w:val="en-US"/>
              </w:rPr>
              <w:t>profi</w:t>
            </w:r>
            <w:r w:rsidRPr="0043239F">
              <w:t xml:space="preserve">.ru </w:t>
            </w:r>
          </w:p>
        </w:tc>
        <w:tc>
          <w:tcPr>
            <w:tcW w:w="5426" w:type="dxa"/>
          </w:tcPr>
          <w:p w14:paraId="6721ED1D" w14:textId="77777777" w:rsidR="00535642" w:rsidRPr="0043239F" w:rsidRDefault="00535642" w:rsidP="0096404D">
            <w:pPr>
              <w:pStyle w:val="a6"/>
              <w:rPr>
                <w:sz w:val="24"/>
              </w:rPr>
            </w:pPr>
            <w:r w:rsidRPr="0043239F">
              <w:rPr>
                <w:sz w:val="24"/>
              </w:rPr>
              <w:t>Профессионал управления проектами</w:t>
            </w:r>
          </w:p>
        </w:tc>
      </w:tr>
      <w:tr w:rsidR="00535642" w:rsidRPr="0043239F" w14:paraId="25CD9903" w14:textId="77777777" w:rsidTr="0096404D">
        <w:trPr>
          <w:trHeight w:val="579"/>
        </w:trPr>
        <w:tc>
          <w:tcPr>
            <w:tcW w:w="3544" w:type="dxa"/>
          </w:tcPr>
          <w:p w14:paraId="5A2E07D5" w14:textId="77777777" w:rsidR="00535642" w:rsidRPr="0043239F" w:rsidRDefault="00535642" w:rsidP="0096404D">
            <w:pPr>
              <w:spacing w:line="360" w:lineRule="auto"/>
              <w:jc w:val="both"/>
            </w:pPr>
            <w:r w:rsidRPr="0043239F">
              <w:t xml:space="preserve">www.sovnet.ru </w:t>
            </w:r>
          </w:p>
        </w:tc>
        <w:tc>
          <w:tcPr>
            <w:tcW w:w="5426" w:type="dxa"/>
          </w:tcPr>
          <w:p w14:paraId="32EF6A4B" w14:textId="77777777" w:rsidR="00535642" w:rsidRPr="0043239F" w:rsidRDefault="00535642" w:rsidP="0096404D">
            <w:pPr>
              <w:pStyle w:val="a6"/>
              <w:rPr>
                <w:sz w:val="24"/>
              </w:rPr>
            </w:pPr>
            <w:r w:rsidRPr="0043239F">
              <w:rPr>
                <w:sz w:val="24"/>
              </w:rPr>
              <w:t>Национальная ассоциация управление проектами</w:t>
            </w:r>
          </w:p>
        </w:tc>
      </w:tr>
      <w:tr w:rsidR="00535642" w:rsidRPr="0043239F" w14:paraId="6CE54C4A" w14:textId="77777777" w:rsidTr="0096404D">
        <w:trPr>
          <w:trHeight w:val="579"/>
        </w:trPr>
        <w:tc>
          <w:tcPr>
            <w:tcW w:w="3544" w:type="dxa"/>
          </w:tcPr>
          <w:p w14:paraId="5B73D2CB" w14:textId="77777777" w:rsidR="00535642" w:rsidRPr="0043239F" w:rsidRDefault="00535642" w:rsidP="0096404D">
            <w:pPr>
              <w:spacing w:line="360" w:lineRule="auto"/>
              <w:jc w:val="both"/>
            </w:pPr>
            <w:r w:rsidRPr="0043239F">
              <w:t xml:space="preserve">www.spaiderproject.ru </w:t>
            </w:r>
          </w:p>
          <w:p w14:paraId="056A9343" w14:textId="77777777" w:rsidR="00535642" w:rsidRPr="0043239F" w:rsidRDefault="00535642" w:rsidP="0096404D">
            <w:pPr>
              <w:spacing w:line="360" w:lineRule="auto"/>
              <w:jc w:val="both"/>
            </w:pPr>
          </w:p>
        </w:tc>
        <w:tc>
          <w:tcPr>
            <w:tcW w:w="5426" w:type="dxa"/>
          </w:tcPr>
          <w:p w14:paraId="64A018D3" w14:textId="77777777" w:rsidR="00535642" w:rsidRPr="0043239F" w:rsidRDefault="00535642" w:rsidP="0096404D">
            <w:pPr>
              <w:pStyle w:val="a6"/>
              <w:rPr>
                <w:sz w:val="24"/>
              </w:rPr>
            </w:pPr>
            <w:r w:rsidRPr="0043239F">
              <w:rPr>
                <w:bCs/>
                <w:sz w:val="24"/>
              </w:rPr>
              <w:t>Ведущая Российская консалтинговая компания в области управления проектами</w:t>
            </w:r>
          </w:p>
        </w:tc>
      </w:tr>
    </w:tbl>
    <w:p w14:paraId="33AC9377" w14:textId="77777777" w:rsidR="006C3159" w:rsidRPr="0043239F"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EA21B50" w14:textId="77777777" w:rsidR="006C3159" w:rsidRPr="0043239F"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2BFEB929" w14:textId="77777777" w:rsidR="00311F73" w:rsidRPr="0043239F" w:rsidRDefault="00311F73" w:rsidP="00A80F04">
      <w:pPr>
        <w:autoSpaceDE w:val="0"/>
        <w:autoSpaceDN w:val="0"/>
        <w:adjustRightInd w:val="0"/>
        <w:spacing w:line="276" w:lineRule="auto"/>
        <w:ind w:firstLine="709"/>
        <w:jc w:val="both"/>
        <w:rPr>
          <w:b/>
          <w:bCs/>
        </w:rPr>
      </w:pPr>
    </w:p>
    <w:p w14:paraId="66121F5A" w14:textId="77777777" w:rsidR="00311F73" w:rsidRPr="0043239F" w:rsidRDefault="00311F73" w:rsidP="00A80F04">
      <w:pPr>
        <w:autoSpaceDE w:val="0"/>
        <w:autoSpaceDN w:val="0"/>
        <w:adjustRightInd w:val="0"/>
        <w:spacing w:line="276" w:lineRule="auto"/>
        <w:ind w:firstLine="709"/>
        <w:jc w:val="both"/>
        <w:rPr>
          <w:b/>
          <w:bCs/>
        </w:rPr>
      </w:pPr>
    </w:p>
    <w:p w14:paraId="6049A825" w14:textId="77777777" w:rsidR="00311F73" w:rsidRPr="0043239F" w:rsidRDefault="00311F73" w:rsidP="00A80F04">
      <w:pPr>
        <w:autoSpaceDE w:val="0"/>
        <w:autoSpaceDN w:val="0"/>
        <w:adjustRightInd w:val="0"/>
        <w:spacing w:line="276" w:lineRule="auto"/>
        <w:ind w:firstLine="709"/>
        <w:jc w:val="both"/>
        <w:rPr>
          <w:b/>
          <w:bCs/>
        </w:rPr>
      </w:pPr>
    </w:p>
    <w:p w14:paraId="04C4753A" w14:textId="77777777" w:rsidR="00311F73" w:rsidRPr="0043239F" w:rsidRDefault="00311F73" w:rsidP="00A80F04">
      <w:pPr>
        <w:autoSpaceDE w:val="0"/>
        <w:autoSpaceDN w:val="0"/>
        <w:adjustRightInd w:val="0"/>
        <w:spacing w:line="276" w:lineRule="auto"/>
        <w:ind w:firstLine="709"/>
        <w:jc w:val="both"/>
        <w:rPr>
          <w:b/>
          <w:bCs/>
        </w:rPr>
      </w:pPr>
    </w:p>
    <w:p w14:paraId="7FD1E71E" w14:textId="77777777" w:rsidR="00311F73" w:rsidRPr="0043239F" w:rsidRDefault="00311F73" w:rsidP="00A80F04">
      <w:pPr>
        <w:autoSpaceDE w:val="0"/>
        <w:autoSpaceDN w:val="0"/>
        <w:adjustRightInd w:val="0"/>
        <w:spacing w:line="276" w:lineRule="auto"/>
        <w:ind w:firstLine="709"/>
        <w:jc w:val="both"/>
        <w:rPr>
          <w:b/>
          <w:bCs/>
        </w:rPr>
      </w:pPr>
    </w:p>
    <w:p w14:paraId="329C5AD1" w14:textId="77777777" w:rsidR="00311F73" w:rsidRPr="0043239F" w:rsidRDefault="00311F73" w:rsidP="00A80F04">
      <w:pPr>
        <w:autoSpaceDE w:val="0"/>
        <w:autoSpaceDN w:val="0"/>
        <w:adjustRightInd w:val="0"/>
        <w:spacing w:line="276" w:lineRule="auto"/>
        <w:ind w:firstLine="709"/>
        <w:jc w:val="both"/>
        <w:rPr>
          <w:b/>
          <w:bCs/>
        </w:rPr>
      </w:pPr>
    </w:p>
    <w:p w14:paraId="3354D393" w14:textId="77777777" w:rsidR="00311F73" w:rsidRPr="0043239F" w:rsidRDefault="00311F73" w:rsidP="00A80F04">
      <w:pPr>
        <w:autoSpaceDE w:val="0"/>
        <w:autoSpaceDN w:val="0"/>
        <w:adjustRightInd w:val="0"/>
        <w:spacing w:line="276" w:lineRule="auto"/>
        <w:ind w:firstLine="709"/>
        <w:jc w:val="both"/>
        <w:rPr>
          <w:b/>
          <w:bCs/>
        </w:rPr>
      </w:pPr>
    </w:p>
    <w:p w14:paraId="58458B76" w14:textId="77777777" w:rsidR="00311F73" w:rsidRPr="0043239F" w:rsidRDefault="00311F73" w:rsidP="00A80F04">
      <w:pPr>
        <w:autoSpaceDE w:val="0"/>
        <w:autoSpaceDN w:val="0"/>
        <w:adjustRightInd w:val="0"/>
        <w:spacing w:line="276" w:lineRule="auto"/>
        <w:ind w:firstLine="709"/>
        <w:jc w:val="both"/>
        <w:rPr>
          <w:b/>
          <w:bCs/>
        </w:rPr>
      </w:pPr>
    </w:p>
    <w:p w14:paraId="7F041EA1" w14:textId="77777777" w:rsidR="00311F73" w:rsidRPr="0043239F" w:rsidRDefault="00311F73" w:rsidP="00A80F04">
      <w:pPr>
        <w:autoSpaceDE w:val="0"/>
        <w:autoSpaceDN w:val="0"/>
        <w:adjustRightInd w:val="0"/>
        <w:spacing w:line="276" w:lineRule="auto"/>
        <w:ind w:firstLine="709"/>
        <w:jc w:val="both"/>
        <w:rPr>
          <w:b/>
          <w:bCs/>
        </w:rPr>
      </w:pPr>
    </w:p>
    <w:p w14:paraId="5C1814DA" w14:textId="77777777" w:rsidR="00311F73" w:rsidRPr="0043239F" w:rsidRDefault="00311F73" w:rsidP="00A80F04">
      <w:pPr>
        <w:autoSpaceDE w:val="0"/>
        <w:autoSpaceDN w:val="0"/>
        <w:adjustRightInd w:val="0"/>
        <w:spacing w:line="276" w:lineRule="auto"/>
        <w:ind w:firstLine="709"/>
        <w:jc w:val="both"/>
        <w:rPr>
          <w:b/>
          <w:bCs/>
        </w:rPr>
      </w:pPr>
    </w:p>
    <w:p w14:paraId="22E4CD88" w14:textId="77777777" w:rsidR="00311F73" w:rsidRPr="0043239F" w:rsidRDefault="00311F73" w:rsidP="00A80F04">
      <w:pPr>
        <w:autoSpaceDE w:val="0"/>
        <w:autoSpaceDN w:val="0"/>
        <w:adjustRightInd w:val="0"/>
        <w:spacing w:line="276" w:lineRule="auto"/>
        <w:ind w:firstLine="709"/>
        <w:jc w:val="both"/>
        <w:rPr>
          <w:b/>
          <w:bCs/>
        </w:rPr>
      </w:pPr>
    </w:p>
    <w:p w14:paraId="3EADA82F" w14:textId="77777777" w:rsidR="00311F73" w:rsidRPr="0043239F" w:rsidRDefault="00311F73" w:rsidP="00A80F04">
      <w:pPr>
        <w:autoSpaceDE w:val="0"/>
        <w:autoSpaceDN w:val="0"/>
        <w:adjustRightInd w:val="0"/>
        <w:spacing w:line="276" w:lineRule="auto"/>
        <w:ind w:firstLine="709"/>
        <w:jc w:val="both"/>
        <w:rPr>
          <w:b/>
          <w:bCs/>
        </w:rPr>
      </w:pPr>
    </w:p>
    <w:p w14:paraId="2719DB62" w14:textId="77777777" w:rsidR="006C3159" w:rsidRPr="0043239F" w:rsidRDefault="006C3159" w:rsidP="00A80F04">
      <w:pPr>
        <w:autoSpaceDE w:val="0"/>
        <w:autoSpaceDN w:val="0"/>
        <w:adjustRightInd w:val="0"/>
        <w:spacing w:line="276" w:lineRule="auto"/>
        <w:ind w:firstLine="709"/>
        <w:jc w:val="both"/>
        <w:rPr>
          <w:b/>
          <w:bCs/>
        </w:rPr>
      </w:pPr>
      <w:r w:rsidRPr="0043239F">
        <w:rPr>
          <w:b/>
          <w:bCs/>
        </w:rPr>
        <w:t>8. Фонды оценочных средств</w:t>
      </w:r>
    </w:p>
    <w:p w14:paraId="2601FCF2" w14:textId="77777777" w:rsidR="006C3159" w:rsidRPr="0043239F" w:rsidRDefault="006C3159" w:rsidP="00A80F04">
      <w:pPr>
        <w:spacing w:line="276" w:lineRule="auto"/>
        <w:ind w:firstLine="709"/>
        <w:jc w:val="both"/>
        <w:rPr>
          <w:spacing w:val="-4"/>
        </w:rPr>
      </w:pPr>
      <w:r w:rsidRPr="0043239F">
        <w:rPr>
          <w:spacing w:val="-4"/>
        </w:rPr>
        <w:t>Фонды оценочных средств представлены в Приложении 1.</w:t>
      </w:r>
    </w:p>
    <w:p w14:paraId="35518830" w14:textId="77777777" w:rsidR="006C3159" w:rsidRPr="0043239F" w:rsidRDefault="006C3159" w:rsidP="00A80F04">
      <w:pPr>
        <w:autoSpaceDE w:val="0"/>
        <w:autoSpaceDN w:val="0"/>
        <w:adjustRightInd w:val="0"/>
        <w:spacing w:line="276" w:lineRule="auto"/>
        <w:ind w:firstLine="709"/>
        <w:jc w:val="both"/>
        <w:rPr>
          <w:b/>
          <w:bCs/>
        </w:rPr>
      </w:pPr>
    </w:p>
    <w:p w14:paraId="13E25CBA" w14:textId="77777777" w:rsidR="006C3159" w:rsidRPr="0043239F" w:rsidRDefault="006C3159" w:rsidP="00A80F04">
      <w:pPr>
        <w:autoSpaceDE w:val="0"/>
        <w:autoSpaceDN w:val="0"/>
        <w:adjustRightInd w:val="0"/>
        <w:spacing w:line="276" w:lineRule="auto"/>
        <w:ind w:firstLine="709"/>
        <w:jc w:val="both"/>
        <w:rPr>
          <w:b/>
          <w:bCs/>
        </w:rPr>
      </w:pPr>
      <w:r w:rsidRPr="0043239F">
        <w:rPr>
          <w:b/>
          <w:bCs/>
        </w:rPr>
        <w:t>9. Материально-техническое обеспечение образовательного процесса по дисциплине</w:t>
      </w:r>
    </w:p>
    <w:p w14:paraId="6E0C0364" w14:textId="77777777" w:rsidR="006C3159" w:rsidRPr="0043239F" w:rsidRDefault="006C3159" w:rsidP="00A80F04">
      <w:pPr>
        <w:autoSpaceDE w:val="0"/>
        <w:autoSpaceDN w:val="0"/>
        <w:adjustRightInd w:val="0"/>
        <w:spacing w:line="276" w:lineRule="auto"/>
        <w:ind w:firstLine="709"/>
        <w:jc w:val="both"/>
        <w:rPr>
          <w:bCs/>
          <w:i/>
        </w:rPr>
      </w:pPr>
      <w:r w:rsidRPr="0043239F">
        <w:rPr>
          <w:bCs/>
          <w:i/>
        </w:rPr>
        <w:t>9.1. Описание материально-технической базы</w:t>
      </w:r>
    </w:p>
    <w:p w14:paraId="5DEAF987" w14:textId="77777777" w:rsidR="006C3159" w:rsidRPr="0043239F" w:rsidRDefault="006C3159" w:rsidP="00A80F04">
      <w:pPr>
        <w:spacing w:line="276" w:lineRule="auto"/>
        <w:ind w:firstLine="709"/>
        <w:jc w:val="both"/>
        <w:rPr>
          <w:bCs/>
          <w:i/>
        </w:rPr>
      </w:pPr>
      <w:r w:rsidRPr="0043239F">
        <w:rPr>
          <w:bCs/>
        </w:rPr>
        <w:t xml:space="preserve">Реализация дисциплины (модуля) требует наличия </w:t>
      </w:r>
      <w:r w:rsidRPr="0043239F">
        <w:t xml:space="preserve">методических рекомендации по выполнению практических и самостоятельных работ, ЭУМК в </w:t>
      </w:r>
      <w:r w:rsidRPr="0043239F">
        <w:rPr>
          <w:lang w:val="en-US"/>
        </w:rPr>
        <w:t>LMS</w:t>
      </w:r>
      <w:r w:rsidRPr="0043239F">
        <w:t xml:space="preserve"> </w:t>
      </w:r>
      <w:r w:rsidRPr="0043239F">
        <w:rPr>
          <w:lang w:val="en-US"/>
        </w:rPr>
        <w:t>Moodle</w:t>
      </w:r>
      <w:r w:rsidRPr="0043239F">
        <w:t>, списки литературы и поисковых систем, контрольные вопросы к зачету, а также настоящая рабочая программа</w:t>
      </w:r>
      <w:r w:rsidRPr="0043239F">
        <w:rPr>
          <w:bCs/>
        </w:rPr>
        <w:t>.</w:t>
      </w:r>
    </w:p>
    <w:p w14:paraId="1A73A6F5" w14:textId="77777777" w:rsidR="006C3159" w:rsidRPr="0043239F" w:rsidRDefault="006C3159" w:rsidP="00A80F04">
      <w:pPr>
        <w:spacing w:line="276" w:lineRule="auto"/>
        <w:ind w:firstLine="709"/>
        <w:jc w:val="both"/>
        <w:rPr>
          <w:bCs/>
        </w:rPr>
      </w:pPr>
      <w:r w:rsidRPr="0043239F">
        <w:rPr>
          <w:bCs/>
        </w:rPr>
        <w:t xml:space="preserve">Оборудование учебного кабинета: аудитория, </w:t>
      </w:r>
      <w:r w:rsidRPr="0043239F">
        <w:t>оснащенная необходимым оборудованием для проведения лекционных и практических занятий</w:t>
      </w:r>
      <w:r w:rsidRPr="0043239F">
        <w:rPr>
          <w:bCs/>
        </w:rPr>
        <w:t>.</w:t>
      </w:r>
    </w:p>
    <w:p w14:paraId="61D8C298" w14:textId="77777777" w:rsidR="006C3159" w:rsidRPr="0043239F" w:rsidRDefault="006C3159" w:rsidP="00A80F04">
      <w:pPr>
        <w:spacing w:line="276" w:lineRule="auto"/>
        <w:ind w:firstLine="709"/>
        <w:jc w:val="both"/>
        <w:rPr>
          <w:bCs/>
        </w:rPr>
      </w:pPr>
      <w:r w:rsidRPr="0043239F">
        <w:rPr>
          <w:bCs/>
        </w:rPr>
        <w:t>Технические средства обучения: ноутбук с проектором, компьютерный класс для проведения Интернет-тестирования.</w:t>
      </w:r>
    </w:p>
    <w:p w14:paraId="53AE26E5" w14:textId="77777777" w:rsidR="006C3159" w:rsidRPr="0043239F" w:rsidRDefault="006C3159" w:rsidP="00A80F04">
      <w:pPr>
        <w:autoSpaceDE w:val="0"/>
        <w:autoSpaceDN w:val="0"/>
        <w:adjustRightInd w:val="0"/>
        <w:spacing w:line="276" w:lineRule="auto"/>
        <w:ind w:firstLine="709"/>
        <w:jc w:val="both"/>
        <w:rPr>
          <w:bCs/>
          <w:i/>
        </w:rPr>
      </w:pPr>
    </w:p>
    <w:p w14:paraId="5B170BB0" w14:textId="77777777" w:rsidR="006C3159" w:rsidRPr="0043239F" w:rsidRDefault="006C3159" w:rsidP="00A80F04">
      <w:pPr>
        <w:autoSpaceDE w:val="0"/>
        <w:autoSpaceDN w:val="0"/>
        <w:adjustRightInd w:val="0"/>
        <w:spacing w:line="276" w:lineRule="auto"/>
        <w:ind w:firstLine="709"/>
        <w:jc w:val="both"/>
        <w:rPr>
          <w:bCs/>
        </w:rPr>
      </w:pPr>
      <w:r w:rsidRPr="004323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E283961" w14:textId="77777777" w:rsidR="00B14532" w:rsidRPr="0043239F" w:rsidRDefault="00B14532" w:rsidP="00B14532">
      <w:pPr>
        <w:spacing w:line="276" w:lineRule="auto"/>
        <w:ind w:firstLine="709"/>
        <w:contextualSpacing/>
        <w:jc w:val="both"/>
      </w:pPr>
      <w:r w:rsidRPr="0043239F">
        <w:t xml:space="preserve">операционная система семейства Windows (не ниже Windows XP, стандартный пакет приложений </w:t>
      </w:r>
      <w:r w:rsidRPr="0043239F">
        <w:rPr>
          <w:lang w:val="en-US"/>
        </w:rPr>
        <w:t>Microsoft</w:t>
      </w:r>
      <w:r w:rsidRPr="0043239F">
        <w:t xml:space="preserve"> </w:t>
      </w:r>
      <w:r w:rsidRPr="0043239F">
        <w:rPr>
          <w:lang w:val="en-US"/>
        </w:rPr>
        <w:t>Office</w:t>
      </w:r>
      <w:r w:rsidRPr="0043239F">
        <w:t>, система электронного обучения Moodle.</w:t>
      </w:r>
    </w:p>
    <w:p w14:paraId="082DFAEF" w14:textId="77777777" w:rsidR="006C3159" w:rsidRPr="0043239F" w:rsidRDefault="006C3159" w:rsidP="00A80F04">
      <w:pPr>
        <w:spacing w:line="276" w:lineRule="auto"/>
        <w:ind w:firstLine="709"/>
        <w:jc w:val="both"/>
        <w:rPr>
          <w:bCs/>
        </w:rPr>
      </w:pPr>
      <w:r w:rsidRPr="0043239F">
        <w:rPr>
          <w:bCs/>
        </w:rPr>
        <w:t>.</w:t>
      </w:r>
    </w:p>
    <w:p w14:paraId="67005B3E" w14:textId="77777777" w:rsidR="00B9718B" w:rsidRPr="0043239F" w:rsidRDefault="00B9718B">
      <w:pPr>
        <w:rPr>
          <w:b/>
        </w:rPr>
      </w:pPr>
      <w:r w:rsidRPr="0043239F">
        <w:rPr>
          <w:b/>
        </w:rPr>
        <w:br w:type="page"/>
      </w:r>
    </w:p>
    <w:p w14:paraId="13B9511D" w14:textId="77777777" w:rsidR="00BF4222" w:rsidRPr="0043239F" w:rsidRDefault="00BF4222" w:rsidP="00BF4222">
      <w:pPr>
        <w:autoSpaceDE w:val="0"/>
        <w:autoSpaceDN w:val="0"/>
        <w:adjustRightInd w:val="0"/>
        <w:spacing w:line="360" w:lineRule="auto"/>
        <w:ind w:firstLine="709"/>
        <w:jc w:val="center"/>
        <w:rPr>
          <w:b/>
          <w:bCs/>
        </w:rPr>
      </w:pPr>
      <w:r w:rsidRPr="0043239F">
        <w:rPr>
          <w:b/>
          <w:bCs/>
        </w:rPr>
        <w:lastRenderedPageBreak/>
        <w:t>6.ПРОГРАММА ПРАКТИКИ</w:t>
      </w:r>
    </w:p>
    <w:p w14:paraId="4769751D" w14:textId="77777777" w:rsidR="00BF4222" w:rsidRPr="0043239F" w:rsidRDefault="00BF4222" w:rsidP="00BF4222">
      <w:pPr>
        <w:autoSpaceDE w:val="0"/>
        <w:autoSpaceDN w:val="0"/>
        <w:adjustRightInd w:val="0"/>
        <w:spacing w:line="360" w:lineRule="auto"/>
        <w:ind w:firstLine="709"/>
        <w:jc w:val="center"/>
        <w:rPr>
          <w:bCs/>
          <w:i/>
        </w:rPr>
      </w:pPr>
      <w:r w:rsidRPr="0043239F">
        <w:rPr>
          <w:bCs/>
          <w:i/>
        </w:rPr>
        <w:t>Не предусмотрена</w:t>
      </w:r>
    </w:p>
    <w:p w14:paraId="33BEC07D" w14:textId="77777777" w:rsidR="00BF4222" w:rsidRPr="0043239F" w:rsidRDefault="00BF4222" w:rsidP="00BF4222">
      <w:pPr>
        <w:autoSpaceDE w:val="0"/>
        <w:autoSpaceDN w:val="0"/>
        <w:adjustRightInd w:val="0"/>
        <w:spacing w:line="360" w:lineRule="auto"/>
        <w:ind w:firstLine="709"/>
        <w:jc w:val="center"/>
        <w:rPr>
          <w:b/>
          <w:bCs/>
        </w:rPr>
      </w:pPr>
      <w:r w:rsidRPr="0043239F">
        <w:rPr>
          <w:b/>
          <w:bCs/>
        </w:rPr>
        <w:t>7. ПРОГРАММА ИТОГОВОЙ АТТЕСТАЦИИ</w:t>
      </w:r>
    </w:p>
    <w:p w14:paraId="37EB44EA" w14:textId="77777777" w:rsidR="00BF4222" w:rsidRPr="0043239F" w:rsidRDefault="00BF4222" w:rsidP="00BF4222">
      <w:pPr>
        <w:spacing w:after="200"/>
        <w:ind w:firstLine="708"/>
        <w:contextualSpacing/>
        <w:jc w:val="both"/>
      </w:pPr>
      <w:r w:rsidRPr="0043239F">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57BFA61D" w14:textId="77777777" w:rsidR="00BF4222" w:rsidRPr="0043239F" w:rsidRDefault="00BF4222" w:rsidP="00BF4222">
      <w:pPr>
        <w:tabs>
          <w:tab w:val="left" w:pos="1320"/>
        </w:tabs>
        <w:jc w:val="both"/>
      </w:pPr>
    </w:p>
    <w:p w14:paraId="6E548FF5" w14:textId="77777777" w:rsidR="00BF4222" w:rsidRPr="0043239F" w:rsidRDefault="00BF4222" w:rsidP="00BF4222">
      <w:pPr>
        <w:tabs>
          <w:tab w:val="left" w:pos="1320"/>
        </w:tabs>
        <w:jc w:val="both"/>
      </w:pPr>
      <w:r w:rsidRPr="0043239F">
        <w:rPr>
          <w:lang w:val="en-US"/>
        </w:rPr>
        <w:t>R</w:t>
      </w:r>
      <w:r w:rsidRPr="0043239F">
        <w:rPr>
          <w:vertAlign w:val="subscript"/>
          <w:lang w:val="en-US"/>
        </w:rPr>
        <w:t>j</w:t>
      </w:r>
      <w:r w:rsidRPr="0043239F">
        <w:rPr>
          <w:vertAlign w:val="superscript"/>
        </w:rPr>
        <w:t>мод.</w:t>
      </w:r>
      <w:r w:rsidRPr="0043239F">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3D2399A6" w14:textId="77777777" w:rsidR="00BF4222" w:rsidRPr="0043239F" w:rsidRDefault="00BF4222" w:rsidP="00BF4222">
      <w:pPr>
        <w:jc w:val="both"/>
      </w:pPr>
    </w:p>
    <w:p w14:paraId="19CA41A9" w14:textId="77777777" w:rsidR="00BF4222" w:rsidRPr="0043239F" w:rsidRDefault="00BF4222" w:rsidP="00BF4222">
      <w:pPr>
        <w:jc w:val="both"/>
      </w:pPr>
      <w:r w:rsidRPr="0043239F">
        <w:t>Где:</w:t>
      </w:r>
    </w:p>
    <w:p w14:paraId="7F45A763" w14:textId="77777777" w:rsidR="00BF4222" w:rsidRPr="0043239F" w:rsidRDefault="00BF4222" w:rsidP="00BF4222">
      <w:pPr>
        <w:jc w:val="both"/>
        <w:rPr>
          <w:vertAlign w:val="superscript"/>
        </w:rPr>
      </w:pPr>
      <w:r w:rsidRPr="0043239F">
        <w:rPr>
          <w:lang w:val="en-US"/>
        </w:rPr>
        <w:t>R</w:t>
      </w:r>
      <w:r w:rsidRPr="0043239F">
        <w:rPr>
          <w:vertAlign w:val="subscript"/>
          <w:lang w:val="en-US"/>
        </w:rPr>
        <w:t>j</w:t>
      </w:r>
      <w:r w:rsidRPr="0043239F">
        <w:rPr>
          <w:vertAlign w:val="superscript"/>
        </w:rPr>
        <w:t>мод.</w:t>
      </w:r>
      <w:r w:rsidRPr="0043239F">
        <w:t xml:space="preserve"> –  рейтинговый балл студента </w:t>
      </w:r>
      <w:r w:rsidRPr="0043239F">
        <w:rPr>
          <w:lang w:val="en-US"/>
        </w:rPr>
        <w:t>j</w:t>
      </w:r>
      <w:r w:rsidRPr="0043239F">
        <w:t xml:space="preserve"> по модулю;</w:t>
      </w:r>
      <w:r w:rsidRPr="0043239F">
        <w:rPr>
          <w:vertAlign w:val="superscript"/>
        </w:rPr>
        <w:t xml:space="preserve"> </w:t>
      </w:r>
    </w:p>
    <w:p w14:paraId="2E338D9B" w14:textId="77777777" w:rsidR="00BF4222" w:rsidRPr="0043239F" w:rsidRDefault="005501BD" w:rsidP="00BF4222">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BF4222"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BF4222" w:rsidRPr="0043239F">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BF4222" w:rsidRPr="0043239F">
        <w:t xml:space="preserve"> – зачетные единицы дисциплин, входящих в модуль, </w:t>
      </w:r>
    </w:p>
    <w:p w14:paraId="0ACC4AE7" w14:textId="77777777" w:rsidR="00BF4222" w:rsidRPr="0043239F" w:rsidRDefault="005501BD" w:rsidP="00BF4222">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BF4222" w:rsidRPr="0043239F">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BF4222" w:rsidRPr="0043239F">
        <w:t xml:space="preserve"> –  зачетная единица по курсовой работе;</w:t>
      </w:r>
    </w:p>
    <w:p w14:paraId="5A62405B" w14:textId="77777777" w:rsidR="00BF4222" w:rsidRPr="0043239F" w:rsidRDefault="005501BD" w:rsidP="00BF4222">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BF4222"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BF4222" w:rsidRPr="0043239F">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BF4222" w:rsidRPr="0043239F">
        <w:t xml:space="preserve"> – рейтинговые баллы студента по дисциплинам модуля,</w:t>
      </w:r>
    </w:p>
    <w:p w14:paraId="064BC4FE" w14:textId="77777777" w:rsidR="00BF4222" w:rsidRPr="0043239F" w:rsidRDefault="005501BD" w:rsidP="00BF4222">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BF4222" w:rsidRPr="0043239F">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BF4222" w:rsidRPr="0043239F">
        <w:t xml:space="preserve"> – рейтинговые баллы студента за практику, за курсовую работу, если их выполнение предусмотрено в семестре.</w:t>
      </w:r>
    </w:p>
    <w:p w14:paraId="23D10743" w14:textId="77777777" w:rsidR="00BF4222" w:rsidRPr="002963A4" w:rsidRDefault="00BF4222" w:rsidP="00BF4222">
      <w:pPr>
        <w:jc w:val="both"/>
      </w:pPr>
      <w:r w:rsidRPr="0043239F">
        <w:t>Величина среднего рейтинга студента по модулю  лежит в пределах от 55 до 100 баллов.</w:t>
      </w:r>
    </w:p>
    <w:p w14:paraId="251057A7" w14:textId="0A771860" w:rsidR="00BF4222" w:rsidRDefault="00BF4222" w:rsidP="00BF4222">
      <w:pPr>
        <w:pStyle w:val="aa"/>
        <w:autoSpaceDE w:val="0"/>
        <w:autoSpaceDN w:val="0"/>
        <w:adjustRightInd w:val="0"/>
        <w:ind w:left="644"/>
        <w:jc w:val="both"/>
        <w:rPr>
          <w:rFonts w:ascii="Times New Roman" w:hAnsi="Times New Roman"/>
          <w:b/>
          <w:sz w:val="24"/>
          <w:szCs w:val="24"/>
        </w:rPr>
      </w:pPr>
    </w:p>
    <w:p w14:paraId="15EED8B2" w14:textId="06FBD286" w:rsidR="00E91BB7" w:rsidRDefault="00E91BB7" w:rsidP="00BF4222">
      <w:pPr>
        <w:pStyle w:val="aa"/>
        <w:autoSpaceDE w:val="0"/>
        <w:autoSpaceDN w:val="0"/>
        <w:adjustRightInd w:val="0"/>
        <w:ind w:left="644"/>
        <w:jc w:val="both"/>
        <w:rPr>
          <w:rFonts w:ascii="Times New Roman" w:hAnsi="Times New Roman"/>
          <w:b/>
          <w:sz w:val="24"/>
          <w:szCs w:val="24"/>
        </w:rPr>
      </w:pPr>
    </w:p>
    <w:p w14:paraId="05C81874" w14:textId="685ECF56" w:rsidR="00E91BB7" w:rsidRDefault="00E91BB7" w:rsidP="00BF4222">
      <w:pPr>
        <w:pStyle w:val="aa"/>
        <w:autoSpaceDE w:val="0"/>
        <w:autoSpaceDN w:val="0"/>
        <w:adjustRightInd w:val="0"/>
        <w:ind w:left="644"/>
        <w:jc w:val="both"/>
        <w:rPr>
          <w:rFonts w:ascii="Times New Roman" w:hAnsi="Times New Roman"/>
          <w:b/>
          <w:sz w:val="24"/>
          <w:szCs w:val="24"/>
        </w:rPr>
      </w:pPr>
    </w:p>
    <w:p w14:paraId="18451519" w14:textId="2D47276A" w:rsidR="00E91BB7" w:rsidRDefault="00E91BB7" w:rsidP="00BF4222">
      <w:pPr>
        <w:pStyle w:val="aa"/>
        <w:autoSpaceDE w:val="0"/>
        <w:autoSpaceDN w:val="0"/>
        <w:adjustRightInd w:val="0"/>
        <w:ind w:left="644"/>
        <w:jc w:val="both"/>
        <w:rPr>
          <w:rFonts w:ascii="Times New Roman" w:hAnsi="Times New Roman"/>
          <w:b/>
          <w:sz w:val="24"/>
          <w:szCs w:val="24"/>
        </w:rPr>
      </w:pPr>
    </w:p>
    <w:p w14:paraId="1DBFE45A" w14:textId="65A8182D" w:rsidR="00E91BB7" w:rsidRDefault="00E91BB7" w:rsidP="00BF4222">
      <w:pPr>
        <w:pStyle w:val="aa"/>
        <w:autoSpaceDE w:val="0"/>
        <w:autoSpaceDN w:val="0"/>
        <w:adjustRightInd w:val="0"/>
        <w:ind w:left="644"/>
        <w:jc w:val="both"/>
        <w:rPr>
          <w:rFonts w:ascii="Times New Roman" w:hAnsi="Times New Roman"/>
          <w:b/>
          <w:sz w:val="24"/>
          <w:szCs w:val="24"/>
        </w:rPr>
      </w:pPr>
    </w:p>
    <w:p w14:paraId="7CB45B1F" w14:textId="2E18C03B" w:rsidR="00E91BB7" w:rsidRDefault="00E91BB7" w:rsidP="00BF4222">
      <w:pPr>
        <w:pStyle w:val="aa"/>
        <w:autoSpaceDE w:val="0"/>
        <w:autoSpaceDN w:val="0"/>
        <w:adjustRightInd w:val="0"/>
        <w:ind w:left="644"/>
        <w:jc w:val="both"/>
        <w:rPr>
          <w:rFonts w:ascii="Times New Roman" w:hAnsi="Times New Roman"/>
          <w:b/>
          <w:sz w:val="24"/>
          <w:szCs w:val="24"/>
        </w:rPr>
      </w:pPr>
    </w:p>
    <w:p w14:paraId="0693569A" w14:textId="5D6E0A24" w:rsidR="00E91BB7" w:rsidRDefault="00E91BB7" w:rsidP="00BF4222">
      <w:pPr>
        <w:pStyle w:val="aa"/>
        <w:autoSpaceDE w:val="0"/>
        <w:autoSpaceDN w:val="0"/>
        <w:adjustRightInd w:val="0"/>
        <w:ind w:left="644"/>
        <w:jc w:val="both"/>
        <w:rPr>
          <w:rFonts w:ascii="Times New Roman" w:hAnsi="Times New Roman"/>
          <w:b/>
          <w:sz w:val="24"/>
          <w:szCs w:val="24"/>
        </w:rPr>
      </w:pPr>
    </w:p>
    <w:p w14:paraId="6187E9C2" w14:textId="361F99C9" w:rsidR="00E91BB7" w:rsidRDefault="00E91BB7" w:rsidP="00BF4222">
      <w:pPr>
        <w:pStyle w:val="aa"/>
        <w:autoSpaceDE w:val="0"/>
        <w:autoSpaceDN w:val="0"/>
        <w:adjustRightInd w:val="0"/>
        <w:ind w:left="644"/>
        <w:jc w:val="both"/>
        <w:rPr>
          <w:rFonts w:ascii="Times New Roman" w:hAnsi="Times New Roman"/>
          <w:b/>
          <w:sz w:val="24"/>
          <w:szCs w:val="24"/>
        </w:rPr>
      </w:pPr>
    </w:p>
    <w:p w14:paraId="755B737B" w14:textId="506A301E" w:rsidR="00E91BB7" w:rsidRDefault="00E91BB7" w:rsidP="00BF4222">
      <w:pPr>
        <w:pStyle w:val="aa"/>
        <w:autoSpaceDE w:val="0"/>
        <w:autoSpaceDN w:val="0"/>
        <w:adjustRightInd w:val="0"/>
        <w:ind w:left="644"/>
        <w:jc w:val="both"/>
        <w:rPr>
          <w:rFonts w:ascii="Times New Roman" w:hAnsi="Times New Roman"/>
          <w:b/>
          <w:sz w:val="24"/>
          <w:szCs w:val="24"/>
        </w:rPr>
      </w:pPr>
    </w:p>
    <w:p w14:paraId="14C4C13F" w14:textId="5B365943" w:rsidR="00E91BB7" w:rsidRDefault="00E91BB7" w:rsidP="00BF4222">
      <w:pPr>
        <w:pStyle w:val="aa"/>
        <w:autoSpaceDE w:val="0"/>
        <w:autoSpaceDN w:val="0"/>
        <w:adjustRightInd w:val="0"/>
        <w:ind w:left="644"/>
        <w:jc w:val="both"/>
        <w:rPr>
          <w:rFonts w:ascii="Times New Roman" w:hAnsi="Times New Roman"/>
          <w:b/>
          <w:sz w:val="24"/>
          <w:szCs w:val="24"/>
        </w:rPr>
      </w:pPr>
    </w:p>
    <w:p w14:paraId="4F0B5534" w14:textId="00D07B05" w:rsidR="00E91BB7" w:rsidRDefault="00E91BB7" w:rsidP="00BF4222">
      <w:pPr>
        <w:pStyle w:val="aa"/>
        <w:autoSpaceDE w:val="0"/>
        <w:autoSpaceDN w:val="0"/>
        <w:adjustRightInd w:val="0"/>
        <w:ind w:left="644"/>
        <w:jc w:val="both"/>
        <w:rPr>
          <w:rFonts w:ascii="Times New Roman" w:hAnsi="Times New Roman"/>
          <w:b/>
          <w:sz w:val="24"/>
          <w:szCs w:val="24"/>
        </w:rPr>
      </w:pPr>
    </w:p>
    <w:p w14:paraId="590C1B19" w14:textId="40787556" w:rsidR="00E91BB7" w:rsidRDefault="00E91BB7" w:rsidP="00BF4222">
      <w:pPr>
        <w:pStyle w:val="aa"/>
        <w:autoSpaceDE w:val="0"/>
        <w:autoSpaceDN w:val="0"/>
        <w:adjustRightInd w:val="0"/>
        <w:ind w:left="644"/>
        <w:jc w:val="both"/>
        <w:rPr>
          <w:rFonts w:ascii="Times New Roman" w:hAnsi="Times New Roman"/>
          <w:b/>
          <w:sz w:val="24"/>
          <w:szCs w:val="24"/>
        </w:rPr>
      </w:pPr>
    </w:p>
    <w:p w14:paraId="683A2EB8" w14:textId="1B1F37D1" w:rsidR="00E91BB7" w:rsidRDefault="00E91BB7" w:rsidP="00BF4222">
      <w:pPr>
        <w:pStyle w:val="aa"/>
        <w:autoSpaceDE w:val="0"/>
        <w:autoSpaceDN w:val="0"/>
        <w:adjustRightInd w:val="0"/>
        <w:ind w:left="644"/>
        <w:jc w:val="both"/>
        <w:rPr>
          <w:rFonts w:ascii="Times New Roman" w:hAnsi="Times New Roman"/>
          <w:b/>
          <w:sz w:val="24"/>
          <w:szCs w:val="24"/>
        </w:rPr>
      </w:pPr>
    </w:p>
    <w:p w14:paraId="17AD00C7" w14:textId="6303A071" w:rsidR="00E91BB7" w:rsidRDefault="00E91BB7" w:rsidP="00BF4222">
      <w:pPr>
        <w:pStyle w:val="aa"/>
        <w:autoSpaceDE w:val="0"/>
        <w:autoSpaceDN w:val="0"/>
        <w:adjustRightInd w:val="0"/>
        <w:ind w:left="644"/>
        <w:jc w:val="both"/>
        <w:rPr>
          <w:rFonts w:ascii="Times New Roman" w:hAnsi="Times New Roman"/>
          <w:b/>
          <w:sz w:val="24"/>
          <w:szCs w:val="24"/>
        </w:rPr>
      </w:pPr>
    </w:p>
    <w:p w14:paraId="1D2EFA33" w14:textId="2E4146A1" w:rsidR="00E91BB7" w:rsidRDefault="00E91BB7" w:rsidP="00BF4222">
      <w:pPr>
        <w:pStyle w:val="aa"/>
        <w:autoSpaceDE w:val="0"/>
        <w:autoSpaceDN w:val="0"/>
        <w:adjustRightInd w:val="0"/>
        <w:ind w:left="644"/>
        <w:jc w:val="both"/>
        <w:rPr>
          <w:rFonts w:ascii="Times New Roman" w:hAnsi="Times New Roman"/>
          <w:b/>
          <w:sz w:val="24"/>
          <w:szCs w:val="24"/>
        </w:rPr>
      </w:pPr>
    </w:p>
    <w:p w14:paraId="193F48A3" w14:textId="2BD246E5" w:rsidR="00E91BB7" w:rsidRDefault="00E91BB7" w:rsidP="00BF4222">
      <w:pPr>
        <w:pStyle w:val="aa"/>
        <w:autoSpaceDE w:val="0"/>
        <w:autoSpaceDN w:val="0"/>
        <w:adjustRightInd w:val="0"/>
        <w:ind w:left="644"/>
        <w:jc w:val="both"/>
        <w:rPr>
          <w:rFonts w:ascii="Times New Roman" w:hAnsi="Times New Roman"/>
          <w:b/>
          <w:sz w:val="24"/>
          <w:szCs w:val="24"/>
        </w:rPr>
      </w:pPr>
    </w:p>
    <w:p w14:paraId="3CF68314" w14:textId="580F5F78" w:rsidR="00E91BB7" w:rsidRDefault="00E91BB7" w:rsidP="00BF4222">
      <w:pPr>
        <w:pStyle w:val="aa"/>
        <w:autoSpaceDE w:val="0"/>
        <w:autoSpaceDN w:val="0"/>
        <w:adjustRightInd w:val="0"/>
        <w:ind w:left="644"/>
        <w:jc w:val="both"/>
        <w:rPr>
          <w:rFonts w:ascii="Times New Roman" w:hAnsi="Times New Roman"/>
          <w:b/>
          <w:sz w:val="24"/>
          <w:szCs w:val="24"/>
        </w:rPr>
      </w:pPr>
    </w:p>
    <w:p w14:paraId="60CE6A30" w14:textId="69CCAD58" w:rsidR="00E91BB7" w:rsidRDefault="00E91BB7" w:rsidP="00BF4222">
      <w:pPr>
        <w:pStyle w:val="aa"/>
        <w:autoSpaceDE w:val="0"/>
        <w:autoSpaceDN w:val="0"/>
        <w:adjustRightInd w:val="0"/>
        <w:ind w:left="644"/>
        <w:jc w:val="both"/>
        <w:rPr>
          <w:rFonts w:ascii="Times New Roman" w:hAnsi="Times New Roman"/>
          <w:b/>
          <w:sz w:val="24"/>
          <w:szCs w:val="24"/>
        </w:rPr>
      </w:pPr>
    </w:p>
    <w:p w14:paraId="6C22F71C" w14:textId="146EEDD4" w:rsidR="00E91BB7" w:rsidRDefault="00E91BB7" w:rsidP="00BF4222">
      <w:pPr>
        <w:pStyle w:val="aa"/>
        <w:autoSpaceDE w:val="0"/>
        <w:autoSpaceDN w:val="0"/>
        <w:adjustRightInd w:val="0"/>
        <w:ind w:left="644"/>
        <w:jc w:val="both"/>
        <w:rPr>
          <w:rFonts w:ascii="Times New Roman" w:hAnsi="Times New Roman"/>
          <w:b/>
          <w:sz w:val="24"/>
          <w:szCs w:val="24"/>
        </w:rPr>
      </w:pPr>
    </w:p>
    <w:p w14:paraId="7EA68CD8" w14:textId="56762876" w:rsidR="00E91BB7" w:rsidRDefault="00E91BB7" w:rsidP="00BF4222">
      <w:pPr>
        <w:pStyle w:val="aa"/>
        <w:autoSpaceDE w:val="0"/>
        <w:autoSpaceDN w:val="0"/>
        <w:adjustRightInd w:val="0"/>
        <w:ind w:left="644"/>
        <w:jc w:val="both"/>
        <w:rPr>
          <w:rFonts w:ascii="Times New Roman" w:hAnsi="Times New Roman"/>
          <w:b/>
          <w:sz w:val="24"/>
          <w:szCs w:val="24"/>
        </w:rPr>
      </w:pPr>
    </w:p>
    <w:p w14:paraId="0DFB2996" w14:textId="7777167D" w:rsidR="00E91BB7" w:rsidRDefault="00E91BB7" w:rsidP="00BF4222">
      <w:pPr>
        <w:pStyle w:val="aa"/>
        <w:autoSpaceDE w:val="0"/>
        <w:autoSpaceDN w:val="0"/>
        <w:adjustRightInd w:val="0"/>
        <w:ind w:left="644"/>
        <w:jc w:val="both"/>
        <w:rPr>
          <w:rFonts w:ascii="Times New Roman" w:hAnsi="Times New Roman"/>
          <w:b/>
          <w:sz w:val="24"/>
          <w:szCs w:val="24"/>
        </w:rPr>
      </w:pPr>
    </w:p>
    <w:p w14:paraId="2EA69FB0" w14:textId="4948FA87" w:rsidR="00E91BB7" w:rsidRDefault="00E91BB7" w:rsidP="00BF4222">
      <w:pPr>
        <w:pStyle w:val="aa"/>
        <w:autoSpaceDE w:val="0"/>
        <w:autoSpaceDN w:val="0"/>
        <w:adjustRightInd w:val="0"/>
        <w:ind w:left="644"/>
        <w:jc w:val="both"/>
        <w:rPr>
          <w:rFonts w:ascii="Times New Roman" w:hAnsi="Times New Roman"/>
          <w:b/>
          <w:sz w:val="24"/>
          <w:szCs w:val="24"/>
        </w:rPr>
      </w:pPr>
    </w:p>
    <w:p w14:paraId="7EFF71FD" w14:textId="77777777" w:rsidR="00B9718B" w:rsidRPr="002963A4" w:rsidRDefault="00B9718B" w:rsidP="009C0B13">
      <w:pPr>
        <w:autoSpaceDE w:val="0"/>
        <w:autoSpaceDN w:val="0"/>
        <w:adjustRightInd w:val="0"/>
        <w:spacing w:line="360" w:lineRule="auto"/>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27436" w14:textId="77777777" w:rsidR="005501BD" w:rsidRDefault="005501BD" w:rsidP="00B32C33">
      <w:r>
        <w:separator/>
      </w:r>
    </w:p>
  </w:endnote>
  <w:endnote w:type="continuationSeparator" w:id="0">
    <w:p w14:paraId="6F108F59" w14:textId="77777777" w:rsidR="005501BD" w:rsidRDefault="005501BD"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0002AFF" w:usb1="C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454E0FB3" w14:textId="77777777" w:rsidR="00016298" w:rsidRDefault="00016298">
        <w:pPr>
          <w:pStyle w:val="af5"/>
          <w:jc w:val="right"/>
        </w:pPr>
        <w:r>
          <w:fldChar w:fldCharType="begin"/>
        </w:r>
        <w:r>
          <w:instrText xml:space="preserve"> PAGE   \* MERGEFORMAT </w:instrText>
        </w:r>
        <w:r>
          <w:fldChar w:fldCharType="separate"/>
        </w:r>
        <w:r w:rsidR="00BF4222">
          <w:rPr>
            <w:noProof/>
          </w:rPr>
          <w:t>41</w:t>
        </w:r>
        <w:r>
          <w:rPr>
            <w:noProof/>
          </w:rPr>
          <w:fldChar w:fldCharType="end"/>
        </w:r>
      </w:p>
    </w:sdtContent>
  </w:sdt>
  <w:p w14:paraId="5EBD172C" w14:textId="77777777" w:rsidR="00016298" w:rsidRDefault="0001629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363BE" w14:textId="77777777" w:rsidR="005501BD" w:rsidRDefault="005501BD" w:rsidP="00B32C33">
      <w:r>
        <w:separator/>
      </w:r>
    </w:p>
  </w:footnote>
  <w:footnote w:type="continuationSeparator" w:id="0">
    <w:p w14:paraId="0347DFF0" w14:textId="77777777" w:rsidR="005501BD" w:rsidRDefault="005501BD"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C83802"/>
    <w:multiLevelType w:val="hybridMultilevel"/>
    <w:tmpl w:val="EDAC5CE4"/>
    <w:lvl w:ilvl="0" w:tplc="23A870A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6"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025CDB"/>
    <w:multiLevelType w:val="hybridMultilevel"/>
    <w:tmpl w:val="15D85206"/>
    <w:lvl w:ilvl="0" w:tplc="8202FF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7"/>
  </w:num>
  <w:num w:numId="3">
    <w:abstractNumId w:val="31"/>
  </w:num>
  <w:num w:numId="4">
    <w:abstractNumId w:val="20"/>
  </w:num>
  <w:num w:numId="5">
    <w:abstractNumId w:val="5"/>
  </w:num>
  <w:num w:numId="6">
    <w:abstractNumId w:val="19"/>
  </w:num>
  <w:num w:numId="7">
    <w:abstractNumId w:val="17"/>
  </w:num>
  <w:num w:numId="8">
    <w:abstractNumId w:val="4"/>
  </w:num>
  <w:num w:numId="9">
    <w:abstractNumId w:val="25"/>
  </w:num>
  <w:num w:numId="10">
    <w:abstractNumId w:val="6"/>
  </w:num>
  <w:num w:numId="11">
    <w:abstractNumId w:val="21"/>
  </w:num>
  <w:num w:numId="12">
    <w:abstractNumId w:val="23"/>
  </w:num>
  <w:num w:numId="13">
    <w:abstractNumId w:val="15"/>
  </w:num>
  <w:num w:numId="14">
    <w:abstractNumId w:val="26"/>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2"/>
  </w:num>
  <w:num w:numId="18">
    <w:abstractNumId w:val="8"/>
  </w:num>
  <w:num w:numId="19">
    <w:abstractNumId w:val="7"/>
  </w:num>
  <w:num w:numId="20">
    <w:abstractNumId w:val="24"/>
  </w:num>
  <w:num w:numId="21">
    <w:abstractNumId w:val="11"/>
  </w:num>
  <w:num w:numId="22">
    <w:abstractNumId w:val="16"/>
  </w:num>
  <w:num w:numId="23">
    <w:abstractNumId w:val="2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8"/>
  </w:num>
  <w:num w:numId="28">
    <w:abstractNumId w:val="28"/>
  </w:num>
  <w:num w:numId="29">
    <w:abstractNumId w:val="12"/>
  </w:num>
  <w:num w:numId="30">
    <w:abstractNumId w:val="36"/>
  </w:num>
  <w:num w:numId="31">
    <w:abstractNumId w:val="2"/>
  </w:num>
  <w:num w:numId="32">
    <w:abstractNumId w:val="35"/>
  </w:num>
  <w:num w:numId="33">
    <w:abstractNumId w:val="9"/>
  </w:num>
  <w:num w:numId="34">
    <w:abstractNumId w:val="14"/>
  </w:num>
  <w:num w:numId="35">
    <w:abstractNumId w:val="29"/>
  </w:num>
  <w:num w:numId="36">
    <w:abstractNumId w:val="38"/>
  </w:num>
  <w:num w:numId="37">
    <w:abstractNumId w:val="37"/>
  </w:num>
  <w:num w:numId="38">
    <w:abstractNumId w:val="3"/>
  </w:num>
  <w:num w:numId="3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16298"/>
    <w:rsid w:val="00021B7A"/>
    <w:rsid w:val="00022D27"/>
    <w:rsid w:val="00023597"/>
    <w:rsid w:val="0002441D"/>
    <w:rsid w:val="000245B6"/>
    <w:rsid w:val="000250C4"/>
    <w:rsid w:val="00026B50"/>
    <w:rsid w:val="000305CE"/>
    <w:rsid w:val="00031811"/>
    <w:rsid w:val="00031A1F"/>
    <w:rsid w:val="00032039"/>
    <w:rsid w:val="000326DD"/>
    <w:rsid w:val="00033038"/>
    <w:rsid w:val="00041838"/>
    <w:rsid w:val="000424BD"/>
    <w:rsid w:val="00042F88"/>
    <w:rsid w:val="00045172"/>
    <w:rsid w:val="00045B60"/>
    <w:rsid w:val="00047A7A"/>
    <w:rsid w:val="00050C4D"/>
    <w:rsid w:val="0005369F"/>
    <w:rsid w:val="00053BCD"/>
    <w:rsid w:val="000562BC"/>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822F6"/>
    <w:rsid w:val="000845EB"/>
    <w:rsid w:val="00091979"/>
    <w:rsid w:val="00091BB0"/>
    <w:rsid w:val="00091C68"/>
    <w:rsid w:val="00097AD1"/>
    <w:rsid w:val="000A2CB3"/>
    <w:rsid w:val="000A6A4A"/>
    <w:rsid w:val="000B37C0"/>
    <w:rsid w:val="000B53BE"/>
    <w:rsid w:val="000C0E31"/>
    <w:rsid w:val="000C147F"/>
    <w:rsid w:val="000C2162"/>
    <w:rsid w:val="000C3A09"/>
    <w:rsid w:val="000C5332"/>
    <w:rsid w:val="000C5D79"/>
    <w:rsid w:val="000C7CBF"/>
    <w:rsid w:val="000C7D92"/>
    <w:rsid w:val="000D05D3"/>
    <w:rsid w:val="000D289A"/>
    <w:rsid w:val="000D729C"/>
    <w:rsid w:val="000D735C"/>
    <w:rsid w:val="000E016C"/>
    <w:rsid w:val="000E10C5"/>
    <w:rsid w:val="000E2412"/>
    <w:rsid w:val="000E24B9"/>
    <w:rsid w:val="000E428A"/>
    <w:rsid w:val="000E6BB2"/>
    <w:rsid w:val="000F024A"/>
    <w:rsid w:val="000F385D"/>
    <w:rsid w:val="000F3EF3"/>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1CAE"/>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1AE8"/>
    <w:rsid w:val="00182ABF"/>
    <w:rsid w:val="00182C5C"/>
    <w:rsid w:val="00182FD4"/>
    <w:rsid w:val="001867E8"/>
    <w:rsid w:val="00187658"/>
    <w:rsid w:val="001940B3"/>
    <w:rsid w:val="0019547F"/>
    <w:rsid w:val="001A013F"/>
    <w:rsid w:val="001A0BAA"/>
    <w:rsid w:val="001A2659"/>
    <w:rsid w:val="001A7A83"/>
    <w:rsid w:val="001B1389"/>
    <w:rsid w:val="001B21CC"/>
    <w:rsid w:val="001B2FDF"/>
    <w:rsid w:val="001B5385"/>
    <w:rsid w:val="001B6797"/>
    <w:rsid w:val="001B703A"/>
    <w:rsid w:val="001B7165"/>
    <w:rsid w:val="001B72E2"/>
    <w:rsid w:val="001B767C"/>
    <w:rsid w:val="001C069B"/>
    <w:rsid w:val="001C0D4C"/>
    <w:rsid w:val="001C2405"/>
    <w:rsid w:val="001C3BAC"/>
    <w:rsid w:val="001C723A"/>
    <w:rsid w:val="001C7F68"/>
    <w:rsid w:val="001D6E4F"/>
    <w:rsid w:val="001E4A6A"/>
    <w:rsid w:val="001E648F"/>
    <w:rsid w:val="001E6B69"/>
    <w:rsid w:val="001E7428"/>
    <w:rsid w:val="001F2653"/>
    <w:rsid w:val="001F71B9"/>
    <w:rsid w:val="001F7D0E"/>
    <w:rsid w:val="0020076A"/>
    <w:rsid w:val="00200D0F"/>
    <w:rsid w:val="00201EB8"/>
    <w:rsid w:val="00204424"/>
    <w:rsid w:val="00204A25"/>
    <w:rsid w:val="00206455"/>
    <w:rsid w:val="0021081C"/>
    <w:rsid w:val="00212B90"/>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3FED"/>
    <w:rsid w:val="0025436C"/>
    <w:rsid w:val="00254AFF"/>
    <w:rsid w:val="0026113C"/>
    <w:rsid w:val="00263450"/>
    <w:rsid w:val="0026533A"/>
    <w:rsid w:val="002679B9"/>
    <w:rsid w:val="00271FEA"/>
    <w:rsid w:val="002724AA"/>
    <w:rsid w:val="00275051"/>
    <w:rsid w:val="00281C84"/>
    <w:rsid w:val="00284870"/>
    <w:rsid w:val="00285B36"/>
    <w:rsid w:val="0028746C"/>
    <w:rsid w:val="00290324"/>
    <w:rsid w:val="00292763"/>
    <w:rsid w:val="00292B9A"/>
    <w:rsid w:val="00292CDD"/>
    <w:rsid w:val="00294252"/>
    <w:rsid w:val="00294D59"/>
    <w:rsid w:val="002963A4"/>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5C92"/>
    <w:rsid w:val="002D7FE1"/>
    <w:rsid w:val="002E0472"/>
    <w:rsid w:val="002E0FF2"/>
    <w:rsid w:val="002E24BC"/>
    <w:rsid w:val="002E39BC"/>
    <w:rsid w:val="002E5B0A"/>
    <w:rsid w:val="003014A4"/>
    <w:rsid w:val="003040B5"/>
    <w:rsid w:val="00306A3A"/>
    <w:rsid w:val="00306D14"/>
    <w:rsid w:val="00307A0F"/>
    <w:rsid w:val="00307E1E"/>
    <w:rsid w:val="00311F73"/>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2F2A"/>
    <w:rsid w:val="003563D5"/>
    <w:rsid w:val="00360A4C"/>
    <w:rsid w:val="003616F3"/>
    <w:rsid w:val="0036355B"/>
    <w:rsid w:val="00365F0D"/>
    <w:rsid w:val="003661F1"/>
    <w:rsid w:val="00370767"/>
    <w:rsid w:val="00371E1D"/>
    <w:rsid w:val="003740A9"/>
    <w:rsid w:val="00374B36"/>
    <w:rsid w:val="003772BB"/>
    <w:rsid w:val="00377589"/>
    <w:rsid w:val="003775A2"/>
    <w:rsid w:val="003813F8"/>
    <w:rsid w:val="00386568"/>
    <w:rsid w:val="00387A6C"/>
    <w:rsid w:val="00390BBF"/>
    <w:rsid w:val="00392B1C"/>
    <w:rsid w:val="00392EEE"/>
    <w:rsid w:val="0039302C"/>
    <w:rsid w:val="0039504D"/>
    <w:rsid w:val="003954CD"/>
    <w:rsid w:val="00395704"/>
    <w:rsid w:val="0039571A"/>
    <w:rsid w:val="00395E0D"/>
    <w:rsid w:val="00396678"/>
    <w:rsid w:val="00396B8E"/>
    <w:rsid w:val="00397D09"/>
    <w:rsid w:val="003A6BEC"/>
    <w:rsid w:val="003B0406"/>
    <w:rsid w:val="003B2894"/>
    <w:rsid w:val="003B3401"/>
    <w:rsid w:val="003B353F"/>
    <w:rsid w:val="003B383F"/>
    <w:rsid w:val="003B41A1"/>
    <w:rsid w:val="003B61CF"/>
    <w:rsid w:val="003C0ACF"/>
    <w:rsid w:val="003C22EF"/>
    <w:rsid w:val="003C64EA"/>
    <w:rsid w:val="003C7FED"/>
    <w:rsid w:val="003D1189"/>
    <w:rsid w:val="003D2DEF"/>
    <w:rsid w:val="003D4FA5"/>
    <w:rsid w:val="003E0D6F"/>
    <w:rsid w:val="003E4509"/>
    <w:rsid w:val="003E6CDD"/>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39F"/>
    <w:rsid w:val="00432B7E"/>
    <w:rsid w:val="004352A7"/>
    <w:rsid w:val="00435AED"/>
    <w:rsid w:val="004409DD"/>
    <w:rsid w:val="00441158"/>
    <w:rsid w:val="00441973"/>
    <w:rsid w:val="00445A5C"/>
    <w:rsid w:val="00445FD2"/>
    <w:rsid w:val="004460F6"/>
    <w:rsid w:val="00450058"/>
    <w:rsid w:val="00451B65"/>
    <w:rsid w:val="004538EC"/>
    <w:rsid w:val="00455A2B"/>
    <w:rsid w:val="00456C58"/>
    <w:rsid w:val="0045718A"/>
    <w:rsid w:val="0045724F"/>
    <w:rsid w:val="004578AF"/>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0A55"/>
    <w:rsid w:val="00484884"/>
    <w:rsid w:val="00486E06"/>
    <w:rsid w:val="00490301"/>
    <w:rsid w:val="00492F76"/>
    <w:rsid w:val="0049555E"/>
    <w:rsid w:val="004962B4"/>
    <w:rsid w:val="004A0665"/>
    <w:rsid w:val="004A25F7"/>
    <w:rsid w:val="004A5C1D"/>
    <w:rsid w:val="004B22F3"/>
    <w:rsid w:val="004B3360"/>
    <w:rsid w:val="004B43E2"/>
    <w:rsid w:val="004C113A"/>
    <w:rsid w:val="004C2D1F"/>
    <w:rsid w:val="004C2E4C"/>
    <w:rsid w:val="004C3EC9"/>
    <w:rsid w:val="004D003D"/>
    <w:rsid w:val="004D0282"/>
    <w:rsid w:val="004D59FC"/>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01BD"/>
    <w:rsid w:val="005529DD"/>
    <w:rsid w:val="005534C7"/>
    <w:rsid w:val="005545C6"/>
    <w:rsid w:val="00554F9E"/>
    <w:rsid w:val="00555938"/>
    <w:rsid w:val="005560B2"/>
    <w:rsid w:val="00557B87"/>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193"/>
    <w:rsid w:val="00597010"/>
    <w:rsid w:val="005A09B6"/>
    <w:rsid w:val="005A0CD0"/>
    <w:rsid w:val="005A21A9"/>
    <w:rsid w:val="005A3558"/>
    <w:rsid w:val="005A3B78"/>
    <w:rsid w:val="005A4BC9"/>
    <w:rsid w:val="005B0B7B"/>
    <w:rsid w:val="005B207C"/>
    <w:rsid w:val="005B2309"/>
    <w:rsid w:val="005B3174"/>
    <w:rsid w:val="005B3816"/>
    <w:rsid w:val="005B3895"/>
    <w:rsid w:val="005B459B"/>
    <w:rsid w:val="005B5A71"/>
    <w:rsid w:val="005B625D"/>
    <w:rsid w:val="005B6E97"/>
    <w:rsid w:val="005B7FE9"/>
    <w:rsid w:val="005C4CC5"/>
    <w:rsid w:val="005C6168"/>
    <w:rsid w:val="005C73AF"/>
    <w:rsid w:val="005D1ABA"/>
    <w:rsid w:val="005E066F"/>
    <w:rsid w:val="005E215E"/>
    <w:rsid w:val="005E5829"/>
    <w:rsid w:val="005E682C"/>
    <w:rsid w:val="005E6D7C"/>
    <w:rsid w:val="005F0686"/>
    <w:rsid w:val="005F0795"/>
    <w:rsid w:val="005F19C1"/>
    <w:rsid w:val="005F4421"/>
    <w:rsid w:val="005F5210"/>
    <w:rsid w:val="005F735B"/>
    <w:rsid w:val="006002F4"/>
    <w:rsid w:val="006023BA"/>
    <w:rsid w:val="006028BD"/>
    <w:rsid w:val="00603EC3"/>
    <w:rsid w:val="00604168"/>
    <w:rsid w:val="00610123"/>
    <w:rsid w:val="00610687"/>
    <w:rsid w:val="00610781"/>
    <w:rsid w:val="00611612"/>
    <w:rsid w:val="00613511"/>
    <w:rsid w:val="0061714F"/>
    <w:rsid w:val="00617287"/>
    <w:rsid w:val="006176EC"/>
    <w:rsid w:val="006179BD"/>
    <w:rsid w:val="006208E2"/>
    <w:rsid w:val="006231E6"/>
    <w:rsid w:val="006234DB"/>
    <w:rsid w:val="00623EFD"/>
    <w:rsid w:val="00624981"/>
    <w:rsid w:val="0062503C"/>
    <w:rsid w:val="0062576F"/>
    <w:rsid w:val="006260CC"/>
    <w:rsid w:val="00630743"/>
    <w:rsid w:val="006319C2"/>
    <w:rsid w:val="00631EB2"/>
    <w:rsid w:val="006348EE"/>
    <w:rsid w:val="00637164"/>
    <w:rsid w:val="00637C3B"/>
    <w:rsid w:val="00642D2D"/>
    <w:rsid w:val="00643B09"/>
    <w:rsid w:val="00646C24"/>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5A3"/>
    <w:rsid w:val="006C6B81"/>
    <w:rsid w:val="006C7477"/>
    <w:rsid w:val="006D0786"/>
    <w:rsid w:val="006D1FAD"/>
    <w:rsid w:val="006D1FED"/>
    <w:rsid w:val="006D3E45"/>
    <w:rsid w:val="006D7F66"/>
    <w:rsid w:val="006E0772"/>
    <w:rsid w:val="006E345D"/>
    <w:rsid w:val="006E63A0"/>
    <w:rsid w:val="006E6F33"/>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119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4777"/>
    <w:rsid w:val="00767C6E"/>
    <w:rsid w:val="00772A73"/>
    <w:rsid w:val="00772C32"/>
    <w:rsid w:val="00782869"/>
    <w:rsid w:val="00785AF5"/>
    <w:rsid w:val="007905E4"/>
    <w:rsid w:val="00790B56"/>
    <w:rsid w:val="007924DF"/>
    <w:rsid w:val="00792721"/>
    <w:rsid w:val="007978AF"/>
    <w:rsid w:val="0079790B"/>
    <w:rsid w:val="00797B7E"/>
    <w:rsid w:val="007A1B28"/>
    <w:rsid w:val="007A5D44"/>
    <w:rsid w:val="007B2593"/>
    <w:rsid w:val="007B471C"/>
    <w:rsid w:val="007B5384"/>
    <w:rsid w:val="007B6B84"/>
    <w:rsid w:val="007C0712"/>
    <w:rsid w:val="007C147F"/>
    <w:rsid w:val="007C5D94"/>
    <w:rsid w:val="007C68BF"/>
    <w:rsid w:val="007C6954"/>
    <w:rsid w:val="007C69E9"/>
    <w:rsid w:val="007C7AB6"/>
    <w:rsid w:val="007D1816"/>
    <w:rsid w:val="007D2A7B"/>
    <w:rsid w:val="007D2AAB"/>
    <w:rsid w:val="007D3719"/>
    <w:rsid w:val="007D42F6"/>
    <w:rsid w:val="007D6BC1"/>
    <w:rsid w:val="007D7E9E"/>
    <w:rsid w:val="007E41C9"/>
    <w:rsid w:val="007E581A"/>
    <w:rsid w:val="007E5F82"/>
    <w:rsid w:val="007E6D19"/>
    <w:rsid w:val="007E7817"/>
    <w:rsid w:val="007F11DC"/>
    <w:rsid w:val="007F49B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BBF"/>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A70"/>
    <w:rsid w:val="00856B3C"/>
    <w:rsid w:val="0085708A"/>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2DA"/>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6B87"/>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4071"/>
    <w:rsid w:val="00935724"/>
    <w:rsid w:val="0093737F"/>
    <w:rsid w:val="00937C02"/>
    <w:rsid w:val="00937ECD"/>
    <w:rsid w:val="00941C67"/>
    <w:rsid w:val="009463EC"/>
    <w:rsid w:val="00947732"/>
    <w:rsid w:val="00950196"/>
    <w:rsid w:val="00951F54"/>
    <w:rsid w:val="00952E92"/>
    <w:rsid w:val="00953C8D"/>
    <w:rsid w:val="009557ED"/>
    <w:rsid w:val="00955A4C"/>
    <w:rsid w:val="009572D2"/>
    <w:rsid w:val="00963BA7"/>
    <w:rsid w:val="0096404D"/>
    <w:rsid w:val="00964894"/>
    <w:rsid w:val="00970C07"/>
    <w:rsid w:val="00971B67"/>
    <w:rsid w:val="00974360"/>
    <w:rsid w:val="0097488B"/>
    <w:rsid w:val="00975FDD"/>
    <w:rsid w:val="009838B4"/>
    <w:rsid w:val="009840E5"/>
    <w:rsid w:val="00986B0A"/>
    <w:rsid w:val="0099309B"/>
    <w:rsid w:val="00995ED9"/>
    <w:rsid w:val="009965DE"/>
    <w:rsid w:val="009A2B11"/>
    <w:rsid w:val="009A38C0"/>
    <w:rsid w:val="009A3C36"/>
    <w:rsid w:val="009A502D"/>
    <w:rsid w:val="009A62BA"/>
    <w:rsid w:val="009C0B13"/>
    <w:rsid w:val="009C42ED"/>
    <w:rsid w:val="009C7164"/>
    <w:rsid w:val="009C72E0"/>
    <w:rsid w:val="009C7F4C"/>
    <w:rsid w:val="009D041B"/>
    <w:rsid w:val="009D08C1"/>
    <w:rsid w:val="009D1F1A"/>
    <w:rsid w:val="009D78EA"/>
    <w:rsid w:val="009E0546"/>
    <w:rsid w:val="009E5980"/>
    <w:rsid w:val="009E6833"/>
    <w:rsid w:val="009E6DA6"/>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0445"/>
    <w:rsid w:val="00AA1B53"/>
    <w:rsid w:val="00AA2B38"/>
    <w:rsid w:val="00AA58FF"/>
    <w:rsid w:val="00AA5EF1"/>
    <w:rsid w:val="00AA6481"/>
    <w:rsid w:val="00AB0714"/>
    <w:rsid w:val="00AB33CE"/>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D"/>
    <w:rsid w:val="00AE50CF"/>
    <w:rsid w:val="00AE5440"/>
    <w:rsid w:val="00AE68E2"/>
    <w:rsid w:val="00AE6AC6"/>
    <w:rsid w:val="00AF1E6C"/>
    <w:rsid w:val="00AF2688"/>
    <w:rsid w:val="00AF3557"/>
    <w:rsid w:val="00AF6795"/>
    <w:rsid w:val="00AF78AE"/>
    <w:rsid w:val="00B017C9"/>
    <w:rsid w:val="00B024F2"/>
    <w:rsid w:val="00B02536"/>
    <w:rsid w:val="00B02991"/>
    <w:rsid w:val="00B03544"/>
    <w:rsid w:val="00B039AF"/>
    <w:rsid w:val="00B03EBF"/>
    <w:rsid w:val="00B03EEC"/>
    <w:rsid w:val="00B1004C"/>
    <w:rsid w:val="00B131CE"/>
    <w:rsid w:val="00B14037"/>
    <w:rsid w:val="00B1408F"/>
    <w:rsid w:val="00B1440C"/>
    <w:rsid w:val="00B14532"/>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461CA"/>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4A9C"/>
    <w:rsid w:val="00B85726"/>
    <w:rsid w:val="00B878B8"/>
    <w:rsid w:val="00B92177"/>
    <w:rsid w:val="00B93A08"/>
    <w:rsid w:val="00B93B82"/>
    <w:rsid w:val="00B94000"/>
    <w:rsid w:val="00B942F6"/>
    <w:rsid w:val="00B9493F"/>
    <w:rsid w:val="00B96120"/>
    <w:rsid w:val="00B9718B"/>
    <w:rsid w:val="00BA0643"/>
    <w:rsid w:val="00BA123A"/>
    <w:rsid w:val="00BA2AC4"/>
    <w:rsid w:val="00BA2D3C"/>
    <w:rsid w:val="00BA2E4E"/>
    <w:rsid w:val="00BA3E2D"/>
    <w:rsid w:val="00BA5307"/>
    <w:rsid w:val="00BA54EA"/>
    <w:rsid w:val="00BA6C9F"/>
    <w:rsid w:val="00BB3E43"/>
    <w:rsid w:val="00BB4331"/>
    <w:rsid w:val="00BB514D"/>
    <w:rsid w:val="00BB77B1"/>
    <w:rsid w:val="00BC49C0"/>
    <w:rsid w:val="00BC503C"/>
    <w:rsid w:val="00BC5D45"/>
    <w:rsid w:val="00BD1F34"/>
    <w:rsid w:val="00BD45B8"/>
    <w:rsid w:val="00BD7CB4"/>
    <w:rsid w:val="00BE0D9B"/>
    <w:rsid w:val="00BE1DCB"/>
    <w:rsid w:val="00BE2159"/>
    <w:rsid w:val="00BE54B2"/>
    <w:rsid w:val="00BE5E11"/>
    <w:rsid w:val="00BE7347"/>
    <w:rsid w:val="00BE7A97"/>
    <w:rsid w:val="00BF0FF4"/>
    <w:rsid w:val="00BF4222"/>
    <w:rsid w:val="00C01372"/>
    <w:rsid w:val="00C01767"/>
    <w:rsid w:val="00C053BF"/>
    <w:rsid w:val="00C06448"/>
    <w:rsid w:val="00C07956"/>
    <w:rsid w:val="00C07B2C"/>
    <w:rsid w:val="00C10DBE"/>
    <w:rsid w:val="00C10F5A"/>
    <w:rsid w:val="00C121A6"/>
    <w:rsid w:val="00C15179"/>
    <w:rsid w:val="00C160EE"/>
    <w:rsid w:val="00C24E4A"/>
    <w:rsid w:val="00C268B4"/>
    <w:rsid w:val="00C26FBE"/>
    <w:rsid w:val="00C307BA"/>
    <w:rsid w:val="00C329ED"/>
    <w:rsid w:val="00C351D3"/>
    <w:rsid w:val="00C36410"/>
    <w:rsid w:val="00C40C0F"/>
    <w:rsid w:val="00C40FF6"/>
    <w:rsid w:val="00C41480"/>
    <w:rsid w:val="00C4223D"/>
    <w:rsid w:val="00C42AE5"/>
    <w:rsid w:val="00C43042"/>
    <w:rsid w:val="00C4343F"/>
    <w:rsid w:val="00C43C38"/>
    <w:rsid w:val="00C448A6"/>
    <w:rsid w:val="00C44AA2"/>
    <w:rsid w:val="00C46833"/>
    <w:rsid w:val="00C47655"/>
    <w:rsid w:val="00C52690"/>
    <w:rsid w:val="00C542BF"/>
    <w:rsid w:val="00C63881"/>
    <w:rsid w:val="00C65E65"/>
    <w:rsid w:val="00C65ECB"/>
    <w:rsid w:val="00C66390"/>
    <w:rsid w:val="00C67313"/>
    <w:rsid w:val="00C67712"/>
    <w:rsid w:val="00C70EC0"/>
    <w:rsid w:val="00C73248"/>
    <w:rsid w:val="00C739DD"/>
    <w:rsid w:val="00C76C91"/>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B8D"/>
    <w:rsid w:val="00CC6F5C"/>
    <w:rsid w:val="00CC7692"/>
    <w:rsid w:val="00CD03E0"/>
    <w:rsid w:val="00CD083B"/>
    <w:rsid w:val="00CD0980"/>
    <w:rsid w:val="00CD1FCC"/>
    <w:rsid w:val="00CD3007"/>
    <w:rsid w:val="00CD37D9"/>
    <w:rsid w:val="00CD3D31"/>
    <w:rsid w:val="00CD47DF"/>
    <w:rsid w:val="00CD4F61"/>
    <w:rsid w:val="00CD6FE7"/>
    <w:rsid w:val="00CD7210"/>
    <w:rsid w:val="00CE0555"/>
    <w:rsid w:val="00CE31BB"/>
    <w:rsid w:val="00CE3A2C"/>
    <w:rsid w:val="00CE5CFD"/>
    <w:rsid w:val="00CE6EE2"/>
    <w:rsid w:val="00CF05CD"/>
    <w:rsid w:val="00CF0ACC"/>
    <w:rsid w:val="00CF0CE1"/>
    <w:rsid w:val="00CF1BCA"/>
    <w:rsid w:val="00CF631F"/>
    <w:rsid w:val="00D014C7"/>
    <w:rsid w:val="00D0567D"/>
    <w:rsid w:val="00D06781"/>
    <w:rsid w:val="00D06F5B"/>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2FB"/>
    <w:rsid w:val="00D373FE"/>
    <w:rsid w:val="00D44A6E"/>
    <w:rsid w:val="00D450BD"/>
    <w:rsid w:val="00D50E2C"/>
    <w:rsid w:val="00D51435"/>
    <w:rsid w:val="00D523F6"/>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4953"/>
    <w:rsid w:val="00DA5617"/>
    <w:rsid w:val="00DA57B1"/>
    <w:rsid w:val="00DA5BFB"/>
    <w:rsid w:val="00DA6367"/>
    <w:rsid w:val="00DA6DD9"/>
    <w:rsid w:val="00DA7278"/>
    <w:rsid w:val="00DA72C1"/>
    <w:rsid w:val="00DB4779"/>
    <w:rsid w:val="00DB7C6A"/>
    <w:rsid w:val="00DC1AF8"/>
    <w:rsid w:val="00DC4A01"/>
    <w:rsid w:val="00DC511B"/>
    <w:rsid w:val="00DC54FC"/>
    <w:rsid w:val="00DC5665"/>
    <w:rsid w:val="00DC78D4"/>
    <w:rsid w:val="00DD056C"/>
    <w:rsid w:val="00DD3A4A"/>
    <w:rsid w:val="00DD3F4D"/>
    <w:rsid w:val="00DE0C6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B06"/>
    <w:rsid w:val="00E0504C"/>
    <w:rsid w:val="00E055A3"/>
    <w:rsid w:val="00E105C1"/>
    <w:rsid w:val="00E1403C"/>
    <w:rsid w:val="00E1404C"/>
    <w:rsid w:val="00E174A4"/>
    <w:rsid w:val="00E1779F"/>
    <w:rsid w:val="00E20686"/>
    <w:rsid w:val="00E2159E"/>
    <w:rsid w:val="00E2163C"/>
    <w:rsid w:val="00E23A78"/>
    <w:rsid w:val="00E25D4C"/>
    <w:rsid w:val="00E26255"/>
    <w:rsid w:val="00E3323E"/>
    <w:rsid w:val="00E33D58"/>
    <w:rsid w:val="00E36994"/>
    <w:rsid w:val="00E37841"/>
    <w:rsid w:val="00E42365"/>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1BB7"/>
    <w:rsid w:val="00E9679C"/>
    <w:rsid w:val="00EA08B7"/>
    <w:rsid w:val="00EA1251"/>
    <w:rsid w:val="00EA19C5"/>
    <w:rsid w:val="00EA1B90"/>
    <w:rsid w:val="00EA2F30"/>
    <w:rsid w:val="00EA3F5F"/>
    <w:rsid w:val="00EA488B"/>
    <w:rsid w:val="00EB0751"/>
    <w:rsid w:val="00EB2E4B"/>
    <w:rsid w:val="00EB50B0"/>
    <w:rsid w:val="00EB53A4"/>
    <w:rsid w:val="00EB584E"/>
    <w:rsid w:val="00EB6CD4"/>
    <w:rsid w:val="00EB73FA"/>
    <w:rsid w:val="00EB780A"/>
    <w:rsid w:val="00EC0388"/>
    <w:rsid w:val="00EC100B"/>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060D"/>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5843"/>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B1064"/>
    <w:rsid w:val="00FB18CB"/>
    <w:rsid w:val="00FB6545"/>
    <w:rsid w:val="00FB78FD"/>
    <w:rsid w:val="00FB7D65"/>
    <w:rsid w:val="00FB7F59"/>
    <w:rsid w:val="00FC036C"/>
    <w:rsid w:val="00FE032D"/>
    <w:rsid w:val="00FE03AA"/>
    <w:rsid w:val="00FE40A8"/>
    <w:rsid w:val="00FE6290"/>
    <w:rsid w:val="00FE7B76"/>
    <w:rsid w:val="00FF01B4"/>
    <w:rsid w:val="00FF11F6"/>
    <w:rsid w:val="00FF3084"/>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6C0E23"/>
  <w15:docId w15:val="{9F6D6AA8-E8FD-6144-B1FD-0996BE5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532"/>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41441001">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39926" TargetMode="External"/><Relationship Id="rId18" Type="http://schemas.openxmlformats.org/officeDocument/2006/relationships/hyperlink" Target="https://biblio-online.ru/bcode/390653" TargetMode="External"/><Relationship Id="rId26" Type="http://schemas.openxmlformats.org/officeDocument/2006/relationships/hyperlink" Target="http://biblioclub.ru/index.php?page=book&amp;id=497295" TargetMode="External"/><Relationship Id="rId39" Type="http://schemas.openxmlformats.org/officeDocument/2006/relationships/hyperlink" Target="http://biblioclub.ru/index.php?page=book&amp;id=495804" TargetMode="External"/><Relationship Id="rId21" Type="http://schemas.openxmlformats.org/officeDocument/2006/relationships/hyperlink" Target="http://www.economy.gov.ru/" TargetMode="External"/><Relationship Id="rId34" Type="http://schemas.openxmlformats.org/officeDocument/2006/relationships/hyperlink" Target="http://vipbook.info/nauka-i-ucheba/menedgment/" TargetMode="External"/><Relationship Id="rId42" Type="http://schemas.openxmlformats.org/officeDocument/2006/relationships/hyperlink" Target="http://biblioclub.ru/index.php?page=book&amp;id=118173" TargetMode="External"/><Relationship Id="rId47" Type="http://schemas.openxmlformats.org/officeDocument/2006/relationships/hyperlink" Target="http://biblioclub.ru/index.php?page=book&amp;id=480805" TargetMode="External"/><Relationship Id="rId50" Type="http://schemas.openxmlformats.org/officeDocument/2006/relationships/hyperlink" Target="http://biblioclub.ru/index.php?page=book&amp;id=276490" TargetMode="External"/><Relationship Id="rId55" Type="http://schemas.openxmlformats.org/officeDocument/2006/relationships/hyperlink" Target="http://biblioclub.ru/index.php?page=book&amp;id=49738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38660" TargetMode="External"/><Relationship Id="rId29" Type="http://schemas.openxmlformats.org/officeDocument/2006/relationships/hyperlink" Target="http://biblioclub.ru/index.php?page=book&amp;id=115011" TargetMode="External"/><Relationship Id="rId11" Type="http://schemas.openxmlformats.org/officeDocument/2006/relationships/hyperlink" Target="http://biblioclub.ru/index.php?page=book&amp;id=450733" TargetMode="External"/><Relationship Id="rId24" Type="http://schemas.openxmlformats.org/officeDocument/2006/relationships/hyperlink" Target="http://biblioclub.ru/index.php?page=book&amp;id=118632" TargetMode="External"/><Relationship Id="rId32" Type="http://schemas.openxmlformats.org/officeDocument/2006/relationships/hyperlink" Target="http://www.elibrary.ru/agreement.asp" TargetMode="External"/><Relationship Id="rId37" Type="http://schemas.openxmlformats.org/officeDocument/2006/relationships/hyperlink" Target="http://biblioclub.ru/index.php?page=book&amp;id=454084" TargetMode="External"/><Relationship Id="rId40" Type="http://schemas.openxmlformats.org/officeDocument/2006/relationships/hyperlink" Target="http://biblioclub.ru/index.php?page=book&amp;id=495831" TargetMode="External"/><Relationship Id="rId45" Type="http://schemas.openxmlformats.org/officeDocument/2006/relationships/hyperlink" Target="http://biblioclub.ru/index.php?page=book&amp;id=496141" TargetMode="External"/><Relationship Id="rId53" Type="http://schemas.openxmlformats.org/officeDocument/2006/relationships/hyperlink" Target="http://biblioclub.ru/index.php?page=book&amp;id=495826" TargetMode="External"/><Relationship Id="rId58" Type="http://schemas.openxmlformats.org/officeDocument/2006/relationships/hyperlink" Target="http://biblioclub.ru/index.php?page=book&amp;id=470996" TargetMode="External"/><Relationship Id="rId5" Type="http://schemas.openxmlformats.org/officeDocument/2006/relationships/webSettings" Target="webSettings.xml"/><Relationship Id="rId19" Type="http://schemas.openxmlformats.org/officeDocument/2006/relationships/hyperlink" Target="http://www.gks.ru/dbscripts/Cbsd/DBInet.cgi" TargetMode="External"/><Relationship Id="rId4" Type="http://schemas.openxmlformats.org/officeDocument/2006/relationships/settings" Target="settings.xml"/><Relationship Id="rId9" Type="http://schemas.openxmlformats.org/officeDocument/2006/relationships/hyperlink" Target="http://biblioclub.ru/index.php?page=book&amp;id=454064" TargetMode="External"/><Relationship Id="rId14" Type="http://schemas.openxmlformats.org/officeDocument/2006/relationships/hyperlink" Target="http://biblioclub.ru/index.php?page=book&amp;id=481098" TargetMode="External"/><Relationship Id="rId22" Type="http://schemas.openxmlformats.org/officeDocument/2006/relationships/hyperlink" Target="http://biblioclub.ru/index.php?page=book&amp;id=452815" TargetMode="External"/><Relationship Id="rId27" Type="http://schemas.openxmlformats.org/officeDocument/2006/relationships/hyperlink" Target="http://biblioclub.ru/index.php?page=book&amp;id=452863" TargetMode="External"/><Relationship Id="rId30" Type="http://schemas.openxmlformats.org/officeDocument/2006/relationships/hyperlink" Target="http://www.aup.ru" TargetMode="External"/><Relationship Id="rId35" Type="http://schemas.openxmlformats.org/officeDocument/2006/relationships/hyperlink" Target="http://biblioclub.ru/index.php?page=book&amp;id=453290" TargetMode="External"/><Relationship Id="rId43" Type="http://schemas.openxmlformats.org/officeDocument/2006/relationships/hyperlink" Target="http://biblioclub.ru/index.php?page=book&amp;id=495831" TargetMode="External"/><Relationship Id="rId48" Type="http://schemas.openxmlformats.org/officeDocument/2006/relationships/hyperlink" Target="http://biblioclub.ru/index.php?page=book&amp;id=452890" TargetMode="External"/><Relationship Id="rId56" Type="http://schemas.openxmlformats.org/officeDocument/2006/relationships/hyperlink" Target="http://biblioclub.ru/index.php?page=book&amp;id=562608" TargetMode="External"/><Relationship Id="rId8" Type="http://schemas.openxmlformats.org/officeDocument/2006/relationships/footer" Target="footer1.xml"/><Relationship Id="rId51" Type="http://schemas.openxmlformats.org/officeDocument/2006/relationships/hyperlink" Target="http://biblioclub.ru/index.php?page=book&amp;id=119433" TargetMode="External"/><Relationship Id="rId3" Type="http://schemas.openxmlformats.org/officeDocument/2006/relationships/styles" Target="styles.xml"/><Relationship Id="rId12" Type="http://schemas.openxmlformats.org/officeDocument/2006/relationships/hyperlink" Target="http://biblioclub.ru/index.php?page=book&amp;id=446485" TargetMode="External"/><Relationship Id="rId17" Type="http://schemas.openxmlformats.org/officeDocument/2006/relationships/hyperlink" Target="http://biblioclub.ru/index.php?page=book&amp;id=486925" TargetMode="External"/><Relationship Id="rId25" Type="http://schemas.openxmlformats.org/officeDocument/2006/relationships/hyperlink" Target="http://biblioclub.ru/index.php?page=book&amp;id=497293" TargetMode="External"/><Relationship Id="rId33" Type="http://schemas.openxmlformats.org/officeDocument/2006/relationships/hyperlink" Target="http://uisrussia.msu.ru/docs/ips/n/access_levels.htm" TargetMode="External"/><Relationship Id="rId38" Type="http://schemas.openxmlformats.org/officeDocument/2006/relationships/hyperlink" Target="http://biblioclub.ru/index.php?page=book&amp;id=450723" TargetMode="External"/><Relationship Id="rId46" Type="http://schemas.openxmlformats.org/officeDocument/2006/relationships/hyperlink" Target="http://biblioclub.ru/index.php?page=book&amp;id=497013" TargetMode="External"/><Relationship Id="rId59" Type="http://schemas.openxmlformats.org/officeDocument/2006/relationships/fontTable" Target="fontTable.xml"/><Relationship Id="rId20" Type="http://schemas.openxmlformats.org/officeDocument/2006/relationships/hyperlink" Target="http://www.government.ru/" TargetMode="External"/><Relationship Id="rId41" Type="http://schemas.openxmlformats.org/officeDocument/2006/relationships/hyperlink" Target="http://biblioclub.ru/index.php?page=book&amp;id=118182" TargetMode="External"/><Relationship Id="rId54" Type="http://schemas.openxmlformats.org/officeDocument/2006/relationships/hyperlink" Target="http://biblioclub.ru/index.php?page=book&amp;id=9082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453946" TargetMode="External"/><Relationship Id="rId23" Type="http://schemas.openxmlformats.org/officeDocument/2006/relationships/hyperlink" Target="http://biblioclub.ru/index.php?page=book&amp;id=114981" TargetMode="External"/><Relationship Id="rId28" Type="http://schemas.openxmlformats.org/officeDocument/2006/relationships/hyperlink" Target="http://biblioclub.ru/index.php?page=book&amp;id=115014" TargetMode="External"/><Relationship Id="rId36" Type="http://schemas.openxmlformats.org/officeDocument/2006/relationships/hyperlink" Target="http://biblioclub.ru/index.php?page=book&amp;id=450722" TargetMode="External"/><Relationship Id="rId49" Type="http://schemas.openxmlformats.org/officeDocument/2006/relationships/hyperlink" Target="http://biblioclub.ru/index.php?page=book&amp;id=485367" TargetMode="External"/><Relationship Id="rId57" Type="http://schemas.openxmlformats.org/officeDocument/2006/relationships/hyperlink" Target="http://biblioclub.ru/index.php?page=book&amp;id=103524" TargetMode="External"/><Relationship Id="rId10" Type="http://schemas.openxmlformats.org/officeDocument/2006/relationships/hyperlink" Target="http://biblioclub.ru/index.php?page=book&amp;id=419345" TargetMode="External"/><Relationship Id="rId31" Type="http://schemas.openxmlformats.org/officeDocument/2006/relationships/hyperlink" Target="http://www.dis.ru/manag/" TargetMode="External"/><Relationship Id="rId44" Type="http://schemas.openxmlformats.org/officeDocument/2006/relationships/hyperlink" Target="http://biblioclub.ru/index.php?page=book&amp;id=497481" TargetMode="External"/><Relationship Id="rId52" Type="http://schemas.openxmlformats.org/officeDocument/2006/relationships/hyperlink" Target="http://biblioclub.ru/index.php?page=book&amp;id=454156"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9047F-CAED-4F32-A509-C19DCD8B3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42</Pages>
  <Words>11891</Words>
  <Characters>67782</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79514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Microsoft Office User</cp:lastModifiedBy>
  <cp:revision>63</cp:revision>
  <cp:lastPrinted>2019-07-02T06:06:00Z</cp:lastPrinted>
  <dcterms:created xsi:type="dcterms:W3CDTF">2019-09-05T15:53:00Z</dcterms:created>
  <dcterms:modified xsi:type="dcterms:W3CDTF">2021-09-22T09:24:00Z</dcterms:modified>
</cp:coreProperties>
</file>