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D5067" w14:textId="35396B18" w:rsidR="00780194" w:rsidRPr="00683F0F" w:rsidRDefault="00780194" w:rsidP="00A27D1C">
      <w:pPr>
        <w:ind w:left="284"/>
        <w:jc w:val="center"/>
        <w:rPr>
          <w:b/>
          <w:caps/>
        </w:rPr>
      </w:pPr>
    </w:p>
    <w:p w14:paraId="62D4F7EA" w14:textId="77777777" w:rsidR="005519D1" w:rsidRPr="005519D1" w:rsidRDefault="005519D1" w:rsidP="005519D1">
      <w:pPr>
        <w:spacing w:line="276" w:lineRule="auto"/>
        <w:jc w:val="center"/>
        <w:rPr>
          <w:sz w:val="28"/>
          <w:szCs w:val="28"/>
        </w:rPr>
      </w:pPr>
      <w:r w:rsidRPr="005519D1">
        <w:rPr>
          <w:sz w:val="28"/>
          <w:szCs w:val="28"/>
        </w:rPr>
        <w:t>МИНПРОСВЕЩЕНИЯ РОССИИ</w:t>
      </w:r>
    </w:p>
    <w:p w14:paraId="1F37A7A6" w14:textId="77777777" w:rsidR="005519D1" w:rsidRPr="005519D1" w:rsidRDefault="005519D1" w:rsidP="005519D1">
      <w:pPr>
        <w:spacing w:line="276" w:lineRule="auto"/>
        <w:jc w:val="center"/>
        <w:rPr>
          <w:sz w:val="28"/>
          <w:szCs w:val="28"/>
        </w:rPr>
      </w:pPr>
      <w:r w:rsidRPr="005519D1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35274467" w14:textId="77777777" w:rsidR="005519D1" w:rsidRPr="005519D1" w:rsidRDefault="005519D1" w:rsidP="005519D1">
      <w:pPr>
        <w:spacing w:line="276" w:lineRule="auto"/>
        <w:jc w:val="center"/>
        <w:rPr>
          <w:sz w:val="28"/>
          <w:szCs w:val="28"/>
        </w:rPr>
      </w:pPr>
      <w:r w:rsidRPr="005519D1">
        <w:rPr>
          <w:sz w:val="28"/>
          <w:szCs w:val="28"/>
        </w:rPr>
        <w:t>высшего образования</w:t>
      </w:r>
    </w:p>
    <w:p w14:paraId="3E77E6A1" w14:textId="77777777" w:rsidR="005519D1" w:rsidRPr="005519D1" w:rsidRDefault="005519D1" w:rsidP="005519D1">
      <w:pPr>
        <w:spacing w:line="276" w:lineRule="auto"/>
        <w:jc w:val="center"/>
        <w:rPr>
          <w:sz w:val="28"/>
          <w:szCs w:val="28"/>
        </w:rPr>
      </w:pPr>
      <w:r w:rsidRPr="005519D1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18D785B5" w14:textId="77777777" w:rsidR="005519D1" w:rsidRPr="005519D1" w:rsidRDefault="005519D1" w:rsidP="005519D1">
      <w:pPr>
        <w:spacing w:line="276" w:lineRule="auto"/>
        <w:jc w:val="center"/>
        <w:rPr>
          <w:sz w:val="28"/>
          <w:szCs w:val="28"/>
        </w:rPr>
      </w:pPr>
      <w:r w:rsidRPr="005519D1">
        <w:rPr>
          <w:sz w:val="28"/>
          <w:szCs w:val="28"/>
        </w:rPr>
        <w:t>имени Козьмы Минина»</w:t>
      </w:r>
    </w:p>
    <w:p w14:paraId="1F3134B7" w14:textId="77777777" w:rsidR="005519D1" w:rsidRPr="005519D1" w:rsidRDefault="005519D1" w:rsidP="005519D1">
      <w:pPr>
        <w:rPr>
          <w:sz w:val="28"/>
          <w:szCs w:val="28"/>
        </w:rPr>
      </w:pPr>
    </w:p>
    <w:p w14:paraId="3DC020A7" w14:textId="77777777" w:rsidR="005519D1" w:rsidRPr="005519D1" w:rsidRDefault="005519D1" w:rsidP="005519D1">
      <w:pPr>
        <w:rPr>
          <w:sz w:val="28"/>
          <w:szCs w:val="28"/>
        </w:rPr>
      </w:pPr>
    </w:p>
    <w:p w14:paraId="0EB18E26" w14:textId="77777777" w:rsidR="005519D1" w:rsidRPr="005519D1" w:rsidRDefault="005519D1" w:rsidP="005519D1">
      <w:pPr>
        <w:ind w:left="3402" w:firstLine="1418"/>
        <w:rPr>
          <w:sz w:val="28"/>
          <w:szCs w:val="28"/>
        </w:rPr>
      </w:pPr>
    </w:p>
    <w:p w14:paraId="4CA6F55C" w14:textId="77777777" w:rsidR="005519D1" w:rsidRPr="005519D1" w:rsidRDefault="005519D1" w:rsidP="005519D1">
      <w:pPr>
        <w:suppressAutoHyphens/>
        <w:ind w:left="5672"/>
        <w:rPr>
          <w:sz w:val="28"/>
          <w:szCs w:val="28"/>
        </w:rPr>
      </w:pPr>
      <w:r w:rsidRPr="005519D1">
        <w:rPr>
          <w:sz w:val="28"/>
          <w:szCs w:val="28"/>
        </w:rPr>
        <w:t>УТВЕРЖДЕНО</w:t>
      </w:r>
    </w:p>
    <w:p w14:paraId="3C1FB50C" w14:textId="77777777" w:rsidR="005519D1" w:rsidRPr="005519D1" w:rsidRDefault="005519D1" w:rsidP="005519D1">
      <w:pPr>
        <w:suppressAutoHyphens/>
        <w:ind w:left="5672"/>
        <w:rPr>
          <w:sz w:val="28"/>
          <w:szCs w:val="28"/>
        </w:rPr>
      </w:pPr>
      <w:r w:rsidRPr="005519D1">
        <w:rPr>
          <w:sz w:val="28"/>
          <w:szCs w:val="28"/>
        </w:rPr>
        <w:t>решением Ученого совета</w:t>
      </w:r>
    </w:p>
    <w:p w14:paraId="2771530B" w14:textId="77777777" w:rsidR="005519D1" w:rsidRPr="005519D1" w:rsidRDefault="005519D1" w:rsidP="005519D1">
      <w:pPr>
        <w:suppressAutoHyphens/>
        <w:ind w:left="5672"/>
        <w:rPr>
          <w:sz w:val="28"/>
          <w:szCs w:val="28"/>
        </w:rPr>
      </w:pPr>
      <w:r w:rsidRPr="005519D1">
        <w:rPr>
          <w:sz w:val="28"/>
          <w:szCs w:val="28"/>
        </w:rPr>
        <w:t xml:space="preserve">Протокол № </w:t>
      </w:r>
      <w:r w:rsidRPr="005519D1">
        <w:rPr>
          <w:sz w:val="28"/>
          <w:szCs w:val="28"/>
          <w:u w:val="single"/>
        </w:rPr>
        <w:t>13</w:t>
      </w:r>
    </w:p>
    <w:p w14:paraId="418BA3FD" w14:textId="77777777" w:rsidR="005519D1" w:rsidRPr="005519D1" w:rsidRDefault="005519D1" w:rsidP="005519D1">
      <w:pPr>
        <w:suppressAutoHyphens/>
        <w:ind w:left="5672"/>
        <w:rPr>
          <w:sz w:val="28"/>
          <w:szCs w:val="28"/>
        </w:rPr>
      </w:pPr>
      <w:r w:rsidRPr="005519D1">
        <w:rPr>
          <w:sz w:val="28"/>
          <w:szCs w:val="28"/>
        </w:rPr>
        <w:t>от «</w:t>
      </w:r>
      <w:r w:rsidRPr="005519D1">
        <w:rPr>
          <w:sz w:val="28"/>
          <w:szCs w:val="28"/>
          <w:u w:val="single"/>
        </w:rPr>
        <w:t>30</w:t>
      </w:r>
      <w:r w:rsidRPr="005519D1">
        <w:rPr>
          <w:sz w:val="28"/>
          <w:szCs w:val="28"/>
        </w:rPr>
        <w:t xml:space="preserve">» </w:t>
      </w:r>
      <w:r w:rsidRPr="005519D1">
        <w:rPr>
          <w:sz w:val="28"/>
          <w:szCs w:val="28"/>
          <w:u w:val="single"/>
        </w:rPr>
        <w:t xml:space="preserve">августа </w:t>
      </w:r>
      <w:r w:rsidRPr="005519D1">
        <w:rPr>
          <w:sz w:val="28"/>
          <w:szCs w:val="28"/>
        </w:rPr>
        <w:t>20</w:t>
      </w:r>
      <w:r w:rsidRPr="005519D1">
        <w:rPr>
          <w:sz w:val="28"/>
          <w:szCs w:val="28"/>
          <w:u w:val="single"/>
        </w:rPr>
        <w:t xml:space="preserve">21 </w:t>
      </w:r>
      <w:r w:rsidRPr="005519D1">
        <w:rPr>
          <w:sz w:val="28"/>
          <w:szCs w:val="28"/>
        </w:rPr>
        <w:t>г.</w:t>
      </w:r>
    </w:p>
    <w:p w14:paraId="251EF655" w14:textId="77777777" w:rsidR="005519D1" w:rsidRPr="005519D1" w:rsidRDefault="005519D1" w:rsidP="005519D1">
      <w:pPr>
        <w:suppressAutoHyphens/>
        <w:autoSpaceDE w:val="0"/>
        <w:autoSpaceDN w:val="0"/>
        <w:adjustRightInd w:val="0"/>
        <w:ind w:left="6379"/>
        <w:jc w:val="center"/>
        <w:rPr>
          <w:caps/>
          <w:sz w:val="28"/>
          <w:szCs w:val="28"/>
        </w:rPr>
      </w:pPr>
    </w:p>
    <w:p w14:paraId="2FDCD10E" w14:textId="77777777" w:rsidR="005519D1" w:rsidRPr="005519D1" w:rsidRDefault="005519D1" w:rsidP="005519D1">
      <w:pPr>
        <w:rPr>
          <w:sz w:val="28"/>
          <w:szCs w:val="28"/>
        </w:rPr>
      </w:pPr>
    </w:p>
    <w:p w14:paraId="454CC613" w14:textId="77777777" w:rsidR="005519D1" w:rsidRPr="005519D1" w:rsidRDefault="005519D1" w:rsidP="005519D1">
      <w:pPr>
        <w:jc w:val="center"/>
        <w:rPr>
          <w:sz w:val="28"/>
          <w:szCs w:val="28"/>
        </w:rPr>
      </w:pPr>
      <w:r w:rsidRPr="005519D1">
        <w:rPr>
          <w:sz w:val="28"/>
          <w:szCs w:val="28"/>
        </w:rPr>
        <w:t xml:space="preserve">                                                 </w:t>
      </w:r>
    </w:p>
    <w:p w14:paraId="2D57A563" w14:textId="77777777" w:rsidR="005519D1" w:rsidRPr="005519D1" w:rsidRDefault="005519D1" w:rsidP="005519D1">
      <w:pPr>
        <w:spacing w:line="360" w:lineRule="auto"/>
        <w:jc w:val="center"/>
        <w:rPr>
          <w:b/>
          <w:sz w:val="28"/>
          <w:szCs w:val="28"/>
        </w:rPr>
      </w:pPr>
    </w:p>
    <w:p w14:paraId="1670A2AE" w14:textId="77777777" w:rsidR="005519D1" w:rsidRPr="005519D1" w:rsidRDefault="005519D1" w:rsidP="005519D1">
      <w:pPr>
        <w:spacing w:line="360" w:lineRule="auto"/>
        <w:jc w:val="center"/>
        <w:rPr>
          <w:b/>
          <w:caps/>
          <w:sz w:val="28"/>
          <w:szCs w:val="28"/>
        </w:rPr>
      </w:pPr>
      <w:r w:rsidRPr="005519D1">
        <w:rPr>
          <w:b/>
          <w:caps/>
          <w:sz w:val="28"/>
          <w:szCs w:val="28"/>
        </w:rPr>
        <w:t>программа модуля</w:t>
      </w:r>
    </w:p>
    <w:p w14:paraId="5F6179C4" w14:textId="02B22847" w:rsidR="00ED3C63" w:rsidRPr="005519D1" w:rsidRDefault="00ED3C63" w:rsidP="00ED3C63">
      <w:pPr>
        <w:jc w:val="center"/>
        <w:rPr>
          <w:b/>
          <w:caps/>
          <w:sz w:val="28"/>
          <w:szCs w:val="28"/>
        </w:rPr>
      </w:pPr>
      <w:r w:rsidRPr="005519D1">
        <w:rPr>
          <w:b/>
          <w:caps/>
          <w:sz w:val="28"/>
          <w:szCs w:val="28"/>
        </w:rPr>
        <w:t>«проектное управление»</w:t>
      </w:r>
    </w:p>
    <w:p w14:paraId="39894977" w14:textId="77777777" w:rsidR="00ED3C63" w:rsidRPr="005519D1" w:rsidRDefault="00ED3C63" w:rsidP="00ED3C63">
      <w:pPr>
        <w:jc w:val="center"/>
        <w:rPr>
          <w:b/>
          <w:sz w:val="28"/>
          <w:szCs w:val="28"/>
        </w:rPr>
      </w:pPr>
    </w:p>
    <w:p w14:paraId="5E0AACBC" w14:textId="77777777" w:rsidR="005519D1" w:rsidRPr="005519D1" w:rsidRDefault="005519D1" w:rsidP="005519D1">
      <w:pPr>
        <w:spacing w:line="276" w:lineRule="auto"/>
        <w:rPr>
          <w:i/>
          <w:sz w:val="28"/>
          <w:szCs w:val="28"/>
        </w:rPr>
      </w:pPr>
      <w:r w:rsidRPr="005519D1">
        <w:rPr>
          <w:b/>
          <w:sz w:val="28"/>
          <w:szCs w:val="28"/>
        </w:rPr>
        <w:t>По направлению подготовки:</w:t>
      </w:r>
      <w:r w:rsidRPr="005519D1">
        <w:rPr>
          <w:sz w:val="28"/>
          <w:szCs w:val="28"/>
        </w:rPr>
        <w:t xml:space="preserve">  </w:t>
      </w:r>
      <w:r w:rsidRPr="005519D1">
        <w:rPr>
          <w:bCs/>
          <w:sz w:val="28"/>
          <w:szCs w:val="28"/>
        </w:rPr>
        <w:t>09.03.03 «Прикладная информ</w:t>
      </w:r>
      <w:r w:rsidRPr="005519D1">
        <w:rPr>
          <w:bCs/>
          <w:sz w:val="28"/>
          <w:szCs w:val="28"/>
        </w:rPr>
        <w:t>а</w:t>
      </w:r>
      <w:r w:rsidRPr="005519D1">
        <w:rPr>
          <w:bCs/>
          <w:sz w:val="28"/>
          <w:szCs w:val="28"/>
        </w:rPr>
        <w:t>тика»</w:t>
      </w:r>
    </w:p>
    <w:p w14:paraId="5A91A174" w14:textId="77777777" w:rsidR="005519D1" w:rsidRPr="005519D1" w:rsidRDefault="005519D1" w:rsidP="005519D1">
      <w:pPr>
        <w:spacing w:line="276" w:lineRule="auto"/>
        <w:rPr>
          <w:b/>
          <w:sz w:val="28"/>
          <w:szCs w:val="28"/>
        </w:rPr>
      </w:pPr>
    </w:p>
    <w:p w14:paraId="1FEBD455" w14:textId="77777777" w:rsidR="005519D1" w:rsidRPr="005519D1" w:rsidRDefault="005519D1" w:rsidP="005519D1">
      <w:pPr>
        <w:spacing w:line="276" w:lineRule="auto"/>
        <w:rPr>
          <w:sz w:val="28"/>
          <w:szCs w:val="28"/>
        </w:rPr>
      </w:pPr>
      <w:r w:rsidRPr="005519D1">
        <w:rPr>
          <w:b/>
          <w:sz w:val="28"/>
          <w:szCs w:val="28"/>
        </w:rPr>
        <w:t>Профиль подготовки</w:t>
      </w:r>
      <w:r w:rsidRPr="005519D1">
        <w:rPr>
          <w:sz w:val="28"/>
          <w:szCs w:val="28"/>
        </w:rPr>
        <w:t>:  «Прикладная информатика в менед</w:t>
      </w:r>
      <w:r w:rsidRPr="005519D1">
        <w:rPr>
          <w:sz w:val="28"/>
          <w:szCs w:val="28"/>
        </w:rPr>
        <w:t>ж</w:t>
      </w:r>
      <w:r w:rsidRPr="005519D1">
        <w:rPr>
          <w:sz w:val="28"/>
          <w:szCs w:val="28"/>
        </w:rPr>
        <w:t>менте»</w:t>
      </w:r>
    </w:p>
    <w:p w14:paraId="353D77A7" w14:textId="77777777" w:rsidR="005519D1" w:rsidRPr="005519D1" w:rsidRDefault="005519D1" w:rsidP="005519D1">
      <w:pPr>
        <w:spacing w:line="276" w:lineRule="auto"/>
        <w:rPr>
          <w:sz w:val="28"/>
          <w:szCs w:val="28"/>
        </w:rPr>
      </w:pPr>
    </w:p>
    <w:p w14:paraId="1224130B" w14:textId="77777777" w:rsidR="005519D1" w:rsidRPr="005519D1" w:rsidRDefault="005519D1" w:rsidP="005519D1">
      <w:pPr>
        <w:spacing w:line="276" w:lineRule="auto"/>
        <w:rPr>
          <w:sz w:val="28"/>
          <w:szCs w:val="28"/>
        </w:rPr>
      </w:pPr>
      <w:r w:rsidRPr="005519D1">
        <w:rPr>
          <w:sz w:val="28"/>
          <w:szCs w:val="28"/>
        </w:rPr>
        <w:t xml:space="preserve">Форма обучения – очная </w:t>
      </w:r>
    </w:p>
    <w:p w14:paraId="13AD3BBC" w14:textId="4E7FD768" w:rsidR="00ED3C63" w:rsidRPr="005519D1" w:rsidRDefault="00ED3C63" w:rsidP="00ED3C63">
      <w:pPr>
        <w:rPr>
          <w:sz w:val="28"/>
          <w:szCs w:val="28"/>
        </w:rPr>
      </w:pPr>
      <w:r w:rsidRPr="005519D1">
        <w:rPr>
          <w:sz w:val="28"/>
          <w:szCs w:val="28"/>
        </w:rPr>
        <w:t>Трудоемкость модуля – 27 з.е.</w:t>
      </w:r>
    </w:p>
    <w:p w14:paraId="77D950F1" w14:textId="77777777" w:rsidR="00ED3C63" w:rsidRPr="005519D1" w:rsidRDefault="00ED3C63" w:rsidP="00ED3C63">
      <w:pPr>
        <w:rPr>
          <w:sz w:val="28"/>
          <w:szCs w:val="28"/>
        </w:rPr>
      </w:pPr>
    </w:p>
    <w:p w14:paraId="67032FD9" w14:textId="77777777" w:rsidR="00ED3C63" w:rsidRPr="005519D1" w:rsidRDefault="00ED3C63" w:rsidP="00ED3C63">
      <w:pPr>
        <w:rPr>
          <w:sz w:val="28"/>
          <w:szCs w:val="28"/>
        </w:rPr>
      </w:pPr>
    </w:p>
    <w:p w14:paraId="004F933E" w14:textId="77777777" w:rsidR="00ED3C63" w:rsidRPr="005519D1" w:rsidRDefault="00ED3C63" w:rsidP="00ED3C63">
      <w:pPr>
        <w:rPr>
          <w:sz w:val="28"/>
          <w:szCs w:val="28"/>
        </w:rPr>
      </w:pPr>
    </w:p>
    <w:p w14:paraId="07D06B39" w14:textId="77777777" w:rsidR="00ED3C63" w:rsidRPr="005519D1" w:rsidRDefault="00ED3C63" w:rsidP="00ED3C63">
      <w:pPr>
        <w:rPr>
          <w:sz w:val="28"/>
          <w:szCs w:val="28"/>
        </w:rPr>
      </w:pPr>
    </w:p>
    <w:p w14:paraId="61AE17F0" w14:textId="77777777" w:rsidR="00ED3C63" w:rsidRPr="005519D1" w:rsidRDefault="00ED3C63" w:rsidP="00ED3C63">
      <w:pPr>
        <w:rPr>
          <w:sz w:val="28"/>
          <w:szCs w:val="28"/>
        </w:rPr>
      </w:pPr>
    </w:p>
    <w:p w14:paraId="6ED93D2C" w14:textId="77777777" w:rsidR="00ED3C63" w:rsidRPr="005519D1" w:rsidRDefault="00ED3C63" w:rsidP="00ED3C63">
      <w:pPr>
        <w:rPr>
          <w:sz w:val="28"/>
          <w:szCs w:val="28"/>
        </w:rPr>
      </w:pPr>
    </w:p>
    <w:p w14:paraId="1F0CC097" w14:textId="77777777" w:rsidR="00ED3C63" w:rsidRPr="005519D1" w:rsidRDefault="00ED3C63" w:rsidP="00ED3C63">
      <w:pPr>
        <w:rPr>
          <w:sz w:val="28"/>
          <w:szCs w:val="28"/>
        </w:rPr>
      </w:pPr>
    </w:p>
    <w:p w14:paraId="47452138" w14:textId="77777777" w:rsidR="00ED3C63" w:rsidRPr="005519D1" w:rsidRDefault="00ED3C63" w:rsidP="00ED3C63">
      <w:pPr>
        <w:rPr>
          <w:sz w:val="28"/>
          <w:szCs w:val="28"/>
        </w:rPr>
      </w:pPr>
    </w:p>
    <w:p w14:paraId="42183C4F" w14:textId="77777777" w:rsidR="00ED3C63" w:rsidRPr="005519D1" w:rsidRDefault="00ED3C63" w:rsidP="00ED3C63">
      <w:pPr>
        <w:rPr>
          <w:sz w:val="28"/>
          <w:szCs w:val="28"/>
        </w:rPr>
      </w:pPr>
    </w:p>
    <w:p w14:paraId="36CE69CF" w14:textId="77777777" w:rsidR="00ED3C63" w:rsidRPr="005519D1" w:rsidRDefault="00ED3C63" w:rsidP="00ED3C63">
      <w:pPr>
        <w:rPr>
          <w:sz w:val="28"/>
          <w:szCs w:val="28"/>
        </w:rPr>
      </w:pPr>
    </w:p>
    <w:p w14:paraId="27BDEC23" w14:textId="7C7BFFF7" w:rsidR="00ED3C63" w:rsidRPr="005519D1" w:rsidRDefault="00ED3C63" w:rsidP="00ED3C63">
      <w:pPr>
        <w:rPr>
          <w:sz w:val="28"/>
          <w:szCs w:val="28"/>
        </w:rPr>
      </w:pPr>
    </w:p>
    <w:p w14:paraId="3C17A8BB" w14:textId="77777777" w:rsidR="00124C3C" w:rsidRPr="005519D1" w:rsidRDefault="00124C3C" w:rsidP="00ED3C63">
      <w:pPr>
        <w:rPr>
          <w:sz w:val="28"/>
          <w:szCs w:val="28"/>
        </w:rPr>
      </w:pPr>
    </w:p>
    <w:p w14:paraId="01AB6536" w14:textId="77777777" w:rsidR="00ED3C63" w:rsidRPr="005519D1" w:rsidRDefault="00ED3C63" w:rsidP="00ED3C63">
      <w:pPr>
        <w:rPr>
          <w:sz w:val="28"/>
          <w:szCs w:val="28"/>
        </w:rPr>
      </w:pPr>
    </w:p>
    <w:p w14:paraId="275671E8" w14:textId="77777777" w:rsidR="00ED3C63" w:rsidRPr="005519D1" w:rsidRDefault="00ED3C63" w:rsidP="00ED3C63">
      <w:pPr>
        <w:rPr>
          <w:sz w:val="28"/>
          <w:szCs w:val="28"/>
        </w:rPr>
      </w:pPr>
    </w:p>
    <w:p w14:paraId="3A5C87FB" w14:textId="77777777" w:rsidR="00ED3C63" w:rsidRPr="005519D1" w:rsidRDefault="00ED3C63" w:rsidP="00ED3C63">
      <w:pPr>
        <w:jc w:val="center"/>
        <w:rPr>
          <w:sz w:val="28"/>
          <w:szCs w:val="28"/>
        </w:rPr>
      </w:pPr>
      <w:r w:rsidRPr="005519D1">
        <w:rPr>
          <w:sz w:val="28"/>
          <w:szCs w:val="28"/>
        </w:rPr>
        <w:t>г. Нижний Новгород</w:t>
      </w:r>
    </w:p>
    <w:p w14:paraId="0AD98998" w14:textId="56148690" w:rsidR="00ED3C63" w:rsidRPr="005519D1" w:rsidRDefault="00ED3C63" w:rsidP="00ED3C63">
      <w:pPr>
        <w:jc w:val="center"/>
        <w:rPr>
          <w:sz w:val="28"/>
          <w:szCs w:val="28"/>
        </w:rPr>
      </w:pPr>
      <w:r w:rsidRPr="005519D1">
        <w:rPr>
          <w:sz w:val="28"/>
          <w:szCs w:val="28"/>
        </w:rPr>
        <w:t>20</w:t>
      </w:r>
      <w:r w:rsidR="005519D1" w:rsidRPr="005519D1">
        <w:rPr>
          <w:sz w:val="28"/>
          <w:szCs w:val="28"/>
        </w:rPr>
        <w:t>21</w:t>
      </w:r>
      <w:r w:rsidRPr="005519D1">
        <w:rPr>
          <w:sz w:val="28"/>
          <w:szCs w:val="28"/>
        </w:rPr>
        <w:t xml:space="preserve"> год</w:t>
      </w:r>
    </w:p>
    <w:p w14:paraId="2172FA5E" w14:textId="2CDBF5C4" w:rsidR="00F76754" w:rsidRPr="00683F0F" w:rsidRDefault="00F76754" w:rsidP="00A27D1C">
      <w:pPr>
        <w:ind w:left="284"/>
        <w:jc w:val="center"/>
        <w:rPr>
          <w:b/>
          <w:caps/>
        </w:rPr>
      </w:pPr>
    </w:p>
    <w:p w14:paraId="25BFEBA9" w14:textId="6550FEF1" w:rsidR="0027119A" w:rsidRDefault="00F76754" w:rsidP="00416CC1">
      <w:pPr>
        <w:rPr>
          <w:b/>
          <w:caps/>
        </w:rPr>
      </w:pPr>
      <w:r w:rsidRPr="00683F0F">
        <w:rPr>
          <w:b/>
          <w:caps/>
        </w:rPr>
        <w:lastRenderedPageBreak/>
        <w:t xml:space="preserve"> </w:t>
      </w:r>
    </w:p>
    <w:p w14:paraId="08A007DE" w14:textId="3AE47C07" w:rsidR="0029482C" w:rsidRPr="0043239F" w:rsidRDefault="0029482C" w:rsidP="0029482C">
      <w:pPr>
        <w:tabs>
          <w:tab w:val="left" w:pos="426"/>
        </w:tabs>
        <w:jc w:val="both"/>
      </w:pPr>
      <w:r w:rsidRPr="0043239F">
        <w:t>Программа модуля «</w:t>
      </w:r>
      <w:r>
        <w:rPr>
          <w:i/>
        </w:rPr>
        <w:t xml:space="preserve">Проектное </w:t>
      </w:r>
      <w:r w:rsidR="00FE79B2">
        <w:rPr>
          <w:i/>
        </w:rPr>
        <w:t>управление</w:t>
      </w:r>
      <w:r w:rsidRPr="0043239F">
        <w:t>» разработана на основе:</w:t>
      </w:r>
    </w:p>
    <w:p w14:paraId="7E5A8BBD" w14:textId="77777777" w:rsidR="0029482C" w:rsidRPr="00A17CC3" w:rsidRDefault="0029482C" w:rsidP="0029482C">
      <w:pPr>
        <w:numPr>
          <w:ilvl w:val="0"/>
          <w:numId w:val="50"/>
        </w:numPr>
        <w:tabs>
          <w:tab w:val="left" w:pos="426"/>
        </w:tabs>
        <w:spacing w:line="276" w:lineRule="auto"/>
        <w:ind w:left="0" w:firstLine="0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72AFC56C" w14:textId="77777777" w:rsidR="0029482C" w:rsidRDefault="0029482C" w:rsidP="0029482C">
      <w:pPr>
        <w:tabs>
          <w:tab w:val="left" w:pos="426"/>
        </w:tabs>
        <w:spacing w:line="276" w:lineRule="auto"/>
        <w:jc w:val="both"/>
      </w:pPr>
      <w:r>
        <w:t>2. Профессионального стандарта:</w:t>
      </w:r>
    </w:p>
    <w:p w14:paraId="5C35B280" w14:textId="77777777" w:rsidR="0029482C" w:rsidRPr="00CF42B1" w:rsidRDefault="0029482C" w:rsidP="0029482C">
      <w:pPr>
        <w:tabs>
          <w:tab w:val="left" w:pos="426"/>
        </w:tabs>
        <w:spacing w:line="276" w:lineRule="auto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130DB27E" w14:textId="77777777" w:rsidR="0029482C" w:rsidRPr="000A14EC" w:rsidRDefault="0029482C" w:rsidP="0029482C">
      <w:pPr>
        <w:tabs>
          <w:tab w:val="left" w:pos="426"/>
        </w:tabs>
        <w:spacing w:line="276" w:lineRule="auto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0F854506" w14:textId="77777777" w:rsidR="0029482C" w:rsidRPr="00CF42B1" w:rsidRDefault="0029482C" w:rsidP="0029482C">
      <w:pPr>
        <w:tabs>
          <w:tab w:val="left" w:pos="426"/>
        </w:tabs>
        <w:spacing w:line="276" w:lineRule="auto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06B5A1F8" w14:textId="77777777" w:rsidR="0029482C" w:rsidRPr="00CF42B1" w:rsidRDefault="0029482C" w:rsidP="0029482C">
      <w:pPr>
        <w:tabs>
          <w:tab w:val="left" w:pos="426"/>
        </w:tabs>
        <w:spacing w:line="276" w:lineRule="auto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01134FB6" w14:textId="77777777" w:rsidR="0029482C" w:rsidRPr="007660AB" w:rsidRDefault="0029482C" w:rsidP="0029482C">
      <w:pPr>
        <w:tabs>
          <w:tab w:val="left" w:pos="426"/>
        </w:tabs>
        <w:spacing w:line="276" w:lineRule="auto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5CE59776" w14:textId="77777777" w:rsidR="0029482C" w:rsidRPr="0043239F" w:rsidRDefault="0029482C" w:rsidP="0029482C">
      <w:pPr>
        <w:tabs>
          <w:tab w:val="left" w:pos="426"/>
        </w:tabs>
      </w:pPr>
    </w:p>
    <w:p w14:paraId="6EF0795C" w14:textId="77777777" w:rsidR="0029482C" w:rsidRPr="0043239F" w:rsidRDefault="0029482C" w:rsidP="0029482C">
      <w:pPr>
        <w:tabs>
          <w:tab w:val="left" w:pos="426"/>
        </w:tabs>
      </w:pPr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983"/>
        <w:gridCol w:w="3934"/>
      </w:tblGrid>
      <w:tr w:rsidR="0029482C" w:rsidRPr="0043239F" w14:paraId="1A2F6A02" w14:textId="77777777" w:rsidTr="00F00D16">
        <w:tc>
          <w:tcPr>
            <w:tcW w:w="5919" w:type="dxa"/>
            <w:gridSpan w:val="2"/>
          </w:tcPr>
          <w:p w14:paraId="1A6CAE84" w14:textId="77777777" w:rsidR="0029482C" w:rsidRPr="0043239F" w:rsidRDefault="0029482C" w:rsidP="00F00D16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566FCD9A" w14:textId="77777777" w:rsidR="0029482C" w:rsidRPr="0043239F" w:rsidRDefault="0029482C" w:rsidP="00F00D16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29482C" w:rsidRPr="0043239F" w14:paraId="12E3BE3F" w14:textId="77777777" w:rsidTr="00374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28029922" w14:textId="77777777" w:rsidR="0029482C" w:rsidRPr="000212D5" w:rsidRDefault="0029482C" w:rsidP="00F00D16">
            <w:pPr>
              <w:tabs>
                <w:tab w:val="left" w:pos="426"/>
                <w:tab w:val="left" w:pos="1123"/>
              </w:tabs>
              <w:ind w:right="130"/>
            </w:pPr>
            <w:r>
              <w:t>Поначугин А.В., к.экон.н., доцент</w:t>
            </w:r>
          </w:p>
        </w:tc>
        <w:tc>
          <w:tcPr>
            <w:tcW w:w="5917" w:type="dxa"/>
            <w:gridSpan w:val="2"/>
          </w:tcPr>
          <w:p w14:paraId="06B96EFE" w14:textId="77777777" w:rsidR="0029482C" w:rsidRPr="0043239F" w:rsidRDefault="0029482C" w:rsidP="00F00D16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29482C" w:rsidRPr="0043239F" w14:paraId="7CE0A883" w14:textId="77777777" w:rsidTr="00374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460644AA" w14:textId="19E359E5" w:rsidR="0029482C" w:rsidRDefault="0029482C" w:rsidP="00F00D16">
            <w:pPr>
              <w:tabs>
                <w:tab w:val="left" w:pos="426"/>
                <w:tab w:val="left" w:pos="1123"/>
              </w:tabs>
              <w:ind w:right="130"/>
            </w:pPr>
            <w:r>
              <w:t>Ширшова Н.Г., к.пед.н., доцент</w:t>
            </w:r>
          </w:p>
        </w:tc>
        <w:tc>
          <w:tcPr>
            <w:tcW w:w="5917" w:type="dxa"/>
            <w:gridSpan w:val="2"/>
          </w:tcPr>
          <w:p w14:paraId="7984F60F" w14:textId="77777777" w:rsidR="0029482C" w:rsidRPr="00253A77" w:rsidRDefault="0029482C" w:rsidP="00F00D16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374CE8" w:rsidRPr="0043239F" w14:paraId="267CBC84" w14:textId="77777777" w:rsidTr="00374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272087C2" w14:textId="5B6EC1ED" w:rsidR="00374CE8" w:rsidRDefault="00374CE8" w:rsidP="00F00D16">
            <w:pPr>
              <w:tabs>
                <w:tab w:val="left" w:pos="426"/>
                <w:tab w:val="left" w:pos="1123"/>
              </w:tabs>
              <w:ind w:right="130"/>
            </w:pPr>
            <w:r>
              <w:t>Бахтиярова Л.Н., к.пед.н., доцент</w:t>
            </w:r>
          </w:p>
        </w:tc>
        <w:tc>
          <w:tcPr>
            <w:tcW w:w="5917" w:type="dxa"/>
            <w:gridSpan w:val="2"/>
          </w:tcPr>
          <w:p w14:paraId="2604F020" w14:textId="6178CAF7" w:rsidR="00374CE8" w:rsidRPr="00253A77" w:rsidRDefault="00374CE8" w:rsidP="00F00D16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29482C" w:rsidRPr="0043239F" w14:paraId="649C1522" w14:textId="77777777" w:rsidTr="00374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51ADAE96" w14:textId="3115A93E" w:rsidR="0029482C" w:rsidRPr="0043239F" w:rsidRDefault="0029482C" w:rsidP="00F00D16">
            <w:pPr>
              <w:tabs>
                <w:tab w:val="left" w:pos="426"/>
              </w:tabs>
            </w:pPr>
            <w:r>
              <w:t>Балунова С.А., ст. преподаватель</w:t>
            </w:r>
          </w:p>
        </w:tc>
        <w:tc>
          <w:tcPr>
            <w:tcW w:w="5917" w:type="dxa"/>
            <w:gridSpan w:val="2"/>
          </w:tcPr>
          <w:p w14:paraId="0F0F9A38" w14:textId="77777777" w:rsidR="0029482C" w:rsidRPr="0043239F" w:rsidRDefault="0029482C" w:rsidP="00F00D16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29482C" w:rsidRPr="0043239F" w14:paraId="16FECB52" w14:textId="77777777" w:rsidTr="00374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52E39B6F" w14:textId="77777777" w:rsidR="0029482C" w:rsidRPr="0043239F" w:rsidRDefault="0029482C" w:rsidP="00F00D16">
            <w:pPr>
              <w:tabs>
                <w:tab w:val="left" w:pos="426"/>
              </w:tabs>
            </w:pPr>
            <w:r>
              <w:t>Ершов В.Н.</w:t>
            </w:r>
            <w:r w:rsidRPr="0043239F">
              <w:t xml:space="preserve">, </w:t>
            </w:r>
            <w:r>
              <w:t xml:space="preserve">к.тех.н, </w:t>
            </w:r>
            <w:r w:rsidRPr="0043239F">
              <w:t>доцент</w:t>
            </w:r>
          </w:p>
        </w:tc>
        <w:tc>
          <w:tcPr>
            <w:tcW w:w="5917" w:type="dxa"/>
            <w:gridSpan w:val="2"/>
          </w:tcPr>
          <w:p w14:paraId="00CEC240" w14:textId="77777777" w:rsidR="0029482C" w:rsidRPr="0043239F" w:rsidRDefault="0029482C" w:rsidP="00F00D16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47CAD9DD" w14:textId="77777777" w:rsidR="0029482C" w:rsidRPr="0043239F" w:rsidRDefault="0029482C" w:rsidP="0029482C">
      <w:pPr>
        <w:tabs>
          <w:tab w:val="left" w:pos="426"/>
        </w:tabs>
        <w:spacing w:line="360" w:lineRule="auto"/>
      </w:pPr>
    </w:p>
    <w:p w14:paraId="4C14C6CB" w14:textId="77777777" w:rsidR="0029482C" w:rsidRPr="00845945" w:rsidRDefault="0029482C" w:rsidP="0029482C">
      <w:pPr>
        <w:tabs>
          <w:tab w:val="left" w:pos="426"/>
        </w:tabs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 xml:space="preserve">протокол № </w:t>
      </w:r>
      <w:r>
        <w:rPr>
          <w:i/>
        </w:rPr>
        <w:t>8</w:t>
      </w:r>
      <w:r w:rsidRPr="00072859">
        <w:rPr>
          <w:i/>
        </w:rPr>
        <w:t xml:space="preserve"> от «2</w:t>
      </w:r>
      <w:r>
        <w:rPr>
          <w:i/>
        </w:rPr>
        <w:t>0</w:t>
      </w:r>
      <w:r w:rsidRPr="00072859">
        <w:rPr>
          <w:i/>
        </w:rPr>
        <w:t xml:space="preserve">» </w:t>
      </w:r>
      <w:r>
        <w:rPr>
          <w:i/>
        </w:rPr>
        <w:t>февраля</w:t>
      </w:r>
      <w:r w:rsidRPr="00072859">
        <w:rPr>
          <w:i/>
        </w:rPr>
        <w:t xml:space="preserve"> 20</w:t>
      </w:r>
      <w:r>
        <w:rPr>
          <w:i/>
        </w:rPr>
        <w:t>19</w:t>
      </w:r>
      <w:r w:rsidRPr="00072859">
        <w:rPr>
          <w:i/>
        </w:rPr>
        <w:t xml:space="preserve"> г.</w:t>
      </w:r>
      <w:r w:rsidRPr="00845945">
        <w:t>)</w:t>
      </w:r>
    </w:p>
    <w:p w14:paraId="498365FB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0ED69F35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3F7E44BB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5974B917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4DF7B083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2F414DDB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01E0D503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431F2551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7694CBD4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06CDE6C0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161B27AB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28256944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54F5864D" w14:textId="101A9783" w:rsidR="0027119A" w:rsidRDefault="0027119A" w:rsidP="00A27D1C">
      <w:pPr>
        <w:ind w:left="284"/>
        <w:jc w:val="center"/>
        <w:rPr>
          <w:b/>
          <w:caps/>
        </w:rPr>
      </w:pPr>
    </w:p>
    <w:p w14:paraId="7D76D656" w14:textId="77777777" w:rsidR="0027119A" w:rsidRDefault="0027119A" w:rsidP="005C3587">
      <w:pPr>
        <w:rPr>
          <w:b/>
          <w:caps/>
        </w:rPr>
      </w:pPr>
    </w:p>
    <w:p w14:paraId="34553AA5" w14:textId="77777777" w:rsidR="0027119A" w:rsidRDefault="0027119A" w:rsidP="00A27D1C">
      <w:pPr>
        <w:ind w:left="284"/>
        <w:jc w:val="center"/>
        <w:rPr>
          <w:b/>
          <w:caps/>
        </w:rPr>
      </w:pPr>
    </w:p>
    <w:p w14:paraId="5723C7ED" w14:textId="5309A6EA" w:rsidR="00A6335C" w:rsidRPr="00683F0F" w:rsidRDefault="00A6335C" w:rsidP="00A27D1C">
      <w:pPr>
        <w:ind w:left="284"/>
        <w:jc w:val="center"/>
        <w:rPr>
          <w:b/>
          <w:caps/>
        </w:rPr>
      </w:pPr>
      <w:r w:rsidRPr="00683F0F">
        <w:rPr>
          <w:b/>
          <w:caps/>
        </w:rPr>
        <w:t>Содержание</w:t>
      </w:r>
    </w:p>
    <w:p w14:paraId="3064DDC4" w14:textId="77777777" w:rsidR="00D15E42" w:rsidRPr="00683F0F" w:rsidRDefault="00D15E42" w:rsidP="00A27D1C">
      <w:pPr>
        <w:ind w:left="284"/>
        <w:jc w:val="center"/>
        <w:rPr>
          <w:b/>
          <w:caps/>
        </w:rPr>
      </w:pPr>
    </w:p>
    <w:p w14:paraId="3A2B5809" w14:textId="7CDAB098" w:rsidR="00887249" w:rsidRPr="00683F0F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683F0F">
        <w:t>Назначение образовательного модуля</w:t>
      </w:r>
      <w:r w:rsidR="001811F2" w:rsidRPr="00683F0F">
        <w:t xml:space="preserve"> </w:t>
      </w:r>
      <w:r w:rsidR="001811F2" w:rsidRPr="00683F0F">
        <w:tab/>
      </w:r>
      <w:r w:rsidRPr="00683F0F">
        <w:t>4</w:t>
      </w:r>
    </w:p>
    <w:p w14:paraId="2BDD172E" w14:textId="6CB5BCD0" w:rsidR="00887249" w:rsidRPr="00683F0F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683F0F">
        <w:t>Характеристика образовательного модуля</w:t>
      </w:r>
      <w:r w:rsidR="001811F2" w:rsidRPr="00683F0F">
        <w:t xml:space="preserve"> </w:t>
      </w:r>
      <w:r w:rsidR="001811F2" w:rsidRPr="00683F0F">
        <w:tab/>
      </w:r>
      <w:r w:rsidR="00652B04" w:rsidRPr="00683F0F">
        <w:t>5</w:t>
      </w:r>
    </w:p>
    <w:p w14:paraId="5BCF053E" w14:textId="2CBCEF90" w:rsidR="00887249" w:rsidRPr="00683F0F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683F0F">
        <w:t>Структура образовательного модуля</w:t>
      </w:r>
      <w:r w:rsidR="001811F2" w:rsidRPr="00683F0F">
        <w:t xml:space="preserve"> </w:t>
      </w:r>
      <w:r w:rsidR="001811F2" w:rsidRPr="00683F0F">
        <w:tab/>
      </w:r>
      <w:r w:rsidR="0075365B" w:rsidRPr="00683F0F">
        <w:t>8</w:t>
      </w:r>
    </w:p>
    <w:p w14:paraId="30090AF1" w14:textId="7E1864D7" w:rsidR="00887249" w:rsidRPr="00683F0F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683F0F">
        <w:t>Методические указания для обучающихся по освоению модуля</w:t>
      </w:r>
      <w:r w:rsidR="001811F2" w:rsidRPr="00683F0F">
        <w:t xml:space="preserve"> </w:t>
      </w:r>
      <w:r w:rsidR="001811F2" w:rsidRPr="00683F0F">
        <w:tab/>
      </w:r>
      <w:r w:rsidR="0075365B" w:rsidRPr="00683F0F">
        <w:t>9</w:t>
      </w:r>
    </w:p>
    <w:p w14:paraId="65F59D36" w14:textId="4F4C4A65" w:rsidR="00887249" w:rsidRPr="00683F0F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  <w:rPr>
          <w:caps/>
        </w:rPr>
      </w:pPr>
      <w:r w:rsidRPr="00683F0F">
        <w:t>Программы дисциплин образовательного модуля</w:t>
      </w:r>
      <w:r w:rsidR="001811F2" w:rsidRPr="00683F0F">
        <w:t xml:space="preserve"> </w:t>
      </w:r>
      <w:r w:rsidR="001811F2" w:rsidRPr="00683F0F">
        <w:tab/>
      </w:r>
      <w:r w:rsidRPr="00683F0F">
        <w:t>1</w:t>
      </w:r>
      <w:r w:rsidR="0075365B" w:rsidRPr="00683F0F">
        <w:t>0</w:t>
      </w:r>
    </w:p>
    <w:p w14:paraId="3692D731" w14:textId="77777777" w:rsidR="001811F2" w:rsidRPr="00683F0F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683F0F">
        <w:t>Программа дисциплины «</w:t>
      </w:r>
      <w:r w:rsidR="001811F2" w:rsidRPr="00683F0F">
        <w:rPr>
          <w:color w:val="000000"/>
        </w:rPr>
        <w:t xml:space="preserve">Стандартизация и сертификация </w:t>
      </w:r>
    </w:p>
    <w:p w14:paraId="138BE8D1" w14:textId="67DFB1B4" w:rsidR="00887249" w:rsidRPr="00683F0F" w:rsidRDefault="001811F2" w:rsidP="001811F2">
      <w:pPr>
        <w:tabs>
          <w:tab w:val="left" w:pos="709"/>
          <w:tab w:val="right" w:leader="dot" w:pos="9356"/>
        </w:tabs>
        <w:spacing w:line="276" w:lineRule="auto"/>
        <w:ind w:left="284"/>
        <w:jc w:val="both"/>
      </w:pPr>
      <w:r w:rsidRPr="00683F0F">
        <w:rPr>
          <w:color w:val="000000"/>
        </w:rPr>
        <w:t>в информационных системах</w:t>
      </w:r>
      <w:r w:rsidR="00887249" w:rsidRPr="00683F0F">
        <w:t>»</w:t>
      </w:r>
      <w:r w:rsidRPr="00683F0F">
        <w:t xml:space="preserve"> </w:t>
      </w:r>
      <w:r w:rsidRPr="00683F0F">
        <w:tab/>
      </w:r>
      <w:r w:rsidR="00887249" w:rsidRPr="00683F0F">
        <w:t>1</w:t>
      </w:r>
      <w:r w:rsidR="0075365B" w:rsidRPr="00683F0F">
        <w:t>0</w:t>
      </w:r>
    </w:p>
    <w:p w14:paraId="3F18AD28" w14:textId="2A27AFD1" w:rsidR="00887249" w:rsidRPr="00683F0F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683F0F">
        <w:t>Программа дисциплины «</w:t>
      </w:r>
      <w:r w:rsidR="001811F2" w:rsidRPr="00683F0F">
        <w:rPr>
          <w:color w:val="000000"/>
        </w:rPr>
        <w:t>Информационный  менеджмент</w:t>
      </w:r>
      <w:r w:rsidRPr="00683F0F">
        <w:t>»</w:t>
      </w:r>
      <w:r w:rsidR="001811F2" w:rsidRPr="00683F0F">
        <w:t xml:space="preserve"> </w:t>
      </w:r>
      <w:r w:rsidR="001811F2" w:rsidRPr="00683F0F">
        <w:tab/>
      </w:r>
      <w:r w:rsidR="00652B04" w:rsidRPr="00683F0F">
        <w:t>1</w:t>
      </w:r>
      <w:r w:rsidR="0075365B" w:rsidRPr="00683F0F">
        <w:t>3</w:t>
      </w:r>
    </w:p>
    <w:p w14:paraId="30B7BAF6" w14:textId="7B80BE93" w:rsidR="00887249" w:rsidRPr="00683F0F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683F0F">
        <w:t>Программа дисциплины «</w:t>
      </w:r>
      <w:r w:rsidR="001811F2" w:rsidRPr="00683F0F">
        <w:rPr>
          <w:color w:val="000000"/>
        </w:rPr>
        <w:t xml:space="preserve">Управление </w:t>
      </w:r>
      <w:r w:rsidR="001811F2" w:rsidRPr="00683F0F">
        <w:rPr>
          <w:color w:val="000000"/>
          <w:lang w:val="en-US"/>
        </w:rPr>
        <w:t>IT</w:t>
      </w:r>
      <w:r w:rsidR="001811F2" w:rsidRPr="00683F0F">
        <w:rPr>
          <w:color w:val="000000"/>
        </w:rPr>
        <w:t>-проектами</w:t>
      </w:r>
      <w:r w:rsidRPr="00683F0F">
        <w:t>»</w:t>
      </w:r>
      <w:r w:rsidR="001811F2" w:rsidRPr="00683F0F">
        <w:t xml:space="preserve"> </w:t>
      </w:r>
      <w:r w:rsidR="001811F2" w:rsidRPr="00683F0F">
        <w:tab/>
      </w:r>
      <w:r w:rsidR="0075365B" w:rsidRPr="00683F0F">
        <w:t>17</w:t>
      </w:r>
    </w:p>
    <w:p w14:paraId="138C4AA2" w14:textId="7011E754" w:rsidR="00887249" w:rsidRPr="00683F0F" w:rsidRDefault="00887249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683F0F">
        <w:t>Программа дисциплины «</w:t>
      </w:r>
      <w:r w:rsidR="001811F2" w:rsidRPr="00683F0F">
        <w:rPr>
          <w:color w:val="000000"/>
        </w:rPr>
        <w:t>Проектный практикум</w:t>
      </w:r>
      <w:r w:rsidRPr="00683F0F">
        <w:t>»</w:t>
      </w:r>
      <w:r w:rsidR="001811F2" w:rsidRPr="00683F0F">
        <w:t xml:space="preserve"> </w:t>
      </w:r>
      <w:r w:rsidR="001811F2" w:rsidRPr="00683F0F">
        <w:tab/>
      </w:r>
      <w:r w:rsidR="0075365B" w:rsidRPr="00683F0F">
        <w:t>21</w:t>
      </w:r>
    </w:p>
    <w:p w14:paraId="37ACB967" w14:textId="79E4622C" w:rsidR="0049263F" w:rsidRPr="00683F0F" w:rsidRDefault="0049263F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683F0F">
        <w:t xml:space="preserve">Программа дисциплины «Информационная логистика» </w:t>
      </w:r>
      <w:r w:rsidRPr="00683F0F">
        <w:tab/>
      </w:r>
      <w:r w:rsidR="0075365B" w:rsidRPr="00683F0F">
        <w:t>25</w:t>
      </w:r>
    </w:p>
    <w:p w14:paraId="610AFB75" w14:textId="362B80EC" w:rsidR="0049263F" w:rsidRPr="00683F0F" w:rsidRDefault="0049263F" w:rsidP="001811F2">
      <w:pPr>
        <w:numPr>
          <w:ilvl w:val="1"/>
          <w:numId w:val="2"/>
        </w:numPr>
        <w:tabs>
          <w:tab w:val="left" w:pos="709"/>
          <w:tab w:val="right" w:leader="dot" w:pos="9356"/>
        </w:tabs>
        <w:spacing w:line="276" w:lineRule="auto"/>
        <w:ind w:left="0" w:firstLine="284"/>
        <w:jc w:val="both"/>
      </w:pPr>
      <w:r w:rsidRPr="00683F0F">
        <w:t xml:space="preserve">Программа дисциплины «Информационные технологии управления </w:t>
      </w:r>
    </w:p>
    <w:p w14:paraId="2F23E236" w14:textId="4997181D" w:rsidR="0049263F" w:rsidRPr="00683F0F" w:rsidRDefault="0049263F" w:rsidP="0049263F">
      <w:pPr>
        <w:tabs>
          <w:tab w:val="left" w:pos="709"/>
          <w:tab w:val="right" w:leader="dot" w:pos="9356"/>
        </w:tabs>
        <w:spacing w:line="276" w:lineRule="auto"/>
        <w:ind w:left="284"/>
        <w:jc w:val="both"/>
      </w:pPr>
      <w:r w:rsidRPr="00683F0F">
        <w:t xml:space="preserve">персоналом» </w:t>
      </w:r>
      <w:r w:rsidRPr="00683F0F">
        <w:tab/>
      </w:r>
      <w:r w:rsidR="0075365B" w:rsidRPr="00683F0F">
        <w:t>29</w:t>
      </w:r>
    </w:p>
    <w:p w14:paraId="3E6061FB" w14:textId="4484DA31" w:rsidR="00887249" w:rsidRPr="00683F0F" w:rsidRDefault="00887249" w:rsidP="001811F2">
      <w:pPr>
        <w:numPr>
          <w:ilvl w:val="0"/>
          <w:numId w:val="2"/>
        </w:numPr>
        <w:tabs>
          <w:tab w:val="left" w:pos="284"/>
          <w:tab w:val="right" w:leader="dot" w:pos="9356"/>
        </w:tabs>
        <w:spacing w:line="276" w:lineRule="auto"/>
        <w:ind w:left="0" w:firstLine="0"/>
        <w:jc w:val="both"/>
      </w:pPr>
      <w:r w:rsidRPr="00683F0F">
        <w:t xml:space="preserve">Программа практики </w:t>
      </w:r>
      <w:r w:rsidR="001811F2" w:rsidRPr="00683F0F">
        <w:tab/>
      </w:r>
      <w:r w:rsidR="0075365B" w:rsidRPr="00683F0F">
        <w:t>34</w:t>
      </w:r>
    </w:p>
    <w:p w14:paraId="676FA246" w14:textId="77777777" w:rsidR="0068234C" w:rsidRPr="00683F0F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 w:rsidRPr="00683F0F">
        <w:t xml:space="preserve">6.1. Программа </w:t>
      </w:r>
      <w:r w:rsidR="0068234C" w:rsidRPr="00683F0F">
        <w:t>практики «П</w:t>
      </w:r>
      <w:r w:rsidRPr="00683F0F">
        <w:t>роизводственн</w:t>
      </w:r>
      <w:r w:rsidR="0068234C" w:rsidRPr="00683F0F">
        <w:t>ая</w:t>
      </w:r>
      <w:r w:rsidRPr="00683F0F">
        <w:t xml:space="preserve"> (научно-исследовательск</w:t>
      </w:r>
      <w:r w:rsidR="0068234C" w:rsidRPr="00683F0F">
        <w:t>ая</w:t>
      </w:r>
      <w:r w:rsidRPr="00683F0F">
        <w:t xml:space="preserve"> работ</w:t>
      </w:r>
      <w:r w:rsidR="0068234C" w:rsidRPr="00683F0F">
        <w:t>а</w:t>
      </w:r>
      <w:r w:rsidRPr="00683F0F">
        <w:t xml:space="preserve">) </w:t>
      </w:r>
    </w:p>
    <w:p w14:paraId="3B94EDA7" w14:textId="37B3527B" w:rsidR="001811F2" w:rsidRPr="00683F0F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 w:rsidRPr="00683F0F">
        <w:t>практик</w:t>
      </w:r>
      <w:r w:rsidR="0068234C" w:rsidRPr="00683F0F">
        <w:t>а</w:t>
      </w:r>
      <w:r w:rsidRPr="00683F0F">
        <w:t xml:space="preserve"> </w:t>
      </w:r>
      <w:r w:rsidRPr="00683F0F">
        <w:tab/>
      </w:r>
      <w:r w:rsidR="0075365B" w:rsidRPr="00683F0F">
        <w:t>34</w:t>
      </w:r>
    </w:p>
    <w:p w14:paraId="3C8DC81F" w14:textId="3A47A439" w:rsidR="0068234C" w:rsidRPr="00683F0F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 w:rsidRPr="00683F0F">
        <w:t xml:space="preserve">6.2. Программа </w:t>
      </w:r>
      <w:r w:rsidR="0068234C" w:rsidRPr="00683F0F">
        <w:t>практики «П</w:t>
      </w:r>
      <w:r w:rsidRPr="00683F0F">
        <w:t>роизводственн</w:t>
      </w:r>
      <w:r w:rsidR="0068234C" w:rsidRPr="00683F0F">
        <w:t>ая</w:t>
      </w:r>
      <w:r w:rsidRPr="00683F0F">
        <w:t xml:space="preserve"> (</w:t>
      </w:r>
      <w:r w:rsidR="00BA56E4" w:rsidRPr="00683F0F">
        <w:t>эксплуатационная</w:t>
      </w:r>
      <w:r w:rsidRPr="00683F0F">
        <w:t xml:space="preserve">) </w:t>
      </w:r>
    </w:p>
    <w:p w14:paraId="68120C1E" w14:textId="757019DD" w:rsidR="001811F2" w:rsidRPr="00683F0F" w:rsidRDefault="001811F2" w:rsidP="001811F2">
      <w:pPr>
        <w:tabs>
          <w:tab w:val="left" w:pos="709"/>
          <w:tab w:val="right" w:leader="dot" w:pos="9356"/>
        </w:tabs>
        <w:spacing w:line="276" w:lineRule="auto"/>
        <w:ind w:firstLine="284"/>
        <w:jc w:val="both"/>
      </w:pPr>
      <w:r w:rsidRPr="00683F0F">
        <w:t>практик</w:t>
      </w:r>
      <w:r w:rsidR="0068234C" w:rsidRPr="00683F0F">
        <w:t>а</w:t>
      </w:r>
      <w:r w:rsidRPr="00683F0F">
        <w:t xml:space="preserve"> </w:t>
      </w:r>
      <w:r w:rsidRPr="00683F0F">
        <w:tab/>
      </w:r>
      <w:r w:rsidR="0075365B" w:rsidRPr="00683F0F">
        <w:t>40</w:t>
      </w:r>
    </w:p>
    <w:p w14:paraId="129B9E4C" w14:textId="6F6E8F5E" w:rsidR="00887249" w:rsidRPr="00683F0F" w:rsidRDefault="00887249" w:rsidP="001811F2">
      <w:pPr>
        <w:tabs>
          <w:tab w:val="left" w:pos="0"/>
          <w:tab w:val="left" w:pos="426"/>
          <w:tab w:val="left" w:pos="567"/>
          <w:tab w:val="right" w:leader="dot" w:pos="9356"/>
        </w:tabs>
        <w:spacing w:line="276" w:lineRule="auto"/>
        <w:jc w:val="both"/>
        <w:rPr>
          <w:caps/>
        </w:rPr>
      </w:pPr>
      <w:r w:rsidRPr="00683F0F">
        <w:t>7</w:t>
      </w:r>
      <w:r w:rsidR="005D7A81" w:rsidRPr="00683F0F">
        <w:t>.</w:t>
      </w:r>
      <w:r w:rsidRPr="00683F0F">
        <w:t xml:space="preserve"> Программа итоговой аттестации</w:t>
      </w:r>
      <w:r w:rsidR="001811F2" w:rsidRPr="00683F0F">
        <w:t xml:space="preserve"> </w:t>
      </w:r>
      <w:r w:rsidR="001811F2" w:rsidRPr="00683F0F">
        <w:tab/>
      </w:r>
      <w:r w:rsidRPr="00683F0F">
        <w:t>4</w:t>
      </w:r>
      <w:r w:rsidR="0075365B" w:rsidRPr="00683F0F">
        <w:t>7</w:t>
      </w:r>
    </w:p>
    <w:p w14:paraId="5BFA35A9" w14:textId="77777777" w:rsidR="00C0345C" w:rsidRPr="00683F0F" w:rsidRDefault="00C0345C" w:rsidP="00C639BE">
      <w:pPr>
        <w:ind w:left="644"/>
        <w:jc w:val="both"/>
      </w:pPr>
    </w:p>
    <w:p w14:paraId="2AEB7921" w14:textId="77777777" w:rsidR="00826A42" w:rsidRPr="00683F0F" w:rsidRDefault="00826A42" w:rsidP="00C639BE">
      <w:pPr>
        <w:ind w:left="644"/>
        <w:jc w:val="both"/>
      </w:pPr>
    </w:p>
    <w:p w14:paraId="28E97B46" w14:textId="77777777" w:rsidR="00C0345C" w:rsidRPr="00683F0F" w:rsidRDefault="00C0345C" w:rsidP="00C639BE">
      <w:pPr>
        <w:ind w:left="644"/>
        <w:jc w:val="both"/>
      </w:pPr>
    </w:p>
    <w:p w14:paraId="3640845E" w14:textId="77777777" w:rsidR="001160EA" w:rsidRPr="00683F0F" w:rsidRDefault="001160EA" w:rsidP="00C639BE">
      <w:pPr>
        <w:ind w:left="284"/>
        <w:jc w:val="both"/>
      </w:pPr>
    </w:p>
    <w:p w14:paraId="29BBF85D" w14:textId="77777777" w:rsidR="00A6335C" w:rsidRPr="00683F0F" w:rsidRDefault="00A6335C" w:rsidP="00C639BE"/>
    <w:p w14:paraId="2B33D03E" w14:textId="77777777" w:rsidR="003C0ACF" w:rsidRPr="00683F0F" w:rsidRDefault="003C0ACF" w:rsidP="00C639BE">
      <w:r w:rsidRPr="00683F0F">
        <w:br w:type="page"/>
      </w:r>
    </w:p>
    <w:p w14:paraId="7DC8A6CC" w14:textId="77777777" w:rsidR="00821A24" w:rsidRPr="00683F0F" w:rsidRDefault="00821A24" w:rsidP="00C639BE">
      <w:pPr>
        <w:jc w:val="center"/>
        <w:rPr>
          <w:b/>
          <w:caps/>
        </w:rPr>
      </w:pPr>
      <w:r w:rsidRPr="00683F0F">
        <w:rPr>
          <w:b/>
          <w:caps/>
        </w:rPr>
        <w:lastRenderedPageBreak/>
        <w:t xml:space="preserve">1. </w:t>
      </w:r>
      <w:r w:rsidR="00B66FA8" w:rsidRPr="00683F0F">
        <w:rPr>
          <w:b/>
          <w:caps/>
        </w:rPr>
        <w:t>назначение</w:t>
      </w:r>
      <w:r w:rsidR="00C65E65" w:rsidRPr="00683F0F">
        <w:rPr>
          <w:b/>
          <w:caps/>
        </w:rPr>
        <w:t xml:space="preserve"> модуля</w:t>
      </w:r>
    </w:p>
    <w:p w14:paraId="192C6ED1" w14:textId="77777777" w:rsidR="00E10386" w:rsidRPr="00683F0F" w:rsidRDefault="00E10386" w:rsidP="00296CD3">
      <w:pPr>
        <w:ind w:firstLine="567"/>
        <w:jc w:val="both"/>
      </w:pPr>
    </w:p>
    <w:p w14:paraId="15B3DCDE" w14:textId="5666F716" w:rsidR="001519C2" w:rsidRPr="00683F0F" w:rsidRDefault="001519C2" w:rsidP="00296CD3">
      <w:pPr>
        <w:ind w:firstLine="567"/>
        <w:jc w:val="both"/>
      </w:pPr>
      <w:r w:rsidRPr="00683F0F"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</w:t>
      </w:r>
      <w:r w:rsidR="00AC34FB" w:rsidRPr="00683F0F">
        <w:t xml:space="preserve"> </w:t>
      </w:r>
      <w:r w:rsidRPr="00683F0F">
        <w:t xml:space="preserve"> </w:t>
      </w:r>
      <w:r w:rsidR="00634607" w:rsidRPr="00683F0F">
        <w:t xml:space="preserve">универсальных </w:t>
      </w:r>
      <w:r w:rsidRPr="00683F0F">
        <w:t xml:space="preserve"> и профессиональных компетенций ФГОС высшего образования.</w:t>
      </w:r>
    </w:p>
    <w:p w14:paraId="26486A8E" w14:textId="4721E1F4" w:rsidR="00661DD3" w:rsidRPr="00683F0F" w:rsidRDefault="00661DD3" w:rsidP="00296CD3">
      <w:pPr>
        <w:tabs>
          <w:tab w:val="left" w:pos="851"/>
          <w:tab w:val="left" w:pos="1560"/>
          <w:tab w:val="left" w:pos="1701"/>
        </w:tabs>
        <w:ind w:firstLine="567"/>
        <w:jc w:val="both"/>
      </w:pPr>
      <w:r w:rsidRPr="00683F0F">
        <w:t xml:space="preserve">Согласно ФГОС ВО для направления подготовки 09.03.03 </w:t>
      </w:r>
      <w:r w:rsidR="00634607" w:rsidRPr="00683F0F">
        <w:t xml:space="preserve">в рамках данного модуля </w:t>
      </w:r>
      <w:r w:rsidRPr="00683F0F">
        <w:t>у бакалавров должны быть сформированы следующие компетенции:</w:t>
      </w:r>
    </w:p>
    <w:p w14:paraId="432C99FC" w14:textId="2540351A" w:rsidR="00661DD3" w:rsidRPr="00683F0F" w:rsidRDefault="00661DD3" w:rsidP="00296CD3">
      <w:pPr>
        <w:ind w:firstLine="567"/>
        <w:jc w:val="both"/>
        <w:rPr>
          <w:i/>
        </w:rPr>
      </w:pPr>
      <w:r w:rsidRPr="00683F0F">
        <w:rPr>
          <w:i/>
        </w:rPr>
        <w:t>Универсальные компетенции:</w:t>
      </w:r>
    </w:p>
    <w:p w14:paraId="2B41E709" w14:textId="3C9971CB" w:rsidR="00F5671D" w:rsidRPr="00683F0F" w:rsidRDefault="00F5671D" w:rsidP="00296CD3">
      <w:pPr>
        <w:ind w:firstLine="567"/>
        <w:jc w:val="both"/>
      </w:pPr>
      <w:r w:rsidRPr="00683F0F">
        <w:t xml:space="preserve">- УК-1: </w:t>
      </w:r>
      <w:r w:rsidR="001C1A3D" w:rsidRPr="00683F0F"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634607" w:rsidRPr="00683F0F">
        <w:t>;</w:t>
      </w:r>
    </w:p>
    <w:p w14:paraId="211C2E91" w14:textId="11847BBA" w:rsidR="00661DD3" w:rsidRPr="00683F0F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83F0F">
        <w:rPr>
          <w:rFonts w:ascii="Times New Roman" w:hAnsi="Times New Roman"/>
          <w:sz w:val="24"/>
          <w:szCs w:val="24"/>
        </w:rPr>
        <w:t xml:space="preserve">- УК-3: </w:t>
      </w: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>Способен осуществлять социальное взаимодействие и реализовывать свою роль в команде</w:t>
      </w:r>
      <w:r w:rsidR="00634607" w:rsidRPr="00683F0F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5AF4F5C" w14:textId="501854E5" w:rsidR="00634607" w:rsidRPr="00683F0F" w:rsidRDefault="00634607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 xml:space="preserve">- УК-4: </w:t>
      </w:r>
      <w:r w:rsidRPr="00683F0F"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14:paraId="20799EE4" w14:textId="77777777" w:rsidR="00661DD3" w:rsidRPr="00683F0F" w:rsidRDefault="00661DD3" w:rsidP="00296CD3">
      <w:pPr>
        <w:ind w:firstLine="567"/>
        <w:jc w:val="both"/>
        <w:rPr>
          <w:i/>
        </w:rPr>
      </w:pPr>
      <w:r w:rsidRPr="00683F0F">
        <w:rPr>
          <w:i/>
        </w:rPr>
        <w:t>Профессиональные компетенции:</w:t>
      </w:r>
    </w:p>
    <w:p w14:paraId="74D14AF8" w14:textId="4C689C60" w:rsidR="00661DD3" w:rsidRPr="00683F0F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83F0F">
        <w:rPr>
          <w:rFonts w:ascii="Times New Roman" w:hAnsi="Times New Roman"/>
          <w:sz w:val="24"/>
          <w:szCs w:val="24"/>
        </w:rPr>
        <w:t xml:space="preserve">- ПК-1: </w:t>
      </w: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 xml:space="preserve">Способность проводить обследование организаций, выявлять информационные потребности </w:t>
      </w:r>
      <w:r w:rsidR="00721BD5" w:rsidRPr="00683F0F">
        <w:rPr>
          <w:rFonts w:ascii="Times New Roman" w:eastAsiaTheme="minorHAnsi" w:hAnsi="Times New Roman"/>
          <w:sz w:val="24"/>
          <w:szCs w:val="24"/>
          <w:lang w:eastAsia="en-US"/>
        </w:rPr>
        <w:t>пользователей</w:t>
      </w: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 xml:space="preserve">̆, формировать требования к </w:t>
      </w:r>
      <w:r w:rsidR="00721BD5" w:rsidRPr="00683F0F">
        <w:rPr>
          <w:rFonts w:ascii="Times New Roman" w:eastAsiaTheme="minorHAnsi" w:hAnsi="Times New Roman"/>
          <w:sz w:val="24"/>
          <w:szCs w:val="24"/>
          <w:lang w:eastAsia="en-US"/>
        </w:rPr>
        <w:t>информационной</w:t>
      </w: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>̆ системе</w:t>
      </w:r>
      <w:r w:rsidR="00721BD5" w:rsidRPr="00683F0F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0332BC25" w14:textId="38230088" w:rsidR="00721BD5" w:rsidRPr="00683F0F" w:rsidRDefault="00721BD5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 xml:space="preserve">- ПК-2: </w:t>
      </w:r>
      <w:r w:rsidRPr="00683F0F">
        <w:rPr>
          <w:rFonts w:ascii="Times New Roman" w:hAnsi="Times New Roman"/>
          <w:sz w:val="24"/>
          <w:szCs w:val="24"/>
        </w:rPr>
        <w:t>Способность принимать участие во внедрении информационных систем;</w:t>
      </w:r>
    </w:p>
    <w:p w14:paraId="1DC8B70C" w14:textId="7E120F0F" w:rsidR="00721BD5" w:rsidRPr="00683F0F" w:rsidRDefault="00721BD5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83F0F">
        <w:rPr>
          <w:rFonts w:ascii="Times New Roman" w:hAnsi="Times New Roman"/>
          <w:sz w:val="24"/>
          <w:szCs w:val="24"/>
        </w:rPr>
        <w:t xml:space="preserve">- ПК-3: </w:t>
      </w:r>
      <w:r w:rsidRPr="00683F0F">
        <w:rPr>
          <w:rFonts w:ascii="Times New Roman" w:eastAsia="Calibri" w:hAnsi="Times New Roman"/>
          <w:sz w:val="24"/>
          <w:szCs w:val="24"/>
          <w:lang w:eastAsia="en-US"/>
        </w:rPr>
        <w:t>Способность настраивать, эксплуатировать и сопровождать информационные системы и сервисы</w:t>
      </w:r>
      <w:r w:rsidR="00757F25" w:rsidRPr="00683F0F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5235D634" w14:textId="2B00ED24" w:rsidR="00526AE2" w:rsidRPr="00683F0F" w:rsidRDefault="00721BD5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>- </w:t>
      </w:r>
      <w:r w:rsidR="00757F25" w:rsidRPr="00683F0F">
        <w:rPr>
          <w:rFonts w:ascii="Times New Roman" w:hAnsi="Times New Roman"/>
          <w:sz w:val="24"/>
          <w:szCs w:val="24"/>
        </w:rPr>
        <w:t>ПК-4: </w:t>
      </w:r>
      <w:r w:rsidR="00757F25" w:rsidRPr="00683F0F">
        <w:rPr>
          <w:rFonts w:ascii="Times New Roman" w:eastAsia="Calibri" w:hAnsi="Times New Roman"/>
          <w:sz w:val="24"/>
          <w:szCs w:val="24"/>
          <w:lang w:eastAsia="en-US"/>
        </w:rPr>
        <w:t>Способность принимать участие в организации ИТ-инфраструктуры и управлении информационной̆ безопасностью.</w:t>
      </w:r>
      <w:r w:rsidR="00081E5F" w:rsidRPr="00683F0F">
        <w:rPr>
          <w:rFonts w:ascii="Times New Roman" w:hAnsi="Times New Roman"/>
          <w:sz w:val="24"/>
          <w:szCs w:val="24"/>
        </w:rPr>
        <w:t xml:space="preserve"> </w:t>
      </w:r>
    </w:p>
    <w:p w14:paraId="302CF4C2" w14:textId="6D687B7F" w:rsidR="00446078" w:rsidRPr="00683F0F" w:rsidRDefault="00BF710B" w:rsidP="00296CD3">
      <w:pPr>
        <w:ind w:firstLine="567"/>
        <w:jc w:val="both"/>
      </w:pPr>
      <w:r w:rsidRPr="00683F0F">
        <w:t>В Профессиональном стандарте</w:t>
      </w:r>
      <w:r w:rsidR="000A78F1" w:rsidRPr="00683F0F">
        <w:t xml:space="preserve"> </w:t>
      </w:r>
      <w:r w:rsidRPr="00683F0F">
        <w:t xml:space="preserve">«Специалиста по информационным системам» за основу взят 6 уровень квалификации. Обобщенная трудовая функция: </w:t>
      </w:r>
      <w:r w:rsidR="001652A9" w:rsidRPr="00683F0F">
        <w:rPr>
          <w:rFonts w:eastAsia="TimesNewRomanPSMT"/>
        </w:rPr>
        <w:t>выполнение работ по созданию (модификации) и сопровождению ИС, автоматизирующих задачи организационного управления и бизнес-процессы</w:t>
      </w:r>
      <w:r w:rsidRPr="00683F0F">
        <w:t xml:space="preserve">. В перечне трудовых функций:  </w:t>
      </w:r>
    </w:p>
    <w:p w14:paraId="47B69496" w14:textId="4853DA68" w:rsidR="00BF710B" w:rsidRPr="00683F0F" w:rsidRDefault="00446078" w:rsidP="00296CD3">
      <w:pPr>
        <w:ind w:firstLine="567"/>
        <w:jc w:val="both"/>
      </w:pPr>
      <w:r w:rsidRPr="00683F0F">
        <w:t xml:space="preserve">– </w:t>
      </w:r>
      <w:r w:rsidR="001652A9" w:rsidRPr="00683F0F">
        <w:rPr>
          <w:rFonts w:eastAsia="TimesNewRomanPSMT"/>
        </w:rPr>
        <w:t>Определение первоначальных требований заказчика к ИС и возможности их реализации в типовой ИС на этапе предконтрактных работ</w:t>
      </w:r>
      <w:r w:rsidRPr="00683F0F">
        <w:t>;</w:t>
      </w:r>
    </w:p>
    <w:p w14:paraId="426F1DBA" w14:textId="5ECE40F1" w:rsidR="00446078" w:rsidRPr="00683F0F" w:rsidRDefault="00446078" w:rsidP="00296CD3">
      <w:pPr>
        <w:ind w:firstLine="567"/>
        <w:jc w:val="both"/>
      </w:pPr>
      <w:r w:rsidRPr="00683F0F">
        <w:t xml:space="preserve">– </w:t>
      </w:r>
      <w:r w:rsidR="001652A9" w:rsidRPr="00683F0F">
        <w:rPr>
          <w:rFonts w:eastAsia="TimesNewRomanPSMT"/>
        </w:rPr>
        <w:t>Установка и настройка системного и прикладного ПО, необходимого для функционирования ИС</w:t>
      </w:r>
      <w:r w:rsidRPr="00683F0F">
        <w:t>.</w:t>
      </w:r>
    </w:p>
    <w:p w14:paraId="3BD43D3D" w14:textId="77777777" w:rsidR="001519C2" w:rsidRPr="00683F0F" w:rsidRDefault="001519C2" w:rsidP="00296CD3">
      <w:pPr>
        <w:ind w:firstLine="567"/>
        <w:jc w:val="both"/>
      </w:pPr>
      <w:r w:rsidRPr="00683F0F">
        <w:t xml:space="preserve">Выполнено согласование </w:t>
      </w:r>
      <w:r w:rsidR="00446078" w:rsidRPr="00683F0F">
        <w:t>указанных</w:t>
      </w:r>
      <w:r w:rsidRPr="00683F0F">
        <w:t xml:space="preserve"> трудовых действий</w:t>
      </w:r>
      <w:r w:rsidR="00446078" w:rsidRPr="00683F0F">
        <w:t xml:space="preserve"> из П</w:t>
      </w:r>
      <w:r w:rsidRPr="00683F0F">
        <w:t>рофессионально</w:t>
      </w:r>
      <w:r w:rsidR="00446078" w:rsidRPr="00683F0F">
        <w:t>го</w:t>
      </w:r>
      <w:r w:rsidRPr="00683F0F">
        <w:t xml:space="preserve"> стандарт</w:t>
      </w:r>
      <w:r w:rsidR="00446078" w:rsidRPr="00683F0F">
        <w:t>а и компетенций из ФГОС</w:t>
      </w:r>
      <w:r w:rsidRPr="00683F0F">
        <w:t>, сформулированы образовательные результаты модуля.</w:t>
      </w:r>
    </w:p>
    <w:p w14:paraId="583E30BD" w14:textId="37C251DA" w:rsidR="001519C2" w:rsidRPr="00683F0F" w:rsidRDefault="001519C2" w:rsidP="00296CD3">
      <w:pPr>
        <w:ind w:firstLine="567"/>
        <w:jc w:val="both"/>
      </w:pPr>
      <w:r w:rsidRPr="00683F0F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0A78F1" w:rsidRPr="00683F0F">
        <w:t xml:space="preserve"> </w:t>
      </w:r>
      <w:r w:rsidRPr="00683F0F">
        <w:t xml:space="preserve">Модуль изучается в </w:t>
      </w:r>
      <w:r w:rsidR="001652A9" w:rsidRPr="00683F0F">
        <w:t>восьмом</w:t>
      </w:r>
      <w:r w:rsidR="00B33483" w:rsidRPr="00683F0F">
        <w:t xml:space="preserve"> семестре</w:t>
      </w:r>
      <w:r w:rsidRPr="00683F0F">
        <w:t>.</w:t>
      </w:r>
    </w:p>
    <w:p w14:paraId="64E0ABDC" w14:textId="00BA263F" w:rsidR="001519C2" w:rsidRPr="00683F0F" w:rsidRDefault="001519C2" w:rsidP="00296CD3">
      <w:pPr>
        <w:ind w:firstLine="567"/>
        <w:jc w:val="both"/>
      </w:pPr>
      <w:r w:rsidRPr="00683F0F">
        <w:t xml:space="preserve">В основу проектирования модуля положен системный подход, который рассматривает все компоненты </w:t>
      </w:r>
      <w:r w:rsidR="00062F2C" w:rsidRPr="00683F0F">
        <w:t>модуля в</w:t>
      </w:r>
      <w:r w:rsidRPr="00683F0F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683F0F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1A2DF1AA" w14:textId="77777777" w:rsidR="001519C2" w:rsidRPr="00683F0F" w:rsidRDefault="001519C2" w:rsidP="00296CD3">
      <w:pPr>
        <w:shd w:val="clear" w:color="auto" w:fill="FFFFFF"/>
        <w:tabs>
          <w:tab w:val="left" w:pos="1123"/>
        </w:tabs>
        <w:ind w:firstLine="567"/>
        <w:jc w:val="both"/>
      </w:pPr>
      <w:r w:rsidRPr="00683F0F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34CAE8D2" w14:textId="77777777" w:rsidR="001652A9" w:rsidRPr="00683F0F" w:rsidRDefault="001652A9" w:rsidP="00296CD3">
      <w:pPr>
        <w:shd w:val="clear" w:color="auto" w:fill="FFFFFF"/>
        <w:tabs>
          <w:tab w:val="left" w:pos="1123"/>
        </w:tabs>
        <w:ind w:firstLine="567"/>
        <w:jc w:val="both"/>
      </w:pPr>
    </w:p>
    <w:p w14:paraId="6F9CB8F5" w14:textId="77777777" w:rsidR="00CA35A8" w:rsidRPr="00683F0F" w:rsidRDefault="00CA35A8" w:rsidP="00C639BE">
      <w:pPr>
        <w:shd w:val="clear" w:color="auto" w:fill="FFFFFF"/>
        <w:jc w:val="both"/>
        <w:rPr>
          <w:i/>
        </w:rPr>
      </w:pPr>
    </w:p>
    <w:p w14:paraId="6A7083AA" w14:textId="77777777" w:rsidR="00105CA6" w:rsidRPr="00683F0F" w:rsidRDefault="00BE0D9B" w:rsidP="00C639BE">
      <w:pPr>
        <w:shd w:val="clear" w:color="auto" w:fill="FFFFFF"/>
        <w:jc w:val="center"/>
        <w:rPr>
          <w:b/>
        </w:rPr>
      </w:pPr>
      <w:r w:rsidRPr="00683F0F">
        <w:rPr>
          <w:b/>
          <w:bCs/>
        </w:rPr>
        <w:lastRenderedPageBreak/>
        <w:t xml:space="preserve">2. </w:t>
      </w:r>
      <w:r w:rsidR="00C65E65" w:rsidRPr="00683F0F">
        <w:rPr>
          <w:b/>
          <w:bCs/>
        </w:rPr>
        <w:t xml:space="preserve">ХАРАКТЕРИСТИКА </w:t>
      </w:r>
      <w:r w:rsidR="00C65E65" w:rsidRPr="00683F0F">
        <w:rPr>
          <w:b/>
        </w:rPr>
        <w:t>МОДУЛЯ</w:t>
      </w:r>
    </w:p>
    <w:p w14:paraId="298846B5" w14:textId="77777777" w:rsidR="00E10386" w:rsidRPr="00683F0F" w:rsidRDefault="00E10386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797809EA" w14:textId="58A41361" w:rsidR="00C65E65" w:rsidRPr="00683F0F" w:rsidRDefault="00CE6EE2" w:rsidP="00E1038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rPr>
          <w:rFonts w:eastAsia="Calibri"/>
          <w:b/>
          <w:lang w:eastAsia="en-US"/>
        </w:rPr>
      </w:pPr>
      <w:r w:rsidRPr="00683F0F">
        <w:rPr>
          <w:rFonts w:eastAsia="Calibri"/>
          <w:b/>
          <w:lang w:eastAsia="en-US"/>
        </w:rPr>
        <w:t xml:space="preserve">2.1. </w:t>
      </w:r>
      <w:r w:rsidR="00445FD2" w:rsidRPr="00683F0F">
        <w:rPr>
          <w:rFonts w:eastAsia="Calibri"/>
          <w:b/>
          <w:lang w:eastAsia="en-US"/>
        </w:rPr>
        <w:t>О</w:t>
      </w:r>
      <w:r w:rsidR="007C147F" w:rsidRPr="00683F0F">
        <w:rPr>
          <w:rFonts w:eastAsia="Calibri"/>
          <w:b/>
          <w:lang w:eastAsia="en-US"/>
        </w:rPr>
        <w:t>бразовательные цели и задачи</w:t>
      </w:r>
    </w:p>
    <w:p w14:paraId="0D214B33" w14:textId="7159988B" w:rsidR="00C65E65" w:rsidRPr="00683F0F" w:rsidRDefault="00CA35A8" w:rsidP="00C639B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rFonts w:eastAsia="Calibri"/>
          <w:lang w:eastAsia="en-US"/>
        </w:rPr>
        <w:t>М</w:t>
      </w:r>
      <w:r w:rsidR="007C147F" w:rsidRPr="00683F0F">
        <w:rPr>
          <w:rFonts w:eastAsia="Calibri"/>
          <w:lang w:eastAsia="en-US"/>
        </w:rPr>
        <w:t>одуль</w:t>
      </w:r>
      <w:r w:rsidR="00445FD2" w:rsidRPr="00683F0F">
        <w:rPr>
          <w:rFonts w:eastAsia="Calibri"/>
          <w:lang w:eastAsia="en-US"/>
        </w:rPr>
        <w:t xml:space="preserve"> ставит своей </w:t>
      </w:r>
      <w:r w:rsidR="00445FD2" w:rsidRPr="00683F0F">
        <w:rPr>
          <w:rFonts w:eastAsia="Calibri"/>
          <w:b/>
          <w:lang w:eastAsia="en-US"/>
        </w:rPr>
        <w:t>целью</w:t>
      </w:r>
      <w:r w:rsidR="00445FD2" w:rsidRPr="00683F0F">
        <w:rPr>
          <w:rFonts w:eastAsia="Calibri"/>
          <w:lang w:eastAsia="en-US"/>
        </w:rPr>
        <w:t>:</w:t>
      </w:r>
      <w:r w:rsidR="00E05C49" w:rsidRPr="00683F0F">
        <w:rPr>
          <w:rFonts w:eastAsia="Calibri"/>
          <w:lang w:eastAsia="en-US"/>
        </w:rPr>
        <w:t xml:space="preserve"> </w:t>
      </w:r>
      <w:r w:rsidR="00A22721" w:rsidRPr="00683F0F">
        <w:rPr>
          <w:color w:val="000000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514E9A4D" w14:textId="77777777" w:rsidR="00445FD2" w:rsidRPr="00683F0F" w:rsidRDefault="00445FD2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83F0F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683F0F">
        <w:rPr>
          <w:rFonts w:eastAsia="Calibri"/>
          <w:b/>
          <w:lang w:eastAsia="en-US"/>
        </w:rPr>
        <w:t>задачи</w:t>
      </w:r>
      <w:r w:rsidRPr="00683F0F">
        <w:rPr>
          <w:rFonts w:eastAsia="Calibri"/>
          <w:lang w:eastAsia="en-US"/>
        </w:rPr>
        <w:t>:</w:t>
      </w:r>
    </w:p>
    <w:p w14:paraId="3D6554D5" w14:textId="2873AA62" w:rsidR="001B10AF" w:rsidRPr="00683F0F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rFonts w:eastAsia="Calibri"/>
          <w:lang w:eastAsia="en-US"/>
        </w:rPr>
        <w:t xml:space="preserve">1. </w:t>
      </w:r>
      <w:r w:rsidRPr="00683F0F">
        <w:rPr>
          <w:color w:val="000000"/>
        </w:rPr>
        <w:t>Обеспечить умения проводить системный анализ предметной области</w:t>
      </w:r>
      <w:r w:rsidR="001652A9" w:rsidRPr="00683F0F">
        <w:rPr>
          <w:color w:val="000000"/>
        </w:rPr>
        <w:t>.</w:t>
      </w:r>
    </w:p>
    <w:p w14:paraId="100FBB9D" w14:textId="0621F9E6" w:rsidR="001B10AF" w:rsidRPr="00683F0F" w:rsidRDefault="001652A9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>2. </w:t>
      </w:r>
      <w:r w:rsidR="001B10AF" w:rsidRPr="00683F0F">
        <w:rPr>
          <w:color w:val="000000"/>
        </w:rPr>
        <w:t xml:space="preserve">Создать условия для овладения основным </w:t>
      </w:r>
      <w:r w:rsidRPr="00683F0F">
        <w:rPr>
          <w:color w:val="000000"/>
        </w:rPr>
        <w:t>навыками обследования организаций, формирования требований к информационным системам их внедрению, настройке и сопровождению, организации ИТ-инфраструктуры</w:t>
      </w:r>
      <w:r w:rsidR="00456610" w:rsidRPr="00683F0F">
        <w:rPr>
          <w:color w:val="000000"/>
        </w:rPr>
        <w:t>, управления информационной безопасностью</w:t>
      </w:r>
      <w:r w:rsidRPr="00683F0F">
        <w:rPr>
          <w:color w:val="000000"/>
        </w:rPr>
        <w:t xml:space="preserve">. </w:t>
      </w:r>
    </w:p>
    <w:p w14:paraId="1BD30ACD" w14:textId="25FE7F4B" w:rsidR="0072467B" w:rsidRPr="00683F0F" w:rsidRDefault="001652A9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>3. </w:t>
      </w:r>
      <w:r w:rsidR="001B10AF" w:rsidRPr="00683F0F">
        <w:rPr>
          <w:color w:val="000000"/>
        </w:rPr>
        <w:t xml:space="preserve">Создать условия для </w:t>
      </w:r>
      <w:r w:rsidRPr="00683F0F">
        <w:rPr>
          <w:color w:val="000000"/>
        </w:rPr>
        <w:t>формирования</w:t>
      </w:r>
      <w:r w:rsidR="00456610" w:rsidRPr="00683F0F">
        <w:rPr>
          <w:color w:val="000000"/>
        </w:rPr>
        <w:t xml:space="preserve"> навыков социального взаимодействия и деловой коммуникации в устной и письменной формах. </w:t>
      </w:r>
    </w:p>
    <w:p w14:paraId="0306613F" w14:textId="77777777" w:rsidR="001B10AF" w:rsidRPr="00683F0F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5E469E23" w14:textId="298B1E7B" w:rsidR="00127069" w:rsidRPr="00683F0F" w:rsidRDefault="00C65E65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  <w:lang w:val="en-US"/>
        </w:rPr>
      </w:pPr>
      <w:r w:rsidRPr="00683F0F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685"/>
        <w:gridCol w:w="1843"/>
        <w:gridCol w:w="1700"/>
      </w:tblGrid>
      <w:tr w:rsidR="0071618B" w:rsidRPr="00683F0F" w14:paraId="11258591" w14:textId="77777777" w:rsidTr="00613BED">
        <w:trPr>
          <w:trHeight w:val="1104"/>
        </w:trPr>
        <w:tc>
          <w:tcPr>
            <w:tcW w:w="817" w:type="dxa"/>
            <w:shd w:val="clear" w:color="auto" w:fill="auto"/>
          </w:tcPr>
          <w:p w14:paraId="562D981A" w14:textId="77777777" w:rsidR="0071618B" w:rsidRPr="00683F0F" w:rsidRDefault="0071618B" w:rsidP="00C639BE">
            <w:pPr>
              <w:jc w:val="both"/>
              <w:rPr>
                <w:lang w:val="en-US"/>
              </w:rPr>
            </w:pPr>
            <w:r w:rsidRPr="00683F0F">
              <w:t>Код</w:t>
            </w:r>
          </w:p>
        </w:tc>
        <w:tc>
          <w:tcPr>
            <w:tcW w:w="1985" w:type="dxa"/>
            <w:shd w:val="clear" w:color="auto" w:fill="auto"/>
          </w:tcPr>
          <w:p w14:paraId="2E311329" w14:textId="77777777" w:rsidR="0071618B" w:rsidRPr="00683F0F" w:rsidRDefault="0071618B" w:rsidP="00C639BE">
            <w:pPr>
              <w:suppressAutoHyphens/>
              <w:jc w:val="center"/>
            </w:pPr>
            <w:r w:rsidRPr="00683F0F">
              <w:t>Содержание образовательных результатов</w:t>
            </w:r>
          </w:p>
        </w:tc>
        <w:tc>
          <w:tcPr>
            <w:tcW w:w="3685" w:type="dxa"/>
          </w:tcPr>
          <w:p w14:paraId="053CC8A4" w14:textId="3BBE4405" w:rsidR="0071618B" w:rsidRPr="00683F0F" w:rsidRDefault="00DF2E84" w:rsidP="00C639BE">
            <w:pPr>
              <w:jc w:val="center"/>
            </w:pPr>
            <w:r w:rsidRPr="00683F0F">
              <w:t xml:space="preserve">Код </w:t>
            </w:r>
            <w:r w:rsidR="00153F07" w:rsidRPr="00683F0F">
              <w:t>ИДК</w:t>
            </w:r>
          </w:p>
          <w:p w14:paraId="2BB8CD15" w14:textId="6D86D4A2" w:rsidR="0071618B" w:rsidRPr="00683F0F" w:rsidRDefault="0071618B" w:rsidP="00C639BE">
            <w:pPr>
              <w:jc w:val="center"/>
            </w:pPr>
          </w:p>
          <w:p w14:paraId="35AE333A" w14:textId="76EFF67C" w:rsidR="0071618B" w:rsidRPr="00683F0F" w:rsidRDefault="0071618B" w:rsidP="00C639BE">
            <w:pPr>
              <w:tabs>
                <w:tab w:val="left" w:pos="1891"/>
              </w:tabs>
            </w:pPr>
            <w:r w:rsidRPr="00683F0F">
              <w:tab/>
            </w:r>
          </w:p>
        </w:tc>
        <w:tc>
          <w:tcPr>
            <w:tcW w:w="1843" w:type="dxa"/>
          </w:tcPr>
          <w:p w14:paraId="6BA07984" w14:textId="77777777" w:rsidR="0071618B" w:rsidRPr="00683F0F" w:rsidRDefault="0071618B" w:rsidP="00C639BE">
            <w:pPr>
              <w:jc w:val="center"/>
            </w:pPr>
            <w:r w:rsidRPr="00683F0F">
              <w:t>Методы обучения</w:t>
            </w:r>
          </w:p>
        </w:tc>
        <w:tc>
          <w:tcPr>
            <w:tcW w:w="1700" w:type="dxa"/>
          </w:tcPr>
          <w:p w14:paraId="0662A375" w14:textId="77777777" w:rsidR="0071618B" w:rsidRPr="00683F0F" w:rsidRDefault="0071618B" w:rsidP="00C639BE">
            <w:pPr>
              <w:jc w:val="center"/>
            </w:pPr>
            <w:r w:rsidRPr="00683F0F">
              <w:t>Средства оценивания  образовательных результатов</w:t>
            </w:r>
          </w:p>
        </w:tc>
      </w:tr>
      <w:tr w:rsidR="009428CD" w:rsidRPr="00683F0F" w14:paraId="00DA49C0" w14:textId="77777777" w:rsidTr="00613BED">
        <w:trPr>
          <w:trHeight w:val="1729"/>
        </w:trPr>
        <w:tc>
          <w:tcPr>
            <w:tcW w:w="817" w:type="dxa"/>
            <w:shd w:val="clear" w:color="auto" w:fill="auto"/>
          </w:tcPr>
          <w:p w14:paraId="4B4FF270" w14:textId="77777777" w:rsidR="00D55B1A" w:rsidRPr="00683F0F" w:rsidRDefault="00D55B1A" w:rsidP="00C639BE">
            <w:pPr>
              <w:jc w:val="both"/>
              <w:rPr>
                <w:i/>
              </w:rPr>
            </w:pPr>
            <w:r w:rsidRPr="00683F0F">
              <w:t>ОР.1</w:t>
            </w:r>
          </w:p>
        </w:tc>
        <w:tc>
          <w:tcPr>
            <w:tcW w:w="1985" w:type="dxa"/>
            <w:shd w:val="clear" w:color="auto" w:fill="auto"/>
          </w:tcPr>
          <w:p w14:paraId="55149392" w14:textId="12D53875" w:rsidR="00D55B1A" w:rsidRPr="00683F0F" w:rsidRDefault="00380F9E" w:rsidP="00C639BE">
            <w:pPr>
              <w:suppressAutoHyphens/>
              <w:autoSpaceDE w:val="0"/>
              <w:autoSpaceDN w:val="0"/>
              <w:adjustRightInd w:val="0"/>
            </w:pPr>
            <w:r w:rsidRPr="00683F0F">
              <w:t>Демонстрирует способность проводить обследование организации, формировать требования к ИС, используя анализ, синтез и системный подход</w:t>
            </w:r>
          </w:p>
        </w:tc>
        <w:tc>
          <w:tcPr>
            <w:tcW w:w="3685" w:type="dxa"/>
          </w:tcPr>
          <w:p w14:paraId="34A84158" w14:textId="76D968A5" w:rsidR="002E7AB9" w:rsidRPr="00683F0F" w:rsidRDefault="002E7AB9" w:rsidP="00466F0A">
            <w:r w:rsidRPr="00683F0F"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0D9078EE" w14:textId="19666357" w:rsidR="002E7AB9" w:rsidRPr="00683F0F" w:rsidRDefault="002E7AB9" w:rsidP="00466F0A">
            <w:r w:rsidRPr="00683F0F"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</w:t>
            </w:r>
            <w:r w:rsidR="00380F9E" w:rsidRPr="00683F0F">
              <w:t>профессиональной</w:t>
            </w:r>
            <w:r w:rsidRPr="00683F0F">
              <w:t>̆ деятельности</w:t>
            </w:r>
          </w:p>
          <w:p w14:paraId="68F99390" w14:textId="2DC3DAD7" w:rsidR="002E7AB9" w:rsidRPr="00683F0F" w:rsidRDefault="002E7AB9" w:rsidP="00466F0A">
            <w:r w:rsidRPr="00683F0F">
              <w:t xml:space="preserve">УК.1.3. Владеет навыками научного поиска и </w:t>
            </w:r>
            <w:r w:rsidR="00380F9E" w:rsidRPr="00683F0F">
              <w:t>практическое</w:t>
            </w:r>
            <w:r w:rsidRPr="00683F0F">
              <w:t>̆ работы с информационными источниками; методами принятия решений</w:t>
            </w:r>
          </w:p>
          <w:p w14:paraId="0CC384AE" w14:textId="77777777" w:rsidR="00E832D2" w:rsidRPr="00683F0F" w:rsidRDefault="00E832D2" w:rsidP="00E832D2">
            <w:pPr>
              <w:pStyle w:val="af"/>
              <w:shd w:val="clear" w:color="auto" w:fill="FFFFFF"/>
              <w:spacing w:before="0" w:beforeAutospacing="0" w:after="0" w:afterAutospacing="0"/>
            </w:pPr>
            <w:r w:rsidRPr="00683F0F">
              <w:t>ПК.1.1. Знает требования, предъявляемые к ИС</w:t>
            </w:r>
          </w:p>
          <w:p w14:paraId="43C5BD29" w14:textId="54D6E796" w:rsidR="00E832D2" w:rsidRPr="00683F0F" w:rsidRDefault="00E832D2" w:rsidP="00E832D2">
            <w:pPr>
              <w:pStyle w:val="af"/>
              <w:shd w:val="clear" w:color="auto" w:fill="FFFFFF"/>
              <w:spacing w:before="0" w:beforeAutospacing="0" w:after="0" w:afterAutospacing="0"/>
            </w:pPr>
            <w:r w:rsidRPr="00683F0F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117AB391" w14:textId="54C16522" w:rsidR="00D874EA" w:rsidRPr="00683F0F" w:rsidRDefault="00E832D2" w:rsidP="00E832D2">
            <w:pPr>
              <w:pStyle w:val="af"/>
              <w:shd w:val="clear" w:color="auto" w:fill="FFFFFF"/>
              <w:spacing w:before="0" w:beforeAutospacing="0" w:after="0" w:afterAutospacing="0"/>
            </w:pPr>
            <w:r w:rsidRPr="00683F0F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1BC5956F" w14:textId="77777777" w:rsidR="00D774B7" w:rsidRPr="00683F0F" w:rsidRDefault="00D774B7" w:rsidP="00D774B7">
            <w:pPr>
              <w:shd w:val="clear" w:color="auto" w:fill="FFFFFF"/>
              <w:rPr>
                <w:color w:val="262626"/>
              </w:rPr>
            </w:pPr>
            <w:r w:rsidRPr="00683F0F">
              <w:rPr>
                <w:color w:val="262626"/>
              </w:rPr>
              <w:t xml:space="preserve">ПК-3.1. Знает способы настройки, эксплуатации и </w:t>
            </w:r>
            <w:r w:rsidRPr="00683F0F">
              <w:rPr>
                <w:color w:val="262626"/>
              </w:rPr>
              <w:lastRenderedPageBreak/>
              <w:t>сопровождения информационных систем и сервисов</w:t>
            </w:r>
          </w:p>
          <w:p w14:paraId="06028231" w14:textId="77777777" w:rsidR="00D774B7" w:rsidRPr="00683F0F" w:rsidRDefault="00D774B7" w:rsidP="00D774B7">
            <w:pPr>
              <w:shd w:val="clear" w:color="auto" w:fill="FFFFFF"/>
              <w:rPr>
                <w:color w:val="262626"/>
              </w:rPr>
            </w:pPr>
            <w:r w:rsidRPr="00683F0F">
              <w:rPr>
                <w:color w:val="262626"/>
              </w:rPr>
              <w:t>ПК-3.2. Умеет настраивать, эксплуатировать и сопровождать информационные системы и сервисы</w:t>
            </w:r>
          </w:p>
          <w:p w14:paraId="170009BE" w14:textId="2949547D" w:rsidR="00380F9E" w:rsidRPr="00683F0F" w:rsidRDefault="00D774B7" w:rsidP="00D774B7">
            <w:pPr>
              <w:pStyle w:val="af"/>
              <w:shd w:val="clear" w:color="auto" w:fill="FFFFFF"/>
              <w:spacing w:before="0" w:beforeAutospacing="0" w:after="0" w:afterAutospacing="0"/>
            </w:pPr>
            <w:r w:rsidRPr="00683F0F">
              <w:rPr>
                <w:color w:val="262626"/>
              </w:rPr>
              <w:t>ПК-3.3.  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843" w:type="dxa"/>
          </w:tcPr>
          <w:p w14:paraId="15BB9672" w14:textId="74B805EB" w:rsidR="00DA0DD4" w:rsidRPr="00683F0F" w:rsidRDefault="0027472D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lastRenderedPageBreak/>
              <w:t>Лабораторный практикум</w:t>
            </w:r>
          </w:p>
          <w:p w14:paraId="52C7F311" w14:textId="646EE245" w:rsidR="0027472D" w:rsidRPr="00683F0F" w:rsidRDefault="0027472D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>Доклад</w:t>
            </w:r>
          </w:p>
          <w:p w14:paraId="1DEE439A" w14:textId="77777777" w:rsidR="00D55B1A" w:rsidRPr="00683F0F" w:rsidRDefault="00D55B1A" w:rsidP="00C639BE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700" w:type="dxa"/>
          </w:tcPr>
          <w:p w14:paraId="24068FE6" w14:textId="77777777" w:rsidR="0027472D" w:rsidRPr="00683F0F" w:rsidRDefault="0027472D" w:rsidP="0027472D">
            <w:pPr>
              <w:contextualSpacing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Оценка лабораторной работа</w:t>
            </w:r>
          </w:p>
          <w:p w14:paraId="49093244" w14:textId="4F2ED4DA" w:rsidR="00D55B1A" w:rsidRPr="00683F0F" w:rsidRDefault="0027472D" w:rsidP="0027472D">
            <w:r w:rsidRPr="00683F0F">
              <w:rPr>
                <w:sz w:val="22"/>
                <w:szCs w:val="22"/>
              </w:rPr>
              <w:t>Оценка доклада</w:t>
            </w:r>
            <w:r w:rsidRPr="00683F0F">
              <w:t xml:space="preserve"> </w:t>
            </w:r>
          </w:p>
        </w:tc>
      </w:tr>
      <w:tr w:rsidR="009428CD" w:rsidRPr="00683F0F" w14:paraId="1FED5938" w14:textId="77777777" w:rsidTr="00613BED">
        <w:trPr>
          <w:trHeight w:val="1833"/>
        </w:trPr>
        <w:tc>
          <w:tcPr>
            <w:tcW w:w="817" w:type="dxa"/>
            <w:shd w:val="clear" w:color="auto" w:fill="auto"/>
          </w:tcPr>
          <w:p w14:paraId="514C0591" w14:textId="2953C4BA" w:rsidR="00D55B1A" w:rsidRPr="00683F0F" w:rsidRDefault="00D55B1A" w:rsidP="00C639BE">
            <w:pPr>
              <w:jc w:val="both"/>
              <w:rPr>
                <w:i/>
              </w:rPr>
            </w:pPr>
            <w:r w:rsidRPr="00683F0F">
              <w:t>ОР.2</w:t>
            </w:r>
          </w:p>
        </w:tc>
        <w:tc>
          <w:tcPr>
            <w:tcW w:w="1985" w:type="dxa"/>
            <w:shd w:val="clear" w:color="auto" w:fill="auto"/>
          </w:tcPr>
          <w:p w14:paraId="6C7E7C11" w14:textId="79579CD9" w:rsidR="00D55B1A" w:rsidRPr="00683F0F" w:rsidRDefault="002458DB" w:rsidP="00C639BE">
            <w:pPr>
              <w:widowControl w:val="0"/>
              <w:autoSpaceDE w:val="0"/>
              <w:autoSpaceDN w:val="0"/>
              <w:adjustRightInd w:val="0"/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3685" w:type="dxa"/>
          </w:tcPr>
          <w:p w14:paraId="4F497384" w14:textId="77777777" w:rsidR="00380F9E" w:rsidRPr="00683F0F" w:rsidRDefault="00380F9E" w:rsidP="00380F9E">
            <w:pPr>
              <w:pStyle w:val="af"/>
              <w:shd w:val="clear" w:color="auto" w:fill="FFFFFF"/>
              <w:spacing w:before="0" w:beforeAutospacing="0" w:after="0" w:afterAutospacing="0"/>
            </w:pPr>
            <w:r w:rsidRPr="00683F0F">
              <w:t>УК.3.1.  Знает типологию и факторы формирования команд, способы социального взаимодействия</w:t>
            </w:r>
          </w:p>
          <w:p w14:paraId="4FE17DEC" w14:textId="77777777" w:rsidR="00380F9E" w:rsidRPr="00683F0F" w:rsidRDefault="00380F9E" w:rsidP="00380F9E">
            <w:pPr>
              <w:pStyle w:val="af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</w:rPr>
            </w:pPr>
            <w:r w:rsidRPr="00683F0F">
              <w:t>УК.3.2.  Умеет действовать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</w:t>
            </w:r>
            <w:r w:rsidRPr="00683F0F">
              <w:rPr>
                <w:rFonts w:ascii="TimesNewRomanPSMT" w:hAnsi="TimesNewRomanPSMT"/>
              </w:rPr>
              <w:t xml:space="preserve"> </w:t>
            </w:r>
          </w:p>
          <w:p w14:paraId="35211715" w14:textId="77777777" w:rsidR="001F2128" w:rsidRPr="00683F0F" w:rsidRDefault="00380F9E" w:rsidP="00380F9E">
            <w:r w:rsidRPr="00683F0F">
              <w:t>УК.3.3.  Владеет навыками распределения ролей̆ в условиях командного взаимодействия; методами оценки своих действий, планирования и управления временем</w:t>
            </w:r>
          </w:p>
          <w:p w14:paraId="1AA802D5" w14:textId="56CE4A6D" w:rsidR="00380F9E" w:rsidRPr="00683F0F" w:rsidRDefault="00380F9E" w:rsidP="00380F9E">
            <w:r w:rsidRPr="00683F0F"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r w:rsidR="002458DB" w:rsidRPr="00683F0F">
              <w:t>деловой</w:t>
            </w:r>
            <w:r w:rsidRPr="00683F0F">
              <w:t xml:space="preserve">̆ </w:t>
            </w:r>
            <w:r w:rsidR="002458DB" w:rsidRPr="00683F0F">
              <w:t>устной</w:t>
            </w:r>
            <w:r w:rsidRPr="00683F0F">
              <w:t xml:space="preserve">̆ и </w:t>
            </w:r>
            <w:r w:rsidR="002458DB" w:rsidRPr="00683F0F">
              <w:t>письменной</w:t>
            </w:r>
            <w:r w:rsidRPr="00683F0F">
              <w:t>̆ коммуникации</w:t>
            </w:r>
          </w:p>
          <w:p w14:paraId="0668F6D5" w14:textId="77777777" w:rsidR="00380F9E" w:rsidRPr="00683F0F" w:rsidRDefault="00380F9E" w:rsidP="00380F9E">
            <w:r w:rsidRPr="00683F0F">
              <w:t>УК.4.2. Умеет применять на практике устную и письменную деловую коммуникацию</w:t>
            </w:r>
          </w:p>
          <w:p w14:paraId="616E05F5" w14:textId="77777777" w:rsidR="00380F9E" w:rsidRPr="00683F0F" w:rsidRDefault="00380F9E" w:rsidP="00380F9E">
            <w:r w:rsidRPr="00683F0F">
              <w:t xml:space="preserve">УК.4.3. Владеет </w:t>
            </w:r>
            <w:r w:rsidR="002458DB" w:rsidRPr="00683F0F">
              <w:t>методикой</w:t>
            </w:r>
            <w:r w:rsidRPr="00683F0F">
              <w:t>̆ составления суждения в межличностном деловом общении на государственном и иностранном языках, с применением</w:t>
            </w:r>
          </w:p>
          <w:p w14:paraId="70733971" w14:textId="77777777" w:rsidR="00D774B7" w:rsidRPr="00683F0F" w:rsidRDefault="00D774B7" w:rsidP="00D774B7">
            <w:pPr>
              <w:ind w:right="-2"/>
              <w:rPr>
                <w:color w:val="262626"/>
              </w:rPr>
            </w:pPr>
            <w:r w:rsidRPr="00683F0F">
              <w:rPr>
                <w:color w:val="262626"/>
              </w:rPr>
              <w:t>ПК 2.1. Знает способы внедрения информационных систем</w:t>
            </w:r>
          </w:p>
          <w:p w14:paraId="0F6F9C17" w14:textId="77777777" w:rsidR="00D774B7" w:rsidRPr="00683F0F" w:rsidRDefault="00D774B7" w:rsidP="00D774B7">
            <w:pPr>
              <w:ind w:right="-2"/>
              <w:rPr>
                <w:color w:val="262626"/>
              </w:rPr>
            </w:pPr>
            <w:r w:rsidRPr="00683F0F">
              <w:rPr>
                <w:color w:val="262626"/>
              </w:rPr>
              <w:t>ПК 2.2. Умеет внедрять информационные системы</w:t>
            </w:r>
          </w:p>
          <w:p w14:paraId="7C57B591" w14:textId="3E4A2A92" w:rsidR="002458DB" w:rsidRPr="00683F0F" w:rsidRDefault="00D774B7" w:rsidP="00D774B7">
            <w:r w:rsidRPr="00683F0F">
              <w:rPr>
                <w:color w:val="262626"/>
              </w:rPr>
              <w:lastRenderedPageBreak/>
              <w:t>ПК 2.3. Владеет методикой внедрения информационных систем</w:t>
            </w:r>
            <w:r w:rsidRPr="00683F0F">
              <w:t xml:space="preserve"> </w:t>
            </w:r>
          </w:p>
          <w:p w14:paraId="67A19B46" w14:textId="788D00D8" w:rsidR="00D774B7" w:rsidRPr="00683F0F" w:rsidRDefault="00D774B7" w:rsidP="00D774B7">
            <w:pPr>
              <w:shd w:val="clear" w:color="auto" w:fill="FFFFFF"/>
              <w:rPr>
                <w:color w:val="262626"/>
              </w:rPr>
            </w:pPr>
            <w:r w:rsidRPr="00683F0F">
              <w:rPr>
                <w:color w:val="262626"/>
              </w:rPr>
              <w:t>ПК-4.1. Знает способы организации ИТ-инфраструктуры и управлении информационной̆ безопасностью</w:t>
            </w:r>
          </w:p>
          <w:p w14:paraId="3DCEB88D" w14:textId="6124540E" w:rsidR="00D774B7" w:rsidRPr="00683F0F" w:rsidRDefault="00D774B7" w:rsidP="00D774B7">
            <w:pPr>
              <w:shd w:val="clear" w:color="auto" w:fill="FFFFFF"/>
              <w:rPr>
                <w:color w:val="262626"/>
              </w:rPr>
            </w:pPr>
            <w:r w:rsidRPr="00683F0F">
              <w:rPr>
                <w:color w:val="262626"/>
              </w:rPr>
              <w:t>ПК-4.2. Умеет организовывать ИТ-инфраструктуру и управление информационной̆ безопасностью</w:t>
            </w:r>
          </w:p>
          <w:p w14:paraId="6A127927" w14:textId="68B7D46C" w:rsidR="002458DB" w:rsidRPr="00683F0F" w:rsidRDefault="00D774B7" w:rsidP="00D774B7">
            <w:r w:rsidRPr="00683F0F">
              <w:rPr>
                <w:color w:val="262626"/>
              </w:rPr>
              <w:t>ПК-4.3. Владеет методикой организации ИТ-инфраструктуры и управлении информационной̆ безопасностью</w:t>
            </w:r>
          </w:p>
        </w:tc>
        <w:tc>
          <w:tcPr>
            <w:tcW w:w="1843" w:type="dxa"/>
          </w:tcPr>
          <w:p w14:paraId="0A38B7B5" w14:textId="77777777" w:rsidR="00164851" w:rsidRPr="00683F0F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683F0F">
              <w:lastRenderedPageBreak/>
              <w:t>Тестирование</w:t>
            </w:r>
          </w:p>
          <w:p w14:paraId="3CEC6409" w14:textId="77777777" w:rsidR="00164851" w:rsidRPr="00683F0F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683F0F">
              <w:t>Доклад</w:t>
            </w:r>
          </w:p>
          <w:p w14:paraId="53C67979" w14:textId="77777777" w:rsidR="00164851" w:rsidRPr="00683F0F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683F0F">
              <w:t>Лабораторный практикум</w:t>
            </w:r>
          </w:p>
          <w:p w14:paraId="002EE663" w14:textId="77777777" w:rsidR="00164851" w:rsidRPr="00683F0F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683F0F">
              <w:t>Кейс-стадии</w:t>
            </w:r>
          </w:p>
          <w:p w14:paraId="224905C2" w14:textId="77777777" w:rsidR="00164851" w:rsidRPr="00683F0F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683F0F">
              <w:rPr>
                <w:lang w:val="en-US"/>
              </w:rPr>
              <w:t>SWOT</w:t>
            </w:r>
            <w:r w:rsidRPr="00683F0F">
              <w:t>-анализ</w:t>
            </w:r>
          </w:p>
          <w:p w14:paraId="666EBA3E" w14:textId="77777777" w:rsidR="00164851" w:rsidRPr="00683F0F" w:rsidRDefault="00164851" w:rsidP="00164851">
            <w:pPr>
              <w:tabs>
                <w:tab w:val="left" w:pos="160"/>
                <w:tab w:val="left" w:pos="415"/>
              </w:tabs>
              <w:ind w:firstLine="40"/>
            </w:pPr>
            <w:r w:rsidRPr="00683F0F">
              <w:t>Дискуссия</w:t>
            </w:r>
          </w:p>
          <w:p w14:paraId="292C9964" w14:textId="77777777" w:rsidR="00D55B1A" w:rsidRPr="00683F0F" w:rsidRDefault="00D55B1A" w:rsidP="00C639BE">
            <w:pPr>
              <w:tabs>
                <w:tab w:val="left" w:pos="176"/>
              </w:tabs>
            </w:pPr>
          </w:p>
        </w:tc>
        <w:tc>
          <w:tcPr>
            <w:tcW w:w="1700" w:type="dxa"/>
          </w:tcPr>
          <w:p w14:paraId="63D5FEDE" w14:textId="77777777" w:rsidR="00D21A6D" w:rsidRPr="00683F0F" w:rsidRDefault="00D21A6D" w:rsidP="00D21A6D">
            <w:pPr>
              <w:tabs>
                <w:tab w:val="left" w:pos="160"/>
                <w:tab w:val="left" w:pos="415"/>
              </w:tabs>
            </w:pPr>
            <w:r w:rsidRPr="00683F0F">
              <w:t>Оценка теста</w:t>
            </w:r>
          </w:p>
          <w:p w14:paraId="239F7533" w14:textId="77777777" w:rsidR="00D21A6D" w:rsidRPr="00683F0F" w:rsidRDefault="00D21A6D" w:rsidP="00D21A6D">
            <w:pPr>
              <w:tabs>
                <w:tab w:val="left" w:pos="160"/>
                <w:tab w:val="left" w:pos="415"/>
              </w:tabs>
            </w:pPr>
            <w:r w:rsidRPr="00683F0F">
              <w:t>Оценка доклада</w:t>
            </w:r>
          </w:p>
          <w:p w14:paraId="375FE43E" w14:textId="77777777" w:rsidR="00D21A6D" w:rsidRPr="00683F0F" w:rsidRDefault="00D21A6D" w:rsidP="00D21A6D">
            <w:pPr>
              <w:tabs>
                <w:tab w:val="left" w:pos="160"/>
                <w:tab w:val="left" w:pos="415"/>
              </w:tabs>
            </w:pPr>
            <w:r w:rsidRPr="00683F0F">
              <w:t>Оценка лабораторной работы</w:t>
            </w:r>
          </w:p>
          <w:p w14:paraId="74C3F9A2" w14:textId="77777777" w:rsidR="00D21A6D" w:rsidRPr="00683F0F" w:rsidRDefault="00D21A6D" w:rsidP="00D21A6D">
            <w:pPr>
              <w:tabs>
                <w:tab w:val="left" w:pos="160"/>
                <w:tab w:val="left" w:pos="415"/>
              </w:tabs>
            </w:pPr>
            <w:r w:rsidRPr="00683F0F">
              <w:t>Оценка кейс-стадии</w:t>
            </w:r>
          </w:p>
          <w:p w14:paraId="1D4CB743" w14:textId="77777777" w:rsidR="00D21A6D" w:rsidRPr="00683F0F" w:rsidRDefault="00D21A6D" w:rsidP="00D21A6D">
            <w:pPr>
              <w:tabs>
                <w:tab w:val="left" w:pos="160"/>
                <w:tab w:val="left" w:pos="415"/>
              </w:tabs>
            </w:pPr>
            <w:r w:rsidRPr="00683F0F">
              <w:t xml:space="preserve">Оценка </w:t>
            </w:r>
            <w:r w:rsidRPr="00683F0F">
              <w:rPr>
                <w:lang w:val="en-US"/>
              </w:rPr>
              <w:t>SWOT</w:t>
            </w:r>
            <w:r w:rsidRPr="00683F0F">
              <w:t>-анализ</w:t>
            </w:r>
          </w:p>
          <w:p w14:paraId="590495A2" w14:textId="00C4F0BD" w:rsidR="00D55B1A" w:rsidRPr="00683F0F" w:rsidRDefault="00D21A6D" w:rsidP="00D21A6D">
            <w:pPr>
              <w:tabs>
                <w:tab w:val="left" w:pos="160"/>
                <w:tab w:val="left" w:pos="415"/>
              </w:tabs>
              <w:ind w:firstLine="40"/>
              <w:rPr>
                <w:i/>
              </w:rPr>
            </w:pPr>
            <w:r w:rsidRPr="00683F0F">
              <w:t>Оценка активности во время дискуссии</w:t>
            </w:r>
            <w:r w:rsidRPr="00683F0F">
              <w:rPr>
                <w:i/>
              </w:rPr>
              <w:t xml:space="preserve"> </w:t>
            </w:r>
          </w:p>
        </w:tc>
      </w:tr>
    </w:tbl>
    <w:p w14:paraId="6F848C5D" w14:textId="77777777" w:rsidR="00127069" w:rsidRPr="00683F0F" w:rsidRDefault="00127069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4B09AF84" w14:textId="77777777" w:rsidR="00C65E65" w:rsidRPr="00683F0F" w:rsidRDefault="00C65E65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683F0F">
        <w:rPr>
          <w:b/>
          <w:spacing w:val="-8"/>
        </w:rPr>
        <w:t xml:space="preserve">2.3. </w:t>
      </w:r>
      <w:r w:rsidRPr="00683F0F">
        <w:rPr>
          <w:b/>
        </w:rPr>
        <w:t>Руководитель и преподаватели модуля</w:t>
      </w:r>
    </w:p>
    <w:p w14:paraId="4D9F2BCD" w14:textId="6BF21D15" w:rsidR="00964D4C" w:rsidRPr="00683F0F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i/>
          <w:sz w:val="24"/>
          <w:szCs w:val="24"/>
        </w:rPr>
        <w:t>Руководитель:</w:t>
      </w:r>
      <w:r w:rsidR="002510E6" w:rsidRPr="00683F0F">
        <w:rPr>
          <w:rFonts w:ascii="Times New Roman" w:hAnsi="Times New Roman"/>
          <w:i/>
          <w:sz w:val="24"/>
          <w:szCs w:val="24"/>
        </w:rPr>
        <w:t xml:space="preserve"> </w:t>
      </w:r>
      <w:r w:rsidR="002458DB" w:rsidRPr="00683F0F">
        <w:rPr>
          <w:rFonts w:ascii="Times New Roman" w:hAnsi="Times New Roman"/>
          <w:sz w:val="24"/>
          <w:szCs w:val="24"/>
        </w:rPr>
        <w:t>Бахтиярова Л.Н., к.п.н.</w:t>
      </w:r>
      <w:r w:rsidRPr="00683F0F">
        <w:rPr>
          <w:rFonts w:ascii="Times New Roman" w:hAnsi="Times New Roman"/>
          <w:sz w:val="24"/>
          <w:szCs w:val="24"/>
        </w:rPr>
        <w:t>, доцент, доцент кафедры прикладной информатики и информационных технологий в образовании</w:t>
      </w:r>
      <w:r w:rsidR="002458DB" w:rsidRPr="00683F0F">
        <w:rPr>
          <w:rFonts w:ascii="Times New Roman" w:hAnsi="Times New Roman"/>
          <w:sz w:val="24"/>
          <w:szCs w:val="24"/>
        </w:rPr>
        <w:t>.</w:t>
      </w:r>
    </w:p>
    <w:p w14:paraId="75E2378A" w14:textId="4715AB8C" w:rsidR="002458DB" w:rsidRPr="00683F0F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i/>
          <w:sz w:val="24"/>
          <w:szCs w:val="24"/>
        </w:rPr>
        <w:t>Преподаватели:</w:t>
      </w:r>
      <w:r w:rsidRPr="00683F0F">
        <w:rPr>
          <w:rFonts w:ascii="Times New Roman" w:hAnsi="Times New Roman"/>
          <w:sz w:val="24"/>
          <w:szCs w:val="24"/>
        </w:rPr>
        <w:t xml:space="preserve"> </w:t>
      </w:r>
      <w:r w:rsidR="002458DB" w:rsidRPr="00683F0F">
        <w:rPr>
          <w:rFonts w:ascii="Times New Roman" w:hAnsi="Times New Roman"/>
          <w:sz w:val="24"/>
          <w:szCs w:val="24"/>
        </w:rPr>
        <w:t>Болдин С.В., к.т.н., доцент, доцент кафедры прикладной информатики и информационных технологий в образовании;</w:t>
      </w:r>
    </w:p>
    <w:p w14:paraId="3713434F" w14:textId="02799795" w:rsidR="006B3E35" w:rsidRPr="00683F0F" w:rsidRDefault="002458DB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color w:val="000000"/>
          <w:sz w:val="24"/>
          <w:szCs w:val="24"/>
        </w:rPr>
        <w:t>Поначугин А.В., к.э.н.</w:t>
      </w:r>
      <w:r w:rsidR="0021139C" w:rsidRPr="00683F0F">
        <w:rPr>
          <w:rFonts w:ascii="Times New Roman" w:hAnsi="Times New Roman"/>
          <w:sz w:val="24"/>
          <w:szCs w:val="24"/>
        </w:rPr>
        <w:t>, доцент, доцент кафедры прикладной информатики и информационных технологий в образовании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300C9F73" w14:textId="084B33C3" w:rsidR="00372FD4" w:rsidRPr="00683F0F" w:rsidRDefault="002458DB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color w:val="000000"/>
          <w:sz w:val="24"/>
          <w:szCs w:val="24"/>
        </w:rPr>
        <w:t>Ширшова Н.Г., к.п</w:t>
      </w:r>
      <w:r w:rsidR="00372FD4" w:rsidRPr="00683F0F">
        <w:rPr>
          <w:rFonts w:ascii="Times New Roman" w:hAnsi="Times New Roman"/>
          <w:color w:val="000000"/>
          <w:sz w:val="24"/>
          <w:szCs w:val="24"/>
        </w:rPr>
        <w:t xml:space="preserve">.н, </w:t>
      </w:r>
      <w:r w:rsidRPr="00683F0F">
        <w:rPr>
          <w:rFonts w:ascii="Times New Roman" w:hAnsi="Times New Roman"/>
          <w:color w:val="000000"/>
          <w:sz w:val="24"/>
          <w:szCs w:val="24"/>
        </w:rPr>
        <w:t xml:space="preserve">доцент, </w:t>
      </w:r>
      <w:r w:rsidR="00372FD4" w:rsidRPr="00683F0F">
        <w:rPr>
          <w:rFonts w:ascii="Times New Roman" w:hAnsi="Times New Roman"/>
          <w:color w:val="000000"/>
          <w:sz w:val="24"/>
          <w:szCs w:val="24"/>
        </w:rPr>
        <w:t xml:space="preserve">доцент, кафедра </w:t>
      </w:r>
      <w:r w:rsidR="00372FD4" w:rsidRPr="00683F0F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4B8A018F" w14:textId="579E34E1" w:rsidR="00372FD4" w:rsidRPr="00683F0F" w:rsidRDefault="002458DB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color w:val="000000"/>
          <w:sz w:val="24"/>
          <w:szCs w:val="24"/>
        </w:rPr>
        <w:t>Балунова С.В., ст. преподаватель</w:t>
      </w:r>
      <w:r w:rsidR="00372FD4" w:rsidRPr="00683F0F">
        <w:rPr>
          <w:rFonts w:ascii="Times New Roman" w:hAnsi="Times New Roman"/>
          <w:color w:val="000000"/>
          <w:sz w:val="24"/>
          <w:szCs w:val="24"/>
        </w:rPr>
        <w:t xml:space="preserve">, кафедра </w:t>
      </w:r>
      <w:r w:rsidR="00372FD4" w:rsidRPr="00683F0F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 w:rsidR="00F63B30" w:rsidRPr="00683F0F">
        <w:rPr>
          <w:rFonts w:ascii="Times New Roman" w:hAnsi="Times New Roman"/>
          <w:sz w:val="24"/>
          <w:szCs w:val="24"/>
        </w:rPr>
        <w:t>.</w:t>
      </w:r>
    </w:p>
    <w:p w14:paraId="6FE1D619" w14:textId="77777777" w:rsidR="008D4010" w:rsidRPr="00683F0F" w:rsidRDefault="008D4010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0A0117" w14:textId="77777777" w:rsidR="00C65E65" w:rsidRPr="00683F0F" w:rsidRDefault="00C65E65" w:rsidP="00C639BE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683F0F">
        <w:rPr>
          <w:b/>
        </w:rPr>
        <w:t>2.4. Статус образовательного модуля</w:t>
      </w:r>
    </w:p>
    <w:p w14:paraId="07E2F2C9" w14:textId="42318DFA" w:rsidR="00D74ACA" w:rsidRPr="00683F0F" w:rsidRDefault="00964D4C" w:rsidP="00C639BE">
      <w:pPr>
        <w:ind w:firstLine="567"/>
        <w:jc w:val="both"/>
      </w:pPr>
      <w:r w:rsidRPr="00683F0F">
        <w:t xml:space="preserve">Модуль является </w:t>
      </w:r>
      <w:r w:rsidR="002458DB" w:rsidRPr="00683F0F">
        <w:t>завершающим в</w:t>
      </w:r>
      <w:r w:rsidRPr="00683F0F">
        <w:t xml:space="preserve"> профессиональной подготовк</w:t>
      </w:r>
      <w:r w:rsidR="002458DB" w:rsidRPr="00683F0F">
        <w:t>е</w:t>
      </w:r>
      <w:r w:rsidRPr="00683F0F">
        <w:t xml:space="preserve"> </w:t>
      </w:r>
      <w:r w:rsidR="002458DB" w:rsidRPr="00683F0F">
        <w:t>бакалавров по</w:t>
      </w:r>
      <w:r w:rsidR="00E42611" w:rsidRPr="00683F0F">
        <w:t xml:space="preserve"> направлени</w:t>
      </w:r>
      <w:r w:rsidR="002458DB" w:rsidRPr="00683F0F">
        <w:t>ю</w:t>
      </w:r>
      <w:r w:rsidR="00E42611" w:rsidRPr="00683F0F">
        <w:t xml:space="preserve"> подготовки</w:t>
      </w:r>
      <w:r w:rsidR="00D60652" w:rsidRPr="00683F0F">
        <w:t xml:space="preserve"> 09.03.03 Прикладная информатика</w:t>
      </w:r>
      <w:r w:rsidR="002458DB" w:rsidRPr="00683F0F">
        <w:t>, профиль подготовки Прикладная информатика в менеджменте.</w:t>
      </w:r>
    </w:p>
    <w:p w14:paraId="0C93C7A2" w14:textId="4589CD70" w:rsidR="00964D4C" w:rsidRPr="00683F0F" w:rsidRDefault="007F2A4B" w:rsidP="00C639BE">
      <w:pPr>
        <w:ind w:firstLine="567"/>
        <w:jc w:val="both"/>
      </w:pPr>
      <w:r w:rsidRPr="00683F0F">
        <w:t>Для изучения</w:t>
      </w:r>
      <w:r w:rsidR="00964D4C" w:rsidRPr="00683F0F">
        <w:t xml:space="preserve"> модуля необходимы знания по дисциплин</w:t>
      </w:r>
      <w:r w:rsidR="00687396" w:rsidRPr="00683F0F">
        <w:t>ам модулей</w:t>
      </w:r>
      <w:r w:rsidR="00D60652" w:rsidRPr="00683F0F">
        <w:t xml:space="preserve"> </w:t>
      </w:r>
      <w:r w:rsidR="00964D4C" w:rsidRPr="00683F0F">
        <w:t xml:space="preserve"> «</w:t>
      </w:r>
      <w:r w:rsidR="00687396" w:rsidRPr="00683F0F">
        <w:rPr>
          <w:iCs/>
          <w:color w:val="000000"/>
        </w:rPr>
        <w:t>Информационные системы</w:t>
      </w:r>
      <w:r w:rsidR="00687396" w:rsidRPr="00683F0F">
        <w:t>», «Методы и средства проектирования информационных систем», «Модификация и сопровождение информационных систем».</w:t>
      </w:r>
    </w:p>
    <w:p w14:paraId="52CEB6FF" w14:textId="77777777" w:rsidR="003957C2" w:rsidRPr="00683F0F" w:rsidRDefault="003957C2" w:rsidP="00E10386">
      <w:pPr>
        <w:jc w:val="both"/>
      </w:pPr>
    </w:p>
    <w:p w14:paraId="66C4A2A0" w14:textId="09EAA323" w:rsidR="00C65E65" w:rsidRPr="00683F0F" w:rsidRDefault="00AE31D6" w:rsidP="00E10386">
      <w:pPr>
        <w:ind w:firstLine="567"/>
        <w:rPr>
          <w:b/>
        </w:rPr>
      </w:pPr>
      <w:r w:rsidRPr="00683F0F">
        <w:rPr>
          <w:b/>
        </w:rPr>
        <w:t>2.5. Трудоемкость модуля</w:t>
      </w:r>
    </w:p>
    <w:p w14:paraId="209FCDD0" w14:textId="77777777" w:rsidR="00105CA6" w:rsidRPr="00683F0F" w:rsidRDefault="00105CA6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683F0F" w14:paraId="297ABF9A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75771" w14:textId="77777777" w:rsidR="006B2886" w:rsidRPr="00683F0F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683F0F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24A58" w14:textId="77777777" w:rsidR="006B2886" w:rsidRPr="00683F0F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683F0F">
              <w:rPr>
                <w:b/>
              </w:rPr>
              <w:t>Час./</w:t>
            </w:r>
            <w:r w:rsidR="00010379" w:rsidRPr="00683F0F">
              <w:rPr>
                <w:b/>
              </w:rPr>
              <w:t>з.е.</w:t>
            </w:r>
          </w:p>
        </w:tc>
      </w:tr>
      <w:tr w:rsidR="00821A24" w:rsidRPr="00683F0F" w14:paraId="2389B703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5422C" w14:textId="77777777" w:rsidR="00821A24" w:rsidRPr="00683F0F" w:rsidRDefault="006B2886" w:rsidP="00C639BE">
            <w:pPr>
              <w:shd w:val="clear" w:color="auto" w:fill="FFFFFF"/>
              <w:jc w:val="both"/>
            </w:pPr>
            <w:r w:rsidRPr="00683F0F">
              <w:t>В</w:t>
            </w:r>
            <w:r w:rsidR="00821A24" w:rsidRPr="00683F0F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879E8" w14:textId="354D9597" w:rsidR="00821A24" w:rsidRPr="00683F0F" w:rsidRDefault="00687396" w:rsidP="00687396">
            <w:pPr>
              <w:shd w:val="clear" w:color="auto" w:fill="FFFFFF"/>
              <w:jc w:val="center"/>
            </w:pPr>
            <w:r w:rsidRPr="00683F0F">
              <w:t>972</w:t>
            </w:r>
            <w:r w:rsidR="00D60652" w:rsidRPr="00683F0F">
              <w:t>/</w:t>
            </w:r>
            <w:r w:rsidRPr="00683F0F">
              <w:t>27</w:t>
            </w:r>
          </w:p>
        </w:tc>
      </w:tr>
      <w:tr w:rsidR="00821A24" w:rsidRPr="00683F0F" w14:paraId="41B13843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EC022" w14:textId="2AF6A8FE" w:rsidR="00821A24" w:rsidRPr="00683F0F" w:rsidRDefault="00821A24" w:rsidP="00C639BE">
            <w:pPr>
              <w:shd w:val="clear" w:color="auto" w:fill="FFFFFF"/>
            </w:pPr>
            <w:r w:rsidRPr="00683F0F">
              <w:t xml:space="preserve">в т.ч. </w:t>
            </w:r>
            <w:r w:rsidR="00D252B9" w:rsidRPr="00683F0F">
              <w:t>контактная работа с преподавателем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DD496" w14:textId="3C3E77DD" w:rsidR="00821A24" w:rsidRPr="00683F0F" w:rsidRDefault="00687396" w:rsidP="003A0EFF">
            <w:pPr>
              <w:shd w:val="clear" w:color="auto" w:fill="FFFFFF"/>
              <w:jc w:val="center"/>
            </w:pPr>
            <w:r w:rsidRPr="00683F0F">
              <w:t>296</w:t>
            </w:r>
            <w:r w:rsidR="00505B1F" w:rsidRPr="00683F0F">
              <w:t>/</w:t>
            </w:r>
            <w:r w:rsidR="003A0EFF" w:rsidRPr="00683F0F">
              <w:t>8,2</w:t>
            </w:r>
          </w:p>
        </w:tc>
      </w:tr>
      <w:tr w:rsidR="00D252B9" w:rsidRPr="00683F0F" w14:paraId="721F4679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83DE7" w14:textId="77777777" w:rsidR="00D252B9" w:rsidRPr="00683F0F" w:rsidRDefault="00D252B9" w:rsidP="00C639BE">
            <w:pPr>
              <w:shd w:val="clear" w:color="auto" w:fill="FFFFFF"/>
              <w:jc w:val="both"/>
            </w:pPr>
            <w:r w:rsidRPr="00683F0F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B9F69" w14:textId="7F533D20" w:rsidR="00D252B9" w:rsidRPr="00683F0F" w:rsidRDefault="00687396" w:rsidP="003A0EFF">
            <w:pPr>
              <w:shd w:val="clear" w:color="auto" w:fill="FFFFFF"/>
              <w:jc w:val="center"/>
            </w:pPr>
            <w:r w:rsidRPr="00683F0F">
              <w:t>676</w:t>
            </w:r>
            <w:r w:rsidR="00073038" w:rsidRPr="00683F0F">
              <w:t>/</w:t>
            </w:r>
            <w:r w:rsidR="003A0EFF" w:rsidRPr="00683F0F">
              <w:t>18,8</w:t>
            </w:r>
          </w:p>
        </w:tc>
      </w:tr>
      <w:tr w:rsidR="00F92136" w:rsidRPr="00683F0F" w14:paraId="07645650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F8D2A" w14:textId="30524001" w:rsidR="00F92136" w:rsidRPr="00683F0F" w:rsidRDefault="00F92136" w:rsidP="00F92136">
            <w:pPr>
              <w:shd w:val="clear" w:color="auto" w:fill="FFFFFF"/>
              <w:jc w:val="both"/>
            </w:pPr>
            <w:r w:rsidRPr="00683F0F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74BD0" w14:textId="6F5AC293" w:rsidR="00F92136" w:rsidRPr="00683F0F" w:rsidRDefault="00944A60" w:rsidP="00F92136">
            <w:pPr>
              <w:shd w:val="clear" w:color="auto" w:fill="FFFFFF"/>
              <w:jc w:val="center"/>
            </w:pPr>
            <w:r w:rsidRPr="00683F0F">
              <w:t>4 недели/6 з.е.</w:t>
            </w:r>
          </w:p>
        </w:tc>
      </w:tr>
      <w:tr w:rsidR="00F92136" w:rsidRPr="00683F0F" w14:paraId="04718CFD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A487A" w14:textId="54F399C5" w:rsidR="00F92136" w:rsidRPr="00683F0F" w:rsidRDefault="00F92136" w:rsidP="00F92136">
            <w:pPr>
              <w:shd w:val="clear" w:color="auto" w:fill="FFFFFF"/>
              <w:jc w:val="both"/>
            </w:pPr>
            <w:r w:rsidRPr="00683F0F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B6369" w14:textId="07647E5F" w:rsidR="00F92136" w:rsidRPr="00683F0F" w:rsidRDefault="00F92136" w:rsidP="00F92136">
            <w:pPr>
              <w:shd w:val="clear" w:color="auto" w:fill="FFFFFF"/>
              <w:jc w:val="center"/>
            </w:pPr>
          </w:p>
        </w:tc>
      </w:tr>
    </w:tbl>
    <w:p w14:paraId="2F4FF655" w14:textId="77777777" w:rsidR="00157F64" w:rsidRPr="00683F0F" w:rsidRDefault="00157F64" w:rsidP="00C639BE">
      <w:pPr>
        <w:shd w:val="clear" w:color="auto" w:fill="FFFFFF"/>
        <w:tabs>
          <w:tab w:val="left" w:pos="814"/>
        </w:tabs>
        <w:jc w:val="both"/>
      </w:pPr>
    </w:p>
    <w:p w14:paraId="29A9E85B" w14:textId="77777777" w:rsidR="00157F64" w:rsidRPr="00683F0F" w:rsidRDefault="00157F64" w:rsidP="00C639BE">
      <w:pPr>
        <w:shd w:val="clear" w:color="auto" w:fill="FFFFFF"/>
        <w:tabs>
          <w:tab w:val="left" w:pos="814"/>
        </w:tabs>
        <w:jc w:val="both"/>
        <w:sectPr w:rsidR="00157F64" w:rsidRPr="00683F0F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43BDDA" w14:textId="77777777" w:rsidR="00326402" w:rsidRPr="00683F0F" w:rsidRDefault="00975FDD" w:rsidP="00C639BE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683F0F">
        <w:rPr>
          <w:b/>
          <w:caps/>
        </w:rPr>
        <w:lastRenderedPageBreak/>
        <w:t xml:space="preserve">3. </w:t>
      </w:r>
      <w:r w:rsidR="00C65E65" w:rsidRPr="00683F0F">
        <w:rPr>
          <w:b/>
          <w:caps/>
        </w:rPr>
        <w:t>Структура модуля</w:t>
      </w:r>
    </w:p>
    <w:p w14:paraId="212711BD" w14:textId="3F5C2A30" w:rsidR="00326402" w:rsidRPr="00683F0F" w:rsidRDefault="00326402" w:rsidP="00FF681E">
      <w:pPr>
        <w:jc w:val="center"/>
        <w:rPr>
          <w:b/>
          <w:caps/>
        </w:rPr>
      </w:pPr>
      <w:r w:rsidRPr="00683F0F">
        <w:rPr>
          <w:b/>
          <w:caps/>
        </w:rPr>
        <w:t>«</w:t>
      </w:r>
      <w:r w:rsidR="008A5482" w:rsidRPr="00683F0F">
        <w:rPr>
          <w:b/>
        </w:rPr>
        <w:t>ЭКОНОМИКА И УПРАВЛЕНИЕ</w:t>
      </w:r>
      <w:r w:rsidRPr="00683F0F">
        <w:rPr>
          <w:b/>
          <w:caps/>
        </w:rPr>
        <w:t>»</w:t>
      </w:r>
    </w:p>
    <w:p w14:paraId="4DCB3CCB" w14:textId="77777777" w:rsidR="00F7724D" w:rsidRPr="00683F0F" w:rsidRDefault="00F7724D" w:rsidP="00FF681E">
      <w:pPr>
        <w:jc w:val="center"/>
        <w:rPr>
          <w:b/>
          <w:caps/>
          <w:sz w:val="16"/>
          <w:szCs w:val="16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260"/>
        <w:gridCol w:w="851"/>
        <w:gridCol w:w="1276"/>
        <w:gridCol w:w="1418"/>
        <w:gridCol w:w="1276"/>
        <w:gridCol w:w="1134"/>
        <w:gridCol w:w="1134"/>
        <w:gridCol w:w="1275"/>
        <w:gridCol w:w="1636"/>
      </w:tblGrid>
      <w:tr w:rsidR="00D957CA" w:rsidRPr="00683F0F" w14:paraId="6870F380" w14:textId="77777777" w:rsidTr="00A640F0">
        <w:trPr>
          <w:trHeight w:val="302"/>
        </w:trPr>
        <w:tc>
          <w:tcPr>
            <w:tcW w:w="1844" w:type="dxa"/>
            <w:vMerge w:val="restart"/>
            <w:shd w:val="clear" w:color="auto" w:fill="auto"/>
          </w:tcPr>
          <w:p w14:paraId="72E05108" w14:textId="77777777" w:rsidR="00031811" w:rsidRPr="00683F0F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Код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29183CA" w14:textId="77777777" w:rsidR="00031811" w:rsidRPr="00683F0F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Дисциплина</w:t>
            </w:r>
          </w:p>
        </w:tc>
        <w:tc>
          <w:tcPr>
            <w:tcW w:w="5955" w:type="dxa"/>
            <w:gridSpan w:val="5"/>
            <w:shd w:val="clear" w:color="auto" w:fill="auto"/>
          </w:tcPr>
          <w:p w14:paraId="437994CE" w14:textId="77777777" w:rsidR="00031811" w:rsidRPr="00683F0F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4E740F" w14:textId="77777777" w:rsidR="00031811" w:rsidRPr="00683F0F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C73965" w14:textId="77777777" w:rsidR="00031811" w:rsidRPr="00683F0F" w:rsidRDefault="00470934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BF19847" w14:textId="77777777" w:rsidR="007057B8" w:rsidRPr="00683F0F" w:rsidRDefault="00031811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Образовательные результаты</w:t>
            </w:r>
          </w:p>
          <w:p w14:paraId="5E6BCBA9" w14:textId="77777777" w:rsidR="00031811" w:rsidRPr="00683F0F" w:rsidRDefault="00010379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(код ОР)</w:t>
            </w:r>
          </w:p>
        </w:tc>
      </w:tr>
      <w:tr w:rsidR="007057B8" w:rsidRPr="00683F0F" w14:paraId="6545DD0A" w14:textId="77777777" w:rsidTr="00A640F0">
        <w:tc>
          <w:tcPr>
            <w:tcW w:w="1844" w:type="dxa"/>
            <w:vMerge/>
            <w:shd w:val="clear" w:color="auto" w:fill="auto"/>
            <w:vAlign w:val="center"/>
          </w:tcPr>
          <w:p w14:paraId="503A5EEC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A587360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5E4F1C70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Всего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02EA7A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EA127A" w14:textId="77777777" w:rsidR="007057B8" w:rsidRPr="00683F0F" w:rsidRDefault="00D63857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CD3A916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0A97DE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471088D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F61C815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</w:tr>
      <w:tr w:rsidR="00D63857" w:rsidRPr="00683F0F" w14:paraId="19B1B9CA" w14:textId="77777777" w:rsidTr="00A640F0">
        <w:tc>
          <w:tcPr>
            <w:tcW w:w="1844" w:type="dxa"/>
            <w:vMerge/>
            <w:shd w:val="clear" w:color="auto" w:fill="auto"/>
            <w:vAlign w:val="center"/>
          </w:tcPr>
          <w:p w14:paraId="443DBBF3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0F6021A9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F815B3" w14:textId="77777777" w:rsidR="007057B8" w:rsidRPr="00683F0F" w:rsidRDefault="007057B8" w:rsidP="00A640F0">
            <w:pPr>
              <w:tabs>
                <w:tab w:val="left" w:pos="814"/>
              </w:tabs>
              <w:rPr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96574E7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442ABF1" w14:textId="77777777" w:rsidR="006234DB" w:rsidRPr="00683F0F" w:rsidRDefault="007057B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Контактная СР</w:t>
            </w:r>
            <w:r w:rsidR="006234DB" w:rsidRPr="00683F0F">
              <w:rPr>
                <w:sz w:val="22"/>
                <w:szCs w:val="22"/>
              </w:rPr>
              <w:t xml:space="preserve"> (в т.ч. </w:t>
            </w:r>
          </w:p>
          <w:p w14:paraId="1CCB1737" w14:textId="77777777" w:rsidR="007057B8" w:rsidRPr="00683F0F" w:rsidRDefault="006234DB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6466A94" w14:textId="77777777" w:rsidR="007057B8" w:rsidRPr="00683F0F" w:rsidRDefault="007057B8" w:rsidP="00A640F0">
            <w:pPr>
              <w:tabs>
                <w:tab w:val="left" w:pos="814"/>
              </w:tabs>
              <w:rPr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738230" w14:textId="77777777" w:rsidR="007057B8" w:rsidRPr="00683F0F" w:rsidRDefault="007057B8" w:rsidP="00A640F0">
            <w:pPr>
              <w:tabs>
                <w:tab w:val="left" w:pos="814"/>
              </w:tabs>
              <w:rPr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8563DC8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F8D1365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22DFF8D" w14:textId="77777777" w:rsidR="007057B8" w:rsidRPr="00683F0F" w:rsidRDefault="007057B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</w:tr>
      <w:tr w:rsidR="00031811" w:rsidRPr="00683F0F" w14:paraId="43B082F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2312DA2" w14:textId="77777777" w:rsidR="00031811" w:rsidRPr="00683F0F" w:rsidRDefault="00031811" w:rsidP="00A640F0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Дисциплины, обязательные для изучения</w:t>
            </w:r>
          </w:p>
        </w:tc>
      </w:tr>
      <w:tr w:rsidR="00467A94" w:rsidRPr="00683F0F" w14:paraId="2BC8CE58" w14:textId="77777777" w:rsidTr="00143FD5">
        <w:trPr>
          <w:trHeight w:val="841"/>
        </w:trPr>
        <w:tc>
          <w:tcPr>
            <w:tcW w:w="1844" w:type="dxa"/>
            <w:shd w:val="clear" w:color="auto" w:fill="auto"/>
            <w:vAlign w:val="center"/>
          </w:tcPr>
          <w:p w14:paraId="1FE83AE9" w14:textId="4388E86D" w:rsidR="00467A94" w:rsidRPr="00683F0F" w:rsidRDefault="00467A94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К.М.</w:t>
            </w:r>
            <w:r w:rsidR="00944A60" w:rsidRPr="00683F0F">
              <w:rPr>
                <w:color w:val="000000"/>
                <w:sz w:val="22"/>
                <w:szCs w:val="22"/>
              </w:rPr>
              <w:t>14</w:t>
            </w:r>
            <w:r w:rsidRPr="00683F0F">
              <w:rPr>
                <w:color w:val="000000"/>
                <w:sz w:val="22"/>
                <w:szCs w:val="22"/>
              </w:rPr>
              <w:t>.0</w:t>
            </w:r>
            <w:r w:rsidR="00944A60" w:rsidRPr="00683F0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28B9CA" w14:textId="16415569" w:rsidR="00467A94" w:rsidRPr="00683F0F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Стандартизация и сертификация в информационных системах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6C3640" w14:textId="0CCABC88" w:rsidR="00467A94" w:rsidRPr="00683F0F" w:rsidRDefault="00FD2BDD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6A141C" w14:textId="1E8BFF94" w:rsidR="00467A94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E5D" w14:textId="403003D6" w:rsidR="00467A94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5179C" w14:textId="3B14963B" w:rsidR="00467A94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77CA3" w14:textId="2A5FDF84" w:rsidR="00467A94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53F33" w14:textId="537CC056" w:rsidR="00467A94" w:rsidRPr="00683F0F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065407" w14:textId="2D976FE1" w:rsidR="00467A94" w:rsidRPr="00683F0F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AE5C525" w14:textId="737E558B" w:rsidR="00467A94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ОР.2</w:t>
            </w:r>
          </w:p>
        </w:tc>
      </w:tr>
      <w:tr w:rsidR="00FD2BDD" w:rsidRPr="00683F0F" w14:paraId="322AA6D4" w14:textId="77777777" w:rsidTr="00143FD5">
        <w:tc>
          <w:tcPr>
            <w:tcW w:w="1844" w:type="dxa"/>
            <w:shd w:val="clear" w:color="auto" w:fill="auto"/>
            <w:vAlign w:val="center"/>
          </w:tcPr>
          <w:p w14:paraId="51A0DEC2" w14:textId="403826C1" w:rsidR="00FD2BDD" w:rsidRPr="00683F0F" w:rsidRDefault="00FD2BD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К.М.</w:t>
            </w:r>
            <w:r w:rsidR="00944A60" w:rsidRPr="00683F0F">
              <w:rPr>
                <w:color w:val="000000"/>
                <w:sz w:val="22"/>
                <w:szCs w:val="22"/>
              </w:rPr>
              <w:t>14</w:t>
            </w:r>
            <w:r w:rsidRPr="00683F0F">
              <w:rPr>
                <w:color w:val="000000"/>
                <w:sz w:val="22"/>
                <w:szCs w:val="22"/>
              </w:rPr>
              <w:t>.0</w:t>
            </w:r>
            <w:r w:rsidR="00944A60" w:rsidRPr="00683F0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E9BAF" w14:textId="5D4AB652" w:rsidR="00FD2BDD" w:rsidRPr="00683F0F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 xml:space="preserve">Информационный менеджмент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F74EEF" w14:textId="37145AF0" w:rsidR="00FD2BDD" w:rsidRPr="00683F0F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9BEFCF" w14:textId="27282A9D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B8887" w14:textId="1478F35E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6</w:t>
            </w:r>
            <w:r w:rsidR="00495EFF" w:rsidRPr="00683F0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182F3" w14:textId="29257483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9914C" w14:textId="6CB479AC" w:rsidR="00FD2BDD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7F577" w14:textId="15CBF628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F09C71" w14:textId="4AACBEA2" w:rsidR="00FD2BDD" w:rsidRPr="00683F0F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308CE44" w14:textId="558E773B" w:rsidR="00FD2BDD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ОР.1</w:t>
            </w:r>
          </w:p>
          <w:p w14:paraId="4329B5A7" w14:textId="670C6BFD" w:rsidR="00143FD5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ОР.2</w:t>
            </w:r>
          </w:p>
        </w:tc>
      </w:tr>
      <w:tr w:rsidR="00FD2BDD" w:rsidRPr="00683F0F" w14:paraId="37DB00A0" w14:textId="77777777" w:rsidTr="00143FD5">
        <w:trPr>
          <w:trHeight w:val="430"/>
        </w:trPr>
        <w:tc>
          <w:tcPr>
            <w:tcW w:w="1844" w:type="dxa"/>
            <w:shd w:val="clear" w:color="auto" w:fill="auto"/>
            <w:vAlign w:val="center"/>
          </w:tcPr>
          <w:p w14:paraId="475B1FB6" w14:textId="33DE0256" w:rsidR="00FD2BDD" w:rsidRPr="00683F0F" w:rsidRDefault="00FD2BDD" w:rsidP="00A640F0">
            <w:pPr>
              <w:tabs>
                <w:tab w:val="left" w:pos="814"/>
              </w:tabs>
              <w:jc w:val="center"/>
              <w:rPr>
                <w:color w:val="000000"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К.М.</w:t>
            </w:r>
            <w:r w:rsidR="00944A60" w:rsidRPr="00683F0F">
              <w:rPr>
                <w:color w:val="000000"/>
                <w:sz w:val="22"/>
                <w:szCs w:val="22"/>
              </w:rPr>
              <w:t>14.04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DC6C40" w14:textId="7780813A" w:rsidR="00FD2BDD" w:rsidRPr="00683F0F" w:rsidRDefault="00944A60" w:rsidP="00A640F0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 xml:space="preserve">Управление </w:t>
            </w:r>
            <w:r w:rsidRPr="00683F0F">
              <w:rPr>
                <w:color w:val="000000"/>
                <w:sz w:val="22"/>
                <w:szCs w:val="22"/>
                <w:lang w:val="en-US"/>
              </w:rPr>
              <w:t>IT</w:t>
            </w:r>
            <w:r w:rsidRPr="00683F0F">
              <w:rPr>
                <w:color w:val="000000"/>
                <w:sz w:val="22"/>
                <w:szCs w:val="22"/>
              </w:rPr>
              <w:t>-проектами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3192A3" w14:textId="03919C8B" w:rsidR="00FD2BDD" w:rsidRPr="00683F0F" w:rsidRDefault="00BC0190" w:rsidP="00143FD5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</w:t>
            </w:r>
            <w:r w:rsidR="00143FD5" w:rsidRPr="00683F0F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D36AAD" w14:textId="24876AFF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06B87" w14:textId="4E63C6B5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19FD7A" w14:textId="588DB398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DE64C" w14:textId="74E9FB1D" w:rsidR="00FD2BDD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8B532" w14:textId="52ECEB02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EC12DD" w14:textId="601A2198" w:rsidR="00FD2BDD" w:rsidRPr="00683F0F" w:rsidRDefault="00447F42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46A2A48" w14:textId="71EC15BF" w:rsidR="00351C48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</w:t>
            </w:r>
            <w:r w:rsidR="00351C48" w:rsidRPr="00683F0F">
              <w:rPr>
                <w:sz w:val="22"/>
                <w:szCs w:val="22"/>
              </w:rPr>
              <w:t>1</w:t>
            </w:r>
          </w:p>
          <w:p w14:paraId="7B9C57A3" w14:textId="6600996B" w:rsidR="00FD2BDD" w:rsidRPr="00683F0F" w:rsidRDefault="00FD2BDD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</w:p>
        </w:tc>
      </w:tr>
      <w:tr w:rsidR="00FD2BDD" w:rsidRPr="00683F0F" w14:paraId="6B4316FF" w14:textId="77777777" w:rsidTr="00143FD5">
        <w:trPr>
          <w:trHeight w:val="310"/>
        </w:trPr>
        <w:tc>
          <w:tcPr>
            <w:tcW w:w="1844" w:type="dxa"/>
            <w:shd w:val="clear" w:color="auto" w:fill="auto"/>
            <w:vAlign w:val="center"/>
          </w:tcPr>
          <w:p w14:paraId="5A9FF1E3" w14:textId="140BB668" w:rsidR="00FD2BDD" w:rsidRPr="00683F0F" w:rsidRDefault="00944A60" w:rsidP="00A640F0">
            <w:pPr>
              <w:tabs>
                <w:tab w:val="left" w:pos="814"/>
              </w:tabs>
              <w:jc w:val="center"/>
              <w:rPr>
                <w:color w:val="000000"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К.М.14</w:t>
            </w:r>
            <w:r w:rsidR="00FD2BDD" w:rsidRPr="00683F0F">
              <w:rPr>
                <w:color w:val="000000"/>
                <w:sz w:val="22"/>
                <w:szCs w:val="22"/>
              </w:rPr>
              <w:t>.0</w:t>
            </w:r>
            <w:r w:rsidRPr="00683F0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0F7126" w14:textId="492F4202" w:rsidR="00FD2BDD" w:rsidRPr="00683F0F" w:rsidRDefault="00944A60" w:rsidP="00A640F0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Проектный практикум</w:t>
            </w:r>
            <w:r w:rsidR="00FD2BDD" w:rsidRPr="00683F0F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7496EB" w14:textId="557C363A" w:rsidR="00FD2BDD" w:rsidRPr="00683F0F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CEA697" w14:textId="4244D469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D9B403" w14:textId="35F69918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DBCA08" w14:textId="71D21633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14:paraId="59E260CF" w14:textId="36AF4A0D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з</w:t>
            </w:r>
            <w:r w:rsidR="00FD2BDD" w:rsidRPr="00683F0F">
              <w:rPr>
                <w:sz w:val="22"/>
                <w:szCs w:val="22"/>
              </w:rPr>
              <w:t>ачет</w:t>
            </w:r>
            <w:r w:rsidRPr="00683F0F">
              <w:rPr>
                <w:sz w:val="22"/>
                <w:szCs w:val="22"/>
              </w:rPr>
              <w:t xml:space="preserve"> с 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8BF1D" w14:textId="3097C14A" w:rsidR="00FD2BDD" w:rsidRPr="00683F0F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8942D" w14:textId="421C8A21" w:rsidR="00FD2BDD" w:rsidRPr="00683F0F" w:rsidRDefault="00FD2BD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419579D" w14:textId="2CA32BF9" w:rsidR="00FD2BDD" w:rsidRPr="00683F0F" w:rsidRDefault="00351C48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 xml:space="preserve">ОР. </w:t>
            </w:r>
            <w:r w:rsidR="00143FD5" w:rsidRPr="00683F0F">
              <w:rPr>
                <w:sz w:val="22"/>
                <w:szCs w:val="22"/>
              </w:rPr>
              <w:t>2</w:t>
            </w:r>
          </w:p>
        </w:tc>
      </w:tr>
      <w:tr w:rsidR="00031811" w:rsidRPr="00683F0F" w14:paraId="520FB42E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94EE0B8" w14:textId="38CCB3FE" w:rsidR="00031811" w:rsidRPr="00683F0F" w:rsidRDefault="00031811" w:rsidP="00A640F0">
            <w:pPr>
              <w:tabs>
                <w:tab w:val="left" w:pos="814"/>
              </w:tabs>
              <w:ind w:firstLine="317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 xml:space="preserve">2. </w:t>
            </w:r>
            <w:r w:rsidR="00156915" w:rsidRPr="00683F0F">
              <w:rPr>
                <w:caps/>
                <w:sz w:val="22"/>
                <w:szCs w:val="22"/>
              </w:rPr>
              <w:t xml:space="preserve">Дисциплины ПО ВЫБОРУ </w:t>
            </w:r>
            <w:r w:rsidR="00E56807" w:rsidRPr="00683F0F">
              <w:rPr>
                <w:sz w:val="22"/>
                <w:szCs w:val="22"/>
              </w:rPr>
              <w:t xml:space="preserve">(выбрать </w:t>
            </w:r>
            <w:r w:rsidR="003D5D51" w:rsidRPr="00683F0F">
              <w:rPr>
                <w:sz w:val="22"/>
                <w:szCs w:val="22"/>
              </w:rPr>
              <w:t>1</w:t>
            </w:r>
            <w:r w:rsidR="00E56807" w:rsidRPr="00683F0F">
              <w:rPr>
                <w:sz w:val="22"/>
                <w:szCs w:val="22"/>
              </w:rPr>
              <w:t xml:space="preserve"> из </w:t>
            </w:r>
            <w:r w:rsidR="008D39C8" w:rsidRPr="00683F0F">
              <w:rPr>
                <w:sz w:val="22"/>
                <w:szCs w:val="22"/>
              </w:rPr>
              <w:t>2</w:t>
            </w:r>
            <w:r w:rsidR="00E56807" w:rsidRPr="00683F0F">
              <w:rPr>
                <w:sz w:val="22"/>
                <w:szCs w:val="22"/>
              </w:rPr>
              <w:t>)</w:t>
            </w:r>
          </w:p>
        </w:tc>
      </w:tr>
      <w:tr w:rsidR="00F3761A" w:rsidRPr="00683F0F" w14:paraId="4EE63C72" w14:textId="77777777" w:rsidTr="00143FD5">
        <w:tc>
          <w:tcPr>
            <w:tcW w:w="1844" w:type="dxa"/>
            <w:shd w:val="clear" w:color="auto" w:fill="auto"/>
            <w:vAlign w:val="center"/>
          </w:tcPr>
          <w:p w14:paraId="33F93308" w14:textId="5393FBFB" w:rsidR="00F3761A" w:rsidRPr="00683F0F" w:rsidRDefault="00F3761A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К.М.</w:t>
            </w:r>
            <w:r w:rsidR="00944A60" w:rsidRPr="00683F0F">
              <w:rPr>
                <w:color w:val="000000"/>
                <w:sz w:val="22"/>
                <w:szCs w:val="22"/>
              </w:rPr>
              <w:t>14</w:t>
            </w:r>
            <w:r w:rsidRPr="00683F0F">
              <w:rPr>
                <w:color w:val="000000"/>
                <w:sz w:val="22"/>
                <w:szCs w:val="22"/>
              </w:rPr>
              <w:t>.ДВ.01.01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81B8E8" w14:textId="1B443CD9" w:rsidR="00F3761A" w:rsidRPr="00683F0F" w:rsidRDefault="00944A60" w:rsidP="00A640F0">
            <w:pPr>
              <w:rPr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Информационная логистика</w:t>
            </w:r>
            <w:r w:rsidR="00F3761A" w:rsidRPr="00683F0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9F809D" w14:textId="456F76B7" w:rsidR="00F3761A" w:rsidRPr="00683F0F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5C2D5" w14:textId="4E3B72E1" w:rsidR="00F3761A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016E7" w14:textId="43D73E03" w:rsidR="00F3761A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DB9E98" w14:textId="590F8F3E" w:rsidR="00F3761A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FFEAB" w14:textId="5622BE23" w:rsidR="00F3761A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9AA9C" w14:textId="60F5C0D6" w:rsidR="00F3761A" w:rsidRPr="00683F0F" w:rsidRDefault="00F3761A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D2D6E5" w14:textId="6BC37578" w:rsidR="00F3761A" w:rsidRPr="00683F0F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92E19D" w14:textId="0252E95C" w:rsidR="00F3761A" w:rsidRPr="00683F0F" w:rsidRDefault="00F3761A" w:rsidP="00143FD5">
            <w:pPr>
              <w:pStyle w:val="ad"/>
              <w:jc w:val="center"/>
              <w:rPr>
                <w:rFonts w:ascii="Times New Roman" w:hAnsi="Times New Roman"/>
              </w:rPr>
            </w:pPr>
            <w:r w:rsidRPr="00683F0F">
              <w:rPr>
                <w:rFonts w:ascii="Times New Roman" w:hAnsi="Times New Roman"/>
              </w:rPr>
              <w:t xml:space="preserve">ОР. </w:t>
            </w:r>
            <w:r w:rsidR="00143FD5" w:rsidRPr="00683F0F">
              <w:rPr>
                <w:rFonts w:ascii="Times New Roman" w:hAnsi="Times New Roman"/>
              </w:rPr>
              <w:t>2</w:t>
            </w:r>
          </w:p>
        </w:tc>
      </w:tr>
      <w:tr w:rsidR="00FE252E" w:rsidRPr="00683F0F" w14:paraId="6D635D67" w14:textId="77777777" w:rsidTr="00143FD5">
        <w:trPr>
          <w:trHeight w:val="65"/>
        </w:trPr>
        <w:tc>
          <w:tcPr>
            <w:tcW w:w="1844" w:type="dxa"/>
            <w:shd w:val="clear" w:color="auto" w:fill="auto"/>
            <w:vAlign w:val="center"/>
          </w:tcPr>
          <w:p w14:paraId="71A9B747" w14:textId="1D63F32D" w:rsidR="00FE252E" w:rsidRPr="00683F0F" w:rsidRDefault="00FE252E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К.М.</w:t>
            </w:r>
            <w:r w:rsidR="00F946FB" w:rsidRPr="00683F0F">
              <w:rPr>
                <w:color w:val="000000"/>
                <w:sz w:val="22"/>
                <w:szCs w:val="22"/>
              </w:rPr>
              <w:t>1</w:t>
            </w:r>
            <w:r w:rsidR="00944A60" w:rsidRPr="00683F0F">
              <w:rPr>
                <w:color w:val="000000"/>
                <w:sz w:val="22"/>
                <w:szCs w:val="22"/>
              </w:rPr>
              <w:t>4</w:t>
            </w:r>
            <w:r w:rsidRPr="00683F0F">
              <w:rPr>
                <w:color w:val="000000"/>
                <w:sz w:val="22"/>
                <w:szCs w:val="22"/>
              </w:rPr>
              <w:t>.ДВ.01.02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E92524" w14:textId="7F33C4B3" w:rsidR="00FE252E" w:rsidRPr="00683F0F" w:rsidRDefault="00944A60" w:rsidP="00A640F0">
            <w:pPr>
              <w:rPr>
                <w:sz w:val="22"/>
                <w:szCs w:val="22"/>
              </w:rPr>
            </w:pPr>
            <w:r w:rsidRPr="00683F0F">
              <w:rPr>
                <w:color w:val="000000"/>
                <w:sz w:val="22"/>
                <w:szCs w:val="22"/>
              </w:rPr>
              <w:t>Информационные технологии управления персоналом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42A3C8" w14:textId="2C0845C8" w:rsidR="00FE252E" w:rsidRPr="00683F0F" w:rsidRDefault="00143FD5" w:rsidP="00A640F0">
            <w:pPr>
              <w:tabs>
                <w:tab w:val="left" w:pos="814"/>
              </w:tabs>
              <w:ind w:right="170"/>
              <w:jc w:val="right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91F0FE" w14:textId="7C497C51" w:rsidR="00FE252E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D72919" w14:textId="061F030A" w:rsidR="00FE252E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08258" w14:textId="7A3992E7" w:rsidR="00FE252E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530C7" w14:textId="71E3C99C" w:rsidR="00FE252E" w:rsidRPr="00683F0F" w:rsidRDefault="00143FD5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D0EB8" w14:textId="5DB3633A" w:rsidR="00FE252E" w:rsidRPr="00683F0F" w:rsidRDefault="00FE252E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3A8D2D" w14:textId="3EC0C6E5" w:rsidR="00FE252E" w:rsidRPr="00683F0F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85343F8" w14:textId="42D88048" w:rsidR="00FE252E" w:rsidRPr="00683F0F" w:rsidRDefault="00FE252E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 xml:space="preserve">ОР. </w:t>
            </w:r>
            <w:r w:rsidR="00143FD5" w:rsidRPr="00683F0F">
              <w:rPr>
                <w:sz w:val="22"/>
                <w:szCs w:val="22"/>
              </w:rPr>
              <w:t>2</w:t>
            </w:r>
          </w:p>
        </w:tc>
      </w:tr>
      <w:tr w:rsidR="003E3883" w:rsidRPr="00683F0F" w14:paraId="04AB5E64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46D0025" w14:textId="77777777" w:rsidR="003E3883" w:rsidRPr="00683F0F" w:rsidRDefault="003E3883" w:rsidP="00A640F0">
            <w:pPr>
              <w:tabs>
                <w:tab w:val="left" w:pos="814"/>
              </w:tabs>
              <w:ind w:firstLine="317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3. Практика</w:t>
            </w:r>
          </w:p>
        </w:tc>
      </w:tr>
      <w:tr w:rsidR="001F2CB3" w:rsidRPr="00683F0F" w14:paraId="3828A163" w14:textId="77777777" w:rsidTr="006B50CD">
        <w:trPr>
          <w:trHeight w:val="319"/>
        </w:trPr>
        <w:tc>
          <w:tcPr>
            <w:tcW w:w="1844" w:type="dxa"/>
            <w:shd w:val="clear" w:color="auto" w:fill="auto"/>
            <w:vAlign w:val="center"/>
          </w:tcPr>
          <w:p w14:paraId="3D50D8BA" w14:textId="79768629" w:rsidR="001F2CB3" w:rsidRPr="00683F0F" w:rsidRDefault="00944A60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К.М.14.01(П)</w:t>
            </w:r>
          </w:p>
        </w:tc>
        <w:tc>
          <w:tcPr>
            <w:tcW w:w="3260" w:type="dxa"/>
            <w:shd w:val="clear" w:color="auto" w:fill="auto"/>
          </w:tcPr>
          <w:p w14:paraId="61972C76" w14:textId="4E84D899" w:rsidR="001F2CB3" w:rsidRPr="00683F0F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91A359" w14:textId="4D24B931" w:rsidR="001F2CB3" w:rsidRPr="00683F0F" w:rsidRDefault="00143FD5" w:rsidP="006B50C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349089" w14:textId="3E9F721D" w:rsidR="001F2CB3" w:rsidRPr="00683F0F" w:rsidRDefault="001F2CB3" w:rsidP="006B50CD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998D58" w14:textId="243FE95E" w:rsidR="001F2CB3" w:rsidRPr="00683F0F" w:rsidRDefault="00143FD5" w:rsidP="00143FD5">
            <w:pPr>
              <w:tabs>
                <w:tab w:val="left" w:pos="814"/>
              </w:tabs>
              <w:ind w:right="510"/>
              <w:jc w:val="right"/>
              <w:rPr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D03DF0" w14:textId="1EB0C6B6" w:rsidR="001F2CB3" w:rsidRPr="00683F0F" w:rsidRDefault="00143FD5" w:rsidP="00143FD5">
            <w:pPr>
              <w:ind w:right="35"/>
              <w:jc w:val="center"/>
              <w:rPr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4F947" w14:textId="782CC303" w:rsidR="001F2CB3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зачет с 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BF182" w14:textId="7A61E42E" w:rsidR="001F2CB3" w:rsidRPr="00683F0F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ACE477" w14:textId="5D3DAB41" w:rsidR="001F2CB3" w:rsidRPr="00683F0F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7F0FFB2" w14:textId="77777777" w:rsidR="00143FD5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ОР.1</w:t>
            </w:r>
          </w:p>
          <w:p w14:paraId="7CB7F46B" w14:textId="638E1B1D" w:rsidR="001F2CB3" w:rsidRPr="00683F0F" w:rsidRDefault="00143FD5" w:rsidP="00143FD5">
            <w:pPr>
              <w:pStyle w:val="ad"/>
              <w:jc w:val="center"/>
              <w:rPr>
                <w:rFonts w:ascii="Times New Roman" w:hAnsi="Times New Roman"/>
              </w:rPr>
            </w:pPr>
            <w:r w:rsidRPr="00683F0F">
              <w:rPr>
                <w:rFonts w:ascii="Times New Roman" w:hAnsi="Times New Roman"/>
              </w:rPr>
              <w:t>ОР.2</w:t>
            </w:r>
          </w:p>
        </w:tc>
      </w:tr>
      <w:tr w:rsidR="00944A60" w:rsidRPr="00683F0F" w14:paraId="2EC51E23" w14:textId="77777777" w:rsidTr="006B50CD">
        <w:trPr>
          <w:trHeight w:val="319"/>
        </w:trPr>
        <w:tc>
          <w:tcPr>
            <w:tcW w:w="1844" w:type="dxa"/>
            <w:shd w:val="clear" w:color="auto" w:fill="auto"/>
            <w:vAlign w:val="center"/>
          </w:tcPr>
          <w:p w14:paraId="4F56E8D3" w14:textId="7FE32774" w:rsidR="00944A60" w:rsidRPr="00683F0F" w:rsidRDefault="00944A60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К.М.14.06(П)</w:t>
            </w:r>
          </w:p>
        </w:tc>
        <w:tc>
          <w:tcPr>
            <w:tcW w:w="3260" w:type="dxa"/>
            <w:shd w:val="clear" w:color="auto" w:fill="auto"/>
          </w:tcPr>
          <w:p w14:paraId="542ED911" w14:textId="2D613FE4" w:rsidR="00944A60" w:rsidRPr="00683F0F" w:rsidRDefault="00944A60" w:rsidP="00A640F0">
            <w:pPr>
              <w:textAlignment w:val="baseline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Производственная (организационно-управленческая) практика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4A4907" w14:textId="290C73B9" w:rsidR="00944A60" w:rsidRPr="00683F0F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E061F1" w14:textId="5C7FAC93" w:rsidR="00944A60" w:rsidRPr="00683F0F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1A3091" w14:textId="78E3F6CA" w:rsidR="00944A60" w:rsidRPr="00683F0F" w:rsidRDefault="00143FD5" w:rsidP="00143FD5">
            <w:pPr>
              <w:tabs>
                <w:tab w:val="left" w:pos="814"/>
              </w:tabs>
              <w:ind w:right="510"/>
              <w:jc w:val="right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C61898" w14:textId="05D5DF4B" w:rsidR="00944A60" w:rsidRPr="00683F0F" w:rsidRDefault="00143FD5" w:rsidP="00143FD5">
            <w:pPr>
              <w:tabs>
                <w:tab w:val="left" w:pos="814"/>
              </w:tabs>
              <w:ind w:right="35"/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A6AF7" w14:textId="68423768" w:rsidR="00944A60" w:rsidRPr="00683F0F" w:rsidRDefault="00143FD5" w:rsidP="00143FD5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зачет с 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66735" w14:textId="187BBDDC" w:rsidR="00944A60" w:rsidRPr="00683F0F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426885" w14:textId="21DFBF72" w:rsidR="00944A60" w:rsidRPr="00683F0F" w:rsidRDefault="00143FD5" w:rsidP="006B50CD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ED39BC" w14:textId="77777777" w:rsidR="00143FD5" w:rsidRPr="00683F0F" w:rsidRDefault="00143FD5" w:rsidP="00143FD5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ОР.1</w:t>
            </w:r>
          </w:p>
          <w:p w14:paraId="36B0915B" w14:textId="41CCDD27" w:rsidR="00944A60" w:rsidRPr="00683F0F" w:rsidRDefault="00143FD5" w:rsidP="00143FD5">
            <w:pPr>
              <w:pStyle w:val="ad"/>
              <w:jc w:val="center"/>
              <w:rPr>
                <w:rFonts w:ascii="Times New Roman" w:hAnsi="Times New Roman"/>
                <w:caps/>
              </w:rPr>
            </w:pPr>
            <w:r w:rsidRPr="00683F0F">
              <w:rPr>
                <w:rFonts w:ascii="Times New Roman" w:hAnsi="Times New Roman"/>
              </w:rPr>
              <w:t>ОР.2</w:t>
            </w:r>
          </w:p>
        </w:tc>
      </w:tr>
      <w:tr w:rsidR="00D907CD" w:rsidRPr="00683F0F" w14:paraId="487D465B" w14:textId="77777777" w:rsidTr="002A1AD9">
        <w:trPr>
          <w:trHeight w:val="319"/>
        </w:trPr>
        <w:tc>
          <w:tcPr>
            <w:tcW w:w="15104" w:type="dxa"/>
            <w:gridSpan w:val="10"/>
            <w:shd w:val="clear" w:color="auto" w:fill="auto"/>
            <w:vAlign w:val="center"/>
          </w:tcPr>
          <w:p w14:paraId="0EB1725E" w14:textId="233A5C9B" w:rsidR="00D907CD" w:rsidRPr="00683F0F" w:rsidRDefault="00D907CD" w:rsidP="00A640F0">
            <w:pPr>
              <w:pStyle w:val="ad"/>
              <w:rPr>
                <w:rFonts w:ascii="Times New Roman" w:hAnsi="Times New Roman"/>
                <w:caps/>
              </w:rPr>
            </w:pPr>
            <w:r w:rsidRPr="00683F0F">
              <w:rPr>
                <w:rFonts w:ascii="Times New Roman" w:hAnsi="Times New Roman"/>
                <w:caps/>
              </w:rPr>
              <w:t>4. аттестация</w:t>
            </w:r>
          </w:p>
        </w:tc>
      </w:tr>
      <w:tr w:rsidR="00D907CD" w:rsidRPr="00683F0F" w14:paraId="66847CA2" w14:textId="77777777" w:rsidTr="00A640F0">
        <w:trPr>
          <w:trHeight w:val="319"/>
        </w:trPr>
        <w:tc>
          <w:tcPr>
            <w:tcW w:w="1844" w:type="dxa"/>
            <w:shd w:val="clear" w:color="auto" w:fill="auto"/>
            <w:vAlign w:val="center"/>
          </w:tcPr>
          <w:p w14:paraId="126BF1DB" w14:textId="0A625259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К.М.</w:t>
            </w:r>
            <w:r w:rsidR="00F946FB" w:rsidRPr="00683F0F">
              <w:rPr>
                <w:caps/>
                <w:sz w:val="22"/>
                <w:szCs w:val="22"/>
              </w:rPr>
              <w:t>10</w:t>
            </w:r>
            <w:r w:rsidRPr="00683F0F">
              <w:rPr>
                <w:caps/>
                <w:sz w:val="22"/>
                <w:szCs w:val="22"/>
              </w:rPr>
              <w:t>.06(К)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2A084B" w14:textId="4C8AA090" w:rsidR="00D907CD" w:rsidRPr="00683F0F" w:rsidRDefault="00D907CD" w:rsidP="00A640F0">
            <w:pPr>
              <w:textAlignment w:val="baseline"/>
              <w:rPr>
                <w:caps/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Экзамен по модулю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8D05C1" w14:textId="06D99C83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29528" w14:textId="701684F4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C0E36A" w14:textId="2AF76AB2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14913" w14:textId="70C4F16C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BD4994" w14:textId="085710FD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C66EA" w14:textId="0F336F6A" w:rsidR="00D907CD" w:rsidRPr="00683F0F" w:rsidRDefault="00D907CD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C50908" w14:textId="2DBC14D5" w:rsidR="00D907CD" w:rsidRPr="00683F0F" w:rsidRDefault="00143FD5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caps/>
                <w:sz w:val="22"/>
                <w:szCs w:val="22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708F7A" w14:textId="77777777" w:rsidR="006E0428" w:rsidRPr="00683F0F" w:rsidRDefault="006E0428" w:rsidP="00A640F0">
            <w:pPr>
              <w:tabs>
                <w:tab w:val="left" w:pos="814"/>
              </w:tabs>
              <w:jc w:val="center"/>
              <w:rPr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 1</w:t>
            </w:r>
          </w:p>
          <w:p w14:paraId="19F85292" w14:textId="3B066E08" w:rsidR="00D907CD" w:rsidRPr="00683F0F" w:rsidRDefault="006E0428" w:rsidP="00A640F0">
            <w:pPr>
              <w:tabs>
                <w:tab w:val="left" w:pos="814"/>
              </w:tabs>
              <w:jc w:val="center"/>
              <w:rPr>
                <w:caps/>
                <w:sz w:val="22"/>
                <w:szCs w:val="22"/>
              </w:rPr>
            </w:pPr>
            <w:r w:rsidRPr="00683F0F">
              <w:rPr>
                <w:sz w:val="22"/>
                <w:szCs w:val="22"/>
              </w:rPr>
              <w:t>ОР. 2</w:t>
            </w:r>
          </w:p>
        </w:tc>
      </w:tr>
    </w:tbl>
    <w:p w14:paraId="09C417D4" w14:textId="77777777" w:rsidR="00AE31D6" w:rsidRPr="00683F0F" w:rsidRDefault="00AE31D6" w:rsidP="00C639BE">
      <w:pPr>
        <w:suppressAutoHyphens/>
        <w:jc w:val="both"/>
      </w:pPr>
    </w:p>
    <w:p w14:paraId="42D2D0B8" w14:textId="77777777" w:rsidR="00157F64" w:rsidRPr="00683F0F" w:rsidRDefault="00157F64" w:rsidP="00C639BE">
      <w:pPr>
        <w:suppressAutoHyphens/>
        <w:jc w:val="both"/>
        <w:sectPr w:rsidR="00157F64" w:rsidRPr="00683F0F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2C9DFF3B" w14:textId="77777777" w:rsidR="006B4E70" w:rsidRPr="00683F0F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683F0F">
        <w:rPr>
          <w:b/>
          <w:caps/>
        </w:rPr>
        <w:lastRenderedPageBreak/>
        <w:t>4. Методические указания для обучающихся</w:t>
      </w:r>
    </w:p>
    <w:p w14:paraId="445552D9" w14:textId="581E3BE6" w:rsidR="0021081C" w:rsidRPr="00683F0F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683F0F">
        <w:rPr>
          <w:b/>
          <w:caps/>
        </w:rPr>
        <w:t>по освоению Модуля</w:t>
      </w:r>
    </w:p>
    <w:p w14:paraId="1AECC8F0" w14:textId="77777777" w:rsidR="00642101" w:rsidRPr="00683F0F" w:rsidRDefault="00642101" w:rsidP="00C639BE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6F98C48" w14:textId="77777777" w:rsidR="00B641D4" w:rsidRPr="00683F0F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83F0F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683F0F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683F0F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F15054" w:rsidRPr="00683F0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83F0F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C09A1BB" w14:textId="77777777" w:rsidR="00B641D4" w:rsidRPr="00683F0F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83F0F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2C19894" w14:textId="77777777" w:rsidR="00B641D4" w:rsidRPr="00683F0F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83F0F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3331DCAA" w14:textId="77777777" w:rsidR="00B641D4" w:rsidRPr="00683F0F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83F0F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C06E5F" w:rsidRPr="00683F0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83F0F">
        <w:rPr>
          <w:rFonts w:ascii="Times New Roman" w:hAnsi="Times New Roman"/>
          <w:sz w:val="24"/>
          <w:szCs w:val="24"/>
          <w:lang w:eastAsia="ar-SA"/>
        </w:rPr>
        <w:t xml:space="preserve"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</w:t>
      </w:r>
      <w:r w:rsidR="00B641D4" w:rsidRPr="00683F0F">
        <w:rPr>
          <w:rFonts w:ascii="Times New Roman" w:hAnsi="Times New Roman"/>
          <w:sz w:val="24"/>
          <w:szCs w:val="24"/>
          <w:lang w:eastAsia="ar-SA"/>
        </w:rPr>
        <w:t>рекомендованными преподавателем.</w:t>
      </w:r>
    </w:p>
    <w:p w14:paraId="783B6A95" w14:textId="1AEB3064" w:rsidR="008428DA" w:rsidRPr="00683F0F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83F0F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4D812ED5" w14:textId="77777777" w:rsidR="00B641D4" w:rsidRPr="00683F0F" w:rsidRDefault="008428DA" w:rsidP="00C639BE">
      <w:pPr>
        <w:tabs>
          <w:tab w:val="left" w:pos="993"/>
        </w:tabs>
        <w:ind w:right="-1" w:firstLine="567"/>
        <w:jc w:val="both"/>
      </w:pPr>
      <w:r w:rsidRPr="00683F0F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2FE9940F" w14:textId="2A61B4E3" w:rsidR="00B641D4" w:rsidRPr="00683F0F" w:rsidRDefault="00B641D4" w:rsidP="00C639BE">
      <w:pPr>
        <w:tabs>
          <w:tab w:val="left" w:pos="993"/>
        </w:tabs>
        <w:ind w:right="-1" w:firstLine="567"/>
        <w:jc w:val="both"/>
      </w:pPr>
      <w:r w:rsidRPr="00683F0F">
        <w:t xml:space="preserve">6. </w:t>
      </w:r>
      <w:r w:rsidR="008428DA" w:rsidRPr="00683F0F">
        <w:t>Промежуточный контроль по дисциплинам «</w:t>
      </w:r>
      <w:r w:rsidR="00934FAE" w:rsidRPr="00683F0F">
        <w:t>Информационный менеджмент</w:t>
      </w:r>
      <w:r w:rsidR="008428DA" w:rsidRPr="00683F0F">
        <w:t>»</w:t>
      </w:r>
      <w:r w:rsidR="00934FAE" w:rsidRPr="00683F0F">
        <w:t xml:space="preserve">, «Управление </w:t>
      </w:r>
      <w:r w:rsidR="00934FAE" w:rsidRPr="00683F0F">
        <w:rPr>
          <w:lang w:val="en-US"/>
        </w:rPr>
        <w:t>IT</w:t>
      </w:r>
      <w:r w:rsidR="00934FAE" w:rsidRPr="00683F0F">
        <w:t>-проектами», «Информационная логистика»</w:t>
      </w:r>
      <w:r w:rsidR="008428DA" w:rsidRPr="00683F0F">
        <w:t xml:space="preserve"> и</w:t>
      </w:r>
      <w:r w:rsidR="00FE4F02" w:rsidRPr="00683F0F">
        <w:t xml:space="preserve"> </w:t>
      </w:r>
      <w:r w:rsidR="008428DA" w:rsidRPr="00683F0F">
        <w:t>«</w:t>
      </w:r>
      <w:r w:rsidR="00934FAE" w:rsidRPr="00683F0F">
        <w:rPr>
          <w:color w:val="000000"/>
        </w:rPr>
        <w:t>Информационные технологии управления персоналом</w:t>
      </w:r>
      <w:r w:rsidR="008428DA" w:rsidRPr="00683F0F">
        <w:t xml:space="preserve">» – экзамен, по </w:t>
      </w:r>
      <w:r w:rsidR="00934FAE" w:rsidRPr="00683F0F">
        <w:t xml:space="preserve">дисциплине </w:t>
      </w:r>
      <w:r w:rsidR="00E533BF" w:rsidRPr="00683F0F">
        <w:t>«</w:t>
      </w:r>
      <w:r w:rsidR="00934FAE" w:rsidRPr="00683F0F">
        <w:rPr>
          <w:color w:val="000000"/>
        </w:rPr>
        <w:t>Стандартизация и сертификация в информационных системах</w:t>
      </w:r>
      <w:r w:rsidR="00934FAE" w:rsidRPr="00683F0F">
        <w:t xml:space="preserve">» </w:t>
      </w:r>
      <w:r w:rsidR="008428DA" w:rsidRPr="00683F0F">
        <w:t xml:space="preserve">– зачет. </w:t>
      </w:r>
      <w:r w:rsidR="00934FAE" w:rsidRPr="00683F0F">
        <w:t>По дисциплине «Проектный практикум» и практикам – зачет с оценкой. По дисциплине «Проектный практикум» предусмотрена курсовая работа</w:t>
      </w:r>
      <w:r w:rsidR="008428DA" w:rsidRPr="00683F0F">
        <w:t xml:space="preserve">. </w:t>
      </w:r>
    </w:p>
    <w:p w14:paraId="21961FA7" w14:textId="77777777" w:rsidR="00B641D4" w:rsidRPr="00683F0F" w:rsidRDefault="00B641D4" w:rsidP="00C639BE">
      <w:pPr>
        <w:tabs>
          <w:tab w:val="left" w:pos="993"/>
        </w:tabs>
        <w:ind w:right="-1" w:firstLine="567"/>
        <w:jc w:val="both"/>
      </w:pPr>
      <w:r w:rsidRPr="00683F0F">
        <w:t xml:space="preserve">7. </w:t>
      </w:r>
      <w:r w:rsidR="008428DA" w:rsidRPr="00683F0F"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8428DA" w:rsidRPr="00683F0F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79697EA" w14:textId="6B2EEC0B" w:rsidR="008428DA" w:rsidRPr="00683F0F" w:rsidRDefault="00B641D4" w:rsidP="00C639BE">
      <w:pPr>
        <w:tabs>
          <w:tab w:val="left" w:pos="993"/>
        </w:tabs>
        <w:ind w:right="-1" w:firstLine="567"/>
        <w:jc w:val="both"/>
      </w:pPr>
      <w:r w:rsidRPr="00683F0F">
        <w:t xml:space="preserve">8. </w:t>
      </w:r>
      <w:r w:rsidR="008428DA" w:rsidRPr="00683F0F">
        <w:t>По каждой дисциплине в ЭУМК приведен рейтинг-план дисциплины.</w:t>
      </w:r>
    </w:p>
    <w:p w14:paraId="470E24B7" w14:textId="5EAF0BDB" w:rsidR="006C65B5" w:rsidRPr="00683F0F" w:rsidRDefault="008428DA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83F0F">
        <w:t>На странице сайта Минского университета «Рейтинговая система оценки качества подготовки</w:t>
      </w:r>
      <w:r w:rsidR="00E53548" w:rsidRPr="00683F0F">
        <w:t xml:space="preserve"> </w:t>
      </w:r>
      <w:r w:rsidRPr="00683F0F">
        <w:t>студентов»</w:t>
      </w:r>
      <w:r w:rsidR="00B838C5" w:rsidRPr="00683F0F">
        <w:t xml:space="preserve"> </w:t>
      </w:r>
      <w:r w:rsidRPr="00683F0F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A23FAF4" w14:textId="08E565A0" w:rsidR="008A161B" w:rsidRPr="00683F0F" w:rsidRDefault="008A161B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37854B5" w14:textId="1A569CB1" w:rsidR="00642101" w:rsidRPr="00683F0F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7C5EC39" w14:textId="4F0409D8" w:rsidR="00642101" w:rsidRPr="00683F0F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8FA73B7" w14:textId="6B3621EC" w:rsidR="00642101" w:rsidRPr="00683F0F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16C050E6" w14:textId="6AEC4C43" w:rsidR="00642101" w:rsidRPr="00683F0F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63695D6" w14:textId="771EF101" w:rsidR="00642101" w:rsidRPr="00683F0F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7910B164" w14:textId="73A21470" w:rsidR="00642101" w:rsidRPr="00683F0F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770D5C7F" w14:textId="68E4E5CB" w:rsidR="00BE3376" w:rsidRPr="00683F0F" w:rsidRDefault="0021081C" w:rsidP="00B36390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683F0F">
        <w:rPr>
          <w:b/>
          <w:caps/>
        </w:rPr>
        <w:lastRenderedPageBreak/>
        <w:t>5</w:t>
      </w:r>
      <w:r w:rsidR="004F699D" w:rsidRPr="00683F0F">
        <w:rPr>
          <w:b/>
          <w:caps/>
        </w:rPr>
        <w:t>.</w:t>
      </w:r>
      <w:r w:rsidR="00951F54" w:rsidRPr="00683F0F">
        <w:rPr>
          <w:b/>
          <w:caps/>
        </w:rPr>
        <w:t>ПРОГРАММЫ ДИСЦИПЛИН МОДУЛЯ</w:t>
      </w:r>
    </w:p>
    <w:p w14:paraId="50351B1A" w14:textId="36E45A7B" w:rsidR="005D080F" w:rsidRPr="00683F0F" w:rsidRDefault="005D080F" w:rsidP="00C639BE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5</w:t>
      </w:r>
      <w:r w:rsidR="0011639C" w:rsidRPr="00683F0F">
        <w:rPr>
          <w:b/>
        </w:rPr>
        <w:t>.</w:t>
      </w:r>
      <w:r w:rsidR="00B36390" w:rsidRPr="00683F0F">
        <w:rPr>
          <w:b/>
        </w:rPr>
        <w:t>1</w:t>
      </w:r>
      <w:r w:rsidRPr="00683F0F">
        <w:rPr>
          <w:b/>
        </w:rPr>
        <w:t xml:space="preserve"> ПРОГРАММА ДИСЦИПЛИНЫ</w:t>
      </w:r>
    </w:p>
    <w:p w14:paraId="4039E30B" w14:textId="325F6A42" w:rsidR="00D0284F" w:rsidRPr="00683F0F" w:rsidRDefault="005337D8" w:rsidP="00C639BE">
      <w:pPr>
        <w:jc w:val="center"/>
        <w:textAlignment w:val="baseline"/>
        <w:rPr>
          <w:b/>
        </w:rPr>
      </w:pPr>
      <w:r w:rsidRPr="00683F0F">
        <w:rPr>
          <w:b/>
        </w:rPr>
        <w:t>«</w:t>
      </w:r>
      <w:r w:rsidR="00934FAE" w:rsidRPr="00683F0F">
        <w:rPr>
          <w:b/>
        </w:rPr>
        <w:t>СТАНДАРТИЗАЦИЯ И СЕРТИФИКАЦИЯ В ИНФОРМАЦИОННЫХ СИСТЕМАХ</w:t>
      </w:r>
      <w:r w:rsidRPr="00683F0F">
        <w:rPr>
          <w:b/>
        </w:rPr>
        <w:t>»</w:t>
      </w:r>
    </w:p>
    <w:p w14:paraId="1EDBFE94" w14:textId="77777777" w:rsidR="005337D8" w:rsidRPr="00683F0F" w:rsidRDefault="005337D8" w:rsidP="00C639BE">
      <w:pPr>
        <w:jc w:val="center"/>
        <w:textAlignment w:val="baseline"/>
        <w:rPr>
          <w:b/>
        </w:rPr>
      </w:pPr>
    </w:p>
    <w:p w14:paraId="07C7E767" w14:textId="77777777" w:rsidR="00D0284F" w:rsidRPr="00683F0F" w:rsidRDefault="00D0284F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1. Пояснительная записка</w:t>
      </w:r>
    </w:p>
    <w:p w14:paraId="1B051C0F" w14:textId="3AF33DD2" w:rsidR="00D0284F" w:rsidRPr="00683F0F" w:rsidRDefault="00D0284F" w:rsidP="00934FAE">
      <w:pPr>
        <w:ind w:firstLine="709"/>
        <w:jc w:val="both"/>
        <w:textAlignment w:val="baseline"/>
      </w:pPr>
      <w:r w:rsidRPr="00683F0F">
        <w:t>Дисциплина «</w:t>
      </w:r>
      <w:r w:rsidR="00934FAE" w:rsidRPr="00683F0F">
        <w:t>Стандартизация и сертификация в информационных системах</w:t>
      </w:r>
      <w:r w:rsidRPr="00683F0F">
        <w:t>» относится к базовой части образовательного модуля «</w:t>
      </w:r>
      <w:r w:rsidR="00934FAE" w:rsidRPr="00683F0F">
        <w:t>Пр</w:t>
      </w:r>
      <w:r w:rsidR="00BC15CD" w:rsidRPr="00683F0F">
        <w:t>о</w:t>
      </w:r>
      <w:r w:rsidR="00934FAE" w:rsidRPr="00683F0F">
        <w:t>ектное</w:t>
      </w:r>
      <w:r w:rsidRPr="00683F0F">
        <w:t xml:space="preserve"> управление», где </w:t>
      </w:r>
      <w:r w:rsidR="00BC15CD" w:rsidRPr="00683F0F">
        <w:t xml:space="preserve">обучающиеся </w:t>
      </w:r>
      <w:r w:rsidRPr="00683F0F">
        <w:t xml:space="preserve">получают возможность подготовки к выполнению таких трудовых действий «Специалиста по информационным системам» как </w:t>
      </w:r>
      <w:r w:rsidR="00BC15CD" w:rsidRPr="00683F0F">
        <w:t>способность принимать участие во внедрении информационных систем</w:t>
      </w:r>
      <w:r w:rsidR="008A399A" w:rsidRPr="00683F0F">
        <w:t>.</w:t>
      </w:r>
    </w:p>
    <w:p w14:paraId="2E12236C" w14:textId="77777777" w:rsidR="00D0284F" w:rsidRPr="00683F0F" w:rsidRDefault="00D0284F" w:rsidP="00C639BE">
      <w:pPr>
        <w:ind w:firstLine="567"/>
        <w:jc w:val="both"/>
        <w:textAlignment w:val="baseline"/>
      </w:pPr>
    </w:p>
    <w:p w14:paraId="08E5B403" w14:textId="77777777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модуля</w:t>
      </w:r>
    </w:p>
    <w:p w14:paraId="6F379F65" w14:textId="6CE727F2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</w:pPr>
      <w:r w:rsidRPr="00683F0F">
        <w:t>Данная дисциплина относится к базовой части образовательного модуля «</w:t>
      </w:r>
      <w:r w:rsidR="00BC15CD" w:rsidRPr="00683F0F">
        <w:t>Проектное</w:t>
      </w:r>
      <w:r w:rsidRPr="00683F0F">
        <w:t xml:space="preserve"> управление». Для изучения данной дисциплины необходимы знания по дисциплинам модул</w:t>
      </w:r>
      <w:r w:rsidR="00BC15CD" w:rsidRPr="00683F0F">
        <w:t>ей</w:t>
      </w:r>
      <w:r w:rsidRPr="00683F0F">
        <w:t xml:space="preserve"> «</w:t>
      </w:r>
      <w:r w:rsidR="00BC15CD" w:rsidRPr="00683F0F">
        <w:t>Методы и средства проектирования информационных систем</w:t>
      </w:r>
      <w:r w:rsidRPr="00683F0F">
        <w:t xml:space="preserve">» </w:t>
      </w:r>
      <w:r w:rsidR="00BC15CD" w:rsidRPr="00683F0F">
        <w:t xml:space="preserve">и </w:t>
      </w:r>
      <w:r w:rsidRPr="00683F0F">
        <w:t>«</w:t>
      </w:r>
      <w:r w:rsidR="00BC15CD" w:rsidRPr="00683F0F">
        <w:t>Модификация и сопровождение  информационных систем</w:t>
      </w:r>
      <w:r w:rsidRPr="00683F0F">
        <w:t>».</w:t>
      </w:r>
    </w:p>
    <w:p w14:paraId="5588F982" w14:textId="77777777" w:rsidR="00DC247B" w:rsidRPr="00683F0F" w:rsidRDefault="00DC247B" w:rsidP="00C639BE">
      <w:pPr>
        <w:autoSpaceDE w:val="0"/>
        <w:autoSpaceDN w:val="0"/>
        <w:adjustRightInd w:val="0"/>
        <w:ind w:firstLine="709"/>
        <w:jc w:val="both"/>
      </w:pPr>
    </w:p>
    <w:p w14:paraId="21636354" w14:textId="77777777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3. Цели и задачи</w:t>
      </w:r>
    </w:p>
    <w:p w14:paraId="7CE650CC" w14:textId="6E9CD07C" w:rsidR="00D0284F" w:rsidRPr="00683F0F" w:rsidRDefault="00D0284F" w:rsidP="00C639BE">
      <w:pPr>
        <w:ind w:firstLine="709"/>
        <w:jc w:val="both"/>
      </w:pPr>
      <w:r w:rsidRPr="00683F0F">
        <w:rPr>
          <w:i/>
          <w:iCs/>
        </w:rPr>
        <w:t>Целью</w:t>
      </w:r>
      <w:r w:rsidRPr="00683F0F">
        <w:rPr>
          <w:b/>
          <w:bCs/>
          <w:i/>
          <w:iCs/>
        </w:rPr>
        <w:t xml:space="preserve"> </w:t>
      </w:r>
      <w:r w:rsidRPr="00683F0F">
        <w:rPr>
          <w:i/>
          <w:iCs/>
        </w:rPr>
        <w:t>дисциплины</w:t>
      </w:r>
      <w:r w:rsidRPr="00683F0F">
        <w:t xml:space="preserve"> «</w:t>
      </w:r>
      <w:r w:rsidR="00BC15CD" w:rsidRPr="00683F0F">
        <w:t>Стандартизация и сертификация в информационных системах</w:t>
      </w:r>
      <w:r w:rsidRPr="00683F0F">
        <w:t xml:space="preserve">» является: создание условий для </w:t>
      </w:r>
      <w:r w:rsidR="00BC15CD" w:rsidRPr="00683F0F">
        <w:t>формирования знаний и умений применения стандартов в сфере цифровых технологий</w:t>
      </w:r>
      <w:r w:rsidRPr="00683F0F">
        <w:t>.</w:t>
      </w:r>
    </w:p>
    <w:p w14:paraId="2AB6A6A9" w14:textId="77777777" w:rsidR="00D0284F" w:rsidRPr="00683F0F" w:rsidRDefault="00D0284F" w:rsidP="00C639BE">
      <w:pPr>
        <w:ind w:firstLine="709"/>
        <w:jc w:val="both"/>
        <w:rPr>
          <w:i/>
        </w:rPr>
      </w:pPr>
      <w:r w:rsidRPr="00683F0F">
        <w:rPr>
          <w:i/>
        </w:rPr>
        <w:t>Задачи дисциплины:</w:t>
      </w:r>
    </w:p>
    <w:p w14:paraId="3C24614F" w14:textId="102AB79A" w:rsidR="00D0284F" w:rsidRPr="00683F0F" w:rsidRDefault="00D0284F" w:rsidP="00BC15CD">
      <w:pPr>
        <w:pStyle w:val="a8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способствовать формированию </w:t>
      </w:r>
      <w:r w:rsidR="00CA6900" w:rsidRPr="00683F0F">
        <w:rPr>
          <w:rFonts w:ascii="Times New Roman" w:hAnsi="Times New Roman"/>
          <w:color w:val="000000"/>
          <w:sz w:val="24"/>
          <w:szCs w:val="24"/>
        </w:rPr>
        <w:t>представлений о современных стандартах, применяемых при разработке программных средств и навыков их применения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5AB5EB37" w14:textId="0E9CAE58" w:rsidR="00D0284F" w:rsidRPr="00683F0F" w:rsidRDefault="00D0284F" w:rsidP="00BC15CD">
      <w:pPr>
        <w:pStyle w:val="a8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обеспечить формирование у обучающихся </w:t>
      </w:r>
      <w:r w:rsidR="00CA6900" w:rsidRPr="00683F0F">
        <w:rPr>
          <w:rFonts w:ascii="Times New Roman" w:hAnsi="Times New Roman"/>
          <w:color w:val="000000"/>
          <w:sz w:val="24"/>
          <w:szCs w:val="24"/>
        </w:rPr>
        <w:t>теоретических знаний и практических навыков технологии разработки и использования программных средств вычислительной техники на основе современных стандартов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100D7CD1" w14:textId="426A1F52" w:rsidR="00D0284F" w:rsidRPr="00683F0F" w:rsidRDefault="00D0284F" w:rsidP="00BC15CD">
      <w:pPr>
        <w:pStyle w:val="a8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</w:t>
      </w:r>
      <w:r w:rsidR="00CA6900" w:rsidRPr="00683F0F">
        <w:rPr>
          <w:rFonts w:ascii="Times New Roman" w:hAnsi="Times New Roman"/>
          <w:sz w:val="24"/>
          <w:szCs w:val="24"/>
        </w:rPr>
        <w:t>методологии внедрения информационных систем на основе стандартов</w:t>
      </w:r>
      <w:r w:rsidRPr="00683F0F">
        <w:rPr>
          <w:rFonts w:ascii="Times New Roman" w:hAnsi="Times New Roman"/>
          <w:sz w:val="24"/>
          <w:szCs w:val="24"/>
        </w:rPr>
        <w:t>.</w:t>
      </w:r>
    </w:p>
    <w:p w14:paraId="707A1D9D" w14:textId="77777777" w:rsidR="00D0284F" w:rsidRPr="00683F0F" w:rsidRDefault="00D0284F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7A33ADFF" w14:textId="1CB9CF1D" w:rsidR="00D0284F" w:rsidRPr="00683F0F" w:rsidRDefault="00D0284F" w:rsidP="00DC247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4. Образовательные результаты</w:t>
      </w: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139"/>
        <w:gridCol w:w="2405"/>
        <w:gridCol w:w="992"/>
        <w:gridCol w:w="1844"/>
      </w:tblGrid>
      <w:tr w:rsidR="00D0284F" w:rsidRPr="00683F0F" w14:paraId="6FBDDA62" w14:textId="77777777" w:rsidTr="00CA6900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FB89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C7FD3" w14:textId="77777777" w:rsidR="00D0284F" w:rsidRPr="00683F0F" w:rsidRDefault="00D0284F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9F50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C9BD9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3C13B" w14:textId="0F33CB5F" w:rsidR="00D0284F" w:rsidRPr="00683F0F" w:rsidRDefault="00407C7B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</w:t>
            </w:r>
            <w:r w:rsidR="00542588" w:rsidRPr="00683F0F"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8AF67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 ОР</w:t>
            </w:r>
          </w:p>
        </w:tc>
      </w:tr>
      <w:tr w:rsidR="00D0284F" w:rsidRPr="00683F0F" w14:paraId="480D6789" w14:textId="77777777" w:rsidTr="00CA690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E7C8E" w14:textId="4BCDF5C2" w:rsidR="00D0284F" w:rsidRPr="00683F0F" w:rsidRDefault="00D0284F" w:rsidP="00CA6900">
            <w:pPr>
              <w:jc w:val="both"/>
            </w:pPr>
            <w:r w:rsidRPr="00683F0F">
              <w:t>ОР.</w:t>
            </w:r>
            <w:r w:rsidR="00CA6900" w:rsidRPr="00683F0F"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0A6E" w14:textId="6A7D5FC4" w:rsidR="00D0284F" w:rsidRPr="00683F0F" w:rsidRDefault="00CA6900" w:rsidP="00C639BE">
            <w:pPr>
              <w:suppressAutoHyphens/>
              <w:autoSpaceDE w:val="0"/>
              <w:autoSpaceDN w:val="0"/>
              <w:adjustRightInd w:val="0"/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61CAB" w14:textId="72E88D63" w:rsidR="00D0284F" w:rsidRPr="00683F0F" w:rsidRDefault="00CA6900" w:rsidP="00C639BE">
            <w:pPr>
              <w:autoSpaceDE w:val="0"/>
              <w:autoSpaceDN w:val="0"/>
              <w:adjustRightInd w:val="0"/>
            </w:pPr>
            <w:r w:rsidRPr="00683F0F">
              <w:t>ОР.2</w:t>
            </w:r>
            <w:r w:rsidR="00432957" w:rsidRPr="00683F0F">
              <w:t>.</w:t>
            </w:r>
            <w:r w:rsidR="003711C3" w:rsidRPr="00683F0F">
              <w:t>1</w:t>
            </w:r>
            <w:r w:rsidR="003D0971" w:rsidRPr="00683F0F">
              <w:t>.1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68583" w14:textId="30FA34DA" w:rsidR="00D0284F" w:rsidRPr="00683F0F" w:rsidRDefault="00D0284F" w:rsidP="001436EA">
            <w:pPr>
              <w:autoSpaceDE w:val="0"/>
              <w:autoSpaceDN w:val="0"/>
              <w:adjustRightInd w:val="0"/>
            </w:pPr>
            <w:r w:rsidRPr="00683F0F">
              <w:t xml:space="preserve">Демонстрирует </w:t>
            </w:r>
            <w:r w:rsidR="001436EA" w:rsidRPr="00683F0F">
              <w:t>способность использования стандартов для внедрения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BCF33" w14:textId="77777777" w:rsidR="00D0284F" w:rsidRPr="00683F0F" w:rsidRDefault="00CA6900" w:rsidP="00C639BE">
            <w:pPr>
              <w:autoSpaceDE w:val="0"/>
              <w:autoSpaceDN w:val="0"/>
              <w:adjustRightInd w:val="0"/>
            </w:pPr>
            <w:r w:rsidRPr="00683F0F">
              <w:t>ПК-2.1</w:t>
            </w:r>
          </w:p>
          <w:p w14:paraId="1C1B6267" w14:textId="77777777" w:rsidR="00CA6900" w:rsidRPr="00683F0F" w:rsidRDefault="00CA6900" w:rsidP="00C639BE">
            <w:pPr>
              <w:autoSpaceDE w:val="0"/>
              <w:autoSpaceDN w:val="0"/>
              <w:adjustRightInd w:val="0"/>
            </w:pPr>
            <w:r w:rsidRPr="00683F0F">
              <w:t>ПК-2.2</w:t>
            </w:r>
          </w:p>
          <w:p w14:paraId="35A45E71" w14:textId="215198B3" w:rsidR="00CA6900" w:rsidRPr="00683F0F" w:rsidRDefault="00CA6900" w:rsidP="00C639BE">
            <w:pPr>
              <w:autoSpaceDE w:val="0"/>
              <w:autoSpaceDN w:val="0"/>
              <w:adjustRightInd w:val="0"/>
            </w:pPr>
            <w:r w:rsidRPr="00683F0F">
              <w:t>ПК-2.3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53DC2" w14:textId="758494DE" w:rsidR="00E43423" w:rsidRPr="00683F0F" w:rsidRDefault="001436EA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F0F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7A50094C" w14:textId="6783CD53" w:rsidR="001436EA" w:rsidRPr="00683F0F" w:rsidRDefault="001436EA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F0F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7DC7E179" w14:textId="5C055BB7" w:rsidR="00D0284F" w:rsidRPr="00683F0F" w:rsidRDefault="00D0284F" w:rsidP="00E43423"/>
          <w:p w14:paraId="7821E9A5" w14:textId="77777777" w:rsidR="00D0284F" w:rsidRPr="00683F0F" w:rsidRDefault="00D0284F" w:rsidP="00C639BE"/>
        </w:tc>
      </w:tr>
    </w:tbl>
    <w:p w14:paraId="4549D1B4" w14:textId="6B81A42A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A37E50" w14:textId="77777777" w:rsidR="001313CF" w:rsidRPr="00683F0F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FEC58D" w14:textId="1C31BABA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lastRenderedPageBreak/>
        <w:t>5. Содержание дисциплины</w:t>
      </w:r>
    </w:p>
    <w:p w14:paraId="37ED7FED" w14:textId="77777777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993"/>
        <w:gridCol w:w="1134"/>
        <w:gridCol w:w="850"/>
        <w:gridCol w:w="992"/>
      </w:tblGrid>
      <w:tr w:rsidR="00D0284F" w:rsidRPr="00683F0F" w14:paraId="094C08FA" w14:textId="77777777" w:rsidTr="004645D1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516870" w14:textId="77777777" w:rsidR="00D0284F" w:rsidRPr="00683F0F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683F0F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05327" w14:textId="77777777" w:rsidR="00D0284F" w:rsidRPr="00683F0F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683F0F"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2B711" w14:textId="77777777" w:rsidR="00D0284F" w:rsidRPr="00683F0F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683F0F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5CDFC" w14:textId="77777777" w:rsidR="00D0284F" w:rsidRPr="00683F0F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683F0F">
              <w:t>Всего часов по дисциплине</w:t>
            </w:r>
          </w:p>
        </w:tc>
      </w:tr>
      <w:tr w:rsidR="00D0284F" w:rsidRPr="00683F0F" w14:paraId="28A3872A" w14:textId="77777777" w:rsidTr="004645D1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011CC9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A2D2D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3EF3D" w14:textId="77777777" w:rsidR="00D0284F" w:rsidRPr="00683F0F" w:rsidRDefault="00D0284F" w:rsidP="00C639BE">
            <w:pPr>
              <w:tabs>
                <w:tab w:val="left" w:pos="814"/>
              </w:tabs>
              <w:jc w:val="both"/>
            </w:pPr>
            <w:r w:rsidRPr="00683F0F">
              <w:t xml:space="preserve">Контактная СР (в т.ч. </w:t>
            </w:r>
          </w:p>
          <w:p w14:paraId="77DDD378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в ЭИОС)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4069A68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5E4C57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D0284F" w:rsidRPr="00683F0F" w14:paraId="51FC62D6" w14:textId="77777777" w:rsidTr="004645D1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51CC4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D621F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A0DB7" w14:textId="258A43AE" w:rsidR="00D0284F" w:rsidRPr="00683F0F" w:rsidRDefault="004645D1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Лабораторные работы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CDFC7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194E8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A6A4A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952AC3" w:rsidRPr="00683F0F" w14:paraId="4F9179E2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904B" w14:textId="182EF226" w:rsidR="00952AC3" w:rsidRPr="00683F0F" w:rsidRDefault="00952AC3" w:rsidP="007E4640">
            <w:pPr>
              <w:rPr>
                <w:b/>
              </w:rPr>
            </w:pPr>
            <w:r w:rsidRPr="00683F0F">
              <w:rPr>
                <w:b/>
              </w:rPr>
              <w:t xml:space="preserve">Раздел 1. Сущность и содержание </w:t>
            </w:r>
            <w:r w:rsidR="007E4640" w:rsidRPr="00683F0F">
              <w:rPr>
                <w:b/>
              </w:rPr>
              <w:t>в области информационных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4844E" w14:textId="7090B86A" w:rsidR="00952AC3" w:rsidRPr="00683F0F" w:rsidRDefault="004645D1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4963B" w14:textId="749FABFC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40C82" w14:textId="54CC4DA9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09E1C" w14:textId="4ECB1393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E6B91" w14:textId="2A2EF9AE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32</w:t>
            </w:r>
          </w:p>
        </w:tc>
      </w:tr>
      <w:tr w:rsidR="00952AC3" w:rsidRPr="00683F0F" w14:paraId="15B8CDB3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DB5A3" w14:textId="3E81B471" w:rsidR="00952AC3" w:rsidRPr="00683F0F" w:rsidRDefault="007E4640" w:rsidP="007E4640">
            <w:r w:rsidRPr="00683F0F">
              <w:t xml:space="preserve">Тема </w:t>
            </w:r>
            <w:r w:rsidR="00952AC3" w:rsidRPr="00683F0F">
              <w:t xml:space="preserve">1.1. </w:t>
            </w:r>
            <w:r w:rsidRPr="00683F0F">
              <w:t>Сертификация и лицензирование в сфере цифровых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DDC39" w14:textId="419B24FB" w:rsidR="00952AC3" w:rsidRPr="00683F0F" w:rsidRDefault="00066962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63E6B" w14:textId="520201D1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53BD4" w14:textId="061CF82F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50D41" w14:textId="70487B40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5D44" w14:textId="4E0F9855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</w:tr>
      <w:tr w:rsidR="00952AC3" w:rsidRPr="00683F0F" w14:paraId="5BBE740B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81741" w14:textId="2D968D8E" w:rsidR="00952AC3" w:rsidRPr="00683F0F" w:rsidRDefault="007E4640" w:rsidP="007E4640">
            <w:r w:rsidRPr="00683F0F">
              <w:t xml:space="preserve">Тема </w:t>
            </w:r>
            <w:r w:rsidR="00952AC3" w:rsidRPr="00683F0F">
              <w:t xml:space="preserve">1.2. </w:t>
            </w:r>
            <w:r w:rsidRPr="00683F0F">
              <w:t xml:space="preserve">Основные положения стандартов серии ИСО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1008A" w14:textId="5A5B37B5" w:rsidR="00952AC3" w:rsidRPr="00683F0F" w:rsidRDefault="004645D1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E8594" w14:textId="1B3DF8DE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73144" w14:textId="1683FA78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9E7E1" w14:textId="50525D62" w:rsidR="00952AC3" w:rsidRPr="00683F0F" w:rsidRDefault="00A56EA5" w:rsidP="00A56EA5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1650D" w14:textId="75D4F303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952AC3" w:rsidRPr="00683F0F" w14:paraId="03EED3C5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3BA9" w14:textId="6281A319" w:rsidR="00952AC3" w:rsidRPr="00683F0F" w:rsidRDefault="007E4640" w:rsidP="007E4640">
            <w:r w:rsidRPr="00683F0F">
              <w:t>Тема 1.3. Стандарты в области обеспечения качества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4B39C" w14:textId="77777777" w:rsidR="00952AC3" w:rsidRPr="00683F0F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B531E" w14:textId="7A31C356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09206" w14:textId="2604655A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EA7C7" w14:textId="340B8A38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74E97" w14:textId="75423107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</w:tr>
      <w:tr w:rsidR="00952AC3" w:rsidRPr="00683F0F" w14:paraId="4CB29A98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EE908" w14:textId="0156F6D8" w:rsidR="00952AC3" w:rsidRPr="00683F0F" w:rsidRDefault="007E4640" w:rsidP="00952AC3">
            <w:r w:rsidRPr="00683F0F">
              <w:t>Тема 1.4. Стандарты, регламентирующие жизненный цикл информационной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C827" w14:textId="3CB25C0B" w:rsidR="00952AC3" w:rsidRPr="00683F0F" w:rsidRDefault="004645D1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378A" w14:textId="3B4B79BC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C8BE4" w14:textId="4C2DCA76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F6CBD" w14:textId="6EC5F5B4" w:rsidR="00952AC3" w:rsidRPr="00683F0F" w:rsidRDefault="00A56EA5" w:rsidP="00952AC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B705F" w14:textId="2695511E" w:rsidR="00952AC3" w:rsidRPr="00683F0F" w:rsidRDefault="00A56EA5" w:rsidP="00A56EA5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</w:tr>
      <w:tr w:rsidR="00D0284F" w:rsidRPr="00683F0F" w14:paraId="31B174F0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87E4" w14:textId="56BFA1B8" w:rsidR="00D0284F" w:rsidRPr="00683F0F" w:rsidRDefault="007E4640" w:rsidP="007E4640">
            <w:pPr>
              <w:rPr>
                <w:b/>
              </w:rPr>
            </w:pPr>
            <w:r w:rsidRPr="00683F0F">
              <w:rPr>
                <w:b/>
              </w:rPr>
              <w:t>Раздел 2</w:t>
            </w:r>
            <w:r w:rsidR="00D0284F" w:rsidRPr="00683F0F">
              <w:rPr>
                <w:b/>
              </w:rPr>
              <w:t xml:space="preserve">. </w:t>
            </w:r>
            <w:r w:rsidRPr="00683F0F">
              <w:rPr>
                <w:b/>
              </w:rPr>
              <w:t>Практическое применение стандартов в области цифровых технологий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72B64" w14:textId="3F574DB1" w:rsidR="00D0284F" w:rsidRPr="00683F0F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87505" w14:textId="62C9847A" w:rsidR="00D0284F" w:rsidRPr="00683F0F" w:rsidRDefault="00A56EA5" w:rsidP="00A56E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E048C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176DB" w14:textId="1A3F4B1C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97D1B" w14:textId="49D70B22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40</w:t>
            </w:r>
          </w:p>
        </w:tc>
      </w:tr>
      <w:tr w:rsidR="00D0284F" w:rsidRPr="00683F0F" w14:paraId="65764CC7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FE60A" w14:textId="6FA99051" w:rsidR="00D0284F" w:rsidRPr="00683F0F" w:rsidRDefault="007E4640" w:rsidP="00C639BE">
            <w:r w:rsidRPr="00683F0F">
              <w:t xml:space="preserve">Тема 2.1. </w:t>
            </w:r>
            <w:r w:rsidR="004645D1" w:rsidRPr="00683F0F">
              <w:t>Программная инженерия на базе стандартов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8F914" w14:textId="565921A7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86063" w14:textId="0CBE565C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693EE" w14:textId="66BA0776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5BC66" w14:textId="3D24084E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94B9C" w14:textId="0F0DF8DC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</w:tr>
      <w:tr w:rsidR="00D0284F" w:rsidRPr="00683F0F" w14:paraId="65CCE008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5579" w14:textId="7724B91A" w:rsidR="00D0284F" w:rsidRPr="00683F0F" w:rsidRDefault="004645D1" w:rsidP="00C639BE">
            <w:r w:rsidRPr="00683F0F">
              <w:t>Тема 2.2. Стандарты как средство повышения качества программных продуктов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7C8A5" w14:textId="4E60E292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1291" w14:textId="518556FC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A4075" w14:textId="170BD674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A50B" w14:textId="2A38FF32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356FD" w14:textId="6E60F7FD" w:rsidR="00D0284F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20</w:t>
            </w:r>
          </w:p>
        </w:tc>
      </w:tr>
      <w:tr w:rsidR="004645D1" w:rsidRPr="00683F0F" w14:paraId="3B133ACC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92DE5" w14:textId="532A397D" w:rsidR="004645D1" w:rsidRPr="00683F0F" w:rsidRDefault="004645D1" w:rsidP="00C639BE">
            <w:r w:rsidRPr="00683F0F">
              <w:t>Тема 2.3. Документирование жизненного цикла информационной системы на базе стандартов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26577" w14:textId="75E0E8A8" w:rsidR="004645D1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B2D59" w14:textId="579AB68C" w:rsidR="004645D1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75BC3" w14:textId="3C2ED4D1" w:rsidR="004645D1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83D08" w14:textId="67A2DF94" w:rsidR="004645D1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A1E25" w14:textId="19169634" w:rsidR="004645D1" w:rsidRPr="00683F0F" w:rsidRDefault="00A56EA5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14</w:t>
            </w:r>
          </w:p>
        </w:tc>
      </w:tr>
      <w:tr w:rsidR="00D0284F" w:rsidRPr="00683F0F" w14:paraId="2C5E7221" w14:textId="77777777" w:rsidTr="004645D1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B6E9D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83F0F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89D3" w14:textId="493E3A34" w:rsidR="00D0284F" w:rsidRPr="00683F0F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492F" w14:textId="3D825504" w:rsidR="00D0284F" w:rsidRPr="00683F0F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F4846" w14:textId="5CAF9817" w:rsidR="00D0284F" w:rsidRPr="00683F0F" w:rsidRDefault="00D0284F" w:rsidP="004645D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</w:t>
            </w:r>
            <w:r w:rsidR="004645D1" w:rsidRPr="00683F0F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461BF" w14:textId="2E01F0F5" w:rsidR="00D0284F" w:rsidRPr="00683F0F" w:rsidRDefault="004645D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BEB1" w14:textId="424913CB" w:rsidR="00D0284F" w:rsidRPr="00683F0F" w:rsidRDefault="00C4185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72</w:t>
            </w:r>
          </w:p>
        </w:tc>
      </w:tr>
    </w:tbl>
    <w:p w14:paraId="3E4D300F" w14:textId="77777777" w:rsidR="00D0284F" w:rsidRPr="00683F0F" w:rsidRDefault="00D0284F" w:rsidP="00C639BE">
      <w:pPr>
        <w:rPr>
          <w:bCs/>
          <w:i/>
        </w:rPr>
      </w:pPr>
    </w:p>
    <w:p w14:paraId="323981A6" w14:textId="77777777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5.2. Методы обучения</w:t>
      </w:r>
    </w:p>
    <w:p w14:paraId="632F7ABE" w14:textId="22ABC7AC" w:rsidR="00D0284F" w:rsidRPr="00683F0F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Тестирование</w:t>
      </w:r>
    </w:p>
    <w:p w14:paraId="3317D392" w14:textId="6731C4D0" w:rsidR="002E6F67" w:rsidRPr="00683F0F" w:rsidRDefault="00A56EA5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Лабораторный практикум</w:t>
      </w:r>
    </w:p>
    <w:p w14:paraId="2F84C921" w14:textId="77777777" w:rsidR="00D0284F" w:rsidRPr="00683F0F" w:rsidRDefault="00D0284F" w:rsidP="00C639BE">
      <w:pPr>
        <w:rPr>
          <w:b/>
          <w:bCs/>
        </w:rPr>
      </w:pPr>
    </w:p>
    <w:p w14:paraId="1424C55E" w14:textId="77777777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6. Технологическая карта дисциплины</w:t>
      </w:r>
    </w:p>
    <w:p w14:paraId="5EFFBE0E" w14:textId="4D0B00C7" w:rsidR="00D0284F" w:rsidRPr="00683F0F" w:rsidRDefault="00D0284F" w:rsidP="006C19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6.1.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88"/>
        <w:gridCol w:w="1718"/>
        <w:gridCol w:w="1871"/>
        <w:gridCol w:w="1554"/>
        <w:gridCol w:w="1275"/>
        <w:gridCol w:w="1135"/>
        <w:gridCol w:w="853"/>
        <w:gridCol w:w="853"/>
      </w:tblGrid>
      <w:tr w:rsidR="00D0284F" w:rsidRPr="00683F0F" w14:paraId="0587F4A8" w14:textId="77777777" w:rsidTr="007B1D5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42B00B8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color w:val="000000"/>
              </w:rPr>
              <w:t>№ п/п</w:t>
            </w:r>
          </w:p>
        </w:tc>
        <w:tc>
          <w:tcPr>
            <w:tcW w:w="17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C76052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83F0F">
              <w:rPr>
                <w:color w:val="000000"/>
              </w:rPr>
              <w:t>Код ОР дисциплины</w:t>
            </w:r>
          </w:p>
        </w:tc>
        <w:tc>
          <w:tcPr>
            <w:tcW w:w="1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6FC97" w14:textId="77777777" w:rsidR="00D0284F" w:rsidRPr="00683F0F" w:rsidRDefault="00D0284F" w:rsidP="00C639BE">
            <w:pPr>
              <w:autoSpaceDE w:val="0"/>
              <w:autoSpaceDN w:val="0"/>
              <w:adjustRightInd w:val="0"/>
            </w:pPr>
            <w:r w:rsidRPr="00683F0F">
              <w:rPr>
                <w:color w:val="000000"/>
              </w:rPr>
              <w:t>Виды учебной деятельности</w:t>
            </w:r>
            <w:r w:rsidRPr="00683F0F">
              <w:rPr>
                <w:color w:val="000000"/>
                <w:lang w:val="en-US"/>
              </w:rPr>
              <w:t xml:space="preserve"> </w:t>
            </w:r>
            <w:r w:rsidRPr="00683F0F">
              <w:rPr>
                <w:color w:val="000000"/>
              </w:rPr>
              <w:t>обучающегося</w:t>
            </w:r>
          </w:p>
        </w:tc>
        <w:tc>
          <w:tcPr>
            <w:tcW w:w="15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BD4D550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8618F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Балл за конкретное задание</w:t>
            </w:r>
          </w:p>
          <w:p w14:paraId="5F93A2C2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t>(</w:t>
            </w:r>
            <w:r w:rsidRPr="00683F0F">
              <w:rPr>
                <w:lang w:val="en-US"/>
              </w:rPr>
              <w:t>min</w:t>
            </w:r>
            <w:r w:rsidRPr="00683F0F">
              <w:t>-</w:t>
            </w:r>
            <w:r w:rsidRPr="00683F0F">
              <w:rPr>
                <w:lang w:val="en-US"/>
              </w:rPr>
              <w:t>max</w:t>
            </w:r>
            <w:r w:rsidRPr="00683F0F"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7D753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color w:val="000000"/>
              </w:rPr>
              <w:t>Число заданий за семестр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C65BE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color w:val="000000"/>
              </w:rPr>
              <w:t>Баллы</w:t>
            </w:r>
          </w:p>
        </w:tc>
      </w:tr>
      <w:tr w:rsidR="00D0284F" w:rsidRPr="00683F0F" w14:paraId="79C74B13" w14:textId="77777777" w:rsidTr="007B1D5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18136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6C696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227D5DC2" w14:textId="77777777" w:rsidR="00D0284F" w:rsidRPr="00683F0F" w:rsidRDefault="00D0284F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29938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33CC699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D9B9979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B9226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color w:val="000000"/>
              </w:rPr>
              <w:t>Минимальный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27173" w14:textId="77777777" w:rsidR="00D0284F" w:rsidRPr="00683F0F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color w:val="000000"/>
              </w:rPr>
              <w:t>Максимальный</w:t>
            </w:r>
          </w:p>
        </w:tc>
      </w:tr>
      <w:tr w:rsidR="00FE081C" w:rsidRPr="00683F0F" w14:paraId="12C7524E" w14:textId="77777777" w:rsidTr="007B1D50">
        <w:trPr>
          <w:trHeight w:val="5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729C17" w14:textId="77777777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DAF174" w14:textId="5E8DBFD3" w:rsidR="00FE081C" w:rsidRPr="00683F0F" w:rsidRDefault="00FE081C" w:rsidP="00C639BE">
            <w:pPr>
              <w:ind w:right="-108"/>
              <w:jc w:val="both"/>
            </w:pPr>
            <w:r w:rsidRPr="00683F0F">
              <w:t>ОР. 2.1.1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8B1BF9" w14:textId="7F04F184" w:rsidR="00FE081C" w:rsidRPr="00683F0F" w:rsidRDefault="00FE081C" w:rsidP="00C639BE">
            <w:pPr>
              <w:pStyle w:val="af"/>
              <w:spacing w:before="0" w:beforeAutospacing="0" w:after="0" w:afterAutospacing="0"/>
            </w:pPr>
            <w:r w:rsidRPr="00683F0F">
              <w:t>Выполнение лабораторных работ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A95650" w14:textId="7BB25C6C" w:rsidR="00FE081C" w:rsidRPr="00683F0F" w:rsidRDefault="00FE081C" w:rsidP="00C639BE">
            <w:pPr>
              <w:autoSpaceDE w:val="0"/>
              <w:autoSpaceDN w:val="0"/>
              <w:adjustRightInd w:val="0"/>
            </w:pPr>
            <w:r w:rsidRPr="00683F0F">
              <w:t>Практические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0EDB8" w14:textId="6BD52DC2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7-10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C573A" w14:textId="64D427C0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FB2C6D" w14:textId="3A05D920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35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FE44211" w14:textId="55F75738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50</w:t>
            </w:r>
          </w:p>
        </w:tc>
      </w:tr>
      <w:tr w:rsidR="00FE081C" w:rsidRPr="00683F0F" w14:paraId="49048A65" w14:textId="77777777" w:rsidTr="007B1D50">
        <w:trPr>
          <w:trHeight w:val="5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C755CD" w14:textId="5339D52A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0679B3" w14:textId="77777777" w:rsidR="00FE081C" w:rsidRPr="00683F0F" w:rsidRDefault="00FE081C" w:rsidP="00932E3F">
            <w:pPr>
              <w:ind w:right="-108"/>
              <w:jc w:val="both"/>
            </w:pPr>
            <w:r w:rsidRPr="00683F0F">
              <w:t>ОР. 2.1.1</w:t>
            </w:r>
          </w:p>
          <w:p w14:paraId="60336BF8" w14:textId="77777777" w:rsidR="00FE081C" w:rsidRPr="00683F0F" w:rsidRDefault="00FE081C" w:rsidP="00C639BE">
            <w:pPr>
              <w:ind w:right="-108"/>
              <w:jc w:val="both"/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C1E269" w14:textId="5A3BE546" w:rsidR="00FE081C" w:rsidRPr="00683F0F" w:rsidRDefault="00FE081C" w:rsidP="00FE081C">
            <w:pPr>
              <w:pStyle w:val="af"/>
              <w:spacing w:before="0" w:beforeAutospacing="0" w:after="0" w:afterAutospacing="0"/>
            </w:pPr>
            <w:r w:rsidRPr="00683F0F">
              <w:t>Контрольное тестирование по темам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79D67" w14:textId="065527B0" w:rsidR="00FE081C" w:rsidRPr="00683F0F" w:rsidRDefault="00FE081C" w:rsidP="00C639BE">
            <w:pPr>
              <w:autoSpaceDE w:val="0"/>
              <w:autoSpaceDN w:val="0"/>
              <w:adjustRightInd w:val="0"/>
            </w:pPr>
            <w:r w:rsidRPr="00683F0F">
              <w:t>Тесты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FE484A" w14:textId="7B6C11D4" w:rsidR="00FE081C" w:rsidRPr="00683F0F" w:rsidRDefault="00FE081C" w:rsidP="00FE081C">
            <w:pPr>
              <w:autoSpaceDE w:val="0"/>
              <w:autoSpaceDN w:val="0"/>
              <w:adjustRightInd w:val="0"/>
              <w:jc w:val="center"/>
            </w:pPr>
            <w:r w:rsidRPr="00683F0F">
              <w:t>5-10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2830D9" w14:textId="33FB235D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EE6D950" w14:textId="00059432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92B9BCA" w14:textId="010FD31E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20</w:t>
            </w:r>
          </w:p>
        </w:tc>
      </w:tr>
      <w:tr w:rsidR="00FE081C" w:rsidRPr="00683F0F" w14:paraId="1A382EE7" w14:textId="77777777" w:rsidTr="007B1D50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A69CA" w14:textId="77777777" w:rsidR="00FE081C" w:rsidRPr="00683F0F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94DE4" w14:textId="0A7BF41D" w:rsidR="00FE081C" w:rsidRPr="00683F0F" w:rsidRDefault="00FE081C" w:rsidP="00FE081C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t>ОР. 2.1.1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DDFB1" w14:textId="138B2DCA" w:rsidR="00FE081C" w:rsidRPr="00683F0F" w:rsidRDefault="00FE081C" w:rsidP="00222FA1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rPr>
                <w:b/>
              </w:rPr>
              <w:t>Экзамен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8B8E86" w14:textId="77777777" w:rsidR="00FE081C" w:rsidRPr="00683F0F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78305" w14:textId="77777777" w:rsidR="00FE081C" w:rsidRPr="00683F0F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A3693" w14:textId="77777777" w:rsidR="00FE081C" w:rsidRPr="00683F0F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32C847D" w14:textId="6DF5F8A6" w:rsidR="00FE081C" w:rsidRPr="00683F0F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7DE37624" w14:textId="0D09E899" w:rsidR="00FE081C" w:rsidRPr="00683F0F" w:rsidRDefault="00FE081C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30</w:t>
            </w:r>
          </w:p>
        </w:tc>
      </w:tr>
      <w:tr w:rsidR="00FE081C" w:rsidRPr="00683F0F" w14:paraId="7CB70B3F" w14:textId="77777777" w:rsidTr="00A56EA5">
        <w:trPr>
          <w:trHeight w:val="300"/>
        </w:trPr>
        <w:tc>
          <w:tcPr>
            <w:tcW w:w="69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DF225" w14:textId="35CBCAD0" w:rsidR="00FE081C" w:rsidRPr="00683F0F" w:rsidRDefault="00FE081C" w:rsidP="00A56EA5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rPr>
                <w:b/>
                <w:color w:val="000000"/>
              </w:rPr>
              <w:t>Итого: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7F507C" w14:textId="77777777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3F4CC2" w14:textId="77777777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55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7092A7" w14:textId="77777777" w:rsidR="00FE081C" w:rsidRPr="00683F0F" w:rsidRDefault="00FE081C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100</w:t>
            </w:r>
          </w:p>
        </w:tc>
      </w:tr>
    </w:tbl>
    <w:p w14:paraId="0EB6379D" w14:textId="77777777" w:rsidR="00345329" w:rsidRPr="00683F0F" w:rsidRDefault="00345329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A2EE15B" w14:textId="77777777" w:rsidR="00D0284F" w:rsidRPr="00683F0F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lastRenderedPageBreak/>
        <w:t>7. Учебно-методическое и информационное обеспечение</w:t>
      </w:r>
    </w:p>
    <w:p w14:paraId="03884E0F" w14:textId="77777777" w:rsidR="00D0284F" w:rsidRPr="00683F0F" w:rsidRDefault="00D0284F" w:rsidP="009430ED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</w:rPr>
        <w:t xml:space="preserve">7.1. </w:t>
      </w:r>
      <w:r w:rsidRPr="00683F0F">
        <w:rPr>
          <w:bCs/>
          <w:i/>
          <w:iCs/>
        </w:rPr>
        <w:t>Основная литература</w:t>
      </w:r>
    </w:p>
    <w:p w14:paraId="61D24FC8" w14:textId="386453D8" w:rsidR="00D434BB" w:rsidRPr="00683F0F" w:rsidRDefault="00D434BB" w:rsidP="00D434BB">
      <w:pPr>
        <w:ind w:firstLine="851"/>
        <w:jc w:val="both"/>
      </w:pPr>
      <w:r w:rsidRPr="00683F0F">
        <w:rPr>
          <w:iCs/>
        </w:rPr>
        <w:t>Лаврищева, Е. М.</w:t>
      </w:r>
      <w:r w:rsidRPr="00683F0F">
        <w:rPr>
          <w:rStyle w:val="apple-converted-space"/>
          <w:iCs/>
        </w:rPr>
        <w:t> </w:t>
      </w:r>
      <w:r w:rsidRPr="00683F0F">
        <w:rPr>
          <w:shd w:val="clear" w:color="auto" w:fill="FFFFFF"/>
        </w:rPr>
        <w:t>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(Бакалавр. Академический курс). — ISBN 978-5-534-07604-2. — Текст : электронный // ЭБС Юрайт [сайт]. — URL:</w:t>
      </w:r>
      <w:r w:rsidRPr="00683F0F">
        <w:rPr>
          <w:rStyle w:val="apple-converted-space"/>
          <w:shd w:val="clear" w:color="auto" w:fill="FFFFFF"/>
        </w:rPr>
        <w:t> </w:t>
      </w:r>
      <w:hyperlink r:id="rId10" w:tgtFrame="_blank" w:history="1">
        <w:r w:rsidRPr="00683F0F">
          <w:rPr>
            <w:rStyle w:val="ae"/>
            <w:color w:val="auto"/>
          </w:rPr>
          <w:t>https://biblio-online.ru/bcode/436514</w:t>
        </w:r>
      </w:hyperlink>
    </w:p>
    <w:p w14:paraId="075D540A" w14:textId="19244A43" w:rsidR="008E387A" w:rsidRPr="00683F0F" w:rsidRDefault="00D434BB" w:rsidP="00D62542">
      <w:pPr>
        <w:pStyle w:val="a8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3F0F">
        <w:rPr>
          <w:rFonts w:ascii="Times New Roman" w:hAnsi="Times New Roman"/>
          <w:sz w:val="24"/>
          <w:szCs w:val="24"/>
        </w:rPr>
        <w:t xml:space="preserve"> </w:t>
      </w:r>
      <w:r w:rsidR="009F652A" w:rsidRPr="00683F0F">
        <w:rPr>
          <w:rFonts w:ascii="Times New Roman" w:hAnsi="Times New Roman"/>
          <w:sz w:val="24"/>
          <w:szCs w:val="24"/>
        </w:rPr>
        <w:t>2. Крылова Г.Д. Основы стандартизации, сертификации, метрологии: учебник.  3-е изд., перераб. и доп. М.: Юнити-Дана, 2015. 671 с. ISBN 978-5-238-01295-7. [Электронный ресурс]. URL: </w:t>
      </w:r>
      <w:hyperlink r:id="rId11" w:history="1">
        <w:r w:rsidR="009F652A"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http://biblioclub.ru/index.php?page=book&amp;id=114433</w:t>
        </w:r>
      </w:hyperlink>
      <w:r w:rsidR="009F652A" w:rsidRPr="00683F0F">
        <w:rPr>
          <w:rFonts w:ascii="Times New Roman" w:hAnsi="Times New Roman"/>
          <w:sz w:val="24"/>
          <w:szCs w:val="24"/>
        </w:rPr>
        <w:t>.</w:t>
      </w:r>
    </w:p>
    <w:p w14:paraId="08996BBC" w14:textId="5EA1FC6A" w:rsidR="00D0284F" w:rsidRPr="00683F0F" w:rsidRDefault="00D0284F" w:rsidP="0032356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7.2. Дополнительная литература</w:t>
      </w:r>
    </w:p>
    <w:p w14:paraId="31CFF4B6" w14:textId="39BF5F11" w:rsidR="009D71CA" w:rsidRPr="00683F0F" w:rsidRDefault="002E094C" w:rsidP="002E094C">
      <w:pPr>
        <w:ind w:firstLine="709"/>
        <w:jc w:val="both"/>
      </w:pPr>
      <w:r w:rsidRPr="00683F0F">
        <w:t>1</w:t>
      </w:r>
      <w:r w:rsidR="009D71CA" w:rsidRPr="00683F0F">
        <w:t>Николаев, М.И. Метрология, стандартизация, сертификация и управление качеством / М.И. Николаев. - 2-е изд., испр. - Москва : Национальный Открытый Университет «ИНТУИТ», 2016. - 116 с. : схем., ил. - Библиогр. в кн. ; То же [Электронный ресурс]. - URL:</w:t>
      </w:r>
      <w:r w:rsidR="009D71CA" w:rsidRPr="00683F0F">
        <w:rPr>
          <w:rStyle w:val="apple-converted-space"/>
        </w:rPr>
        <w:t> </w:t>
      </w:r>
      <w:hyperlink r:id="rId12" w:history="1">
        <w:r w:rsidR="009D71CA" w:rsidRPr="00683F0F">
          <w:rPr>
            <w:rStyle w:val="ae"/>
            <w:color w:val="auto"/>
          </w:rPr>
          <w:t>http://biblioclub.ru/index.php?page=book&amp;id=429090</w:t>
        </w:r>
      </w:hyperlink>
      <w:r w:rsidR="009D71CA" w:rsidRPr="00683F0F">
        <w:rPr>
          <w:rStyle w:val="apple-converted-space"/>
        </w:rPr>
        <w:t> </w:t>
      </w:r>
    </w:p>
    <w:p w14:paraId="0AFA2739" w14:textId="7DAEF334" w:rsidR="002E094C" w:rsidRPr="00683F0F" w:rsidRDefault="002E094C" w:rsidP="002E094C">
      <w:pPr>
        <w:ind w:firstLine="709"/>
        <w:jc w:val="both"/>
      </w:pPr>
      <w:r w:rsidRPr="00683F0F">
        <w:t>2Жданов, С.А. Информационные системы : учебник / С.А. Жданов, М.Л. Соболева,</w:t>
      </w:r>
    </w:p>
    <w:p w14:paraId="225B4492" w14:textId="5CE6528F" w:rsidR="002E094C" w:rsidRPr="00683F0F" w:rsidRDefault="002E094C" w:rsidP="002E094C">
      <w:pPr>
        <w:ind w:firstLine="709"/>
        <w:jc w:val="both"/>
      </w:pPr>
      <w:r w:rsidRPr="00683F0F">
        <w:t>А.С. Алфимова. - Москва : Прометей, 2015. - 302 с. : табл., схем., ил. - Библиогр. в кн. - ISBN 978-5-9906-2644-7 ; То же [Электронный ресурс]. - URL:</w:t>
      </w:r>
      <w:r w:rsidRPr="00683F0F">
        <w:rPr>
          <w:rStyle w:val="apple-converted-space"/>
        </w:rPr>
        <w:t> </w:t>
      </w:r>
      <w:hyperlink r:id="rId13" w:history="1">
        <w:r w:rsidRPr="00683F0F">
          <w:rPr>
            <w:rStyle w:val="ae"/>
            <w:color w:val="auto"/>
          </w:rPr>
          <w:t>http://biblioclub.ru/index.php?page=book&amp;id=426722</w:t>
        </w:r>
      </w:hyperlink>
    </w:p>
    <w:p w14:paraId="53AA25B5" w14:textId="302E59FF" w:rsidR="009F652A" w:rsidRPr="00683F0F" w:rsidRDefault="002E094C" w:rsidP="002E094C">
      <w:pPr>
        <w:ind w:firstLine="709"/>
        <w:jc w:val="both"/>
        <w:rPr>
          <w:rFonts w:eastAsia="Calibri"/>
          <w:lang w:eastAsia="en-US"/>
        </w:rPr>
      </w:pPr>
      <w:r w:rsidRPr="00683F0F">
        <w:rPr>
          <w:rFonts w:eastAsia="Calibri"/>
          <w:lang w:eastAsia="en-US"/>
        </w:rPr>
        <w:t xml:space="preserve"> </w:t>
      </w:r>
      <w:r w:rsidR="009F652A" w:rsidRPr="00683F0F">
        <w:rPr>
          <w:rFonts w:eastAsia="Calibri"/>
          <w:lang w:eastAsia="en-US"/>
        </w:rPr>
        <w:t>3. Ехлаков Ю.П. Управление программными проектами: учебник / Министерство образования и науки Российской Федерации, Томский Государственный Университет Систем Управления и Радиоэлектроники (ТУСУР). Томск: Томский государственный университет систем управления и радиоэлектроники, 2015. 217 с. ISBN 978-5-86889-723-8. [Электронный ресурс]. URL: </w:t>
      </w:r>
      <w:hyperlink r:id="rId14" w:history="1">
        <w:r w:rsidR="009F652A" w:rsidRPr="00683F0F">
          <w:rPr>
            <w:rFonts w:eastAsia="Calibri"/>
            <w:u w:val="single"/>
            <w:lang w:eastAsia="en-US"/>
          </w:rPr>
          <w:t>http://biblioclub.ru/index.php?page=book&amp;id=480634</w:t>
        </w:r>
      </w:hyperlink>
      <w:r w:rsidR="009F652A" w:rsidRPr="00683F0F">
        <w:rPr>
          <w:rFonts w:eastAsia="Calibri"/>
          <w:lang w:eastAsia="en-US"/>
        </w:rPr>
        <w:t>.</w:t>
      </w:r>
    </w:p>
    <w:p w14:paraId="2C4399B7" w14:textId="7473E977" w:rsidR="00562608" w:rsidRPr="00683F0F" w:rsidRDefault="009F652A" w:rsidP="009F652A">
      <w:pPr>
        <w:pStyle w:val="a8"/>
        <w:tabs>
          <w:tab w:val="left" w:pos="1134"/>
        </w:tabs>
        <w:spacing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="Calibri" w:hAnsi="Times New Roman"/>
          <w:sz w:val="24"/>
          <w:szCs w:val="24"/>
          <w:lang w:eastAsia="en-US"/>
        </w:rPr>
        <w:t>4. Синявская С.В. Стандартизация и сертификация радиоэлектронной и вычислительной техники: учебное пособие. Минск: РИПО, 2015. 324 с. ISBN 978-985-503-473-6. [Электронный ресурс]. URL: </w:t>
      </w:r>
      <w:hyperlink r:id="rId15" w:history="1">
        <w:r w:rsidRPr="00683F0F">
          <w:rPr>
            <w:rFonts w:ascii="Times New Roman" w:eastAsia="Calibri" w:hAnsi="Times New Roman"/>
            <w:sz w:val="24"/>
            <w:szCs w:val="24"/>
            <w:u w:val="single"/>
            <w:lang w:eastAsia="en-US"/>
          </w:rPr>
          <w:t>http://biblioclub.ru/index.php?page=book&amp;id=463682</w:t>
        </w:r>
      </w:hyperlink>
      <w:r w:rsidRPr="00683F0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2C61D303" w14:textId="77777777" w:rsidR="000002D8" w:rsidRPr="00683F0F" w:rsidRDefault="000002D8" w:rsidP="009430ED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E3284F7" w14:textId="3F39EDBA" w:rsidR="00D0284F" w:rsidRPr="00683F0F" w:rsidRDefault="00D0284F" w:rsidP="0037754E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474BB40" w14:textId="36FE6332" w:rsidR="008F348E" w:rsidRPr="00683F0F" w:rsidRDefault="008F348E" w:rsidP="008F348E">
      <w:pPr>
        <w:ind w:firstLine="709"/>
        <w:jc w:val="both"/>
      </w:pPr>
      <w:r w:rsidRPr="00683F0F">
        <w:t>1. Зубкова Т.М. Технология разработки программного обеспечения: учебное пособие/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программного обеспечения вычислительной техники и автоматизированных систем. Оренбург: ОГУ, 2017. 469 с. ISBN 978-5-7410-1785-2 [Электронный ресурс]. URL: </w:t>
      </w:r>
      <w:hyperlink r:id="rId16" w:history="1">
        <w:r w:rsidRPr="00683F0F">
          <w:rPr>
            <w:rStyle w:val="ae"/>
            <w:color w:val="auto"/>
          </w:rPr>
          <w:t>http://biblioclub.ru/index.php?page=book&amp;id=485553</w:t>
        </w:r>
      </w:hyperlink>
      <w:r w:rsidRPr="00683F0F">
        <w:t>.</w:t>
      </w:r>
    </w:p>
    <w:p w14:paraId="780E89BE" w14:textId="58304A48" w:rsidR="007B7E65" w:rsidRPr="00683F0F" w:rsidRDefault="008F348E" w:rsidP="008F348E">
      <w:pPr>
        <w:ind w:firstLine="709"/>
        <w:jc w:val="both"/>
      </w:pPr>
      <w:r w:rsidRPr="00683F0F">
        <w:t>2. Сенченко П.В. Надежность, эргономика и качество АСОИУ: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Томск: ТУСУР, 2016. 189 с. [Электронный ресурс]. URL: </w:t>
      </w:r>
      <w:hyperlink r:id="rId17" w:history="1">
        <w:r w:rsidRPr="00683F0F">
          <w:rPr>
            <w:rStyle w:val="ae"/>
            <w:color w:val="auto"/>
          </w:rPr>
          <w:t>http://biblioclub.ru/index.php?page=book&amp;id=480960</w:t>
        </w:r>
      </w:hyperlink>
      <w:r w:rsidRPr="00683F0F">
        <w:t>.</w:t>
      </w:r>
    </w:p>
    <w:p w14:paraId="2EFD1C78" w14:textId="3EFC81DB" w:rsidR="000002D8" w:rsidRPr="00683F0F" w:rsidRDefault="000002D8" w:rsidP="007B7E65">
      <w:pPr>
        <w:pStyle w:val="af"/>
        <w:tabs>
          <w:tab w:val="left" w:pos="1134"/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Cs/>
          <w:i/>
          <w:iCs/>
        </w:rPr>
      </w:pPr>
    </w:p>
    <w:p w14:paraId="5EFFD997" w14:textId="77777777" w:rsidR="00744421" w:rsidRPr="00683F0F" w:rsidRDefault="00744421" w:rsidP="00C718D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83F0F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1625459E" w14:textId="77777777" w:rsidR="008F348E" w:rsidRPr="00683F0F" w:rsidRDefault="008F348E" w:rsidP="008F348E">
      <w:pPr>
        <w:pStyle w:val="a8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Зараменнских Е.П. Управление жизненным циклом информационных систем [Электронный ресурс]. </w:t>
      </w:r>
      <w:r w:rsidRPr="00683F0F">
        <w:rPr>
          <w:rFonts w:ascii="Times New Roman" w:hAnsi="Times New Roman"/>
          <w:sz w:val="24"/>
          <w:szCs w:val="24"/>
          <w:lang w:val="en-US"/>
        </w:rPr>
        <w:t>URL</w:t>
      </w:r>
      <w:r w:rsidRPr="00683F0F">
        <w:rPr>
          <w:rFonts w:ascii="Times New Roman" w:hAnsi="Times New Roman"/>
          <w:sz w:val="24"/>
          <w:szCs w:val="24"/>
        </w:rPr>
        <w:t xml:space="preserve">: </w:t>
      </w:r>
      <w:hyperlink r:id="rId18" w:history="1">
        <w:r w:rsidRPr="00683F0F">
          <w:rPr>
            <w:rStyle w:val="ae"/>
            <w:rFonts w:ascii="Times New Roman" w:hAnsi="Times New Roman"/>
            <w:sz w:val="24"/>
            <w:szCs w:val="24"/>
            <w:lang w:val="en-US"/>
          </w:rPr>
          <w:t>https</w:t>
        </w:r>
        <w:r w:rsidRPr="00683F0F">
          <w:rPr>
            <w:rStyle w:val="ae"/>
            <w:rFonts w:ascii="Times New Roman" w:hAnsi="Times New Roman"/>
            <w:sz w:val="24"/>
            <w:szCs w:val="24"/>
          </w:rPr>
          <w:t>://</w:t>
        </w:r>
        <w:r w:rsidRPr="00683F0F">
          <w:rPr>
            <w:rStyle w:val="ae"/>
            <w:rFonts w:ascii="Times New Roman" w:hAnsi="Times New Roman"/>
            <w:sz w:val="24"/>
            <w:szCs w:val="24"/>
            <w:lang w:val="en-US"/>
          </w:rPr>
          <w:t>www</w:t>
        </w:r>
        <w:r w:rsidRPr="00683F0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683F0F">
          <w:rPr>
            <w:rStyle w:val="ae"/>
            <w:rFonts w:ascii="Times New Roman" w:hAnsi="Times New Roman"/>
            <w:sz w:val="24"/>
            <w:szCs w:val="24"/>
            <w:lang w:val="en-US"/>
          </w:rPr>
          <w:t>hse</w:t>
        </w:r>
        <w:r w:rsidRPr="00683F0F">
          <w:rPr>
            <w:rStyle w:val="ae"/>
            <w:rFonts w:ascii="Times New Roman" w:hAnsi="Times New Roman"/>
            <w:sz w:val="24"/>
            <w:szCs w:val="24"/>
          </w:rPr>
          <w:t>.</w:t>
        </w:r>
        <w:r w:rsidRPr="00683F0F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r w:rsidRPr="00683F0F">
          <w:rPr>
            <w:rStyle w:val="ae"/>
            <w:rFonts w:ascii="Times New Roman" w:hAnsi="Times New Roman"/>
            <w:sz w:val="24"/>
            <w:szCs w:val="24"/>
          </w:rPr>
          <w:t>/</w:t>
        </w:r>
        <w:r w:rsidRPr="00683F0F">
          <w:rPr>
            <w:rStyle w:val="ae"/>
            <w:rFonts w:ascii="Times New Roman" w:hAnsi="Times New Roman"/>
            <w:sz w:val="24"/>
            <w:szCs w:val="24"/>
            <w:lang w:val="en-US"/>
          </w:rPr>
          <w:t>data</w:t>
        </w:r>
        <w:r w:rsidRPr="00683F0F">
          <w:rPr>
            <w:rStyle w:val="ae"/>
            <w:rFonts w:ascii="Times New Roman" w:hAnsi="Times New Roman"/>
            <w:sz w:val="24"/>
            <w:szCs w:val="24"/>
          </w:rPr>
          <w:t>/2014/08/08/1314149415/</w:t>
        </w:r>
      </w:hyperlink>
      <w:r w:rsidRPr="00683F0F">
        <w:rPr>
          <w:rFonts w:ascii="Times New Roman" w:hAnsi="Times New Roman"/>
          <w:sz w:val="24"/>
          <w:szCs w:val="24"/>
        </w:rPr>
        <w:t>Зараменских_ЖЦИС_.</w:t>
      </w:r>
      <w:r w:rsidRPr="00683F0F">
        <w:rPr>
          <w:rFonts w:ascii="Times New Roman" w:hAnsi="Times New Roman"/>
          <w:sz w:val="24"/>
          <w:szCs w:val="24"/>
          <w:lang w:val="en-US"/>
        </w:rPr>
        <w:t>pdf</w:t>
      </w:r>
      <w:r w:rsidRPr="00683F0F">
        <w:rPr>
          <w:rFonts w:ascii="Times New Roman" w:hAnsi="Times New Roman"/>
          <w:sz w:val="24"/>
          <w:szCs w:val="24"/>
        </w:rPr>
        <w:t>.</w:t>
      </w:r>
    </w:p>
    <w:p w14:paraId="2EEC6955" w14:textId="77777777" w:rsidR="008F348E" w:rsidRPr="00683F0F" w:rsidRDefault="008F348E" w:rsidP="008F348E">
      <w:pPr>
        <w:pStyle w:val="a8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683F0F">
        <w:rPr>
          <w:rFonts w:ascii="Times New Roman" w:hAnsi="Times New Roman"/>
          <w:sz w:val="24"/>
          <w:szCs w:val="24"/>
        </w:rPr>
        <w:t xml:space="preserve">Управление жизненным циклом информационных систем: Курс лекций [Электронный ресурс]. </w:t>
      </w:r>
      <w:r w:rsidRPr="00683F0F">
        <w:rPr>
          <w:rFonts w:ascii="Times New Roman" w:hAnsi="Times New Roman"/>
          <w:sz w:val="24"/>
          <w:szCs w:val="24"/>
          <w:lang w:val="en-US"/>
        </w:rPr>
        <w:t>URL: https://studfiles.net/preview/4593930/.</w:t>
      </w:r>
    </w:p>
    <w:p w14:paraId="5A0F3867" w14:textId="5B999BF4" w:rsidR="00C718DA" w:rsidRPr="00683F0F" w:rsidRDefault="008F348E" w:rsidP="008F348E">
      <w:pPr>
        <w:tabs>
          <w:tab w:val="left" w:pos="1134"/>
        </w:tabs>
        <w:ind w:firstLine="709"/>
        <w:jc w:val="both"/>
      </w:pPr>
      <w:r w:rsidRPr="00683F0F">
        <w:lastRenderedPageBreak/>
        <w:t>3. </w:t>
      </w:r>
      <w:r w:rsidRPr="00683F0F">
        <w:tab/>
        <w:t xml:space="preserve">Управление жизненным циклом ИС: лекции [Электронный ресурс]. </w:t>
      </w:r>
      <w:r w:rsidRPr="00683F0F">
        <w:rPr>
          <w:lang w:val="en-US"/>
        </w:rPr>
        <w:t>UR</w:t>
      </w:r>
    </w:p>
    <w:p w14:paraId="78512E36" w14:textId="77777777" w:rsidR="008F348E" w:rsidRPr="00683F0F" w:rsidRDefault="008F348E" w:rsidP="0074442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39238AC0" w14:textId="77777777" w:rsidR="00744421" w:rsidRPr="00683F0F" w:rsidRDefault="00744421" w:rsidP="0074442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83F0F">
        <w:rPr>
          <w:b/>
          <w:bCs/>
        </w:rPr>
        <w:t>8. Фонды оценочных средств</w:t>
      </w:r>
    </w:p>
    <w:p w14:paraId="238EB0CF" w14:textId="77777777" w:rsidR="00744421" w:rsidRPr="00683F0F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1.</w:t>
      </w:r>
    </w:p>
    <w:p w14:paraId="3421AC7F" w14:textId="77777777" w:rsidR="00744421" w:rsidRPr="00683F0F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0AE35FED" w14:textId="77777777" w:rsidR="00744421" w:rsidRPr="00683F0F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683F0F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FE3CE21" w14:textId="77777777" w:rsidR="00744421" w:rsidRPr="00683F0F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83F0F">
        <w:rPr>
          <w:bCs/>
          <w:i/>
        </w:rPr>
        <w:t>9.1. Описание материально-технической базы</w:t>
      </w:r>
    </w:p>
    <w:p w14:paraId="7167A951" w14:textId="77777777" w:rsidR="00744421" w:rsidRPr="00683F0F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683F0F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0D786C2" w14:textId="77777777" w:rsidR="00744421" w:rsidRPr="00683F0F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83F0F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7597D8B" w14:textId="77777777" w:rsidR="00744421" w:rsidRPr="00683F0F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1F3218C3" w14:textId="77777777" w:rsidR="00744421" w:rsidRPr="00683F0F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83F0F">
        <w:rPr>
          <w:bCs/>
        </w:rPr>
        <w:t>Перечень программного обеспечения</w:t>
      </w:r>
    </w:p>
    <w:p w14:paraId="5FECAD75" w14:textId="77777777" w:rsidR="00744421" w:rsidRPr="00683F0F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5C73953" w14:textId="77777777" w:rsidR="00744421" w:rsidRPr="00683F0F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16EED423" w14:textId="77777777" w:rsidR="00744421" w:rsidRPr="00683F0F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616976FF" w14:textId="77777777" w:rsidR="00744421" w:rsidRPr="00683F0F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6070FAC" w14:textId="77777777" w:rsidR="00744421" w:rsidRPr="00683F0F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p w14:paraId="77F0F6B3" w14:textId="77777777" w:rsidR="00744421" w:rsidRPr="00683F0F" w:rsidRDefault="00A23B23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19" w:history="1">
        <w:r w:rsidR="00744421" w:rsidRPr="00683F0F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744421" w:rsidRPr="00683F0F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2351A39" w14:textId="77777777" w:rsidR="00744421" w:rsidRPr="00683F0F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www.elibrary.ru</w:t>
      </w:r>
      <w:r w:rsidRPr="00683F0F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A3BFDCE" w14:textId="77777777" w:rsidR="00744421" w:rsidRPr="00683F0F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www.ebiblioteka.ru</w:t>
      </w:r>
      <w:r w:rsidRPr="00683F0F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A84C6D6" w14:textId="77777777" w:rsidR="00744421" w:rsidRPr="00683F0F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A54659C" w14:textId="77777777" w:rsidR="00D0284F" w:rsidRPr="00683F0F" w:rsidRDefault="00D0284F" w:rsidP="00B85003">
      <w:pPr>
        <w:pStyle w:val="23"/>
        <w:spacing w:after="0" w:line="240" w:lineRule="auto"/>
        <w:ind w:left="0" w:firstLine="709"/>
        <w:jc w:val="center"/>
        <w:rPr>
          <w:b/>
        </w:rPr>
      </w:pPr>
    </w:p>
    <w:p w14:paraId="67860248" w14:textId="77777777" w:rsidR="00A86F97" w:rsidRPr="00683F0F" w:rsidRDefault="00A86F97" w:rsidP="00814A1C">
      <w:pPr>
        <w:pStyle w:val="23"/>
        <w:spacing w:after="0" w:line="240" w:lineRule="auto"/>
        <w:ind w:left="0"/>
        <w:rPr>
          <w:b/>
        </w:rPr>
      </w:pPr>
    </w:p>
    <w:p w14:paraId="3F5D6AB0" w14:textId="68714C0B" w:rsidR="00A07709" w:rsidRPr="00683F0F" w:rsidRDefault="00A07709" w:rsidP="00A07709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5.2. ПРОГРАММА ДИСЦИПЛИНЫ</w:t>
      </w:r>
    </w:p>
    <w:p w14:paraId="7DD2BE65" w14:textId="2A1D62E8" w:rsidR="00A07709" w:rsidRPr="00683F0F" w:rsidRDefault="00A07709" w:rsidP="00A07709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r w:rsidRPr="00683F0F">
        <w:rPr>
          <w:b/>
          <w:sz w:val="24"/>
        </w:rPr>
        <w:t>«</w:t>
      </w:r>
      <w:r w:rsidR="00D16E49" w:rsidRPr="00683F0F">
        <w:rPr>
          <w:b/>
          <w:sz w:val="24"/>
        </w:rPr>
        <w:t>ИНФОРМАЦИОННЫЙ МЕНЕДЖМЕНТ</w:t>
      </w:r>
      <w:r w:rsidRPr="00683F0F">
        <w:rPr>
          <w:b/>
          <w:sz w:val="24"/>
        </w:rPr>
        <w:t>»</w:t>
      </w:r>
    </w:p>
    <w:p w14:paraId="18DF2E71" w14:textId="77777777" w:rsidR="00A07709" w:rsidRPr="00683F0F" w:rsidRDefault="00A07709" w:rsidP="00A07709"/>
    <w:p w14:paraId="44681F8B" w14:textId="77777777" w:rsidR="00D16E49" w:rsidRPr="00683F0F" w:rsidRDefault="00D16E49" w:rsidP="00D16E49">
      <w:pPr>
        <w:tabs>
          <w:tab w:val="left" w:pos="720"/>
        </w:tabs>
        <w:autoSpaceDE w:val="0"/>
        <w:autoSpaceDN w:val="0"/>
        <w:adjustRightInd w:val="0"/>
        <w:ind w:firstLine="709"/>
        <w:rPr>
          <w:b/>
          <w:bCs/>
        </w:rPr>
      </w:pPr>
      <w:bookmarkStart w:id="0" w:name="_Toc467499937"/>
      <w:r w:rsidRPr="00683F0F">
        <w:rPr>
          <w:b/>
          <w:bCs/>
        </w:rPr>
        <w:t>1. Пояснительная записка</w:t>
      </w:r>
    </w:p>
    <w:p w14:paraId="698EF95A" w14:textId="77777777" w:rsidR="00D16E49" w:rsidRPr="00683F0F" w:rsidRDefault="00D16E49" w:rsidP="00D16E49">
      <w:pPr>
        <w:ind w:firstLine="709"/>
        <w:jc w:val="both"/>
        <w:rPr>
          <w:color w:val="1D1B11"/>
          <w:spacing w:val="-1"/>
        </w:rPr>
      </w:pPr>
      <w:r w:rsidRPr="00683F0F">
        <w:t xml:space="preserve">Информационный менеджмент является прикладной отраслью знаний, возникшей на основе интеграции различных направлений менеджмента и прикладной информатики для решения прикладных задач в условиях возрастающей конкуренции, увеличения информационных потоков, усложнения бизнес-процессов. </w:t>
      </w:r>
    </w:p>
    <w:p w14:paraId="2D00D414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3D4C9B4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модуля</w:t>
      </w:r>
    </w:p>
    <w:p w14:paraId="654AA7F9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</w:pPr>
      <w:r w:rsidRPr="00683F0F">
        <w:t>Курс «</w:t>
      </w:r>
      <w:r w:rsidRPr="00683F0F">
        <w:rPr>
          <w:bCs/>
        </w:rPr>
        <w:t>Информационный менеджмент</w:t>
      </w:r>
      <w:r w:rsidRPr="00683F0F">
        <w:t>» относится к базовым дисциплинам модуля «Проектное управление». Дисциплина изучается на 4 курсе в 8</w:t>
      </w:r>
      <w:r w:rsidRPr="00683F0F">
        <w:rPr>
          <w:color w:val="FF0000"/>
        </w:rPr>
        <w:t xml:space="preserve"> </w:t>
      </w:r>
      <w:r w:rsidRPr="00683F0F">
        <w:t xml:space="preserve">семестре. </w:t>
      </w:r>
    </w:p>
    <w:p w14:paraId="7C1AF463" w14:textId="074C24E1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</w:pPr>
      <w:r w:rsidRPr="00683F0F">
        <w:t xml:space="preserve">Для изучения данной дисциплины требуются знания, полученные при изучении дисциплин «Проектирование информационных  систем», «Аудит информационной структуры», «Современные методики тестирования разрабатываемых информационных систем»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 </w:t>
      </w:r>
    </w:p>
    <w:p w14:paraId="311E809D" w14:textId="2B715008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</w:pPr>
      <w:r w:rsidRPr="00683F0F">
        <w:t>Число зачетных единиц: 5 з. ед.; из них количество контактных часов –  62 ак. ч.; самостоятельная работа студента – 118 ак. ч.</w:t>
      </w:r>
    </w:p>
    <w:p w14:paraId="7A38CA3E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</w:pPr>
    </w:p>
    <w:p w14:paraId="6FB3AA1A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3. Цели и задачи</w:t>
      </w:r>
    </w:p>
    <w:p w14:paraId="5A9191C4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</w:pPr>
      <w:r w:rsidRPr="00683F0F">
        <w:rPr>
          <w:i/>
          <w:iCs/>
        </w:rPr>
        <w:lastRenderedPageBreak/>
        <w:t xml:space="preserve">Цель дисциплины </w:t>
      </w:r>
      <w:r w:rsidRPr="00683F0F">
        <w:t>–</w:t>
      </w:r>
      <w:r w:rsidRPr="00683F0F">
        <w:rPr>
          <w:i/>
          <w:iCs/>
        </w:rPr>
        <w:t xml:space="preserve"> </w:t>
      </w:r>
      <w:r w:rsidRPr="00683F0F">
        <w:t xml:space="preserve">формирование у обучающихся знаний в области современных методов и средств управления информационными системами на всех этапах их жизненного цикла, использования информационных ресурсов предприятия для разработки и реализации эффективных решений. </w:t>
      </w:r>
    </w:p>
    <w:p w14:paraId="1D9202D1" w14:textId="77777777" w:rsidR="00D16E49" w:rsidRPr="00683F0F" w:rsidRDefault="00D16E49" w:rsidP="00D16E4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83F0F">
        <w:rPr>
          <w:i/>
          <w:iCs/>
        </w:rPr>
        <w:t>Задачи дисциплины:</w:t>
      </w:r>
    </w:p>
    <w:p w14:paraId="0582D403" w14:textId="77777777" w:rsidR="00D16E49" w:rsidRPr="00683F0F" w:rsidRDefault="00D16E49" w:rsidP="00D16E49">
      <w:pPr>
        <w:tabs>
          <w:tab w:val="left" w:pos="993"/>
        </w:tabs>
        <w:ind w:firstLine="567"/>
        <w:jc w:val="both"/>
      </w:pPr>
      <w:r w:rsidRPr="00683F0F">
        <w:t>– изучить основные понятия и компоненты информационного менеджмента и подходы к управлению информационными ресурсами предприятия;</w:t>
      </w:r>
    </w:p>
    <w:p w14:paraId="070C2087" w14:textId="77777777" w:rsidR="00D16E49" w:rsidRPr="00683F0F" w:rsidRDefault="00D16E49" w:rsidP="00D16E49">
      <w:pPr>
        <w:tabs>
          <w:tab w:val="left" w:pos="993"/>
        </w:tabs>
        <w:ind w:firstLine="567"/>
        <w:jc w:val="both"/>
      </w:pPr>
      <w:r w:rsidRPr="00683F0F">
        <w:t xml:space="preserve"> – изучить методологии и стандарты информационного менеджмента; </w:t>
      </w:r>
    </w:p>
    <w:p w14:paraId="77489FAD" w14:textId="77777777" w:rsidR="00D16E49" w:rsidRPr="00683F0F" w:rsidRDefault="00D16E49" w:rsidP="00D16E49">
      <w:pPr>
        <w:tabs>
          <w:tab w:val="left" w:pos="993"/>
        </w:tabs>
        <w:ind w:firstLine="567"/>
        <w:jc w:val="both"/>
      </w:pPr>
      <w:r w:rsidRPr="00683F0F">
        <w:t xml:space="preserve">– освоить подходы к организации информационного обеспечения предприятия и формированию соответствующих специализированных ИКТ-структур; </w:t>
      </w:r>
    </w:p>
    <w:p w14:paraId="38229860" w14:textId="77777777" w:rsidR="00D16E49" w:rsidRPr="00683F0F" w:rsidRDefault="00D16E49" w:rsidP="00D16E49">
      <w:pPr>
        <w:tabs>
          <w:tab w:val="left" w:pos="993"/>
        </w:tabs>
        <w:ind w:firstLine="567"/>
        <w:jc w:val="both"/>
      </w:pPr>
      <w:r w:rsidRPr="00683F0F">
        <w:t xml:space="preserve">– освоить методы планирования и разработки ИТ-стратегии предприятия; </w:t>
      </w:r>
    </w:p>
    <w:p w14:paraId="223C5D57" w14:textId="77777777" w:rsidR="00D16E49" w:rsidRPr="00683F0F" w:rsidRDefault="00D16E49" w:rsidP="00D16E49">
      <w:pPr>
        <w:tabs>
          <w:tab w:val="left" w:pos="993"/>
        </w:tabs>
        <w:ind w:firstLine="567"/>
        <w:jc w:val="both"/>
      </w:pPr>
      <w:r w:rsidRPr="00683F0F">
        <w:t>– овладеть навыками оценки экономической эффективности ИТ в деятельности предприятия.</w:t>
      </w:r>
    </w:p>
    <w:p w14:paraId="3A123B59" w14:textId="77777777" w:rsidR="00A07709" w:rsidRPr="00683F0F" w:rsidRDefault="00A07709" w:rsidP="00A07709">
      <w:pPr>
        <w:tabs>
          <w:tab w:val="left" w:pos="993"/>
        </w:tabs>
        <w:ind w:left="709"/>
        <w:jc w:val="both"/>
      </w:pPr>
    </w:p>
    <w:p w14:paraId="5349E0C5" w14:textId="27E08BD9" w:rsidR="00D14BA7" w:rsidRPr="00683F0F" w:rsidRDefault="00A07709" w:rsidP="006205D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 xml:space="preserve">4. Образовательные результаты </w:t>
      </w:r>
    </w:p>
    <w:p w14:paraId="55B92AE6" w14:textId="77777777" w:rsidR="00D14BA7" w:rsidRPr="00683F0F" w:rsidRDefault="00D14BA7" w:rsidP="00A07709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835"/>
        <w:gridCol w:w="992"/>
        <w:gridCol w:w="1523"/>
      </w:tblGrid>
      <w:tr w:rsidR="00A07709" w:rsidRPr="00683F0F" w14:paraId="3DDBF716" w14:textId="77777777" w:rsidTr="00D16E49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B04B6" w14:textId="77777777" w:rsidR="00A07709" w:rsidRPr="00683F0F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683F0F"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07862" w14:textId="77777777" w:rsidR="00A07709" w:rsidRPr="00683F0F" w:rsidRDefault="00A07709" w:rsidP="002A1AD9">
            <w:pPr>
              <w:suppressAutoHyphens/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71F44" w14:textId="77777777" w:rsidR="00A07709" w:rsidRPr="00683F0F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76178" w14:textId="77777777" w:rsidR="00A07709" w:rsidRPr="00683F0F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33CD7" w14:textId="139BE3D0" w:rsidR="00A07709" w:rsidRPr="00683F0F" w:rsidRDefault="00DF79E9" w:rsidP="002A1AD9">
            <w:pPr>
              <w:autoSpaceDE w:val="0"/>
              <w:autoSpaceDN w:val="0"/>
              <w:adjustRightInd w:val="0"/>
              <w:jc w:val="center"/>
            </w:pPr>
            <w:r w:rsidRPr="00683F0F">
              <w:t>Код ИДК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C1F4E0" w14:textId="77777777" w:rsidR="00A07709" w:rsidRPr="00683F0F" w:rsidRDefault="00A07709" w:rsidP="002A1AD9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 ОР</w:t>
            </w:r>
          </w:p>
        </w:tc>
      </w:tr>
      <w:tr w:rsidR="00D14BA7" w:rsidRPr="00683F0F" w14:paraId="03ABBF5E" w14:textId="77777777" w:rsidTr="002216A1">
        <w:trPr>
          <w:trHeight w:val="28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C40ADE" w14:textId="73E678AD" w:rsidR="00D14BA7" w:rsidRPr="00683F0F" w:rsidRDefault="00D14BA7" w:rsidP="00D16E49">
            <w:pPr>
              <w:autoSpaceDE w:val="0"/>
              <w:autoSpaceDN w:val="0"/>
              <w:adjustRightInd w:val="0"/>
              <w:jc w:val="center"/>
            </w:pPr>
            <w:r w:rsidRPr="00683F0F">
              <w:t>ОР</w:t>
            </w:r>
            <w:r w:rsidRPr="00683F0F">
              <w:rPr>
                <w:rFonts w:eastAsia="Trebuchet MS"/>
              </w:rPr>
              <w:t xml:space="preserve">. </w:t>
            </w:r>
            <w:r w:rsidR="00D16E49" w:rsidRPr="00683F0F">
              <w:rPr>
                <w:rFonts w:eastAsia="Trebuchet MS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E1DCCF" w14:textId="556F64BD" w:rsidR="00D14BA7" w:rsidRPr="00683F0F" w:rsidRDefault="00D16E49" w:rsidP="00D16E49">
            <w:pPr>
              <w:tabs>
                <w:tab w:val="left" w:pos="318"/>
              </w:tabs>
              <w:rPr>
                <w:color w:val="000000"/>
              </w:rPr>
            </w:pPr>
            <w:r w:rsidRPr="00683F0F">
              <w:t xml:space="preserve">Демонстрирует способность проводить обследование организации, формировать требования к ИС, используя анализ, синтез и системный подход;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E0DC33" w14:textId="55EB229F" w:rsidR="00D14BA7" w:rsidRPr="00683F0F" w:rsidRDefault="00D16E49" w:rsidP="00D14BA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683F0F">
              <w:t>ОР.1</w:t>
            </w:r>
            <w:r w:rsidR="00D14BA7" w:rsidRPr="00683F0F">
              <w:t>.2.1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6C52B0" w14:textId="41481CF0" w:rsidR="00D14BA7" w:rsidRPr="00683F0F" w:rsidRDefault="00D14BA7" w:rsidP="00D16E49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683F0F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="00D16E49" w:rsidRPr="00683F0F">
              <w:rPr>
                <w:bCs/>
                <w:color w:val="000000"/>
                <w:spacing w:val="-5"/>
              </w:rPr>
              <w:t>использовать анализ, синтез и системный подход при решении профессиональных задач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D067840" w14:textId="77777777" w:rsidR="00D14BA7" w:rsidRPr="00683F0F" w:rsidRDefault="00D16E49" w:rsidP="00D14BA7">
            <w:pPr>
              <w:jc w:val="both"/>
            </w:pPr>
            <w:r w:rsidRPr="00683F0F">
              <w:t>УК-1.1</w:t>
            </w:r>
          </w:p>
          <w:p w14:paraId="0D4714B8" w14:textId="77777777" w:rsidR="002216A1" w:rsidRPr="00683F0F" w:rsidRDefault="002216A1" w:rsidP="00D14BA7">
            <w:pPr>
              <w:jc w:val="both"/>
            </w:pPr>
            <w:r w:rsidRPr="00683F0F">
              <w:t>УК-1.2</w:t>
            </w:r>
          </w:p>
          <w:p w14:paraId="15AD12B1" w14:textId="19289F9C" w:rsidR="002216A1" w:rsidRPr="00683F0F" w:rsidRDefault="002216A1" w:rsidP="00D14BA7">
            <w:pPr>
              <w:jc w:val="both"/>
            </w:pPr>
            <w:r w:rsidRPr="00683F0F">
              <w:t>УК-1.3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449E31D" w14:textId="77777777" w:rsidR="002216A1" w:rsidRPr="00683F0F" w:rsidRDefault="002216A1" w:rsidP="002216A1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Практические задания</w:t>
            </w:r>
          </w:p>
          <w:p w14:paraId="619AA40D" w14:textId="77777777" w:rsidR="002216A1" w:rsidRPr="00683F0F" w:rsidRDefault="002216A1" w:rsidP="002216A1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Контрольные работы</w:t>
            </w:r>
          </w:p>
          <w:p w14:paraId="2BB2C13B" w14:textId="049482BC" w:rsidR="00D14BA7" w:rsidRPr="00683F0F" w:rsidRDefault="002216A1" w:rsidP="002216A1">
            <w:pPr>
              <w:rPr>
                <w:color w:val="000000"/>
              </w:rPr>
            </w:pPr>
            <w:r w:rsidRPr="00683F0F">
              <w:rPr>
                <w:bCs/>
                <w:color w:val="000000"/>
                <w:spacing w:val="-5"/>
              </w:rPr>
              <w:t>Тесты</w:t>
            </w:r>
          </w:p>
        </w:tc>
      </w:tr>
      <w:tr w:rsidR="00D16E49" w:rsidRPr="00683F0F" w14:paraId="73548E92" w14:textId="77777777" w:rsidTr="00D16E49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5751" w14:textId="7AF28A77" w:rsidR="00D16E49" w:rsidRPr="00683F0F" w:rsidRDefault="00D16E49" w:rsidP="00D16E49">
            <w:pPr>
              <w:autoSpaceDE w:val="0"/>
              <w:autoSpaceDN w:val="0"/>
              <w:adjustRightInd w:val="0"/>
              <w:jc w:val="center"/>
            </w:pPr>
            <w:r w:rsidRPr="00683F0F"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A90C" w14:textId="33C9B06C" w:rsidR="00D16E49" w:rsidRPr="00683F0F" w:rsidRDefault="00D16E49" w:rsidP="00D14BA7">
            <w:pPr>
              <w:tabs>
                <w:tab w:val="left" w:pos="318"/>
              </w:tabs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D7B" w14:textId="0CBD0FBD" w:rsidR="00D16E49" w:rsidRPr="00683F0F" w:rsidRDefault="00D16E49" w:rsidP="00D14BA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683F0F">
              <w:t>ОР.2.2.1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5B9" w14:textId="059B33C8" w:rsidR="00D16E49" w:rsidRPr="00683F0F" w:rsidRDefault="002216A1" w:rsidP="002216A1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683F0F">
              <w:rPr>
                <w:bCs/>
                <w:color w:val="000000"/>
                <w:spacing w:val="-5"/>
              </w:rPr>
              <w:t xml:space="preserve">Демонстрирует способность принимать участие в организации </w:t>
            </w:r>
            <w:r w:rsidRPr="00683F0F">
              <w:t>ИТ-инфраструктуры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E20B3" w14:textId="77777777" w:rsidR="00D16E49" w:rsidRPr="00683F0F" w:rsidRDefault="002216A1" w:rsidP="00D14BA7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ПК-4.1</w:t>
            </w:r>
          </w:p>
          <w:p w14:paraId="2FFF0B78" w14:textId="77777777" w:rsidR="002216A1" w:rsidRPr="00683F0F" w:rsidRDefault="002216A1" w:rsidP="00D14BA7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ПК-4.2</w:t>
            </w:r>
          </w:p>
          <w:p w14:paraId="436ACC1C" w14:textId="343FC6AF" w:rsidR="002216A1" w:rsidRPr="00683F0F" w:rsidRDefault="002216A1" w:rsidP="00D14BA7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ПК-4.3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2BCCA" w14:textId="77777777" w:rsidR="002216A1" w:rsidRPr="00683F0F" w:rsidRDefault="002216A1" w:rsidP="002216A1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Практические задания</w:t>
            </w:r>
          </w:p>
          <w:p w14:paraId="2A517DBB" w14:textId="77777777" w:rsidR="002216A1" w:rsidRPr="00683F0F" w:rsidRDefault="002216A1" w:rsidP="002216A1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Контрольные работы</w:t>
            </w:r>
          </w:p>
          <w:p w14:paraId="732526F6" w14:textId="13513B70" w:rsidR="00D16E49" w:rsidRPr="00683F0F" w:rsidRDefault="002216A1" w:rsidP="002216A1">
            <w:r w:rsidRPr="00683F0F">
              <w:rPr>
                <w:bCs/>
                <w:color w:val="000000"/>
                <w:spacing w:val="-5"/>
              </w:rPr>
              <w:t>Тесты</w:t>
            </w:r>
          </w:p>
        </w:tc>
      </w:tr>
    </w:tbl>
    <w:p w14:paraId="7A7A6E88" w14:textId="6667B962" w:rsidR="00A07709" w:rsidRPr="00683F0F" w:rsidRDefault="00A07709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F4D6822" w14:textId="77777777" w:rsidR="002F0866" w:rsidRPr="00683F0F" w:rsidRDefault="002F0866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E61FC9F" w14:textId="77777777" w:rsidR="002216A1" w:rsidRPr="00683F0F" w:rsidRDefault="002216A1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EF59A2" w14:textId="6CE88544" w:rsidR="00A07709" w:rsidRPr="00683F0F" w:rsidRDefault="00A07709" w:rsidP="00A0770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5. Содержание дисциплины</w:t>
      </w:r>
    </w:p>
    <w:bookmarkEnd w:id="0"/>
    <w:p w14:paraId="588CF49D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5.1. Тематический план</w:t>
      </w:r>
    </w:p>
    <w:tbl>
      <w:tblPr>
        <w:tblW w:w="4676" w:type="pct"/>
        <w:jc w:val="center"/>
        <w:tblLayout w:type="fixed"/>
        <w:tblLook w:val="0000" w:firstRow="0" w:lastRow="0" w:firstColumn="0" w:lastColumn="0" w:noHBand="0" w:noVBand="0"/>
      </w:tblPr>
      <w:tblGrid>
        <w:gridCol w:w="4112"/>
        <w:gridCol w:w="871"/>
        <w:gridCol w:w="1108"/>
        <w:gridCol w:w="999"/>
        <w:gridCol w:w="992"/>
        <w:gridCol w:w="1133"/>
      </w:tblGrid>
      <w:tr w:rsidR="002216A1" w:rsidRPr="00683F0F" w14:paraId="04EA1DB0" w14:textId="77777777" w:rsidTr="00932E3F">
        <w:trPr>
          <w:trHeight w:val="203"/>
          <w:jc w:val="center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911B34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lastRenderedPageBreak/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7083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62042A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46B06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Всего часов по дисциплине</w:t>
            </w:r>
          </w:p>
        </w:tc>
      </w:tr>
      <w:tr w:rsidR="002216A1" w:rsidRPr="00683F0F" w14:paraId="505E6A46" w14:textId="77777777" w:rsidTr="00932E3F">
        <w:trPr>
          <w:trHeight w:val="219"/>
          <w:jc w:val="center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819A51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9E3C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50929" w14:textId="77777777" w:rsidR="002216A1" w:rsidRPr="00683F0F" w:rsidRDefault="002216A1" w:rsidP="00932E3F">
            <w:pPr>
              <w:tabs>
                <w:tab w:val="left" w:pos="814"/>
              </w:tabs>
              <w:jc w:val="center"/>
            </w:pPr>
            <w:r w:rsidRPr="00683F0F">
              <w:t xml:space="preserve">Контакт-ная СР (в т.ч. </w:t>
            </w:r>
          </w:p>
          <w:p w14:paraId="55ED53F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BC18E9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1449C2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2216A1" w:rsidRPr="00683F0F" w14:paraId="2865F948" w14:textId="77777777" w:rsidTr="00932E3F">
        <w:trPr>
          <w:trHeight w:val="1"/>
          <w:jc w:val="center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FCE41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870C0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A4720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975424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3C7CA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45AA2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</w:tr>
      <w:tr w:rsidR="002216A1" w:rsidRPr="00683F0F" w14:paraId="4BC3235F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8FF84" w14:textId="77777777" w:rsidR="002216A1" w:rsidRPr="00683F0F" w:rsidRDefault="002216A1" w:rsidP="00932E3F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rPr>
                <w:b/>
                <w:bCs/>
              </w:rPr>
              <w:t>Раздел 1. Информационные ресурсы предприятия. Управление информационными ресурсами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F6C48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9CD6A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A2B62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F1A34" w14:textId="5415DB05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D214C" w14:textId="5E2888D2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180</w:t>
            </w:r>
          </w:p>
        </w:tc>
      </w:tr>
      <w:tr w:rsidR="002216A1" w:rsidRPr="00683F0F" w14:paraId="13E7D36B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0C749" w14:textId="77777777" w:rsidR="002216A1" w:rsidRPr="00683F0F" w:rsidRDefault="002216A1" w:rsidP="00932E3F">
            <w:pPr>
              <w:autoSpaceDE w:val="0"/>
              <w:autoSpaceDN w:val="0"/>
              <w:adjustRightInd w:val="0"/>
              <w:rPr>
                <w:bCs/>
              </w:rPr>
            </w:pPr>
            <w:r w:rsidRPr="00683F0F">
              <w:rPr>
                <w:bCs/>
              </w:rPr>
              <w:t xml:space="preserve">Тема 1.1. </w:t>
            </w:r>
            <w:r w:rsidRPr="00683F0F">
              <w:t xml:space="preserve">Понятие информационного менеджмента. Информационный менеджмент как управленческая технология. Место информационного менеджмента в управлении организацией. Задачи информационного менеджмента.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9F1D8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FB964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82DEF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27065D" w14:textId="20CBBF4B" w:rsidR="002216A1" w:rsidRPr="00683F0F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BDDC7" w14:textId="5F3523E7" w:rsidR="002216A1" w:rsidRPr="00683F0F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34</w:t>
            </w:r>
          </w:p>
        </w:tc>
      </w:tr>
      <w:tr w:rsidR="002216A1" w:rsidRPr="00683F0F" w14:paraId="28AD2FF2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66538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Тема 1.2.  Инновации в сфере информатизации. Цели инноваций и особенности инноваций в области ИТ. Управление инновационными проектами в области информатизации. Классификация и особенности ИТ-проектов.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5FBC5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89A05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9898E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F0154" w14:textId="31B26CA0" w:rsidR="002216A1" w:rsidRPr="00683F0F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2A6FF" w14:textId="4A72E833" w:rsidR="002216A1" w:rsidRPr="00683F0F" w:rsidRDefault="000004F6" w:rsidP="000004F6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44</w:t>
            </w:r>
          </w:p>
        </w:tc>
      </w:tr>
      <w:tr w:rsidR="002216A1" w:rsidRPr="00683F0F" w14:paraId="624CFA09" w14:textId="77777777" w:rsidTr="00932E3F">
        <w:trPr>
          <w:trHeight w:val="376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5304E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 xml:space="preserve">Тема 1.3. Экономические аспекты управления ИС.  Модели бизнес-процессов и моде- ли оценки эффективности информационных систем (ИС). Оценка эффективности инвестиций в ИС.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AEE90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ED611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71626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9B70C" w14:textId="40FC70CF" w:rsidR="002216A1" w:rsidRPr="00683F0F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04251" w14:textId="006EE4A6" w:rsidR="002216A1" w:rsidRPr="00683F0F" w:rsidRDefault="000004F6" w:rsidP="000004F6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42</w:t>
            </w:r>
          </w:p>
        </w:tc>
      </w:tr>
      <w:tr w:rsidR="002216A1" w:rsidRPr="00683F0F" w14:paraId="09D27024" w14:textId="77777777" w:rsidTr="00932E3F">
        <w:trPr>
          <w:trHeight w:val="1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11897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rPr>
                <w:color w:val="000000"/>
              </w:rPr>
              <w:t xml:space="preserve">Тема 1.4. </w:t>
            </w:r>
            <w:r w:rsidRPr="00683F0F">
              <w:t>Инструментальные средства информационного менеджмента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93339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EC76E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5A9DE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27A7F" w14:textId="71D1263E" w:rsidR="002216A1" w:rsidRPr="00683F0F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2339A" w14:textId="5A7E928E" w:rsidR="002216A1" w:rsidRPr="00683F0F" w:rsidRDefault="000004F6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60</w:t>
            </w:r>
          </w:p>
        </w:tc>
      </w:tr>
      <w:tr w:rsidR="002216A1" w:rsidRPr="00683F0F" w14:paraId="01F1E7AA" w14:textId="77777777" w:rsidTr="00932E3F">
        <w:trPr>
          <w:trHeight w:val="357"/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4DCB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83F0F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3FE78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61EF4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E5CEC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F7AE3" w14:textId="03395519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A364D" w14:textId="77777777" w:rsidR="002216A1" w:rsidRPr="00683F0F" w:rsidRDefault="002216A1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144</w:t>
            </w:r>
          </w:p>
        </w:tc>
      </w:tr>
    </w:tbl>
    <w:p w14:paraId="3851275F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C602D5A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5.2. Методы обучения</w:t>
      </w:r>
    </w:p>
    <w:p w14:paraId="30B884E7" w14:textId="77777777" w:rsidR="002216A1" w:rsidRPr="00683F0F" w:rsidRDefault="002216A1" w:rsidP="002216A1">
      <w:pPr>
        <w:ind w:firstLine="709"/>
      </w:pPr>
      <w:r w:rsidRPr="00683F0F">
        <w:t>Метод проблемного обучения.</w:t>
      </w:r>
    </w:p>
    <w:p w14:paraId="31CF5607" w14:textId="77777777" w:rsidR="002216A1" w:rsidRPr="00683F0F" w:rsidRDefault="002216A1" w:rsidP="002216A1">
      <w:pPr>
        <w:ind w:firstLine="709"/>
      </w:pPr>
      <w:r w:rsidRPr="00683F0F">
        <w:t>Лабораторный практикум.</w:t>
      </w:r>
    </w:p>
    <w:p w14:paraId="7A2428A6" w14:textId="77777777" w:rsidR="002216A1" w:rsidRPr="00683F0F" w:rsidRDefault="002216A1" w:rsidP="002216A1">
      <w:pPr>
        <w:ind w:firstLine="709"/>
      </w:pPr>
      <w:r w:rsidRPr="00683F0F">
        <w:t>Проектный метод.</w:t>
      </w:r>
    </w:p>
    <w:p w14:paraId="58386DE7" w14:textId="77777777" w:rsidR="002216A1" w:rsidRPr="00683F0F" w:rsidRDefault="002216A1" w:rsidP="002216A1">
      <w:pPr>
        <w:autoSpaceDE w:val="0"/>
        <w:autoSpaceDN w:val="0"/>
        <w:adjustRightInd w:val="0"/>
        <w:ind w:firstLine="851"/>
        <w:jc w:val="both"/>
        <w:rPr>
          <w:b/>
          <w:bCs/>
        </w:rPr>
      </w:pPr>
    </w:p>
    <w:p w14:paraId="07DD0BAA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6. Рейтинг-план</w:t>
      </w:r>
    </w:p>
    <w:p w14:paraId="46153CF1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6.1. Рейтинг-план (по дисциплине)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142"/>
        <w:gridCol w:w="2268"/>
        <w:gridCol w:w="2268"/>
        <w:gridCol w:w="1134"/>
        <w:gridCol w:w="850"/>
        <w:gridCol w:w="851"/>
        <w:gridCol w:w="851"/>
      </w:tblGrid>
      <w:tr w:rsidR="002216A1" w:rsidRPr="00683F0F" w14:paraId="1D276266" w14:textId="77777777" w:rsidTr="00932E3F">
        <w:trPr>
          <w:trHeight w:val="433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CFCEA1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№п/п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36D19A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3D5F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Виды учебной</w:t>
            </w:r>
          </w:p>
          <w:p w14:paraId="68052AF7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 деятельности </w:t>
            </w:r>
          </w:p>
          <w:p w14:paraId="294E40B1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147C8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FAF42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Балл за конкретное задание</w:t>
            </w:r>
          </w:p>
          <w:p w14:paraId="3C766313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(</w:t>
            </w:r>
            <w:r w:rsidRPr="00683F0F">
              <w:rPr>
                <w:lang w:val="en-US"/>
              </w:rPr>
              <w:t>min</w:t>
            </w:r>
            <w:r w:rsidRPr="00683F0F">
              <w:t>-</w:t>
            </w:r>
            <w:r w:rsidRPr="00683F0F">
              <w:rPr>
                <w:lang w:val="en-US"/>
              </w:rPr>
              <w:t>max</w:t>
            </w:r>
            <w:r w:rsidRPr="00683F0F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C3ABF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1A9EBD2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Баллы</w:t>
            </w:r>
          </w:p>
          <w:p w14:paraId="6EC881C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2216A1" w:rsidRPr="00683F0F" w14:paraId="728A514F" w14:textId="77777777" w:rsidTr="00932E3F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F69D6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02252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93399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D3EE9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351A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13C4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85349BC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E40AF1A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Максимальный</w:t>
            </w:r>
          </w:p>
        </w:tc>
      </w:tr>
      <w:tr w:rsidR="002216A1" w:rsidRPr="00683F0F" w14:paraId="1B12ACB0" w14:textId="77777777" w:rsidTr="00932E3F">
        <w:trPr>
          <w:trHeight w:val="300"/>
        </w:trPr>
        <w:tc>
          <w:tcPr>
            <w:tcW w:w="978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E2DDF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b/>
                <w:bCs/>
              </w:rPr>
              <w:t>Раздел 1. Информационные ресурсы предприятия. Управление информационными ресурсами</w:t>
            </w:r>
          </w:p>
        </w:tc>
      </w:tr>
      <w:tr w:rsidR="002216A1" w:rsidRPr="00683F0F" w14:paraId="0442CE78" w14:textId="77777777" w:rsidTr="00E76742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7AC43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1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185564" w14:textId="28EFFFD8" w:rsidR="002216A1" w:rsidRPr="00683F0F" w:rsidRDefault="00A67804" w:rsidP="00932E3F">
            <w:pPr>
              <w:autoSpaceDE w:val="0"/>
              <w:autoSpaceDN w:val="0"/>
              <w:adjustRightInd w:val="0"/>
            </w:pPr>
            <w:r w:rsidRPr="00683F0F">
              <w:t>ОР.1.2</w:t>
            </w:r>
            <w:r w:rsidR="00E76742" w:rsidRPr="00683F0F">
              <w:t>.1</w:t>
            </w:r>
          </w:p>
          <w:p w14:paraId="4890A901" w14:textId="2D4E8DD1" w:rsidR="002216A1" w:rsidRPr="00683F0F" w:rsidRDefault="00A67804" w:rsidP="00A6780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lastRenderedPageBreak/>
              <w:t>ОР.2.</w:t>
            </w:r>
            <w:r w:rsidR="002216A1" w:rsidRPr="00683F0F">
              <w:t>2</w:t>
            </w:r>
            <w:r w:rsidR="00E76742" w:rsidRPr="00683F0F"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B076BC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Выполнение </w:t>
            </w:r>
            <w:r w:rsidRPr="00683F0F">
              <w:lastRenderedPageBreak/>
              <w:t>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7EF4D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Оценка </w:t>
            </w:r>
            <w:r w:rsidRPr="00683F0F">
              <w:lastRenderedPageBreak/>
              <w:t>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4311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lastRenderedPageBreak/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D2510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93B67F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CCFE40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2216A1" w:rsidRPr="00683F0F" w14:paraId="5D0A920E" w14:textId="77777777" w:rsidTr="00E76742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F796AE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CAD84C" w14:textId="77777777" w:rsidR="00E76742" w:rsidRPr="00683F0F" w:rsidRDefault="00E76742" w:rsidP="00E76742">
            <w:pPr>
              <w:autoSpaceDE w:val="0"/>
              <w:autoSpaceDN w:val="0"/>
              <w:adjustRightInd w:val="0"/>
            </w:pPr>
            <w:r w:rsidRPr="00683F0F">
              <w:t>ОР.1.2.1</w:t>
            </w:r>
          </w:p>
          <w:p w14:paraId="0B7B8651" w14:textId="65D89F91" w:rsidR="002216A1" w:rsidRPr="00683F0F" w:rsidRDefault="00E76742" w:rsidP="00E7674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t>ОР.2.2.1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DC849B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Выполнение лабораторных работ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D7E41B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 xml:space="preserve">Практические разноуровневые задания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6C9AF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8-11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40B4C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262D1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85974F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22</w:t>
            </w:r>
          </w:p>
        </w:tc>
      </w:tr>
      <w:tr w:rsidR="002216A1" w:rsidRPr="00683F0F" w14:paraId="3E45FEB2" w14:textId="77777777" w:rsidTr="00E76742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92138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04FAB6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1306EF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FDF18A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281892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5-8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35FE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C3B422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E23632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24</w:t>
            </w:r>
          </w:p>
        </w:tc>
      </w:tr>
      <w:tr w:rsidR="002216A1" w:rsidRPr="00683F0F" w14:paraId="238C30C4" w14:textId="77777777" w:rsidTr="00E76742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8C709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86BF9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32925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E2351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DC11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4-5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50756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A75DBC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C3D9EC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</w:tr>
      <w:tr w:rsidR="002216A1" w:rsidRPr="00683F0F" w14:paraId="25F94334" w14:textId="77777777" w:rsidTr="00E76742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796C2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D2318" w14:textId="77777777" w:rsidR="00E76742" w:rsidRPr="00683F0F" w:rsidRDefault="00E76742" w:rsidP="00E76742">
            <w:pPr>
              <w:autoSpaceDE w:val="0"/>
              <w:autoSpaceDN w:val="0"/>
              <w:adjustRightInd w:val="0"/>
            </w:pPr>
            <w:r w:rsidRPr="00683F0F">
              <w:t>ОР.1.2.1</w:t>
            </w:r>
          </w:p>
          <w:p w14:paraId="486D7830" w14:textId="4FE823A3" w:rsidR="002216A1" w:rsidRPr="00683F0F" w:rsidRDefault="00E76742" w:rsidP="00E7674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t>ОР.2.2.1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8AF6B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E5784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02CE8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D7A4D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DB7671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5B989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2216A1" w:rsidRPr="00683F0F" w14:paraId="6D5176FB" w14:textId="77777777" w:rsidTr="00E76742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3E8C5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4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C213CA" w14:textId="77777777" w:rsidR="00E76742" w:rsidRPr="00683F0F" w:rsidRDefault="00E76742" w:rsidP="00E76742">
            <w:pPr>
              <w:autoSpaceDE w:val="0"/>
              <w:autoSpaceDN w:val="0"/>
              <w:adjustRightInd w:val="0"/>
            </w:pPr>
            <w:r w:rsidRPr="00683F0F">
              <w:t>ОР.1.2.1</w:t>
            </w:r>
          </w:p>
          <w:p w14:paraId="1CCC9B5D" w14:textId="367E0360" w:rsidR="002216A1" w:rsidRPr="00683F0F" w:rsidRDefault="00E76742" w:rsidP="00E76742">
            <w:pPr>
              <w:autoSpaceDE w:val="0"/>
              <w:autoSpaceDN w:val="0"/>
              <w:adjustRightInd w:val="0"/>
            </w:pPr>
            <w:r w:rsidRPr="00683F0F">
              <w:t>ОР.2.2.1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0FAF3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Экзамен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83703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4335F3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79662D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30</w:t>
            </w:r>
          </w:p>
        </w:tc>
      </w:tr>
      <w:tr w:rsidR="002216A1" w:rsidRPr="00683F0F" w14:paraId="48084991" w14:textId="77777777" w:rsidTr="00932E3F">
        <w:trPr>
          <w:trHeight w:val="300"/>
        </w:trPr>
        <w:tc>
          <w:tcPr>
            <w:tcW w:w="80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E6295" w14:textId="77777777" w:rsidR="002216A1" w:rsidRPr="00683F0F" w:rsidRDefault="002216A1" w:rsidP="00932E3F">
            <w:pPr>
              <w:autoSpaceDE w:val="0"/>
              <w:autoSpaceDN w:val="0"/>
              <w:adjustRightInd w:val="0"/>
            </w:pPr>
            <w:r w:rsidRPr="00683F0F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28E171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83F0F">
              <w:rPr>
                <w:lang w:val="en-US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5D9ACB" w14:textId="77777777" w:rsidR="002216A1" w:rsidRPr="00683F0F" w:rsidRDefault="002216A1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  <w:r w:rsidRPr="00683F0F">
              <w:rPr>
                <w:lang w:val="en-US"/>
              </w:rPr>
              <w:t>00</w:t>
            </w:r>
          </w:p>
        </w:tc>
      </w:tr>
    </w:tbl>
    <w:p w14:paraId="00FB2821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E3F3568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7. Учебно-методическое и информационное обеспечение</w:t>
      </w:r>
    </w:p>
    <w:p w14:paraId="19F0B233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</w:rPr>
        <w:t xml:space="preserve">7.1. </w:t>
      </w:r>
      <w:r w:rsidRPr="00683F0F">
        <w:rPr>
          <w:bCs/>
          <w:i/>
          <w:iCs/>
        </w:rPr>
        <w:t>Основная литература</w:t>
      </w:r>
    </w:p>
    <w:p w14:paraId="41F0FE2F" w14:textId="77777777" w:rsidR="002216A1" w:rsidRPr="00683F0F" w:rsidRDefault="002216A1" w:rsidP="002216A1">
      <w:pPr>
        <w:tabs>
          <w:tab w:val="right" w:leader="dot" w:pos="9639"/>
        </w:tabs>
        <w:spacing w:line="276" w:lineRule="auto"/>
        <w:ind w:firstLine="709"/>
        <w:jc w:val="both"/>
      </w:pPr>
      <w:r w:rsidRPr="00683F0F">
        <w:t>1. Гринберг А.С., Король И.А. Информационный менеджмент: учебное пособие. М: Юнити-Дана, 2015. 415 с. (Профессиональный учебник: Информатика). ISBN 5-238-00614-4. [Электронный ресурс]. URL: </w:t>
      </w:r>
      <w:hyperlink r:id="rId20" w:history="1">
        <w:r w:rsidRPr="00683F0F">
          <w:rPr>
            <w:rStyle w:val="ae"/>
          </w:rPr>
          <w:t>http://biblioclub.ru/index.php?page=book&amp;id=114421</w:t>
        </w:r>
      </w:hyperlink>
      <w:r w:rsidRPr="00683F0F">
        <w:rPr>
          <w:rStyle w:val="ae"/>
        </w:rPr>
        <w:t>.</w:t>
      </w:r>
    </w:p>
    <w:p w14:paraId="555418A1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683F0F">
        <w:t>2. Информационный менеджмент: учебное пособие / Н.Д. Эриашвили, Г.Г. Чараев, О.В. Сараджева и др.; под ред. Н.Д. Эриашвили; ред. Е.Н. Барикаев. 2-е изд., перераб. и доп. М.: Юнити-Дана, 2015. 415 с. ISBN 978-5-238-02730-2.[Электронный ресурс]. URL: </w:t>
      </w:r>
      <w:hyperlink r:id="rId21" w:history="1">
        <w:r w:rsidRPr="00683F0F">
          <w:rPr>
            <w:rStyle w:val="ae"/>
          </w:rPr>
          <w:t>http://biblioclub.ru/index.php?page=book&amp;id=426579</w:t>
        </w:r>
      </w:hyperlink>
      <w:r w:rsidRPr="00683F0F">
        <w:rPr>
          <w:rStyle w:val="ae"/>
        </w:rPr>
        <w:t>.</w:t>
      </w:r>
    </w:p>
    <w:p w14:paraId="1641C43D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7.2. Дополнительная литература</w:t>
      </w:r>
    </w:p>
    <w:p w14:paraId="74121347" w14:textId="77777777" w:rsidR="002216A1" w:rsidRPr="00683F0F" w:rsidRDefault="002216A1" w:rsidP="002216A1">
      <w:pPr>
        <w:tabs>
          <w:tab w:val="right" w:leader="dot" w:pos="9639"/>
        </w:tabs>
        <w:spacing w:line="276" w:lineRule="auto"/>
        <w:ind w:firstLine="709"/>
        <w:jc w:val="both"/>
      </w:pPr>
      <w:r w:rsidRPr="00683F0F">
        <w:t>1. Информационные системы и технологии управления: учебник / ред. Г.А. Титоренко. 3-е изд., перераб. и доп. М.: Юнити-Дана, 2015. 591 с. (Золотой фонд российских учебников). ISBN 978-5-238-01766-2. [Электронный ресурс]. URL: </w:t>
      </w:r>
      <w:hyperlink r:id="rId22" w:history="1">
        <w:r w:rsidRPr="00683F0F">
          <w:rPr>
            <w:rStyle w:val="ae"/>
          </w:rPr>
          <w:t>http://biblioclub.ru/index.php?page=book&amp;id=115159</w:t>
        </w:r>
      </w:hyperlink>
      <w:r w:rsidRPr="00683F0F">
        <w:rPr>
          <w:rStyle w:val="ae"/>
        </w:rPr>
        <w:t>.</w:t>
      </w:r>
    </w:p>
    <w:p w14:paraId="747A70B1" w14:textId="77777777" w:rsidR="002216A1" w:rsidRPr="00683F0F" w:rsidRDefault="002216A1" w:rsidP="002216A1">
      <w:pPr>
        <w:tabs>
          <w:tab w:val="right" w:leader="dot" w:pos="9639"/>
        </w:tabs>
        <w:spacing w:line="276" w:lineRule="auto"/>
        <w:ind w:firstLine="709"/>
        <w:jc w:val="both"/>
      </w:pPr>
      <w:r w:rsidRPr="00683F0F">
        <w:t>2. Исакова А.И. Информационный менеджмент: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Томск: ТУСУР, 2016. 177 с. [Электронный ресурс]. URL: </w:t>
      </w:r>
      <w:hyperlink r:id="rId23" w:history="1">
        <w:r w:rsidRPr="00683F0F">
          <w:rPr>
            <w:rStyle w:val="ae"/>
          </w:rPr>
          <w:t>http://biblioclub.ru/index.php?page=book&amp;id=480806</w:t>
        </w:r>
      </w:hyperlink>
      <w:r w:rsidRPr="00683F0F">
        <w:rPr>
          <w:rStyle w:val="ae"/>
        </w:rPr>
        <w:t>.</w:t>
      </w:r>
    </w:p>
    <w:p w14:paraId="184237B4" w14:textId="77777777" w:rsidR="002216A1" w:rsidRPr="00683F0F" w:rsidRDefault="002216A1" w:rsidP="003176B2">
      <w:pPr>
        <w:tabs>
          <w:tab w:val="right" w:leader="dot" w:pos="9639"/>
        </w:tabs>
        <w:spacing w:line="276" w:lineRule="auto"/>
        <w:ind w:firstLine="709"/>
        <w:jc w:val="both"/>
      </w:pPr>
      <w:r w:rsidRPr="00683F0F">
        <w:t xml:space="preserve">3. Матвеева Л.Г., Чернова О.А. Информационный менеджмент: учебное пособие / Министерство образования и науки РФ, Южный федеральный университет. Таганрог: Издательство Южного федерального университета, 2016. 155 с. </w:t>
      </w:r>
      <w:r w:rsidRPr="00683F0F">
        <w:rPr>
          <w:lang w:val="en-US"/>
        </w:rPr>
        <w:t>ISBN</w:t>
      </w:r>
      <w:r w:rsidRPr="00683F0F">
        <w:t xml:space="preserve"> 978-5-9275-2237-8. </w:t>
      </w:r>
      <w:r w:rsidRPr="00683F0F">
        <w:rPr>
          <w:lang w:val="en-US"/>
        </w:rPr>
        <w:t>URL</w:t>
      </w:r>
      <w:r w:rsidRPr="00683F0F">
        <w:t>:</w:t>
      </w:r>
      <w:r w:rsidRPr="00683F0F">
        <w:rPr>
          <w:lang w:val="en-US"/>
        </w:rPr>
        <w:t> </w:t>
      </w:r>
      <w:hyperlink r:id="rId24" w:history="1">
        <w:r w:rsidRPr="00683F0F">
          <w:rPr>
            <w:rStyle w:val="ae"/>
            <w:color w:val="auto"/>
            <w:lang w:val="en-US"/>
          </w:rPr>
          <w:t>http</w:t>
        </w:r>
        <w:r w:rsidRPr="00683F0F">
          <w:rPr>
            <w:rStyle w:val="ae"/>
            <w:color w:val="auto"/>
          </w:rPr>
          <w:t>://</w:t>
        </w:r>
        <w:r w:rsidRPr="00683F0F">
          <w:rPr>
            <w:rStyle w:val="ae"/>
            <w:color w:val="auto"/>
            <w:lang w:val="en-US"/>
          </w:rPr>
          <w:t>biblioclub</w:t>
        </w:r>
        <w:r w:rsidRPr="00683F0F">
          <w:rPr>
            <w:rStyle w:val="ae"/>
            <w:color w:val="auto"/>
          </w:rPr>
          <w:t>.</w:t>
        </w:r>
        <w:r w:rsidRPr="00683F0F">
          <w:rPr>
            <w:rStyle w:val="ae"/>
            <w:color w:val="auto"/>
            <w:lang w:val="en-US"/>
          </w:rPr>
          <w:t>ru</w:t>
        </w:r>
        <w:r w:rsidRPr="00683F0F">
          <w:rPr>
            <w:rStyle w:val="ae"/>
            <w:color w:val="auto"/>
          </w:rPr>
          <w:t>/</w:t>
        </w:r>
        <w:r w:rsidRPr="00683F0F">
          <w:rPr>
            <w:rStyle w:val="ae"/>
            <w:color w:val="auto"/>
            <w:lang w:val="en-US"/>
          </w:rPr>
          <w:t>index</w:t>
        </w:r>
        <w:r w:rsidRPr="00683F0F">
          <w:rPr>
            <w:rStyle w:val="ae"/>
            <w:color w:val="auto"/>
          </w:rPr>
          <w:t>.</w:t>
        </w:r>
        <w:r w:rsidRPr="00683F0F">
          <w:rPr>
            <w:rStyle w:val="ae"/>
            <w:color w:val="auto"/>
            <w:lang w:val="en-US"/>
          </w:rPr>
          <w:t>php</w:t>
        </w:r>
        <w:r w:rsidRPr="00683F0F">
          <w:rPr>
            <w:rStyle w:val="ae"/>
            <w:color w:val="auto"/>
          </w:rPr>
          <w:t>?</w:t>
        </w:r>
        <w:r w:rsidRPr="00683F0F">
          <w:rPr>
            <w:rStyle w:val="ae"/>
            <w:color w:val="auto"/>
            <w:lang w:val="en-US"/>
          </w:rPr>
          <w:t>page</w:t>
        </w:r>
        <w:r w:rsidRPr="00683F0F">
          <w:rPr>
            <w:rStyle w:val="ae"/>
            <w:color w:val="auto"/>
          </w:rPr>
          <w:t>=</w:t>
        </w:r>
        <w:r w:rsidRPr="00683F0F">
          <w:rPr>
            <w:rStyle w:val="ae"/>
            <w:color w:val="auto"/>
            <w:lang w:val="en-US"/>
          </w:rPr>
          <w:t>book</w:t>
        </w:r>
        <w:r w:rsidRPr="00683F0F">
          <w:rPr>
            <w:rStyle w:val="ae"/>
            <w:color w:val="auto"/>
          </w:rPr>
          <w:t>&amp;</w:t>
        </w:r>
        <w:r w:rsidRPr="00683F0F">
          <w:rPr>
            <w:rStyle w:val="ae"/>
            <w:color w:val="auto"/>
            <w:lang w:val="en-US"/>
          </w:rPr>
          <w:t>id</w:t>
        </w:r>
        <w:r w:rsidRPr="00683F0F">
          <w:rPr>
            <w:rStyle w:val="ae"/>
            <w:color w:val="auto"/>
          </w:rPr>
          <w:t>=493240</w:t>
        </w:r>
      </w:hyperlink>
      <w:r w:rsidRPr="00683F0F">
        <w:rPr>
          <w:rStyle w:val="ae"/>
          <w:color w:val="auto"/>
        </w:rPr>
        <w:t>.</w:t>
      </w:r>
    </w:p>
    <w:p w14:paraId="22AF09FF" w14:textId="06AC404B" w:rsidR="003176B2" w:rsidRPr="00683F0F" w:rsidRDefault="003176B2" w:rsidP="003176B2">
      <w:pPr>
        <w:ind w:firstLine="709"/>
        <w:jc w:val="both"/>
      </w:pPr>
      <w:r w:rsidRPr="00683F0F">
        <w:rPr>
          <w:iCs/>
        </w:rPr>
        <w:t>4 Плахотникова, М. А.</w:t>
      </w:r>
      <w:r w:rsidRPr="00683F0F">
        <w:rPr>
          <w:rStyle w:val="apple-converted-space"/>
          <w:iCs/>
        </w:rPr>
        <w:t> </w:t>
      </w:r>
      <w:r w:rsidRPr="00683F0F">
        <w:rPr>
          <w:shd w:val="clear" w:color="auto" w:fill="FFFFFF"/>
        </w:rPr>
        <w:t>Информационные технологии в менеджменте : учебник и практикум для прикладного бакалавриата / М. А. Плахотникова, Ю. В. Вертакова. — 2-е изд., перераб. и доп. — Москва : Издательство Юрайт, 2019. — 326 с. — (Бакалавр. Прикладной курс). — ISBN 978-5-534-07333-1. — Текст : электронный // ЭБС Юрайт [сайт]. — URL:</w:t>
      </w:r>
      <w:r w:rsidRPr="00683F0F">
        <w:rPr>
          <w:rStyle w:val="apple-converted-space"/>
          <w:shd w:val="clear" w:color="auto" w:fill="FFFFFF"/>
        </w:rPr>
        <w:t> </w:t>
      </w:r>
      <w:hyperlink r:id="rId25" w:tgtFrame="_blank" w:history="1">
        <w:r w:rsidRPr="00683F0F">
          <w:rPr>
            <w:rStyle w:val="ae"/>
            <w:color w:val="auto"/>
          </w:rPr>
          <w:t>https://biblio-online.ru/bcode/431843</w:t>
        </w:r>
      </w:hyperlink>
    </w:p>
    <w:p w14:paraId="57B71347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256B8142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84A7B1F" w14:textId="77777777" w:rsidR="002216A1" w:rsidRPr="00683F0F" w:rsidRDefault="002216A1" w:rsidP="002216A1">
      <w:pPr>
        <w:widowControl w:val="0"/>
        <w:tabs>
          <w:tab w:val="left" w:pos="7407"/>
        </w:tabs>
        <w:autoSpaceDE w:val="0"/>
        <w:autoSpaceDN w:val="0"/>
        <w:adjustRightInd w:val="0"/>
        <w:ind w:left="15" w:right="30" w:firstLine="694"/>
        <w:jc w:val="both"/>
        <w:rPr>
          <w:color w:val="000000"/>
        </w:rPr>
      </w:pPr>
      <w:r w:rsidRPr="00683F0F">
        <w:t xml:space="preserve">1. </w:t>
      </w:r>
      <w:r w:rsidRPr="00683F0F">
        <w:rPr>
          <w:color w:val="000000"/>
        </w:rPr>
        <w:t>Методические рекомендации по дисциплине «Управление проектами». Н. Новгород: Мининский ун-т, 2014.</w:t>
      </w:r>
    </w:p>
    <w:p w14:paraId="4C622C4D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6D4A7038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BC003E9" w14:textId="77777777" w:rsidR="002216A1" w:rsidRPr="00683F0F" w:rsidRDefault="002216A1" w:rsidP="002216A1">
      <w:pPr>
        <w:pStyle w:val="a8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Информационно-аналитический сайт в области информационных технологий [Электронный ресурс]. </w:t>
      </w:r>
      <w:r w:rsidRPr="00683F0F">
        <w:rPr>
          <w:rFonts w:ascii="Times New Roman" w:hAnsi="Times New Roman"/>
          <w:sz w:val="24"/>
          <w:szCs w:val="24"/>
          <w:lang w:val="en-US"/>
        </w:rPr>
        <w:t>URL</w:t>
      </w:r>
      <w:r w:rsidRPr="00683F0F">
        <w:rPr>
          <w:rFonts w:ascii="Times New Roman" w:hAnsi="Times New Roman"/>
          <w:sz w:val="24"/>
          <w:szCs w:val="24"/>
        </w:rPr>
        <w:t>: www.citforum.ru.</w:t>
      </w:r>
    </w:p>
    <w:p w14:paraId="7062ED50" w14:textId="77777777" w:rsidR="002216A1" w:rsidRPr="00683F0F" w:rsidRDefault="002216A1" w:rsidP="002216A1">
      <w:pPr>
        <w:pStyle w:val="a8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 Издание о высоких технологиях [Электронный ресурс]. </w:t>
      </w:r>
      <w:r w:rsidRPr="00683F0F">
        <w:rPr>
          <w:rFonts w:ascii="Times New Roman" w:hAnsi="Times New Roman"/>
          <w:sz w:val="24"/>
          <w:szCs w:val="24"/>
          <w:lang w:val="en-US"/>
        </w:rPr>
        <w:t>URL</w:t>
      </w:r>
      <w:r w:rsidRPr="00683F0F">
        <w:rPr>
          <w:rFonts w:ascii="Times New Roman" w:hAnsi="Times New Roman"/>
          <w:sz w:val="24"/>
          <w:szCs w:val="24"/>
        </w:rPr>
        <w:t xml:space="preserve">: www.cnews.ru. </w:t>
      </w:r>
    </w:p>
    <w:p w14:paraId="1E3716F1" w14:textId="77777777" w:rsidR="002216A1" w:rsidRPr="00683F0F" w:rsidRDefault="002216A1" w:rsidP="002216A1">
      <w:pPr>
        <w:pStyle w:val="a8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lastRenderedPageBreak/>
        <w:t xml:space="preserve"> Библиотека Г. Верникова – все о менеджменте и IT – подборка аналитических материалов по вопросам экономики, менеджмента и информационных технологий [Электронный ресурс]. </w:t>
      </w:r>
      <w:r w:rsidRPr="00683F0F">
        <w:rPr>
          <w:rFonts w:ascii="Times New Roman" w:hAnsi="Times New Roman"/>
          <w:sz w:val="24"/>
          <w:szCs w:val="24"/>
          <w:lang w:val="en-US"/>
        </w:rPr>
        <w:t>URL</w:t>
      </w:r>
      <w:r w:rsidRPr="00683F0F">
        <w:rPr>
          <w:rFonts w:ascii="Times New Roman" w:hAnsi="Times New Roman"/>
          <w:sz w:val="24"/>
          <w:szCs w:val="24"/>
        </w:rPr>
        <w:t xml:space="preserve">: www.vernikov.ru. </w:t>
      </w:r>
    </w:p>
    <w:p w14:paraId="4277DF36" w14:textId="77777777" w:rsidR="002216A1" w:rsidRPr="00683F0F" w:rsidRDefault="002216A1" w:rsidP="002216A1">
      <w:pPr>
        <w:pStyle w:val="a8"/>
        <w:autoSpaceDE w:val="0"/>
        <w:autoSpaceDN w:val="0"/>
        <w:adjustRightInd w:val="0"/>
        <w:spacing w:after="0" w:line="240" w:lineRule="auto"/>
        <w:ind w:left="2204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BAF549" w14:textId="77777777" w:rsidR="002216A1" w:rsidRPr="00683F0F" w:rsidRDefault="002216A1" w:rsidP="002216A1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83F0F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1E609CC1" w14:textId="77777777" w:rsidR="002216A1" w:rsidRPr="00683F0F" w:rsidRDefault="002216A1" w:rsidP="002216A1">
      <w:pPr>
        <w:ind w:firstLine="709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1.</w:t>
      </w:r>
    </w:p>
    <w:p w14:paraId="7B6A6A88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C85DC1E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65A3659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9.1. Описание материально-технической базы</w:t>
      </w:r>
    </w:p>
    <w:p w14:paraId="7DE3F129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2CA7A36A" w14:textId="77777777" w:rsidR="002216A1" w:rsidRPr="00683F0F" w:rsidRDefault="002216A1" w:rsidP="0022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683F0F">
        <w:rPr>
          <w:bCs/>
        </w:rPr>
        <w:t>Технические средства обучения: мультимедийное оборудование.</w:t>
      </w:r>
    </w:p>
    <w:p w14:paraId="3634D42D" w14:textId="77777777" w:rsidR="002216A1" w:rsidRPr="00683F0F" w:rsidRDefault="002216A1" w:rsidP="002216A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B9D021C" w14:textId="77777777" w:rsidR="00D86DE5" w:rsidRPr="00683F0F" w:rsidRDefault="00D86DE5" w:rsidP="00D86DE5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программного обеспечения</w:t>
      </w:r>
    </w:p>
    <w:p w14:paraId="7166AEA1" w14:textId="77777777" w:rsidR="00D86DE5" w:rsidRPr="00683F0F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iCs/>
          <w:lang w:val="en-US"/>
        </w:rPr>
        <w:t>LMS Moodle</w:t>
      </w:r>
      <w:r w:rsidRPr="00683F0F">
        <w:rPr>
          <w:rFonts w:ascii="Times New Roman" w:hAnsi="Times New Roman"/>
          <w:bCs/>
          <w:sz w:val="24"/>
          <w:szCs w:val="24"/>
        </w:rPr>
        <w:t>;</w:t>
      </w:r>
    </w:p>
    <w:p w14:paraId="0B465B1D" w14:textId="77777777" w:rsidR="00D86DE5" w:rsidRPr="00683F0F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14:paraId="25222E7F" w14:textId="77777777" w:rsidR="00D86DE5" w:rsidRPr="00683F0F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bCs/>
          <w:sz w:val="24"/>
          <w:szCs w:val="24"/>
          <w:lang w:val="en-US"/>
        </w:rPr>
        <w:t>Google, Rambler, Yandex;</w:t>
      </w:r>
    </w:p>
    <w:p w14:paraId="2B5E7223" w14:textId="77777777" w:rsidR="00D86DE5" w:rsidRPr="00683F0F" w:rsidRDefault="00D86DE5" w:rsidP="00D86DE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614D84CD" w14:textId="77777777" w:rsidR="00D86DE5" w:rsidRPr="00683F0F" w:rsidRDefault="00D86DE5" w:rsidP="00D86DE5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75EC8F60" w14:textId="77777777" w:rsidR="00D86DE5" w:rsidRPr="00683F0F" w:rsidRDefault="00D86DE5" w:rsidP="00D86DE5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p w14:paraId="0F454D17" w14:textId="77777777" w:rsidR="00D86DE5" w:rsidRPr="00683F0F" w:rsidRDefault="00A23B23" w:rsidP="00D86DE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6" w:history="1">
        <w:r w:rsidR="00D86DE5" w:rsidRPr="00683F0F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D86DE5" w:rsidRPr="00683F0F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70AB1E87" w14:textId="77777777" w:rsidR="00D86DE5" w:rsidRPr="00683F0F" w:rsidRDefault="00D86DE5" w:rsidP="00D86DE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www.ebiblioteka.ru</w:t>
      </w:r>
      <w:r w:rsidRPr="00683F0F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6FBF2391" w14:textId="77777777" w:rsidR="00D86DE5" w:rsidRPr="00683F0F" w:rsidRDefault="00D86DE5" w:rsidP="00D86DE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35D7A5F9" w14:textId="77777777" w:rsidR="002216A1" w:rsidRPr="00683F0F" w:rsidRDefault="002216A1" w:rsidP="002216A1">
      <w:pPr>
        <w:pStyle w:val="23"/>
        <w:spacing w:after="0" w:line="240" w:lineRule="auto"/>
        <w:ind w:left="0"/>
        <w:rPr>
          <w:b/>
        </w:rPr>
      </w:pPr>
    </w:p>
    <w:p w14:paraId="3002B912" w14:textId="77777777" w:rsidR="00BE2FCF" w:rsidRPr="00683F0F" w:rsidRDefault="00BE2FCF" w:rsidP="00EF21AF">
      <w:pPr>
        <w:pStyle w:val="23"/>
        <w:spacing w:after="0" w:line="240" w:lineRule="auto"/>
        <w:ind w:left="0"/>
        <w:rPr>
          <w:b/>
        </w:rPr>
      </w:pPr>
    </w:p>
    <w:p w14:paraId="23185D61" w14:textId="5135F625" w:rsidR="00DD1657" w:rsidRPr="00683F0F" w:rsidRDefault="00DD1657" w:rsidP="00805CF8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5.3. ПРОГРАММА ДИСЦИПЛИНЫ</w:t>
      </w:r>
    </w:p>
    <w:p w14:paraId="78C30A35" w14:textId="1EAA6AA4" w:rsidR="00DD1657" w:rsidRPr="00683F0F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683F0F">
        <w:rPr>
          <w:b/>
          <w:color w:val="000000"/>
        </w:rPr>
        <w:t>«</w:t>
      </w:r>
      <w:r w:rsidR="00A67804" w:rsidRPr="00683F0F">
        <w:rPr>
          <w:b/>
          <w:color w:val="000000"/>
        </w:rPr>
        <w:t xml:space="preserve">УПРАВЛЕНИЕ </w:t>
      </w:r>
      <w:r w:rsidR="00A67804" w:rsidRPr="00683F0F">
        <w:rPr>
          <w:b/>
          <w:color w:val="000000"/>
          <w:lang w:val="en-US"/>
        </w:rPr>
        <w:t>IT</w:t>
      </w:r>
      <w:r w:rsidR="00A67804" w:rsidRPr="00683F0F">
        <w:rPr>
          <w:b/>
          <w:color w:val="000000"/>
        </w:rPr>
        <w:t>-ПРОЕКТАМИ</w:t>
      </w:r>
      <w:r w:rsidRPr="00683F0F">
        <w:rPr>
          <w:b/>
          <w:color w:val="000000"/>
        </w:rPr>
        <w:t>»</w:t>
      </w:r>
    </w:p>
    <w:p w14:paraId="108B6BF0" w14:textId="4FB8980D" w:rsidR="00DD1657" w:rsidRPr="00683F0F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636DE4F1" w14:textId="77777777" w:rsidR="00A67804" w:rsidRPr="00683F0F" w:rsidRDefault="00A67804" w:rsidP="00A67804">
      <w:pPr>
        <w:pStyle w:val="a8"/>
        <w:numPr>
          <w:ilvl w:val="0"/>
          <w:numId w:val="3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3F0F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14:paraId="09F4CC38" w14:textId="77777777" w:rsidR="00A67804" w:rsidRPr="00683F0F" w:rsidRDefault="00A67804" w:rsidP="00A6780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t>Дисциплина «Управление IT-проектами» призвана познакомить обучающихся с сущностью и инструментами проектного менеджмента, позволяющего квалифицированно принимать решения по управлению командой проекта, координированию использования  оборудования, материалов, финансовых средств и графиков для выполнения определенного проекта в заданное время в пределах бюджета и к удовлетворению заказчика (потребителя).</w:t>
      </w:r>
    </w:p>
    <w:p w14:paraId="0F4B2B95" w14:textId="77777777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1D39F30" w14:textId="77777777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модуля</w:t>
      </w:r>
    </w:p>
    <w:p w14:paraId="3E8EC6C9" w14:textId="77777777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</w:pPr>
      <w:r w:rsidRPr="00683F0F">
        <w:t>Курс «Управление IT-проектами» относится к базовым дисциплинам модуля «Проектное управление». Дисциплина изучается на 4 курсе в 8</w:t>
      </w:r>
      <w:r w:rsidRPr="00683F0F">
        <w:rPr>
          <w:color w:val="FF0000"/>
        </w:rPr>
        <w:t xml:space="preserve"> </w:t>
      </w:r>
      <w:r w:rsidRPr="00683F0F">
        <w:t xml:space="preserve">семестре. </w:t>
      </w:r>
    </w:p>
    <w:p w14:paraId="066CD867" w14:textId="59EC6D72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</w:pPr>
      <w:r w:rsidRPr="00683F0F">
        <w:t>Для изучения данной дисциплины требуются знания, полученные при изучении дисциплин «Проектирование информационных  систем», «</w:t>
      </w:r>
      <w:r w:rsidR="00932E3F" w:rsidRPr="00683F0F">
        <w:t xml:space="preserve">Администрирование в информационных системах» </w:t>
      </w:r>
      <w:r w:rsidRPr="00683F0F">
        <w:t xml:space="preserve">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 </w:t>
      </w:r>
    </w:p>
    <w:p w14:paraId="18B6908E" w14:textId="6171F24A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</w:pPr>
      <w:r w:rsidRPr="00683F0F">
        <w:t>Число зачетных единиц: 5 з. ед.; из них количество контактных часов –  56 ак. ч.; самостоятельная работа студента – 124 ак. ч.</w:t>
      </w:r>
    </w:p>
    <w:p w14:paraId="2ED466B6" w14:textId="77777777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</w:pPr>
    </w:p>
    <w:p w14:paraId="257526C4" w14:textId="77777777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lastRenderedPageBreak/>
        <w:t>3. Цели и задачи</w:t>
      </w:r>
    </w:p>
    <w:p w14:paraId="1A5CEE18" w14:textId="77777777" w:rsidR="00A67804" w:rsidRPr="00683F0F" w:rsidRDefault="00A67804" w:rsidP="00A67804">
      <w:pPr>
        <w:ind w:firstLine="709"/>
        <w:jc w:val="both"/>
        <w:rPr>
          <w:bCs/>
        </w:rPr>
      </w:pPr>
      <w:r w:rsidRPr="00683F0F">
        <w:rPr>
          <w:i/>
          <w:iCs/>
        </w:rPr>
        <w:t xml:space="preserve">Цель дисциплины </w:t>
      </w:r>
      <w:r w:rsidRPr="00683F0F">
        <w:rPr>
          <w:iCs/>
        </w:rPr>
        <w:t>«</w:t>
      </w:r>
      <w:r w:rsidRPr="00683F0F">
        <w:rPr>
          <w:bCs/>
        </w:rPr>
        <w:t xml:space="preserve">Управление IT-проектами» </w:t>
      </w:r>
      <w:r w:rsidRPr="00683F0F">
        <w:rPr>
          <w:bCs/>
        </w:rPr>
        <w:sym w:font="Symbol" w:char="F02D"/>
      </w:r>
      <w:r w:rsidRPr="00683F0F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7A26CDBB" w14:textId="77777777" w:rsidR="00A67804" w:rsidRPr="00683F0F" w:rsidRDefault="00A67804" w:rsidP="00A6780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83F0F">
        <w:rPr>
          <w:i/>
          <w:iCs/>
        </w:rPr>
        <w:t>Задачи дисциплины: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67804" w:rsidRPr="00683F0F" w14:paraId="0F4BA34C" w14:textId="77777777" w:rsidTr="00932E3F">
        <w:trPr>
          <w:trHeight w:hRule="exact" w:val="501"/>
        </w:trPr>
        <w:tc>
          <w:tcPr>
            <w:tcW w:w="9639" w:type="dxa"/>
            <w:shd w:val="clear" w:color="auto" w:fill="FFFFFF"/>
          </w:tcPr>
          <w:p w14:paraId="3DAF75EC" w14:textId="77777777" w:rsidR="00A67804" w:rsidRPr="00683F0F" w:rsidRDefault="00A67804" w:rsidP="00932E3F">
            <w:pPr>
              <w:widowControl w:val="0"/>
              <w:autoSpaceDE w:val="0"/>
              <w:autoSpaceDN w:val="0"/>
              <w:adjustRightInd w:val="0"/>
              <w:ind w:firstLine="694"/>
              <w:jc w:val="both"/>
            </w:pPr>
            <w:r w:rsidRPr="00683F0F">
              <w:t>- дать представление о содержании управления проектами (project management) как вида управленческой деятельности;</w:t>
            </w:r>
          </w:p>
        </w:tc>
      </w:tr>
      <w:tr w:rsidR="00A67804" w:rsidRPr="00683F0F" w14:paraId="7E1C8657" w14:textId="77777777" w:rsidTr="00932E3F">
        <w:trPr>
          <w:trHeight w:hRule="exact" w:val="579"/>
        </w:trPr>
        <w:tc>
          <w:tcPr>
            <w:tcW w:w="9639" w:type="dxa"/>
            <w:shd w:val="clear" w:color="auto" w:fill="FFFFFF"/>
          </w:tcPr>
          <w:p w14:paraId="63C455CD" w14:textId="77777777" w:rsidR="00A67804" w:rsidRPr="00683F0F" w:rsidRDefault="00A67804" w:rsidP="00932E3F">
            <w:pPr>
              <w:widowControl w:val="0"/>
              <w:autoSpaceDE w:val="0"/>
              <w:autoSpaceDN w:val="0"/>
              <w:adjustRightInd w:val="0"/>
              <w:ind w:firstLine="694"/>
              <w:jc w:val="both"/>
            </w:pPr>
            <w:r w:rsidRPr="00683F0F">
              <w:t>- познакомить с теоретическими основами  и инструментальными средствами управления IT-проектами;</w:t>
            </w:r>
          </w:p>
        </w:tc>
      </w:tr>
      <w:tr w:rsidR="00A67804" w:rsidRPr="00683F0F" w14:paraId="5DDA36EA" w14:textId="77777777" w:rsidTr="00932E3F">
        <w:trPr>
          <w:trHeight w:hRule="exact" w:val="801"/>
        </w:trPr>
        <w:tc>
          <w:tcPr>
            <w:tcW w:w="9639" w:type="dxa"/>
            <w:shd w:val="clear" w:color="auto" w:fill="FFFFFF"/>
          </w:tcPr>
          <w:p w14:paraId="275AB4E3" w14:textId="77777777" w:rsidR="00A67804" w:rsidRPr="00683F0F" w:rsidRDefault="00A67804" w:rsidP="00932E3F">
            <w:pPr>
              <w:widowControl w:val="0"/>
              <w:autoSpaceDE w:val="0"/>
              <w:autoSpaceDN w:val="0"/>
              <w:adjustRightInd w:val="0"/>
              <w:ind w:firstLine="694"/>
              <w:jc w:val="both"/>
            </w:pPr>
            <w:r w:rsidRPr="00683F0F">
              <w:t>- привить практические навыки решения задач, возникающих в процессе управления IT-проектами.</w:t>
            </w:r>
          </w:p>
        </w:tc>
      </w:tr>
    </w:tbl>
    <w:p w14:paraId="52C1BEEA" w14:textId="77777777" w:rsidR="00C839C6" w:rsidRPr="00683F0F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683F0F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6"/>
        <w:gridCol w:w="2150"/>
        <w:gridCol w:w="1276"/>
        <w:gridCol w:w="2127"/>
        <w:gridCol w:w="1274"/>
        <w:gridCol w:w="1845"/>
      </w:tblGrid>
      <w:tr w:rsidR="00C839C6" w:rsidRPr="00683F0F" w14:paraId="6628A3A7" w14:textId="77777777" w:rsidTr="00816633">
        <w:trPr>
          <w:trHeight w:val="385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C5FC3C" w14:textId="77777777" w:rsidR="00C839C6" w:rsidRPr="00683F0F" w:rsidRDefault="00C839C6" w:rsidP="00805CF8">
            <w:pPr>
              <w:contextualSpacing/>
            </w:pPr>
            <w:r w:rsidRPr="00683F0F">
              <w:t>Код ОР модуля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6A72D8" w14:textId="77777777" w:rsidR="00C839C6" w:rsidRPr="00683F0F" w:rsidRDefault="00C839C6" w:rsidP="00805CF8">
            <w:pPr>
              <w:contextualSpacing/>
            </w:pPr>
            <w:r w:rsidRPr="00683F0F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4BBC9" w14:textId="77777777" w:rsidR="00C839C6" w:rsidRPr="00683F0F" w:rsidRDefault="00C839C6" w:rsidP="00805CF8">
            <w:pPr>
              <w:contextualSpacing/>
            </w:pPr>
            <w:r w:rsidRPr="00683F0F"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64D666" w14:textId="77777777" w:rsidR="00C839C6" w:rsidRPr="00683F0F" w:rsidRDefault="00C839C6" w:rsidP="00805CF8">
            <w:pPr>
              <w:contextualSpacing/>
            </w:pPr>
            <w:r w:rsidRPr="00683F0F">
              <w:t>Образовательные результаты дисциплины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81F2BB" w14:textId="16FF4B2D" w:rsidR="00C839C6" w:rsidRPr="00683F0F" w:rsidRDefault="00DF79E9" w:rsidP="00805CF8">
            <w:pPr>
              <w:contextualSpacing/>
            </w:pPr>
            <w:r w:rsidRPr="00683F0F">
              <w:t xml:space="preserve">Код </w:t>
            </w:r>
            <w:r w:rsidR="00DD0C97" w:rsidRPr="00683F0F">
              <w:t>ИДК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49A416" w14:textId="77777777" w:rsidR="00C839C6" w:rsidRPr="00683F0F" w:rsidRDefault="00C839C6" w:rsidP="00805CF8">
            <w:pPr>
              <w:contextualSpacing/>
            </w:pPr>
            <w:r w:rsidRPr="00683F0F">
              <w:t>Средства оценивания ОР</w:t>
            </w:r>
          </w:p>
        </w:tc>
      </w:tr>
      <w:tr w:rsidR="00C839C6" w:rsidRPr="00683F0F" w14:paraId="78469F87" w14:textId="77777777" w:rsidTr="0081663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B1855" w14:textId="77777777" w:rsidR="00C839C6" w:rsidRPr="00683F0F" w:rsidRDefault="00C839C6" w:rsidP="00805CF8">
            <w:pPr>
              <w:ind w:right="-108"/>
              <w:contextualSpacing/>
              <w:jc w:val="both"/>
            </w:pPr>
            <w:r w:rsidRPr="00683F0F">
              <w:t>ОР.1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4679" w14:textId="00C179DF" w:rsidR="00C839C6" w:rsidRPr="00683F0F" w:rsidRDefault="00932E3F" w:rsidP="00805CF8">
            <w:pPr>
              <w:tabs>
                <w:tab w:val="left" w:pos="318"/>
              </w:tabs>
              <w:contextualSpacing/>
            </w:pPr>
            <w:r w:rsidRPr="00683F0F">
              <w:t>Демонстрирует способность проводить обследование организации, формировать требования к ИС, используя анализ, синтез и системный подход; настраивать, эксплуатировать и сопровождать информационные системы и сервисы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88BD" w14:textId="31766DCA" w:rsidR="00C839C6" w:rsidRPr="00683F0F" w:rsidRDefault="00C839C6" w:rsidP="00805CF8">
            <w:pPr>
              <w:ind w:right="-108"/>
              <w:contextualSpacing/>
              <w:jc w:val="both"/>
            </w:pPr>
            <w:r w:rsidRPr="00683F0F">
              <w:t>ОР.1</w:t>
            </w:r>
            <w:r w:rsidR="00DD0C97" w:rsidRPr="00683F0F">
              <w:t>.3.</w:t>
            </w:r>
            <w:r w:rsidRPr="00683F0F"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FB35E" w14:textId="04B1D4A5" w:rsidR="001B2ED2" w:rsidRPr="00683F0F" w:rsidRDefault="001B2ED2" w:rsidP="00932E3F">
            <w:pPr>
              <w:tabs>
                <w:tab w:val="left" w:pos="160"/>
                <w:tab w:val="left" w:pos="415"/>
              </w:tabs>
              <w:contextualSpacing/>
            </w:pPr>
            <w:r w:rsidRPr="00683F0F">
              <w:t xml:space="preserve">Способен </w:t>
            </w:r>
            <w:r w:rsidR="00932E3F" w:rsidRPr="00683F0F">
              <w:t>формировать требования к информационным системам, используя анализ, синтез и системный подход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BA34CE" w14:textId="77777777" w:rsidR="00F97EB1" w:rsidRPr="00683F0F" w:rsidRDefault="00932E3F" w:rsidP="00805CF8">
            <w:pPr>
              <w:contextualSpacing/>
            </w:pPr>
            <w:r w:rsidRPr="00683F0F">
              <w:t>УК-1.1</w:t>
            </w:r>
          </w:p>
          <w:p w14:paraId="37DD3DE4" w14:textId="77777777" w:rsidR="00932E3F" w:rsidRPr="00683F0F" w:rsidRDefault="00932E3F" w:rsidP="00805CF8">
            <w:pPr>
              <w:contextualSpacing/>
            </w:pPr>
            <w:r w:rsidRPr="00683F0F">
              <w:t>УК.1.2</w:t>
            </w:r>
          </w:p>
          <w:p w14:paraId="2AD03376" w14:textId="77777777" w:rsidR="00932E3F" w:rsidRPr="00683F0F" w:rsidRDefault="00932E3F" w:rsidP="00805CF8">
            <w:pPr>
              <w:contextualSpacing/>
            </w:pPr>
            <w:r w:rsidRPr="00683F0F">
              <w:t>УК-1.3</w:t>
            </w:r>
          </w:p>
          <w:p w14:paraId="58DFBA5A" w14:textId="77777777" w:rsidR="00932E3F" w:rsidRPr="00683F0F" w:rsidRDefault="00932E3F" w:rsidP="00805CF8">
            <w:pPr>
              <w:contextualSpacing/>
            </w:pPr>
            <w:r w:rsidRPr="00683F0F">
              <w:t>ПК-1.1</w:t>
            </w:r>
          </w:p>
          <w:p w14:paraId="1AF24D96" w14:textId="77777777" w:rsidR="00932E3F" w:rsidRPr="00683F0F" w:rsidRDefault="00932E3F" w:rsidP="00805CF8">
            <w:pPr>
              <w:contextualSpacing/>
            </w:pPr>
            <w:r w:rsidRPr="00683F0F">
              <w:t>ПК-1.2</w:t>
            </w:r>
          </w:p>
          <w:p w14:paraId="07110EF8" w14:textId="2D3D6F96" w:rsidR="00932E3F" w:rsidRPr="00683F0F" w:rsidRDefault="00932E3F" w:rsidP="00805CF8">
            <w:pPr>
              <w:contextualSpacing/>
            </w:pPr>
            <w:r w:rsidRPr="00683F0F">
              <w:t>ПК-1.3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28D9FE" w14:textId="5206696A" w:rsidR="00C839C6" w:rsidRPr="00683F0F" w:rsidRDefault="00826DF7" w:rsidP="00805CF8">
            <w:pPr>
              <w:contextualSpacing/>
            </w:pPr>
            <w:r w:rsidRPr="00683F0F">
              <w:t>Оценка л</w:t>
            </w:r>
            <w:r w:rsidR="004516CF" w:rsidRPr="00683F0F">
              <w:t>абораторн</w:t>
            </w:r>
            <w:r w:rsidRPr="00683F0F">
              <w:t xml:space="preserve">ой </w:t>
            </w:r>
            <w:r w:rsidR="004516CF" w:rsidRPr="00683F0F">
              <w:t>работа</w:t>
            </w:r>
          </w:p>
          <w:p w14:paraId="3477F033" w14:textId="0D195D04" w:rsidR="00D07E9A" w:rsidRPr="00683F0F" w:rsidRDefault="00826DF7" w:rsidP="00805CF8">
            <w:pPr>
              <w:contextualSpacing/>
            </w:pPr>
            <w:r w:rsidRPr="00683F0F">
              <w:t>Оценка д</w:t>
            </w:r>
            <w:r w:rsidR="00D07E9A" w:rsidRPr="00683F0F">
              <w:t>оклад</w:t>
            </w:r>
            <w:r w:rsidRPr="00683F0F">
              <w:t>а</w:t>
            </w:r>
          </w:p>
        </w:tc>
      </w:tr>
    </w:tbl>
    <w:p w14:paraId="1F7CCAA2" w14:textId="5C972398" w:rsidR="00C839C6" w:rsidRPr="00683F0F" w:rsidRDefault="00C839C6" w:rsidP="00805CF8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14:paraId="1176665F" w14:textId="77777777" w:rsidR="00C839C6" w:rsidRPr="00683F0F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683F0F">
        <w:rPr>
          <w:b/>
          <w:bCs/>
        </w:rPr>
        <w:t>5. Содержание дисциплины</w:t>
      </w:r>
    </w:p>
    <w:p w14:paraId="346E2A21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5.1. Тематический план</w:t>
      </w:r>
    </w:p>
    <w:tbl>
      <w:tblPr>
        <w:tblW w:w="4783" w:type="pct"/>
        <w:jc w:val="center"/>
        <w:tblLayout w:type="fixed"/>
        <w:tblLook w:val="0000" w:firstRow="0" w:lastRow="0" w:firstColumn="0" w:lastColumn="0" w:noHBand="0" w:noVBand="0"/>
      </w:tblPr>
      <w:tblGrid>
        <w:gridCol w:w="4322"/>
        <w:gridCol w:w="871"/>
        <w:gridCol w:w="1108"/>
        <w:gridCol w:w="999"/>
        <w:gridCol w:w="992"/>
        <w:gridCol w:w="1133"/>
      </w:tblGrid>
      <w:tr w:rsidR="00932E3F" w:rsidRPr="00683F0F" w14:paraId="1E6842D2" w14:textId="77777777" w:rsidTr="00932E3F">
        <w:trPr>
          <w:trHeight w:val="203"/>
          <w:jc w:val="center"/>
        </w:trPr>
        <w:tc>
          <w:tcPr>
            <w:tcW w:w="43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53051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5FED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3D871F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75847C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Всего часов по дисциплине</w:t>
            </w:r>
          </w:p>
        </w:tc>
      </w:tr>
      <w:tr w:rsidR="00932E3F" w:rsidRPr="00683F0F" w14:paraId="5D54FBC1" w14:textId="77777777" w:rsidTr="00932E3F">
        <w:trPr>
          <w:trHeight w:val="219"/>
          <w:jc w:val="center"/>
        </w:trPr>
        <w:tc>
          <w:tcPr>
            <w:tcW w:w="43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D8277E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FBEE7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B6B41" w14:textId="77777777" w:rsidR="00932E3F" w:rsidRPr="00683F0F" w:rsidRDefault="00932E3F" w:rsidP="00932E3F">
            <w:pPr>
              <w:tabs>
                <w:tab w:val="left" w:pos="814"/>
              </w:tabs>
              <w:jc w:val="center"/>
            </w:pPr>
            <w:r w:rsidRPr="00683F0F">
              <w:t xml:space="preserve">Контакт-ная СР (в т.ч. </w:t>
            </w:r>
          </w:p>
          <w:p w14:paraId="744E4D17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F05932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9ADE74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932E3F" w:rsidRPr="00683F0F" w14:paraId="3F9499E7" w14:textId="77777777" w:rsidTr="00932E3F">
        <w:trPr>
          <w:trHeight w:val="1"/>
          <w:jc w:val="center"/>
        </w:trPr>
        <w:tc>
          <w:tcPr>
            <w:tcW w:w="43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AFF72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67434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ED25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A80D4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D1D6E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EEBB0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</w:tr>
      <w:tr w:rsidR="00932E3F" w:rsidRPr="00683F0F" w14:paraId="14B14094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FA06" w14:textId="77777777" w:rsidR="00932E3F" w:rsidRPr="00683F0F" w:rsidRDefault="00932E3F" w:rsidP="00932E3F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rPr>
                <w:b/>
                <w:bCs/>
                <w:color w:val="000000"/>
              </w:rPr>
              <w:t>Раздел 1. Основы теории и практики управления проектами организации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4A07B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6288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9B8B2" w14:textId="2CF38011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F74D4" w14:textId="3C91EE8D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4</w:t>
            </w:r>
            <w:r w:rsidR="00932E3F" w:rsidRPr="00683F0F">
              <w:rPr>
                <w:b/>
              </w:rPr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1E5FF" w14:textId="0D8C51E5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58</w:t>
            </w:r>
          </w:p>
        </w:tc>
      </w:tr>
      <w:tr w:rsidR="00932E3F" w:rsidRPr="00683F0F" w14:paraId="4704EB24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7388B" w14:textId="77777777" w:rsidR="00932E3F" w:rsidRPr="00683F0F" w:rsidRDefault="00932E3F" w:rsidP="00932E3F">
            <w:pPr>
              <w:autoSpaceDE w:val="0"/>
              <w:autoSpaceDN w:val="0"/>
              <w:adjustRightInd w:val="0"/>
              <w:rPr>
                <w:bCs/>
              </w:rPr>
            </w:pPr>
            <w:r w:rsidRPr="00683F0F">
              <w:rPr>
                <w:bCs/>
              </w:rPr>
              <w:t xml:space="preserve">Тема 1.1. </w:t>
            </w:r>
            <w:r w:rsidRPr="00683F0F">
              <w:rPr>
                <w:color w:val="000000"/>
              </w:rPr>
              <w:t>Сущность управления проектами. Задачи, решаемые в процессе управления проектами организации. Понятийный аппарат управления проектами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110FB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510A0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BA0BE" w14:textId="615A5401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288F8" w14:textId="45796705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</w:t>
            </w:r>
            <w:r w:rsidR="00932E3F" w:rsidRPr="00683F0F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D53CF" w14:textId="38FB8799" w:rsidR="00932E3F" w:rsidRPr="00683F0F" w:rsidRDefault="00A42442" w:rsidP="00A42442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24</w:t>
            </w:r>
          </w:p>
        </w:tc>
      </w:tr>
      <w:tr w:rsidR="00932E3F" w:rsidRPr="00683F0F" w14:paraId="163B42FC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D8DBC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 xml:space="preserve">Тема 1.2. </w:t>
            </w:r>
            <w:r w:rsidRPr="00683F0F">
              <w:rPr>
                <w:color w:val="000000"/>
              </w:rPr>
              <w:t xml:space="preserve">Цели управления проектами. Средства достижения целей </w:t>
            </w:r>
            <w:r w:rsidRPr="00683F0F">
              <w:rPr>
                <w:color w:val="000000"/>
              </w:rPr>
              <w:lastRenderedPageBreak/>
              <w:t>управления проектами. Критерии качества управления проектами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32DFA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lastRenderedPageBreak/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B100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E3D65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610D9" w14:textId="7CBBB516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5147C6" w14:textId="6DA0A3FE" w:rsidR="00932E3F" w:rsidRPr="00683F0F" w:rsidRDefault="00932E3F" w:rsidP="00A42442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</w:t>
            </w:r>
            <w:r w:rsidR="00A42442" w:rsidRPr="00683F0F">
              <w:t>6</w:t>
            </w:r>
          </w:p>
        </w:tc>
      </w:tr>
      <w:tr w:rsidR="00932E3F" w:rsidRPr="00683F0F" w14:paraId="00E3764A" w14:textId="77777777" w:rsidTr="00932E3F">
        <w:trPr>
          <w:trHeight w:val="376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57F08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 xml:space="preserve">Тема 1.3. </w:t>
            </w:r>
            <w:r w:rsidRPr="00683F0F">
              <w:rPr>
                <w:color w:val="000000"/>
              </w:rPr>
              <w:t>Риски, поддающиеся управлению на фазе реализации проекта. Выбор стратегии управления рисками. Управление ответственностью, связанной с рисками. Риски на фазе реализации проекта. Методы минимизации финансовых, кадровых и  технологических рисков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74CAA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51238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89694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59A5C" w14:textId="66C65176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F9927" w14:textId="5885F072" w:rsidR="00932E3F" w:rsidRPr="00683F0F" w:rsidRDefault="00932E3F" w:rsidP="00A42442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</w:t>
            </w:r>
            <w:r w:rsidR="00A42442" w:rsidRPr="00683F0F">
              <w:t>8</w:t>
            </w:r>
          </w:p>
        </w:tc>
      </w:tr>
      <w:tr w:rsidR="00932E3F" w:rsidRPr="00683F0F" w14:paraId="55BDEC95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DB7F2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rPr>
                <w:b/>
                <w:bCs/>
              </w:rPr>
              <w:t>Раздел 2. Инструментальные средства управления проектами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68832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3BDDF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7CBB9" w14:textId="19BBA035" w:rsidR="00932E3F" w:rsidRPr="00683F0F" w:rsidRDefault="00D07ABD" w:rsidP="00A42442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F40C6" w14:textId="6E7C7D98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84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4D5E2" w14:textId="24046BFB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122</w:t>
            </w:r>
          </w:p>
        </w:tc>
      </w:tr>
      <w:tr w:rsidR="00932E3F" w:rsidRPr="00683F0F" w14:paraId="101E6D04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9F3C8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rPr>
                <w:color w:val="000000"/>
              </w:rPr>
              <w:t>Тема 2.1. Требования к плану выполнения проекта. Технологический процесс планирования. Технологические решения поддержки процесса планирования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A2FD3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98858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077E0" w14:textId="1F39C006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3B964" w14:textId="6B934858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</w:t>
            </w:r>
            <w:r w:rsidR="00932E3F" w:rsidRPr="00683F0F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C3C9E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16</w:t>
            </w:r>
          </w:p>
        </w:tc>
      </w:tr>
      <w:tr w:rsidR="00932E3F" w:rsidRPr="00683F0F" w14:paraId="4F4E0953" w14:textId="77777777" w:rsidTr="00932E3F">
        <w:trPr>
          <w:trHeight w:val="1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8F057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rPr>
                <w:color w:val="000000"/>
              </w:rPr>
              <w:t xml:space="preserve">Тема 2.2. </w:t>
            </w:r>
            <w:r w:rsidRPr="00683F0F">
              <w:t>Создание проекта в выбранной программной среде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93B28" w14:textId="0C4B4179" w:rsidR="00932E3F" w:rsidRPr="00683F0F" w:rsidRDefault="00A42442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-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F499E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24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8154E" w14:textId="5F6ABF95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6222F" w14:textId="2F99A8FC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64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4A3E8A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</w:pPr>
            <w:r w:rsidRPr="00683F0F">
              <w:t>92</w:t>
            </w:r>
          </w:p>
        </w:tc>
      </w:tr>
      <w:tr w:rsidR="00932E3F" w:rsidRPr="00683F0F" w14:paraId="27FC1FF8" w14:textId="77777777" w:rsidTr="00932E3F">
        <w:trPr>
          <w:trHeight w:val="357"/>
          <w:jc w:val="center"/>
        </w:trPr>
        <w:tc>
          <w:tcPr>
            <w:tcW w:w="4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8A325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83F0F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7B528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D9CF8" w14:textId="77777777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B9CFA" w14:textId="73D48E23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1F637" w14:textId="1968C2F9" w:rsidR="00932E3F" w:rsidRPr="00683F0F" w:rsidRDefault="00D07ABD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F7C30" w14:textId="6A6050F5" w:rsidR="00932E3F" w:rsidRPr="00683F0F" w:rsidRDefault="00932E3F" w:rsidP="00932E3F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83F0F">
              <w:rPr>
                <w:b/>
              </w:rPr>
              <w:t>180</w:t>
            </w:r>
          </w:p>
        </w:tc>
      </w:tr>
    </w:tbl>
    <w:p w14:paraId="0E634177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0D339F1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5.2. Методы обучения</w:t>
      </w:r>
    </w:p>
    <w:p w14:paraId="12627F83" w14:textId="77777777" w:rsidR="00932E3F" w:rsidRPr="00683F0F" w:rsidRDefault="00932E3F" w:rsidP="00932E3F">
      <w:pPr>
        <w:ind w:firstLine="709"/>
      </w:pPr>
      <w:r w:rsidRPr="00683F0F">
        <w:t>Репродуктивный метод</w:t>
      </w:r>
    </w:p>
    <w:p w14:paraId="67C27777" w14:textId="77777777" w:rsidR="00932E3F" w:rsidRPr="00683F0F" w:rsidRDefault="00932E3F" w:rsidP="00932E3F">
      <w:pPr>
        <w:tabs>
          <w:tab w:val="left" w:pos="160"/>
          <w:tab w:val="left" w:pos="415"/>
        </w:tabs>
        <w:ind w:firstLine="709"/>
      </w:pPr>
      <w:r w:rsidRPr="00683F0F">
        <w:t>Лабораторный практикум</w:t>
      </w:r>
    </w:p>
    <w:p w14:paraId="2A6DF6E2" w14:textId="77777777" w:rsidR="00932E3F" w:rsidRPr="00683F0F" w:rsidRDefault="00932E3F" w:rsidP="00932E3F">
      <w:pPr>
        <w:tabs>
          <w:tab w:val="left" w:pos="160"/>
          <w:tab w:val="left" w:pos="415"/>
        </w:tabs>
        <w:ind w:firstLine="709"/>
      </w:pPr>
      <w:r w:rsidRPr="00683F0F">
        <w:t>Проектный метод.</w:t>
      </w:r>
    </w:p>
    <w:p w14:paraId="57A51018" w14:textId="77777777" w:rsidR="00932E3F" w:rsidRPr="00683F0F" w:rsidRDefault="00932E3F" w:rsidP="00932E3F">
      <w:pPr>
        <w:ind w:firstLine="709"/>
      </w:pPr>
    </w:p>
    <w:p w14:paraId="72675A4F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6. Рейтинг-план</w:t>
      </w:r>
    </w:p>
    <w:p w14:paraId="020070A1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6.1. Рейтинг-план (по дисциплине)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932E3F" w:rsidRPr="00683F0F" w14:paraId="65E37B74" w14:textId="77777777" w:rsidTr="00932E3F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ED8190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90708B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ОР </w:t>
            </w:r>
          </w:p>
          <w:p w14:paraId="373A5F4F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67393B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0B7CF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C655EA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Балл за конкретное задание</w:t>
            </w:r>
          </w:p>
          <w:p w14:paraId="0EDADCC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(</w:t>
            </w:r>
            <w:r w:rsidRPr="00683F0F">
              <w:rPr>
                <w:lang w:val="en-US"/>
              </w:rPr>
              <w:t>min</w:t>
            </w:r>
            <w:r w:rsidRPr="00683F0F">
              <w:t>-</w:t>
            </w:r>
            <w:r w:rsidRPr="00683F0F">
              <w:rPr>
                <w:lang w:val="en-US"/>
              </w:rPr>
              <w:t>max</w:t>
            </w:r>
            <w:r w:rsidRPr="00683F0F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54B85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312A6A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Баллы</w:t>
            </w:r>
          </w:p>
          <w:p w14:paraId="1734F68F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932E3F" w:rsidRPr="00683F0F" w14:paraId="5A4E1DF3" w14:textId="77777777" w:rsidTr="00932E3F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03F11F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46264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645FD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79B2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71EE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858B6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9FEFB9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8BC4920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Максимальный</w:t>
            </w:r>
          </w:p>
        </w:tc>
      </w:tr>
      <w:tr w:rsidR="00932E3F" w:rsidRPr="00683F0F" w14:paraId="0467AB92" w14:textId="77777777" w:rsidTr="00932E3F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FDE8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b/>
                <w:bCs/>
              </w:rPr>
              <w:t xml:space="preserve">Раздел 1. </w:t>
            </w:r>
            <w:r w:rsidRPr="00683F0F">
              <w:rPr>
                <w:b/>
                <w:bCs/>
                <w:color w:val="000000"/>
              </w:rPr>
              <w:t>Основы теории и практики управления проектами организации</w:t>
            </w:r>
          </w:p>
        </w:tc>
      </w:tr>
      <w:tr w:rsidR="00932E3F" w:rsidRPr="00683F0F" w14:paraId="29F725AE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DB61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AE7339" w14:textId="33D156DE" w:rsidR="00932E3F" w:rsidRPr="00683F0F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7201F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80F41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E056E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33E7A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C0AF47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11124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</w:tr>
      <w:tr w:rsidR="00932E3F" w:rsidRPr="00683F0F" w14:paraId="002B796D" w14:textId="77777777" w:rsidTr="00932E3F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6D4FAB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1.2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9610DD" w14:textId="455C7092" w:rsidR="00932E3F" w:rsidRPr="00683F0F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t>ОР.1.3.1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11BB8A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Выполнение лабораторных работ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545B07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Практические разноуровневые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34D05E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6-7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2A822A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03AD5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6DD25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14</w:t>
            </w:r>
          </w:p>
        </w:tc>
      </w:tr>
      <w:tr w:rsidR="00932E3F" w:rsidRPr="00683F0F" w14:paraId="33AE64A2" w14:textId="77777777" w:rsidTr="00932E3F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DDFCF4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3DD284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C1EAD1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5A3E19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D2DC3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4-5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13BE0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82D664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67A83F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5</w:t>
            </w:r>
          </w:p>
        </w:tc>
      </w:tr>
      <w:tr w:rsidR="00932E3F" w:rsidRPr="00683F0F" w14:paraId="31735207" w14:textId="77777777" w:rsidTr="00932E3F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77C55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9AEC7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309B3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7BFD0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679B6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580B37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B31D7E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7F1C74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932E3F" w:rsidRPr="00683F0F" w14:paraId="25AFFAD0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E9FC0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34DFC" w14:textId="6507B040" w:rsidR="00932E3F" w:rsidRPr="00683F0F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39018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BB080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EF8C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B3280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0D3F87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4AEE98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932E3F" w:rsidRPr="00683F0F" w14:paraId="079BC9E0" w14:textId="77777777" w:rsidTr="00932E3F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5BCE0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b/>
                <w:bCs/>
              </w:rPr>
              <w:t>Раздел 2. Инструментальные средства управления проектами</w:t>
            </w:r>
          </w:p>
        </w:tc>
      </w:tr>
      <w:tr w:rsidR="00932E3F" w:rsidRPr="00683F0F" w14:paraId="45C183F5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C4A72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100D5" w14:textId="196EE494" w:rsidR="00932E3F" w:rsidRPr="00683F0F" w:rsidRDefault="00A42442" w:rsidP="00932E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9CA4F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33E39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76DE90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15-25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4E33A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CDE24A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6F0FE4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25</w:t>
            </w:r>
          </w:p>
        </w:tc>
      </w:tr>
      <w:tr w:rsidR="00932E3F" w:rsidRPr="00683F0F" w14:paraId="7614C16C" w14:textId="77777777" w:rsidTr="00932E3F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01796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both"/>
            </w:pPr>
            <w:r w:rsidRPr="00683F0F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59735" w14:textId="189DC567" w:rsidR="00932E3F" w:rsidRPr="00683F0F" w:rsidRDefault="00A42442" w:rsidP="00932E3F">
            <w:r w:rsidRPr="00683F0F">
              <w:t>ОР.1.3.1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68B32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56C6D1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162EF9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</w:pPr>
            <w:r w:rsidRPr="00683F0F">
              <w:t>30</w:t>
            </w:r>
          </w:p>
        </w:tc>
      </w:tr>
      <w:tr w:rsidR="00932E3F" w:rsidRPr="00683F0F" w14:paraId="6ED0387F" w14:textId="77777777" w:rsidTr="00932E3F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D4A91" w14:textId="77777777" w:rsidR="00932E3F" w:rsidRPr="00683F0F" w:rsidRDefault="00932E3F" w:rsidP="00932E3F">
            <w:pPr>
              <w:autoSpaceDE w:val="0"/>
              <w:autoSpaceDN w:val="0"/>
              <w:adjustRightInd w:val="0"/>
            </w:pPr>
            <w:r w:rsidRPr="00683F0F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259BE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A9A94A" w14:textId="77777777" w:rsidR="00932E3F" w:rsidRPr="00683F0F" w:rsidRDefault="00932E3F" w:rsidP="00932E3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100</w:t>
            </w:r>
          </w:p>
        </w:tc>
      </w:tr>
    </w:tbl>
    <w:p w14:paraId="45145E51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9731EC5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7. Учебно-методическое и информационное обеспечение</w:t>
      </w:r>
    </w:p>
    <w:p w14:paraId="10704123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D7F9FD3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</w:rPr>
        <w:t xml:space="preserve">7.1. </w:t>
      </w:r>
      <w:r w:rsidRPr="00683F0F">
        <w:rPr>
          <w:bCs/>
          <w:i/>
          <w:iCs/>
        </w:rPr>
        <w:t>Основная литература</w:t>
      </w:r>
    </w:p>
    <w:p w14:paraId="76832B2F" w14:textId="0CDAEAFD" w:rsidR="00157854" w:rsidRPr="00683F0F" w:rsidRDefault="003B0A62" w:rsidP="00157854">
      <w:pPr>
        <w:ind w:firstLine="851"/>
        <w:jc w:val="both"/>
      </w:pPr>
      <w:r w:rsidRPr="00683F0F">
        <w:rPr>
          <w:iCs/>
        </w:rPr>
        <w:t xml:space="preserve">1 </w:t>
      </w:r>
      <w:r w:rsidR="00157854" w:rsidRPr="00683F0F">
        <w:rPr>
          <w:iCs/>
        </w:rPr>
        <w:t>Чекмарев, А. В.</w:t>
      </w:r>
      <w:r w:rsidR="00157854" w:rsidRPr="00683F0F">
        <w:rPr>
          <w:rStyle w:val="apple-converted-space"/>
          <w:iCs/>
        </w:rPr>
        <w:t> </w:t>
      </w:r>
      <w:r w:rsidR="00157854" w:rsidRPr="00683F0F">
        <w:rPr>
          <w:shd w:val="clear" w:color="auto" w:fill="FFFFFF"/>
        </w:rPr>
        <w:t>Управление ит-проектами и процессами : учебник для академического бакалавриата / А. В. Чекмарев. — Москва : Издательство Юрайт, 2019. — 228 с. — (Бакалавр. Академический курс). — ISBN 978-5-534-11191-0. — Текст : электронный // ЭБС Юрайт [сайт]. — URL:</w:t>
      </w:r>
      <w:r w:rsidR="00157854" w:rsidRPr="00683F0F">
        <w:rPr>
          <w:rStyle w:val="apple-converted-space"/>
          <w:shd w:val="clear" w:color="auto" w:fill="FFFFFF"/>
        </w:rPr>
        <w:t> </w:t>
      </w:r>
      <w:hyperlink r:id="rId27" w:tgtFrame="_blank" w:history="1">
        <w:r w:rsidR="00157854" w:rsidRPr="00683F0F">
          <w:rPr>
            <w:rStyle w:val="ae"/>
            <w:color w:val="auto"/>
          </w:rPr>
          <w:t>https://biblio-online.ru/bcode/444697</w:t>
        </w:r>
      </w:hyperlink>
    </w:p>
    <w:p w14:paraId="3751FB13" w14:textId="62336955" w:rsidR="00932E3F" w:rsidRPr="00683F0F" w:rsidRDefault="00157854" w:rsidP="00157854">
      <w:pPr>
        <w:tabs>
          <w:tab w:val="left" w:pos="851"/>
        </w:tabs>
        <w:ind w:firstLine="709"/>
        <w:jc w:val="both"/>
      </w:pPr>
      <w:r w:rsidRPr="00683F0F">
        <w:t xml:space="preserve"> </w:t>
      </w:r>
      <w:r w:rsidR="00932E3F" w:rsidRPr="00683F0F">
        <w:t>2. Матвеева Л.Г., Никитаева А.Ю. Управление ИТ-проектами: учебное пособие / Министерство образования и науки РФ, Южный федеральный университет. Таганрог: Издательство Южного федерального университета, 2016. 227 с. ISBN 978-5-9275-2239-2; [Электронный ресурс]. URL: </w:t>
      </w:r>
      <w:hyperlink r:id="rId28" w:history="1">
        <w:r w:rsidR="00932E3F" w:rsidRPr="00683F0F">
          <w:rPr>
            <w:rStyle w:val="ae"/>
          </w:rPr>
          <w:t>http://biblioclub.ru/index.php?page=book&amp;id=493241</w:t>
        </w:r>
      </w:hyperlink>
      <w:r w:rsidR="00932E3F" w:rsidRPr="00683F0F">
        <w:rPr>
          <w:rStyle w:val="ae"/>
        </w:rPr>
        <w:t>.</w:t>
      </w:r>
    </w:p>
    <w:p w14:paraId="5F19DC92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7E2FB09E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7.2. Дополнительная литература</w:t>
      </w:r>
    </w:p>
    <w:p w14:paraId="0697869A" w14:textId="77777777" w:rsidR="00932E3F" w:rsidRPr="00683F0F" w:rsidRDefault="00932E3F" w:rsidP="00932E3F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1. Ехлаков Ю.П. Управление программными проектами: учебник / Министерство образования и науки Российской Федерации, Томский Государственный Университет Систем Управления и Радиоэлектроники (ТУСУР). Томск: Томский государственный университет систем управления и радиоэлектроники, 2015. 217 с. : ISBN 978-5-86889-723-8; [Электронный ресурс]. URL: </w:t>
      </w:r>
      <w:hyperlink r:id="rId29" w:history="1">
        <w:r w:rsidRPr="00683F0F">
          <w:rPr>
            <w:rStyle w:val="ae"/>
            <w:rFonts w:ascii="Times New Roman" w:hAnsi="Times New Roman"/>
            <w:sz w:val="24"/>
          </w:rPr>
          <w:t>http://biblioclub.ru/index.php?page=book&amp;id=480634</w:t>
        </w:r>
      </w:hyperlink>
      <w:r w:rsidRPr="00683F0F">
        <w:rPr>
          <w:rStyle w:val="ae"/>
          <w:rFonts w:ascii="Times New Roman" w:hAnsi="Times New Roman"/>
          <w:sz w:val="24"/>
        </w:rPr>
        <w:t>.</w:t>
      </w:r>
    </w:p>
    <w:p w14:paraId="7E137651" w14:textId="77777777" w:rsidR="00932E3F" w:rsidRPr="00683F0F" w:rsidRDefault="00932E3F" w:rsidP="00932E3F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2. Кириенко В.Е. IT-консалтинг: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Томск: Эль Контент, 2015. 164 с. ISBN 978-5-4332-0186-6. [Электронный ресурс]. URL: </w:t>
      </w:r>
      <w:hyperlink r:id="rId30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http://biblioclub.ru/index.php?page=book&amp;id=480643</w:t>
        </w:r>
      </w:hyperlink>
      <w:r w:rsidRPr="00683F0F">
        <w:rPr>
          <w:rStyle w:val="ae"/>
          <w:rFonts w:ascii="Times New Roman" w:hAnsi="Times New Roman"/>
          <w:color w:val="auto"/>
          <w:sz w:val="24"/>
          <w:szCs w:val="24"/>
        </w:rPr>
        <w:t>.</w:t>
      </w:r>
    </w:p>
    <w:p w14:paraId="6D63B55D" w14:textId="77777777" w:rsidR="00EC0692" w:rsidRPr="00683F0F" w:rsidRDefault="00932E3F" w:rsidP="00EC0692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Style w:val="ae"/>
          <w:rFonts w:ascii="Times New Roman" w:hAnsi="Times New Roman"/>
          <w:color w:val="auto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3. Левушкина С.В. Управление проектами: учебное пособие /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Ставрополь: Ставропольский государственный аграрный университет, 2017. 204 с.: [Электронный ресурс]. URL: </w:t>
      </w:r>
      <w:hyperlink r:id="rId31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http://biblioclub.ru/index.php?page=book&amp;id=484988</w:t>
        </w:r>
      </w:hyperlink>
      <w:r w:rsidRPr="00683F0F">
        <w:rPr>
          <w:rStyle w:val="ae"/>
          <w:rFonts w:ascii="Times New Roman" w:hAnsi="Times New Roman"/>
          <w:color w:val="auto"/>
          <w:sz w:val="24"/>
          <w:szCs w:val="24"/>
        </w:rPr>
        <w:t>.</w:t>
      </w:r>
    </w:p>
    <w:p w14:paraId="66CBCBF8" w14:textId="40E88EAD" w:rsidR="00EC0692" w:rsidRPr="00683F0F" w:rsidRDefault="00EC0692" w:rsidP="00EC0692">
      <w:pPr>
        <w:pStyle w:val="a8"/>
        <w:tabs>
          <w:tab w:val="right" w:leader="dot" w:pos="9639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3F0F">
        <w:rPr>
          <w:rStyle w:val="ae"/>
          <w:rFonts w:ascii="Times New Roman" w:hAnsi="Times New Roman"/>
          <w:color w:val="auto"/>
          <w:sz w:val="24"/>
          <w:szCs w:val="24"/>
        </w:rPr>
        <w:t xml:space="preserve">4 </w:t>
      </w:r>
      <w:r w:rsidRPr="00683F0F">
        <w:rPr>
          <w:rFonts w:ascii="Times New Roman" w:hAnsi="Times New Roman"/>
          <w:iCs/>
          <w:sz w:val="24"/>
          <w:szCs w:val="24"/>
        </w:rPr>
        <w:t>Черткова, Е. А. </w:t>
      </w:r>
      <w:r w:rsidRPr="00683F0F">
        <w:rPr>
          <w:rFonts w:ascii="Times New Roman" w:hAnsi="Times New Roman"/>
          <w:sz w:val="24"/>
          <w:szCs w:val="24"/>
          <w:shd w:val="clear" w:color="auto" w:fill="FFFFFF"/>
        </w:rPr>
        <w:t>Программная инженерия. Визуальное моделирование программных систем : учебник для академического бакалавриата / Е. А. Черткова. — 2-е изд., испр. и доп. — Москва : Издательство Юрайт, 2019. — 147 с. — (Бакалавр. Академический курс). — ISBN 978-5-534-09172-4. — Текст : электронный // ЭБС Юрайт [сайт]. — URL: </w:t>
      </w:r>
      <w:hyperlink r:id="rId32" w:tgtFrame="_blank" w:history="1">
        <w:r w:rsidRPr="00683F0F">
          <w:rPr>
            <w:rFonts w:ascii="Times New Roman" w:hAnsi="Times New Roman"/>
            <w:sz w:val="24"/>
            <w:szCs w:val="24"/>
            <w:u w:val="single"/>
          </w:rPr>
          <w:t>https://biblio-online.ru/bcode/437536</w:t>
        </w:r>
      </w:hyperlink>
    </w:p>
    <w:p w14:paraId="7FE868E1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120C8C15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666BD5A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683F0F">
        <w:rPr>
          <w:color w:val="000000"/>
        </w:rPr>
        <w:t>1. Методические рекомендации по дисциплине «Управление проектами» Нижний Новгород: Мининский ун-т, 2014.</w:t>
      </w:r>
    </w:p>
    <w:p w14:paraId="2E7AD042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38942E0C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7B7536F" w14:textId="77777777" w:rsidR="00932E3F" w:rsidRPr="00683F0F" w:rsidRDefault="00932E3F" w:rsidP="00932E3F">
      <w:pPr>
        <w:pStyle w:val="a8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color w:val="000000"/>
          <w:sz w:val="24"/>
          <w:szCs w:val="24"/>
        </w:rPr>
        <w:t xml:space="preserve">Бирюков, А.Н. Процессы управления информационными технологиями. М.: Национальный Открытый Университет «ИНТУИТ», 2016. 264 с. [Электронный ресурс]. </w:t>
      </w:r>
      <w:r w:rsidRPr="00683F0F">
        <w:rPr>
          <w:rFonts w:ascii="Times New Roman" w:hAnsi="Times New Roman"/>
          <w:color w:val="000000"/>
          <w:sz w:val="24"/>
          <w:szCs w:val="24"/>
          <w:lang w:val="en-US"/>
        </w:rPr>
        <w:t>URL:</w:t>
      </w:r>
      <w:r w:rsidRPr="00683F0F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33" w:history="1">
        <w:r w:rsidRPr="00683F0F">
          <w:rPr>
            <w:rStyle w:val="ae"/>
            <w:rFonts w:ascii="Times New Roman" w:hAnsi="Times New Roman"/>
            <w:sz w:val="24"/>
            <w:szCs w:val="24"/>
          </w:rPr>
          <w:t>http://ocrai.narod.ru</w:t>
        </w:r>
      </w:hyperlink>
      <w:r w:rsidRPr="00683F0F">
        <w:rPr>
          <w:rFonts w:ascii="Times New Roman" w:hAnsi="Times New Roman"/>
          <w:sz w:val="24"/>
          <w:szCs w:val="24"/>
        </w:rPr>
        <w:t>.</w:t>
      </w:r>
    </w:p>
    <w:p w14:paraId="3F089155" w14:textId="77777777" w:rsidR="00932E3F" w:rsidRPr="00683F0F" w:rsidRDefault="00932E3F" w:rsidP="00932E3F">
      <w:pPr>
        <w:autoSpaceDE w:val="0"/>
        <w:autoSpaceDN w:val="0"/>
        <w:adjustRightInd w:val="0"/>
        <w:rPr>
          <w:bCs/>
        </w:rPr>
      </w:pPr>
    </w:p>
    <w:p w14:paraId="46BC32B6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8. Фонды оценочных средств</w:t>
      </w:r>
    </w:p>
    <w:p w14:paraId="3CF238E0" w14:textId="77777777" w:rsidR="00932E3F" w:rsidRPr="00683F0F" w:rsidRDefault="00932E3F" w:rsidP="00932E3F">
      <w:pPr>
        <w:ind w:firstLine="709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1.</w:t>
      </w:r>
    </w:p>
    <w:p w14:paraId="337CAB2A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0BF302A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14:paraId="51A7A727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9.1. Описание материально-технической базы</w:t>
      </w:r>
    </w:p>
    <w:p w14:paraId="27C47297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14:paraId="366CC227" w14:textId="77777777" w:rsidR="00932E3F" w:rsidRPr="00683F0F" w:rsidRDefault="00932E3F" w:rsidP="00932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683F0F">
        <w:rPr>
          <w:bCs/>
        </w:rPr>
        <w:t>Технические средства обучения: мультимедийное оборудование.</w:t>
      </w:r>
    </w:p>
    <w:p w14:paraId="05612DF6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C2CD708" w14:textId="77777777" w:rsidR="00932E3F" w:rsidRPr="00683F0F" w:rsidRDefault="00932E3F" w:rsidP="00932E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F42559A" w14:textId="77777777" w:rsidR="00932E3F" w:rsidRPr="00683F0F" w:rsidRDefault="00932E3F" w:rsidP="00932E3F">
      <w:pPr>
        <w:autoSpaceDE w:val="0"/>
        <w:autoSpaceDN w:val="0"/>
        <w:adjustRightInd w:val="0"/>
        <w:ind w:firstLine="709"/>
        <w:rPr>
          <w:bCs/>
        </w:rPr>
      </w:pPr>
    </w:p>
    <w:p w14:paraId="40AC8DAE" w14:textId="77777777" w:rsidR="00BC25C5" w:rsidRPr="00683F0F" w:rsidRDefault="00BC25C5" w:rsidP="00BC25C5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программного обеспечения</w:t>
      </w:r>
    </w:p>
    <w:p w14:paraId="36C4138B" w14:textId="77777777" w:rsidR="00BC25C5" w:rsidRPr="00683F0F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iCs/>
          <w:lang w:val="en-US"/>
        </w:rPr>
        <w:t>LMS Moodle</w:t>
      </w:r>
      <w:r w:rsidRPr="00683F0F">
        <w:rPr>
          <w:rFonts w:ascii="Times New Roman" w:hAnsi="Times New Roman"/>
          <w:bCs/>
          <w:sz w:val="24"/>
          <w:szCs w:val="24"/>
        </w:rPr>
        <w:t>;</w:t>
      </w:r>
    </w:p>
    <w:p w14:paraId="1B2E9257" w14:textId="77777777" w:rsidR="00BC25C5" w:rsidRPr="00683F0F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14:paraId="64B0DB16" w14:textId="77777777" w:rsidR="00BC25C5" w:rsidRPr="00683F0F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bCs/>
          <w:sz w:val="24"/>
          <w:szCs w:val="24"/>
          <w:lang w:val="en-US"/>
        </w:rPr>
        <w:t>Google, Rambler, Yandex;</w:t>
      </w:r>
    </w:p>
    <w:p w14:paraId="6FD1BFC5" w14:textId="77777777" w:rsidR="00BC25C5" w:rsidRPr="00683F0F" w:rsidRDefault="00BC25C5" w:rsidP="00BC25C5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CB6CE2B" w14:textId="77777777" w:rsidR="00BC25C5" w:rsidRPr="00683F0F" w:rsidRDefault="00BC25C5" w:rsidP="00BC25C5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6C102D26" w14:textId="77777777" w:rsidR="00BC25C5" w:rsidRPr="00683F0F" w:rsidRDefault="00BC25C5" w:rsidP="00BC25C5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p w14:paraId="43A0E95D" w14:textId="77777777" w:rsidR="00BC25C5" w:rsidRPr="00683F0F" w:rsidRDefault="00A23B23" w:rsidP="00BC25C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BC25C5" w:rsidRPr="00683F0F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BC25C5" w:rsidRPr="00683F0F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0F25779E" w14:textId="77777777" w:rsidR="00BC25C5" w:rsidRPr="00683F0F" w:rsidRDefault="00BC25C5" w:rsidP="00BC25C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www.ebiblioteka.ru</w:t>
      </w:r>
      <w:r w:rsidRPr="00683F0F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2B6AB248" w14:textId="77777777" w:rsidR="00BC25C5" w:rsidRPr="00683F0F" w:rsidRDefault="00BC25C5" w:rsidP="00BC25C5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EC9CE87" w14:textId="77777777" w:rsidR="00C839C6" w:rsidRPr="00683F0F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0CB9295F" w14:textId="77777777" w:rsidR="007F4441" w:rsidRPr="00683F0F" w:rsidRDefault="007F4441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86B4EF5" w14:textId="4F613EA0" w:rsidR="0011639C" w:rsidRPr="00683F0F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5.4. ПРОГРАММА ДИСЦИПЛИНЫ</w:t>
      </w:r>
    </w:p>
    <w:p w14:paraId="4D73F9AB" w14:textId="6F02EB17" w:rsidR="008673C0" w:rsidRPr="00683F0F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683F0F">
        <w:rPr>
          <w:b/>
          <w:color w:val="000000"/>
        </w:rPr>
        <w:t>«</w:t>
      </w:r>
      <w:r w:rsidR="00E102C8" w:rsidRPr="00683F0F">
        <w:rPr>
          <w:b/>
          <w:color w:val="000000"/>
        </w:rPr>
        <w:t>ПРОЕКТНЫЙ ПРАКТИКУМ</w:t>
      </w:r>
      <w:r w:rsidRPr="00683F0F">
        <w:rPr>
          <w:b/>
          <w:color w:val="000000"/>
        </w:rPr>
        <w:t>»</w:t>
      </w:r>
    </w:p>
    <w:p w14:paraId="4224E71C" w14:textId="77777777" w:rsidR="007F4441" w:rsidRPr="00683F0F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2BF55D64" w14:textId="77777777" w:rsidR="0033526C" w:rsidRPr="00683F0F" w:rsidRDefault="0033526C" w:rsidP="0033526C">
      <w:pPr>
        <w:ind w:firstLine="709"/>
        <w:jc w:val="both"/>
      </w:pPr>
      <w:r w:rsidRPr="00683F0F">
        <w:t xml:space="preserve">Курс «Проектный практикум», как и другие дисциплины модуля, служит формированию у студентов знаний, умений и навыков по освоению принципов работы с информационными системами, освоение основных моделей представления структурированной информации, принципов функционирования прикладных пакетов программ. Дисциплина должна обеспечить формирование общекультурных и профессиональных компетенций в части выполнения проектных работ по автоматизации и информатизации прикладных процессов и управлению проектами информационных технологий (ИТ-проектами) по созданию и эксплуатации информационных систем (ИС). </w:t>
      </w:r>
    </w:p>
    <w:p w14:paraId="7F0C8C6E" w14:textId="77777777" w:rsidR="0033526C" w:rsidRPr="00683F0F" w:rsidRDefault="0033526C" w:rsidP="0033526C">
      <w:pPr>
        <w:ind w:firstLine="709"/>
        <w:jc w:val="both"/>
      </w:pPr>
      <w:r w:rsidRPr="00683F0F">
        <w:t xml:space="preserve">Знания, полученные при освоении дисциплины «Проектный практикум», могут стать фундаментом для дальнейшего освоения программных продуктов в области экономики, менеджмента и управления, являются основой становления культуры системного и детального проектирования ИС, развития общей информационной культуры будущего </w:t>
      </w:r>
      <w:r w:rsidRPr="00683F0F">
        <w:rPr>
          <w:lang w:val="en-US"/>
        </w:rPr>
        <w:t>IT</w:t>
      </w:r>
      <w:r w:rsidRPr="00683F0F">
        <w:t xml:space="preserve">-специалиста.  </w:t>
      </w:r>
    </w:p>
    <w:p w14:paraId="563C210E" w14:textId="77777777" w:rsidR="000B5301" w:rsidRPr="00683F0F" w:rsidRDefault="000B5301" w:rsidP="0033526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F91DBF8" w14:textId="77777777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модуля</w:t>
      </w:r>
    </w:p>
    <w:p w14:paraId="29B09CC0" w14:textId="77777777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</w:pPr>
      <w:r w:rsidRPr="00683F0F">
        <w:t xml:space="preserve">Дисциплина «Проектный практикум» относится к базовой части дисциплин модуля «Проектное управление». </w:t>
      </w:r>
    </w:p>
    <w:p w14:paraId="777A3B8D" w14:textId="1E59926E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</w:pPr>
      <w:r w:rsidRPr="00683F0F">
        <w:t>Для освоения данного курса студенты используют знания, умения, навыки, сформированные в ходе изучения дисциплин «Проектирование информационных систем», «Базы данных», «Информационные системы и технологии», «Проектирование информационных систем» и др. Освоение дисциплины «Проектный практикум» является необходимой основой для последующего изучения дисциплин, прохождения практики и итоговой аттестации.</w:t>
      </w:r>
    </w:p>
    <w:p w14:paraId="274B8D34" w14:textId="29CCFFAA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</w:pPr>
      <w:r w:rsidRPr="00683F0F">
        <w:t>Количество контактных часов: 66 ак. ч.; самостоятельная работа студента: 150 ак. ч.</w:t>
      </w:r>
    </w:p>
    <w:p w14:paraId="1874DCD5" w14:textId="77777777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</w:pPr>
    </w:p>
    <w:p w14:paraId="5648A228" w14:textId="77777777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3. Цели и задачи</w:t>
      </w:r>
    </w:p>
    <w:p w14:paraId="3B81BD03" w14:textId="77777777" w:rsidR="0033526C" w:rsidRPr="00683F0F" w:rsidRDefault="0033526C" w:rsidP="0033526C">
      <w:pPr>
        <w:tabs>
          <w:tab w:val="left" w:pos="1134"/>
        </w:tabs>
        <w:ind w:firstLine="709"/>
        <w:jc w:val="both"/>
      </w:pPr>
      <w:r w:rsidRPr="00683F0F">
        <w:rPr>
          <w:i/>
          <w:iCs/>
        </w:rPr>
        <w:t xml:space="preserve">Целью дисциплины </w:t>
      </w:r>
      <w:r w:rsidRPr="00683F0F">
        <w:t>«Проектный практикум» является приобретение базовых навыков предметно-ориентированного программирования и конфигурирования в сложных информационных системах на примере технологической платформы «1С: Предприятие 8.3».</w:t>
      </w:r>
    </w:p>
    <w:p w14:paraId="7B3CE5D1" w14:textId="77777777" w:rsidR="0033526C" w:rsidRPr="00683F0F" w:rsidRDefault="0033526C" w:rsidP="0033526C">
      <w:pPr>
        <w:tabs>
          <w:tab w:val="left" w:pos="1134"/>
        </w:tabs>
        <w:ind w:firstLine="709"/>
        <w:jc w:val="both"/>
      </w:pPr>
      <w:r w:rsidRPr="00683F0F">
        <w:rPr>
          <w:i/>
        </w:rPr>
        <w:t>Задачами дисциплины являются</w:t>
      </w:r>
      <w:r w:rsidRPr="00683F0F">
        <w:t>:</w:t>
      </w:r>
    </w:p>
    <w:p w14:paraId="6A4978F0" w14:textId="77777777" w:rsidR="0033526C" w:rsidRPr="00683F0F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683F0F">
        <w:t>получение практических навыков конфигурирования с целью построение несложной базы данных для ведения учета;</w:t>
      </w:r>
    </w:p>
    <w:p w14:paraId="1FB16C53" w14:textId="77777777" w:rsidR="0033526C" w:rsidRPr="00683F0F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683F0F">
        <w:t>базовое освоение языка запросов для эффективного получения данных из информационной системы;</w:t>
      </w:r>
    </w:p>
    <w:p w14:paraId="74957D86" w14:textId="77777777" w:rsidR="0033526C" w:rsidRPr="00683F0F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683F0F">
        <w:t>получение необходимых для построения несложных отчетов навыков работы с механизмом компоновки данных;</w:t>
      </w:r>
    </w:p>
    <w:p w14:paraId="25FD6190" w14:textId="77777777" w:rsidR="0033526C" w:rsidRPr="00683F0F" w:rsidRDefault="0033526C" w:rsidP="0033526C">
      <w:pPr>
        <w:numPr>
          <w:ilvl w:val="0"/>
          <w:numId w:val="39"/>
        </w:numPr>
        <w:tabs>
          <w:tab w:val="clear" w:pos="720"/>
          <w:tab w:val="left" w:pos="1134"/>
        </w:tabs>
        <w:ind w:left="0" w:firstLine="709"/>
        <w:jc w:val="both"/>
      </w:pPr>
      <w:r w:rsidRPr="00683F0F">
        <w:t>приобретение начальных навыков программирования для решения учетных задач.</w:t>
      </w:r>
    </w:p>
    <w:p w14:paraId="39F7B910" w14:textId="77777777" w:rsidR="00E02267" w:rsidRPr="00683F0F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14:paraId="6F837E8A" w14:textId="4C451971" w:rsidR="00E02267" w:rsidRPr="00683F0F" w:rsidRDefault="0033526C" w:rsidP="0033526C">
      <w:pPr>
        <w:pStyle w:val="13"/>
        <w:widowControl/>
        <w:tabs>
          <w:tab w:val="left" w:pos="851"/>
          <w:tab w:val="left" w:pos="993"/>
        </w:tabs>
        <w:spacing w:line="240" w:lineRule="auto"/>
        <w:ind w:left="709" w:firstLine="0"/>
        <w:rPr>
          <w:b/>
          <w:bCs/>
          <w:szCs w:val="24"/>
        </w:rPr>
      </w:pPr>
      <w:r w:rsidRPr="00683F0F">
        <w:rPr>
          <w:b/>
          <w:bCs/>
          <w:szCs w:val="24"/>
        </w:rPr>
        <w:t>4. </w:t>
      </w:r>
      <w:r w:rsidR="00E02267" w:rsidRPr="00683F0F">
        <w:rPr>
          <w:b/>
          <w:bCs/>
          <w:szCs w:val="24"/>
        </w:rPr>
        <w:t>Образовательные результаты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276"/>
        <w:gridCol w:w="1984"/>
        <w:gridCol w:w="1276"/>
        <w:gridCol w:w="1984"/>
      </w:tblGrid>
      <w:tr w:rsidR="00E02267" w:rsidRPr="00683F0F" w14:paraId="6819F7C4" w14:textId="77777777" w:rsidTr="0033526C">
        <w:tc>
          <w:tcPr>
            <w:tcW w:w="851" w:type="dxa"/>
          </w:tcPr>
          <w:p w14:paraId="229A6B45" w14:textId="77777777" w:rsidR="00E02267" w:rsidRPr="00683F0F" w:rsidRDefault="00E02267" w:rsidP="002A77FA">
            <w:pPr>
              <w:pStyle w:val="13"/>
              <w:tabs>
                <w:tab w:val="left" w:pos="851"/>
              </w:tabs>
              <w:spacing w:line="240" w:lineRule="auto"/>
              <w:ind w:hanging="2"/>
              <w:jc w:val="center"/>
              <w:rPr>
                <w:szCs w:val="24"/>
              </w:rPr>
            </w:pPr>
            <w:r w:rsidRPr="00683F0F">
              <w:rPr>
                <w:szCs w:val="24"/>
              </w:rPr>
              <w:t>Код ОР модуля</w:t>
            </w:r>
          </w:p>
        </w:tc>
        <w:tc>
          <w:tcPr>
            <w:tcW w:w="2268" w:type="dxa"/>
          </w:tcPr>
          <w:p w14:paraId="191208B7" w14:textId="77777777" w:rsidR="00E02267" w:rsidRPr="00683F0F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683F0F">
              <w:rPr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63E5155E" w14:textId="77777777" w:rsidR="00E02267" w:rsidRPr="00683F0F" w:rsidRDefault="00E02267" w:rsidP="00C639BE">
            <w:r w:rsidRPr="00683F0F">
              <w:t>Код ОР дисциплины</w:t>
            </w:r>
          </w:p>
        </w:tc>
        <w:tc>
          <w:tcPr>
            <w:tcW w:w="1984" w:type="dxa"/>
          </w:tcPr>
          <w:p w14:paraId="66719C86" w14:textId="77777777" w:rsidR="00E02267" w:rsidRPr="00683F0F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683F0F">
              <w:rPr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2F8EB7AB" w14:textId="5379B431" w:rsidR="00E02267" w:rsidRPr="00683F0F" w:rsidRDefault="007B759B" w:rsidP="00CE3510">
            <w:pPr>
              <w:jc w:val="center"/>
            </w:pPr>
            <w:r w:rsidRPr="00683F0F">
              <w:t xml:space="preserve">Код </w:t>
            </w:r>
            <w:r w:rsidR="00CE3510" w:rsidRPr="00683F0F">
              <w:t>ИДК</w:t>
            </w:r>
          </w:p>
        </w:tc>
        <w:tc>
          <w:tcPr>
            <w:tcW w:w="1984" w:type="dxa"/>
          </w:tcPr>
          <w:p w14:paraId="1128DFAF" w14:textId="77777777" w:rsidR="00E02267" w:rsidRPr="00683F0F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683F0F">
              <w:rPr>
                <w:szCs w:val="24"/>
              </w:rPr>
              <w:t>Средства оценивания ОР</w:t>
            </w:r>
          </w:p>
        </w:tc>
      </w:tr>
      <w:tr w:rsidR="00E02267" w:rsidRPr="00683F0F" w14:paraId="534BBB72" w14:textId="77777777" w:rsidTr="0033526C">
        <w:tc>
          <w:tcPr>
            <w:tcW w:w="851" w:type="dxa"/>
          </w:tcPr>
          <w:p w14:paraId="71733AD1" w14:textId="1E05C42A" w:rsidR="00E02267" w:rsidRPr="00683F0F" w:rsidRDefault="00A847D4" w:rsidP="00C639BE">
            <w:pPr>
              <w:ind w:right="-108"/>
              <w:jc w:val="both"/>
            </w:pPr>
            <w:r w:rsidRPr="00683F0F">
              <w:t>ОР.</w:t>
            </w:r>
            <w:r w:rsidR="0033526C" w:rsidRPr="00683F0F">
              <w:t>2</w:t>
            </w:r>
          </w:p>
        </w:tc>
        <w:tc>
          <w:tcPr>
            <w:tcW w:w="2268" w:type="dxa"/>
          </w:tcPr>
          <w:p w14:paraId="77ED2B64" w14:textId="36327748" w:rsidR="00E02267" w:rsidRPr="00683F0F" w:rsidRDefault="0033526C" w:rsidP="007C5D7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276" w:type="dxa"/>
          </w:tcPr>
          <w:p w14:paraId="60A68859" w14:textId="4D46D377" w:rsidR="00E02267" w:rsidRPr="00683F0F" w:rsidRDefault="0033526C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>ОР.2</w:t>
            </w:r>
            <w:r w:rsidR="00E02267" w:rsidRPr="00683F0F">
              <w:rPr>
                <w:color w:val="000000"/>
              </w:rPr>
              <w:t>.</w:t>
            </w:r>
            <w:r w:rsidR="00A847D4" w:rsidRPr="00683F0F">
              <w:rPr>
                <w:color w:val="000000"/>
              </w:rPr>
              <w:t>4.</w:t>
            </w:r>
            <w:r w:rsidR="00E02267" w:rsidRPr="00683F0F">
              <w:rPr>
                <w:color w:val="000000"/>
              </w:rPr>
              <w:t xml:space="preserve">1 </w:t>
            </w:r>
          </w:p>
          <w:p w14:paraId="6FC9A342" w14:textId="77777777" w:rsidR="00E02267" w:rsidRPr="00683F0F" w:rsidRDefault="00E02267" w:rsidP="00C639BE">
            <w:pPr>
              <w:pStyle w:val="af"/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5FEBB64" w14:textId="269461AC" w:rsidR="00E02267" w:rsidRPr="00683F0F" w:rsidRDefault="00E02267" w:rsidP="0033526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 xml:space="preserve">Демонстрирует владение навыками </w:t>
            </w:r>
            <w:r w:rsidR="0033526C" w:rsidRPr="00683F0F">
              <w:rPr>
                <w:color w:val="000000"/>
              </w:rPr>
              <w:t>социального взаимодействия и деловой коммуникации в устной и письменной формах</w:t>
            </w:r>
            <w:r w:rsidRPr="00683F0F">
              <w:rPr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14:paraId="662D26BC" w14:textId="77777777" w:rsidR="00E02267" w:rsidRPr="00683F0F" w:rsidRDefault="0033526C" w:rsidP="00C639BE">
            <w:r w:rsidRPr="00683F0F">
              <w:t>УК-3.1</w:t>
            </w:r>
          </w:p>
          <w:p w14:paraId="7CAB02DA" w14:textId="77777777" w:rsidR="0033526C" w:rsidRPr="00683F0F" w:rsidRDefault="0033526C" w:rsidP="00C639BE">
            <w:r w:rsidRPr="00683F0F">
              <w:t>УК-3.2</w:t>
            </w:r>
          </w:p>
          <w:p w14:paraId="61F395E3" w14:textId="77777777" w:rsidR="0033526C" w:rsidRPr="00683F0F" w:rsidRDefault="0033526C" w:rsidP="00C639BE">
            <w:r w:rsidRPr="00683F0F">
              <w:t>УК-3.3</w:t>
            </w:r>
          </w:p>
          <w:p w14:paraId="5B7BE0AA" w14:textId="77777777" w:rsidR="0033526C" w:rsidRPr="00683F0F" w:rsidRDefault="0033526C" w:rsidP="00C639BE">
            <w:r w:rsidRPr="00683F0F">
              <w:t>УК-4.1</w:t>
            </w:r>
          </w:p>
          <w:p w14:paraId="15A2311B" w14:textId="77777777" w:rsidR="0033526C" w:rsidRPr="00683F0F" w:rsidRDefault="0033526C" w:rsidP="00C639BE">
            <w:r w:rsidRPr="00683F0F">
              <w:t>УК-4.2</w:t>
            </w:r>
          </w:p>
          <w:p w14:paraId="6D2C9503" w14:textId="351E08ED" w:rsidR="0033526C" w:rsidRPr="00683F0F" w:rsidRDefault="0033526C" w:rsidP="00C639BE">
            <w:r w:rsidRPr="00683F0F">
              <w:t>УК-4.3</w:t>
            </w:r>
          </w:p>
        </w:tc>
        <w:tc>
          <w:tcPr>
            <w:tcW w:w="1984" w:type="dxa"/>
          </w:tcPr>
          <w:p w14:paraId="36436A24" w14:textId="3BD461ED" w:rsidR="00E02267" w:rsidRPr="00683F0F" w:rsidRDefault="0033526C" w:rsidP="007C5D78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683F0F">
              <w:rPr>
                <w:color w:val="000000"/>
              </w:rPr>
              <w:t>Практические задания, индивидуальное задание, тесты</w:t>
            </w:r>
          </w:p>
        </w:tc>
      </w:tr>
    </w:tbl>
    <w:p w14:paraId="49B81AC6" w14:textId="0A428612" w:rsidR="00E02267" w:rsidRPr="00683F0F" w:rsidRDefault="00E02267" w:rsidP="00C639BE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14:paraId="36E80628" w14:textId="11EDE263" w:rsidR="00E02267" w:rsidRPr="00683F0F" w:rsidRDefault="0033526C" w:rsidP="0033526C">
      <w:pPr>
        <w:pStyle w:val="13"/>
        <w:widowControl/>
        <w:tabs>
          <w:tab w:val="left" w:pos="851"/>
          <w:tab w:val="left" w:pos="993"/>
        </w:tabs>
        <w:spacing w:line="240" w:lineRule="auto"/>
        <w:ind w:left="709" w:firstLine="0"/>
        <w:rPr>
          <w:b/>
          <w:bCs/>
          <w:szCs w:val="24"/>
        </w:rPr>
      </w:pPr>
      <w:r w:rsidRPr="00683F0F">
        <w:rPr>
          <w:b/>
          <w:bCs/>
          <w:szCs w:val="24"/>
        </w:rPr>
        <w:t>5. </w:t>
      </w:r>
      <w:r w:rsidR="00E02267" w:rsidRPr="00683F0F">
        <w:rPr>
          <w:b/>
          <w:bCs/>
          <w:szCs w:val="24"/>
        </w:rPr>
        <w:t>Содержание дисциплины</w:t>
      </w:r>
    </w:p>
    <w:p w14:paraId="2C10F9F4" w14:textId="77777777" w:rsidR="0033526C" w:rsidRPr="00683F0F" w:rsidRDefault="0033526C" w:rsidP="0033526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568"/>
        <w:gridCol w:w="850"/>
        <w:gridCol w:w="1418"/>
        <w:gridCol w:w="1136"/>
        <w:gridCol w:w="1417"/>
      </w:tblGrid>
      <w:tr w:rsidR="0033526C" w:rsidRPr="00683F0F" w14:paraId="15CB8F26" w14:textId="77777777" w:rsidTr="000B5301">
        <w:trPr>
          <w:trHeight w:val="203"/>
        </w:trPr>
        <w:tc>
          <w:tcPr>
            <w:tcW w:w="4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51C7BB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Наименование темы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80C5A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AEB41B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4060B9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Всего часов по дисциплине</w:t>
            </w:r>
          </w:p>
        </w:tc>
      </w:tr>
      <w:tr w:rsidR="0033526C" w:rsidRPr="00683F0F" w14:paraId="2EA47356" w14:textId="77777777" w:rsidTr="000B5301">
        <w:trPr>
          <w:trHeight w:val="533"/>
        </w:trPr>
        <w:tc>
          <w:tcPr>
            <w:tcW w:w="41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D3F5489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ADA4B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556DF" w14:textId="77777777" w:rsidR="0033526C" w:rsidRPr="00683F0F" w:rsidRDefault="0033526C" w:rsidP="00DA5073">
            <w:pPr>
              <w:tabs>
                <w:tab w:val="left" w:pos="814"/>
              </w:tabs>
              <w:jc w:val="center"/>
            </w:pPr>
            <w:r w:rsidRPr="00683F0F">
              <w:t xml:space="preserve">Контактная СР (в т.ч. </w:t>
            </w:r>
          </w:p>
          <w:p w14:paraId="03D28ADF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26492E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D23E15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</w:p>
        </w:tc>
      </w:tr>
      <w:tr w:rsidR="0033526C" w:rsidRPr="00683F0F" w14:paraId="786E8839" w14:textId="77777777" w:rsidTr="000B5301">
        <w:trPr>
          <w:trHeight w:val="1"/>
        </w:trPr>
        <w:tc>
          <w:tcPr>
            <w:tcW w:w="4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97D8F" w14:textId="77777777" w:rsidR="0033526C" w:rsidRPr="00683F0F" w:rsidRDefault="0033526C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2D68E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DC5F3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Лабораторные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FD63D" w14:textId="77777777" w:rsidR="0033526C" w:rsidRPr="00683F0F" w:rsidRDefault="0033526C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ACFA2" w14:textId="77777777" w:rsidR="0033526C" w:rsidRPr="00683F0F" w:rsidRDefault="0033526C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C3BCB" w14:textId="77777777" w:rsidR="0033526C" w:rsidRPr="00683F0F" w:rsidRDefault="0033526C" w:rsidP="00DA5073">
            <w:pPr>
              <w:autoSpaceDE w:val="0"/>
              <w:autoSpaceDN w:val="0"/>
              <w:adjustRightInd w:val="0"/>
            </w:pPr>
          </w:p>
        </w:tc>
      </w:tr>
      <w:tr w:rsidR="0033526C" w:rsidRPr="00683F0F" w14:paraId="209534CF" w14:textId="77777777" w:rsidTr="000B5301">
        <w:trPr>
          <w:trHeight w:val="1"/>
        </w:trPr>
        <w:tc>
          <w:tcPr>
            <w:tcW w:w="4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CFCBA" w14:textId="77777777" w:rsidR="0033526C" w:rsidRPr="00683F0F" w:rsidRDefault="0033526C" w:rsidP="00DA5073">
            <w:pPr>
              <w:autoSpaceDE w:val="0"/>
              <w:autoSpaceDN w:val="0"/>
              <w:adjustRightInd w:val="0"/>
            </w:pPr>
            <w:r w:rsidRPr="00683F0F">
              <w:t>Основы программирования в корпоративных информационных системах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83586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A3A3B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B8E07E" w14:textId="77777777" w:rsidR="0033526C" w:rsidRPr="00683F0F" w:rsidRDefault="0033526C" w:rsidP="00DA5073">
            <w:pPr>
              <w:autoSpaceDE w:val="0"/>
              <w:autoSpaceDN w:val="0"/>
              <w:adjustRightInd w:val="0"/>
              <w:ind w:right="382"/>
              <w:jc w:val="right"/>
            </w:pPr>
            <w:r w:rsidRPr="00683F0F">
              <w:t>4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933BE" w14:textId="615F0483" w:rsidR="0033526C" w:rsidRPr="00683F0F" w:rsidRDefault="00F25B5E" w:rsidP="00DA5073">
            <w:pPr>
              <w:autoSpaceDE w:val="0"/>
              <w:autoSpaceDN w:val="0"/>
              <w:adjustRightInd w:val="0"/>
              <w:ind w:right="201"/>
              <w:jc w:val="right"/>
            </w:pPr>
            <w:r w:rsidRPr="00683F0F">
              <w:t>50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2BE24" w14:textId="5E2FFB54" w:rsidR="0033526C" w:rsidRPr="00683F0F" w:rsidRDefault="00F25B5E" w:rsidP="00DA5073">
            <w:pPr>
              <w:autoSpaceDE w:val="0"/>
              <w:autoSpaceDN w:val="0"/>
              <w:adjustRightInd w:val="0"/>
              <w:ind w:right="201"/>
              <w:jc w:val="right"/>
            </w:pPr>
            <w:r w:rsidRPr="00683F0F">
              <w:t>76</w:t>
            </w:r>
          </w:p>
        </w:tc>
      </w:tr>
      <w:tr w:rsidR="0033526C" w:rsidRPr="00683F0F" w14:paraId="24C91F38" w14:textId="77777777" w:rsidTr="000B5301">
        <w:trPr>
          <w:trHeight w:val="1"/>
        </w:trPr>
        <w:tc>
          <w:tcPr>
            <w:tcW w:w="4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7B8DA" w14:textId="77777777" w:rsidR="0033526C" w:rsidRPr="00683F0F" w:rsidRDefault="0033526C" w:rsidP="00DA5073">
            <w:pPr>
              <w:autoSpaceDE w:val="0"/>
              <w:autoSpaceDN w:val="0"/>
              <w:adjustRightInd w:val="0"/>
            </w:pPr>
            <w:r w:rsidRPr="00683F0F">
              <w:t xml:space="preserve">Основы конфигурирования </w:t>
            </w:r>
            <w:r w:rsidRPr="00683F0F">
              <w:lastRenderedPageBreak/>
              <w:t>корпоративных информационных систем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B39E6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8D099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73F38" w14:textId="77777777" w:rsidR="0033526C" w:rsidRPr="00683F0F" w:rsidRDefault="0033526C" w:rsidP="00DA5073">
            <w:pPr>
              <w:autoSpaceDE w:val="0"/>
              <w:autoSpaceDN w:val="0"/>
              <w:adjustRightInd w:val="0"/>
              <w:ind w:right="382"/>
              <w:jc w:val="right"/>
            </w:pPr>
            <w:r w:rsidRPr="00683F0F">
              <w:t>6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125AD" w14:textId="7F592DA1" w:rsidR="0033526C" w:rsidRPr="00683F0F" w:rsidRDefault="00F25B5E" w:rsidP="00DA5073">
            <w:pPr>
              <w:autoSpaceDE w:val="0"/>
              <w:autoSpaceDN w:val="0"/>
              <w:adjustRightInd w:val="0"/>
              <w:ind w:right="201"/>
              <w:jc w:val="right"/>
            </w:pPr>
            <w:r w:rsidRPr="00683F0F">
              <w:t>100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0F51FC" w14:textId="624EB10F" w:rsidR="0033526C" w:rsidRPr="00683F0F" w:rsidRDefault="0033526C" w:rsidP="00F25B5E">
            <w:pPr>
              <w:autoSpaceDE w:val="0"/>
              <w:autoSpaceDN w:val="0"/>
              <w:adjustRightInd w:val="0"/>
              <w:ind w:right="201"/>
              <w:jc w:val="right"/>
            </w:pPr>
            <w:r w:rsidRPr="00683F0F">
              <w:t>1</w:t>
            </w:r>
            <w:r w:rsidR="00F25B5E" w:rsidRPr="00683F0F">
              <w:t>40</w:t>
            </w:r>
          </w:p>
        </w:tc>
      </w:tr>
      <w:tr w:rsidR="0033526C" w:rsidRPr="00683F0F" w14:paraId="78285D26" w14:textId="77777777" w:rsidTr="000B5301">
        <w:trPr>
          <w:trHeight w:val="357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F65AF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83F0F">
              <w:rPr>
                <w:b/>
                <w:bCs/>
              </w:rPr>
              <w:t>Итого: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CC936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FDFE7" w14:textId="77777777" w:rsidR="0033526C" w:rsidRPr="00683F0F" w:rsidRDefault="0033526C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56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D7F1B" w14:textId="77777777" w:rsidR="0033526C" w:rsidRPr="00683F0F" w:rsidRDefault="0033526C" w:rsidP="00DA5073">
            <w:pPr>
              <w:autoSpaceDE w:val="0"/>
              <w:autoSpaceDN w:val="0"/>
              <w:adjustRightInd w:val="0"/>
              <w:ind w:right="315"/>
              <w:jc w:val="right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1EEA5" w14:textId="2DE0885C" w:rsidR="0033526C" w:rsidRPr="00683F0F" w:rsidRDefault="0033526C" w:rsidP="00F25B5E">
            <w:pPr>
              <w:autoSpaceDE w:val="0"/>
              <w:autoSpaceDN w:val="0"/>
              <w:adjustRightInd w:val="0"/>
              <w:ind w:right="135"/>
              <w:jc w:val="right"/>
              <w:rPr>
                <w:b/>
              </w:rPr>
            </w:pPr>
            <w:r w:rsidRPr="00683F0F">
              <w:rPr>
                <w:b/>
              </w:rPr>
              <w:t>1</w:t>
            </w:r>
            <w:r w:rsidR="00F25B5E" w:rsidRPr="00683F0F">
              <w:rPr>
                <w:b/>
              </w:rPr>
              <w:t>50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D26DB" w14:textId="1387F2C5" w:rsidR="0033526C" w:rsidRPr="00683F0F" w:rsidRDefault="00F25B5E" w:rsidP="00DA5073">
            <w:pPr>
              <w:autoSpaceDE w:val="0"/>
              <w:autoSpaceDN w:val="0"/>
              <w:adjustRightInd w:val="0"/>
              <w:ind w:right="135"/>
              <w:jc w:val="right"/>
              <w:rPr>
                <w:b/>
              </w:rPr>
            </w:pPr>
            <w:r w:rsidRPr="00683F0F">
              <w:rPr>
                <w:b/>
              </w:rPr>
              <w:t>216</w:t>
            </w:r>
          </w:p>
        </w:tc>
      </w:tr>
    </w:tbl>
    <w:p w14:paraId="3F8A607C" w14:textId="77777777" w:rsidR="0033526C" w:rsidRPr="00683F0F" w:rsidRDefault="0033526C" w:rsidP="00F25B5E">
      <w:pPr>
        <w:pStyle w:val="a8"/>
        <w:rPr>
          <w:bCs/>
          <w:i/>
        </w:rPr>
      </w:pPr>
    </w:p>
    <w:p w14:paraId="3AA43B41" w14:textId="77777777" w:rsidR="0033526C" w:rsidRPr="00683F0F" w:rsidRDefault="0033526C" w:rsidP="00F25B5E">
      <w:pPr>
        <w:autoSpaceDE w:val="0"/>
        <w:autoSpaceDN w:val="0"/>
        <w:adjustRightInd w:val="0"/>
        <w:ind w:left="360"/>
        <w:jc w:val="both"/>
        <w:rPr>
          <w:bCs/>
        </w:rPr>
      </w:pPr>
      <w:r w:rsidRPr="00683F0F">
        <w:rPr>
          <w:bCs/>
          <w:i/>
        </w:rPr>
        <w:t>5.2. Методы обучения</w:t>
      </w:r>
    </w:p>
    <w:p w14:paraId="49820E05" w14:textId="77777777" w:rsidR="0033526C" w:rsidRPr="00683F0F" w:rsidRDefault="0033526C" w:rsidP="00F25B5E">
      <w:pPr>
        <w:tabs>
          <w:tab w:val="left" w:pos="160"/>
          <w:tab w:val="left" w:pos="415"/>
        </w:tabs>
        <w:ind w:left="360"/>
      </w:pPr>
      <w:r w:rsidRPr="00683F0F">
        <w:t xml:space="preserve">Методы обучения: </w:t>
      </w:r>
    </w:p>
    <w:p w14:paraId="1D60B4C1" w14:textId="77777777" w:rsidR="0033526C" w:rsidRPr="00683F0F" w:rsidRDefault="0033526C" w:rsidP="00F25B5E">
      <w:pPr>
        <w:tabs>
          <w:tab w:val="left" w:pos="160"/>
          <w:tab w:val="left" w:pos="415"/>
        </w:tabs>
        <w:ind w:left="360"/>
      </w:pPr>
      <w:r w:rsidRPr="00683F0F">
        <w:t xml:space="preserve">Метод проблемного обучения. </w:t>
      </w:r>
    </w:p>
    <w:p w14:paraId="220308E9" w14:textId="77777777" w:rsidR="0033526C" w:rsidRPr="00683F0F" w:rsidRDefault="0033526C" w:rsidP="00F25B5E">
      <w:pPr>
        <w:tabs>
          <w:tab w:val="left" w:pos="160"/>
          <w:tab w:val="left" w:pos="415"/>
        </w:tabs>
        <w:ind w:left="360"/>
      </w:pPr>
      <w:r w:rsidRPr="00683F0F">
        <w:t>Лабораторный практикум.</w:t>
      </w:r>
    </w:p>
    <w:p w14:paraId="6979A058" w14:textId="77777777" w:rsidR="0033526C" w:rsidRPr="00683F0F" w:rsidRDefault="0033526C" w:rsidP="00F25B5E">
      <w:pPr>
        <w:tabs>
          <w:tab w:val="left" w:pos="160"/>
          <w:tab w:val="left" w:pos="415"/>
        </w:tabs>
        <w:ind w:left="360"/>
      </w:pPr>
      <w:r w:rsidRPr="00683F0F">
        <w:t>Проектный метод.</w:t>
      </w:r>
    </w:p>
    <w:p w14:paraId="7A0937AB" w14:textId="77777777" w:rsidR="0033526C" w:rsidRPr="00683F0F" w:rsidRDefault="0033526C" w:rsidP="00F25B5E">
      <w:pPr>
        <w:ind w:left="360"/>
        <w:jc w:val="both"/>
      </w:pPr>
      <w:r w:rsidRPr="00683F0F">
        <w:t>Технологии обучения: модульная, проблемная, обучения в сотрудничестве, технологии дистанционного обучения.</w:t>
      </w:r>
    </w:p>
    <w:p w14:paraId="4EA983F2" w14:textId="77777777" w:rsidR="0033526C" w:rsidRPr="00683F0F" w:rsidRDefault="0033526C" w:rsidP="00F25B5E">
      <w:pPr>
        <w:ind w:left="360"/>
        <w:jc w:val="both"/>
        <w:rPr>
          <w:b/>
        </w:rPr>
      </w:pPr>
      <w:r w:rsidRPr="00683F0F">
        <w:t>Формы обучения: индивидуальная, групповая.</w:t>
      </w:r>
    </w:p>
    <w:p w14:paraId="5837B93F" w14:textId="77777777" w:rsidR="0033526C" w:rsidRPr="00683F0F" w:rsidRDefault="0033526C" w:rsidP="00F25B5E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p w14:paraId="2DDDE147" w14:textId="77777777" w:rsidR="0033526C" w:rsidRPr="00683F0F" w:rsidRDefault="0033526C" w:rsidP="00F25B5E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683F0F">
        <w:rPr>
          <w:b/>
          <w:bCs/>
        </w:rPr>
        <w:t>6. Рейтинг-план</w:t>
      </w:r>
    </w:p>
    <w:p w14:paraId="34181FF5" w14:textId="77777777" w:rsidR="0033526C" w:rsidRPr="00683F0F" w:rsidRDefault="0033526C" w:rsidP="00F25B5E">
      <w:pPr>
        <w:autoSpaceDE w:val="0"/>
        <w:autoSpaceDN w:val="0"/>
        <w:adjustRightInd w:val="0"/>
        <w:ind w:left="360"/>
        <w:jc w:val="both"/>
        <w:rPr>
          <w:bCs/>
          <w:i/>
        </w:rPr>
      </w:pPr>
      <w:r w:rsidRPr="00683F0F">
        <w:rPr>
          <w:bCs/>
          <w:i/>
        </w:rPr>
        <w:t>6.1. Рейтинг-план (по дисциплине)</w:t>
      </w:r>
    </w:p>
    <w:tbl>
      <w:tblPr>
        <w:tblW w:w="485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2268"/>
        <w:gridCol w:w="1559"/>
        <w:gridCol w:w="1276"/>
        <w:gridCol w:w="1134"/>
        <w:gridCol w:w="850"/>
        <w:gridCol w:w="780"/>
      </w:tblGrid>
      <w:tr w:rsidR="007D1F76" w:rsidRPr="00683F0F" w14:paraId="550636F7" w14:textId="77777777" w:rsidTr="007D1F76">
        <w:trPr>
          <w:trHeight w:val="555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8ED891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16EEFF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Образовательные результаты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DB6895" w14:textId="77777777" w:rsidR="007D1F76" w:rsidRPr="00683F0F" w:rsidRDefault="007D1F76" w:rsidP="00DA5073">
            <w:pPr>
              <w:jc w:val="center"/>
              <w:rPr>
                <w:bCs/>
              </w:rPr>
            </w:pPr>
            <w:r w:rsidRPr="00683F0F">
              <w:rPr>
                <w:bCs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47DB99" w14:textId="77777777" w:rsidR="007D1F76" w:rsidRPr="00683F0F" w:rsidRDefault="007D1F76" w:rsidP="00DA5073">
            <w:pPr>
              <w:jc w:val="center"/>
              <w:rPr>
                <w:bCs/>
              </w:rPr>
            </w:pPr>
            <w:r w:rsidRPr="00683F0F">
              <w:rPr>
                <w:bCs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232B14" w14:textId="7A4A54EC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388211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Число заданий за семестр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2C448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Баллы</w:t>
            </w:r>
          </w:p>
          <w:p w14:paraId="3390CC9B" w14:textId="77777777" w:rsidR="007D1F76" w:rsidRPr="00683F0F" w:rsidRDefault="007D1F76" w:rsidP="00DA5073">
            <w:pPr>
              <w:rPr>
                <w:bCs/>
              </w:rPr>
            </w:pPr>
          </w:p>
        </w:tc>
      </w:tr>
      <w:tr w:rsidR="007D1F76" w:rsidRPr="00683F0F" w14:paraId="73486305" w14:textId="77777777" w:rsidTr="007D1F76">
        <w:trPr>
          <w:trHeight w:val="555"/>
        </w:trPr>
        <w:tc>
          <w:tcPr>
            <w:tcW w:w="56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A7787B5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9E0CC4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C5ECA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D764E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0A9C2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D264E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6636C55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Минимальный</w:t>
            </w:r>
          </w:p>
          <w:p w14:paraId="4F3FC53B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7E45CB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Максимальный</w:t>
            </w:r>
          </w:p>
        </w:tc>
      </w:tr>
      <w:tr w:rsidR="0033526C" w:rsidRPr="00683F0F" w14:paraId="4B1FF07F" w14:textId="77777777" w:rsidTr="00DA5073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BB4B2" w14:textId="77777777" w:rsidR="0033526C" w:rsidRPr="00683F0F" w:rsidRDefault="0033526C" w:rsidP="00DA5073">
            <w:pPr>
              <w:rPr>
                <w:bCs/>
              </w:rPr>
            </w:pPr>
            <w:r w:rsidRPr="00683F0F">
              <w:rPr>
                <w:b/>
                <w:bCs/>
              </w:rPr>
              <w:t>Раздел 1.  Основы программирования в корпоративных информационных системах</w:t>
            </w:r>
          </w:p>
        </w:tc>
      </w:tr>
      <w:tr w:rsidR="007D1F76" w:rsidRPr="00683F0F" w14:paraId="33C6A461" w14:textId="77777777" w:rsidTr="007D1F76">
        <w:trPr>
          <w:trHeight w:val="73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A1E31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50069" w14:textId="1B544F4C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192DA858" w14:textId="3D29CA8F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FF68A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 xml:space="preserve">Выполнение лабораторных работ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1B2F3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Оценка лаб. работ по разделу1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3B5242D6" w14:textId="77777777" w:rsidR="007D1F76" w:rsidRPr="00683F0F" w:rsidRDefault="007D1F76" w:rsidP="00DA5073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DDAE761" w14:textId="77777777" w:rsidR="007D1F76" w:rsidRPr="00683F0F" w:rsidRDefault="007D1F76" w:rsidP="00DA5073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EB53B3" w14:textId="77777777" w:rsidR="007D1F76" w:rsidRPr="00683F0F" w:rsidRDefault="007D1F76" w:rsidP="00DA5073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16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F6BD3D" w14:textId="77777777" w:rsidR="007D1F76" w:rsidRPr="00683F0F" w:rsidRDefault="007D1F76" w:rsidP="00DA5073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24</w:t>
            </w:r>
          </w:p>
        </w:tc>
      </w:tr>
      <w:tr w:rsidR="007D1F76" w:rsidRPr="00683F0F" w14:paraId="3ADB1866" w14:textId="77777777" w:rsidTr="007D1F76">
        <w:trPr>
          <w:trHeight w:val="113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CE132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85A37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3D178781" w14:textId="2425D008" w:rsidR="007D1F76" w:rsidRPr="00683F0F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633C8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Выполнение индивидуального задания по вариантам задания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D6A47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 xml:space="preserve">Оценка индивидуального задания по вариантам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23A03C19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52E6080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F38EB09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59D9E9E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6</w:t>
            </w:r>
          </w:p>
        </w:tc>
      </w:tr>
      <w:tr w:rsidR="007D1F76" w:rsidRPr="00683F0F" w14:paraId="7721BE67" w14:textId="77777777" w:rsidTr="007D1F76">
        <w:trPr>
          <w:trHeight w:val="82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3C46B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9A554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450D647A" w14:textId="7B897F66" w:rsidR="007D1F76" w:rsidRPr="00683F0F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4843F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 xml:space="preserve">Контрольное тестирование по разделу 1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23C41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Тестовый контроль по разделу 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3797885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116E8B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5CA9773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3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20DF29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5</w:t>
            </w:r>
          </w:p>
          <w:p w14:paraId="601DED34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</w:p>
        </w:tc>
      </w:tr>
      <w:tr w:rsidR="0033526C" w:rsidRPr="00683F0F" w14:paraId="5E644CCA" w14:textId="77777777" w:rsidTr="00DA5073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25F71" w14:textId="77777777" w:rsidR="0033526C" w:rsidRPr="00683F0F" w:rsidRDefault="0033526C" w:rsidP="00DA5073">
            <w:pPr>
              <w:rPr>
                <w:b/>
                <w:bCs/>
              </w:rPr>
            </w:pPr>
            <w:r w:rsidRPr="00683F0F">
              <w:rPr>
                <w:b/>
                <w:bCs/>
              </w:rPr>
              <w:t>Раздел 2. Основы конфигурирования корпоративных информационных систем</w:t>
            </w:r>
          </w:p>
        </w:tc>
      </w:tr>
      <w:tr w:rsidR="007D1F76" w:rsidRPr="00683F0F" w14:paraId="42DD076A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E2B9F3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B86DF1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6DEC997C" w14:textId="6A77CB4F" w:rsidR="007D1F76" w:rsidRPr="00683F0F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1845" w14:textId="77777777" w:rsidR="007D1F76" w:rsidRPr="00683F0F" w:rsidRDefault="007D1F76" w:rsidP="007D1F76">
            <w:pPr>
              <w:rPr>
                <w:bCs/>
                <w:lang w:val="en-US"/>
              </w:rPr>
            </w:pPr>
            <w:r w:rsidRPr="00683F0F">
              <w:rPr>
                <w:bCs/>
              </w:rPr>
              <w:t>Выполнение лабораторных работ</w:t>
            </w:r>
            <w:r w:rsidRPr="00683F0F">
              <w:rPr>
                <w:bCs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4CA09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Оценка лаб. работ по разделу 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4984813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111F498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8E13013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16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FE4654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24</w:t>
            </w:r>
          </w:p>
        </w:tc>
      </w:tr>
      <w:tr w:rsidR="007D1F76" w:rsidRPr="00683F0F" w14:paraId="1212C294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7253F0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2.2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E9C01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210ADD48" w14:textId="1F5142D4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5</w:t>
            </w:r>
          </w:p>
          <w:p w14:paraId="38D7C463" w14:textId="67647485" w:rsidR="007D1F76" w:rsidRPr="00683F0F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5CA67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Выполнение индивидуального задания по вариантам задания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2B35A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 xml:space="preserve">Оценка индивидуального задания по вариантам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67CF69E2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1DF9DE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07694D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3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F5F9CE4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6</w:t>
            </w:r>
          </w:p>
        </w:tc>
      </w:tr>
      <w:tr w:rsidR="007D1F76" w:rsidRPr="00683F0F" w14:paraId="5FB49542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F6308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2.3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3A9F3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5C4CFB55" w14:textId="13D70243" w:rsidR="007D1F76" w:rsidRPr="00683F0F" w:rsidRDefault="007D1F76" w:rsidP="007D1F76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2C8B8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AF057" w14:textId="77777777" w:rsidR="007D1F76" w:rsidRPr="00683F0F" w:rsidRDefault="007D1F76" w:rsidP="007D1F76">
            <w:pPr>
              <w:rPr>
                <w:bCs/>
              </w:rPr>
            </w:pPr>
            <w:r w:rsidRPr="00683F0F">
              <w:rPr>
                <w:bCs/>
              </w:rPr>
              <w:t>Тестовый контроль по разделу 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6CD7604D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9668AE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E3A94AF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>3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66BD44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  <w:r w:rsidRPr="00683F0F">
              <w:rPr>
                <w:bCs/>
              </w:rPr>
              <w:t xml:space="preserve">5 </w:t>
            </w:r>
          </w:p>
          <w:p w14:paraId="38779C51" w14:textId="77777777" w:rsidR="007D1F76" w:rsidRPr="00683F0F" w:rsidRDefault="007D1F76" w:rsidP="007D1F76">
            <w:pPr>
              <w:ind w:right="113"/>
              <w:jc w:val="right"/>
              <w:rPr>
                <w:bCs/>
              </w:rPr>
            </w:pPr>
          </w:p>
        </w:tc>
      </w:tr>
      <w:tr w:rsidR="0033526C" w:rsidRPr="00683F0F" w14:paraId="717DB0CE" w14:textId="77777777" w:rsidTr="00DA507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EE9E8" w14:textId="77777777" w:rsidR="0033526C" w:rsidRPr="00683F0F" w:rsidRDefault="0033526C" w:rsidP="00DA5073">
            <w:pPr>
              <w:rPr>
                <w:bCs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75F03674" w14:textId="77777777" w:rsidR="0033526C" w:rsidRPr="00683F0F" w:rsidRDefault="0033526C" w:rsidP="00DA5073">
            <w:pPr>
              <w:rPr>
                <w:bCs/>
              </w:rPr>
            </w:pPr>
            <w:r w:rsidRPr="00683F0F">
              <w:rPr>
                <w:bCs/>
              </w:rPr>
              <w:t>Итого за семестр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B6603CB" w14:textId="77777777" w:rsidR="0033526C" w:rsidRPr="00683F0F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683F0F">
              <w:rPr>
                <w:b/>
                <w:bCs/>
              </w:rPr>
              <w:t>45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3AC3BC5" w14:textId="77777777" w:rsidR="0033526C" w:rsidRPr="00683F0F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683F0F">
              <w:rPr>
                <w:b/>
                <w:bCs/>
              </w:rPr>
              <w:t>70</w:t>
            </w:r>
          </w:p>
        </w:tc>
      </w:tr>
      <w:tr w:rsidR="007D1F76" w:rsidRPr="00683F0F" w14:paraId="46C13A34" w14:textId="77777777" w:rsidTr="007D1F7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F4D089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BDC71" w14:textId="77777777" w:rsidR="007D1F76" w:rsidRPr="00683F0F" w:rsidRDefault="007D1F76" w:rsidP="00E76742">
            <w:pPr>
              <w:rPr>
                <w:bCs/>
              </w:rPr>
            </w:pPr>
            <w:r w:rsidRPr="00683F0F">
              <w:rPr>
                <w:bCs/>
              </w:rPr>
              <w:t>ОР.2.4.1</w:t>
            </w:r>
          </w:p>
          <w:p w14:paraId="3FDEA37C" w14:textId="22E9860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2A49C" w14:textId="77777777" w:rsidR="007D1F76" w:rsidRPr="00683F0F" w:rsidRDefault="007D1F76" w:rsidP="00DA5073">
            <w:pPr>
              <w:rPr>
                <w:bCs/>
              </w:rPr>
            </w:pPr>
            <w:r w:rsidRPr="00683F0F">
              <w:rPr>
                <w:bCs/>
              </w:rPr>
              <w:t>Зачет с оценкой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1E956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14:paraId="55CB7D96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9DC4BF" w14:textId="77777777" w:rsidR="007D1F76" w:rsidRPr="00683F0F" w:rsidRDefault="007D1F76" w:rsidP="00DA5073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91CAC0" w14:textId="77777777" w:rsidR="007D1F76" w:rsidRPr="00683F0F" w:rsidRDefault="007D1F76" w:rsidP="00DA5073">
            <w:pPr>
              <w:ind w:right="113"/>
              <w:jc w:val="right"/>
              <w:rPr>
                <w:b/>
                <w:bCs/>
              </w:rPr>
            </w:pPr>
            <w:r w:rsidRPr="00683F0F">
              <w:rPr>
                <w:b/>
                <w:bCs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11BE8DD" w14:textId="77777777" w:rsidR="007D1F76" w:rsidRPr="00683F0F" w:rsidRDefault="007D1F76" w:rsidP="00DA5073">
            <w:pPr>
              <w:ind w:right="113"/>
              <w:jc w:val="right"/>
              <w:rPr>
                <w:b/>
                <w:bCs/>
              </w:rPr>
            </w:pPr>
            <w:r w:rsidRPr="00683F0F">
              <w:rPr>
                <w:b/>
                <w:bCs/>
              </w:rPr>
              <w:t>30</w:t>
            </w:r>
          </w:p>
        </w:tc>
      </w:tr>
      <w:tr w:rsidR="0033526C" w:rsidRPr="00683F0F" w14:paraId="041A0E76" w14:textId="77777777" w:rsidTr="00DA507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2C783" w14:textId="77777777" w:rsidR="0033526C" w:rsidRPr="00683F0F" w:rsidRDefault="0033526C" w:rsidP="00DA5073">
            <w:pPr>
              <w:rPr>
                <w:bCs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14:paraId="000CD8A4" w14:textId="77777777" w:rsidR="0033526C" w:rsidRPr="00683F0F" w:rsidRDefault="0033526C" w:rsidP="00DA5073">
            <w:pPr>
              <w:rPr>
                <w:bCs/>
              </w:rPr>
            </w:pPr>
            <w:r w:rsidRPr="00683F0F">
              <w:rPr>
                <w:bCs/>
              </w:rPr>
              <w:t>ИТОГО</w:t>
            </w:r>
          </w:p>
        </w:tc>
        <w:tc>
          <w:tcPr>
            <w:tcW w:w="85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7DFBC5C" w14:textId="77777777" w:rsidR="0033526C" w:rsidRPr="00683F0F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683F0F">
              <w:rPr>
                <w:b/>
                <w:bCs/>
              </w:rPr>
              <w:t>55</w:t>
            </w:r>
          </w:p>
        </w:tc>
        <w:tc>
          <w:tcPr>
            <w:tcW w:w="78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49D26B" w14:textId="77777777" w:rsidR="0033526C" w:rsidRPr="00683F0F" w:rsidRDefault="0033526C" w:rsidP="00DA5073">
            <w:pPr>
              <w:ind w:right="113"/>
              <w:jc w:val="right"/>
              <w:rPr>
                <w:b/>
                <w:bCs/>
              </w:rPr>
            </w:pPr>
            <w:r w:rsidRPr="00683F0F">
              <w:rPr>
                <w:b/>
                <w:bCs/>
              </w:rPr>
              <w:t>100</w:t>
            </w:r>
          </w:p>
        </w:tc>
      </w:tr>
    </w:tbl>
    <w:p w14:paraId="76A97FFC" w14:textId="77777777" w:rsidR="0033526C" w:rsidRPr="00683F0F" w:rsidRDefault="0033526C" w:rsidP="00F25B5E">
      <w:pPr>
        <w:pStyle w:val="a8"/>
        <w:rPr>
          <w:bCs/>
          <w:i/>
        </w:rPr>
      </w:pPr>
      <w:r w:rsidRPr="00683F0F">
        <w:rPr>
          <w:bCs/>
          <w:i/>
        </w:rPr>
        <w:t xml:space="preserve">  </w:t>
      </w:r>
    </w:p>
    <w:p w14:paraId="5F9FCC73" w14:textId="77777777" w:rsidR="0033526C" w:rsidRPr="00683F0F" w:rsidRDefault="0033526C" w:rsidP="00F25B5E">
      <w:pPr>
        <w:ind w:firstLine="709"/>
        <w:jc w:val="both"/>
        <w:rPr>
          <w:bCs/>
          <w:i/>
        </w:rPr>
      </w:pPr>
      <w:r w:rsidRPr="00683F0F">
        <w:rPr>
          <w:b/>
          <w:bCs/>
          <w:i/>
        </w:rPr>
        <w:lastRenderedPageBreak/>
        <w:t xml:space="preserve">7. </w:t>
      </w:r>
      <w:r w:rsidRPr="00683F0F">
        <w:rPr>
          <w:b/>
          <w:bCs/>
        </w:rPr>
        <w:t>Учебно-методическое и информационное обеспечение</w:t>
      </w:r>
    </w:p>
    <w:p w14:paraId="107332D2" w14:textId="77777777" w:rsidR="0033526C" w:rsidRPr="00683F0F" w:rsidRDefault="0033526C" w:rsidP="00F25B5E">
      <w:pPr>
        <w:ind w:firstLine="709"/>
        <w:rPr>
          <w:bCs/>
          <w:i/>
          <w:iCs/>
        </w:rPr>
      </w:pPr>
      <w:r w:rsidRPr="00683F0F">
        <w:rPr>
          <w:bCs/>
          <w:i/>
        </w:rPr>
        <w:t xml:space="preserve">7.1. </w:t>
      </w:r>
      <w:r w:rsidRPr="00683F0F">
        <w:rPr>
          <w:bCs/>
          <w:i/>
          <w:iCs/>
        </w:rPr>
        <w:t>Основная литература</w:t>
      </w:r>
    </w:p>
    <w:p w14:paraId="2E714A01" w14:textId="77777777" w:rsidR="0033526C" w:rsidRPr="00683F0F" w:rsidRDefault="0033526C" w:rsidP="00F25B5E">
      <w:pPr>
        <w:tabs>
          <w:tab w:val="right" w:leader="dot" w:pos="9639"/>
        </w:tabs>
        <w:ind w:firstLine="709"/>
        <w:jc w:val="both"/>
      </w:pPr>
      <w:r w:rsidRPr="00683F0F">
        <w:t>1. Иванов О.Е. Проектный практикум : конспект лекций / Поволжский государственный технологический университет. Йошкар-Ола: ПГТУ, 2016. 76 с. ISBN 978-5-8158-1763-0. [Электронный ресурс]. URL: </w:t>
      </w:r>
      <w:hyperlink r:id="rId35" w:history="1">
        <w:r w:rsidRPr="00683F0F">
          <w:rPr>
            <w:rStyle w:val="ae"/>
          </w:rPr>
          <w:t>http://biblioclub.ru/index.php?page=book&amp;id=459484</w:t>
        </w:r>
      </w:hyperlink>
      <w:r w:rsidRPr="00683F0F">
        <w:rPr>
          <w:rStyle w:val="ae"/>
        </w:rPr>
        <w:t>.</w:t>
      </w:r>
    </w:p>
    <w:p w14:paraId="4B30C62E" w14:textId="77777777" w:rsidR="0033526C" w:rsidRPr="00683F0F" w:rsidRDefault="0033526C" w:rsidP="00F25B5E">
      <w:pPr>
        <w:ind w:firstLine="709"/>
        <w:jc w:val="both"/>
        <w:rPr>
          <w:bCs/>
        </w:rPr>
      </w:pPr>
      <w:r w:rsidRPr="00683F0F">
        <w:t>2. Проектирование информационных систем. Проектный практикум: учебное пособие / А.В. Платёнкин, И.П. Рак, А.В. Терехов, В.Н. Чернышов;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Тамбов: Издательство ФГБОУ ВПО «ТГТУ», 2015. 81 с. ISBN 978-5-8265-1409-2. [Электронный ресурс]. URL: </w:t>
      </w:r>
      <w:hyperlink r:id="rId36" w:history="1">
        <w:r w:rsidRPr="00683F0F">
          <w:rPr>
            <w:rStyle w:val="ae"/>
          </w:rPr>
          <w:t>http://biblioclub.ru/index.php?page=book&amp;id=444966</w:t>
        </w:r>
      </w:hyperlink>
      <w:r w:rsidRPr="00683F0F">
        <w:rPr>
          <w:bCs/>
        </w:rPr>
        <w:t>.</w:t>
      </w:r>
    </w:p>
    <w:p w14:paraId="292FA6EF" w14:textId="77777777" w:rsidR="0033526C" w:rsidRPr="00683F0F" w:rsidRDefault="0033526C" w:rsidP="00F25B5E">
      <w:pPr>
        <w:ind w:firstLine="709"/>
        <w:rPr>
          <w:bCs/>
          <w:i/>
          <w:iCs/>
        </w:rPr>
      </w:pPr>
      <w:r w:rsidRPr="00683F0F">
        <w:rPr>
          <w:bCs/>
          <w:i/>
          <w:iCs/>
        </w:rPr>
        <w:t xml:space="preserve"> 7.2. Дополнительная литература </w:t>
      </w:r>
    </w:p>
    <w:p w14:paraId="1C5DA804" w14:textId="50E25CF3" w:rsidR="00CF13F2" w:rsidRPr="00683F0F" w:rsidRDefault="00CF13F2" w:rsidP="00CF13F2">
      <w:pPr>
        <w:ind w:firstLine="851"/>
        <w:jc w:val="both"/>
      </w:pPr>
      <w:r w:rsidRPr="00683F0F">
        <w:rPr>
          <w:shd w:val="clear" w:color="auto" w:fill="FFFFFF"/>
        </w:rPr>
        <w:t>1 Проектирование информационных систем : учебник и практикум для академического бакалавриата / Д. В. Чистов, П. П. Мельников, А. В. Золотарюк, Н. Б. Ничепорук ; под общей редакцией Д. В. Чистова. — Москва : Издательство Юрайт, 2019. — 258 с. — (Бакалавр. Академический курс). — ISBN 978-5-534-00492-2. — Текст : электронный // ЭБС Юрайт [сайт]. — URL:</w:t>
      </w:r>
      <w:r w:rsidRPr="00683F0F">
        <w:rPr>
          <w:rStyle w:val="apple-converted-space"/>
          <w:shd w:val="clear" w:color="auto" w:fill="FFFFFF"/>
        </w:rPr>
        <w:t> </w:t>
      </w:r>
      <w:hyperlink r:id="rId37" w:tgtFrame="_blank" w:history="1">
        <w:r w:rsidRPr="00683F0F">
          <w:rPr>
            <w:rStyle w:val="ae"/>
            <w:color w:val="auto"/>
          </w:rPr>
          <w:t>https://biblio-online.ru/bcode/432930</w:t>
        </w:r>
      </w:hyperlink>
    </w:p>
    <w:p w14:paraId="0E391AC9" w14:textId="2CD7E95F" w:rsidR="0033526C" w:rsidRPr="00683F0F" w:rsidRDefault="00CF13F2" w:rsidP="00CF13F2">
      <w:pPr>
        <w:tabs>
          <w:tab w:val="right" w:leader="dot" w:pos="9639"/>
        </w:tabs>
        <w:ind w:firstLine="709"/>
        <w:jc w:val="both"/>
      </w:pPr>
      <w:r w:rsidRPr="00683F0F">
        <w:t xml:space="preserve"> </w:t>
      </w:r>
      <w:r w:rsidR="0033526C" w:rsidRPr="00683F0F">
        <w:t>2. Антонов В.Ф., Москвитин А.А. Методы и средства проектирования информационных систем: учебное пособие /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Ставрополь: СКФУ, 2016. 342 с. [Электронный ресурс]. URL: </w:t>
      </w:r>
      <w:hyperlink r:id="rId38" w:history="1">
        <w:r w:rsidR="0033526C" w:rsidRPr="00683F0F">
          <w:rPr>
            <w:rStyle w:val="ae"/>
          </w:rPr>
          <w:t>http://biblioclub.ru/index.php?page=book&amp;id=458663</w:t>
        </w:r>
      </w:hyperlink>
      <w:r w:rsidR="0033526C" w:rsidRPr="00683F0F">
        <w:rPr>
          <w:rStyle w:val="ae"/>
        </w:rPr>
        <w:t>.</w:t>
      </w:r>
    </w:p>
    <w:p w14:paraId="3FC54326" w14:textId="77777777" w:rsidR="0033526C" w:rsidRPr="00683F0F" w:rsidRDefault="0033526C" w:rsidP="00F25B5E">
      <w:pPr>
        <w:tabs>
          <w:tab w:val="right" w:leader="dot" w:pos="9639"/>
        </w:tabs>
        <w:ind w:firstLine="709"/>
        <w:jc w:val="both"/>
        <w:rPr>
          <w:rStyle w:val="ae"/>
        </w:rPr>
      </w:pPr>
      <w:r w:rsidRPr="00683F0F">
        <w:t>3. Золотов С.Ю. Проектирование информационных систем: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Т.: Эль Контент, 2013. 88 с. ISBN 978-5-4332-0083-8. [Электронный ресурс]. URL: </w:t>
      </w:r>
      <w:hyperlink r:id="rId39" w:history="1">
        <w:r w:rsidRPr="00683F0F">
          <w:rPr>
            <w:rStyle w:val="ae"/>
          </w:rPr>
          <w:t>http://biblioclub.ru/index.php?page=book&amp;id=208706</w:t>
        </w:r>
      </w:hyperlink>
      <w:r w:rsidRPr="00683F0F">
        <w:rPr>
          <w:rStyle w:val="ae"/>
        </w:rPr>
        <w:t>.</w:t>
      </w:r>
    </w:p>
    <w:p w14:paraId="0DADD024" w14:textId="77777777" w:rsidR="0033526C" w:rsidRPr="00683F0F" w:rsidRDefault="0033526C" w:rsidP="00F25B5E">
      <w:pPr>
        <w:tabs>
          <w:tab w:val="right" w:leader="dot" w:pos="9639"/>
        </w:tabs>
        <w:ind w:firstLine="709"/>
        <w:jc w:val="both"/>
      </w:pPr>
      <w:r w:rsidRPr="00683F0F">
        <w:t>4. Лежебоков А.А. Программные средства и механизмы разработки информационных систем: учебное пособие / Министерство образования и науки РФ, Южный федеральный университет, Инженерно-технологическая академия. Таганрог: Издательство Южного федерального университета, 2016. 85 с. ISBN 978-5-9275-2286-6. [Электронный ресурс]. URL: </w:t>
      </w:r>
      <w:hyperlink r:id="rId40" w:history="1">
        <w:r w:rsidRPr="00683F0F">
          <w:rPr>
            <w:rStyle w:val="ae"/>
          </w:rPr>
          <w:t>http://biblioclub.ru/index.php?page=book&amp;id=493216</w:t>
        </w:r>
      </w:hyperlink>
      <w:r w:rsidRPr="00683F0F">
        <w:rPr>
          <w:rStyle w:val="ae"/>
        </w:rPr>
        <w:t>.</w:t>
      </w:r>
    </w:p>
    <w:p w14:paraId="6016A58E" w14:textId="77777777" w:rsidR="0033526C" w:rsidRPr="00683F0F" w:rsidRDefault="0033526C" w:rsidP="00F25B5E">
      <w:pPr>
        <w:tabs>
          <w:tab w:val="right" w:leader="dot" w:pos="9639"/>
        </w:tabs>
        <w:ind w:firstLine="709"/>
        <w:jc w:val="both"/>
      </w:pPr>
      <w:r w:rsidRPr="00683F0F">
        <w:t>5. Рак И.П., Платенкин А.В., Терехов А.В. Основы разработки информационных систем: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Тамбов: Издательство ФГБОУ ВПО «ТГТУ», 2017. 99 с. ISBN 978-5-8265-1727-7. [Электронный ресурс]. URL: </w:t>
      </w:r>
      <w:hyperlink r:id="rId41" w:history="1">
        <w:r w:rsidRPr="00683F0F">
          <w:rPr>
            <w:rStyle w:val="ae"/>
          </w:rPr>
          <w:t>http://biblioclub.ru/index.php?page=book&amp;id=499041</w:t>
        </w:r>
      </w:hyperlink>
      <w:r w:rsidRPr="00683F0F">
        <w:rPr>
          <w:rStyle w:val="ae"/>
        </w:rPr>
        <w:t>.</w:t>
      </w:r>
    </w:p>
    <w:p w14:paraId="5FDA266E" w14:textId="77777777" w:rsidR="0033526C" w:rsidRPr="00683F0F" w:rsidRDefault="0033526C" w:rsidP="00F25B5E">
      <w:pPr>
        <w:ind w:firstLine="709"/>
        <w:jc w:val="both"/>
        <w:rPr>
          <w:bCs/>
        </w:rPr>
      </w:pPr>
      <w:r w:rsidRPr="00683F0F">
        <w:t>6. Стасышин В.М. Проектирование информационных систем и баз данных: учебное пособие. Новосибирск: НГТУ, 2012. 100 с. ISBN 978-5-7782-2121-5. [Электронный ресурс]. URL: </w:t>
      </w:r>
      <w:hyperlink r:id="rId42" w:history="1">
        <w:r w:rsidRPr="00683F0F">
          <w:rPr>
            <w:rStyle w:val="ae"/>
          </w:rPr>
          <w:t>http://biblioclub.ru/index.php?page=book&amp;id=228774</w:t>
        </w:r>
      </w:hyperlink>
      <w:r w:rsidRPr="00683F0F">
        <w:rPr>
          <w:rStyle w:val="ae"/>
        </w:rPr>
        <w:t>.</w:t>
      </w:r>
    </w:p>
    <w:p w14:paraId="4F012EBD" w14:textId="77777777" w:rsidR="0033526C" w:rsidRPr="00683F0F" w:rsidRDefault="0033526C" w:rsidP="00F25B5E">
      <w:pPr>
        <w:ind w:firstLine="709"/>
        <w:jc w:val="both"/>
        <w:rPr>
          <w:bCs/>
        </w:rPr>
      </w:pPr>
    </w:p>
    <w:p w14:paraId="7B6AEE42" w14:textId="77777777" w:rsidR="0033526C" w:rsidRPr="00683F0F" w:rsidRDefault="0033526C" w:rsidP="00F25B5E">
      <w:pPr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04365DE" w14:textId="77777777" w:rsidR="0033526C" w:rsidRPr="00683F0F" w:rsidRDefault="0033526C" w:rsidP="00F25B5E">
      <w:pPr>
        <w:ind w:firstLine="709"/>
        <w:jc w:val="both"/>
        <w:rPr>
          <w:bCs/>
          <w:iCs/>
        </w:rPr>
      </w:pPr>
      <w:r w:rsidRPr="00683F0F">
        <w:rPr>
          <w:bCs/>
        </w:rPr>
        <w:t>1. Кулева Л.В.</w:t>
      </w:r>
      <w:r w:rsidRPr="00683F0F">
        <w:t xml:space="preserve"> </w:t>
      </w:r>
      <w:r w:rsidRPr="00683F0F">
        <w:rPr>
          <w:bCs/>
        </w:rPr>
        <w:t>Методические рекомендации к выполнению контрольной работы по дисциплине «Методы и средства проектирования информационных систем и технологий».  Н. Новгород: Мининский ун-т, 2014.</w:t>
      </w:r>
    </w:p>
    <w:p w14:paraId="44A7D448" w14:textId="77777777" w:rsidR="0033526C" w:rsidRPr="00683F0F" w:rsidRDefault="0033526C" w:rsidP="00F25B5E">
      <w:pPr>
        <w:ind w:firstLine="709"/>
        <w:jc w:val="both"/>
        <w:rPr>
          <w:bCs/>
          <w:i/>
          <w:iCs/>
        </w:rPr>
      </w:pPr>
    </w:p>
    <w:p w14:paraId="7587B7CD" w14:textId="77777777" w:rsidR="0033526C" w:rsidRPr="00683F0F" w:rsidRDefault="0033526C" w:rsidP="00F25B5E">
      <w:pPr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72A33805" w14:textId="77777777" w:rsidR="0033526C" w:rsidRPr="00683F0F" w:rsidRDefault="0033526C" w:rsidP="00F25B5E">
      <w:pPr>
        <w:ind w:firstLine="709"/>
        <w:jc w:val="both"/>
        <w:rPr>
          <w:bCs/>
        </w:rPr>
      </w:pPr>
      <w:r w:rsidRPr="00683F0F">
        <w:rPr>
          <w:shd w:val="clear" w:color="auto" w:fill="FFFFFF"/>
        </w:rPr>
        <w:t xml:space="preserve">1.  Основы информационных систем. М.: Национальный Открытый университет «Интуит» [Электронный ресурс]. </w:t>
      </w:r>
      <w:r w:rsidRPr="00683F0F">
        <w:rPr>
          <w:shd w:val="clear" w:color="auto" w:fill="FFFFFF"/>
          <w:lang w:val="en-US"/>
        </w:rPr>
        <w:t>URL</w:t>
      </w:r>
      <w:r w:rsidRPr="00683F0F">
        <w:rPr>
          <w:shd w:val="clear" w:color="auto" w:fill="FFFFFF"/>
        </w:rPr>
        <w:t>: https://www.intuit.ru/studies/courses/10/10/info.</w:t>
      </w:r>
    </w:p>
    <w:p w14:paraId="7AA8FE17" w14:textId="77777777" w:rsidR="0033526C" w:rsidRPr="00683F0F" w:rsidRDefault="0033526C" w:rsidP="00F25B5E">
      <w:pPr>
        <w:ind w:firstLine="709"/>
        <w:rPr>
          <w:b/>
          <w:bCs/>
          <w:i/>
        </w:rPr>
      </w:pPr>
    </w:p>
    <w:p w14:paraId="4028B64F" w14:textId="77777777" w:rsidR="0033526C" w:rsidRPr="00683F0F" w:rsidRDefault="0033526C" w:rsidP="00F25B5E">
      <w:pPr>
        <w:ind w:firstLine="709"/>
        <w:jc w:val="both"/>
        <w:rPr>
          <w:b/>
          <w:bCs/>
        </w:rPr>
      </w:pPr>
      <w:r w:rsidRPr="00683F0F">
        <w:rPr>
          <w:b/>
          <w:bCs/>
        </w:rPr>
        <w:t>8. Фонды оценочных средств</w:t>
      </w:r>
    </w:p>
    <w:p w14:paraId="74E6DB93" w14:textId="77777777" w:rsidR="0033526C" w:rsidRPr="00683F0F" w:rsidRDefault="0033526C" w:rsidP="00F25B5E">
      <w:pPr>
        <w:ind w:firstLine="709"/>
        <w:jc w:val="both"/>
        <w:rPr>
          <w:bCs/>
        </w:rPr>
      </w:pPr>
      <w:r w:rsidRPr="00683F0F">
        <w:rPr>
          <w:bCs/>
        </w:rPr>
        <w:t>Фонд оценочных средств представлен в Приложении 1.</w:t>
      </w:r>
    </w:p>
    <w:p w14:paraId="57827F4D" w14:textId="77777777" w:rsidR="0033526C" w:rsidRPr="00683F0F" w:rsidRDefault="0033526C" w:rsidP="00F25B5E">
      <w:pPr>
        <w:ind w:firstLine="709"/>
        <w:jc w:val="both"/>
        <w:rPr>
          <w:b/>
          <w:bCs/>
          <w:i/>
        </w:rPr>
      </w:pPr>
    </w:p>
    <w:p w14:paraId="445A9233" w14:textId="77777777" w:rsidR="0033526C" w:rsidRPr="00683F0F" w:rsidRDefault="0033526C" w:rsidP="00F25B5E">
      <w:pPr>
        <w:ind w:firstLine="709"/>
        <w:jc w:val="both"/>
        <w:rPr>
          <w:b/>
          <w:bCs/>
        </w:rPr>
      </w:pPr>
      <w:r w:rsidRPr="00683F0F">
        <w:rPr>
          <w:b/>
          <w:bCs/>
          <w:i/>
        </w:rPr>
        <w:t xml:space="preserve">9. </w:t>
      </w:r>
      <w:r w:rsidRPr="00683F0F">
        <w:rPr>
          <w:b/>
          <w:bCs/>
        </w:rPr>
        <w:t>Материально-техническое обеспечение образовательного процесса по дисциплине</w:t>
      </w:r>
    </w:p>
    <w:p w14:paraId="61A79793" w14:textId="77777777" w:rsidR="0033526C" w:rsidRPr="00683F0F" w:rsidRDefault="0033526C" w:rsidP="00F25B5E">
      <w:pPr>
        <w:ind w:firstLine="709"/>
        <w:jc w:val="both"/>
        <w:rPr>
          <w:bCs/>
          <w:i/>
        </w:rPr>
      </w:pPr>
      <w:r w:rsidRPr="00683F0F">
        <w:rPr>
          <w:bCs/>
          <w:i/>
        </w:rPr>
        <w:t>9.1. Описание материально-технической базы</w:t>
      </w:r>
    </w:p>
    <w:p w14:paraId="756ED590" w14:textId="77777777" w:rsidR="0033526C" w:rsidRPr="00683F0F" w:rsidRDefault="0033526C" w:rsidP="00F25B5E">
      <w:pPr>
        <w:ind w:firstLine="709"/>
        <w:jc w:val="both"/>
        <w:rPr>
          <w:bCs/>
        </w:rPr>
      </w:pPr>
      <w:r w:rsidRPr="00683F0F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803FC7C" w14:textId="77777777" w:rsidR="0033526C" w:rsidRPr="00683F0F" w:rsidRDefault="0033526C" w:rsidP="00F25B5E">
      <w:pPr>
        <w:ind w:firstLine="709"/>
        <w:jc w:val="both"/>
        <w:rPr>
          <w:bCs/>
          <w:i/>
        </w:rPr>
      </w:pPr>
    </w:p>
    <w:p w14:paraId="0BF9EE9A" w14:textId="77777777" w:rsidR="0033526C" w:rsidRPr="00683F0F" w:rsidRDefault="0033526C" w:rsidP="00F25B5E">
      <w:pPr>
        <w:ind w:firstLine="709"/>
        <w:jc w:val="both"/>
        <w:rPr>
          <w:b/>
          <w:bCs/>
        </w:rPr>
      </w:pPr>
      <w:r w:rsidRPr="00683F0F">
        <w:rPr>
          <w:b/>
          <w:b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F3D1C99" w14:textId="77777777" w:rsidR="004461ED" w:rsidRPr="00683F0F" w:rsidRDefault="004461ED" w:rsidP="004461ED">
      <w:pPr>
        <w:ind w:firstLine="709"/>
        <w:jc w:val="both"/>
        <w:rPr>
          <w:bCs/>
        </w:rPr>
      </w:pPr>
      <w:r w:rsidRPr="00683F0F">
        <w:rPr>
          <w:bCs/>
        </w:rPr>
        <w:t>Перечень программного обеспечения</w:t>
      </w:r>
    </w:p>
    <w:p w14:paraId="067ED767" w14:textId="77777777" w:rsidR="004461ED" w:rsidRPr="00683F0F" w:rsidRDefault="004461ED" w:rsidP="004461ED">
      <w:pPr>
        <w:ind w:firstLine="709"/>
        <w:jc w:val="both"/>
        <w:rPr>
          <w:bCs/>
        </w:rPr>
      </w:pPr>
      <w:r w:rsidRPr="00683F0F">
        <w:rPr>
          <w:bCs/>
        </w:rPr>
        <w:t>- 1С: Предприятие 8.</w:t>
      </w:r>
    </w:p>
    <w:p w14:paraId="4B1A3846" w14:textId="77777777" w:rsidR="004461ED" w:rsidRPr="00683F0F" w:rsidRDefault="004461ED" w:rsidP="004461ED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14:paraId="47EDB590" w14:textId="77777777" w:rsidR="004461ED" w:rsidRPr="00683F0F" w:rsidRDefault="004461ED" w:rsidP="004461ED">
      <w:pPr>
        <w:pStyle w:val="a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83F0F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055B30E1" w14:textId="77777777" w:rsidR="004461ED" w:rsidRPr="00683F0F" w:rsidRDefault="004461ED" w:rsidP="004461ED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166ED9DE" w14:textId="77777777" w:rsidR="004461ED" w:rsidRPr="00683F0F" w:rsidRDefault="004461ED" w:rsidP="004461ED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p w14:paraId="35A8E0FB" w14:textId="77777777" w:rsidR="004461ED" w:rsidRPr="00683F0F" w:rsidRDefault="00A23B23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3" w:history="1">
        <w:r w:rsidR="004461ED" w:rsidRPr="00683F0F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4461ED" w:rsidRPr="00683F0F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2ACBD407" w14:textId="77777777" w:rsidR="004461ED" w:rsidRPr="00683F0F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www.ebiblioteka.ru</w:t>
      </w:r>
      <w:r w:rsidRPr="00683F0F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6891D806" w14:textId="77777777" w:rsidR="004461ED" w:rsidRPr="00683F0F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3E1942F5" w14:textId="77777777" w:rsidR="004461ED" w:rsidRPr="00683F0F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 xml:space="preserve">http://wiki.mininuniver.ru </w:t>
      </w:r>
      <w:r w:rsidRPr="00683F0F">
        <w:rPr>
          <w:rFonts w:ascii="Times New Roman" w:hAnsi="Times New Roman"/>
          <w:bCs/>
          <w:sz w:val="24"/>
          <w:szCs w:val="24"/>
        </w:rPr>
        <w:tab/>
        <w:t xml:space="preserve"> Вики НГПУ</w:t>
      </w:r>
    </w:p>
    <w:p w14:paraId="6A2A969B" w14:textId="77777777" w:rsidR="004461ED" w:rsidRPr="00683F0F" w:rsidRDefault="004461ED" w:rsidP="004461ED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http://edu.1c.ru/dist-training/  Учебное тестирование по 1С</w:t>
      </w:r>
    </w:p>
    <w:p w14:paraId="344EB598" w14:textId="77777777" w:rsidR="0033526C" w:rsidRPr="00683F0F" w:rsidRDefault="0033526C" w:rsidP="0033526C">
      <w:pPr>
        <w:pStyle w:val="a8"/>
        <w:rPr>
          <w:bCs/>
        </w:rPr>
      </w:pPr>
    </w:p>
    <w:p w14:paraId="1874B727" w14:textId="7E657A7E" w:rsidR="001652E7" w:rsidRPr="00683F0F" w:rsidRDefault="001652E7" w:rsidP="001652E7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5</w:t>
      </w:r>
      <w:r w:rsidR="002D645C" w:rsidRPr="00683F0F">
        <w:rPr>
          <w:b/>
        </w:rPr>
        <w:t>.5</w:t>
      </w:r>
      <w:r w:rsidRPr="00683F0F">
        <w:rPr>
          <w:b/>
        </w:rPr>
        <w:t>. ПРОГРАММА ДИСЦИПЛИНЫ</w:t>
      </w:r>
    </w:p>
    <w:p w14:paraId="50A31C13" w14:textId="163B72F4" w:rsidR="001652E7" w:rsidRPr="00683F0F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683F0F">
        <w:rPr>
          <w:b/>
          <w:color w:val="000000"/>
        </w:rPr>
        <w:t>«</w:t>
      </w:r>
      <w:r w:rsidR="00F25B5E" w:rsidRPr="00683F0F">
        <w:rPr>
          <w:b/>
          <w:color w:val="000000"/>
        </w:rPr>
        <w:t>ИНФОРМАЦИОННАЯ ЛОГИСТИКА</w:t>
      </w:r>
      <w:r w:rsidRPr="00683F0F">
        <w:rPr>
          <w:b/>
          <w:color w:val="000000"/>
        </w:rPr>
        <w:t>»</w:t>
      </w:r>
    </w:p>
    <w:p w14:paraId="1C78D4A1" w14:textId="77777777" w:rsidR="001652E7" w:rsidRPr="00683F0F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6281E227" w14:textId="77777777" w:rsidR="001652E7" w:rsidRPr="00683F0F" w:rsidRDefault="001652E7" w:rsidP="001652E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1. Пояснительная записка</w:t>
      </w:r>
    </w:p>
    <w:p w14:paraId="0660BE3F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</w:pPr>
      <w:r w:rsidRPr="00683F0F">
        <w:t xml:space="preserve">Курс «Информационная логистика» направлен на формирование у обучающихся представлений о методах и программных средствах решения широкого класса технических и управленческих задач; формирование навыков применения теоретических знаний для решения прикладных задач в области логистики; получение представлений о методах описания и проектирования информационных систем логистики. </w:t>
      </w:r>
    </w:p>
    <w:p w14:paraId="486F3B25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</w:pPr>
      <w:r w:rsidRPr="00683F0F">
        <w:t xml:space="preserve">Курс включает в себя описание основных видов систем принятия решений в логистике, наиболее часто используемых в практике, и их особенностей, что позволяет студенту в дальнейшем самостоятельно выбирать оптимальные пути и средства для решения поставленных прикладных задач. </w:t>
      </w:r>
    </w:p>
    <w:p w14:paraId="6E3CE67C" w14:textId="77777777" w:rsidR="00F25B5E" w:rsidRPr="00683F0F" w:rsidRDefault="00F25B5E" w:rsidP="00F25B5E">
      <w:pPr>
        <w:ind w:firstLine="709"/>
        <w:jc w:val="both"/>
      </w:pPr>
    </w:p>
    <w:p w14:paraId="31632067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модуля</w:t>
      </w:r>
    </w:p>
    <w:p w14:paraId="42DEE4E9" w14:textId="07D01BDE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</w:pPr>
      <w:r w:rsidRPr="00683F0F">
        <w:t xml:space="preserve">Данная дисциплина изучается на 4 курсе в 8 семестре. Дисциплина «Информационная логистика» относится к вариативной части дисциплин модуля «Проектное управление». Для освоения курса обучающиеся используют знания, умения, навыки, сформированные в ходе изучения дисциплин «Информатика», «Инфокоммуникационные системы и технологии», «Проектирование информационных систем» и др. Освоение дисциплины «Информационная </w:t>
      </w:r>
      <w:r w:rsidRPr="00683F0F">
        <w:lastRenderedPageBreak/>
        <w:t>логистика» является необходимой основой для научно-исследовательской работы, прохождения преддипломной практики и итоговой аттестации.</w:t>
      </w:r>
    </w:p>
    <w:p w14:paraId="7C00A225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</w:pPr>
      <w:r w:rsidRPr="00683F0F">
        <w:t>Число зачетных единиц: 3 з. ед.; из них количество контактных часов – 52 ак., ч.; самостоятельная работа студента – 56 ак, ч.</w:t>
      </w:r>
    </w:p>
    <w:p w14:paraId="3F596E09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</w:pPr>
    </w:p>
    <w:p w14:paraId="64DF2E34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3. Цели и задачи</w:t>
      </w:r>
    </w:p>
    <w:p w14:paraId="60FC600C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</w:pPr>
      <w:r w:rsidRPr="00683F0F">
        <w:rPr>
          <w:i/>
          <w:iCs/>
        </w:rPr>
        <w:t xml:space="preserve">Целью дисциплины </w:t>
      </w:r>
      <w:r w:rsidRPr="00683F0F">
        <w:t>является ознакомление обучающихся с теоретическими и методологическими основами информационной логистики как современного направления бизнес-деятельности; формирование знаний в области управления движением потоков информации в бизнес-системах разного уровня, воспитание навыков информационного взаимодействия в цепях поставок.</w:t>
      </w:r>
    </w:p>
    <w:p w14:paraId="4CFDA06C" w14:textId="77777777" w:rsidR="00F25B5E" w:rsidRPr="00683F0F" w:rsidRDefault="00F25B5E" w:rsidP="00F25B5E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83F0F">
        <w:rPr>
          <w:i/>
          <w:iCs/>
        </w:rPr>
        <w:t>Задачи дисциплины:</w:t>
      </w:r>
    </w:p>
    <w:p w14:paraId="390036F0" w14:textId="77777777" w:rsidR="00F25B5E" w:rsidRPr="00683F0F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овладение базовыми понятиями дисциплины;</w:t>
      </w:r>
    </w:p>
    <w:p w14:paraId="584857A6" w14:textId="77777777" w:rsidR="00F25B5E" w:rsidRPr="00683F0F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получение представления об информационной инфраструктуре современного предприятия (организации);</w:t>
      </w:r>
    </w:p>
    <w:p w14:paraId="6A575990" w14:textId="77777777" w:rsidR="00F25B5E" w:rsidRPr="00683F0F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изучение теоретических и методологических аспектов информационного обеспечения логистического процесса;</w:t>
      </w:r>
    </w:p>
    <w:p w14:paraId="3413D67C" w14:textId="77777777" w:rsidR="00F25B5E" w:rsidRPr="00683F0F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знакомство с организацией и управлением информационными потоками в логистических системах;</w:t>
      </w:r>
    </w:p>
    <w:p w14:paraId="78181F78" w14:textId="77777777" w:rsidR="00F25B5E" w:rsidRPr="00683F0F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изучение основ функционирования логистических информационных систем;</w:t>
      </w:r>
    </w:p>
    <w:p w14:paraId="507C4949" w14:textId="77777777" w:rsidR="00F25B5E" w:rsidRPr="00683F0F" w:rsidRDefault="00F25B5E" w:rsidP="00F25B5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овладение навыками использования современных информационных и коммуникационных технологий в логистике.</w:t>
      </w:r>
    </w:p>
    <w:p w14:paraId="147736FE" w14:textId="77777777" w:rsidR="001652E7" w:rsidRPr="00683F0F" w:rsidRDefault="001652E7" w:rsidP="001652E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3C8568A5" w14:textId="77777777" w:rsidR="001652E7" w:rsidRPr="00683F0F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4. Образовательные результаты</w:t>
      </w:r>
    </w:p>
    <w:tbl>
      <w:tblPr>
        <w:tblW w:w="4964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6"/>
        <w:gridCol w:w="2974"/>
        <w:gridCol w:w="1276"/>
        <w:gridCol w:w="1842"/>
        <w:gridCol w:w="1276"/>
        <w:gridCol w:w="1418"/>
      </w:tblGrid>
      <w:tr w:rsidR="001652E7" w:rsidRPr="00683F0F" w14:paraId="01F400FA" w14:textId="77777777" w:rsidTr="00DA5073">
        <w:trPr>
          <w:trHeight w:val="385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0C4886" w14:textId="77777777" w:rsidR="001652E7" w:rsidRPr="00683F0F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Код ОР модуля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471A91" w14:textId="77777777" w:rsidR="001652E7" w:rsidRPr="00683F0F" w:rsidRDefault="001652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F700" w14:textId="77777777" w:rsidR="001652E7" w:rsidRPr="00683F0F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AC266" w14:textId="77777777" w:rsidR="001652E7" w:rsidRPr="00683F0F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07F3A" w14:textId="2FFAB847" w:rsidR="001652E7" w:rsidRPr="00683F0F" w:rsidRDefault="00DF79E9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</w:t>
            </w:r>
            <w:r w:rsidR="00AF5982" w:rsidRPr="00683F0F"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D8213" w14:textId="77777777" w:rsidR="001652E7" w:rsidRPr="00683F0F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 ОР</w:t>
            </w:r>
          </w:p>
        </w:tc>
      </w:tr>
      <w:tr w:rsidR="001652E7" w:rsidRPr="00683F0F" w14:paraId="333441D2" w14:textId="77777777" w:rsidTr="00DA5073">
        <w:trPr>
          <w:trHeight w:val="331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23DB" w14:textId="77777777" w:rsidR="001652E7" w:rsidRPr="00683F0F" w:rsidRDefault="001652E7" w:rsidP="00B823E2">
            <w:pPr>
              <w:autoSpaceDE w:val="0"/>
              <w:autoSpaceDN w:val="0"/>
              <w:adjustRightInd w:val="0"/>
            </w:pPr>
            <w:r w:rsidRPr="00683F0F">
              <w:t>ОР.2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8FE" w14:textId="52E1C856" w:rsidR="001652E7" w:rsidRPr="00683F0F" w:rsidRDefault="00DA5073" w:rsidP="00B823E2">
            <w:pPr>
              <w:autoSpaceDE w:val="0"/>
              <w:autoSpaceDN w:val="0"/>
              <w:adjustRightInd w:val="0"/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DE7FAF" w14:textId="53E4BA26" w:rsidR="001652E7" w:rsidRPr="00683F0F" w:rsidRDefault="001652E7" w:rsidP="00B823E2">
            <w:pPr>
              <w:autoSpaceDE w:val="0"/>
              <w:autoSpaceDN w:val="0"/>
              <w:adjustRightInd w:val="0"/>
            </w:pPr>
            <w:r w:rsidRPr="00683F0F">
              <w:t>ОР.2.</w:t>
            </w:r>
            <w:r w:rsidR="002F3A72" w:rsidRPr="00683F0F">
              <w:t>5</w:t>
            </w:r>
            <w:r w:rsidRPr="00683F0F"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54B3E" w14:textId="31E952A7" w:rsidR="001652E7" w:rsidRPr="00683F0F" w:rsidRDefault="001652E7" w:rsidP="00DA5073">
            <w:pPr>
              <w:autoSpaceDE w:val="0"/>
              <w:autoSpaceDN w:val="0"/>
              <w:adjustRightInd w:val="0"/>
            </w:pPr>
            <w:r w:rsidRPr="00683F0F">
              <w:t xml:space="preserve">Демонстрирует </w:t>
            </w:r>
            <w:r w:rsidR="00DA5073" w:rsidRPr="00683F0F">
              <w:t>способность принимать участие во внедрении информационных систем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5EE849" w14:textId="13D43111" w:rsidR="001652E7" w:rsidRPr="00683F0F" w:rsidRDefault="00DA5073" w:rsidP="00B823E2">
            <w:pPr>
              <w:autoSpaceDE w:val="0"/>
              <w:autoSpaceDN w:val="0"/>
              <w:adjustRightInd w:val="0"/>
            </w:pPr>
            <w:r w:rsidRPr="00683F0F">
              <w:t>ПК-2.1</w:t>
            </w:r>
          </w:p>
          <w:p w14:paraId="4E6B0EE6" w14:textId="77777777" w:rsidR="00DA5073" w:rsidRPr="00683F0F" w:rsidRDefault="00DA5073" w:rsidP="00B823E2">
            <w:pPr>
              <w:autoSpaceDE w:val="0"/>
              <w:autoSpaceDN w:val="0"/>
              <w:adjustRightInd w:val="0"/>
            </w:pPr>
            <w:r w:rsidRPr="00683F0F">
              <w:t>ПК-2.2</w:t>
            </w:r>
          </w:p>
          <w:p w14:paraId="7C277075" w14:textId="24BD5906" w:rsidR="00DA5073" w:rsidRPr="00683F0F" w:rsidRDefault="00DA5073" w:rsidP="00B823E2">
            <w:pPr>
              <w:autoSpaceDE w:val="0"/>
              <w:autoSpaceDN w:val="0"/>
              <w:adjustRightInd w:val="0"/>
            </w:pPr>
            <w:r w:rsidRPr="00683F0F">
              <w:t>ПК-2.3</w:t>
            </w:r>
          </w:p>
          <w:p w14:paraId="5CB46E3A" w14:textId="01DC59C1" w:rsidR="00DA5073" w:rsidRPr="00683F0F" w:rsidRDefault="00DA5073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7340A" w14:textId="333AB8CD" w:rsidR="001652E7" w:rsidRPr="00683F0F" w:rsidRDefault="00DA5073" w:rsidP="0023589D">
            <w:pPr>
              <w:tabs>
                <w:tab w:val="left" w:pos="160"/>
                <w:tab w:val="left" w:pos="415"/>
              </w:tabs>
            </w:pPr>
            <w:r w:rsidRPr="00683F0F">
              <w:t>Практические работы, тесты</w:t>
            </w:r>
          </w:p>
        </w:tc>
      </w:tr>
    </w:tbl>
    <w:p w14:paraId="7939DC7B" w14:textId="10122FB8" w:rsidR="001652E7" w:rsidRPr="00683F0F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CC5B30" w14:textId="77777777" w:rsidR="001652E7" w:rsidRPr="00683F0F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5. Содержание дисциплины</w:t>
      </w:r>
    </w:p>
    <w:p w14:paraId="54FD04E8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5.1. Тематический план</w:t>
      </w:r>
    </w:p>
    <w:tbl>
      <w:tblPr>
        <w:tblW w:w="4604" w:type="pct"/>
        <w:jc w:val="center"/>
        <w:tblLayout w:type="fixed"/>
        <w:tblLook w:val="04A0" w:firstRow="1" w:lastRow="0" w:firstColumn="1" w:lastColumn="0" w:noHBand="0" w:noVBand="1"/>
      </w:tblPr>
      <w:tblGrid>
        <w:gridCol w:w="4396"/>
        <w:gridCol w:w="851"/>
        <w:gridCol w:w="992"/>
        <w:gridCol w:w="850"/>
        <w:gridCol w:w="851"/>
        <w:gridCol w:w="1133"/>
      </w:tblGrid>
      <w:tr w:rsidR="00DA5073" w:rsidRPr="00683F0F" w14:paraId="010546B9" w14:textId="77777777" w:rsidTr="00DA5073">
        <w:trPr>
          <w:trHeight w:val="203"/>
          <w:jc w:val="center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B223B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11828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C9DE8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6A6DD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Всего часов по дисциплине</w:t>
            </w:r>
          </w:p>
        </w:tc>
      </w:tr>
      <w:tr w:rsidR="00DA5073" w:rsidRPr="00683F0F" w14:paraId="2580EBD9" w14:textId="77777777" w:rsidTr="00DA5073">
        <w:trPr>
          <w:trHeight w:val="293"/>
          <w:jc w:val="center"/>
        </w:trPr>
        <w:tc>
          <w:tcPr>
            <w:tcW w:w="4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6EAB8" w14:textId="77777777" w:rsidR="00DA5073" w:rsidRPr="00683F0F" w:rsidRDefault="00DA5073" w:rsidP="00DA5073"/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17619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Аудиторная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070359" w14:textId="77777777" w:rsidR="00DA5073" w:rsidRPr="00683F0F" w:rsidRDefault="00DA5073" w:rsidP="00DA5073">
            <w:pPr>
              <w:tabs>
                <w:tab w:val="left" w:pos="814"/>
              </w:tabs>
              <w:jc w:val="center"/>
            </w:pPr>
            <w:r w:rsidRPr="00683F0F">
              <w:t xml:space="preserve">Контактная СР (в т.ч. </w:t>
            </w:r>
          </w:p>
          <w:p w14:paraId="331810A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4292CE" w14:textId="77777777" w:rsidR="00DA5073" w:rsidRPr="00683F0F" w:rsidRDefault="00DA5073" w:rsidP="00DA5073"/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06CA05" w14:textId="77777777" w:rsidR="00DA5073" w:rsidRPr="00683F0F" w:rsidRDefault="00DA5073" w:rsidP="00DA5073"/>
        </w:tc>
      </w:tr>
      <w:tr w:rsidR="00DA5073" w:rsidRPr="00683F0F" w14:paraId="1942236A" w14:textId="77777777" w:rsidTr="00DA5073">
        <w:trPr>
          <w:trHeight w:val="1"/>
          <w:jc w:val="center"/>
        </w:trPr>
        <w:tc>
          <w:tcPr>
            <w:tcW w:w="4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E4A8FD" w14:textId="77777777" w:rsidR="00DA5073" w:rsidRPr="00683F0F" w:rsidRDefault="00DA5073" w:rsidP="00DA5073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33E4D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DF4B18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Лабораторные работы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50D7FF" w14:textId="77777777" w:rsidR="00DA5073" w:rsidRPr="00683F0F" w:rsidRDefault="00DA5073" w:rsidP="00DA5073"/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7B2A47" w14:textId="77777777" w:rsidR="00DA5073" w:rsidRPr="00683F0F" w:rsidRDefault="00DA5073" w:rsidP="00DA5073"/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11BB10" w14:textId="77777777" w:rsidR="00DA5073" w:rsidRPr="00683F0F" w:rsidRDefault="00DA5073" w:rsidP="00DA5073"/>
        </w:tc>
      </w:tr>
      <w:tr w:rsidR="00DA5073" w:rsidRPr="00683F0F" w14:paraId="76ACD80B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561BE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rPr>
                <w:b/>
              </w:rPr>
              <w:lastRenderedPageBreak/>
              <w:t>Раздел 1. Введение в информационную логистику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36D6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89E7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4364D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80556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58832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40</w:t>
            </w:r>
          </w:p>
        </w:tc>
      </w:tr>
      <w:tr w:rsidR="00DA5073" w:rsidRPr="00683F0F" w14:paraId="17E49526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90C84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 xml:space="preserve">Концептуальные основы информационной логистики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1FAC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2B98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4824A3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B2407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5F87A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9</w:t>
            </w:r>
          </w:p>
        </w:tc>
      </w:tr>
      <w:tr w:rsidR="00DA5073" w:rsidRPr="00683F0F" w14:paraId="56D9D777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A871B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Методологический аппарат</w:t>
            </w:r>
          </w:p>
          <w:p w14:paraId="5B5DE867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 xml:space="preserve">информационной логистики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9B03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98D3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0C288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7C05A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F0E6F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11</w:t>
            </w:r>
          </w:p>
        </w:tc>
      </w:tr>
      <w:tr w:rsidR="00DA5073" w:rsidRPr="00683F0F" w14:paraId="6D58511C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BD77A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>Информационные технологии в логистике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66F0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F898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1B323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61664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9DA1E3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20</w:t>
            </w:r>
          </w:p>
        </w:tc>
      </w:tr>
      <w:tr w:rsidR="00DA5073" w:rsidRPr="00683F0F" w14:paraId="75C28CA5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CA298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b/>
              </w:rPr>
            </w:pPr>
            <w:r w:rsidRPr="00683F0F">
              <w:rPr>
                <w:b/>
              </w:rPr>
              <w:t>Раздел 2. Логистические информационные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6922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1185E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1084E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C8231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F7A6B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68</w:t>
            </w:r>
          </w:p>
        </w:tc>
      </w:tr>
      <w:tr w:rsidR="00DA5073" w:rsidRPr="00683F0F" w14:paraId="24ACE4B7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A868F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Информационное обеспечение систем логистики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8F61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5978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43520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AF195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6C9C1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12</w:t>
            </w:r>
          </w:p>
        </w:tc>
      </w:tr>
      <w:tr w:rsidR="00DA5073" w:rsidRPr="00683F0F" w14:paraId="1BCC5781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F0977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bCs/>
              </w:rPr>
            </w:pPr>
            <w:r w:rsidRPr="00683F0F">
              <w:t>Модели управления информационными ресурсами в системах информационной логистики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ACA8E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9AFD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C519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E27F9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46BCF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12</w:t>
            </w:r>
          </w:p>
        </w:tc>
      </w:tr>
      <w:tr w:rsidR="00DA5073" w:rsidRPr="00683F0F" w14:paraId="0A0CC1B6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5A870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>Анализ, планирование и проектирование логистических бизнес-процессов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B897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627B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1FB21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FFDED1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13D62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14</w:t>
            </w:r>
          </w:p>
        </w:tc>
      </w:tr>
      <w:tr w:rsidR="00DA5073" w:rsidRPr="00683F0F" w14:paraId="7A93E04D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027AE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Применение логистических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EF968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2D14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43DAC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2DB8E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1C166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16</w:t>
            </w:r>
          </w:p>
        </w:tc>
      </w:tr>
      <w:tr w:rsidR="00DA5073" w:rsidRPr="00683F0F" w14:paraId="7EF55E7A" w14:textId="77777777" w:rsidTr="00DA5073">
        <w:trPr>
          <w:trHeight w:val="1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0F258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t>Сетевые методы проектирования систем информационной логистики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DE3ED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DB94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0A1C9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F74BA8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1E497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14</w:t>
            </w:r>
          </w:p>
        </w:tc>
      </w:tr>
      <w:tr w:rsidR="00DA5073" w:rsidRPr="00683F0F" w14:paraId="3D0DBD40" w14:textId="77777777" w:rsidTr="00DA5073">
        <w:trPr>
          <w:trHeight w:val="357"/>
          <w:jc w:val="center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65F0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right"/>
            </w:pPr>
            <w:r w:rsidRPr="00683F0F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7D72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4A2B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533A3E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EE4EC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56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51754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108</w:t>
            </w:r>
          </w:p>
        </w:tc>
      </w:tr>
    </w:tbl>
    <w:p w14:paraId="532220FB" w14:textId="77777777" w:rsidR="00DA5073" w:rsidRPr="00683F0F" w:rsidRDefault="00DA5073" w:rsidP="00DA5073">
      <w:pPr>
        <w:rPr>
          <w:bCs/>
          <w:i/>
        </w:rPr>
      </w:pPr>
    </w:p>
    <w:p w14:paraId="5F582A21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>5.2. Методы обучения</w:t>
      </w:r>
    </w:p>
    <w:p w14:paraId="545511DF" w14:textId="77777777" w:rsidR="00DA5073" w:rsidRPr="00683F0F" w:rsidRDefault="00DA5073" w:rsidP="00DA5073">
      <w:pPr>
        <w:tabs>
          <w:tab w:val="left" w:pos="160"/>
          <w:tab w:val="left" w:pos="415"/>
        </w:tabs>
        <w:ind w:firstLine="709"/>
      </w:pPr>
      <w:r w:rsidRPr="00683F0F">
        <w:t>Методы обучения</w:t>
      </w:r>
      <w:r w:rsidRPr="00683F0F">
        <w:rPr>
          <w:b/>
        </w:rPr>
        <w:t xml:space="preserve">: </w:t>
      </w:r>
      <w:r w:rsidRPr="00683F0F">
        <w:t>метод проблемного обучения, выполнение творческих заданий.</w:t>
      </w:r>
    </w:p>
    <w:p w14:paraId="5E9B88B4" w14:textId="77777777" w:rsidR="00DA5073" w:rsidRPr="00683F0F" w:rsidRDefault="00DA5073" w:rsidP="00DA5073">
      <w:pPr>
        <w:tabs>
          <w:tab w:val="left" w:pos="160"/>
          <w:tab w:val="left" w:pos="415"/>
        </w:tabs>
        <w:ind w:firstLine="709"/>
      </w:pPr>
      <w:r w:rsidRPr="00683F0F">
        <w:t>Технологии обучения:</w:t>
      </w:r>
      <w:r w:rsidRPr="00683F0F">
        <w:rPr>
          <w:b/>
        </w:rPr>
        <w:t xml:space="preserve"> </w:t>
      </w:r>
      <w:r w:rsidRPr="00683F0F">
        <w:t>модульная, проблемная, обучения в сотрудничестве, технологии дистанционного обучения, лабораторный практикум, тестирование.</w:t>
      </w:r>
    </w:p>
    <w:p w14:paraId="0FD8426D" w14:textId="77777777" w:rsidR="00DA5073" w:rsidRPr="00683F0F" w:rsidRDefault="00DA5073" w:rsidP="00DA5073">
      <w:pPr>
        <w:pStyle w:val="23"/>
        <w:spacing w:after="0" w:line="240" w:lineRule="auto"/>
        <w:ind w:left="0" w:firstLine="709"/>
        <w:jc w:val="both"/>
        <w:rPr>
          <w:b/>
        </w:rPr>
      </w:pPr>
      <w:r w:rsidRPr="00683F0F">
        <w:t>Формы обучения:</w:t>
      </w:r>
      <w:r w:rsidRPr="00683F0F">
        <w:rPr>
          <w:b/>
        </w:rPr>
        <w:t xml:space="preserve"> </w:t>
      </w:r>
      <w:r w:rsidRPr="00683F0F">
        <w:t>индивидуальная, групповая.</w:t>
      </w:r>
    </w:p>
    <w:p w14:paraId="76790BB0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5EB8F4A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6. Рейтинг-план</w:t>
      </w:r>
    </w:p>
    <w:p w14:paraId="18E50A2A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6.1. Рейтинг-план (по дисциплине)</w:t>
      </w: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572"/>
        <w:gridCol w:w="1181"/>
        <w:gridCol w:w="2215"/>
        <w:gridCol w:w="1979"/>
        <w:gridCol w:w="1134"/>
        <w:gridCol w:w="851"/>
        <w:gridCol w:w="713"/>
        <w:gridCol w:w="851"/>
      </w:tblGrid>
      <w:tr w:rsidR="00DA5073" w:rsidRPr="00683F0F" w14:paraId="2B935BA7" w14:textId="77777777" w:rsidTr="00DA5073">
        <w:trPr>
          <w:trHeight w:val="555"/>
        </w:trPr>
        <w:tc>
          <w:tcPr>
            <w:tcW w:w="5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C39F8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№п/п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CC200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ОР </w:t>
            </w:r>
          </w:p>
          <w:p w14:paraId="1DF5EE3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дисциплины</w:t>
            </w:r>
          </w:p>
        </w:tc>
        <w:tc>
          <w:tcPr>
            <w:tcW w:w="22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C13C0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Виды учебной деятельности </w:t>
            </w:r>
          </w:p>
          <w:p w14:paraId="5628B64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обучающегося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E5A49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Средства </w:t>
            </w:r>
          </w:p>
          <w:p w14:paraId="6EE9580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E1FC1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Балл за конкретное задание</w:t>
            </w:r>
          </w:p>
          <w:p w14:paraId="60912DE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(</w:t>
            </w:r>
            <w:r w:rsidRPr="00683F0F">
              <w:rPr>
                <w:lang w:val="en-US"/>
              </w:rPr>
              <w:t>min</w:t>
            </w:r>
            <w:r w:rsidRPr="00683F0F">
              <w:t>-</w:t>
            </w:r>
            <w:r w:rsidRPr="00683F0F">
              <w:rPr>
                <w:lang w:val="en-US"/>
              </w:rPr>
              <w:t>max</w:t>
            </w:r>
            <w:r w:rsidRPr="00683F0F"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9B33E3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Число заданий за семестр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922690D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Баллы</w:t>
            </w:r>
          </w:p>
          <w:p w14:paraId="2824EC8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</w:tr>
      <w:tr w:rsidR="00DA5073" w:rsidRPr="00683F0F" w14:paraId="7C0E02B6" w14:textId="77777777" w:rsidTr="00DA5073">
        <w:trPr>
          <w:trHeight w:val="555"/>
        </w:trPr>
        <w:tc>
          <w:tcPr>
            <w:tcW w:w="57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F2FD043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5575D3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178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1D49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554F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937E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592B79D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9AF74C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Максимальный</w:t>
            </w:r>
          </w:p>
        </w:tc>
      </w:tr>
      <w:tr w:rsidR="00DA5073" w:rsidRPr="00683F0F" w14:paraId="2DB53144" w14:textId="77777777" w:rsidTr="00DA5073">
        <w:trPr>
          <w:trHeight w:val="300"/>
        </w:trPr>
        <w:tc>
          <w:tcPr>
            <w:tcW w:w="94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AF3B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b/>
                <w:bCs/>
              </w:rPr>
              <w:t xml:space="preserve">Раздел 1. </w:t>
            </w:r>
            <w:r w:rsidRPr="00683F0F">
              <w:rPr>
                <w:b/>
              </w:rPr>
              <w:t>Введение в информационную логистику</w:t>
            </w:r>
          </w:p>
        </w:tc>
      </w:tr>
      <w:tr w:rsidR="00DA5073" w:rsidRPr="00683F0F" w14:paraId="6E140FCD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FB98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683F0F"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C1508" w14:textId="6E2A60A2" w:rsidR="00DA5073" w:rsidRPr="00683F0F" w:rsidRDefault="00DA5073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</w:t>
            </w:r>
            <w:r w:rsidR="000C7E84" w:rsidRPr="00683F0F">
              <w:rPr>
                <w:color w:val="000000" w:themeColor="text1"/>
              </w:rPr>
              <w:t>.5.1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EF89DB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Выполнение лабораторных работ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86802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AD93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3BC73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5606F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55C28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20</w:t>
            </w:r>
          </w:p>
        </w:tc>
      </w:tr>
      <w:tr w:rsidR="00DA5073" w:rsidRPr="00683F0F" w14:paraId="4828FC94" w14:textId="77777777" w:rsidTr="00DA5073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AF211D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683F0F"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60FE7" w14:textId="761632AB" w:rsidR="00DA5073" w:rsidRPr="00683F0F" w:rsidRDefault="000C7E84" w:rsidP="00DA5073">
            <w:pPr>
              <w:autoSpaceDE w:val="0"/>
              <w:autoSpaceDN w:val="0"/>
              <w:adjustRightInd w:val="0"/>
              <w:ind w:left="-108" w:firstLine="108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ОР.2.5.1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CFDDE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 xml:space="preserve">Контрольное тестирование по разделу 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3E52C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Тестовый контроль по разделу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B935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F451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AA8C2D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D067C0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DA5073" w:rsidRPr="00683F0F" w14:paraId="1718FEE2" w14:textId="77777777" w:rsidTr="00DA5073">
        <w:trPr>
          <w:trHeight w:val="300"/>
        </w:trPr>
        <w:tc>
          <w:tcPr>
            <w:tcW w:w="92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E8CB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b/>
                <w:bCs/>
              </w:rPr>
              <w:t xml:space="preserve">Раздел 2. </w:t>
            </w:r>
            <w:r w:rsidRPr="00683F0F">
              <w:rPr>
                <w:b/>
              </w:rPr>
              <w:t>Логистические информационные системы</w:t>
            </w:r>
          </w:p>
        </w:tc>
      </w:tr>
      <w:tr w:rsidR="00DA5073" w:rsidRPr="00683F0F" w14:paraId="6C016452" w14:textId="77777777" w:rsidTr="00DA5073">
        <w:trPr>
          <w:trHeight w:val="300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F6D2A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683F0F">
              <w:t>1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B62F8" w14:textId="197B4375" w:rsidR="00DA5073" w:rsidRPr="00683F0F" w:rsidRDefault="000C7E84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ОР.2.5.1</w:t>
            </w:r>
          </w:p>
        </w:tc>
        <w:tc>
          <w:tcPr>
            <w:tcW w:w="21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10C74A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Выполнение лабораторных работ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BA642E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Оценка лабораторных работ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341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6-8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6430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</w:t>
            </w:r>
          </w:p>
        </w:tc>
        <w:tc>
          <w:tcPr>
            <w:tcW w:w="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36657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18</w:t>
            </w:r>
          </w:p>
        </w:tc>
        <w:tc>
          <w:tcPr>
            <w:tcW w:w="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DF851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24</w:t>
            </w:r>
          </w:p>
        </w:tc>
      </w:tr>
      <w:tr w:rsidR="00DA5073" w:rsidRPr="00683F0F" w14:paraId="118EA012" w14:textId="77777777" w:rsidTr="00DA5073">
        <w:trPr>
          <w:trHeight w:val="300"/>
        </w:trPr>
        <w:tc>
          <w:tcPr>
            <w:tcW w:w="5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29AF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B0F032" w14:textId="77777777" w:rsidR="00DA5073" w:rsidRPr="00683F0F" w:rsidRDefault="00DA5073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2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B738C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CA358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32681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3-6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92444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8112D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D2058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</w:tr>
      <w:tr w:rsidR="00DA5073" w:rsidRPr="00683F0F" w14:paraId="7E2710AF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F8CA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683F0F"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ED9E" w14:textId="735EFFA2" w:rsidR="00DA5073" w:rsidRPr="00683F0F" w:rsidRDefault="000C7E84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ОР.2.5.1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C8A49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 xml:space="preserve">Контрольное тестирование по </w:t>
            </w:r>
            <w:r w:rsidRPr="00683F0F">
              <w:lastRenderedPageBreak/>
              <w:t xml:space="preserve">разделу 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1DBBA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Тестовый контроль по </w:t>
            </w:r>
            <w:r w:rsidRPr="00683F0F">
              <w:lastRenderedPageBreak/>
              <w:t>темам раздела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733CF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lastRenderedPageBreak/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B3961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952C62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D4860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DA5073" w:rsidRPr="00683F0F" w14:paraId="5DD35E8F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B80EB9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  <w:r w:rsidRPr="00683F0F"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9A082" w14:textId="79394A0A" w:rsidR="00DA5073" w:rsidRPr="00683F0F" w:rsidRDefault="000C7E84" w:rsidP="00DA50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ОР.2.5.1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F51C6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Зачет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0FBC2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  <w:r w:rsidRPr="00683F0F">
              <w:t>Устный опрос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731B8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B3D95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E6398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398C9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30</w:t>
            </w:r>
          </w:p>
        </w:tc>
      </w:tr>
      <w:tr w:rsidR="00DA5073" w:rsidRPr="00683F0F" w14:paraId="5F1D51C8" w14:textId="77777777" w:rsidTr="00DA5073">
        <w:trPr>
          <w:trHeight w:val="3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F8EC3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47726" w14:textId="77777777" w:rsidR="00DA5073" w:rsidRPr="00683F0F" w:rsidRDefault="00DA5073" w:rsidP="00DA5073">
            <w:pPr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0BE25D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  <w:r w:rsidRPr="00683F0F">
              <w:t>Итого: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809D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E40EA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D399B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07DF07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683F0F">
              <w:rPr>
                <w:b/>
                <w:lang w:val="en-US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03E2B6" w14:textId="77777777" w:rsidR="00DA5073" w:rsidRPr="00683F0F" w:rsidRDefault="00DA5073" w:rsidP="00DA50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</w:t>
            </w:r>
            <w:r w:rsidRPr="00683F0F">
              <w:rPr>
                <w:b/>
                <w:lang w:val="en-US"/>
              </w:rPr>
              <w:t>00</w:t>
            </w:r>
          </w:p>
        </w:tc>
      </w:tr>
    </w:tbl>
    <w:p w14:paraId="02D754A1" w14:textId="77777777" w:rsidR="00DA5073" w:rsidRPr="00683F0F" w:rsidRDefault="00DA5073" w:rsidP="00DA5073">
      <w:pPr>
        <w:autoSpaceDE w:val="0"/>
        <w:autoSpaceDN w:val="0"/>
        <w:adjustRightInd w:val="0"/>
        <w:jc w:val="both"/>
        <w:rPr>
          <w:b/>
          <w:bCs/>
        </w:rPr>
      </w:pPr>
    </w:p>
    <w:p w14:paraId="19D65857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7. Учебно-методическое и информационное обеспечение</w:t>
      </w:r>
    </w:p>
    <w:p w14:paraId="4F07CFC2" w14:textId="77777777" w:rsidR="00DA5073" w:rsidRPr="00683F0F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</w:rPr>
        <w:t xml:space="preserve">7.1. </w:t>
      </w:r>
      <w:r w:rsidRPr="00683F0F">
        <w:rPr>
          <w:bCs/>
          <w:i/>
          <w:iCs/>
        </w:rPr>
        <w:t>Основная литература</w:t>
      </w:r>
    </w:p>
    <w:p w14:paraId="72243090" w14:textId="2DEC1B10" w:rsidR="00DB34E9" w:rsidRPr="00683F0F" w:rsidRDefault="00DB34E9" w:rsidP="00DB34E9">
      <w:pPr>
        <w:ind w:firstLine="851"/>
        <w:jc w:val="both"/>
      </w:pPr>
      <w:r w:rsidRPr="00683F0F">
        <w:rPr>
          <w:iCs/>
        </w:rPr>
        <w:t>1Новиков, В. Э.</w:t>
      </w:r>
      <w:r w:rsidRPr="00683F0F">
        <w:rPr>
          <w:rStyle w:val="apple-converted-space"/>
          <w:iCs/>
        </w:rPr>
        <w:t> </w:t>
      </w:r>
      <w:r w:rsidRPr="00683F0F">
        <w:rPr>
          <w:shd w:val="clear" w:color="auto" w:fill="FFFFFF"/>
        </w:rPr>
        <w:t>Информационное обеспечение логистической деятельности торговых компаний : учебное пособие для бакалавриата и магистратуры / В. Э. Новиков. — Москва : Издательство Юрайт, 2019. — 184 с. — (Бакалавр и магистр. Модуль). — ISBN 978-5-534-01012-1. — Текст : электронный // ЭБС Юрайт [сайт]. — URL:</w:t>
      </w:r>
      <w:r w:rsidRPr="00683F0F">
        <w:rPr>
          <w:rStyle w:val="apple-converted-space"/>
          <w:shd w:val="clear" w:color="auto" w:fill="FFFFFF"/>
        </w:rPr>
        <w:t> </w:t>
      </w:r>
      <w:hyperlink r:id="rId44" w:tgtFrame="_blank" w:history="1">
        <w:r w:rsidRPr="00683F0F">
          <w:rPr>
            <w:rStyle w:val="ae"/>
            <w:color w:val="auto"/>
          </w:rPr>
          <w:t>https://biblio-online.ru/bcode/433013</w:t>
        </w:r>
      </w:hyperlink>
    </w:p>
    <w:p w14:paraId="749AF4BB" w14:textId="3E17B28F" w:rsidR="00DA5073" w:rsidRPr="00683F0F" w:rsidRDefault="00DB34E9" w:rsidP="00DB34E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683F0F">
        <w:t xml:space="preserve"> </w:t>
      </w:r>
      <w:r w:rsidR="00DA5073" w:rsidRPr="00683F0F">
        <w:t>2. Гарипова Г.Р., Шинкевич А.И., Леонова М.В. Информационная поддержка логистических бизнес-процессов: учебное пособие /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Казань: Издательство КНИТУ, 2018. ISBN 978-5-7882-2387-2. [Электронный ресурс]. URL: </w:t>
      </w:r>
      <w:hyperlink r:id="rId45" w:history="1">
        <w:r w:rsidR="00DA5073" w:rsidRPr="00683F0F">
          <w:rPr>
            <w:rStyle w:val="ae"/>
          </w:rPr>
          <w:t>http://biblioclub.ru/index.php?page=book&amp;id=500853</w:t>
        </w:r>
      </w:hyperlink>
      <w:r w:rsidR="00DA5073" w:rsidRPr="00683F0F">
        <w:rPr>
          <w:rStyle w:val="ae"/>
        </w:rPr>
        <w:t>.</w:t>
      </w:r>
    </w:p>
    <w:p w14:paraId="77ABB1A0" w14:textId="77777777" w:rsidR="00DA5073" w:rsidRPr="00683F0F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bCs/>
          <w:i/>
          <w:iCs/>
        </w:rPr>
      </w:pPr>
      <w:r w:rsidRPr="00683F0F">
        <w:rPr>
          <w:bCs/>
          <w:i/>
          <w:iCs/>
        </w:rPr>
        <w:t>7.2.  Дополнительная литература</w:t>
      </w:r>
    </w:p>
    <w:p w14:paraId="4DC27BE0" w14:textId="40B1EBBE" w:rsidR="002F1F27" w:rsidRPr="00683F0F" w:rsidRDefault="002F1F27" w:rsidP="00854BB6">
      <w:pPr>
        <w:pStyle w:val="a8"/>
        <w:numPr>
          <w:ilvl w:val="0"/>
          <w:numId w:val="48"/>
        </w:numPr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iCs/>
          <w:sz w:val="24"/>
          <w:szCs w:val="24"/>
        </w:rPr>
        <w:t>Григорьев, М. Н.</w:t>
      </w:r>
      <w:r w:rsidRPr="00683F0F">
        <w:rPr>
          <w:rStyle w:val="apple-converted-space"/>
          <w:rFonts w:ascii="Times New Roman" w:hAnsi="Times New Roman"/>
          <w:iCs/>
          <w:sz w:val="24"/>
          <w:szCs w:val="24"/>
        </w:rPr>
        <w:t> </w:t>
      </w:r>
      <w:r w:rsidRPr="00683F0F">
        <w:rPr>
          <w:rFonts w:ascii="Times New Roman" w:hAnsi="Times New Roman"/>
          <w:sz w:val="24"/>
          <w:szCs w:val="24"/>
          <w:shd w:val="clear" w:color="auto" w:fill="FFFFFF"/>
        </w:rPr>
        <w:t>Логистика. Продвинутый курс. В 2 ч. Часть 2 : учебник для бакалавриата и магистратуры / М. Н. Григорьев, А. П. Долгов, С. А. Уваров. — 4-е изд., перераб. и доп. — Москва : Издательство Юрайт, 2019. — 341 с. — (Бакалавр и магистр. Академический курс). — ISBN 978-5-534-02571-2. — Текст : электронный // ЭБС Юрайт [сайт]. — URL:</w:t>
      </w:r>
      <w:r w:rsidRPr="00683F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6" w:tgtFrame="_blank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https://biblio-online.ru/bcode/434543</w:t>
        </w:r>
      </w:hyperlink>
    </w:p>
    <w:p w14:paraId="04ADA2F5" w14:textId="54193D90" w:rsidR="00854BB6" w:rsidRPr="00683F0F" w:rsidRDefault="00854BB6" w:rsidP="00854BB6">
      <w:pPr>
        <w:pStyle w:val="a8"/>
        <w:numPr>
          <w:ilvl w:val="0"/>
          <w:numId w:val="48"/>
        </w:numPr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  <w:shd w:val="clear" w:color="auto" w:fill="FFFFFF"/>
        </w:rPr>
        <w:t>Экономическая информатика : учебник и практикум для прикладного бакалавриата / В. П. Поляков [и др.] ; под редакцией В. П. Полякова. — Москва : Издательство Юрайт, 2019. — 495 с. — (Бакалавр. Прикладной курс). — ISBN 978-5-9916-5457-9. — Текст : электронный // ЭБС Юрайт [сайт]. — URL:</w:t>
      </w:r>
      <w:r w:rsidRPr="00683F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7" w:tgtFrame="_blank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https://biblio-online.ru/bcode/436459</w:t>
        </w:r>
      </w:hyperlink>
    </w:p>
    <w:p w14:paraId="60648452" w14:textId="71569A39" w:rsidR="00DA5073" w:rsidRPr="00683F0F" w:rsidRDefault="00DA5073" w:rsidP="00854BB6">
      <w:pPr>
        <w:pStyle w:val="a8"/>
        <w:numPr>
          <w:ilvl w:val="0"/>
          <w:numId w:val="48"/>
        </w:numPr>
        <w:tabs>
          <w:tab w:val="left" w:pos="1134"/>
          <w:tab w:val="left" w:pos="1276"/>
          <w:tab w:val="right" w:leader="dot" w:pos="9639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Лавренко Е.А., Воронова Д.Ю. Логистика: практикум: учебное пособие /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менеджмента. Оренбург: ОГУ, 2017. 224 с. ISBN 978-5-7410-1682-4. [Электронный ресурс]. URL: </w:t>
      </w:r>
      <w:hyperlink r:id="rId48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http://biblioclub.ru/index.php?page=book&amp;id=485361</w:t>
        </w:r>
      </w:hyperlink>
      <w:r w:rsidRPr="00683F0F">
        <w:rPr>
          <w:rStyle w:val="ae"/>
          <w:rFonts w:ascii="Times New Roman" w:hAnsi="Times New Roman"/>
          <w:color w:val="auto"/>
          <w:sz w:val="24"/>
          <w:szCs w:val="24"/>
        </w:rPr>
        <w:t>.</w:t>
      </w:r>
    </w:p>
    <w:p w14:paraId="0B352545" w14:textId="3CC47819" w:rsidR="00DA5073" w:rsidRPr="00683F0F" w:rsidRDefault="00DA5073" w:rsidP="00854BB6">
      <w:pPr>
        <w:pStyle w:val="a8"/>
        <w:numPr>
          <w:ilvl w:val="0"/>
          <w:numId w:val="48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</w:pPr>
      <w:r w:rsidRPr="00683F0F">
        <w:rPr>
          <w:rFonts w:ascii="Times New Roman" w:hAnsi="Times New Roman"/>
          <w:sz w:val="24"/>
          <w:szCs w:val="24"/>
        </w:rPr>
        <w:t>Яшин А.А., Ряшко М.Л. Логистика. Основы планирования и оценки эффективности логистических систем: учебное пособие / Министерство образования и науки Российской Федерации, Уральский федеральный университет им. первого Президента России Б.Н. Ельцина. Екатеринбург: Издательство Уральского университета, 2014. 53 с. ISBN 978-5-7996-1222-1. [Электронный ресурс]. URL: </w:t>
      </w:r>
      <w:hyperlink r:id="rId49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http://biblioclub.ru/index.php?page=book&amp;id=276018</w:t>
        </w:r>
      </w:hyperlink>
      <w:r w:rsidRPr="00683F0F">
        <w:t>.</w:t>
      </w:r>
    </w:p>
    <w:p w14:paraId="10E375A0" w14:textId="77777777" w:rsidR="00DA5073" w:rsidRPr="00683F0F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683F0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1243F64" w14:textId="77777777" w:rsidR="00DA5073" w:rsidRPr="00683F0F" w:rsidRDefault="00DA5073" w:rsidP="00DA5073">
      <w:pPr>
        <w:tabs>
          <w:tab w:val="right" w:leader="dot" w:pos="9639"/>
        </w:tabs>
        <w:spacing w:line="276" w:lineRule="auto"/>
        <w:ind w:firstLine="709"/>
        <w:jc w:val="both"/>
      </w:pPr>
      <w:r w:rsidRPr="00683F0F">
        <w:t>1. Левкин Г.Г., Попович А.М. Основы логистики: учебник. М.; Берлин: Директ-Медиа, 2015. 387 с. ISBN 978-5-4475-5187-2. [Электронный ресурс]. URL: </w:t>
      </w:r>
      <w:hyperlink r:id="rId50" w:history="1">
        <w:r w:rsidRPr="00683F0F">
          <w:rPr>
            <w:rStyle w:val="ae"/>
          </w:rPr>
          <w:t>http://biblioclub.ru/index.php?page=book&amp;id=363011</w:t>
        </w:r>
      </w:hyperlink>
      <w:r w:rsidRPr="00683F0F">
        <w:rPr>
          <w:rStyle w:val="ae"/>
        </w:rPr>
        <w:t>.</w:t>
      </w:r>
    </w:p>
    <w:p w14:paraId="66A07EA5" w14:textId="77777777" w:rsidR="00DA5073" w:rsidRPr="00683F0F" w:rsidRDefault="00DA5073" w:rsidP="00DA5073">
      <w:pPr>
        <w:tabs>
          <w:tab w:val="right" w:leader="dot" w:pos="9639"/>
        </w:tabs>
        <w:spacing w:line="276" w:lineRule="auto"/>
        <w:ind w:firstLine="709"/>
        <w:jc w:val="both"/>
        <w:rPr>
          <w:rStyle w:val="ae"/>
        </w:rPr>
      </w:pPr>
      <w:r w:rsidRPr="00683F0F">
        <w:t xml:space="preserve">2. Черемыкина Е.Д. Внедрение логистической информационной системы в рамках дорожно-транспортного предприятия: выпускная квалификационная работа (бакалаврская работа) / Министерство образования и науки Российской Федерации, Ивановский государственный университет, Экономический факультет, Кафедра информационных </w:t>
      </w:r>
      <w:r w:rsidRPr="00683F0F">
        <w:lastRenderedPageBreak/>
        <w:t>технологий в экономике и организации производства. Иваново: ИГУ, 2017. 76 с. [Электронный ресурс]. URL: </w:t>
      </w:r>
      <w:hyperlink r:id="rId51" w:history="1">
        <w:r w:rsidRPr="00683F0F">
          <w:rPr>
            <w:rStyle w:val="ae"/>
          </w:rPr>
          <w:t>http://biblioclub.ru/index.php?page=book&amp;id=462537</w:t>
        </w:r>
      </w:hyperlink>
      <w:r w:rsidRPr="00683F0F">
        <w:rPr>
          <w:rStyle w:val="ae"/>
        </w:rPr>
        <w:t>.</w:t>
      </w:r>
    </w:p>
    <w:p w14:paraId="36277D4C" w14:textId="77777777" w:rsidR="00DA5073" w:rsidRPr="00683F0F" w:rsidRDefault="00DA5073" w:rsidP="00DA5073">
      <w:pPr>
        <w:shd w:val="clear" w:color="auto" w:fill="FFFFFF"/>
        <w:autoSpaceDE w:val="0"/>
        <w:autoSpaceDN w:val="0"/>
        <w:adjustRightInd w:val="0"/>
        <w:ind w:left="709"/>
        <w:jc w:val="both"/>
      </w:pPr>
    </w:p>
    <w:p w14:paraId="23FEAD7E" w14:textId="77777777" w:rsidR="00DA5073" w:rsidRPr="00683F0F" w:rsidRDefault="00DA5073" w:rsidP="00DA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683F0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C528F4A" w14:textId="77777777" w:rsidR="00DA5073" w:rsidRPr="00683F0F" w:rsidRDefault="00DA5073" w:rsidP="00DA5073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shd w:val="clear" w:color="auto" w:fill="FFFFFF"/>
        </w:rPr>
        <w:t>1.  </w:t>
      </w:r>
      <w:r w:rsidRPr="00683F0F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информационных систем. М.: Национальный Открытый университет «Интуит» [Электронный ресурс]. </w:t>
      </w:r>
      <w:r w:rsidRPr="00683F0F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URL</w:t>
      </w:r>
      <w:r w:rsidRPr="00683F0F">
        <w:rPr>
          <w:rFonts w:ascii="Times New Roman" w:hAnsi="Times New Roman"/>
          <w:sz w:val="24"/>
          <w:szCs w:val="24"/>
          <w:shd w:val="clear" w:color="auto" w:fill="FFFFFF"/>
        </w:rPr>
        <w:t>: https://www.intuit.ru/studies/courses/10/10/info.</w:t>
      </w:r>
    </w:p>
    <w:p w14:paraId="065005E5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6FEC6FB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8. Фонды оценочных средств</w:t>
      </w:r>
    </w:p>
    <w:p w14:paraId="37246C24" w14:textId="77777777" w:rsidR="00DA5073" w:rsidRPr="00683F0F" w:rsidRDefault="00DA5073" w:rsidP="00DA5073">
      <w:pPr>
        <w:ind w:firstLine="709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1.</w:t>
      </w:r>
    </w:p>
    <w:p w14:paraId="0B557C92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9989832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E13A7FC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9.1. Описание материально-технической базы</w:t>
      </w:r>
    </w:p>
    <w:p w14:paraId="73201EA6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</w:pPr>
      <w:r w:rsidRPr="00683F0F">
        <w:t>Реализация дисциплины требует наличия лекционной аудитории, с демонстрационным и мультимедийным оборудованием, выходом в сеть Интернет.</w:t>
      </w:r>
    </w:p>
    <w:p w14:paraId="6C60709F" w14:textId="77777777" w:rsidR="00F71540" w:rsidRPr="00683F0F" w:rsidRDefault="00F71540" w:rsidP="00DA507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244B7AC" w14:textId="77777777" w:rsidR="00DA5073" w:rsidRPr="00683F0F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5DA5792" w14:textId="77777777" w:rsidR="000C7E84" w:rsidRPr="00683F0F" w:rsidRDefault="000C7E84" w:rsidP="000C7E84">
      <w:pPr>
        <w:autoSpaceDE w:val="0"/>
        <w:autoSpaceDN w:val="0"/>
        <w:adjustRightInd w:val="0"/>
        <w:jc w:val="center"/>
        <w:rPr>
          <w:bCs/>
        </w:rPr>
      </w:pPr>
    </w:p>
    <w:p w14:paraId="11471495" w14:textId="77777777" w:rsidR="00DA5073" w:rsidRPr="00683F0F" w:rsidRDefault="00DA5073" w:rsidP="000C7E84">
      <w:pPr>
        <w:autoSpaceDE w:val="0"/>
        <w:autoSpaceDN w:val="0"/>
        <w:adjustRightInd w:val="0"/>
        <w:jc w:val="center"/>
        <w:rPr>
          <w:bCs/>
        </w:rPr>
      </w:pPr>
      <w:r w:rsidRPr="00683F0F">
        <w:rPr>
          <w:bCs/>
        </w:rPr>
        <w:t>Перечень программного обеспечения</w:t>
      </w:r>
    </w:p>
    <w:p w14:paraId="6EED5C76" w14:textId="391DA0FB" w:rsidR="00DA5073" w:rsidRPr="00374CE8" w:rsidRDefault="00DA5073" w:rsidP="00DA507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lang w:val="en-US"/>
        </w:rPr>
        <w:t>Google</w:t>
      </w:r>
      <w:r w:rsidRPr="00374CE8">
        <w:rPr>
          <w:bCs/>
        </w:rPr>
        <w:t xml:space="preserve"> </w:t>
      </w:r>
      <w:r w:rsidRPr="00683F0F">
        <w:rPr>
          <w:bCs/>
          <w:lang w:val="en-US"/>
        </w:rPr>
        <w:t>Chrome</w:t>
      </w:r>
      <w:r w:rsidRPr="00374CE8">
        <w:rPr>
          <w:bCs/>
        </w:rPr>
        <w:t xml:space="preserve">,  </w:t>
      </w:r>
      <w:r w:rsidRPr="00683F0F">
        <w:rPr>
          <w:bCs/>
          <w:lang w:val="en-US"/>
        </w:rPr>
        <w:t>Mozilla</w:t>
      </w:r>
      <w:r w:rsidRPr="00374CE8">
        <w:rPr>
          <w:bCs/>
        </w:rPr>
        <w:t xml:space="preserve"> </w:t>
      </w:r>
      <w:r w:rsidRPr="00683F0F">
        <w:rPr>
          <w:bCs/>
          <w:lang w:val="en-US"/>
        </w:rPr>
        <w:t>Firefox</w:t>
      </w:r>
      <w:r w:rsidRPr="00374CE8">
        <w:rPr>
          <w:bCs/>
        </w:rPr>
        <w:t xml:space="preserve">, </w:t>
      </w:r>
      <w:r w:rsidRPr="00683F0F">
        <w:rPr>
          <w:bCs/>
          <w:lang w:val="en-US"/>
        </w:rPr>
        <w:t>Opera</w:t>
      </w:r>
      <w:r w:rsidRPr="00374CE8">
        <w:rPr>
          <w:bCs/>
        </w:rPr>
        <w:t>;</w:t>
      </w:r>
    </w:p>
    <w:p w14:paraId="23010DE2" w14:textId="77777777" w:rsidR="00DA5073" w:rsidRPr="00683F0F" w:rsidRDefault="00DA5073" w:rsidP="00DA5073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lang w:val="en-US"/>
        </w:rPr>
        <w:t>Office</w:t>
      </w:r>
      <w:r w:rsidRPr="00683F0F">
        <w:t xml:space="preserve"> </w:t>
      </w:r>
      <w:r w:rsidRPr="00683F0F">
        <w:rPr>
          <w:lang w:val="en-US"/>
        </w:rPr>
        <w:t>professional</w:t>
      </w:r>
      <w:r w:rsidRPr="00683F0F">
        <w:t xml:space="preserve"> </w:t>
      </w:r>
      <w:r w:rsidRPr="00683F0F">
        <w:rPr>
          <w:lang w:val="en-US"/>
        </w:rPr>
        <w:t>plus</w:t>
      </w:r>
      <w:r w:rsidRPr="00683F0F">
        <w:t xml:space="preserve"> 2013.</w:t>
      </w:r>
    </w:p>
    <w:p w14:paraId="7A7E6A0B" w14:textId="77777777" w:rsidR="00DA5073" w:rsidRPr="00683F0F" w:rsidRDefault="00DA5073" w:rsidP="00DA5073">
      <w:pPr>
        <w:autoSpaceDE w:val="0"/>
        <w:autoSpaceDN w:val="0"/>
        <w:adjustRightInd w:val="0"/>
        <w:ind w:firstLine="709"/>
        <w:rPr>
          <w:bCs/>
        </w:rPr>
      </w:pPr>
    </w:p>
    <w:p w14:paraId="107CF191" w14:textId="77777777" w:rsidR="003C5A7F" w:rsidRPr="00683F0F" w:rsidRDefault="003C5A7F" w:rsidP="003C5A7F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p w14:paraId="244BF90E" w14:textId="77777777" w:rsidR="003C5A7F" w:rsidRPr="00683F0F" w:rsidRDefault="00A23B23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2" w:history="1">
        <w:r w:rsidR="003C5A7F" w:rsidRPr="00683F0F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3C5A7F" w:rsidRPr="00683F0F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119E5C77" w14:textId="77777777" w:rsidR="003C5A7F" w:rsidRPr="00683F0F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www.ebiblioteka.ru</w:t>
      </w:r>
      <w:r w:rsidRPr="00683F0F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изданий; </w:t>
      </w:r>
    </w:p>
    <w:p w14:paraId="034DF48F" w14:textId="77777777" w:rsidR="003C5A7F" w:rsidRPr="00683F0F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0ABD5AF" w14:textId="77777777" w:rsidR="003C5A7F" w:rsidRPr="00683F0F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 xml:space="preserve">http://wiki.mininuniver.ru </w:t>
      </w:r>
      <w:r w:rsidRPr="00683F0F">
        <w:rPr>
          <w:rFonts w:ascii="Times New Roman" w:hAnsi="Times New Roman"/>
          <w:bCs/>
          <w:sz w:val="24"/>
          <w:szCs w:val="24"/>
        </w:rPr>
        <w:tab/>
        <w:t xml:space="preserve"> Вики НГПУ</w:t>
      </w:r>
    </w:p>
    <w:p w14:paraId="3B317C35" w14:textId="77777777" w:rsidR="003C5A7F" w:rsidRPr="00683F0F" w:rsidRDefault="003C5A7F" w:rsidP="003C5A7F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83F0F">
        <w:rPr>
          <w:rFonts w:ascii="Times New Roman" w:hAnsi="Times New Roman"/>
          <w:bCs/>
          <w:sz w:val="24"/>
          <w:szCs w:val="24"/>
        </w:rPr>
        <w:t>http://edu.1c.ru/dist-training/  Учебное тестирование по 1С</w:t>
      </w:r>
    </w:p>
    <w:p w14:paraId="37D2D594" w14:textId="77777777" w:rsidR="00044D75" w:rsidRPr="00683F0F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0DA97890" w14:textId="77777777" w:rsidR="00677477" w:rsidRPr="00683F0F" w:rsidRDefault="00677477" w:rsidP="00923EA1">
      <w:pPr>
        <w:pStyle w:val="23"/>
        <w:spacing w:after="0" w:line="240" w:lineRule="auto"/>
        <w:ind w:left="0"/>
        <w:rPr>
          <w:b/>
        </w:rPr>
      </w:pPr>
    </w:p>
    <w:p w14:paraId="4550CF16" w14:textId="3C4B92A7" w:rsidR="0011639C" w:rsidRPr="00683F0F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5.</w:t>
      </w:r>
      <w:r w:rsidR="00B86055" w:rsidRPr="00683F0F">
        <w:rPr>
          <w:b/>
        </w:rPr>
        <w:t>6</w:t>
      </w:r>
      <w:r w:rsidRPr="00683F0F">
        <w:rPr>
          <w:b/>
        </w:rPr>
        <w:t>. ПРОГРАММА ДИСЦИПЛИНЫ</w:t>
      </w:r>
    </w:p>
    <w:p w14:paraId="2C986499" w14:textId="55E4ABA9" w:rsidR="003A0D64" w:rsidRPr="00683F0F" w:rsidRDefault="00062F59" w:rsidP="00677477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683F0F">
        <w:rPr>
          <w:b/>
        </w:rPr>
        <w:t>«</w:t>
      </w:r>
      <w:r w:rsidR="00F71540" w:rsidRPr="00683F0F">
        <w:rPr>
          <w:b/>
        </w:rPr>
        <w:t>ИНФОРМАЦИОННЫЕ ТЕХНОЛОГИИ УПРАВЛЕНИЯ ПЕРСОНАЛОМ</w:t>
      </w:r>
      <w:r w:rsidRPr="00683F0F">
        <w:rPr>
          <w:b/>
        </w:rPr>
        <w:t>»</w:t>
      </w:r>
    </w:p>
    <w:p w14:paraId="2088375F" w14:textId="77777777" w:rsidR="004D55FD" w:rsidRPr="00683F0F" w:rsidRDefault="004D55FD" w:rsidP="00C639BE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D580697" w14:textId="77777777" w:rsidR="003A0D64" w:rsidRPr="00683F0F" w:rsidRDefault="003A0D64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1. Пояснительная записка</w:t>
      </w:r>
    </w:p>
    <w:p w14:paraId="6D64F28F" w14:textId="77777777" w:rsidR="00313488" w:rsidRPr="00683F0F" w:rsidRDefault="00313488" w:rsidP="0031348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color w:val="FF0000"/>
        </w:rPr>
      </w:pPr>
      <w:r w:rsidRPr="00683F0F">
        <w:t>Курс «Информационные технологии управления персоналом» направлен на изучение обучающимися современных информационных технологий в сфере  управления трудовыми ресурсами с  использованием  автоматизированных систем управления, формирование и развитие навыков по их применению в будущей профессиональной деятельности.</w:t>
      </w:r>
    </w:p>
    <w:p w14:paraId="54BA47F7" w14:textId="77777777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14:paraId="0967BDDA" w14:textId="77777777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модуля</w:t>
      </w:r>
    </w:p>
    <w:p w14:paraId="6BEB15FB" w14:textId="121E025C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</w:pPr>
      <w:r w:rsidRPr="00683F0F">
        <w:t>Дисциплина «Информационные технологии управления персоналом» относится к вариативной части дисциплин модуля «Проектное управление». Для освоения дисциплины обучающиеся используют знания, умения, навыки, сформированные в ходе изучения дисциплин «Информатика», «Информационные системы и технологии», «Базы данных» и др. Освоение дисциплины «Информационные технологии управления персоналом» является необходимой основой для научно-исследовательской работы, прохождения преддипломной практики и итоговой аттестации.</w:t>
      </w:r>
    </w:p>
    <w:p w14:paraId="34B72A75" w14:textId="77777777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1E4901C" w14:textId="77777777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3. Цели и задачи</w:t>
      </w:r>
    </w:p>
    <w:p w14:paraId="6879788E" w14:textId="77777777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83F0F">
        <w:rPr>
          <w:i/>
          <w:iCs/>
        </w:rPr>
        <w:lastRenderedPageBreak/>
        <w:t xml:space="preserve">Цель дисциплины </w:t>
      </w:r>
      <w:r w:rsidRPr="00683F0F">
        <w:rPr>
          <w:iCs/>
        </w:rPr>
        <w:t xml:space="preserve">– формирование у обучающихся компетенций в области применения информационных технологий в процессе управления персоналом в кадровой деятельности. </w:t>
      </w:r>
    </w:p>
    <w:p w14:paraId="1712DF7E" w14:textId="77777777" w:rsidR="00313488" w:rsidRPr="00683F0F" w:rsidRDefault="00313488" w:rsidP="00313488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83F0F">
        <w:rPr>
          <w:i/>
          <w:iCs/>
        </w:rPr>
        <w:t>Задачи дисциплины:</w:t>
      </w:r>
    </w:p>
    <w:p w14:paraId="4A149A92" w14:textId="77777777" w:rsidR="00313488" w:rsidRPr="00683F0F" w:rsidRDefault="00313488" w:rsidP="0031348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683F0F">
        <w:t xml:space="preserve">– формирование умений и </w:t>
      </w:r>
      <w:r w:rsidRPr="00683F0F">
        <w:rPr>
          <w:rFonts w:eastAsia="Calibri"/>
          <w:lang w:eastAsia="en-US"/>
        </w:rPr>
        <w:t>навыков использования современных информационных технологий в управлении персоналом;</w:t>
      </w:r>
    </w:p>
    <w:p w14:paraId="137ABCEA" w14:textId="77777777" w:rsidR="00313488" w:rsidRPr="00683F0F" w:rsidRDefault="00313488" w:rsidP="0031348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683F0F">
        <w:t>– знакомство с информационными технологиями интеллектуальной поддержки управленческих решений</w:t>
      </w:r>
      <w:r w:rsidRPr="00683F0F">
        <w:rPr>
          <w:rFonts w:eastAsia="Calibri"/>
          <w:lang w:eastAsia="en-US"/>
        </w:rPr>
        <w:t>;</w:t>
      </w:r>
    </w:p>
    <w:p w14:paraId="66AE29BB" w14:textId="77777777" w:rsidR="00313488" w:rsidRPr="00683F0F" w:rsidRDefault="00313488" w:rsidP="00313488">
      <w:pPr>
        <w:shd w:val="clear" w:color="auto" w:fill="FFFFFF"/>
        <w:ind w:firstLine="709"/>
        <w:jc w:val="both"/>
      </w:pPr>
      <w:r w:rsidRPr="00683F0F">
        <w:rPr>
          <w:rFonts w:eastAsia="Calibri"/>
          <w:lang w:eastAsia="en-US"/>
        </w:rPr>
        <w:t>– ознакомление с инновационными направлениями развития информационных технологий в управлении персоналом</w:t>
      </w:r>
      <w:r w:rsidRPr="00683F0F">
        <w:t xml:space="preserve">.  </w:t>
      </w:r>
    </w:p>
    <w:p w14:paraId="5EBCFC5A" w14:textId="77777777" w:rsidR="006C0D9E" w:rsidRPr="00683F0F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1A5CD82" w14:textId="7367588D" w:rsidR="003A0D64" w:rsidRPr="00683F0F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4. Образовательные результаты</w:t>
      </w:r>
    </w:p>
    <w:p w14:paraId="50C9987E" w14:textId="77777777" w:rsidR="003A0D64" w:rsidRPr="00683F0F" w:rsidRDefault="003A0D64" w:rsidP="00C639B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1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134"/>
        <w:gridCol w:w="2125"/>
        <w:gridCol w:w="1700"/>
        <w:gridCol w:w="1563"/>
      </w:tblGrid>
      <w:tr w:rsidR="003A0D64" w:rsidRPr="00683F0F" w14:paraId="265DD0EA" w14:textId="77777777" w:rsidTr="00313488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F051" w14:textId="77777777" w:rsidR="003A0D64" w:rsidRPr="00683F0F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F30DC" w14:textId="77777777" w:rsidR="003A0D64" w:rsidRPr="00683F0F" w:rsidRDefault="003A0D64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2552C" w14:textId="77777777" w:rsidR="003A0D64" w:rsidRPr="00683F0F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A2605" w14:textId="77777777" w:rsidR="003A0D64" w:rsidRPr="00683F0F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дисциплины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147A9" w14:textId="78B45ED1" w:rsidR="003A0D64" w:rsidRPr="00683F0F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</w:t>
            </w:r>
            <w:r w:rsidR="00F52A87" w:rsidRPr="00683F0F">
              <w:t>ИДК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717ED" w14:textId="77777777" w:rsidR="003A0D64" w:rsidRPr="00683F0F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 ОР</w:t>
            </w:r>
          </w:p>
        </w:tc>
      </w:tr>
      <w:tr w:rsidR="002251EB" w:rsidRPr="00683F0F" w14:paraId="36B98B49" w14:textId="77777777" w:rsidTr="00313488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3F444" w14:textId="06F45869" w:rsidR="002251EB" w:rsidRPr="00683F0F" w:rsidRDefault="002251EB" w:rsidP="002251EB">
            <w:pPr>
              <w:jc w:val="both"/>
            </w:pPr>
            <w:r w:rsidRPr="00683F0F">
              <w:t>ОР</w:t>
            </w:r>
            <w:r w:rsidRPr="00683F0F">
              <w:rPr>
                <w:rFonts w:eastAsia="Trebuchet MS"/>
              </w:rPr>
              <w:t>.</w:t>
            </w:r>
            <w:r w:rsidR="00313488" w:rsidRPr="00683F0F">
              <w:rPr>
                <w:rFonts w:eastAsia="Trebuchet MS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EAFAA" w14:textId="315A063B" w:rsidR="002251EB" w:rsidRPr="00683F0F" w:rsidRDefault="00313488" w:rsidP="002251EB">
            <w:pPr>
              <w:suppressAutoHyphens/>
              <w:autoSpaceDE w:val="0"/>
              <w:autoSpaceDN w:val="0"/>
              <w:adjustRightInd w:val="0"/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5FA3A" w14:textId="0D922D70" w:rsidR="002251EB" w:rsidRPr="00683F0F" w:rsidRDefault="00313488" w:rsidP="002251EB">
            <w:pPr>
              <w:autoSpaceDE w:val="0"/>
              <w:autoSpaceDN w:val="0"/>
              <w:adjustRightInd w:val="0"/>
            </w:pPr>
            <w:r w:rsidRPr="00683F0F">
              <w:t>ОР.2</w:t>
            </w:r>
            <w:r w:rsidR="002251EB" w:rsidRPr="00683F0F">
              <w:t>.6.1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D6B5F" w14:textId="71C11445" w:rsidR="002251EB" w:rsidRPr="00683F0F" w:rsidRDefault="00313488" w:rsidP="002251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t>Демонстрирует способность принимать участие во внедрении информационных систем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8F530" w14:textId="77777777" w:rsidR="002251EB" w:rsidRPr="00683F0F" w:rsidRDefault="00313488" w:rsidP="002251EB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ПК-2.1</w:t>
            </w:r>
          </w:p>
          <w:p w14:paraId="48B7E54B" w14:textId="77777777" w:rsidR="00313488" w:rsidRPr="00683F0F" w:rsidRDefault="00313488" w:rsidP="002251EB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ПК-2.2</w:t>
            </w:r>
          </w:p>
          <w:p w14:paraId="07FCEF5C" w14:textId="3C0D786B" w:rsidR="00313488" w:rsidRPr="00683F0F" w:rsidRDefault="00313488" w:rsidP="002251EB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ПК-2.3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FBF9DC" w14:textId="324892D8" w:rsidR="00296A6A" w:rsidRPr="00683F0F" w:rsidRDefault="00313488" w:rsidP="006543E9">
            <w:pPr>
              <w:tabs>
                <w:tab w:val="left" w:pos="160"/>
                <w:tab w:val="left" w:pos="415"/>
              </w:tabs>
            </w:pPr>
            <w:r w:rsidRPr="00683F0F">
              <w:rPr>
                <w:color w:val="000000"/>
              </w:rPr>
              <w:t>Практическое задание, творческое задание, тесты</w:t>
            </w:r>
          </w:p>
          <w:p w14:paraId="410F9BFB" w14:textId="77777777" w:rsidR="006543E9" w:rsidRPr="00683F0F" w:rsidRDefault="006543E9" w:rsidP="006543E9">
            <w:pPr>
              <w:tabs>
                <w:tab w:val="left" w:pos="160"/>
                <w:tab w:val="left" w:pos="415"/>
              </w:tabs>
            </w:pPr>
          </w:p>
          <w:p w14:paraId="0D7759B7" w14:textId="25ADBA99" w:rsidR="002251EB" w:rsidRPr="00683F0F" w:rsidRDefault="002251EB" w:rsidP="006543E9">
            <w:pPr>
              <w:tabs>
                <w:tab w:val="left" w:pos="160"/>
                <w:tab w:val="left" w:pos="415"/>
              </w:tabs>
              <w:ind w:firstLine="709"/>
              <w:rPr>
                <w:color w:val="000000"/>
              </w:rPr>
            </w:pPr>
          </w:p>
        </w:tc>
      </w:tr>
    </w:tbl>
    <w:p w14:paraId="543368F4" w14:textId="51E43D38" w:rsidR="001D7893" w:rsidRPr="00683F0F" w:rsidRDefault="001D7893" w:rsidP="002651E9">
      <w:pPr>
        <w:autoSpaceDE w:val="0"/>
        <w:autoSpaceDN w:val="0"/>
        <w:adjustRightInd w:val="0"/>
        <w:jc w:val="both"/>
        <w:rPr>
          <w:b/>
          <w:bCs/>
        </w:rPr>
      </w:pPr>
    </w:p>
    <w:p w14:paraId="3354E9A0" w14:textId="6B4BC0E1" w:rsidR="003A0D64" w:rsidRPr="00683F0F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5. Содержание дисциплины</w:t>
      </w:r>
    </w:p>
    <w:p w14:paraId="1D57C481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5.1. Тематический план</w:t>
      </w:r>
    </w:p>
    <w:tbl>
      <w:tblPr>
        <w:tblW w:w="4726" w:type="pct"/>
        <w:jc w:val="center"/>
        <w:tblLayout w:type="fixed"/>
        <w:tblLook w:val="0000" w:firstRow="0" w:lastRow="0" w:firstColumn="0" w:lastColumn="0" w:noHBand="0" w:noVBand="0"/>
      </w:tblPr>
      <w:tblGrid>
        <w:gridCol w:w="3537"/>
        <w:gridCol w:w="993"/>
        <w:gridCol w:w="1275"/>
        <w:gridCol w:w="1418"/>
        <w:gridCol w:w="1237"/>
        <w:gridCol w:w="853"/>
      </w:tblGrid>
      <w:tr w:rsidR="00D22F4F" w:rsidRPr="00683F0F" w14:paraId="20909339" w14:textId="77777777" w:rsidTr="008156AE">
        <w:trPr>
          <w:trHeight w:val="203"/>
          <w:jc w:val="center"/>
        </w:trPr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1A45C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3D6F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8B466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8DAD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Всего часов по дисциплине</w:t>
            </w:r>
          </w:p>
        </w:tc>
      </w:tr>
      <w:tr w:rsidR="00D22F4F" w:rsidRPr="00683F0F" w14:paraId="7C8616E6" w14:textId="77777777" w:rsidTr="008156AE">
        <w:trPr>
          <w:trHeight w:val="533"/>
          <w:jc w:val="center"/>
        </w:trPr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6CA3C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3303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D15DB" w14:textId="77777777" w:rsidR="00D22F4F" w:rsidRPr="00683F0F" w:rsidRDefault="00D22F4F" w:rsidP="008156AE">
            <w:pPr>
              <w:tabs>
                <w:tab w:val="left" w:pos="814"/>
              </w:tabs>
              <w:jc w:val="center"/>
            </w:pPr>
            <w:r w:rsidRPr="00683F0F">
              <w:t xml:space="preserve">Контактная СР (в т.ч. </w:t>
            </w:r>
          </w:p>
          <w:p w14:paraId="4D6C39A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ED170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9A6E4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</w:tr>
      <w:tr w:rsidR="00D22F4F" w:rsidRPr="00683F0F" w14:paraId="377751F0" w14:textId="77777777" w:rsidTr="008156AE">
        <w:trPr>
          <w:trHeight w:val="1"/>
          <w:jc w:val="center"/>
        </w:trPr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965B9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040E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6977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Лаб.</w:t>
            </w:r>
          </w:p>
          <w:p w14:paraId="495D76E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A6C752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96963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8CB137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</w:p>
        </w:tc>
      </w:tr>
      <w:tr w:rsidR="00D22F4F" w:rsidRPr="00683F0F" w14:paraId="6D0ADF6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F3E8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83F0F">
              <w:rPr>
                <w:b/>
                <w:bCs/>
              </w:rPr>
              <w:t xml:space="preserve">Раздел 1. </w:t>
            </w:r>
            <w:r w:rsidRPr="00683F0F">
              <w:rPr>
                <w:b/>
                <w:bCs/>
                <w:iCs/>
              </w:rPr>
              <w:t>Основы информатизации процесса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F834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D50A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CFB07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710E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5FAA0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26</w:t>
            </w:r>
          </w:p>
        </w:tc>
      </w:tr>
      <w:tr w:rsidR="00D22F4F" w:rsidRPr="00683F0F" w14:paraId="2FB80901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86A59" w14:textId="77777777" w:rsidR="00D22F4F" w:rsidRPr="00683F0F" w:rsidRDefault="00D22F4F" w:rsidP="008156AE">
            <w:pPr>
              <w:pStyle w:val="af"/>
              <w:spacing w:before="0" w:beforeAutospacing="0" w:after="0" w:afterAutospacing="0"/>
              <w:rPr>
                <w:color w:val="FF0000"/>
              </w:rPr>
            </w:pPr>
            <w:r w:rsidRPr="00683F0F">
              <w:t>Тема 1.1</w:t>
            </w:r>
            <w:r w:rsidRPr="00683F0F">
              <w:rPr>
                <w:bCs/>
                <w:iCs/>
              </w:rPr>
              <w:t>Основные термины и понятия</w:t>
            </w:r>
            <w:r w:rsidRPr="00683F0F">
              <w:rPr>
                <w:bCs/>
                <w:iCs/>
                <w:color w:val="FF0000"/>
              </w:rPr>
              <w:t xml:space="preserve"> </w:t>
            </w:r>
            <w:r w:rsidRPr="00683F0F">
              <w:rPr>
                <w:bCs/>
                <w:iCs/>
              </w:rPr>
              <w:t>информатизации кадровой деятельности</w:t>
            </w:r>
            <w:r w:rsidRPr="00683F0F">
              <w:rPr>
                <w:bCs/>
                <w:iCs/>
                <w:color w:val="FF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4B79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30A5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0B58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1A51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60B2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5</w:t>
            </w:r>
          </w:p>
        </w:tc>
      </w:tr>
      <w:tr w:rsidR="00D22F4F" w:rsidRPr="00683F0F" w14:paraId="0BD3F30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E39D0" w14:textId="77777777" w:rsidR="00D22F4F" w:rsidRPr="00683F0F" w:rsidRDefault="00D22F4F" w:rsidP="008156AE">
            <w:pPr>
              <w:autoSpaceDE w:val="0"/>
              <w:autoSpaceDN w:val="0"/>
              <w:adjustRightInd w:val="0"/>
              <w:rPr>
                <w:bCs/>
              </w:rPr>
            </w:pPr>
            <w:r w:rsidRPr="00683F0F">
              <w:rPr>
                <w:bCs/>
              </w:rPr>
              <w:t xml:space="preserve">Тема 1.2. </w:t>
            </w:r>
            <w:r w:rsidRPr="00683F0F">
              <w:rPr>
                <w:bCs/>
                <w:iCs/>
              </w:rPr>
              <w:t>Информационное обеспечение процесса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CC13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D675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196C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2DA1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47C5E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D22F4F" w:rsidRPr="00683F0F" w14:paraId="113DDD64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DFA1A" w14:textId="77777777" w:rsidR="00D22F4F" w:rsidRPr="00683F0F" w:rsidRDefault="00D22F4F" w:rsidP="008156AE">
            <w:pPr>
              <w:autoSpaceDE w:val="0"/>
              <w:autoSpaceDN w:val="0"/>
              <w:adjustRightInd w:val="0"/>
              <w:rPr>
                <w:bCs/>
              </w:rPr>
            </w:pPr>
            <w:r w:rsidRPr="00683F0F">
              <w:rPr>
                <w:bCs/>
              </w:rPr>
              <w:t xml:space="preserve">Тема 1.3. </w:t>
            </w:r>
            <w:r w:rsidRPr="00683F0F">
              <w:rPr>
                <w:bCs/>
                <w:iCs/>
              </w:rPr>
              <w:t>Информационная безопасность и защита информации в процессе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08CA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0373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2DEF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0AD7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B216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11</w:t>
            </w:r>
          </w:p>
        </w:tc>
      </w:tr>
      <w:tr w:rsidR="00D22F4F" w:rsidRPr="00683F0F" w14:paraId="4626C0B8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2FECD" w14:textId="77777777" w:rsidR="00D22F4F" w:rsidRPr="00683F0F" w:rsidRDefault="00D22F4F" w:rsidP="008156AE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683F0F">
              <w:rPr>
                <w:b/>
                <w:bCs/>
              </w:rPr>
              <w:lastRenderedPageBreak/>
              <w:t>Раздел 2.</w:t>
            </w:r>
            <w:r w:rsidRPr="00683F0F">
              <w:rPr>
                <w:b/>
              </w:rPr>
              <w:t xml:space="preserve"> Современные компьютерные технологии и их применение в сфере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5BE2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D13D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017D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F9E6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C7C3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24</w:t>
            </w:r>
          </w:p>
        </w:tc>
      </w:tr>
      <w:tr w:rsidR="00D22F4F" w:rsidRPr="00683F0F" w14:paraId="606C20C3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C323A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Тема 2.1. </w:t>
            </w:r>
            <w:r w:rsidRPr="00683F0F">
              <w:rPr>
                <w:bCs/>
                <w:iCs/>
              </w:rPr>
              <w:t xml:space="preserve">Автоматизированные рабочие места, классификация и принципы построения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FBDA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C712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F0207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D73E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32E1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9</w:t>
            </w:r>
          </w:p>
        </w:tc>
      </w:tr>
      <w:tr w:rsidR="00D22F4F" w:rsidRPr="00683F0F" w14:paraId="26179E6A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1D513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Тема 2.2. Техническое и п</w:t>
            </w:r>
            <w:r w:rsidRPr="00683F0F">
              <w:rPr>
                <w:bCs/>
                <w:iCs/>
              </w:rPr>
              <w:t>рограммное обеспечение для кадровой работы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80A87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8A19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C728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1855E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6646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15</w:t>
            </w:r>
          </w:p>
        </w:tc>
      </w:tr>
      <w:tr w:rsidR="00D22F4F" w:rsidRPr="00683F0F" w14:paraId="7D1B7101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502E0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rPr>
                <w:b/>
                <w:bCs/>
              </w:rPr>
              <w:t xml:space="preserve">Раздел 3. </w:t>
            </w:r>
            <w:r w:rsidRPr="00683F0F">
              <w:rPr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C385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97FD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E999F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C5850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D62F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24</w:t>
            </w:r>
          </w:p>
        </w:tc>
      </w:tr>
      <w:tr w:rsidR="00D22F4F" w:rsidRPr="00683F0F" w14:paraId="523FFA6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B1F30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Тема 3.1. </w:t>
            </w:r>
            <w:r w:rsidRPr="00683F0F">
              <w:rPr>
                <w:bCs/>
                <w:iCs/>
              </w:rPr>
              <w:t>Эффективность организации работы с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8369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3745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2B82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03AE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0EF0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11</w:t>
            </w:r>
          </w:p>
        </w:tc>
      </w:tr>
      <w:tr w:rsidR="00D22F4F" w:rsidRPr="00683F0F" w14:paraId="56828590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50C50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Тема 3.2. </w:t>
            </w:r>
            <w:r w:rsidRPr="00683F0F">
              <w:rPr>
                <w:bCs/>
                <w:iCs/>
              </w:rPr>
              <w:t>Информационные технологии в системах управления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6584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5F93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6366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2DB3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0FBA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13</w:t>
            </w:r>
          </w:p>
        </w:tc>
      </w:tr>
      <w:tr w:rsidR="00D22F4F" w:rsidRPr="00683F0F" w14:paraId="2BBF01A3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ACDFC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rPr>
                <w:b/>
                <w:bCs/>
              </w:rPr>
              <w:t xml:space="preserve">Раздел 4. </w:t>
            </w:r>
            <w:r w:rsidRPr="00683F0F">
              <w:rPr>
                <w:b/>
                <w:bCs/>
                <w:iCs/>
              </w:rPr>
              <w:t>Информационная поддержка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D333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353D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4778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9A19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94F9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34</w:t>
            </w:r>
          </w:p>
        </w:tc>
      </w:tr>
      <w:tr w:rsidR="00D22F4F" w:rsidRPr="00683F0F" w14:paraId="50FE161D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EA361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Тема 4.1 </w:t>
            </w:r>
            <w:r w:rsidRPr="00683F0F">
              <w:rPr>
                <w:bCs/>
                <w:iCs/>
              </w:rPr>
              <w:t>Интеллектуальные информационные технологии и системы поддержки принятия решений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E9FE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9F8D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C8E0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24DE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2A3AE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</w:tr>
      <w:tr w:rsidR="00D22F4F" w:rsidRPr="00683F0F" w14:paraId="7E0581C6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33073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Тема 4.2 </w:t>
            </w:r>
            <w:r w:rsidRPr="00683F0F">
              <w:rPr>
                <w:bCs/>
                <w:iCs/>
              </w:rPr>
              <w:t>Офисные программы для решения типовых организационно-управленческих задач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6846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2D22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47DA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A6447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C80C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12</w:t>
            </w:r>
          </w:p>
        </w:tc>
      </w:tr>
      <w:tr w:rsidR="00D22F4F" w:rsidRPr="00683F0F" w14:paraId="375EA036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07234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Тема 4.3 </w:t>
            </w:r>
            <w:r w:rsidRPr="00683F0F">
              <w:rPr>
                <w:bCs/>
                <w:iCs/>
              </w:rPr>
              <w:t>Справочно-поисковые системы в сфере управления персоналом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A16A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49FE7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7051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BD2B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0BF7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12</w:t>
            </w:r>
          </w:p>
        </w:tc>
      </w:tr>
      <w:tr w:rsidR="00D22F4F" w:rsidRPr="00683F0F" w14:paraId="0E639A03" w14:textId="77777777" w:rsidTr="008156AE">
        <w:trPr>
          <w:trHeight w:val="1"/>
          <w:jc w:val="center"/>
        </w:trPr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4F8E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83F0F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CB19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F69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2386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9B13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3F0F">
              <w:rPr>
                <w:b/>
              </w:rPr>
              <w:t>56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F510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b/>
              </w:rPr>
              <w:t>108</w:t>
            </w:r>
          </w:p>
        </w:tc>
      </w:tr>
    </w:tbl>
    <w:p w14:paraId="7F803B0D" w14:textId="77777777" w:rsidR="00345329" w:rsidRPr="00683F0F" w:rsidRDefault="00345329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E18283A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5.2. Методы обучения</w:t>
      </w:r>
    </w:p>
    <w:p w14:paraId="1FCC0952" w14:textId="77777777" w:rsidR="00D22F4F" w:rsidRPr="00683F0F" w:rsidRDefault="00D22F4F" w:rsidP="00D22F4F">
      <w:pPr>
        <w:tabs>
          <w:tab w:val="left" w:pos="160"/>
          <w:tab w:val="left" w:pos="415"/>
        </w:tabs>
        <w:ind w:firstLine="709"/>
      </w:pPr>
      <w:r w:rsidRPr="00683F0F">
        <w:t>Лабораторный практикум.</w:t>
      </w:r>
    </w:p>
    <w:p w14:paraId="718E56DE" w14:textId="77777777" w:rsidR="00D22F4F" w:rsidRPr="00683F0F" w:rsidRDefault="00D22F4F" w:rsidP="00D22F4F">
      <w:pPr>
        <w:tabs>
          <w:tab w:val="left" w:pos="160"/>
          <w:tab w:val="left" w:pos="415"/>
        </w:tabs>
        <w:ind w:firstLine="709"/>
      </w:pPr>
      <w:r w:rsidRPr="00683F0F">
        <w:t>Выполнение творческих заданий.</w:t>
      </w:r>
    </w:p>
    <w:p w14:paraId="7CA778CF" w14:textId="77777777" w:rsidR="00D22F4F" w:rsidRPr="00683F0F" w:rsidRDefault="00D22F4F" w:rsidP="00D22F4F">
      <w:pPr>
        <w:tabs>
          <w:tab w:val="left" w:pos="160"/>
          <w:tab w:val="left" w:pos="415"/>
        </w:tabs>
      </w:pPr>
    </w:p>
    <w:p w14:paraId="3FD28846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6. Рейтинг-план</w:t>
      </w:r>
    </w:p>
    <w:p w14:paraId="0AC2AEA3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6.1. Рейтинг-план (по дисциплине)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2532"/>
        <w:gridCol w:w="1460"/>
        <w:gridCol w:w="1168"/>
        <w:gridCol w:w="1021"/>
        <w:gridCol w:w="875"/>
        <w:gridCol w:w="881"/>
      </w:tblGrid>
      <w:tr w:rsidR="00D22F4F" w:rsidRPr="00683F0F" w14:paraId="577D11FF" w14:textId="77777777" w:rsidTr="00D22F4F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B2687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5DD75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ОР </w:t>
            </w:r>
          </w:p>
          <w:p w14:paraId="371A52E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дисциплины</w:t>
            </w:r>
          </w:p>
        </w:tc>
        <w:tc>
          <w:tcPr>
            <w:tcW w:w="2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EC754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Виды учебной деятельности обучающегося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5B6E6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Средства </w:t>
            </w:r>
          </w:p>
          <w:p w14:paraId="6FA6F77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оценивания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70D48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Балл за конкретное задание</w:t>
            </w:r>
          </w:p>
          <w:p w14:paraId="4A96AE7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(</w:t>
            </w:r>
            <w:r w:rsidRPr="00683F0F">
              <w:rPr>
                <w:lang w:val="en-US"/>
              </w:rPr>
              <w:t>min</w:t>
            </w:r>
            <w:r w:rsidRPr="00683F0F">
              <w:t>-</w:t>
            </w:r>
            <w:r w:rsidRPr="00683F0F">
              <w:rPr>
                <w:lang w:val="en-US"/>
              </w:rPr>
              <w:t>max</w:t>
            </w:r>
            <w:r w:rsidRPr="00683F0F">
              <w:t>)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AEE5B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Число заданий за семестр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AF6DF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Баллы</w:t>
            </w:r>
          </w:p>
          <w:p w14:paraId="4E1A06A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</w:tr>
      <w:tr w:rsidR="00D22F4F" w:rsidRPr="00683F0F" w14:paraId="2201A053" w14:textId="77777777" w:rsidTr="00D22F4F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2856B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93F76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748E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4333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C828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8DAA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B07F494" w14:textId="664A4257" w:rsidR="00D22F4F" w:rsidRPr="00683F0F" w:rsidRDefault="00D22F4F" w:rsidP="00D22F4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83F0F">
              <w:t>Минимальный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B3EC468" w14:textId="49DFFB0A" w:rsidR="00D22F4F" w:rsidRPr="00683F0F" w:rsidRDefault="00D22F4F" w:rsidP="00D22F4F">
            <w:pPr>
              <w:autoSpaceDE w:val="0"/>
              <w:autoSpaceDN w:val="0"/>
              <w:adjustRightInd w:val="0"/>
              <w:jc w:val="center"/>
            </w:pPr>
            <w:r w:rsidRPr="00683F0F">
              <w:t>Максимальный</w:t>
            </w:r>
          </w:p>
        </w:tc>
      </w:tr>
      <w:tr w:rsidR="00D22F4F" w:rsidRPr="00683F0F" w14:paraId="06F8DCCA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0622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1348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b/>
                <w:bCs/>
              </w:rPr>
              <w:t xml:space="preserve">Раздел 1. </w:t>
            </w:r>
            <w:r w:rsidRPr="00683F0F">
              <w:rPr>
                <w:b/>
                <w:bCs/>
                <w:iCs/>
              </w:rPr>
              <w:t>Основы информатизации процесса управления персоналом</w:t>
            </w:r>
          </w:p>
        </w:tc>
      </w:tr>
      <w:tr w:rsidR="00D22F4F" w:rsidRPr="00683F0F" w14:paraId="74F8843A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3AD84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1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87B352" w14:textId="539D4585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ОР.2.6.1</w:t>
            </w:r>
          </w:p>
          <w:p w14:paraId="60F72BF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EF1D6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Выполнение лабораторной работы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05451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Практические задания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F7C6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07C7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1B5C60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8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384C0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12</w:t>
            </w:r>
          </w:p>
        </w:tc>
      </w:tr>
      <w:tr w:rsidR="00D22F4F" w:rsidRPr="00683F0F" w14:paraId="626ABFAC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5940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2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3D1DE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1BBED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Контрольное тестирование по </w:t>
            </w:r>
            <w:r w:rsidRPr="00683F0F">
              <w:lastRenderedPageBreak/>
              <w:t xml:space="preserve">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3612B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lastRenderedPageBreak/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381F1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4-6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CD3CA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25D309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4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1DD46B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6</w:t>
            </w:r>
          </w:p>
        </w:tc>
      </w:tr>
      <w:tr w:rsidR="00D22F4F" w:rsidRPr="00683F0F" w14:paraId="4034B384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8092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48EB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83F0F">
              <w:rPr>
                <w:b/>
                <w:bCs/>
              </w:rPr>
              <w:t>Раздел 2.</w:t>
            </w:r>
            <w:r w:rsidRPr="00683F0F">
              <w:rPr>
                <w:b/>
              </w:rPr>
              <w:t xml:space="preserve"> Современные компьютерные технологии и их применение в сфере управления персоналом</w:t>
            </w:r>
          </w:p>
        </w:tc>
      </w:tr>
      <w:tr w:rsidR="00D22F4F" w:rsidRPr="00683F0F" w14:paraId="22C91F1D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7940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3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DAC564" w14:textId="77777777" w:rsidR="00D22F4F" w:rsidRPr="00683F0F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ОР.2.6.1</w:t>
            </w:r>
          </w:p>
          <w:p w14:paraId="0B0A5F8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05767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Выполнение лабораторной работы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5C038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Практические задания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BE7D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A894A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418F5B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4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258E19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6</w:t>
            </w:r>
          </w:p>
        </w:tc>
      </w:tr>
      <w:tr w:rsidR="00D22F4F" w:rsidRPr="00683F0F" w14:paraId="42C38FB1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B60B2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4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79593D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16B6D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Контрольное тестирование по 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30E82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0903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4-6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9FCC8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0333F0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4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EC4944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6</w:t>
            </w:r>
          </w:p>
        </w:tc>
      </w:tr>
      <w:tr w:rsidR="00D22F4F" w:rsidRPr="00683F0F" w14:paraId="464D41B8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C58E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BB3CB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rPr>
                <w:b/>
                <w:bCs/>
              </w:rPr>
              <w:t>Раздел 3. Информационное взаимодействие</w:t>
            </w:r>
          </w:p>
        </w:tc>
      </w:tr>
      <w:tr w:rsidR="00D22F4F" w:rsidRPr="00683F0F" w14:paraId="7F4B165B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F1AE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5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D35662" w14:textId="77777777" w:rsidR="00D22F4F" w:rsidRPr="00683F0F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ОР.2.6.1</w:t>
            </w:r>
          </w:p>
          <w:p w14:paraId="62ED7D2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632A7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Выполнение лабораторных работ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21E70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Практические задания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68C7F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8CDDC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4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CE5626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8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CBD8DB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12</w:t>
            </w:r>
          </w:p>
        </w:tc>
      </w:tr>
      <w:tr w:rsidR="00D22F4F" w:rsidRPr="00683F0F" w14:paraId="59B1431D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5A83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6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3ACF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01963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Контрольное тестирование по 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ABCA2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3929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3-6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C129C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02BD66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3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28938C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6</w:t>
            </w:r>
          </w:p>
        </w:tc>
      </w:tr>
      <w:tr w:rsidR="00D22F4F" w:rsidRPr="00683F0F" w14:paraId="6C53422B" w14:textId="77777777" w:rsidTr="008156A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8A6E6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78698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83F0F">
              <w:rPr>
                <w:b/>
                <w:bCs/>
              </w:rPr>
              <w:t xml:space="preserve">Раздел 4. </w:t>
            </w:r>
            <w:r w:rsidRPr="00683F0F">
              <w:rPr>
                <w:b/>
                <w:bCs/>
                <w:iCs/>
              </w:rPr>
              <w:t>Информационная поддержка управления персоналом</w:t>
            </w:r>
          </w:p>
        </w:tc>
      </w:tr>
      <w:tr w:rsidR="00D22F4F" w:rsidRPr="00683F0F" w14:paraId="47D54ECF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E68C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7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A5CB44" w14:textId="77777777" w:rsidR="00D22F4F" w:rsidRPr="00683F0F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ОР.2.6.1</w:t>
            </w:r>
          </w:p>
          <w:p w14:paraId="647DC6C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F2A30" w14:textId="77777777" w:rsidR="00D22F4F" w:rsidRPr="00683F0F" w:rsidRDefault="00D22F4F" w:rsidP="008156AE">
            <w:r w:rsidRPr="00683F0F">
              <w:t>Выполнение творческого задания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25D3D" w14:textId="77777777" w:rsidR="00D22F4F" w:rsidRPr="00683F0F" w:rsidRDefault="00D22F4F" w:rsidP="008156AE">
            <w:r w:rsidRPr="00683F0F">
              <w:t>Творческое задание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FB2EC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2-3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FBF55" w14:textId="77777777" w:rsidR="00D22F4F" w:rsidRPr="00683F0F" w:rsidRDefault="00D22F4F" w:rsidP="008156AE">
            <w:pPr>
              <w:pStyle w:val="a5"/>
              <w:ind w:right="113"/>
              <w:jc w:val="right"/>
              <w:rPr>
                <w:sz w:val="24"/>
              </w:rPr>
            </w:pPr>
            <w:r w:rsidRPr="00683F0F">
              <w:rPr>
                <w:sz w:val="24"/>
              </w:rPr>
              <w:t>6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DBF12E" w14:textId="77777777" w:rsidR="00D22F4F" w:rsidRPr="00683F0F" w:rsidRDefault="00D22F4F" w:rsidP="008156AE">
            <w:pPr>
              <w:pStyle w:val="a5"/>
              <w:ind w:right="113"/>
              <w:jc w:val="right"/>
              <w:rPr>
                <w:sz w:val="24"/>
              </w:rPr>
            </w:pPr>
            <w:r w:rsidRPr="00683F0F">
              <w:rPr>
                <w:sz w:val="24"/>
              </w:rPr>
              <w:t>12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02842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18</w:t>
            </w:r>
          </w:p>
        </w:tc>
      </w:tr>
      <w:tr w:rsidR="00D22F4F" w:rsidRPr="00683F0F" w14:paraId="05C1A68B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D251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8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44DD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B7904" w14:textId="77777777" w:rsidR="00D22F4F" w:rsidRPr="00683F0F" w:rsidRDefault="00D22F4F" w:rsidP="008156AE">
            <w:pPr>
              <w:autoSpaceDE w:val="0"/>
              <w:autoSpaceDN w:val="0"/>
              <w:adjustRightInd w:val="0"/>
            </w:pPr>
            <w:r w:rsidRPr="00683F0F">
              <w:t xml:space="preserve">Контрольное тестирование по разделу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E599B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Тест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0704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2-4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AFBC30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D37566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2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4B9C8E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</w:pPr>
            <w:r w:rsidRPr="00683F0F">
              <w:t>4</w:t>
            </w:r>
          </w:p>
        </w:tc>
      </w:tr>
      <w:tr w:rsidR="00D22F4F" w:rsidRPr="00683F0F" w14:paraId="367DC292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EC36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73A520" w14:textId="77777777" w:rsidR="00D22F4F" w:rsidRPr="00683F0F" w:rsidRDefault="00D22F4F" w:rsidP="00D22F4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83F0F">
              <w:rPr>
                <w:color w:val="000000" w:themeColor="text1"/>
              </w:rPr>
              <w:t>ОР.2.6.1</w:t>
            </w:r>
          </w:p>
          <w:p w14:paraId="1893CDA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4FEEA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Зачет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45E40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Устный опрос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0B835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37A5DE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E2FC9B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683F0F">
              <w:rPr>
                <w:b/>
              </w:rPr>
              <w:t>10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01A0AD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683F0F">
              <w:rPr>
                <w:b/>
              </w:rPr>
              <w:t>30</w:t>
            </w:r>
          </w:p>
        </w:tc>
      </w:tr>
      <w:tr w:rsidR="00D22F4F" w:rsidRPr="00683F0F" w14:paraId="0A55C635" w14:textId="77777777" w:rsidTr="00D22F4F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E3DF3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B4939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50784" w14:textId="77777777" w:rsidR="00D22F4F" w:rsidRPr="00683F0F" w:rsidRDefault="00D22F4F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Итого: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E3DE0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683F0F">
              <w:rPr>
                <w:b/>
              </w:rPr>
              <w:t>55</w:t>
            </w:r>
          </w:p>
        </w:tc>
        <w:tc>
          <w:tcPr>
            <w:tcW w:w="8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89C01" w14:textId="77777777" w:rsidR="00D22F4F" w:rsidRPr="00683F0F" w:rsidRDefault="00D22F4F" w:rsidP="008156AE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683F0F">
              <w:rPr>
                <w:b/>
              </w:rPr>
              <w:t>100</w:t>
            </w:r>
          </w:p>
        </w:tc>
      </w:tr>
    </w:tbl>
    <w:p w14:paraId="17A18BB0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14:paraId="2B78ADC3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Учебно-методическое и информационное обеспечение</w:t>
      </w:r>
    </w:p>
    <w:p w14:paraId="2C4DEC71" w14:textId="77777777" w:rsidR="00117479" w:rsidRPr="00683F0F" w:rsidRDefault="00117479" w:rsidP="00117479">
      <w:pPr>
        <w:ind w:firstLine="709"/>
      </w:pPr>
      <w:r w:rsidRPr="00683F0F">
        <w:rPr>
          <w:i/>
        </w:rPr>
        <w:t>7.1. Основная литература</w:t>
      </w:r>
    </w:p>
    <w:p w14:paraId="44747A06" w14:textId="77777777" w:rsidR="00117479" w:rsidRPr="00683F0F" w:rsidRDefault="00117479" w:rsidP="00117479">
      <w:pPr>
        <w:pStyle w:val="a8"/>
        <w:numPr>
          <w:ilvl w:val="0"/>
          <w:numId w:val="4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Гринберг, А.С. Информационные технологии управления : учебное пособие / А.С. Гринберг, А.С. Бондаренко, Н.Н. Горбачёв. - Москва : Юнити-Дана, 2015. - 479 с. - ISBN 5-238-00725-6 ; То же [Электронный ресурс]. - URL:</w:t>
      </w:r>
      <w:r w:rsidRPr="00683F0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3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http://biblioclub.ru/index.php?page=book&amp;id=119135</w:t>
        </w:r>
      </w:hyperlink>
      <w:r w:rsidRPr="00683F0F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0DF886A8" w14:textId="4A46DE1A" w:rsidR="00117479" w:rsidRPr="00683F0F" w:rsidRDefault="00117479" w:rsidP="0033711B">
      <w:pPr>
        <w:pStyle w:val="a8"/>
        <w:numPr>
          <w:ilvl w:val="0"/>
          <w:numId w:val="47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</w:t>
      </w:r>
      <w:r w:rsidRPr="00683F0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4" w:history="1">
        <w:r w:rsidRPr="00683F0F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http://biblioclub.ru/index.php?page=book&amp;id=119550</w:t>
        </w:r>
      </w:hyperlink>
    </w:p>
    <w:p w14:paraId="12528C56" w14:textId="77777777" w:rsidR="00117479" w:rsidRPr="00683F0F" w:rsidRDefault="00117479" w:rsidP="00117479">
      <w:pPr>
        <w:ind w:firstLine="709"/>
        <w:rPr>
          <w:i/>
        </w:rPr>
      </w:pPr>
      <w:r w:rsidRPr="00683F0F">
        <w:rPr>
          <w:i/>
        </w:rPr>
        <w:t>7.2. Дополнительная литература</w:t>
      </w:r>
    </w:p>
    <w:p w14:paraId="03DE86A7" w14:textId="77777777" w:rsidR="00117479" w:rsidRPr="00683F0F" w:rsidRDefault="00117479" w:rsidP="00117479">
      <w:pPr>
        <w:ind w:firstLine="709"/>
        <w:jc w:val="both"/>
      </w:pPr>
      <w:r w:rsidRPr="00683F0F">
        <w:t>1. Гринберг А.С., Бондаренко А.С., Горбачев Н.Н. Информационные технологии управления: учебное пособие. М.: Юнити-Дана, 2015. 479 с. ISBN 5-238-00725-6. URL: </w:t>
      </w:r>
      <w:hyperlink r:id="rId55" w:history="1">
        <w:r w:rsidRPr="00683F0F">
          <w:rPr>
            <w:rStyle w:val="ae"/>
          </w:rPr>
          <w:t>http://biblioclub.ru/index.php?page=book&amp;id=119135</w:t>
        </w:r>
      </w:hyperlink>
      <w:r w:rsidRPr="00683F0F">
        <w:rPr>
          <w:rStyle w:val="ae"/>
        </w:rPr>
        <w:t>.</w:t>
      </w:r>
    </w:p>
    <w:p w14:paraId="0AE06C1E" w14:textId="77777777" w:rsidR="00117479" w:rsidRPr="00683F0F" w:rsidRDefault="00117479" w:rsidP="00117479">
      <w:pPr>
        <w:tabs>
          <w:tab w:val="left" w:pos="1134"/>
        </w:tabs>
        <w:ind w:firstLine="709"/>
        <w:rPr>
          <w:rStyle w:val="ae"/>
        </w:rPr>
      </w:pPr>
      <w:r w:rsidRPr="00683F0F">
        <w:t>2. Информационные системы и технологии управления: учебник / ред. Г.А. Титоренко. 3-е изд., перераб. и доп. М.: Юнити-Дана, 2015. 591 с. (Золотой фонд российских учебников). ISBN 978-5-238-01766-2. [Электронный ресурс]. URL: </w:t>
      </w:r>
      <w:hyperlink r:id="rId56" w:history="1">
        <w:r w:rsidRPr="00683F0F">
          <w:rPr>
            <w:rStyle w:val="ae"/>
          </w:rPr>
          <w:t>http://biblioclub.ru/index.php?page=book&amp;id=115159</w:t>
        </w:r>
      </w:hyperlink>
      <w:r w:rsidRPr="00683F0F">
        <w:rPr>
          <w:rStyle w:val="ae"/>
        </w:rPr>
        <w:t>.</w:t>
      </w:r>
    </w:p>
    <w:p w14:paraId="5EA07E42" w14:textId="77777777" w:rsidR="00117479" w:rsidRPr="00683F0F" w:rsidRDefault="00117479" w:rsidP="00117479">
      <w:pPr>
        <w:tabs>
          <w:tab w:val="left" w:pos="1134"/>
        </w:tabs>
        <w:ind w:firstLine="709"/>
        <w:rPr>
          <w:color w:val="0000FF"/>
          <w:u w:val="single"/>
        </w:rPr>
      </w:pPr>
      <w:r w:rsidRPr="00683F0F">
        <w:rPr>
          <w:rStyle w:val="ae"/>
        </w:rPr>
        <w:t>3</w:t>
      </w:r>
      <w:r w:rsidRPr="00683F0F">
        <w:t>Шкляр М.Ф. Основы научных исследований: учебное пособие. 6-е изд. М.: Издательско-торговая корпорация «Дашков и К°», 2017. 208 с. ISBN 978-5-394-02518-1. [Электронный ресурс]. URL: </w:t>
      </w:r>
      <w:hyperlink r:id="rId57" w:history="1">
        <w:r w:rsidRPr="00683F0F">
          <w:rPr>
            <w:rStyle w:val="ae"/>
            <w:color w:val="auto"/>
          </w:rPr>
          <w:t>http://biblioclub.ru/index.php?page=book&amp;id=450782</w:t>
        </w:r>
      </w:hyperlink>
      <w:r w:rsidRPr="00683F0F">
        <w:t>.</w:t>
      </w:r>
    </w:p>
    <w:p w14:paraId="4E188F21" w14:textId="77777777" w:rsidR="00117479" w:rsidRPr="00683F0F" w:rsidRDefault="00117479" w:rsidP="00117479">
      <w:pPr>
        <w:tabs>
          <w:tab w:val="left" w:pos="1134"/>
        </w:tabs>
        <w:ind w:firstLine="709"/>
        <w:rPr>
          <w:rStyle w:val="ae"/>
        </w:rPr>
      </w:pPr>
      <w:r w:rsidRPr="00683F0F">
        <w:rPr>
          <w:color w:val="0000FF"/>
          <w:u w:val="single"/>
        </w:rPr>
        <w:t>4</w:t>
      </w:r>
      <w:r w:rsidRPr="00683F0F">
        <w:t xml:space="preserve">Гинис Л.А. Статистические методы контроля и управления качеством: прикладные программные средства: учебное пособие /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Ростов-на-Дону; Таганрог: Издательство Южного федерального университета, 2017. 82 с. </w:t>
      </w:r>
      <w:r w:rsidRPr="00683F0F">
        <w:lastRenderedPageBreak/>
        <w:t>ISBN 978-5-9275-2619-2. [Электронный ресурс]. URL: </w:t>
      </w:r>
      <w:hyperlink r:id="rId58" w:history="1">
        <w:r w:rsidRPr="00683F0F">
          <w:rPr>
            <w:rStyle w:val="ae"/>
            <w:color w:val="auto"/>
          </w:rPr>
          <w:t>http://biblioclub.ru/index.php?page=book&amp;id=499613</w:t>
        </w:r>
      </w:hyperlink>
      <w:r w:rsidRPr="00683F0F">
        <w:t>.</w:t>
      </w:r>
    </w:p>
    <w:p w14:paraId="237F1BD6" w14:textId="77777777" w:rsidR="002B61D5" w:rsidRPr="00683F0F" w:rsidRDefault="002B61D5" w:rsidP="00D22F4F">
      <w:pPr>
        <w:tabs>
          <w:tab w:val="left" w:pos="1134"/>
        </w:tabs>
        <w:ind w:firstLine="709"/>
        <w:jc w:val="both"/>
      </w:pPr>
    </w:p>
    <w:p w14:paraId="545C7308" w14:textId="77777777" w:rsidR="00D22F4F" w:rsidRPr="00683F0F" w:rsidRDefault="00D22F4F" w:rsidP="00D22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9B5ED4B" w14:textId="77777777" w:rsidR="00D22F4F" w:rsidRPr="00683F0F" w:rsidRDefault="00D22F4F" w:rsidP="00D22F4F">
      <w:pPr>
        <w:ind w:firstLine="709"/>
        <w:jc w:val="both"/>
      </w:pPr>
      <w:r w:rsidRPr="00683F0F">
        <w:t>1. Бабосов Е.М., Вайнилович Э.Г., Бабосова Е.С. Управление персоналом: учебное пособие для вузов / Минск: ТетраСистемс, 2012. 288 с. ISBN 978-985-536-321-8. [Электронный ресурс]. URL: </w:t>
      </w:r>
      <w:hyperlink r:id="rId59" w:history="1">
        <w:r w:rsidRPr="00683F0F">
          <w:rPr>
            <w:rStyle w:val="ae"/>
          </w:rPr>
          <w:t>http://biblioclub.ru/index.php?page=book&amp;id=111916</w:t>
        </w:r>
      </w:hyperlink>
      <w:r w:rsidRPr="00683F0F">
        <w:rPr>
          <w:rStyle w:val="ae"/>
        </w:rPr>
        <w:t>.</w:t>
      </w:r>
    </w:p>
    <w:p w14:paraId="535D4BF5" w14:textId="77777777" w:rsidR="00D22F4F" w:rsidRPr="00683F0F" w:rsidRDefault="00D22F4F" w:rsidP="00D22F4F">
      <w:pPr>
        <w:ind w:firstLine="709"/>
        <w:jc w:val="both"/>
      </w:pPr>
      <w:r w:rsidRPr="00683F0F">
        <w:t>2. Гладких Т.В., Воронова Е.В. Разработка функциональных информационных подсистем организации: учебное пособие / Министерство образования и науки РФ, ФГБОУ ВПО «Воронежский государственный университет инженерных технологий». Воронеж: Воронежский государственный университет инженерных технологий, 2014. 68 с. ISBN 978-5-00032-034-1. [Электронный ресурс]. URL: </w:t>
      </w:r>
      <w:hyperlink r:id="rId60" w:history="1">
        <w:r w:rsidRPr="00683F0F">
          <w:rPr>
            <w:rStyle w:val="ae"/>
          </w:rPr>
          <w:t>http://biblioclub.ru/index.php?page=book&amp;id=255900</w:t>
        </w:r>
      </w:hyperlink>
      <w:r w:rsidRPr="00683F0F">
        <w:rPr>
          <w:rStyle w:val="ae"/>
        </w:rPr>
        <w:t>.</w:t>
      </w:r>
      <w:r w:rsidRPr="00683F0F">
        <w:t> </w:t>
      </w:r>
    </w:p>
    <w:p w14:paraId="3D37DDA1" w14:textId="77777777" w:rsidR="00D22F4F" w:rsidRPr="00683F0F" w:rsidRDefault="00D22F4F" w:rsidP="00D22F4F">
      <w:pPr>
        <w:ind w:firstLine="709"/>
        <w:jc w:val="both"/>
      </w:pPr>
      <w:r w:rsidRPr="00683F0F">
        <w:t>3. Исакова А.И. Информационный менеджмент: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Томск: ТУСУР, 2016. 177 с.  [Электронный ресурс]. URL: </w:t>
      </w:r>
      <w:hyperlink r:id="rId61" w:history="1">
        <w:r w:rsidRPr="00683F0F">
          <w:rPr>
            <w:rStyle w:val="ae"/>
          </w:rPr>
          <w:t>http://biblioclub.ru/index.php?page=book&amp;id=480806</w:t>
        </w:r>
      </w:hyperlink>
      <w:r w:rsidRPr="00683F0F">
        <w:rPr>
          <w:rStyle w:val="ae"/>
        </w:rPr>
        <w:t>.</w:t>
      </w:r>
    </w:p>
    <w:p w14:paraId="233E4B59" w14:textId="77777777" w:rsidR="00D22F4F" w:rsidRPr="00683F0F" w:rsidRDefault="00D22F4F" w:rsidP="00D22F4F">
      <w:pPr>
        <w:pStyle w:val="a8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4. Кузнецова В., Корабейников И.Н. Функционально-стоимостный анализ системы и технологии управления персоналом: учебное пособие /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141 с. ISBN 978-5-7410-1414-1. [Электронный ресурс].</w:t>
      </w:r>
      <w:r w:rsidRPr="00683F0F">
        <w:rPr>
          <w:sz w:val="24"/>
          <w:szCs w:val="24"/>
        </w:rPr>
        <w:t xml:space="preserve"> URL: </w:t>
      </w:r>
      <w:hyperlink r:id="rId62" w:history="1">
        <w:r w:rsidRPr="00683F0F">
          <w:rPr>
            <w:rStyle w:val="ae"/>
            <w:sz w:val="24"/>
            <w:szCs w:val="24"/>
          </w:rPr>
          <w:t>http://biblioclub.ru/index.php?page=book&amp;id=485360</w:t>
        </w:r>
      </w:hyperlink>
      <w:r w:rsidRPr="00683F0F">
        <w:rPr>
          <w:rStyle w:val="ae"/>
          <w:sz w:val="24"/>
          <w:szCs w:val="24"/>
        </w:rPr>
        <w:t>.</w:t>
      </w:r>
    </w:p>
    <w:p w14:paraId="27DD515A" w14:textId="77777777" w:rsidR="00D22F4F" w:rsidRPr="00683F0F" w:rsidRDefault="00D22F4F" w:rsidP="00D22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086B020" w14:textId="77777777" w:rsidR="00D22F4F" w:rsidRPr="00683F0F" w:rsidRDefault="00D22F4F" w:rsidP="00D22F4F">
      <w:pPr>
        <w:ind w:firstLine="709"/>
        <w:jc w:val="both"/>
        <w:rPr>
          <w:lang w:val="en-US"/>
        </w:rPr>
      </w:pPr>
      <w:r w:rsidRPr="00683F0F">
        <w:t xml:space="preserve">1. Интернет-банк информации. [Электронный ресурс]. </w:t>
      </w:r>
      <w:r w:rsidRPr="00683F0F">
        <w:rPr>
          <w:lang w:val="en-US"/>
        </w:rPr>
        <w:t xml:space="preserve">URL: </w:t>
      </w:r>
      <w:hyperlink r:id="rId63" w:history="1">
        <w:r w:rsidRPr="00683F0F">
          <w:rPr>
            <w:lang w:val="en-US"/>
          </w:rPr>
          <w:t>http://avy.ru/ftopic1859.html</w:t>
        </w:r>
      </w:hyperlink>
      <w:r w:rsidRPr="00683F0F">
        <w:rPr>
          <w:lang w:val="en-US"/>
        </w:rPr>
        <w:t>/.</w:t>
      </w:r>
    </w:p>
    <w:p w14:paraId="7A1FB1EF" w14:textId="77777777" w:rsidR="00D22F4F" w:rsidRPr="00683F0F" w:rsidRDefault="00D22F4F" w:rsidP="00D22F4F">
      <w:pPr>
        <w:ind w:firstLine="709"/>
        <w:jc w:val="both"/>
      </w:pPr>
      <w:r w:rsidRPr="00683F0F">
        <w:t xml:space="preserve">2. Авторские права в цифровом пространстве. [Электронный ресурс]. </w:t>
      </w:r>
      <w:r w:rsidRPr="00683F0F">
        <w:rPr>
          <w:lang w:val="en-US"/>
        </w:rPr>
        <w:t>URL</w:t>
      </w:r>
      <w:r w:rsidRPr="00683F0F">
        <w:t xml:space="preserve">: </w:t>
      </w:r>
      <w:r w:rsidRPr="00683F0F">
        <w:rPr>
          <w:lang w:val="en-US"/>
        </w:rPr>
        <w:t>http</w:t>
      </w:r>
      <w:r w:rsidRPr="00683F0F">
        <w:t>://</w:t>
      </w:r>
      <w:r w:rsidRPr="00683F0F">
        <w:rPr>
          <w:lang w:val="en-US"/>
        </w:rPr>
        <w:t>www</w:t>
      </w:r>
      <w:r w:rsidRPr="00683F0F">
        <w:t>.</w:t>
      </w:r>
      <w:r w:rsidRPr="00683F0F">
        <w:rPr>
          <w:lang w:val="en-US"/>
        </w:rPr>
        <w:t>microsoft</w:t>
      </w:r>
      <w:r w:rsidRPr="00683F0F">
        <w:t>.</w:t>
      </w:r>
      <w:r w:rsidRPr="00683F0F">
        <w:rPr>
          <w:lang w:val="en-US"/>
        </w:rPr>
        <w:t>com</w:t>
      </w:r>
      <w:r w:rsidRPr="00683F0F">
        <w:t>/</w:t>
      </w:r>
      <w:r w:rsidRPr="00683F0F">
        <w:rPr>
          <w:lang w:val="en-US"/>
        </w:rPr>
        <w:t>rus</w:t>
      </w:r>
      <w:r w:rsidRPr="00683F0F">
        <w:t>/</w:t>
      </w:r>
      <w:r w:rsidRPr="00683F0F">
        <w:rPr>
          <w:lang w:val="en-US"/>
        </w:rPr>
        <w:t>education</w:t>
      </w:r>
      <w:r w:rsidRPr="00683F0F">
        <w:t>/</w:t>
      </w:r>
      <w:r w:rsidRPr="00683F0F">
        <w:rPr>
          <w:lang w:val="en-US"/>
        </w:rPr>
        <w:t>ipr</w:t>
      </w:r>
      <w:r w:rsidRPr="00683F0F">
        <w:t>/.</w:t>
      </w:r>
    </w:p>
    <w:p w14:paraId="2CFA16D6" w14:textId="77777777" w:rsidR="00D22F4F" w:rsidRPr="00683F0F" w:rsidRDefault="00D22F4F" w:rsidP="00D22F4F">
      <w:pPr>
        <w:ind w:firstLine="709"/>
        <w:jc w:val="both"/>
      </w:pPr>
      <w:r w:rsidRPr="00683F0F">
        <w:t xml:space="preserve">3. Федеральный закон о защите информации. [Электронный ресурс]. </w:t>
      </w:r>
      <w:r w:rsidRPr="00683F0F">
        <w:rPr>
          <w:lang w:val="en-US"/>
        </w:rPr>
        <w:t>URL</w:t>
      </w:r>
      <w:r w:rsidRPr="00683F0F">
        <w:t xml:space="preserve">: </w:t>
      </w:r>
      <w:hyperlink r:id="rId64" w:history="1">
        <w:r w:rsidRPr="00683F0F">
          <w:rPr>
            <w:rStyle w:val="ae"/>
            <w:lang w:val="en-US"/>
          </w:rPr>
          <w:t>http</w:t>
        </w:r>
        <w:r w:rsidRPr="00683F0F">
          <w:rPr>
            <w:rStyle w:val="ae"/>
          </w:rPr>
          <w:t>://</w:t>
        </w:r>
        <w:r w:rsidRPr="00683F0F">
          <w:rPr>
            <w:rStyle w:val="ae"/>
            <w:lang w:val="en-US"/>
          </w:rPr>
          <w:t>www</w:t>
        </w:r>
        <w:r w:rsidRPr="00683F0F">
          <w:rPr>
            <w:rStyle w:val="ae"/>
          </w:rPr>
          <w:t>.</w:t>
        </w:r>
        <w:r w:rsidRPr="00683F0F">
          <w:rPr>
            <w:rStyle w:val="ae"/>
            <w:lang w:val="en-US"/>
          </w:rPr>
          <w:t>consultant</w:t>
        </w:r>
        <w:r w:rsidRPr="00683F0F">
          <w:rPr>
            <w:rStyle w:val="ae"/>
          </w:rPr>
          <w:t>.</w:t>
        </w:r>
        <w:r w:rsidRPr="00683F0F">
          <w:rPr>
            <w:rStyle w:val="ae"/>
            <w:lang w:val="en-US"/>
          </w:rPr>
          <w:t>ru</w:t>
        </w:r>
        <w:r w:rsidRPr="00683F0F">
          <w:rPr>
            <w:rStyle w:val="ae"/>
          </w:rPr>
          <w:t>/</w:t>
        </w:r>
        <w:r w:rsidRPr="00683F0F">
          <w:rPr>
            <w:rStyle w:val="ae"/>
            <w:lang w:val="en-US"/>
          </w:rPr>
          <w:t>document</w:t>
        </w:r>
        <w:r w:rsidRPr="00683F0F">
          <w:rPr>
            <w:rStyle w:val="ae"/>
          </w:rPr>
          <w:t>/</w:t>
        </w:r>
        <w:r w:rsidRPr="00683F0F">
          <w:rPr>
            <w:rStyle w:val="ae"/>
            <w:lang w:val="en-US"/>
          </w:rPr>
          <w:t>cons</w:t>
        </w:r>
        <w:r w:rsidRPr="00683F0F">
          <w:rPr>
            <w:rStyle w:val="ae"/>
          </w:rPr>
          <w:t>_</w:t>
        </w:r>
        <w:r w:rsidRPr="00683F0F">
          <w:rPr>
            <w:rStyle w:val="ae"/>
            <w:lang w:val="en-US"/>
          </w:rPr>
          <w:t>doc</w:t>
        </w:r>
        <w:r w:rsidRPr="00683F0F">
          <w:rPr>
            <w:rStyle w:val="ae"/>
          </w:rPr>
          <w:t>_</w:t>
        </w:r>
        <w:r w:rsidRPr="00683F0F">
          <w:rPr>
            <w:rStyle w:val="ae"/>
            <w:lang w:val="en-US"/>
          </w:rPr>
          <w:t>LAW</w:t>
        </w:r>
        <w:r w:rsidRPr="00683F0F">
          <w:rPr>
            <w:rStyle w:val="ae"/>
          </w:rPr>
          <w:t>_61798/</w:t>
        </w:r>
      </w:hyperlink>
      <w:r w:rsidRPr="00683F0F">
        <w:rPr>
          <w:rStyle w:val="ae"/>
        </w:rPr>
        <w:t>.</w:t>
      </w:r>
    </w:p>
    <w:p w14:paraId="114AD0B5" w14:textId="77777777" w:rsidR="00D22F4F" w:rsidRPr="00683F0F" w:rsidRDefault="00D22F4F" w:rsidP="00D22F4F">
      <w:pPr>
        <w:ind w:firstLine="709"/>
        <w:jc w:val="both"/>
        <w:rPr>
          <w:rFonts w:eastAsiaTheme="minorHAnsi"/>
          <w:lang w:val="en-US" w:eastAsia="en-US"/>
        </w:rPr>
      </w:pPr>
      <w:r w:rsidRPr="00683F0F">
        <w:t xml:space="preserve">4. Теоретические основы информационных ресурсов. [Электронный ресурс]. </w:t>
      </w:r>
      <w:r w:rsidRPr="00683F0F">
        <w:rPr>
          <w:lang w:val="en-US"/>
        </w:rPr>
        <w:t>URL: http://mir.it-karma.ru/teoreticeskie-osnovy-informacionnyh-resursov.</w:t>
      </w:r>
    </w:p>
    <w:p w14:paraId="7E3575BC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  <w:lang w:val="en-US"/>
        </w:rPr>
      </w:pPr>
    </w:p>
    <w:p w14:paraId="63F2A029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8. Фонды оценочных средств</w:t>
      </w:r>
    </w:p>
    <w:p w14:paraId="6DF73044" w14:textId="77777777" w:rsidR="00D22F4F" w:rsidRPr="00683F0F" w:rsidRDefault="00D22F4F" w:rsidP="00D22F4F">
      <w:pPr>
        <w:ind w:firstLine="709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1.</w:t>
      </w:r>
    </w:p>
    <w:p w14:paraId="3F0385B5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  <w:sz w:val="16"/>
          <w:szCs w:val="16"/>
        </w:rPr>
      </w:pPr>
    </w:p>
    <w:p w14:paraId="052D44E7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34B904B8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9.1. Описание материально-технической базы</w:t>
      </w:r>
    </w:p>
    <w:p w14:paraId="38F6E687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2F6A128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916CBF" w14:textId="77777777" w:rsidR="00D22F4F" w:rsidRPr="00683F0F" w:rsidRDefault="00D22F4F" w:rsidP="00D22F4F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программного обеспечения</w:t>
      </w:r>
    </w:p>
    <w:p w14:paraId="3805C6E9" w14:textId="4783934E" w:rsidR="00D22F4F" w:rsidRPr="003E4264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lang w:val="en-US"/>
        </w:rPr>
        <w:t>Google</w:t>
      </w:r>
      <w:r w:rsidRPr="003E4264">
        <w:rPr>
          <w:bCs/>
        </w:rPr>
        <w:t xml:space="preserve"> </w:t>
      </w:r>
      <w:r w:rsidRPr="00683F0F">
        <w:rPr>
          <w:bCs/>
          <w:lang w:val="en-US"/>
        </w:rPr>
        <w:t>Chrome</w:t>
      </w:r>
      <w:r w:rsidRPr="003E4264">
        <w:rPr>
          <w:bCs/>
        </w:rPr>
        <w:t xml:space="preserve">,  </w:t>
      </w:r>
      <w:r w:rsidRPr="00683F0F">
        <w:rPr>
          <w:bCs/>
          <w:lang w:val="en-US"/>
        </w:rPr>
        <w:t>Mozilla</w:t>
      </w:r>
      <w:r w:rsidRPr="003E4264">
        <w:rPr>
          <w:bCs/>
        </w:rPr>
        <w:t xml:space="preserve"> </w:t>
      </w:r>
      <w:r w:rsidRPr="00683F0F">
        <w:rPr>
          <w:bCs/>
          <w:lang w:val="en-US"/>
        </w:rPr>
        <w:t>Firefox</w:t>
      </w:r>
      <w:r w:rsidRPr="003E4264">
        <w:rPr>
          <w:bCs/>
        </w:rPr>
        <w:t xml:space="preserve">, </w:t>
      </w:r>
      <w:r w:rsidRPr="00683F0F">
        <w:rPr>
          <w:bCs/>
          <w:lang w:val="en-US"/>
        </w:rPr>
        <w:t>Opera</w:t>
      </w:r>
      <w:r w:rsidRPr="003E4264">
        <w:rPr>
          <w:bCs/>
        </w:rPr>
        <w:t>;</w:t>
      </w:r>
    </w:p>
    <w:p w14:paraId="50ACA54C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lang w:val="en-US"/>
        </w:rPr>
        <w:t>Office</w:t>
      </w:r>
      <w:r w:rsidRPr="00683F0F">
        <w:t xml:space="preserve"> </w:t>
      </w:r>
      <w:r w:rsidRPr="00683F0F">
        <w:rPr>
          <w:lang w:val="en-US"/>
        </w:rPr>
        <w:t>professional</w:t>
      </w:r>
      <w:r w:rsidRPr="00683F0F">
        <w:t xml:space="preserve"> </w:t>
      </w:r>
      <w:r w:rsidRPr="00683F0F">
        <w:rPr>
          <w:lang w:val="en-US"/>
        </w:rPr>
        <w:t>plus</w:t>
      </w:r>
      <w:r w:rsidRPr="00683F0F">
        <w:t xml:space="preserve"> 2013.</w:t>
      </w:r>
    </w:p>
    <w:p w14:paraId="0A4E277C" w14:textId="77777777" w:rsidR="00D22F4F" w:rsidRPr="00683F0F" w:rsidRDefault="00D22F4F" w:rsidP="00D22F4F">
      <w:pPr>
        <w:autoSpaceDE w:val="0"/>
        <w:autoSpaceDN w:val="0"/>
        <w:adjustRightInd w:val="0"/>
        <w:jc w:val="center"/>
        <w:rPr>
          <w:bCs/>
        </w:rPr>
      </w:pPr>
    </w:p>
    <w:p w14:paraId="734D6F79" w14:textId="14F0ABB6" w:rsidR="00D22F4F" w:rsidRPr="00683F0F" w:rsidRDefault="00D22F4F" w:rsidP="00D22F4F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p w14:paraId="6FF81239" w14:textId="42977055" w:rsidR="009B7D66" w:rsidRPr="00683F0F" w:rsidRDefault="00A23B23" w:rsidP="009B7D66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5" w:history="1">
        <w:r w:rsidR="009B7D66" w:rsidRPr="00683F0F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9B7D66" w:rsidRPr="00683F0F">
        <w:rPr>
          <w:rFonts w:ascii="Times New Roman" w:hAnsi="Times New Roman"/>
          <w:sz w:val="24"/>
          <w:szCs w:val="24"/>
        </w:rPr>
        <w:t> - официальный сайт Национального открытого университета</w:t>
      </w:r>
    </w:p>
    <w:p w14:paraId="7CBA7455" w14:textId="77777777" w:rsidR="00D22F4F" w:rsidRPr="00683F0F" w:rsidRDefault="00D22F4F" w:rsidP="00D22F4F">
      <w:pPr>
        <w:autoSpaceDE w:val="0"/>
        <w:autoSpaceDN w:val="0"/>
        <w:adjustRightInd w:val="0"/>
        <w:ind w:firstLine="709"/>
        <w:rPr>
          <w:bCs/>
        </w:rPr>
      </w:pPr>
      <w:r w:rsidRPr="00683F0F">
        <w:rPr>
          <w:bCs/>
        </w:rPr>
        <w:t>www.elibrary.ru</w:t>
      </w:r>
      <w:r w:rsidRPr="00683F0F">
        <w:rPr>
          <w:bCs/>
        </w:rPr>
        <w:tab/>
        <w:t>Научная электронная библиотека</w:t>
      </w:r>
    </w:p>
    <w:p w14:paraId="180DD8FE" w14:textId="77777777" w:rsidR="00D22F4F" w:rsidRPr="00683F0F" w:rsidRDefault="00D22F4F" w:rsidP="00D22F4F">
      <w:pPr>
        <w:ind w:firstLine="709"/>
        <w:jc w:val="both"/>
        <w:textAlignment w:val="baseline"/>
      </w:pPr>
      <w:r w:rsidRPr="00683F0F">
        <w:t>http://technologies.su</w:t>
      </w:r>
      <w:r w:rsidRPr="00683F0F">
        <w:tab/>
        <w:t>Информационные технологии: виды, структура, применение</w:t>
      </w:r>
    </w:p>
    <w:p w14:paraId="05A6725A" w14:textId="77777777" w:rsidR="003A0D64" w:rsidRPr="00683F0F" w:rsidRDefault="003A0D64" w:rsidP="00C639BE"/>
    <w:p w14:paraId="2C906C48" w14:textId="34E897AB" w:rsidR="00741FBE" w:rsidRPr="00683F0F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FC9F4B7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C396875" w14:textId="77777777" w:rsidR="00D22F4F" w:rsidRPr="00683F0F" w:rsidRDefault="00D22F4F" w:rsidP="00D22F4F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 xml:space="preserve">6. ПРОГРАММЫ ПРАКТИК </w:t>
      </w:r>
    </w:p>
    <w:p w14:paraId="5F6F8B41" w14:textId="36EBE730" w:rsidR="00D22F4F" w:rsidRPr="00683F0F" w:rsidRDefault="00D22F4F" w:rsidP="00D22F4F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6.1. ПРОГРАММА ПРАКТИКИ</w:t>
      </w:r>
    </w:p>
    <w:p w14:paraId="553E1C4C" w14:textId="01C872E3" w:rsidR="00D22F4F" w:rsidRPr="00683F0F" w:rsidRDefault="0068234C" w:rsidP="00D22F4F">
      <w:pPr>
        <w:autoSpaceDE w:val="0"/>
        <w:autoSpaceDN w:val="0"/>
        <w:adjustRightInd w:val="0"/>
        <w:jc w:val="center"/>
        <w:rPr>
          <w:b/>
        </w:rPr>
      </w:pPr>
      <w:r w:rsidRPr="00683F0F">
        <w:rPr>
          <w:b/>
        </w:rPr>
        <w:t>ПРОИЗВОДСТВЕННАЯ (НАУЧНО-ИССЛЕДОВАТЕЛЬСКАЯ РАБОТА) ПРАКТИКА</w:t>
      </w:r>
    </w:p>
    <w:p w14:paraId="0C1B3B19" w14:textId="77777777" w:rsidR="0068234C" w:rsidRPr="00683F0F" w:rsidRDefault="0068234C" w:rsidP="00D22F4F">
      <w:pPr>
        <w:autoSpaceDE w:val="0"/>
        <w:autoSpaceDN w:val="0"/>
        <w:adjustRightInd w:val="0"/>
        <w:jc w:val="center"/>
        <w:rPr>
          <w:bCs/>
        </w:rPr>
      </w:pPr>
    </w:p>
    <w:p w14:paraId="4AD067BA" w14:textId="77777777" w:rsidR="00D22F4F" w:rsidRPr="00683F0F" w:rsidRDefault="00D22F4F" w:rsidP="00D22F4F">
      <w:pPr>
        <w:autoSpaceDE w:val="0"/>
        <w:autoSpaceDN w:val="0"/>
        <w:adjustRightInd w:val="0"/>
        <w:ind w:left="709"/>
        <w:jc w:val="both"/>
        <w:rPr>
          <w:b/>
          <w:bCs/>
        </w:rPr>
      </w:pPr>
      <w:r w:rsidRPr="00683F0F">
        <w:rPr>
          <w:b/>
          <w:bCs/>
        </w:rPr>
        <w:t>1. Пояснительная записка</w:t>
      </w:r>
    </w:p>
    <w:p w14:paraId="3828156D" w14:textId="3975D1AB" w:rsidR="00D22F4F" w:rsidRPr="00683F0F" w:rsidRDefault="00D22F4F" w:rsidP="00D22F4F">
      <w:pPr>
        <w:ind w:firstLine="709"/>
        <w:jc w:val="both"/>
      </w:pPr>
      <w:r w:rsidRPr="00683F0F">
        <w:t>Производственная (научно-исследовательская работа) практика, как и другие дисциплины образовательного модуля «Проектное управление» служит подготовке обучающихся к выполнению трудовых действий «Специалиста по информационным системам» таких как владение навыками: переговоров с заказчиком, определения его потребностей, внедрению, настройке, сопровождению информационных систем и др.</w:t>
      </w:r>
    </w:p>
    <w:p w14:paraId="74CABBAE" w14:textId="77777777" w:rsidR="00D22F4F" w:rsidRPr="00683F0F" w:rsidRDefault="00D22F4F" w:rsidP="00D22F4F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83F0F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в образовании НГПУ, в центре информационных технологий университета.</w:t>
      </w:r>
    </w:p>
    <w:p w14:paraId="208EEE2F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654512D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образовательного модуля</w:t>
      </w:r>
    </w:p>
    <w:p w14:paraId="0BBAE57F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t>Для прохождения практики необходимы знания по всем дисциплинам и практикам всех модулей. Количество часов самостоятельной работы студента – 108 ч.</w:t>
      </w:r>
    </w:p>
    <w:p w14:paraId="1C02EAD1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6F717D0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3. Цели и задачи</w:t>
      </w:r>
    </w:p>
    <w:p w14:paraId="40594FC5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</w:pPr>
      <w:r w:rsidRPr="00683F0F">
        <w:rPr>
          <w:i/>
          <w:iCs/>
        </w:rPr>
        <w:t>Цель практики</w:t>
      </w:r>
      <w:r w:rsidRPr="00683F0F">
        <w:t xml:space="preserve"> – </w:t>
      </w:r>
      <w:r w:rsidRPr="00683F0F">
        <w:rPr>
          <w:rFonts w:eastAsia="TimesNewRoman"/>
        </w:rPr>
        <w:t>получение профессиональных умений и опыта научно-исследовательской деятельности по исследованию прикладных и информационных процессов в организации и проведению системного анализа и реинжиниринга прикладных и информационных процессов, разработке эффективных методов реализации информационных процессов на основе использования современных ИКТ.</w:t>
      </w:r>
    </w:p>
    <w:p w14:paraId="3D55FDCD" w14:textId="77777777" w:rsidR="00D22F4F" w:rsidRPr="00683F0F" w:rsidRDefault="00D22F4F" w:rsidP="00D22F4F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83F0F">
        <w:rPr>
          <w:i/>
          <w:iCs/>
        </w:rPr>
        <w:t>Задачи практики:</w:t>
      </w:r>
    </w:p>
    <w:p w14:paraId="26F67505" w14:textId="77777777" w:rsidR="00D22F4F" w:rsidRPr="00683F0F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="TimesNewRoman" w:hAnsi="Times New Roman"/>
          <w:sz w:val="24"/>
          <w:szCs w:val="24"/>
        </w:rPr>
        <w:t>проведение среди обучающихся работы</w:t>
      </w:r>
      <w:r w:rsidRPr="00683F0F">
        <w:rPr>
          <w:rFonts w:ascii="Times New Roman" w:hAnsi="Times New Roman"/>
          <w:sz w:val="24"/>
          <w:szCs w:val="24"/>
        </w:rPr>
        <w:t xml:space="preserve">, </w:t>
      </w:r>
      <w:r w:rsidRPr="00683F0F">
        <w:rPr>
          <w:rFonts w:ascii="Times New Roman" w:eastAsia="TimesNewRoman" w:hAnsi="Times New Roman"/>
          <w:sz w:val="24"/>
          <w:szCs w:val="24"/>
        </w:rPr>
        <w:t>позволяющей им выбрать направление и тему исследования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57F40899" w14:textId="77777777" w:rsidR="00D22F4F" w:rsidRPr="00683F0F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="TimesNewRoman" w:hAnsi="Times New Roman"/>
          <w:sz w:val="24"/>
          <w:szCs w:val="24"/>
        </w:rPr>
        <w:t>обучение обучающихся навыкам исследовательской и информационно</w:t>
      </w:r>
      <w:r w:rsidRPr="00683F0F">
        <w:rPr>
          <w:rFonts w:ascii="Times New Roman" w:hAnsi="Times New Roman"/>
          <w:sz w:val="24"/>
          <w:szCs w:val="24"/>
        </w:rPr>
        <w:t>-</w:t>
      </w:r>
      <w:r w:rsidRPr="00683F0F">
        <w:rPr>
          <w:rFonts w:ascii="Times New Roman" w:eastAsia="TimesNewRoman" w:hAnsi="Times New Roman"/>
          <w:sz w:val="24"/>
          <w:szCs w:val="24"/>
        </w:rPr>
        <w:t>аналитической</w:t>
      </w:r>
      <w:r w:rsidRPr="00683F0F">
        <w:rPr>
          <w:rFonts w:ascii="Times New Roman" w:hAnsi="Times New Roman"/>
          <w:sz w:val="24"/>
          <w:szCs w:val="24"/>
        </w:rPr>
        <w:t xml:space="preserve"> </w:t>
      </w:r>
      <w:r w:rsidRPr="00683F0F">
        <w:rPr>
          <w:rFonts w:ascii="Times New Roman" w:eastAsia="TimesNewRoman" w:hAnsi="Times New Roman"/>
          <w:sz w:val="24"/>
          <w:szCs w:val="24"/>
        </w:rPr>
        <w:t>работы</w:t>
      </w:r>
      <w:r w:rsidRPr="00683F0F">
        <w:rPr>
          <w:rFonts w:ascii="Times New Roman" w:hAnsi="Times New Roman"/>
          <w:sz w:val="24"/>
          <w:szCs w:val="24"/>
        </w:rPr>
        <w:t xml:space="preserve">, </w:t>
      </w:r>
      <w:r w:rsidRPr="00683F0F">
        <w:rPr>
          <w:rFonts w:ascii="Times New Roman" w:eastAsia="TimesNewRoman" w:hAnsi="Times New Roman"/>
          <w:sz w:val="24"/>
          <w:szCs w:val="24"/>
        </w:rPr>
        <w:t>включая подготовку и проведение исследований</w:t>
      </w:r>
      <w:r w:rsidRPr="00683F0F">
        <w:rPr>
          <w:rFonts w:ascii="Times New Roman" w:hAnsi="Times New Roman"/>
          <w:sz w:val="24"/>
          <w:szCs w:val="24"/>
        </w:rPr>
        <w:t xml:space="preserve">, </w:t>
      </w:r>
      <w:r w:rsidRPr="00683F0F">
        <w:rPr>
          <w:rFonts w:ascii="Times New Roman" w:eastAsia="TimesNewRoman" w:hAnsi="Times New Roman"/>
          <w:sz w:val="24"/>
          <w:szCs w:val="24"/>
        </w:rPr>
        <w:t>написание научных и информационно</w:t>
      </w:r>
      <w:r w:rsidRPr="00683F0F">
        <w:rPr>
          <w:rFonts w:ascii="Times New Roman" w:hAnsi="Times New Roman"/>
          <w:sz w:val="24"/>
          <w:szCs w:val="24"/>
        </w:rPr>
        <w:t>-</w:t>
      </w:r>
      <w:r w:rsidRPr="00683F0F">
        <w:rPr>
          <w:rFonts w:ascii="Times New Roman" w:eastAsia="TimesNewRoman" w:hAnsi="Times New Roman"/>
          <w:sz w:val="24"/>
          <w:szCs w:val="24"/>
        </w:rPr>
        <w:t>аналитических работ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47FAAFDF" w14:textId="77777777" w:rsidR="00D22F4F" w:rsidRPr="00683F0F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="TimesNewRoman" w:hAnsi="Times New Roman"/>
          <w:sz w:val="24"/>
          <w:szCs w:val="24"/>
        </w:rPr>
        <w:t>выработка у обучающихся специфических навыков и компетенций</w:t>
      </w:r>
      <w:r w:rsidRPr="00683F0F">
        <w:rPr>
          <w:rFonts w:ascii="Times New Roman" w:hAnsi="Times New Roman"/>
          <w:sz w:val="24"/>
          <w:szCs w:val="24"/>
        </w:rPr>
        <w:t xml:space="preserve">, </w:t>
      </w:r>
      <w:r w:rsidRPr="00683F0F">
        <w:rPr>
          <w:rFonts w:ascii="Times New Roman" w:eastAsia="TimesNewRoman" w:hAnsi="Times New Roman"/>
          <w:sz w:val="24"/>
          <w:szCs w:val="24"/>
        </w:rPr>
        <w:t>связанных с необходимостью информационно</w:t>
      </w:r>
      <w:r w:rsidRPr="00683F0F">
        <w:rPr>
          <w:rFonts w:ascii="Times New Roman" w:hAnsi="Times New Roman"/>
          <w:sz w:val="24"/>
          <w:szCs w:val="24"/>
        </w:rPr>
        <w:t>-</w:t>
      </w:r>
      <w:r w:rsidRPr="00683F0F">
        <w:rPr>
          <w:rFonts w:ascii="Times New Roman" w:eastAsia="TimesNewRoman" w:hAnsi="Times New Roman"/>
          <w:sz w:val="24"/>
          <w:szCs w:val="24"/>
        </w:rPr>
        <w:t>аналитического взаимодействия в процессе научно</w:t>
      </w:r>
      <w:r w:rsidRPr="00683F0F">
        <w:rPr>
          <w:rFonts w:ascii="Times New Roman" w:hAnsi="Times New Roman"/>
          <w:sz w:val="24"/>
          <w:szCs w:val="24"/>
        </w:rPr>
        <w:t>-</w:t>
      </w:r>
      <w:r w:rsidRPr="00683F0F">
        <w:rPr>
          <w:rFonts w:ascii="Times New Roman" w:eastAsia="TimesNewRoman" w:hAnsi="Times New Roman"/>
          <w:sz w:val="24"/>
          <w:szCs w:val="24"/>
        </w:rPr>
        <w:t>исследовательской</w:t>
      </w:r>
      <w:r w:rsidRPr="00683F0F">
        <w:rPr>
          <w:rFonts w:ascii="Times New Roman" w:hAnsi="Times New Roman"/>
          <w:sz w:val="24"/>
          <w:szCs w:val="24"/>
        </w:rPr>
        <w:t xml:space="preserve">, </w:t>
      </w:r>
      <w:r w:rsidRPr="00683F0F">
        <w:rPr>
          <w:rFonts w:ascii="Times New Roman" w:eastAsia="TimesNewRoman" w:hAnsi="Times New Roman"/>
          <w:sz w:val="24"/>
          <w:szCs w:val="24"/>
        </w:rPr>
        <w:t>аналитической</w:t>
      </w:r>
      <w:r w:rsidRPr="00683F0F">
        <w:rPr>
          <w:rFonts w:ascii="Times New Roman" w:hAnsi="Times New Roman"/>
          <w:sz w:val="24"/>
          <w:szCs w:val="24"/>
        </w:rPr>
        <w:t xml:space="preserve"> и </w:t>
      </w:r>
      <w:r w:rsidRPr="00683F0F">
        <w:rPr>
          <w:rFonts w:ascii="Times New Roman" w:eastAsia="TimesNewRoman" w:hAnsi="Times New Roman"/>
          <w:sz w:val="24"/>
          <w:szCs w:val="24"/>
        </w:rPr>
        <w:t>организационно</w:t>
      </w:r>
      <w:r w:rsidRPr="00683F0F">
        <w:rPr>
          <w:rFonts w:ascii="Times New Roman" w:hAnsi="Times New Roman"/>
          <w:sz w:val="24"/>
          <w:szCs w:val="24"/>
        </w:rPr>
        <w:t>-</w:t>
      </w:r>
      <w:r w:rsidRPr="00683F0F">
        <w:rPr>
          <w:rFonts w:ascii="Times New Roman" w:eastAsia="TimesNewRoman" w:hAnsi="Times New Roman"/>
          <w:sz w:val="24"/>
          <w:szCs w:val="24"/>
        </w:rPr>
        <w:t>управленческой деятельности</w:t>
      </w:r>
      <w:r w:rsidRPr="00683F0F">
        <w:rPr>
          <w:rFonts w:ascii="Times New Roman" w:hAnsi="Times New Roman"/>
          <w:sz w:val="24"/>
          <w:szCs w:val="24"/>
        </w:rPr>
        <w:t>;</w:t>
      </w:r>
    </w:p>
    <w:p w14:paraId="7739D321" w14:textId="77777777" w:rsidR="00D22F4F" w:rsidRPr="00683F0F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683F0F">
        <w:rPr>
          <w:rFonts w:ascii="Times New Roman" w:eastAsia="TimesNewRoman" w:hAnsi="Times New Roman"/>
          <w:sz w:val="24"/>
          <w:szCs w:val="24"/>
        </w:rPr>
        <w:t>выработка у обучающихся навыков научной дискуссии и презентации исследовательских результатов</w:t>
      </w:r>
      <w:r w:rsidRPr="00683F0F">
        <w:rPr>
          <w:rFonts w:ascii="Times New Roman" w:hAnsi="Times New Roman"/>
          <w:sz w:val="24"/>
          <w:szCs w:val="24"/>
        </w:rPr>
        <w:t xml:space="preserve">, </w:t>
      </w:r>
      <w:r w:rsidRPr="00683F0F">
        <w:rPr>
          <w:rFonts w:ascii="Times New Roman" w:eastAsia="TimesNewRoman" w:hAnsi="Times New Roman"/>
          <w:sz w:val="24"/>
          <w:szCs w:val="24"/>
        </w:rPr>
        <w:t>в т</w:t>
      </w:r>
      <w:r w:rsidRPr="00683F0F">
        <w:rPr>
          <w:rFonts w:ascii="Times New Roman" w:hAnsi="Times New Roman"/>
          <w:sz w:val="24"/>
          <w:szCs w:val="24"/>
        </w:rPr>
        <w:t xml:space="preserve">. </w:t>
      </w:r>
      <w:r w:rsidRPr="00683F0F">
        <w:rPr>
          <w:rFonts w:ascii="Times New Roman" w:eastAsia="TimesNewRoman" w:hAnsi="Times New Roman"/>
          <w:sz w:val="24"/>
          <w:szCs w:val="24"/>
        </w:rPr>
        <w:t>ч</w:t>
      </w:r>
      <w:r w:rsidRPr="00683F0F">
        <w:rPr>
          <w:rFonts w:ascii="Times New Roman" w:hAnsi="Times New Roman"/>
          <w:sz w:val="24"/>
          <w:szCs w:val="24"/>
        </w:rPr>
        <w:t xml:space="preserve">., </w:t>
      </w:r>
      <w:r w:rsidRPr="00683F0F">
        <w:rPr>
          <w:rFonts w:ascii="Times New Roman" w:eastAsia="TimesNewRoman" w:hAnsi="Times New Roman"/>
          <w:sz w:val="24"/>
          <w:szCs w:val="24"/>
        </w:rPr>
        <w:t>и через обсуждение проектов и готовых исследовательских работ обучающихся;</w:t>
      </w:r>
    </w:p>
    <w:p w14:paraId="00658005" w14:textId="77777777" w:rsidR="00D22F4F" w:rsidRPr="00683F0F" w:rsidRDefault="00D22F4F" w:rsidP="00D22F4F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eastAsia="TimesNewRoman" w:hAnsi="Times New Roman"/>
          <w:sz w:val="24"/>
          <w:szCs w:val="24"/>
        </w:rPr>
        <w:t>обеспечение готовности к профессиональному самосовершенствованию, развитию инновационного мышления и творческого потенциала, профессионального мастерства.</w:t>
      </w:r>
    </w:p>
    <w:p w14:paraId="02C9D379" w14:textId="77777777" w:rsidR="000908C5" w:rsidRPr="00683F0F" w:rsidRDefault="000908C5" w:rsidP="00F614F0">
      <w:pPr>
        <w:pStyle w:val="af5"/>
      </w:pPr>
    </w:p>
    <w:p w14:paraId="38D7CBCF" w14:textId="34963DB3" w:rsidR="000F6DF4" w:rsidRPr="00683F0F" w:rsidRDefault="000F6DF4" w:rsidP="00F614F0">
      <w:pPr>
        <w:pStyle w:val="af5"/>
      </w:pPr>
      <w:r w:rsidRPr="00683F0F">
        <w:t>4.Образовательные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267"/>
        <w:gridCol w:w="1134"/>
        <w:gridCol w:w="2551"/>
        <w:gridCol w:w="1418"/>
        <w:gridCol w:w="1559"/>
      </w:tblGrid>
      <w:tr w:rsidR="00BA36E7" w:rsidRPr="00683F0F" w14:paraId="11FA9714" w14:textId="77777777" w:rsidTr="00D22F4F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6BF95" w14:textId="77777777" w:rsidR="00BA36E7" w:rsidRPr="00683F0F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09A1D" w14:textId="77777777" w:rsidR="00BA36E7" w:rsidRPr="00683F0F" w:rsidRDefault="00BA36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FBFC" w14:textId="77777777" w:rsidR="00BA36E7" w:rsidRPr="00683F0F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3EE41" w14:textId="77777777" w:rsidR="00BA36E7" w:rsidRPr="00683F0F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80942" w14:textId="7A4968EB" w:rsidR="00BA36E7" w:rsidRPr="00683F0F" w:rsidRDefault="00F52A8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 xml:space="preserve">Код </w:t>
            </w:r>
            <w:r w:rsidR="00FC43B4" w:rsidRPr="00683F0F"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7F40E" w14:textId="77777777" w:rsidR="00BA36E7" w:rsidRPr="00683F0F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 ОР</w:t>
            </w:r>
          </w:p>
        </w:tc>
      </w:tr>
      <w:tr w:rsidR="00BA36E7" w:rsidRPr="00683F0F" w14:paraId="6C1D8B68" w14:textId="77777777" w:rsidTr="00D22F4F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4D66" w14:textId="25829BBE" w:rsidR="00BA36E7" w:rsidRPr="00683F0F" w:rsidRDefault="00BA36E7" w:rsidP="00B823E2">
            <w:pPr>
              <w:jc w:val="both"/>
            </w:pPr>
            <w:r w:rsidRPr="00683F0F">
              <w:t>ОР</w:t>
            </w:r>
            <w:r w:rsidRPr="00683F0F">
              <w:rPr>
                <w:rFonts w:eastAsia="Trebuchet MS"/>
              </w:rPr>
              <w:t>.</w:t>
            </w:r>
            <w:r w:rsidR="00D22F4F" w:rsidRPr="00683F0F">
              <w:rPr>
                <w:rFonts w:eastAsia="Trebuchet MS"/>
              </w:rPr>
              <w:t>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2FA8D" w14:textId="45A625D2" w:rsidR="00BA36E7" w:rsidRPr="00683F0F" w:rsidRDefault="00D22F4F" w:rsidP="00B823E2">
            <w:pPr>
              <w:suppressAutoHyphens/>
              <w:autoSpaceDE w:val="0"/>
              <w:autoSpaceDN w:val="0"/>
              <w:adjustRightInd w:val="0"/>
            </w:pPr>
            <w:r w:rsidRPr="00683F0F">
              <w:t xml:space="preserve">Демонстрирует способность </w:t>
            </w:r>
            <w:r w:rsidRPr="00683F0F">
              <w:lastRenderedPageBreak/>
              <w:t>проводить обследование организации, формировать требования к ИС, используя анализ, синтез и системный подход; настраивать, эксплуатировать и сопровождать информационные системы и сервисы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2CB69" w14:textId="48EE5FF8" w:rsidR="00BA36E7" w:rsidRPr="00683F0F" w:rsidRDefault="00D22F4F" w:rsidP="00B823E2">
            <w:pPr>
              <w:autoSpaceDE w:val="0"/>
              <w:autoSpaceDN w:val="0"/>
              <w:adjustRightInd w:val="0"/>
            </w:pPr>
            <w:r w:rsidRPr="00683F0F">
              <w:lastRenderedPageBreak/>
              <w:t>ОР.1</w:t>
            </w:r>
            <w:r w:rsidR="00BA36E7" w:rsidRPr="00683F0F">
              <w:t>.</w:t>
            </w:r>
            <w:r w:rsidR="00014E31" w:rsidRPr="00683F0F">
              <w:t>7</w:t>
            </w:r>
            <w:r w:rsidR="00BA36E7" w:rsidRPr="00683F0F"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27354" w14:textId="633C88EF" w:rsidR="00BA36E7" w:rsidRPr="00683F0F" w:rsidRDefault="00BA36E7" w:rsidP="00B73C2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="00B73C2A" w:rsidRPr="00683F0F">
              <w:lastRenderedPageBreak/>
              <w:t>проводить обследование организации, формировать требования к ИС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E4990" w14:textId="77777777" w:rsidR="00D22F4F" w:rsidRPr="00683F0F" w:rsidRDefault="00D22F4F" w:rsidP="00B823E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lastRenderedPageBreak/>
              <w:t>ПК-1.1</w:t>
            </w:r>
          </w:p>
          <w:p w14:paraId="3E0E6E41" w14:textId="77777777" w:rsidR="00D22F4F" w:rsidRPr="00683F0F" w:rsidRDefault="00D22F4F" w:rsidP="00B823E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ПК-1.2</w:t>
            </w:r>
          </w:p>
          <w:p w14:paraId="1C2F44D8" w14:textId="3E5BB76B" w:rsidR="00D22F4F" w:rsidRPr="00683F0F" w:rsidRDefault="00D22F4F" w:rsidP="00B823E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lastRenderedPageBreak/>
              <w:t>ПК-1.3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E65C5" w14:textId="77777777" w:rsidR="00B73C2A" w:rsidRPr="00683F0F" w:rsidRDefault="00B73C2A" w:rsidP="00B73C2A">
            <w:pPr>
              <w:autoSpaceDE w:val="0"/>
              <w:autoSpaceDN w:val="0"/>
              <w:adjustRightInd w:val="0"/>
            </w:pPr>
            <w:r w:rsidRPr="00683F0F">
              <w:lastRenderedPageBreak/>
              <w:t>Аналитический обзор</w:t>
            </w:r>
          </w:p>
          <w:p w14:paraId="43C31C78" w14:textId="77777777" w:rsidR="00B73C2A" w:rsidRPr="00683F0F" w:rsidRDefault="00B73C2A" w:rsidP="00B73C2A">
            <w:pPr>
              <w:autoSpaceDE w:val="0"/>
              <w:autoSpaceDN w:val="0"/>
              <w:adjustRightInd w:val="0"/>
            </w:pPr>
            <w:r w:rsidRPr="00683F0F">
              <w:lastRenderedPageBreak/>
              <w:t>Индивидуальное задание по практике</w:t>
            </w:r>
          </w:p>
          <w:p w14:paraId="7C01CCDF" w14:textId="2BDC5EB5" w:rsidR="00BA36E7" w:rsidRPr="00683F0F" w:rsidRDefault="00B73C2A" w:rsidP="00B73C2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 xml:space="preserve"> </w:t>
            </w:r>
          </w:p>
        </w:tc>
      </w:tr>
      <w:tr w:rsidR="00D22F4F" w:rsidRPr="00683F0F" w14:paraId="23CA2022" w14:textId="77777777" w:rsidTr="00D22F4F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E7364" w14:textId="4AA8874F" w:rsidR="00D22F4F" w:rsidRPr="00683F0F" w:rsidRDefault="00D22F4F" w:rsidP="00B823E2">
            <w:pPr>
              <w:jc w:val="both"/>
            </w:pPr>
            <w:r w:rsidRPr="00683F0F">
              <w:lastRenderedPageBreak/>
              <w:t>ОР.2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DB824" w14:textId="29DC9A51" w:rsidR="00D22F4F" w:rsidRPr="00683F0F" w:rsidRDefault="00B73C2A" w:rsidP="00B823E2">
            <w:pPr>
              <w:suppressAutoHyphens/>
              <w:autoSpaceDE w:val="0"/>
              <w:autoSpaceDN w:val="0"/>
              <w:adjustRightInd w:val="0"/>
            </w:pPr>
            <w:r w:rsidRPr="00683F0F"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E1DBD" w14:textId="3C95E104" w:rsidR="00D22F4F" w:rsidRPr="00683F0F" w:rsidRDefault="00B73C2A" w:rsidP="00B823E2">
            <w:pPr>
              <w:autoSpaceDE w:val="0"/>
              <w:autoSpaceDN w:val="0"/>
              <w:adjustRightInd w:val="0"/>
            </w:pPr>
            <w:r w:rsidRPr="00683F0F">
              <w:t>ОР.2.7.1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9B47" w14:textId="0F18D1F9" w:rsidR="00D22F4F" w:rsidRPr="00683F0F" w:rsidRDefault="00B73C2A" w:rsidP="00B823E2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 w:rsidRPr="00683F0F">
              <w:rPr>
                <w:bCs/>
                <w:color w:val="000000"/>
                <w:spacing w:val="-5"/>
              </w:rPr>
              <w:t>Демонстрирует способность осуществлять социальное взаимодействие и деловую коммуникацию в устной и письменной формах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7DA8A" w14:textId="77777777" w:rsidR="00B73C2A" w:rsidRPr="00683F0F" w:rsidRDefault="00B73C2A" w:rsidP="00B73C2A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УК-3.1</w:t>
            </w:r>
          </w:p>
          <w:p w14:paraId="79E7BC24" w14:textId="77777777" w:rsidR="00B73C2A" w:rsidRPr="00683F0F" w:rsidRDefault="00B73C2A" w:rsidP="00B73C2A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УК-3.2</w:t>
            </w:r>
          </w:p>
          <w:p w14:paraId="4A29B361" w14:textId="77777777" w:rsidR="00B73C2A" w:rsidRPr="00683F0F" w:rsidRDefault="00B73C2A" w:rsidP="00B73C2A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УК-3.3</w:t>
            </w:r>
          </w:p>
          <w:p w14:paraId="245CAE70" w14:textId="77777777" w:rsidR="00D22F4F" w:rsidRPr="00683F0F" w:rsidRDefault="00D22F4F" w:rsidP="00B823E2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0E36F" w14:textId="77777777" w:rsidR="00B73C2A" w:rsidRPr="00683F0F" w:rsidRDefault="00B73C2A" w:rsidP="00B73C2A">
            <w:pPr>
              <w:autoSpaceDE w:val="0"/>
              <w:autoSpaceDN w:val="0"/>
              <w:adjustRightInd w:val="0"/>
            </w:pPr>
            <w:r w:rsidRPr="00683F0F">
              <w:t>Индивидуальное задание по практике</w:t>
            </w:r>
          </w:p>
          <w:p w14:paraId="402A1B06" w14:textId="77777777" w:rsidR="00B73C2A" w:rsidRPr="00683F0F" w:rsidRDefault="00B73C2A" w:rsidP="00B73C2A">
            <w:pPr>
              <w:autoSpaceDE w:val="0"/>
              <w:autoSpaceDN w:val="0"/>
              <w:adjustRightInd w:val="0"/>
            </w:pPr>
            <w:r w:rsidRPr="00683F0F">
              <w:t>Публикация</w:t>
            </w:r>
          </w:p>
          <w:p w14:paraId="129CC8A5" w14:textId="2A5B83C8" w:rsidR="00D22F4F" w:rsidRPr="00683F0F" w:rsidRDefault="00B73C2A" w:rsidP="00B73C2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t>Отчет  и дневник по практике</w:t>
            </w:r>
          </w:p>
        </w:tc>
      </w:tr>
    </w:tbl>
    <w:p w14:paraId="30F38D3A" w14:textId="1CD16A1C" w:rsidR="000F6DF4" w:rsidRPr="00683F0F" w:rsidRDefault="000F6DF4" w:rsidP="00F614F0">
      <w:pPr>
        <w:pStyle w:val="af5"/>
      </w:pPr>
    </w:p>
    <w:p w14:paraId="6F399A85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5. Вид, способ и форма проведения практики</w:t>
      </w:r>
    </w:p>
    <w:p w14:paraId="0FE9D129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 xml:space="preserve">Вид практики: </w:t>
      </w:r>
      <w:r w:rsidRPr="00683F0F">
        <w:rPr>
          <w:bCs/>
        </w:rPr>
        <w:t>научно-исследовательская работа</w:t>
      </w:r>
    </w:p>
    <w:p w14:paraId="1809DAA7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 xml:space="preserve">Способ проведения практики: </w:t>
      </w:r>
      <w:r w:rsidRPr="00683F0F">
        <w:t>стационарно.</w:t>
      </w:r>
    </w:p>
    <w:p w14:paraId="4D15FA74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 xml:space="preserve">Форма проведения: </w:t>
      </w:r>
      <w:r w:rsidRPr="00683F0F">
        <w:rPr>
          <w:color w:val="000000"/>
        </w:rPr>
        <w:t>научно-исследовательская работа осуществляется непрерывно в соответствии с календарным учебным графиком.</w:t>
      </w:r>
    </w:p>
    <w:p w14:paraId="5F362069" w14:textId="77777777" w:rsidR="00E55F99" w:rsidRPr="00683F0F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A86480B" w14:textId="77777777" w:rsidR="00E55F99" w:rsidRPr="00683F0F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6. Место и время проведения практики</w:t>
      </w:r>
    </w:p>
    <w:p w14:paraId="4C86970D" w14:textId="77777777" w:rsidR="00E55F99" w:rsidRPr="00683F0F" w:rsidRDefault="00E55F99" w:rsidP="00E55F99">
      <w:pPr>
        <w:ind w:firstLine="709"/>
        <w:jc w:val="both"/>
        <w:rPr>
          <w:rFonts w:eastAsia="TimesNewRoman"/>
        </w:rPr>
      </w:pPr>
      <w:r w:rsidRPr="00683F0F">
        <w:rPr>
          <w:rFonts w:eastAsia="TimesNewRoman"/>
        </w:rPr>
        <w:t>НИР может проводиться на выпускающей кафедре прикладной информатики и информационных технологий в образовании, в научных подразделениях</w:t>
      </w:r>
    </w:p>
    <w:p w14:paraId="625DAB62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rFonts w:eastAsia="TimesNewRoman"/>
        </w:rPr>
        <w:t>Университета, а также на договорных началах в государственных, муниципальных, общественных, коммерческих и некоммерческих организациях, предприятиях, осуществляющих научно-исследовательскую деятельность, в которых возможно изучение и сбор материалов, связанных с выполнением ВКР.</w:t>
      </w:r>
    </w:p>
    <w:p w14:paraId="3E84AA64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Преддипломная практика проводится на 4 курсе бакалаврской подготовки.  </w:t>
      </w:r>
    </w:p>
    <w:p w14:paraId="0289855D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 xml:space="preserve">При направлении обучающегося с ограниченными возможностями здоровья и/или инвалида для прохождения преддипломной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практики могут создаваться специальные рабочие места в соответствии с характером физических нарушений и учетом профессионального вида </w:t>
      </w:r>
      <w:r w:rsidRPr="00683F0F">
        <w:lastRenderedPageBreak/>
        <w:t>деятельности. Организация и проведение практики для лиц с ОВЗ регламентировано Положением о порядке реализации образовательных программ для инвалидов и лиц с ОВЗ.</w:t>
      </w:r>
    </w:p>
    <w:p w14:paraId="70CDFBC0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93FF315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7. Структура и содержание научно-исследовательской работы</w:t>
      </w:r>
    </w:p>
    <w:p w14:paraId="155D40A0" w14:textId="77777777" w:rsidR="00E55F99" w:rsidRPr="00683F0F" w:rsidRDefault="00E55F99" w:rsidP="00E55F99">
      <w:pPr>
        <w:ind w:firstLine="709"/>
      </w:pPr>
      <w:r w:rsidRPr="00683F0F">
        <w:rPr>
          <w:i/>
        </w:rPr>
        <w:t>7.1.</w:t>
      </w:r>
      <w:r w:rsidRPr="00683F0F">
        <w:t xml:space="preserve"> </w:t>
      </w:r>
      <w:r w:rsidRPr="00683F0F">
        <w:rPr>
          <w:i/>
        </w:rPr>
        <w:t>Структура научно-исследовательской работы</w:t>
      </w:r>
    </w:p>
    <w:p w14:paraId="3585055B" w14:textId="77777777" w:rsidR="00E55F99" w:rsidRPr="00683F0F" w:rsidRDefault="00E55F99" w:rsidP="00E55F99">
      <w:pPr>
        <w:ind w:firstLine="709"/>
      </w:pPr>
      <w:r w:rsidRPr="00683F0F">
        <w:rPr>
          <w:i/>
        </w:rPr>
        <w:t xml:space="preserve">Трудоемкость практики: </w:t>
      </w:r>
      <w:r w:rsidRPr="00683F0F">
        <w:t>3 з.е. / 2 недели.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134"/>
        <w:gridCol w:w="992"/>
        <w:gridCol w:w="851"/>
        <w:gridCol w:w="2551"/>
      </w:tblGrid>
      <w:tr w:rsidR="00E55F99" w:rsidRPr="00683F0F" w14:paraId="18F71A3B" w14:textId="77777777" w:rsidTr="008156AE">
        <w:tc>
          <w:tcPr>
            <w:tcW w:w="567" w:type="dxa"/>
            <w:vMerge w:val="restart"/>
          </w:tcPr>
          <w:p w14:paraId="4B2B359F" w14:textId="77777777" w:rsidR="00E55F99" w:rsidRPr="00683F0F" w:rsidRDefault="00E55F99" w:rsidP="008156AE">
            <w:r w:rsidRPr="00683F0F">
              <w:t>№ п/п</w:t>
            </w:r>
          </w:p>
        </w:tc>
        <w:tc>
          <w:tcPr>
            <w:tcW w:w="2410" w:type="dxa"/>
            <w:vMerge w:val="restart"/>
          </w:tcPr>
          <w:p w14:paraId="53B4EC21" w14:textId="77777777" w:rsidR="00E55F99" w:rsidRPr="00683F0F" w:rsidRDefault="00E55F99" w:rsidP="008156AE">
            <w:pPr>
              <w:jc w:val="center"/>
            </w:pPr>
            <w:r w:rsidRPr="00683F0F">
              <w:t xml:space="preserve">Разделы (этапы) </w:t>
            </w:r>
          </w:p>
          <w:p w14:paraId="5ED37FE2" w14:textId="77777777" w:rsidR="00E55F99" w:rsidRPr="00683F0F" w:rsidRDefault="00E55F99" w:rsidP="008156AE">
            <w:pPr>
              <w:jc w:val="center"/>
            </w:pPr>
            <w:r w:rsidRPr="00683F0F">
              <w:t>практики</w:t>
            </w:r>
          </w:p>
        </w:tc>
        <w:tc>
          <w:tcPr>
            <w:tcW w:w="4111" w:type="dxa"/>
            <w:gridSpan w:val="4"/>
            <w:vAlign w:val="center"/>
          </w:tcPr>
          <w:p w14:paraId="72DDEF65" w14:textId="77777777" w:rsidR="00E55F99" w:rsidRPr="00683F0F" w:rsidRDefault="00E55F99" w:rsidP="008156AE">
            <w:pPr>
              <w:jc w:val="center"/>
            </w:pPr>
            <w:r w:rsidRPr="00683F0F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551" w:type="dxa"/>
            <w:vMerge w:val="restart"/>
          </w:tcPr>
          <w:p w14:paraId="4735DDEB" w14:textId="77777777" w:rsidR="00E55F99" w:rsidRPr="00683F0F" w:rsidRDefault="00E55F99" w:rsidP="008156AE">
            <w:pPr>
              <w:jc w:val="center"/>
            </w:pPr>
            <w:r w:rsidRPr="00683F0F">
              <w:t xml:space="preserve">Формы </w:t>
            </w:r>
          </w:p>
          <w:p w14:paraId="788F4D52" w14:textId="77777777" w:rsidR="00E55F99" w:rsidRPr="00683F0F" w:rsidRDefault="00E55F99" w:rsidP="008156AE">
            <w:pPr>
              <w:jc w:val="center"/>
            </w:pPr>
            <w:r w:rsidRPr="00683F0F">
              <w:t xml:space="preserve">текущего </w:t>
            </w:r>
          </w:p>
          <w:p w14:paraId="2C963189" w14:textId="77777777" w:rsidR="00E55F99" w:rsidRPr="00683F0F" w:rsidRDefault="00E55F99" w:rsidP="008156AE">
            <w:pPr>
              <w:jc w:val="center"/>
            </w:pPr>
            <w:r w:rsidRPr="00683F0F">
              <w:t>контроля</w:t>
            </w:r>
          </w:p>
        </w:tc>
      </w:tr>
      <w:tr w:rsidR="00E55F99" w:rsidRPr="00683F0F" w14:paraId="665A8B86" w14:textId="77777777" w:rsidTr="008156AE">
        <w:tc>
          <w:tcPr>
            <w:tcW w:w="567" w:type="dxa"/>
            <w:vMerge/>
          </w:tcPr>
          <w:p w14:paraId="5AB60B85" w14:textId="77777777" w:rsidR="00E55F99" w:rsidRPr="00683F0F" w:rsidRDefault="00E55F99" w:rsidP="008156AE"/>
        </w:tc>
        <w:tc>
          <w:tcPr>
            <w:tcW w:w="2410" w:type="dxa"/>
            <w:vMerge/>
            <w:vAlign w:val="center"/>
          </w:tcPr>
          <w:p w14:paraId="14E4CF1A" w14:textId="77777777" w:rsidR="00E55F99" w:rsidRPr="00683F0F" w:rsidRDefault="00E55F99" w:rsidP="008156AE"/>
        </w:tc>
        <w:tc>
          <w:tcPr>
            <w:tcW w:w="1134" w:type="dxa"/>
            <w:vAlign w:val="center"/>
          </w:tcPr>
          <w:p w14:paraId="28E9CD7F" w14:textId="77777777" w:rsidR="00E55F99" w:rsidRPr="00683F0F" w:rsidRDefault="00E55F99" w:rsidP="008156AE">
            <w:pPr>
              <w:jc w:val="center"/>
            </w:pPr>
            <w:r w:rsidRPr="00683F0F">
              <w:t>В организации (база практики)</w:t>
            </w:r>
          </w:p>
        </w:tc>
        <w:tc>
          <w:tcPr>
            <w:tcW w:w="1134" w:type="dxa"/>
            <w:vAlign w:val="center"/>
          </w:tcPr>
          <w:p w14:paraId="2C7D4BB1" w14:textId="77777777" w:rsidR="00E55F99" w:rsidRPr="00683F0F" w:rsidRDefault="00E55F99" w:rsidP="008156AE">
            <w:pPr>
              <w:jc w:val="center"/>
            </w:pPr>
            <w:r w:rsidRPr="00683F0F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14:paraId="5DCD94E0" w14:textId="77777777" w:rsidR="00E55F99" w:rsidRPr="00683F0F" w:rsidRDefault="00E55F99" w:rsidP="008156AE">
            <w:pPr>
              <w:jc w:val="center"/>
            </w:pPr>
            <w:r w:rsidRPr="00683F0F">
              <w:t>Самостоятельная работа</w:t>
            </w:r>
          </w:p>
        </w:tc>
        <w:tc>
          <w:tcPr>
            <w:tcW w:w="851" w:type="dxa"/>
            <w:vAlign w:val="center"/>
          </w:tcPr>
          <w:p w14:paraId="32D52B78" w14:textId="77777777" w:rsidR="00E55F99" w:rsidRPr="00683F0F" w:rsidRDefault="00E55F99" w:rsidP="008156AE">
            <w:pPr>
              <w:jc w:val="center"/>
            </w:pPr>
            <w:r w:rsidRPr="00683F0F">
              <w:t>Общая трудоемкость в часах</w:t>
            </w:r>
          </w:p>
        </w:tc>
        <w:tc>
          <w:tcPr>
            <w:tcW w:w="2551" w:type="dxa"/>
            <w:vMerge/>
          </w:tcPr>
          <w:p w14:paraId="36F1691F" w14:textId="77777777" w:rsidR="00E55F99" w:rsidRPr="00683F0F" w:rsidRDefault="00E55F99" w:rsidP="008156AE">
            <w:pPr>
              <w:jc w:val="center"/>
            </w:pPr>
          </w:p>
        </w:tc>
      </w:tr>
      <w:tr w:rsidR="00E55F99" w:rsidRPr="00683F0F" w14:paraId="43857B17" w14:textId="77777777" w:rsidTr="008156AE">
        <w:trPr>
          <w:trHeight w:val="579"/>
        </w:trPr>
        <w:tc>
          <w:tcPr>
            <w:tcW w:w="567" w:type="dxa"/>
          </w:tcPr>
          <w:p w14:paraId="3AA77589" w14:textId="77777777" w:rsidR="00E55F99" w:rsidRPr="00683F0F" w:rsidRDefault="00E55F99" w:rsidP="008156AE">
            <w:r w:rsidRPr="00683F0F">
              <w:t>1</w:t>
            </w:r>
          </w:p>
        </w:tc>
        <w:tc>
          <w:tcPr>
            <w:tcW w:w="2410" w:type="dxa"/>
          </w:tcPr>
          <w:p w14:paraId="4554EB26" w14:textId="77777777" w:rsidR="00E55F99" w:rsidRPr="00683F0F" w:rsidRDefault="00E55F99" w:rsidP="008156AE">
            <w:pPr>
              <w:pStyle w:val="a5"/>
              <w:rPr>
                <w:sz w:val="24"/>
              </w:rPr>
            </w:pPr>
            <w:r w:rsidRPr="00683F0F">
              <w:rPr>
                <w:sz w:val="24"/>
              </w:rPr>
              <w:t>Выбор и обоснование темы НИР</w:t>
            </w:r>
          </w:p>
        </w:tc>
        <w:tc>
          <w:tcPr>
            <w:tcW w:w="1134" w:type="dxa"/>
          </w:tcPr>
          <w:p w14:paraId="65CDFD99" w14:textId="77777777" w:rsidR="00E55F99" w:rsidRPr="00683F0F" w:rsidRDefault="00E55F99" w:rsidP="008156AE">
            <w:pPr>
              <w:ind w:right="319"/>
              <w:jc w:val="right"/>
            </w:pPr>
            <w:r w:rsidRPr="00683F0F">
              <w:t>4</w:t>
            </w:r>
          </w:p>
        </w:tc>
        <w:tc>
          <w:tcPr>
            <w:tcW w:w="1134" w:type="dxa"/>
          </w:tcPr>
          <w:p w14:paraId="2A86CCE5" w14:textId="77777777" w:rsidR="00E55F99" w:rsidRPr="00683F0F" w:rsidRDefault="00E55F99" w:rsidP="008156AE">
            <w:pPr>
              <w:ind w:right="317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106F3FC4" w14:textId="77777777" w:rsidR="00E55F99" w:rsidRPr="00683F0F" w:rsidRDefault="00E55F99" w:rsidP="008156AE">
            <w:pPr>
              <w:ind w:right="-44"/>
              <w:jc w:val="center"/>
            </w:pPr>
            <w:r w:rsidRPr="00683F0F">
              <w:t>6</w:t>
            </w:r>
          </w:p>
        </w:tc>
        <w:tc>
          <w:tcPr>
            <w:tcW w:w="851" w:type="dxa"/>
          </w:tcPr>
          <w:p w14:paraId="16EDFC20" w14:textId="77777777" w:rsidR="00E55F99" w:rsidRPr="00683F0F" w:rsidRDefault="00E55F99" w:rsidP="008156AE">
            <w:pPr>
              <w:ind w:right="176"/>
              <w:jc w:val="right"/>
            </w:pPr>
            <w:r w:rsidRPr="00683F0F">
              <w:t>12</w:t>
            </w:r>
          </w:p>
        </w:tc>
        <w:tc>
          <w:tcPr>
            <w:tcW w:w="2551" w:type="dxa"/>
          </w:tcPr>
          <w:p w14:paraId="42EE1AC3" w14:textId="77777777" w:rsidR="00E55F99" w:rsidRPr="00683F0F" w:rsidRDefault="00E55F99" w:rsidP="008156AE">
            <w:r w:rsidRPr="00683F0F">
              <w:t>Аналитический обзор, дневник по практике</w:t>
            </w:r>
          </w:p>
        </w:tc>
      </w:tr>
      <w:tr w:rsidR="00E55F99" w:rsidRPr="00683F0F" w14:paraId="6E3FF0F0" w14:textId="77777777" w:rsidTr="008156AE">
        <w:tc>
          <w:tcPr>
            <w:tcW w:w="567" w:type="dxa"/>
          </w:tcPr>
          <w:p w14:paraId="72CFE96F" w14:textId="77777777" w:rsidR="00E55F99" w:rsidRPr="00683F0F" w:rsidRDefault="00E55F99" w:rsidP="008156AE">
            <w:r w:rsidRPr="00683F0F">
              <w:t>2.</w:t>
            </w:r>
          </w:p>
        </w:tc>
        <w:tc>
          <w:tcPr>
            <w:tcW w:w="2410" w:type="dxa"/>
          </w:tcPr>
          <w:p w14:paraId="2D3B3D7D" w14:textId="77777777" w:rsidR="00E55F99" w:rsidRPr="00683F0F" w:rsidRDefault="00E55F99" w:rsidP="008156AE">
            <w:pPr>
              <w:pStyle w:val="a5"/>
              <w:rPr>
                <w:bCs/>
                <w:sz w:val="24"/>
              </w:rPr>
            </w:pPr>
            <w:r w:rsidRPr="00683F0F">
              <w:rPr>
                <w:sz w:val="24"/>
              </w:rPr>
              <w:t>Аналитическая работа по теме НИР</w:t>
            </w:r>
          </w:p>
          <w:p w14:paraId="54B2A91E" w14:textId="77777777" w:rsidR="00E55F99" w:rsidRPr="00683F0F" w:rsidRDefault="00E55F99" w:rsidP="008156AE">
            <w:r w:rsidRPr="00683F0F">
              <w:t xml:space="preserve"> </w:t>
            </w:r>
          </w:p>
        </w:tc>
        <w:tc>
          <w:tcPr>
            <w:tcW w:w="1134" w:type="dxa"/>
          </w:tcPr>
          <w:p w14:paraId="650ED364" w14:textId="77777777" w:rsidR="00E55F99" w:rsidRPr="00683F0F" w:rsidRDefault="00E55F99" w:rsidP="008156AE">
            <w:pPr>
              <w:ind w:right="319"/>
              <w:jc w:val="right"/>
            </w:pPr>
            <w:r w:rsidRPr="00683F0F">
              <w:t>10</w:t>
            </w:r>
          </w:p>
        </w:tc>
        <w:tc>
          <w:tcPr>
            <w:tcW w:w="1134" w:type="dxa"/>
          </w:tcPr>
          <w:p w14:paraId="04D087F6" w14:textId="77777777" w:rsidR="00E55F99" w:rsidRPr="00683F0F" w:rsidRDefault="00E55F99" w:rsidP="008156AE">
            <w:pPr>
              <w:ind w:right="317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4EFC99AB" w14:textId="77777777" w:rsidR="00E55F99" w:rsidRPr="00683F0F" w:rsidRDefault="00E55F99" w:rsidP="008156AE">
            <w:pPr>
              <w:ind w:right="-44"/>
              <w:jc w:val="center"/>
            </w:pPr>
            <w:r w:rsidRPr="00683F0F">
              <w:t>10</w:t>
            </w:r>
          </w:p>
        </w:tc>
        <w:tc>
          <w:tcPr>
            <w:tcW w:w="851" w:type="dxa"/>
          </w:tcPr>
          <w:p w14:paraId="4BA022E4" w14:textId="77777777" w:rsidR="00E55F99" w:rsidRPr="00683F0F" w:rsidRDefault="00E55F99" w:rsidP="008156AE">
            <w:pPr>
              <w:ind w:right="176"/>
              <w:jc w:val="right"/>
            </w:pPr>
            <w:r w:rsidRPr="00683F0F">
              <w:t>22</w:t>
            </w:r>
          </w:p>
        </w:tc>
        <w:tc>
          <w:tcPr>
            <w:tcW w:w="2551" w:type="dxa"/>
          </w:tcPr>
          <w:p w14:paraId="596762A3" w14:textId="77777777" w:rsidR="00E55F99" w:rsidRPr="00683F0F" w:rsidRDefault="00E55F99" w:rsidP="008156AE">
            <w:pPr>
              <w:pStyle w:val="a5"/>
              <w:rPr>
                <w:sz w:val="24"/>
              </w:rPr>
            </w:pPr>
            <w:r w:rsidRPr="00683F0F">
              <w:rPr>
                <w:sz w:val="24"/>
              </w:rPr>
              <w:t>Промежуточный отчет о НИР, выступление на конференции, семинаре, научная статья</w:t>
            </w:r>
          </w:p>
        </w:tc>
      </w:tr>
      <w:tr w:rsidR="00E55F99" w:rsidRPr="00683F0F" w14:paraId="3D10EBAE" w14:textId="77777777" w:rsidTr="008156AE">
        <w:tc>
          <w:tcPr>
            <w:tcW w:w="567" w:type="dxa"/>
          </w:tcPr>
          <w:p w14:paraId="260B0C58" w14:textId="77777777" w:rsidR="00E55F99" w:rsidRPr="00683F0F" w:rsidRDefault="00E55F99" w:rsidP="008156AE">
            <w:r w:rsidRPr="00683F0F">
              <w:t>3.</w:t>
            </w:r>
          </w:p>
        </w:tc>
        <w:tc>
          <w:tcPr>
            <w:tcW w:w="2410" w:type="dxa"/>
          </w:tcPr>
          <w:p w14:paraId="10E547D7" w14:textId="77777777" w:rsidR="00E55F99" w:rsidRPr="00683F0F" w:rsidRDefault="00E55F99" w:rsidP="008156AE">
            <w:pPr>
              <w:pStyle w:val="a5"/>
              <w:rPr>
                <w:bCs/>
                <w:sz w:val="24"/>
              </w:rPr>
            </w:pPr>
            <w:r w:rsidRPr="00683F0F">
              <w:rPr>
                <w:sz w:val="24"/>
              </w:rPr>
              <w:t>Исследовательский этап НИР</w:t>
            </w:r>
          </w:p>
        </w:tc>
        <w:tc>
          <w:tcPr>
            <w:tcW w:w="1134" w:type="dxa"/>
          </w:tcPr>
          <w:p w14:paraId="4701BB9A" w14:textId="77777777" w:rsidR="00E55F99" w:rsidRPr="00683F0F" w:rsidRDefault="00E55F99" w:rsidP="008156AE">
            <w:pPr>
              <w:ind w:right="319"/>
              <w:jc w:val="right"/>
            </w:pPr>
            <w:r w:rsidRPr="00683F0F">
              <w:t>20</w:t>
            </w:r>
          </w:p>
        </w:tc>
        <w:tc>
          <w:tcPr>
            <w:tcW w:w="1134" w:type="dxa"/>
          </w:tcPr>
          <w:p w14:paraId="2886DB23" w14:textId="77777777" w:rsidR="00E55F99" w:rsidRPr="00683F0F" w:rsidRDefault="00E55F99" w:rsidP="008156AE">
            <w:pPr>
              <w:ind w:right="317"/>
              <w:jc w:val="right"/>
            </w:pPr>
            <w:r w:rsidRPr="00683F0F">
              <w:t>4</w:t>
            </w:r>
          </w:p>
        </w:tc>
        <w:tc>
          <w:tcPr>
            <w:tcW w:w="992" w:type="dxa"/>
          </w:tcPr>
          <w:p w14:paraId="58919F89" w14:textId="77777777" w:rsidR="00E55F99" w:rsidRPr="00683F0F" w:rsidRDefault="00E55F99" w:rsidP="008156AE">
            <w:pPr>
              <w:ind w:right="-44"/>
              <w:jc w:val="center"/>
            </w:pPr>
            <w:r w:rsidRPr="00683F0F">
              <w:t>10</w:t>
            </w:r>
          </w:p>
        </w:tc>
        <w:tc>
          <w:tcPr>
            <w:tcW w:w="851" w:type="dxa"/>
          </w:tcPr>
          <w:p w14:paraId="65A23218" w14:textId="77777777" w:rsidR="00E55F99" w:rsidRPr="00683F0F" w:rsidRDefault="00E55F99" w:rsidP="008156AE">
            <w:pPr>
              <w:ind w:right="176"/>
              <w:jc w:val="right"/>
            </w:pPr>
            <w:r w:rsidRPr="00683F0F">
              <w:t>34</w:t>
            </w:r>
          </w:p>
        </w:tc>
        <w:tc>
          <w:tcPr>
            <w:tcW w:w="2551" w:type="dxa"/>
          </w:tcPr>
          <w:p w14:paraId="1A68AF11" w14:textId="77777777" w:rsidR="00E55F99" w:rsidRPr="00683F0F" w:rsidRDefault="00E55F99" w:rsidP="008156AE">
            <w:r w:rsidRPr="00683F0F">
              <w:t>Промежуточный отчет о НИР, выступление на конференции, семинаре, научная статья</w:t>
            </w:r>
          </w:p>
        </w:tc>
      </w:tr>
      <w:tr w:rsidR="00E55F99" w:rsidRPr="00683F0F" w14:paraId="44D3875B" w14:textId="77777777" w:rsidTr="008156AE">
        <w:tc>
          <w:tcPr>
            <w:tcW w:w="567" w:type="dxa"/>
          </w:tcPr>
          <w:p w14:paraId="4D2E3725" w14:textId="77777777" w:rsidR="00E55F99" w:rsidRPr="00683F0F" w:rsidRDefault="00E55F99" w:rsidP="008156AE">
            <w:r w:rsidRPr="00683F0F">
              <w:t>4.</w:t>
            </w:r>
          </w:p>
        </w:tc>
        <w:tc>
          <w:tcPr>
            <w:tcW w:w="2410" w:type="dxa"/>
          </w:tcPr>
          <w:p w14:paraId="0106647B" w14:textId="77777777" w:rsidR="00E55F99" w:rsidRPr="00683F0F" w:rsidRDefault="00E55F99" w:rsidP="008156AE">
            <w:pPr>
              <w:pStyle w:val="a5"/>
              <w:rPr>
                <w:sz w:val="24"/>
              </w:rPr>
            </w:pPr>
            <w:r w:rsidRPr="00683F0F">
              <w:rPr>
                <w:sz w:val="24"/>
              </w:rPr>
              <w:t>Заключительный этап НИР</w:t>
            </w:r>
          </w:p>
        </w:tc>
        <w:tc>
          <w:tcPr>
            <w:tcW w:w="1134" w:type="dxa"/>
          </w:tcPr>
          <w:p w14:paraId="6D497495" w14:textId="77777777" w:rsidR="00E55F99" w:rsidRPr="00683F0F" w:rsidRDefault="00E55F99" w:rsidP="008156AE">
            <w:pPr>
              <w:ind w:right="319"/>
              <w:jc w:val="right"/>
            </w:pPr>
            <w:r w:rsidRPr="00683F0F">
              <w:t>16</w:t>
            </w:r>
          </w:p>
        </w:tc>
        <w:tc>
          <w:tcPr>
            <w:tcW w:w="1134" w:type="dxa"/>
          </w:tcPr>
          <w:p w14:paraId="360A7749" w14:textId="77777777" w:rsidR="00E55F99" w:rsidRPr="00683F0F" w:rsidRDefault="00E55F99" w:rsidP="008156AE">
            <w:pPr>
              <w:ind w:right="317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4A8EF3FA" w14:textId="77777777" w:rsidR="00E55F99" w:rsidRPr="00683F0F" w:rsidRDefault="00E55F99" w:rsidP="008156AE">
            <w:pPr>
              <w:ind w:right="-44"/>
              <w:jc w:val="center"/>
            </w:pPr>
            <w:r w:rsidRPr="00683F0F">
              <w:t>12</w:t>
            </w:r>
          </w:p>
        </w:tc>
        <w:tc>
          <w:tcPr>
            <w:tcW w:w="851" w:type="dxa"/>
          </w:tcPr>
          <w:p w14:paraId="69328A18" w14:textId="77777777" w:rsidR="00E55F99" w:rsidRPr="00683F0F" w:rsidRDefault="00E55F99" w:rsidP="008156AE">
            <w:pPr>
              <w:ind w:right="176"/>
              <w:jc w:val="right"/>
            </w:pPr>
            <w:r w:rsidRPr="00683F0F">
              <w:t>30</w:t>
            </w:r>
          </w:p>
        </w:tc>
        <w:tc>
          <w:tcPr>
            <w:tcW w:w="2551" w:type="dxa"/>
          </w:tcPr>
          <w:p w14:paraId="52E8B779" w14:textId="77777777" w:rsidR="00E55F99" w:rsidRPr="00683F0F" w:rsidRDefault="00E55F99" w:rsidP="008156AE">
            <w:r w:rsidRPr="00683F0F">
              <w:t>Отчет по НИР, дневник по практике</w:t>
            </w:r>
          </w:p>
        </w:tc>
      </w:tr>
      <w:tr w:rsidR="00E55F99" w:rsidRPr="00683F0F" w14:paraId="33F021CC" w14:textId="77777777" w:rsidTr="008156AE">
        <w:tc>
          <w:tcPr>
            <w:tcW w:w="567" w:type="dxa"/>
          </w:tcPr>
          <w:p w14:paraId="01FC8534" w14:textId="77777777" w:rsidR="00E55F99" w:rsidRPr="00683F0F" w:rsidRDefault="00E55F99" w:rsidP="008156AE">
            <w:r w:rsidRPr="00683F0F">
              <w:t>5.</w:t>
            </w:r>
          </w:p>
        </w:tc>
        <w:tc>
          <w:tcPr>
            <w:tcW w:w="2410" w:type="dxa"/>
          </w:tcPr>
          <w:p w14:paraId="4F8ED8E2" w14:textId="77777777" w:rsidR="00E55F99" w:rsidRPr="00683F0F" w:rsidRDefault="00E55F99" w:rsidP="008156AE">
            <w:pPr>
              <w:rPr>
                <w:bCs/>
              </w:rPr>
            </w:pPr>
            <w:r w:rsidRPr="00683F0F">
              <w:t>Подведение итогов НИР</w:t>
            </w:r>
            <w:r w:rsidRPr="00683F0F">
              <w:rPr>
                <w:bCs/>
              </w:rPr>
              <w:t xml:space="preserve"> </w:t>
            </w:r>
          </w:p>
          <w:p w14:paraId="36232A66" w14:textId="77777777" w:rsidR="00E55F99" w:rsidRPr="00683F0F" w:rsidRDefault="00E55F99" w:rsidP="008156AE"/>
        </w:tc>
        <w:tc>
          <w:tcPr>
            <w:tcW w:w="1134" w:type="dxa"/>
          </w:tcPr>
          <w:p w14:paraId="7E1E62CB" w14:textId="77777777" w:rsidR="00E55F99" w:rsidRPr="00683F0F" w:rsidRDefault="00E55F99" w:rsidP="008156AE">
            <w:pPr>
              <w:ind w:right="319"/>
              <w:jc w:val="right"/>
            </w:pPr>
            <w:r w:rsidRPr="00683F0F">
              <w:t>4</w:t>
            </w:r>
          </w:p>
        </w:tc>
        <w:tc>
          <w:tcPr>
            <w:tcW w:w="1134" w:type="dxa"/>
          </w:tcPr>
          <w:p w14:paraId="6EC0FA7B" w14:textId="77777777" w:rsidR="00E55F99" w:rsidRPr="00683F0F" w:rsidRDefault="00E55F99" w:rsidP="008156AE">
            <w:pPr>
              <w:ind w:right="317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7C5640E2" w14:textId="77777777" w:rsidR="00E55F99" w:rsidRPr="00683F0F" w:rsidRDefault="00E55F99" w:rsidP="008156AE">
            <w:pPr>
              <w:ind w:right="-44"/>
              <w:jc w:val="center"/>
            </w:pPr>
            <w:r w:rsidRPr="00683F0F">
              <w:t>4</w:t>
            </w:r>
          </w:p>
        </w:tc>
        <w:tc>
          <w:tcPr>
            <w:tcW w:w="851" w:type="dxa"/>
          </w:tcPr>
          <w:p w14:paraId="14041637" w14:textId="77777777" w:rsidR="00E55F99" w:rsidRPr="00683F0F" w:rsidRDefault="00E55F99" w:rsidP="008156AE">
            <w:pPr>
              <w:ind w:right="176"/>
              <w:jc w:val="right"/>
            </w:pPr>
            <w:r w:rsidRPr="00683F0F">
              <w:t>10</w:t>
            </w:r>
          </w:p>
        </w:tc>
        <w:tc>
          <w:tcPr>
            <w:tcW w:w="2551" w:type="dxa"/>
          </w:tcPr>
          <w:p w14:paraId="7BD4F60C" w14:textId="77777777" w:rsidR="00E55F99" w:rsidRPr="00683F0F" w:rsidRDefault="00E55F99" w:rsidP="008156AE">
            <w:r w:rsidRPr="00683F0F">
              <w:t>Отчет и дневник по практике</w:t>
            </w:r>
          </w:p>
        </w:tc>
      </w:tr>
      <w:tr w:rsidR="00E55F99" w:rsidRPr="00683F0F" w14:paraId="39C59386" w14:textId="77777777" w:rsidTr="008156AE">
        <w:tc>
          <w:tcPr>
            <w:tcW w:w="2977" w:type="dxa"/>
            <w:gridSpan w:val="2"/>
          </w:tcPr>
          <w:p w14:paraId="1E4D5745" w14:textId="77777777" w:rsidR="00E55F99" w:rsidRPr="00683F0F" w:rsidRDefault="00E55F99" w:rsidP="008156AE">
            <w:r w:rsidRPr="00683F0F">
              <w:t>Итого:</w:t>
            </w:r>
          </w:p>
        </w:tc>
        <w:tc>
          <w:tcPr>
            <w:tcW w:w="1134" w:type="dxa"/>
          </w:tcPr>
          <w:p w14:paraId="1819A279" w14:textId="77777777" w:rsidR="00E55F99" w:rsidRPr="00683F0F" w:rsidRDefault="00E55F99" w:rsidP="008156AE">
            <w:pPr>
              <w:tabs>
                <w:tab w:val="left" w:pos="209"/>
              </w:tabs>
              <w:ind w:right="319"/>
              <w:jc w:val="right"/>
            </w:pPr>
            <w:r w:rsidRPr="00683F0F">
              <w:t>54</w:t>
            </w:r>
          </w:p>
        </w:tc>
        <w:tc>
          <w:tcPr>
            <w:tcW w:w="1134" w:type="dxa"/>
          </w:tcPr>
          <w:p w14:paraId="2A7ABC79" w14:textId="77777777" w:rsidR="00E55F99" w:rsidRPr="00683F0F" w:rsidRDefault="00E55F99" w:rsidP="008156AE">
            <w:pPr>
              <w:tabs>
                <w:tab w:val="left" w:pos="209"/>
              </w:tabs>
              <w:ind w:right="318"/>
              <w:jc w:val="right"/>
            </w:pPr>
            <w:r w:rsidRPr="00683F0F">
              <w:t>12</w:t>
            </w:r>
          </w:p>
        </w:tc>
        <w:tc>
          <w:tcPr>
            <w:tcW w:w="992" w:type="dxa"/>
          </w:tcPr>
          <w:p w14:paraId="419D307E" w14:textId="77777777" w:rsidR="00E55F99" w:rsidRPr="00683F0F" w:rsidRDefault="00E55F99" w:rsidP="008156AE">
            <w:pPr>
              <w:tabs>
                <w:tab w:val="left" w:pos="209"/>
              </w:tabs>
              <w:ind w:right="172"/>
              <w:jc w:val="right"/>
            </w:pPr>
            <w:r w:rsidRPr="00683F0F">
              <w:t>132</w:t>
            </w:r>
          </w:p>
        </w:tc>
        <w:tc>
          <w:tcPr>
            <w:tcW w:w="851" w:type="dxa"/>
          </w:tcPr>
          <w:p w14:paraId="465A3700" w14:textId="77777777" w:rsidR="00E55F99" w:rsidRPr="00683F0F" w:rsidRDefault="00E55F99" w:rsidP="008156AE">
            <w:pPr>
              <w:ind w:right="195"/>
              <w:jc w:val="right"/>
            </w:pPr>
            <w:r w:rsidRPr="00683F0F">
              <w:t>108</w:t>
            </w:r>
          </w:p>
        </w:tc>
        <w:tc>
          <w:tcPr>
            <w:tcW w:w="2551" w:type="dxa"/>
          </w:tcPr>
          <w:p w14:paraId="0DFCE40E" w14:textId="77777777" w:rsidR="00E55F99" w:rsidRPr="00683F0F" w:rsidRDefault="00E55F99" w:rsidP="008156AE"/>
        </w:tc>
      </w:tr>
    </w:tbl>
    <w:p w14:paraId="6BB95C7C" w14:textId="77777777" w:rsidR="00E55F99" w:rsidRPr="00683F0F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11DF4F6" w14:textId="2E5D5EA7" w:rsidR="00E55F99" w:rsidRPr="00683F0F" w:rsidRDefault="00E55F99" w:rsidP="00E55F99">
      <w:pPr>
        <w:ind w:firstLine="709"/>
      </w:pPr>
      <w:r w:rsidRPr="00683F0F">
        <w:rPr>
          <w:i/>
        </w:rPr>
        <w:t>7.1.</w:t>
      </w:r>
      <w:r w:rsidRPr="00683F0F">
        <w:t xml:space="preserve"> </w:t>
      </w:r>
      <w:r w:rsidRPr="00683F0F">
        <w:rPr>
          <w:i/>
        </w:rPr>
        <w:t xml:space="preserve">Содержание </w:t>
      </w:r>
      <w:r w:rsidR="00D96388" w:rsidRPr="00683F0F">
        <w:rPr>
          <w:i/>
        </w:rPr>
        <w:t>производственной (</w:t>
      </w:r>
      <w:r w:rsidRPr="00683F0F">
        <w:rPr>
          <w:i/>
        </w:rPr>
        <w:t>научно-исследовательской работы</w:t>
      </w:r>
      <w:r w:rsidR="00D96388" w:rsidRPr="00683F0F">
        <w:rPr>
          <w:i/>
        </w:rPr>
        <w:t>) практики</w:t>
      </w:r>
    </w:p>
    <w:p w14:paraId="354B5B35" w14:textId="77777777" w:rsidR="00E55F99" w:rsidRPr="00683F0F" w:rsidRDefault="00E55F99" w:rsidP="00E55F99">
      <w:pPr>
        <w:ind w:firstLine="709"/>
        <w:jc w:val="both"/>
        <w:rPr>
          <w:rFonts w:eastAsia="Calibri"/>
          <w:lang w:eastAsia="en-US" w:bidi="en-US"/>
        </w:rPr>
      </w:pPr>
      <w:r w:rsidRPr="00683F0F">
        <w:rPr>
          <w:rFonts w:eastAsia="Calibri"/>
          <w:lang w:eastAsia="en-US" w:bidi="en-US"/>
        </w:rPr>
        <w:t>Научно-исследовательская работа проводится в пять этапов:</w:t>
      </w:r>
    </w:p>
    <w:p w14:paraId="26F6D1ED" w14:textId="77777777" w:rsidR="00E55F99" w:rsidRPr="00683F0F" w:rsidRDefault="00E55F99" w:rsidP="00E55F99">
      <w:pPr>
        <w:tabs>
          <w:tab w:val="right" w:leader="underscore" w:pos="9356"/>
        </w:tabs>
        <w:ind w:firstLine="709"/>
        <w:jc w:val="both"/>
      </w:pPr>
      <w:r w:rsidRPr="00683F0F">
        <w:rPr>
          <w:bCs/>
        </w:rPr>
        <w:t xml:space="preserve">1. </w:t>
      </w:r>
      <w:r w:rsidRPr="00683F0F">
        <w:t>Выбор и обоснование темы НИР: выбор и обоснование темы НИР; выбор и обоснование темы</w:t>
      </w:r>
      <w:r w:rsidRPr="00683F0F">
        <w:rPr>
          <w:spacing w:val="-12"/>
        </w:rPr>
        <w:t xml:space="preserve"> </w:t>
      </w:r>
      <w:r w:rsidRPr="00683F0F">
        <w:t>исследования; формулировка целей и постановка задач исследования</w:t>
      </w:r>
      <w:r w:rsidRPr="00683F0F">
        <w:rPr>
          <w:spacing w:val="-9"/>
        </w:rPr>
        <w:t xml:space="preserve"> </w:t>
      </w:r>
      <w:r w:rsidRPr="00683F0F">
        <w:t>(разработки); корректировка индивидуального плана проведения НИР; утверждение корректировок (приложение) к индивидуальному плану</w:t>
      </w:r>
      <w:r w:rsidRPr="00683F0F">
        <w:rPr>
          <w:spacing w:val="-5"/>
        </w:rPr>
        <w:t xml:space="preserve"> </w:t>
      </w:r>
      <w:r w:rsidRPr="00683F0F">
        <w:t>НИР и заполнение дневника по практике.</w:t>
      </w:r>
    </w:p>
    <w:p w14:paraId="65E04A7C" w14:textId="77777777" w:rsidR="00E55F99" w:rsidRPr="00683F0F" w:rsidRDefault="00E55F99" w:rsidP="00E55F99">
      <w:pPr>
        <w:pStyle w:val="Table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3F0F">
        <w:rPr>
          <w:sz w:val="24"/>
          <w:szCs w:val="24"/>
          <w:lang w:val="ru-RU"/>
        </w:rPr>
        <w:t>2</w:t>
      </w:r>
      <w:r w:rsidRPr="00683F0F">
        <w:rPr>
          <w:rFonts w:ascii="Times New Roman" w:hAnsi="Times New Roman" w:cs="Times New Roman"/>
          <w:sz w:val="24"/>
          <w:szCs w:val="24"/>
          <w:lang w:val="ru-RU"/>
        </w:rPr>
        <w:t xml:space="preserve">. Аналитическая работа по теме НИР: </w:t>
      </w:r>
      <w:r w:rsidRPr="00683F0F">
        <w:rPr>
          <w:rFonts w:ascii="Times New Roman" w:hAnsi="Times New Roman" w:cs="Times New Roman"/>
          <w:sz w:val="24"/>
          <w:szCs w:val="24"/>
          <w:lang w:val="ru-RU" w:eastAsia="ru-RU"/>
        </w:rPr>
        <w:t>изучение средств и методов научного исследования; критический обзор существующих подходов, теорий и концепций по выбранной теме НИР; п</w:t>
      </w:r>
      <w:r w:rsidRPr="00683F0F">
        <w:rPr>
          <w:rFonts w:ascii="Times New Roman" w:hAnsi="Times New Roman" w:cs="Times New Roman"/>
          <w:sz w:val="24"/>
          <w:szCs w:val="24"/>
          <w:lang w:val="ru-RU"/>
        </w:rPr>
        <w:t>одготовка и публикация статьи в журналах, сборниках научных трудов, выступление с докладом на конференции.</w:t>
      </w:r>
    </w:p>
    <w:p w14:paraId="68966BA2" w14:textId="77777777" w:rsidR="00E55F99" w:rsidRPr="00683F0F" w:rsidRDefault="00E55F99" w:rsidP="00E55F99">
      <w:pPr>
        <w:pStyle w:val="Table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3F0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3. </w:t>
      </w:r>
      <w:r w:rsidRPr="00683F0F">
        <w:rPr>
          <w:rFonts w:ascii="Times New Roman" w:hAnsi="Times New Roman" w:cs="Times New Roman"/>
          <w:sz w:val="24"/>
          <w:szCs w:val="24"/>
          <w:lang w:val="ru-RU" w:eastAsia="ru-RU"/>
        </w:rPr>
        <w:t>Исследовательский этап НИР</w:t>
      </w:r>
      <w:r w:rsidRPr="00683F0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683F0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сбор фактического материала для ВКР; изучение </w:t>
      </w:r>
      <w:r w:rsidRPr="00683F0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средств и методов анализа и обработки данных; п</w:t>
      </w:r>
      <w:r w:rsidRPr="00683F0F">
        <w:rPr>
          <w:rFonts w:ascii="Times New Roman" w:hAnsi="Times New Roman" w:cs="Times New Roman"/>
          <w:sz w:val="24"/>
          <w:szCs w:val="24"/>
          <w:lang w:val="ru-RU"/>
        </w:rPr>
        <w:t>одготовка и публикация статьи в журналах и т.п., выступление с докладом на конференции.</w:t>
      </w:r>
    </w:p>
    <w:p w14:paraId="6DAC17F7" w14:textId="77777777" w:rsidR="00E55F99" w:rsidRPr="00683F0F" w:rsidRDefault="00E55F99" w:rsidP="00E55F99">
      <w:pPr>
        <w:autoSpaceDE w:val="0"/>
        <w:autoSpaceDN w:val="0"/>
        <w:adjustRightInd w:val="0"/>
        <w:ind w:firstLine="709"/>
      </w:pPr>
      <w:r w:rsidRPr="00683F0F">
        <w:t xml:space="preserve">4. Заключительный этап НИР: </w:t>
      </w:r>
      <w:r w:rsidRPr="00683F0F">
        <w:rPr>
          <w:rFonts w:eastAsia="TimesNewRoman"/>
        </w:rPr>
        <w:t>апробация результатов НИР; оценка результатов НИР и их научной новизны.</w:t>
      </w:r>
    </w:p>
    <w:p w14:paraId="7E205111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 xml:space="preserve">Содержание научно-исследовательской работы определяется руководителем программы подготовки обучающихся на основе ФГОС ВО и отражается в индивидуальном задании на НИР. </w:t>
      </w:r>
    </w:p>
    <w:p w14:paraId="38D30092" w14:textId="77777777" w:rsidR="00E55F99" w:rsidRPr="00683F0F" w:rsidRDefault="00E55F99" w:rsidP="00E55F99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683F0F">
        <w:rPr>
          <w:rFonts w:eastAsia="TimesNewRoman"/>
        </w:rPr>
        <w:t>Направления научно-исследовательских работ:</w:t>
      </w:r>
    </w:p>
    <w:p w14:paraId="11C9C393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Проектирование информационно-образовательной среды.</w:t>
      </w:r>
    </w:p>
    <w:p w14:paraId="04608C6A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Проектирование информационной системы для управления деятельностью учреждения.</w:t>
      </w:r>
    </w:p>
    <w:p w14:paraId="06F75FDB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Проектирование модуля информационной системы.</w:t>
      </w:r>
    </w:p>
    <w:p w14:paraId="5B250184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Автоматизация информационных процессов деятельности организации.</w:t>
      </w:r>
    </w:p>
    <w:p w14:paraId="35B7FE32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Автоматизация документооборота организации.</w:t>
      </w:r>
    </w:p>
    <w:p w14:paraId="6E9F8473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Проектирование АРМ сотрудника организации в различных предметных областях.</w:t>
      </w:r>
    </w:p>
    <w:p w14:paraId="78A92A22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</w:pPr>
      <w:r w:rsidRPr="00683F0F">
        <w:t>Анализ комплексных решений построения информационных систем организации.</w:t>
      </w:r>
    </w:p>
    <w:p w14:paraId="0CC24C05" w14:textId="77777777" w:rsidR="00E55F99" w:rsidRPr="00683F0F" w:rsidRDefault="00E55F99" w:rsidP="00E55F99">
      <w:pPr>
        <w:ind w:firstLine="709"/>
        <w:jc w:val="both"/>
      </w:pPr>
      <w:r w:rsidRPr="00683F0F">
        <w:t>Проектирование профессионально-ориентированной информационной среды организации.</w:t>
      </w:r>
    </w:p>
    <w:p w14:paraId="14EB246D" w14:textId="77777777" w:rsidR="00E55F99" w:rsidRPr="00683F0F" w:rsidRDefault="00E55F99" w:rsidP="00E55F99">
      <w:pPr>
        <w:ind w:firstLine="709"/>
        <w:jc w:val="both"/>
      </w:pPr>
    </w:p>
    <w:p w14:paraId="1BE11D73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 xml:space="preserve">8. Методы и технологии, используемые на практике </w:t>
      </w:r>
    </w:p>
    <w:p w14:paraId="263392EE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rFonts w:eastAsia="TimesNewRoman"/>
          <w:lang w:eastAsia="en-US"/>
        </w:rPr>
      </w:pPr>
      <w:r w:rsidRPr="00683F0F">
        <w:rPr>
          <w:rFonts w:eastAsia="TimesNewRoman"/>
          <w:lang w:eastAsia="en-US"/>
        </w:rPr>
        <w:t>В рамках НИР должны быть предусмотрены встречи с представителями российских и зарубежных компаний, мастер-классы экспертов и специалистов; также должны широко использоваться Интернет-ресурсы и средства современной коммуникации.</w:t>
      </w:r>
    </w:p>
    <w:p w14:paraId="2398793F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rFonts w:eastAsia="TimesNewRoman"/>
          <w:lang w:eastAsia="en-US"/>
        </w:rPr>
      </w:pPr>
      <w:r w:rsidRPr="00683F0F">
        <w:rPr>
          <w:rFonts w:eastAsia="TimesNewRoman"/>
          <w:lang w:eastAsia="en-US"/>
        </w:rPr>
        <w:t>Удельный вес научных исследований, проводимых в интерактивных формах, определяется необходимостью выработки у обучающихся компетенций и навыков ведения самостоятельных научных исследований и развития способностей, связанных с решением сложных профессиональных задач в условиях инновационных процессов в образовании.</w:t>
      </w:r>
    </w:p>
    <w:p w14:paraId="2B7035FD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Основными возможными научно-исследовательскими технологиями являются: </w:t>
      </w:r>
    </w:p>
    <w:p w14:paraId="0AD3E50F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сбор научной литературы по тематике задания по учебной (производственно-технологической) практике; </w:t>
      </w:r>
    </w:p>
    <w:p w14:paraId="7E072220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72B50FDF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подготовка и написание научной статьи по итогам учебной (производственно-технологической) практики. </w:t>
      </w:r>
    </w:p>
    <w:p w14:paraId="272ECDBB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Основными научно-производственными технологиями, используемыми в процессе НИР, являются: </w:t>
      </w:r>
    </w:p>
    <w:p w14:paraId="4997522E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4D3880FB" w14:textId="77777777" w:rsidR="00E55F99" w:rsidRPr="00683F0F" w:rsidRDefault="00E55F99" w:rsidP="00E55F99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683F0F">
        <w:rPr>
          <w:color w:val="000000"/>
        </w:rPr>
        <w:t>- непосредственное участие обучающегося в решении научно-производственных задач организации, предприятия (выполнение достаточно широкого спектра работ, связанных с отработкой профессиональных знаний, умений и навыков).</w:t>
      </w:r>
    </w:p>
    <w:p w14:paraId="0BB907F6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473159F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9. Рейтинг-план</w:t>
      </w: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E55F99" w:rsidRPr="00683F0F" w14:paraId="5DCB443C" w14:textId="77777777" w:rsidTr="00E55F99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D178C8B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7785FD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C1E6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Виды учебной деятельности</w:t>
            </w:r>
          </w:p>
          <w:p w14:paraId="6007AABD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2DF386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E40D81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Балл за конкретное задание</w:t>
            </w:r>
          </w:p>
          <w:p w14:paraId="19E7060D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(</w:t>
            </w:r>
            <w:r w:rsidRPr="00683F0F">
              <w:rPr>
                <w:color w:val="000000"/>
                <w:lang w:val="en-US"/>
              </w:rPr>
              <w:t>min</w:t>
            </w:r>
            <w:r w:rsidRPr="00683F0F">
              <w:rPr>
                <w:color w:val="000000"/>
              </w:rPr>
              <w:t>-</w:t>
            </w:r>
            <w:r w:rsidRPr="00683F0F">
              <w:rPr>
                <w:color w:val="000000"/>
                <w:lang w:val="en-US"/>
              </w:rPr>
              <w:t>max</w:t>
            </w:r>
            <w:r w:rsidRPr="00683F0F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FE1AF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E1E2EB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Баллы</w:t>
            </w:r>
          </w:p>
        </w:tc>
      </w:tr>
      <w:tr w:rsidR="00E55F99" w:rsidRPr="00683F0F" w14:paraId="46EE2AA1" w14:textId="77777777" w:rsidTr="00E55F99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59D2B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B5FA0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05145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A9D3C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EC01D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D1704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878BF4E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4FFEC8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Максимальный</w:t>
            </w:r>
          </w:p>
        </w:tc>
      </w:tr>
      <w:tr w:rsidR="00E55F99" w:rsidRPr="00683F0F" w14:paraId="0D2659B4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E63296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0E290A" w14:textId="34DAEFEB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ОР.2.7.1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494EE1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3FD75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  <w:r w:rsidRPr="00683F0F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F44AD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A6C28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13DCB3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069245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5</w:t>
            </w:r>
          </w:p>
        </w:tc>
      </w:tr>
      <w:tr w:rsidR="00E55F99" w:rsidRPr="00683F0F" w14:paraId="1AC401D7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C12F4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254AF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ОР.1.7.1</w:t>
            </w:r>
          </w:p>
          <w:p w14:paraId="0B3B3941" w14:textId="48C79A1C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lastRenderedPageBreak/>
              <w:t>ОР.2.7.1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0232A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Выполнение </w:t>
            </w:r>
            <w:r w:rsidRPr="00683F0F">
              <w:lastRenderedPageBreak/>
              <w:t>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1F712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Оценка </w:t>
            </w:r>
            <w:r w:rsidRPr="00683F0F">
              <w:lastRenderedPageBreak/>
              <w:t>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04E46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lastRenderedPageBreak/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79A03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FC42F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A23B26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50</w:t>
            </w:r>
          </w:p>
        </w:tc>
      </w:tr>
      <w:tr w:rsidR="00E55F99" w:rsidRPr="00683F0F" w14:paraId="27919B9B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75145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00A87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ОР.1.7.1</w:t>
            </w:r>
          </w:p>
          <w:p w14:paraId="74B58653" w14:textId="6150952A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ОР.2.7.1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F25C5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  <w:r w:rsidRPr="00683F0F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8EE13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  <w:r w:rsidRPr="00683F0F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24451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3A31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B507D2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F9C1EE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15</w:t>
            </w:r>
          </w:p>
        </w:tc>
      </w:tr>
      <w:tr w:rsidR="00E55F99" w:rsidRPr="00683F0F" w14:paraId="6671D261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B627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747F8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ОР.1.7.1</w:t>
            </w:r>
          </w:p>
          <w:p w14:paraId="07CD9BA5" w14:textId="5A10DB85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  <w:r w:rsidRPr="00683F0F">
              <w:t>ОР.2.7.1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8BAB1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7F0985" w14:textId="77777777" w:rsidR="00E55F99" w:rsidRPr="00683F0F" w:rsidRDefault="00E55F99" w:rsidP="008156AE">
            <w:pPr>
              <w:autoSpaceDE w:val="0"/>
              <w:autoSpaceDN w:val="0"/>
              <w:adjustRightInd w:val="0"/>
            </w:pPr>
            <w:r w:rsidRPr="00683F0F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CF87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52CE5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C83F75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37457E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30</w:t>
            </w:r>
          </w:p>
        </w:tc>
      </w:tr>
      <w:tr w:rsidR="00E55F99" w:rsidRPr="00683F0F" w14:paraId="2054C9BA" w14:textId="77777777" w:rsidTr="00E55F99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0CAC0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EF6B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C0248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04D4A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1CE25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E5F79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A16C83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CCC956" w14:textId="77777777" w:rsidR="00E55F99" w:rsidRPr="00683F0F" w:rsidRDefault="00E55F99" w:rsidP="008156AE">
            <w:pPr>
              <w:autoSpaceDE w:val="0"/>
              <w:autoSpaceDN w:val="0"/>
              <w:adjustRightInd w:val="0"/>
              <w:jc w:val="center"/>
            </w:pPr>
            <w:r w:rsidRPr="00683F0F">
              <w:t>100</w:t>
            </w:r>
          </w:p>
        </w:tc>
      </w:tr>
    </w:tbl>
    <w:p w14:paraId="6FCBA41B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263A135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10. Формы промежуточной аттестации (по итогам практики)</w:t>
      </w:r>
    </w:p>
    <w:p w14:paraId="732C62C4" w14:textId="77777777" w:rsidR="00E55F99" w:rsidRPr="00683F0F" w:rsidRDefault="00E55F99" w:rsidP="00E55F99">
      <w:pPr>
        <w:ind w:firstLine="709"/>
        <w:jc w:val="both"/>
      </w:pPr>
      <w:r w:rsidRPr="00683F0F">
        <w:t>К формам отчетности по научно-исследовательской работе относятся: составление отчета по НИР; обсуждение итогов НИР.</w:t>
      </w:r>
    </w:p>
    <w:p w14:paraId="08D5E46E" w14:textId="77777777" w:rsidR="00E55F99" w:rsidRPr="00683F0F" w:rsidRDefault="00E55F99" w:rsidP="00E55F99">
      <w:pPr>
        <w:tabs>
          <w:tab w:val="left" w:pos="993"/>
        </w:tabs>
        <w:ind w:firstLine="709"/>
        <w:jc w:val="both"/>
      </w:pPr>
      <w:r w:rsidRPr="00683F0F">
        <w:t>Отчет по НИР включает следующие структурные единицы:</w:t>
      </w:r>
    </w:p>
    <w:p w14:paraId="10A900BE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Титульный лист</w:t>
      </w:r>
    </w:p>
    <w:p w14:paraId="3E8E3604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Содержание</w:t>
      </w:r>
    </w:p>
    <w:p w14:paraId="70BB0BBF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Введение</w:t>
      </w:r>
    </w:p>
    <w:p w14:paraId="52BE857D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Раздел 1. Обзор исследовательских работ по теме НИР</w:t>
      </w:r>
    </w:p>
    <w:p w14:paraId="7213E3D9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Раздел 2. Практическая часть исследования по теме НИР</w:t>
      </w:r>
    </w:p>
    <w:p w14:paraId="0018FB11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Заключение</w:t>
      </w:r>
    </w:p>
    <w:p w14:paraId="596458C5" w14:textId="77777777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Список источников информации</w:t>
      </w:r>
    </w:p>
    <w:p w14:paraId="79AE741A" w14:textId="77777777" w:rsidR="00E55F99" w:rsidRPr="00683F0F" w:rsidRDefault="00E55F99" w:rsidP="00E55F99">
      <w:pPr>
        <w:tabs>
          <w:tab w:val="left" w:pos="993"/>
        </w:tabs>
        <w:ind w:firstLine="709"/>
        <w:jc w:val="both"/>
        <w:rPr>
          <w:bCs/>
        </w:rPr>
      </w:pPr>
      <w:r w:rsidRPr="00683F0F">
        <w:rPr>
          <w:bCs/>
        </w:rPr>
        <w:t>Приложение (при необходимости).</w:t>
      </w:r>
    </w:p>
    <w:p w14:paraId="34A8FE8F" w14:textId="77777777" w:rsidR="00E55F99" w:rsidRPr="00683F0F" w:rsidRDefault="00E55F99" w:rsidP="00E55F99">
      <w:pPr>
        <w:tabs>
          <w:tab w:val="left" w:pos="993"/>
        </w:tabs>
        <w:ind w:firstLine="709"/>
        <w:jc w:val="both"/>
      </w:pPr>
      <w:r w:rsidRPr="00683F0F">
        <w:t>Формальные требования к отчету: четкость структуры; логичность и последовательность; точность приводимых сведений; ясность и лаконичность изложения; соответствие изложения материала нормам литературного русского языка. Не рекомендуется использовать публицистический стиль изложения материала.</w:t>
      </w:r>
    </w:p>
    <w:p w14:paraId="523A8A31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spacing w:val="6"/>
          <w:lang w:bidi="en-US"/>
        </w:rPr>
      </w:pPr>
      <w:r w:rsidRPr="00683F0F">
        <w:t xml:space="preserve">Таблицы и рисунки располагаются в тексте непосредственно после их первого упоминания. </w:t>
      </w:r>
      <w:r w:rsidRPr="00683F0F">
        <w:rPr>
          <w:lang w:bidi="en-US"/>
        </w:rPr>
        <w:t xml:space="preserve">Источники информации располагаются в алфавитном порядке. </w:t>
      </w:r>
      <w:r w:rsidRPr="00683F0F">
        <w:rPr>
          <w:spacing w:val="6"/>
          <w:lang w:bidi="en-US"/>
        </w:rPr>
        <w:t>Р</w:t>
      </w:r>
      <w:r w:rsidRPr="00683F0F">
        <w:rPr>
          <w:bCs/>
          <w:spacing w:val="6"/>
          <w:lang w:bidi="en-US"/>
        </w:rPr>
        <w:t>аздел «Список источников информации» оформляется в соответствии с требованиями ГОСТ 7.0.5-2008, регламентирующим общие требования и правила составления библиографических списков.</w:t>
      </w:r>
    </w:p>
    <w:p w14:paraId="2AD45644" w14:textId="77777777" w:rsidR="00E55F99" w:rsidRPr="00683F0F" w:rsidRDefault="00E55F99" w:rsidP="00E55F99">
      <w:pPr>
        <w:suppressAutoHyphens/>
        <w:ind w:firstLine="709"/>
        <w:jc w:val="both"/>
        <w:rPr>
          <w:b/>
          <w:lang w:eastAsia="ar-SA"/>
        </w:rPr>
      </w:pPr>
      <w:r w:rsidRPr="00683F0F">
        <w:rPr>
          <w:lang w:eastAsia="ar-SA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2EFE27BA" w14:textId="77777777" w:rsidR="00E55F99" w:rsidRPr="00683F0F" w:rsidRDefault="00E55F99" w:rsidP="00E55F99">
      <w:pPr>
        <w:suppressAutoHyphens/>
        <w:ind w:firstLine="709"/>
        <w:jc w:val="both"/>
        <w:rPr>
          <w:lang w:eastAsia="ar-SA"/>
        </w:rPr>
      </w:pPr>
      <w:r w:rsidRPr="00683F0F">
        <w:rPr>
          <w:i/>
          <w:lang w:eastAsia="ar-SA"/>
        </w:rPr>
        <w:t>Текущий контроль</w:t>
      </w:r>
      <w:r w:rsidRPr="00683F0F">
        <w:rPr>
          <w:b/>
          <w:lang w:eastAsia="ar-SA"/>
        </w:rPr>
        <w:t xml:space="preserve"> </w:t>
      </w:r>
      <w:r w:rsidRPr="00683F0F">
        <w:rPr>
          <w:rFonts w:eastAsia="TimesNewRoman"/>
          <w:lang w:eastAsia="en-US"/>
        </w:rPr>
        <w:t xml:space="preserve">выполнения НИР производится в дискретные временные интервалы научным руководителем НИР обучающегося. </w:t>
      </w:r>
      <w:r w:rsidRPr="00683F0F">
        <w:rPr>
          <w:lang w:eastAsia="ar-SA"/>
        </w:rPr>
        <w:t xml:space="preserve"> </w:t>
      </w:r>
    </w:p>
    <w:p w14:paraId="6746C6D0" w14:textId="77777777" w:rsidR="00E55F99" w:rsidRPr="00683F0F" w:rsidRDefault="00E55F99" w:rsidP="00E55F99">
      <w:pPr>
        <w:tabs>
          <w:tab w:val="left" w:pos="0"/>
          <w:tab w:val="right" w:leader="underscore" w:pos="9639"/>
        </w:tabs>
        <w:ind w:firstLine="709"/>
        <w:jc w:val="both"/>
        <w:rPr>
          <w:lang w:eastAsia="ar-SA"/>
        </w:rPr>
      </w:pPr>
      <w:r w:rsidRPr="00683F0F">
        <w:rPr>
          <w:i/>
          <w:lang w:eastAsia="ar-SA"/>
        </w:rPr>
        <w:t>Промежуточная аттестация</w:t>
      </w:r>
      <w:r w:rsidRPr="00683F0F">
        <w:rPr>
          <w:lang w:eastAsia="ar-SA"/>
        </w:rPr>
        <w:t xml:space="preserve"> по окончании практики проводится по результатам защиты отчета по практике.</w:t>
      </w:r>
    </w:p>
    <w:p w14:paraId="2145F4E7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rFonts w:eastAsia="TimesNewRoman"/>
          <w:lang w:eastAsia="en-US"/>
        </w:rPr>
        <w:t>Форма промежуточной аттестации НИР – зачет с оценкой (устанавливается учебным планом и программой НИР с учетом требований ФГОС ВО). Оценка по НИР приравнивается к оценкам  по теоретическому обучению и учитывается при подведении итогов общей успеваемости обучающихся.</w:t>
      </w:r>
    </w:p>
    <w:p w14:paraId="13D10582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4CCF98F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11. Учебно-методическое и информационное обеспечение</w:t>
      </w:r>
    </w:p>
    <w:p w14:paraId="568EB8AB" w14:textId="77777777" w:rsidR="00E55F99" w:rsidRPr="00683F0F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</w:rPr>
        <w:t>11.1.</w:t>
      </w:r>
      <w:r w:rsidRPr="00683F0F">
        <w:rPr>
          <w:bCs/>
          <w:i/>
          <w:iCs/>
        </w:rPr>
        <w:t>Основная литература</w:t>
      </w:r>
    </w:p>
    <w:p w14:paraId="3C4F4A2B" w14:textId="77777777" w:rsidR="00E55F99" w:rsidRPr="00683F0F" w:rsidRDefault="00E55F99" w:rsidP="00E55F99">
      <w:pPr>
        <w:ind w:firstLine="709"/>
        <w:jc w:val="both"/>
      </w:pPr>
      <w:r w:rsidRPr="00683F0F">
        <w:t>1. Азарская М.А., Поздеев В.Л. Научно-исследовательская работа в вузе: учебное пособие / Поволжский государственный технологический университет. Йошкар-Ола: ПГТУ, 2016. 230 с. ISBN 978-5-8158-1785-2. [Электронный ресурс]. URL: </w:t>
      </w:r>
      <w:hyperlink r:id="rId66" w:history="1">
        <w:r w:rsidRPr="00683F0F">
          <w:rPr>
            <w:rStyle w:val="ae"/>
          </w:rPr>
          <w:t>http://biblioclub.ru/index.php?page=book&amp;id=461553</w:t>
        </w:r>
      </w:hyperlink>
      <w:r w:rsidRPr="00683F0F">
        <w:t>.</w:t>
      </w:r>
    </w:p>
    <w:p w14:paraId="48DD297D" w14:textId="77777777" w:rsidR="00E55F99" w:rsidRPr="00683F0F" w:rsidRDefault="00E55F99" w:rsidP="00E55F99">
      <w:pPr>
        <w:tabs>
          <w:tab w:val="left" w:pos="1134"/>
        </w:tabs>
        <w:ind w:firstLine="709"/>
        <w:jc w:val="both"/>
      </w:pPr>
      <w:r w:rsidRPr="00683F0F">
        <w:t>2. Егошина И.Л. Методология научных исследований: учебное пособие / Поволжский государственный технологический университет. Йошкар-Ола: ПГТУ, 2018. 148 с. ISBN 978-</w:t>
      </w:r>
      <w:r w:rsidRPr="00683F0F">
        <w:lastRenderedPageBreak/>
        <w:t>5-8158-2005-0. [Электронный ресурс]. URL: </w:t>
      </w:r>
      <w:hyperlink r:id="rId67" w:history="1">
        <w:r w:rsidRPr="00683F0F">
          <w:rPr>
            <w:rStyle w:val="ae"/>
          </w:rPr>
          <w:t>http://biblioclub.ru/index.php?page=book&amp;id=494307</w:t>
        </w:r>
      </w:hyperlink>
      <w:r w:rsidRPr="00683F0F">
        <w:t>.</w:t>
      </w:r>
    </w:p>
    <w:p w14:paraId="678D8064" w14:textId="77777777" w:rsidR="00E55F99" w:rsidRPr="00683F0F" w:rsidRDefault="00E55F99" w:rsidP="00E55F99">
      <w:pPr>
        <w:ind w:firstLine="709"/>
        <w:rPr>
          <w:i/>
        </w:rPr>
      </w:pPr>
      <w:r w:rsidRPr="00683F0F">
        <w:rPr>
          <w:i/>
        </w:rPr>
        <w:t>11.2. Дополнительная литература</w:t>
      </w:r>
    </w:p>
    <w:p w14:paraId="3A837051" w14:textId="77777777" w:rsidR="00E55F99" w:rsidRPr="00683F0F" w:rsidRDefault="00E55F99" w:rsidP="00E55F99">
      <w:pPr>
        <w:ind w:firstLine="709"/>
        <w:jc w:val="both"/>
      </w:pPr>
      <w:r w:rsidRPr="00683F0F">
        <w:t>1. Гинис Л.А. Статистические методы контроля и управления качеством: прикладные программные средства: учебное пособие /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Ростов-на-Дону; Таганрог: Издательство Южного федерального университета, 2017. 82 с. ISBN 978-5-9275-2619-2. [Электронный ресурс]. URL: </w:t>
      </w:r>
      <w:hyperlink r:id="rId68" w:history="1">
        <w:r w:rsidRPr="00683F0F">
          <w:rPr>
            <w:rStyle w:val="ae"/>
          </w:rPr>
          <w:t>http://biblioclub.ru/index.php?page=book&amp;id=499613</w:t>
        </w:r>
      </w:hyperlink>
      <w:r w:rsidRPr="00683F0F">
        <w:t>.</w:t>
      </w:r>
    </w:p>
    <w:p w14:paraId="5F78B428" w14:textId="77777777" w:rsidR="00E55F99" w:rsidRPr="00683F0F" w:rsidRDefault="00E55F99" w:rsidP="00E55F99">
      <w:pPr>
        <w:ind w:firstLine="709"/>
        <w:jc w:val="both"/>
      </w:pPr>
      <w:r w:rsidRPr="00683F0F">
        <w:t>2. Исакова А.И. Научная работа: учебное пособие / Министерство образования и науки Российской Федерации, Томский Государственный Университет Систем Управления и Радиоэлектроники (ТУСУР). Томск : ТУСУР, 2016. 109 с. [Электронный ресурс]. URL: </w:t>
      </w:r>
      <w:hyperlink r:id="rId69" w:history="1">
        <w:r w:rsidRPr="00683F0F">
          <w:rPr>
            <w:rStyle w:val="ae"/>
          </w:rPr>
          <w:t>http://biblioclub.ru/index.php?page=book&amp;id=480807</w:t>
        </w:r>
      </w:hyperlink>
      <w:r w:rsidRPr="00683F0F">
        <w:t>.</w:t>
      </w:r>
    </w:p>
    <w:p w14:paraId="34A44F7A" w14:textId="77777777" w:rsidR="00E55F99" w:rsidRPr="00683F0F" w:rsidRDefault="00E55F99" w:rsidP="00E55F99">
      <w:pPr>
        <w:ind w:firstLine="709"/>
        <w:jc w:val="both"/>
      </w:pPr>
      <w:r w:rsidRPr="00683F0F">
        <w:t>3. Руководство по выполнению выпускной квалификационной работы: учебное пособие / Л.А. Коробова, О.В. Авсеева, С.Н. Черняева, И.С. Толстова; науч. ред. Л.А. Коробова; Министерство образования и науки РФ, Воронежский государственный университет инженерных технологий. 2-е изд., перераб. и доп. Воронеж : Воронежский государственный университет инженерных технологий, 2017. 77 с. ISBN 978-5-00032-267-3. Электронный ресурс]. URL: </w:t>
      </w:r>
      <w:hyperlink r:id="rId70" w:history="1">
        <w:r w:rsidRPr="00683F0F">
          <w:rPr>
            <w:rStyle w:val="ae"/>
          </w:rPr>
          <w:t>http://biblioclub.ru/index.php?page=book&amp;id=482070</w:t>
        </w:r>
      </w:hyperlink>
      <w:r w:rsidRPr="00683F0F">
        <w:t>.</w:t>
      </w:r>
    </w:p>
    <w:p w14:paraId="1E89D935" w14:textId="77777777" w:rsidR="00E55F99" w:rsidRPr="00683F0F" w:rsidRDefault="00E55F99" w:rsidP="00F614F0">
      <w:pPr>
        <w:pStyle w:val="af5"/>
        <w:rPr>
          <w:lang w:eastAsia="en-US"/>
        </w:rPr>
      </w:pPr>
      <w:r w:rsidRPr="00683F0F">
        <w:t>4. Шкляр М.Ф. Основы научных исследований: учебное пособие. 6-е изд. М.: Издательско-торговая корпорация «Дашков и К°», 2017. 208 с. ISBN 978-5-394-02518-1. [Электронный ресурс]. URL: </w:t>
      </w:r>
      <w:hyperlink r:id="rId71" w:history="1">
        <w:r w:rsidRPr="00683F0F">
          <w:rPr>
            <w:rStyle w:val="ae"/>
            <w:color w:val="auto"/>
          </w:rPr>
          <w:t>http://biblioclub.ru/index.php?page=book&amp;id=450782</w:t>
        </w:r>
      </w:hyperlink>
      <w:r w:rsidRPr="00683F0F">
        <w:t>.</w:t>
      </w:r>
    </w:p>
    <w:p w14:paraId="295E9096" w14:textId="77777777" w:rsidR="00E55F99" w:rsidRPr="00683F0F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  <w:iCs/>
        </w:rPr>
        <w:t>11.3. Перечень учебно-методического обеспечения для самостоятельной работы обучающихся по дисциплине</w:t>
      </w:r>
    </w:p>
    <w:p w14:paraId="2BDD852A" w14:textId="77777777" w:rsidR="00E55F99" w:rsidRPr="00683F0F" w:rsidRDefault="00E55F99" w:rsidP="00E55F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1. Методические указания по подготовке выпускной квалификационной работы / сост. Л.Н. Бахтиярова. Н. Новгород: Мининский университет, 2019. 40 с.</w:t>
      </w:r>
    </w:p>
    <w:p w14:paraId="6C4A5859" w14:textId="77777777" w:rsidR="00E55F99" w:rsidRPr="00683F0F" w:rsidRDefault="00E55F99" w:rsidP="008156AE">
      <w:pPr>
        <w:ind w:firstLine="709"/>
        <w:jc w:val="both"/>
      </w:pPr>
      <w:r w:rsidRPr="00683F0F">
        <w:t>2. Круподерова Е.П. Интернет-технологии в проектной деятельности: учебно-методическое пособие. Н. Новгород. Мининский ун-т, 2014.  60  с.</w:t>
      </w:r>
    </w:p>
    <w:p w14:paraId="7B2C4218" w14:textId="77777777" w:rsidR="00E55F99" w:rsidRPr="00683F0F" w:rsidRDefault="00E55F99" w:rsidP="00E55F99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>3. Методические рекомендации по организации и проведению научно-исследовательской работы (для профиля подготовки Прикладная информатика в менеджменте) /сост. Л.Н. Бахтиярова. Н. Новгород: Мининский университет, 2019. 36 с.</w:t>
      </w:r>
    </w:p>
    <w:p w14:paraId="6BF084FB" w14:textId="77777777" w:rsidR="00E55F99" w:rsidRPr="00683F0F" w:rsidRDefault="00E55F99" w:rsidP="00E55F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052A918A" w14:textId="77777777" w:rsidR="00E55F99" w:rsidRPr="00683F0F" w:rsidRDefault="00E55F99" w:rsidP="00E55F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3F0F">
        <w:rPr>
          <w:rFonts w:ascii="Times New Roman" w:hAnsi="Times New Roman"/>
          <w:bCs/>
          <w:i/>
          <w:iCs/>
          <w:sz w:val="24"/>
          <w:szCs w:val="24"/>
        </w:rPr>
        <w:t>11.4. Перечень ресурсов информационно-телекоммуникационной сети «Интернет», необходимых для освоения дисциплины</w:t>
      </w:r>
    </w:p>
    <w:p w14:paraId="4D1E1474" w14:textId="77777777" w:rsidR="00E55F99" w:rsidRPr="00683F0F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683F0F">
        <w:t xml:space="preserve">Научная электронная библиотека [Электронный ресурс]. </w:t>
      </w:r>
      <w:r w:rsidRPr="00683F0F">
        <w:rPr>
          <w:lang w:val="en-US"/>
        </w:rPr>
        <w:t>URL: http://</w:t>
      </w:r>
      <w:hyperlink r:id="rId72" w:history="1">
        <w:r w:rsidRPr="00683F0F">
          <w:rPr>
            <w:rStyle w:val="ae"/>
            <w:lang w:val="en-US"/>
          </w:rPr>
          <w:t>www.elibrary.ru</w:t>
        </w:r>
      </w:hyperlink>
      <w:r w:rsidRPr="00683F0F">
        <w:rPr>
          <w:lang w:val="en-US"/>
        </w:rPr>
        <w:t>.</w:t>
      </w:r>
    </w:p>
    <w:p w14:paraId="16037E42" w14:textId="77777777" w:rsidR="00E55F99" w:rsidRPr="00683F0F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r w:rsidRPr="00683F0F">
        <w:t xml:space="preserve">Портал по методологии и программному обеспечению ARIS [Электронный ресурс]. </w:t>
      </w:r>
      <w:r w:rsidRPr="00683F0F">
        <w:rPr>
          <w:lang w:val="en-US"/>
        </w:rPr>
        <w:t>URL</w:t>
      </w:r>
      <w:r w:rsidRPr="00683F0F">
        <w:t xml:space="preserve">: </w:t>
      </w:r>
      <w:r w:rsidRPr="00683F0F">
        <w:rPr>
          <w:lang w:val="en-US"/>
        </w:rPr>
        <w:t>http</w:t>
      </w:r>
      <w:r w:rsidRPr="00683F0F">
        <w:t>://</w:t>
      </w:r>
      <w:hyperlink r:id="rId73" w:history="1">
        <w:r w:rsidRPr="00683F0F">
          <w:rPr>
            <w:rStyle w:val="ae"/>
          </w:rPr>
          <w:t>www.aris-portal.ru</w:t>
        </w:r>
      </w:hyperlink>
      <w:r w:rsidRPr="00683F0F">
        <w:t>.</w:t>
      </w:r>
    </w:p>
    <w:p w14:paraId="1F0F74D5" w14:textId="77777777" w:rsidR="00E55F99" w:rsidRPr="00683F0F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683F0F">
        <w:t xml:space="preserve">Сайт по разработке программных проектов [Электронный ресурс]. </w:t>
      </w:r>
      <w:r w:rsidRPr="00683F0F">
        <w:rPr>
          <w:lang w:val="en-US"/>
        </w:rPr>
        <w:t>URL: http://</w:t>
      </w:r>
      <w:hyperlink r:id="rId74" w:history="1">
        <w:r w:rsidRPr="00683F0F">
          <w:rPr>
            <w:rStyle w:val="ae"/>
            <w:lang w:val="en-US"/>
          </w:rPr>
          <w:t>www.caseclub.ru/info/index.html</w:t>
        </w:r>
      </w:hyperlink>
      <w:r w:rsidRPr="00683F0F">
        <w:rPr>
          <w:lang w:val="en-US"/>
        </w:rPr>
        <w:t>.</w:t>
      </w:r>
    </w:p>
    <w:p w14:paraId="2F01D477" w14:textId="77777777" w:rsidR="00E55F99" w:rsidRPr="00683F0F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683F0F">
        <w:t xml:space="preserve">Технологии корпоративного управления [Электронный ресурс]. </w:t>
      </w:r>
      <w:r w:rsidRPr="00683F0F">
        <w:rPr>
          <w:lang w:val="en-US"/>
        </w:rPr>
        <w:t>URL: http://</w:t>
      </w:r>
      <w:hyperlink r:id="rId75" w:history="1">
        <w:r w:rsidRPr="00683F0F">
          <w:rPr>
            <w:rStyle w:val="ae"/>
            <w:lang w:val="en-US"/>
          </w:rPr>
          <w:t>www.iteam.ru</w:t>
        </w:r>
      </w:hyperlink>
      <w:r w:rsidRPr="00683F0F">
        <w:rPr>
          <w:lang w:val="en-US"/>
        </w:rPr>
        <w:t>.</w:t>
      </w:r>
    </w:p>
    <w:p w14:paraId="74409ED6" w14:textId="77777777" w:rsidR="00E55F99" w:rsidRPr="00683F0F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683F0F">
        <w:t xml:space="preserve">Универсальные базы данных изданий [Электронный ресурс]. </w:t>
      </w:r>
      <w:r w:rsidRPr="00683F0F">
        <w:rPr>
          <w:lang w:val="en-US"/>
        </w:rPr>
        <w:t>URL: http://</w:t>
      </w:r>
      <w:hyperlink r:id="rId76" w:history="1">
        <w:r w:rsidRPr="00683F0F">
          <w:rPr>
            <w:rStyle w:val="ae"/>
            <w:lang w:val="en-US"/>
          </w:rPr>
          <w:t>www.ebiblioteka.ru</w:t>
        </w:r>
      </w:hyperlink>
      <w:r w:rsidRPr="00683F0F">
        <w:rPr>
          <w:lang w:val="en-US"/>
        </w:rPr>
        <w:t>.</w:t>
      </w:r>
    </w:p>
    <w:p w14:paraId="6E1A6E20" w14:textId="77777777" w:rsidR="00E55F99" w:rsidRPr="00683F0F" w:rsidRDefault="00E55F99" w:rsidP="00E55F99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683F0F">
        <w:t xml:space="preserve">ЭБС «Университетская библиотека онлайн» [Электронный ресурс]. </w:t>
      </w:r>
      <w:r w:rsidRPr="00683F0F">
        <w:rPr>
          <w:lang w:val="en-US"/>
        </w:rPr>
        <w:t>URL: http:// www.biblioclub.ru.</w:t>
      </w:r>
    </w:p>
    <w:p w14:paraId="06FFC188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14:paraId="1CB03448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12. Фонды оценочных средств</w:t>
      </w:r>
    </w:p>
    <w:p w14:paraId="2ED278A3" w14:textId="77777777" w:rsidR="00E55F99" w:rsidRPr="00683F0F" w:rsidRDefault="00E55F99" w:rsidP="00E55F99">
      <w:pPr>
        <w:ind w:firstLine="709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2.</w:t>
      </w:r>
    </w:p>
    <w:p w14:paraId="5B6ACDD2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B66CB81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lastRenderedPageBreak/>
        <w:t>13. Материально-техническое обеспечение образовательного процесса по практике</w:t>
      </w:r>
    </w:p>
    <w:p w14:paraId="2199E204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13.1. Описание материально-технической базы</w:t>
      </w:r>
    </w:p>
    <w:p w14:paraId="2780783D" w14:textId="04E07A9E" w:rsidR="00E55F99" w:rsidRPr="00683F0F" w:rsidRDefault="00E55F99" w:rsidP="00E55F99">
      <w:pPr>
        <w:ind w:firstLine="709"/>
        <w:jc w:val="both"/>
        <w:rPr>
          <w:bCs/>
        </w:rPr>
      </w:pPr>
      <w:r w:rsidRPr="00683F0F">
        <w:rPr>
          <w:bCs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06918C43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18BEA07D" w14:textId="77777777" w:rsidR="00E55F99" w:rsidRPr="00683F0F" w:rsidRDefault="00E55F99" w:rsidP="00E5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83F0F">
        <w:rPr>
          <w:color w:val="000000"/>
        </w:rPr>
        <w:t>Организации, предприятия, а также учебно-научные подразделения Университета должны обеспечить рабочее место обучающегося компьютерным оборудованием в объемах, достаточных для достижения целей практики.</w:t>
      </w:r>
    </w:p>
    <w:p w14:paraId="641F8D16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746F3E" w14:textId="77777777" w:rsidR="00E55F99" w:rsidRPr="00683F0F" w:rsidRDefault="00E55F99" w:rsidP="00E55F99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 w:rsidRPr="00683F0F">
        <w:rPr>
          <w:bCs/>
          <w:lang w:eastAsia="ar-SA"/>
        </w:rPr>
        <w:t>В процессе прохождения преддипломной практики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72DC66BA" w14:textId="77777777" w:rsidR="00E55F99" w:rsidRPr="00683F0F" w:rsidRDefault="00E55F99" w:rsidP="00E55F99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683F0F">
        <w:rPr>
          <w:bCs/>
        </w:rPr>
        <w:t>Перечень</w:t>
      </w:r>
      <w:r w:rsidRPr="00683F0F">
        <w:rPr>
          <w:bCs/>
          <w:lang w:val="en-US"/>
        </w:rPr>
        <w:t xml:space="preserve"> </w:t>
      </w:r>
      <w:r w:rsidRPr="00683F0F">
        <w:rPr>
          <w:bCs/>
        </w:rPr>
        <w:t>программного</w:t>
      </w:r>
      <w:r w:rsidRPr="00683F0F">
        <w:rPr>
          <w:bCs/>
          <w:lang w:val="en-US"/>
        </w:rPr>
        <w:t xml:space="preserve"> </w:t>
      </w:r>
      <w:r w:rsidRPr="00683F0F">
        <w:rPr>
          <w:bCs/>
        </w:rPr>
        <w:t>обеспечения</w:t>
      </w:r>
    </w:p>
    <w:p w14:paraId="0C5DD92C" w14:textId="77777777" w:rsidR="00E55F99" w:rsidRPr="00683F0F" w:rsidRDefault="00E55F99" w:rsidP="00E55F99">
      <w:pPr>
        <w:ind w:firstLine="709"/>
        <w:jc w:val="both"/>
        <w:rPr>
          <w:lang w:val="en-US"/>
        </w:rPr>
      </w:pPr>
      <w:r w:rsidRPr="00683F0F">
        <w:rPr>
          <w:iCs/>
          <w:lang w:val="en-US"/>
        </w:rPr>
        <w:t>MS Project 2010, Office Professional Plus, Mozilla Firefox, Google Chrome, Opera, LMS Moodle, RAD Studio 10.1 Berlin Professional Academic, ErWIN Data modeler r8, 1</w:t>
      </w:r>
      <w:r w:rsidRPr="00683F0F">
        <w:rPr>
          <w:iCs/>
        </w:rPr>
        <w:t>С</w:t>
      </w:r>
      <w:r w:rsidRPr="00683F0F">
        <w:rPr>
          <w:iCs/>
          <w:lang w:val="en-US"/>
        </w:rPr>
        <w:t>:</w:t>
      </w:r>
      <w:r w:rsidRPr="00683F0F">
        <w:rPr>
          <w:iCs/>
        </w:rPr>
        <w:t>Предприятие</w:t>
      </w:r>
      <w:r w:rsidRPr="00683F0F">
        <w:rPr>
          <w:iCs/>
          <w:lang w:val="en-US"/>
        </w:rPr>
        <w:t xml:space="preserve"> 8.</w:t>
      </w:r>
    </w:p>
    <w:p w14:paraId="07611A2B" w14:textId="77777777" w:rsidR="00E55F99" w:rsidRPr="00683F0F" w:rsidRDefault="00E55F99" w:rsidP="00E55F99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6171"/>
      </w:tblGrid>
      <w:tr w:rsidR="00E55F99" w:rsidRPr="00683F0F" w14:paraId="10A6BCE0" w14:textId="77777777" w:rsidTr="008156AE">
        <w:tc>
          <w:tcPr>
            <w:tcW w:w="3682" w:type="dxa"/>
            <w:shd w:val="clear" w:color="auto" w:fill="auto"/>
          </w:tcPr>
          <w:p w14:paraId="3335AB67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bigc.ru</w:t>
            </w:r>
          </w:p>
        </w:tc>
        <w:tc>
          <w:tcPr>
            <w:tcW w:w="6171" w:type="dxa"/>
            <w:shd w:val="clear" w:color="auto" w:fill="auto"/>
          </w:tcPr>
          <w:p w14:paraId="2CFD68B5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Современные методы проектирования систем и процессов</w:t>
            </w:r>
          </w:p>
        </w:tc>
      </w:tr>
      <w:tr w:rsidR="00E55F99" w:rsidRPr="00683F0F" w14:paraId="6DC7838B" w14:textId="77777777" w:rsidTr="008156AE">
        <w:tc>
          <w:tcPr>
            <w:tcW w:w="3682" w:type="dxa"/>
            <w:shd w:val="clear" w:color="auto" w:fill="auto"/>
          </w:tcPr>
          <w:p w14:paraId="67A89E09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rPr>
                <w:lang w:val="en-US"/>
              </w:rPr>
              <w:t>cs.ifmo.ru/education/documentation</w:t>
            </w:r>
          </w:p>
          <w:p w14:paraId="4AC3B61B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rPr>
                <w:lang w:val="en-US"/>
              </w:rPr>
              <w:t>/case/index.shtml</w:t>
            </w:r>
          </w:p>
        </w:tc>
        <w:tc>
          <w:tcPr>
            <w:tcW w:w="6171" w:type="dxa"/>
            <w:shd w:val="clear" w:color="auto" w:fill="auto"/>
          </w:tcPr>
          <w:p w14:paraId="512E06CB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CASE-технологии и современные методы и средства проектирования информационных систем</w:t>
            </w:r>
          </w:p>
        </w:tc>
      </w:tr>
      <w:tr w:rsidR="00E55F99" w:rsidRPr="00683F0F" w14:paraId="58834897" w14:textId="77777777" w:rsidTr="008156AE">
        <w:tc>
          <w:tcPr>
            <w:tcW w:w="3682" w:type="dxa"/>
            <w:shd w:val="clear" w:color="auto" w:fill="auto"/>
          </w:tcPr>
          <w:p w14:paraId="1A0E579F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forum.cfin.ru</w:t>
            </w:r>
          </w:p>
        </w:tc>
        <w:tc>
          <w:tcPr>
            <w:tcW w:w="6171" w:type="dxa"/>
            <w:shd w:val="clear" w:color="auto" w:fill="auto"/>
          </w:tcPr>
          <w:p w14:paraId="3344266F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Сайт, посвященный корпоративному менеджменту</w:t>
            </w:r>
          </w:p>
        </w:tc>
      </w:tr>
      <w:tr w:rsidR="00E55F99" w:rsidRPr="00683F0F" w14:paraId="7609EA29" w14:textId="77777777" w:rsidTr="008156AE">
        <w:tc>
          <w:tcPr>
            <w:tcW w:w="3682" w:type="dxa"/>
            <w:shd w:val="clear" w:color="auto" w:fill="auto"/>
          </w:tcPr>
          <w:p w14:paraId="3F84A1A5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idefinfo.ru</w:t>
            </w:r>
          </w:p>
        </w:tc>
        <w:tc>
          <w:tcPr>
            <w:tcW w:w="6171" w:type="dxa"/>
            <w:shd w:val="clear" w:color="auto" w:fill="auto"/>
          </w:tcPr>
          <w:p w14:paraId="5E3A1A25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Все о технологиях системного проектирования и бизнес-моделирования</w:t>
            </w:r>
          </w:p>
        </w:tc>
      </w:tr>
      <w:tr w:rsidR="00E55F99" w:rsidRPr="00683F0F" w14:paraId="640B62EB" w14:textId="77777777" w:rsidTr="008156AE">
        <w:tc>
          <w:tcPr>
            <w:tcW w:w="3682" w:type="dxa"/>
            <w:shd w:val="clear" w:color="auto" w:fill="auto"/>
          </w:tcPr>
          <w:p w14:paraId="7569163C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rPr>
                <w:lang w:val="en-US"/>
              </w:rPr>
              <w:t>systemkach.land.ru/ch2.html</w:t>
            </w:r>
          </w:p>
        </w:tc>
        <w:tc>
          <w:tcPr>
            <w:tcW w:w="6171" w:type="dxa"/>
            <w:shd w:val="clear" w:color="auto" w:fill="auto"/>
          </w:tcPr>
          <w:p w14:paraId="5B86F900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Оценка эффективности НИОКР</w:t>
            </w:r>
          </w:p>
        </w:tc>
      </w:tr>
      <w:tr w:rsidR="00E55F99" w:rsidRPr="00683F0F" w14:paraId="2316B425" w14:textId="77777777" w:rsidTr="008156AE">
        <w:tc>
          <w:tcPr>
            <w:tcW w:w="3682" w:type="dxa"/>
            <w:shd w:val="clear" w:color="auto" w:fill="auto"/>
          </w:tcPr>
          <w:p w14:paraId="23DEBD1F" w14:textId="77777777" w:rsidR="00E55F99" w:rsidRPr="00683F0F" w:rsidRDefault="00E55F99" w:rsidP="008156AE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tsisa.ru</w:t>
            </w:r>
          </w:p>
        </w:tc>
        <w:tc>
          <w:tcPr>
            <w:tcW w:w="6171" w:type="dxa"/>
            <w:shd w:val="clear" w:color="auto" w:fill="auto"/>
          </w:tcPr>
          <w:p w14:paraId="330A0962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Теория систем и системный анализ</w:t>
            </w:r>
          </w:p>
        </w:tc>
      </w:tr>
      <w:tr w:rsidR="00E55F99" w:rsidRPr="00683F0F" w14:paraId="446894A3" w14:textId="77777777" w:rsidTr="008156AE">
        <w:tc>
          <w:tcPr>
            <w:tcW w:w="3682" w:type="dxa"/>
            <w:shd w:val="clear" w:color="auto" w:fill="auto"/>
          </w:tcPr>
          <w:p w14:paraId="3909A41E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oracle.com</w:t>
            </w:r>
          </w:p>
        </w:tc>
        <w:tc>
          <w:tcPr>
            <w:tcW w:w="6171" w:type="dxa"/>
            <w:shd w:val="clear" w:color="auto" w:fill="auto"/>
          </w:tcPr>
          <w:p w14:paraId="41E9E0F9" w14:textId="77777777" w:rsidR="00E55F99" w:rsidRPr="00683F0F" w:rsidRDefault="00E55F99" w:rsidP="008156AE">
            <w:pPr>
              <w:tabs>
                <w:tab w:val="left" w:pos="1276"/>
              </w:tabs>
            </w:pPr>
            <w:r w:rsidRPr="00683F0F">
              <w:t>Сайт корпорации ORACLE</w:t>
            </w:r>
          </w:p>
        </w:tc>
      </w:tr>
    </w:tbl>
    <w:p w14:paraId="414E2D5F" w14:textId="77777777" w:rsidR="00741FBE" w:rsidRPr="00683F0F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1752A1" w14:textId="77777777" w:rsidR="00741FBE" w:rsidRPr="00683F0F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2F77FEE" w14:textId="77777777" w:rsidR="008156AE" w:rsidRPr="00683F0F" w:rsidRDefault="008156AE" w:rsidP="008156AE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6.2. ПРОГРАММА ПРАКТИКИ</w:t>
      </w:r>
    </w:p>
    <w:p w14:paraId="2BF39C10" w14:textId="3A8C7112" w:rsidR="008156AE" w:rsidRPr="00683F0F" w:rsidRDefault="008156AE" w:rsidP="008156AE">
      <w:pPr>
        <w:pStyle w:val="23"/>
        <w:spacing w:after="0" w:line="240" w:lineRule="auto"/>
        <w:ind w:left="0"/>
        <w:jc w:val="center"/>
        <w:rPr>
          <w:b/>
        </w:rPr>
      </w:pPr>
      <w:r w:rsidRPr="00683F0F">
        <w:rPr>
          <w:b/>
        </w:rPr>
        <w:t>«ПРОИЗВОДСТВЕННАЯ (</w:t>
      </w:r>
      <w:r w:rsidR="00DF421D" w:rsidRPr="00683F0F">
        <w:rPr>
          <w:b/>
        </w:rPr>
        <w:t>ЭКСПЛУАТАЦИОННАЯ</w:t>
      </w:r>
      <w:r w:rsidRPr="00683F0F">
        <w:rPr>
          <w:b/>
        </w:rPr>
        <w:t>) ПРАКТИКА»</w:t>
      </w:r>
    </w:p>
    <w:p w14:paraId="3BB6DA0B" w14:textId="77777777" w:rsidR="008156AE" w:rsidRPr="00683F0F" w:rsidRDefault="008156AE" w:rsidP="008156AE">
      <w:pPr>
        <w:autoSpaceDE w:val="0"/>
        <w:autoSpaceDN w:val="0"/>
        <w:adjustRightInd w:val="0"/>
        <w:jc w:val="center"/>
        <w:rPr>
          <w:bCs/>
        </w:rPr>
      </w:pPr>
    </w:p>
    <w:p w14:paraId="21154467" w14:textId="77777777" w:rsidR="008943CE" w:rsidRPr="00683F0F" w:rsidRDefault="008943CE" w:rsidP="008943CE">
      <w:pPr>
        <w:autoSpaceDE w:val="0"/>
        <w:autoSpaceDN w:val="0"/>
        <w:adjustRightInd w:val="0"/>
        <w:ind w:left="709"/>
        <w:jc w:val="both"/>
        <w:rPr>
          <w:b/>
          <w:bCs/>
        </w:rPr>
      </w:pPr>
      <w:r w:rsidRPr="00683F0F">
        <w:rPr>
          <w:b/>
          <w:bCs/>
        </w:rPr>
        <w:t>1. Пояснительная записка</w:t>
      </w:r>
    </w:p>
    <w:p w14:paraId="47EDEBF3" w14:textId="77777777" w:rsidR="008943CE" w:rsidRPr="00683F0F" w:rsidRDefault="008943CE" w:rsidP="008943CE">
      <w:pPr>
        <w:ind w:firstLine="709"/>
        <w:jc w:val="both"/>
      </w:pPr>
      <w:r w:rsidRPr="00683F0F">
        <w:t>Производственная (научно-исследовательская работа) практика, как и другие дисциплины образовательного модуля «Проектное управление» служит подготовке обучающихся к выполнению трудовых действий «Специалиста по информационным системам» таких как владение навыками: переговоров с заказчиком, определения его потребностей, внедрению, настройке, сопровождению информационных систем и др.</w:t>
      </w:r>
    </w:p>
    <w:p w14:paraId="0D819C87" w14:textId="77777777" w:rsidR="008943CE" w:rsidRPr="00683F0F" w:rsidRDefault="008943CE" w:rsidP="008943C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83F0F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в образовании НГПУ, в центре информационных технологий университета.</w:t>
      </w:r>
    </w:p>
    <w:p w14:paraId="405E92F4" w14:textId="77777777" w:rsidR="008943CE" w:rsidRPr="00683F0F" w:rsidRDefault="008943CE" w:rsidP="008943C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7385F0E" w14:textId="77777777" w:rsidR="008943CE" w:rsidRPr="00683F0F" w:rsidRDefault="008943CE" w:rsidP="008943C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2. Место в структуре образовательного модуля</w:t>
      </w:r>
    </w:p>
    <w:p w14:paraId="18A34958" w14:textId="77777777" w:rsidR="008943CE" w:rsidRPr="00683F0F" w:rsidRDefault="008943CE" w:rsidP="008943C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t>Для прохождения практики необходимы знания по всем дисциплинам и практикам всех модулей. Количество часов самостоятельной работы студента – 108 ч.</w:t>
      </w:r>
    </w:p>
    <w:p w14:paraId="7CF64869" w14:textId="77777777" w:rsidR="008156AE" w:rsidRPr="00683F0F" w:rsidRDefault="008156AE" w:rsidP="008156A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05659F49" w14:textId="20E034EB" w:rsidR="008943CE" w:rsidRPr="00683F0F" w:rsidRDefault="008943CE" w:rsidP="008943CE">
      <w:pPr>
        <w:pStyle w:val="a8"/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3F0F">
        <w:rPr>
          <w:rFonts w:ascii="Times New Roman" w:hAnsi="Times New Roman"/>
          <w:b/>
          <w:bCs/>
          <w:sz w:val="24"/>
          <w:szCs w:val="24"/>
        </w:rPr>
        <w:lastRenderedPageBreak/>
        <w:t>3.</w:t>
      </w:r>
      <w:r w:rsidRPr="00683F0F">
        <w:rPr>
          <w:b/>
          <w:bCs/>
        </w:rPr>
        <w:t> </w:t>
      </w:r>
      <w:r w:rsidRPr="00683F0F">
        <w:rPr>
          <w:rFonts w:ascii="Times New Roman" w:hAnsi="Times New Roman"/>
          <w:b/>
          <w:bCs/>
          <w:sz w:val="24"/>
          <w:szCs w:val="24"/>
        </w:rPr>
        <w:t>Цели и задачи организационно-управленческой</w:t>
      </w:r>
      <w:r w:rsidRPr="00683F0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83F0F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69C5889" w14:textId="27BBF1D7" w:rsidR="008943CE" w:rsidRPr="00683F0F" w:rsidRDefault="008943CE" w:rsidP="008943CE">
      <w:pPr>
        <w:autoSpaceDE w:val="0"/>
        <w:autoSpaceDN w:val="0"/>
        <w:adjustRightInd w:val="0"/>
        <w:ind w:firstLine="709"/>
        <w:jc w:val="both"/>
      </w:pPr>
      <w:r w:rsidRPr="00683F0F">
        <w:t>Целью практики является: создать условия для приобретения обучающимися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систем, управлением проектами.</w:t>
      </w:r>
    </w:p>
    <w:p w14:paraId="56FD4F44" w14:textId="77777777" w:rsidR="008943CE" w:rsidRPr="00683F0F" w:rsidRDefault="008943CE" w:rsidP="008943CE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83F0F">
        <w:rPr>
          <w:i/>
          <w:iCs/>
        </w:rPr>
        <w:t>Задачи практики:</w:t>
      </w:r>
    </w:p>
    <w:p w14:paraId="4ED6D931" w14:textId="77777777" w:rsidR="008943CE" w:rsidRPr="00683F0F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683F0F">
        <w:rPr>
          <w:color w:val="auto"/>
        </w:rPr>
        <w:t>инструктаж по технике безопасности, анализ задания на производственную (организационно-управленческую) практику и его конкретизация</w:t>
      </w:r>
      <w:r w:rsidRPr="00683F0F">
        <w:t>;</w:t>
      </w:r>
    </w:p>
    <w:p w14:paraId="2356FF73" w14:textId="77777777" w:rsidR="008943CE" w:rsidRPr="00683F0F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683F0F">
        <w:t>обследование предприятия (организации): описание организации, уровень информатизации предприятия (организации);</w:t>
      </w:r>
    </w:p>
    <w:p w14:paraId="5B929FAA" w14:textId="77777777" w:rsidR="008943CE" w:rsidRPr="00683F0F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683F0F">
        <w:t>постановка задачи на разработку системы/модуля, в соответствии с темой выпускной квалификационной работы;</w:t>
      </w:r>
    </w:p>
    <w:p w14:paraId="23042223" w14:textId="77777777" w:rsidR="008943CE" w:rsidRPr="00683F0F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683F0F">
        <w:t>обоснование выбора программных средств реализации проекта</w:t>
      </w:r>
      <w:r w:rsidRPr="00683F0F">
        <w:rPr>
          <w:lang w:bidi="en-US"/>
        </w:rPr>
        <w:t>;</w:t>
      </w:r>
    </w:p>
    <w:p w14:paraId="709E6956" w14:textId="77777777" w:rsidR="008943CE" w:rsidRPr="00683F0F" w:rsidRDefault="008943CE" w:rsidP="008943CE">
      <w:pPr>
        <w:pStyle w:val="Default"/>
        <w:numPr>
          <w:ilvl w:val="0"/>
          <w:numId w:val="44"/>
        </w:numPr>
        <w:tabs>
          <w:tab w:val="left" w:pos="993"/>
        </w:tabs>
        <w:ind w:left="0" w:firstLine="709"/>
        <w:jc w:val="both"/>
      </w:pPr>
      <w:r w:rsidRPr="00683F0F">
        <w:t>составление отчета по практике и заполнение дневника;</w:t>
      </w:r>
    </w:p>
    <w:p w14:paraId="083BF32B" w14:textId="3BAD8E36" w:rsidR="008943CE" w:rsidRPr="00683F0F" w:rsidRDefault="00D96388" w:rsidP="00D96388">
      <w:pPr>
        <w:tabs>
          <w:tab w:val="left" w:pos="993"/>
          <w:tab w:val="right" w:leader="underscore" w:pos="9356"/>
        </w:tabs>
        <w:ind w:firstLine="709"/>
        <w:jc w:val="both"/>
        <w:rPr>
          <w:i/>
          <w:iCs/>
        </w:rPr>
      </w:pPr>
      <w:r w:rsidRPr="00683F0F">
        <w:t>- </w:t>
      </w:r>
      <w:r w:rsidRPr="00683F0F">
        <w:tab/>
      </w:r>
      <w:r w:rsidR="008943CE" w:rsidRPr="00683F0F">
        <w:t>защита отчета по практике и сдача дневника.</w:t>
      </w:r>
    </w:p>
    <w:p w14:paraId="6278CB08" w14:textId="0AF573BC" w:rsidR="008156AE" w:rsidRPr="00683F0F" w:rsidRDefault="008156AE" w:rsidP="008943C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108157AB" w14:textId="77777777" w:rsidR="00D96388" w:rsidRPr="00683F0F" w:rsidRDefault="00D96388" w:rsidP="00F614F0">
      <w:pPr>
        <w:pStyle w:val="af5"/>
      </w:pPr>
      <w:r w:rsidRPr="00683F0F">
        <w:t>4.Образовательные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267"/>
        <w:gridCol w:w="1134"/>
        <w:gridCol w:w="2551"/>
        <w:gridCol w:w="1418"/>
        <w:gridCol w:w="1559"/>
      </w:tblGrid>
      <w:tr w:rsidR="00D96388" w:rsidRPr="00683F0F" w14:paraId="3E2F5829" w14:textId="77777777" w:rsidTr="00A70902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D0753" w14:textId="77777777" w:rsidR="00D96388" w:rsidRPr="00683F0F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ECA95" w14:textId="77777777" w:rsidR="00D96388" w:rsidRPr="00683F0F" w:rsidRDefault="00D96388" w:rsidP="00A70902">
            <w:pPr>
              <w:suppressAutoHyphens/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E57ED" w14:textId="77777777" w:rsidR="00D96388" w:rsidRPr="00683F0F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FCF81" w14:textId="77777777" w:rsidR="00D96388" w:rsidRPr="00683F0F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84860" w14:textId="77777777" w:rsidR="00D96388" w:rsidRPr="00683F0F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D73C7" w14:textId="77777777" w:rsidR="00D96388" w:rsidRPr="00683F0F" w:rsidRDefault="00D96388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Средства оценивания ОР</w:t>
            </w:r>
          </w:p>
        </w:tc>
      </w:tr>
      <w:tr w:rsidR="00D96388" w:rsidRPr="00683F0F" w14:paraId="07D72314" w14:textId="77777777" w:rsidTr="00A70902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5DF95" w14:textId="77777777" w:rsidR="00D96388" w:rsidRPr="00683F0F" w:rsidRDefault="00D96388" w:rsidP="00A70902">
            <w:pPr>
              <w:jc w:val="both"/>
            </w:pPr>
            <w:r w:rsidRPr="00683F0F">
              <w:t>ОР</w:t>
            </w:r>
            <w:r w:rsidRPr="00683F0F">
              <w:rPr>
                <w:rFonts w:eastAsia="Trebuchet MS"/>
              </w:rPr>
              <w:t>.1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F23EF" w14:textId="77777777" w:rsidR="00D96388" w:rsidRPr="00683F0F" w:rsidRDefault="00D96388" w:rsidP="00A70902">
            <w:pPr>
              <w:suppressAutoHyphens/>
              <w:autoSpaceDE w:val="0"/>
              <w:autoSpaceDN w:val="0"/>
              <w:adjustRightInd w:val="0"/>
            </w:pPr>
            <w:r w:rsidRPr="00683F0F">
              <w:t>Демонстрирует способность проводить обследование организации, формировать требования к ИС, используя анализ, синтез и системный подход; настраивать, эксплуатировать и сопровождать информационные системы и сервисы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24244" w14:textId="022A6523" w:rsidR="00D96388" w:rsidRPr="00683F0F" w:rsidRDefault="00D96388" w:rsidP="00A70902">
            <w:pPr>
              <w:autoSpaceDE w:val="0"/>
              <w:autoSpaceDN w:val="0"/>
              <w:adjustRightInd w:val="0"/>
            </w:pPr>
            <w:r w:rsidRPr="00683F0F">
              <w:t>ОР.1.8.1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51E9E" w14:textId="0304DDB0" w:rsidR="00D96388" w:rsidRPr="00683F0F" w:rsidRDefault="00D96388" w:rsidP="00A709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Pr="00683F0F">
              <w:t>проводить обследование организации, формировать требования к ИС, настраивать и сопровождать их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46D3C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ПК-1.1</w:t>
            </w:r>
          </w:p>
          <w:p w14:paraId="1F7F8ED6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ПК-1.2</w:t>
            </w:r>
          </w:p>
          <w:p w14:paraId="2F769721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ПК-1.3</w:t>
            </w:r>
          </w:p>
          <w:p w14:paraId="7390954B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ПК-3.1</w:t>
            </w:r>
          </w:p>
          <w:p w14:paraId="30D3BB49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ПК-3.2</w:t>
            </w:r>
          </w:p>
          <w:p w14:paraId="7B975AC4" w14:textId="24D18993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ПК-3.3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205CA" w14:textId="77777777" w:rsidR="00D96388" w:rsidRPr="00683F0F" w:rsidRDefault="00D96388" w:rsidP="00A70902">
            <w:pPr>
              <w:autoSpaceDE w:val="0"/>
              <w:autoSpaceDN w:val="0"/>
              <w:adjustRightInd w:val="0"/>
            </w:pPr>
            <w:r w:rsidRPr="00683F0F">
              <w:t>Аналитический обзор</w:t>
            </w:r>
          </w:p>
          <w:p w14:paraId="2F250880" w14:textId="77777777" w:rsidR="00D96388" w:rsidRPr="00683F0F" w:rsidRDefault="00D96388" w:rsidP="00A70902">
            <w:pPr>
              <w:autoSpaceDE w:val="0"/>
              <w:autoSpaceDN w:val="0"/>
              <w:adjustRightInd w:val="0"/>
            </w:pPr>
            <w:r w:rsidRPr="00683F0F">
              <w:t>Индивидуальное задание по практике</w:t>
            </w:r>
          </w:p>
          <w:p w14:paraId="3AC3E28E" w14:textId="77777777" w:rsidR="00D96388" w:rsidRPr="00683F0F" w:rsidRDefault="00D96388" w:rsidP="00A7090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rPr>
                <w:color w:val="000000"/>
              </w:rPr>
              <w:t xml:space="preserve"> </w:t>
            </w:r>
          </w:p>
        </w:tc>
      </w:tr>
      <w:tr w:rsidR="00D96388" w:rsidRPr="00683F0F" w14:paraId="1F02CFD7" w14:textId="77777777" w:rsidTr="00A70902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9604C" w14:textId="45C4AA99" w:rsidR="00D96388" w:rsidRPr="00683F0F" w:rsidRDefault="00D96388" w:rsidP="00A70902">
            <w:pPr>
              <w:jc w:val="both"/>
            </w:pPr>
            <w:r w:rsidRPr="00683F0F">
              <w:t>ОР.2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03FFD" w14:textId="77777777" w:rsidR="00D96388" w:rsidRPr="00683F0F" w:rsidRDefault="00D96388" w:rsidP="00A70902">
            <w:pPr>
              <w:suppressAutoHyphens/>
              <w:autoSpaceDE w:val="0"/>
              <w:autoSpaceDN w:val="0"/>
              <w:adjustRightInd w:val="0"/>
            </w:pPr>
            <w:r w:rsidRPr="00683F0F">
              <w:t xml:space="preserve"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</w:t>
            </w:r>
            <w:r w:rsidRPr="00683F0F">
              <w:lastRenderedPageBreak/>
              <w:t>формах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BAD5" w14:textId="02E414F6" w:rsidR="00D96388" w:rsidRPr="00683F0F" w:rsidRDefault="00D96388" w:rsidP="00D96388">
            <w:pPr>
              <w:autoSpaceDE w:val="0"/>
              <w:autoSpaceDN w:val="0"/>
              <w:adjustRightInd w:val="0"/>
            </w:pPr>
            <w:r w:rsidRPr="00683F0F">
              <w:lastRenderedPageBreak/>
              <w:t>ОР.2.8.1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342C4" w14:textId="6B458118" w:rsidR="00D96388" w:rsidRPr="00683F0F" w:rsidRDefault="00D96388" w:rsidP="00A70902">
            <w:pPr>
              <w:autoSpaceDE w:val="0"/>
              <w:autoSpaceDN w:val="0"/>
              <w:adjustRightInd w:val="0"/>
              <w:rPr>
                <w:bCs/>
                <w:color w:val="000000"/>
                <w:spacing w:val="-5"/>
              </w:rPr>
            </w:pPr>
            <w:r w:rsidRPr="00683F0F">
              <w:rPr>
                <w:bCs/>
                <w:color w:val="000000"/>
                <w:spacing w:val="-5"/>
              </w:rPr>
              <w:t>Демонстрирует способность осуществлять социальное взаимодействие и деловую коммуникацию в устной и письменной формах в процессе внедрения ИС и организации ИТ-инфраструктуры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851452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УК-3.1</w:t>
            </w:r>
          </w:p>
          <w:p w14:paraId="4A6973B1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УК-3.2</w:t>
            </w:r>
          </w:p>
          <w:p w14:paraId="4A882857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УК-3.3</w:t>
            </w:r>
          </w:p>
          <w:p w14:paraId="159785A7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ПК-2.1</w:t>
            </w:r>
          </w:p>
          <w:p w14:paraId="70EF0273" w14:textId="0E71A2C3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ПК-2.2</w:t>
            </w:r>
          </w:p>
          <w:p w14:paraId="387DC38B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ПК-2.3</w:t>
            </w:r>
          </w:p>
          <w:p w14:paraId="2740C185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ПК-4.1</w:t>
            </w:r>
          </w:p>
          <w:p w14:paraId="6F2EAD2C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ПК-4.2</w:t>
            </w:r>
          </w:p>
          <w:p w14:paraId="2B583042" w14:textId="45168903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  <w:r w:rsidRPr="00683F0F">
              <w:rPr>
                <w:bCs/>
                <w:spacing w:val="-5"/>
              </w:rPr>
              <w:t>ПК-4.3</w:t>
            </w:r>
          </w:p>
          <w:p w14:paraId="64805FAE" w14:textId="77777777" w:rsidR="00D96388" w:rsidRPr="00683F0F" w:rsidRDefault="00D96388" w:rsidP="00A70902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37A64" w14:textId="77777777" w:rsidR="00D96388" w:rsidRPr="00683F0F" w:rsidRDefault="00D96388" w:rsidP="00A70902">
            <w:pPr>
              <w:autoSpaceDE w:val="0"/>
              <w:autoSpaceDN w:val="0"/>
              <w:adjustRightInd w:val="0"/>
            </w:pPr>
            <w:r w:rsidRPr="00683F0F">
              <w:t>Индивидуальное задание по практике</w:t>
            </w:r>
          </w:p>
          <w:p w14:paraId="50DB228C" w14:textId="77777777" w:rsidR="00D96388" w:rsidRPr="00683F0F" w:rsidRDefault="00D96388" w:rsidP="00A70902">
            <w:pPr>
              <w:autoSpaceDE w:val="0"/>
              <w:autoSpaceDN w:val="0"/>
              <w:adjustRightInd w:val="0"/>
            </w:pPr>
            <w:r w:rsidRPr="00683F0F">
              <w:t>Публикация</w:t>
            </w:r>
          </w:p>
          <w:p w14:paraId="01C934FF" w14:textId="77777777" w:rsidR="00D96388" w:rsidRPr="00683F0F" w:rsidRDefault="00D96388" w:rsidP="00A7090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83F0F">
              <w:t>Отчет  и дневник по практике</w:t>
            </w:r>
          </w:p>
        </w:tc>
      </w:tr>
    </w:tbl>
    <w:p w14:paraId="7704DC38" w14:textId="7140269F" w:rsidR="00D96388" w:rsidRPr="00683F0F" w:rsidRDefault="00D96388" w:rsidP="008156AE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14:paraId="4F11CBBF" w14:textId="19C11D36" w:rsidR="008156AE" w:rsidRPr="00683F0F" w:rsidRDefault="002124DE" w:rsidP="008156AE">
      <w:pPr>
        <w:tabs>
          <w:tab w:val="right" w:leader="underscore" w:pos="9356"/>
        </w:tabs>
        <w:ind w:firstLine="709"/>
        <w:jc w:val="both"/>
        <w:rPr>
          <w:bCs/>
        </w:rPr>
      </w:pPr>
      <w:r w:rsidRPr="00683F0F">
        <w:rPr>
          <w:b/>
          <w:bCs/>
        </w:rPr>
        <w:t>5</w:t>
      </w:r>
      <w:r w:rsidR="008156AE" w:rsidRPr="00683F0F">
        <w:rPr>
          <w:b/>
          <w:bCs/>
        </w:rPr>
        <w:t xml:space="preserve">. </w:t>
      </w:r>
      <w:r w:rsidRPr="00683F0F">
        <w:rPr>
          <w:b/>
          <w:bCs/>
        </w:rPr>
        <w:t>Вид</w:t>
      </w:r>
      <w:r w:rsidR="008156AE" w:rsidRPr="00683F0F">
        <w:rPr>
          <w:b/>
          <w:bCs/>
        </w:rPr>
        <w:t xml:space="preserve"> практики</w:t>
      </w:r>
    </w:p>
    <w:p w14:paraId="78C2300E" w14:textId="5E8ADBA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 xml:space="preserve">Вид практики: </w:t>
      </w:r>
      <w:r w:rsidRPr="00683F0F">
        <w:rPr>
          <w:bCs/>
        </w:rPr>
        <w:t>производственная</w:t>
      </w:r>
      <w:r w:rsidR="002124DE" w:rsidRPr="00683F0F">
        <w:rPr>
          <w:bCs/>
        </w:rPr>
        <w:t xml:space="preserve"> (организационно-</w:t>
      </w:r>
      <w:r w:rsidR="004D681D" w:rsidRPr="00683F0F">
        <w:rPr>
          <w:bCs/>
        </w:rPr>
        <w:t>управленческая</w:t>
      </w:r>
      <w:r w:rsidR="002124DE" w:rsidRPr="00683F0F">
        <w:rPr>
          <w:bCs/>
        </w:rPr>
        <w:t>)</w:t>
      </w:r>
    </w:p>
    <w:p w14:paraId="4CBA88D7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 xml:space="preserve">Способ проведения практики: </w:t>
      </w:r>
      <w:r w:rsidRPr="00683F0F">
        <w:t>стационарная на рабочем месте</w:t>
      </w:r>
    </w:p>
    <w:p w14:paraId="2B206E68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83F0F">
        <w:rPr>
          <w:bCs/>
          <w:i/>
        </w:rPr>
        <w:t xml:space="preserve">Форма проведения: </w:t>
      </w:r>
      <w:r w:rsidRPr="00683F0F">
        <w:rPr>
          <w:bCs/>
        </w:rPr>
        <w:t>производственная (организационно-управленческая)</w:t>
      </w:r>
      <w:r w:rsidRPr="00683F0F">
        <w:rPr>
          <w:bCs/>
          <w:i/>
        </w:rPr>
        <w:t xml:space="preserve"> </w:t>
      </w:r>
      <w:r w:rsidRPr="00683F0F">
        <w:rPr>
          <w:color w:val="000000"/>
        </w:rPr>
        <w:t>практика осуществляется непрерывно в соответствии с календарным учебным графиком.</w:t>
      </w:r>
    </w:p>
    <w:p w14:paraId="16385E81" w14:textId="77777777" w:rsidR="008156AE" w:rsidRPr="00683F0F" w:rsidRDefault="008156AE" w:rsidP="008156AE">
      <w:pPr>
        <w:tabs>
          <w:tab w:val="left" w:pos="708"/>
          <w:tab w:val="right" w:leader="underscore" w:pos="9639"/>
        </w:tabs>
        <w:ind w:firstLine="709"/>
        <w:jc w:val="both"/>
      </w:pPr>
    </w:p>
    <w:p w14:paraId="0B8E42B9" w14:textId="0286DAC1" w:rsidR="008156AE" w:rsidRPr="00683F0F" w:rsidRDefault="002124DE" w:rsidP="008156AE">
      <w:pPr>
        <w:tabs>
          <w:tab w:val="right" w:leader="underscore" w:pos="9356"/>
        </w:tabs>
        <w:ind w:firstLine="709"/>
        <w:jc w:val="both"/>
        <w:rPr>
          <w:bCs/>
        </w:rPr>
      </w:pPr>
      <w:r w:rsidRPr="00683F0F">
        <w:rPr>
          <w:b/>
          <w:bCs/>
        </w:rPr>
        <w:t>6</w:t>
      </w:r>
      <w:r w:rsidR="008156AE" w:rsidRPr="00683F0F">
        <w:rPr>
          <w:b/>
          <w:bCs/>
        </w:rPr>
        <w:t>. Место и время проведения организационно-управленческой практики</w:t>
      </w:r>
    </w:p>
    <w:p w14:paraId="6BA26E19" w14:textId="77777777" w:rsidR="008156AE" w:rsidRPr="00683F0F" w:rsidRDefault="008156AE" w:rsidP="008156AE">
      <w:pPr>
        <w:autoSpaceDE w:val="0"/>
        <w:autoSpaceDN w:val="0"/>
        <w:adjustRightInd w:val="0"/>
        <w:ind w:firstLine="567"/>
        <w:jc w:val="both"/>
      </w:pPr>
      <w:r w:rsidRPr="00683F0F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НГПУ, в центре информационных технологий университета. Практика проводится после окончания четвертого курса.</w:t>
      </w:r>
    </w:p>
    <w:p w14:paraId="5166AC71" w14:textId="77777777" w:rsidR="008156AE" w:rsidRPr="00683F0F" w:rsidRDefault="008156AE" w:rsidP="008156AE">
      <w:pPr>
        <w:shd w:val="clear" w:color="auto" w:fill="FFFFFF"/>
        <w:autoSpaceDE w:val="0"/>
        <w:ind w:firstLine="725"/>
        <w:jc w:val="both"/>
      </w:pPr>
      <w:r w:rsidRPr="00683F0F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6AF25286" w14:textId="77777777" w:rsidR="008156AE" w:rsidRPr="00683F0F" w:rsidRDefault="008156AE" w:rsidP="008156AE">
      <w:pPr>
        <w:shd w:val="clear" w:color="auto" w:fill="FFFFFF"/>
        <w:autoSpaceDE w:val="0"/>
        <w:ind w:firstLine="725"/>
        <w:jc w:val="both"/>
      </w:pPr>
      <w:r w:rsidRPr="00683F0F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D54D8F6" w14:textId="77777777" w:rsidR="008156AE" w:rsidRPr="00683F0F" w:rsidRDefault="008156AE" w:rsidP="008156AE">
      <w:pPr>
        <w:tabs>
          <w:tab w:val="left" w:pos="284"/>
          <w:tab w:val="right" w:leader="underscore" w:pos="9639"/>
        </w:tabs>
        <w:ind w:firstLine="709"/>
        <w:jc w:val="both"/>
        <w:rPr>
          <w:i/>
        </w:rPr>
      </w:pPr>
    </w:p>
    <w:p w14:paraId="623C6FB8" w14:textId="7F448A54" w:rsidR="008156AE" w:rsidRPr="00683F0F" w:rsidRDefault="002124DE" w:rsidP="008156A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683F0F">
        <w:rPr>
          <w:b/>
          <w:bCs/>
        </w:rPr>
        <w:t>7</w:t>
      </w:r>
      <w:r w:rsidR="008156AE" w:rsidRPr="00683F0F">
        <w:rPr>
          <w:b/>
          <w:bCs/>
        </w:rPr>
        <w:t>. Структура и содержание организационно-управленческой практики</w:t>
      </w:r>
    </w:p>
    <w:p w14:paraId="4396BFFC" w14:textId="70239306" w:rsidR="008156AE" w:rsidRPr="00683F0F" w:rsidRDefault="002124DE" w:rsidP="008156A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683F0F">
        <w:rPr>
          <w:b/>
          <w:bCs/>
        </w:rPr>
        <w:t>7</w:t>
      </w:r>
      <w:r w:rsidR="008156AE" w:rsidRPr="00683F0F">
        <w:rPr>
          <w:b/>
          <w:bCs/>
        </w:rPr>
        <w:t>.1</w:t>
      </w:r>
      <w:r w:rsidRPr="00683F0F">
        <w:rPr>
          <w:b/>
          <w:bCs/>
        </w:rPr>
        <w:t>.</w:t>
      </w:r>
      <w:r w:rsidR="008156AE" w:rsidRPr="00683F0F">
        <w:rPr>
          <w:b/>
          <w:bCs/>
        </w:rPr>
        <w:t xml:space="preserve"> Структура организационно-управленческой практики</w:t>
      </w:r>
    </w:p>
    <w:p w14:paraId="094FEDBB" w14:textId="77777777" w:rsidR="008156AE" w:rsidRPr="00683F0F" w:rsidRDefault="008156AE" w:rsidP="008156A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683F0F">
        <w:rPr>
          <w:bCs/>
        </w:rPr>
        <w:t>Общая трудоемкость организационно-управленческой практики составляет 3 зачетных единиц, 108 часов.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276"/>
        <w:gridCol w:w="992"/>
        <w:gridCol w:w="851"/>
        <w:gridCol w:w="2409"/>
      </w:tblGrid>
      <w:tr w:rsidR="008156AE" w:rsidRPr="00683F0F" w14:paraId="250470EB" w14:textId="77777777" w:rsidTr="008156AE">
        <w:tc>
          <w:tcPr>
            <w:tcW w:w="567" w:type="dxa"/>
            <w:vMerge w:val="restart"/>
          </w:tcPr>
          <w:p w14:paraId="5A5FE7D6" w14:textId="77777777" w:rsidR="008156AE" w:rsidRPr="00683F0F" w:rsidRDefault="008156AE" w:rsidP="008156AE">
            <w:r w:rsidRPr="00683F0F">
              <w:t>№ п/п</w:t>
            </w:r>
          </w:p>
        </w:tc>
        <w:tc>
          <w:tcPr>
            <w:tcW w:w="2552" w:type="dxa"/>
            <w:vMerge w:val="restart"/>
          </w:tcPr>
          <w:p w14:paraId="2C4DF2D5" w14:textId="77777777" w:rsidR="008156AE" w:rsidRPr="00683F0F" w:rsidRDefault="008156AE" w:rsidP="008156AE">
            <w:pPr>
              <w:jc w:val="center"/>
            </w:pPr>
            <w:r w:rsidRPr="00683F0F">
              <w:t xml:space="preserve">Разделы (этапы) </w:t>
            </w:r>
          </w:p>
          <w:p w14:paraId="4569930B" w14:textId="77777777" w:rsidR="008156AE" w:rsidRPr="00683F0F" w:rsidRDefault="008156AE" w:rsidP="008156AE">
            <w:pPr>
              <w:jc w:val="center"/>
            </w:pPr>
            <w:r w:rsidRPr="00683F0F">
              <w:t>практики</w:t>
            </w:r>
          </w:p>
        </w:tc>
        <w:tc>
          <w:tcPr>
            <w:tcW w:w="4111" w:type="dxa"/>
            <w:gridSpan w:val="4"/>
            <w:vAlign w:val="center"/>
          </w:tcPr>
          <w:p w14:paraId="7E3AF9A3" w14:textId="77777777" w:rsidR="008156AE" w:rsidRPr="00683F0F" w:rsidRDefault="008156AE" w:rsidP="008156AE">
            <w:pPr>
              <w:jc w:val="center"/>
            </w:pPr>
            <w:r w:rsidRPr="00683F0F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409" w:type="dxa"/>
            <w:vMerge w:val="restart"/>
          </w:tcPr>
          <w:p w14:paraId="3787F0F4" w14:textId="77777777" w:rsidR="008156AE" w:rsidRPr="00683F0F" w:rsidRDefault="008156AE" w:rsidP="008156AE">
            <w:pPr>
              <w:jc w:val="center"/>
            </w:pPr>
            <w:r w:rsidRPr="00683F0F">
              <w:t xml:space="preserve">Формы </w:t>
            </w:r>
          </w:p>
          <w:p w14:paraId="75339B87" w14:textId="77777777" w:rsidR="008156AE" w:rsidRPr="00683F0F" w:rsidRDefault="008156AE" w:rsidP="008156AE">
            <w:pPr>
              <w:jc w:val="center"/>
            </w:pPr>
            <w:r w:rsidRPr="00683F0F">
              <w:t xml:space="preserve">текущего </w:t>
            </w:r>
          </w:p>
          <w:p w14:paraId="57E2708B" w14:textId="77777777" w:rsidR="008156AE" w:rsidRPr="00683F0F" w:rsidRDefault="008156AE" w:rsidP="008156AE">
            <w:pPr>
              <w:jc w:val="center"/>
            </w:pPr>
            <w:r w:rsidRPr="00683F0F">
              <w:t>контроля</w:t>
            </w:r>
          </w:p>
        </w:tc>
      </w:tr>
      <w:tr w:rsidR="008156AE" w:rsidRPr="00683F0F" w14:paraId="38995651" w14:textId="77777777" w:rsidTr="008156AE">
        <w:tc>
          <w:tcPr>
            <w:tcW w:w="567" w:type="dxa"/>
            <w:vMerge/>
          </w:tcPr>
          <w:p w14:paraId="366CBAD8" w14:textId="77777777" w:rsidR="008156AE" w:rsidRPr="00683F0F" w:rsidRDefault="008156AE" w:rsidP="008156AE"/>
        </w:tc>
        <w:tc>
          <w:tcPr>
            <w:tcW w:w="2552" w:type="dxa"/>
            <w:vMerge/>
            <w:vAlign w:val="center"/>
          </w:tcPr>
          <w:p w14:paraId="0448B149" w14:textId="77777777" w:rsidR="008156AE" w:rsidRPr="00683F0F" w:rsidRDefault="008156AE" w:rsidP="008156AE"/>
        </w:tc>
        <w:tc>
          <w:tcPr>
            <w:tcW w:w="992" w:type="dxa"/>
            <w:vAlign w:val="center"/>
          </w:tcPr>
          <w:p w14:paraId="73C5F590" w14:textId="77777777" w:rsidR="008156AE" w:rsidRPr="00683F0F" w:rsidRDefault="008156AE" w:rsidP="008156AE">
            <w:pPr>
              <w:jc w:val="center"/>
            </w:pPr>
            <w:r w:rsidRPr="00683F0F">
              <w:t>В организации (база практики)</w:t>
            </w:r>
          </w:p>
        </w:tc>
        <w:tc>
          <w:tcPr>
            <w:tcW w:w="1276" w:type="dxa"/>
            <w:vAlign w:val="center"/>
          </w:tcPr>
          <w:p w14:paraId="0C6A906C" w14:textId="77777777" w:rsidR="008156AE" w:rsidRPr="00683F0F" w:rsidRDefault="008156AE" w:rsidP="008156AE">
            <w:pPr>
              <w:jc w:val="center"/>
            </w:pPr>
            <w:r w:rsidRPr="00683F0F">
              <w:t>Контактная работа с руководителем практики от вуза</w:t>
            </w:r>
          </w:p>
        </w:tc>
        <w:tc>
          <w:tcPr>
            <w:tcW w:w="992" w:type="dxa"/>
            <w:vAlign w:val="center"/>
          </w:tcPr>
          <w:p w14:paraId="6F33437E" w14:textId="77777777" w:rsidR="008156AE" w:rsidRPr="00683F0F" w:rsidRDefault="008156AE" w:rsidP="008156AE">
            <w:pPr>
              <w:jc w:val="center"/>
            </w:pPr>
            <w:r w:rsidRPr="00683F0F">
              <w:t>Самостоятельная работа</w:t>
            </w:r>
          </w:p>
        </w:tc>
        <w:tc>
          <w:tcPr>
            <w:tcW w:w="851" w:type="dxa"/>
            <w:vAlign w:val="center"/>
          </w:tcPr>
          <w:p w14:paraId="1CB124D3" w14:textId="77777777" w:rsidR="008156AE" w:rsidRPr="00683F0F" w:rsidRDefault="008156AE" w:rsidP="008156AE">
            <w:pPr>
              <w:jc w:val="center"/>
            </w:pPr>
            <w:r w:rsidRPr="00683F0F">
              <w:t>Общая трудоемкость в часах</w:t>
            </w:r>
          </w:p>
        </w:tc>
        <w:tc>
          <w:tcPr>
            <w:tcW w:w="2409" w:type="dxa"/>
            <w:vMerge/>
          </w:tcPr>
          <w:p w14:paraId="52DE636E" w14:textId="77777777" w:rsidR="008156AE" w:rsidRPr="00683F0F" w:rsidRDefault="008156AE" w:rsidP="008156AE">
            <w:pPr>
              <w:jc w:val="center"/>
            </w:pPr>
          </w:p>
        </w:tc>
      </w:tr>
      <w:tr w:rsidR="008156AE" w:rsidRPr="00683F0F" w14:paraId="023CF80B" w14:textId="77777777" w:rsidTr="008156AE">
        <w:tc>
          <w:tcPr>
            <w:tcW w:w="567" w:type="dxa"/>
          </w:tcPr>
          <w:p w14:paraId="6D9135B8" w14:textId="77777777" w:rsidR="008156AE" w:rsidRPr="00683F0F" w:rsidRDefault="008156AE" w:rsidP="008156AE">
            <w:r w:rsidRPr="00683F0F">
              <w:t>1</w:t>
            </w:r>
          </w:p>
        </w:tc>
        <w:tc>
          <w:tcPr>
            <w:tcW w:w="2552" w:type="dxa"/>
          </w:tcPr>
          <w:p w14:paraId="76C6BAF1" w14:textId="77777777" w:rsidR="008156AE" w:rsidRPr="00683F0F" w:rsidRDefault="008156AE" w:rsidP="008156AE">
            <w:r w:rsidRPr="00683F0F">
              <w:t>Организационный этап</w:t>
            </w:r>
          </w:p>
        </w:tc>
        <w:tc>
          <w:tcPr>
            <w:tcW w:w="992" w:type="dxa"/>
          </w:tcPr>
          <w:p w14:paraId="40FEAD5B" w14:textId="77777777" w:rsidR="008156AE" w:rsidRPr="00683F0F" w:rsidRDefault="008156AE" w:rsidP="008156AE">
            <w:pPr>
              <w:ind w:right="319"/>
              <w:jc w:val="right"/>
            </w:pPr>
            <w:r w:rsidRPr="00683F0F">
              <w:t>2</w:t>
            </w:r>
          </w:p>
        </w:tc>
        <w:tc>
          <w:tcPr>
            <w:tcW w:w="1276" w:type="dxa"/>
          </w:tcPr>
          <w:p w14:paraId="054D5501" w14:textId="77777777" w:rsidR="008156AE" w:rsidRPr="00683F0F" w:rsidRDefault="008156AE" w:rsidP="008156AE">
            <w:pPr>
              <w:ind w:right="318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02C2ABC8" w14:textId="77777777" w:rsidR="008156AE" w:rsidRPr="00683F0F" w:rsidRDefault="008156AE" w:rsidP="008156AE">
            <w:pPr>
              <w:ind w:right="172"/>
              <w:jc w:val="right"/>
            </w:pPr>
            <w:r w:rsidRPr="00683F0F">
              <w:t>2</w:t>
            </w:r>
          </w:p>
        </w:tc>
        <w:tc>
          <w:tcPr>
            <w:tcW w:w="851" w:type="dxa"/>
          </w:tcPr>
          <w:p w14:paraId="0144D5C7" w14:textId="77777777" w:rsidR="008156AE" w:rsidRPr="00683F0F" w:rsidRDefault="008156AE" w:rsidP="008156AE">
            <w:pPr>
              <w:ind w:right="195"/>
              <w:jc w:val="right"/>
            </w:pPr>
            <w:r w:rsidRPr="00683F0F">
              <w:t>6</w:t>
            </w:r>
          </w:p>
        </w:tc>
        <w:tc>
          <w:tcPr>
            <w:tcW w:w="2409" w:type="dxa"/>
          </w:tcPr>
          <w:p w14:paraId="48C9D6A9" w14:textId="77777777" w:rsidR="008156AE" w:rsidRPr="00683F0F" w:rsidRDefault="008156AE" w:rsidP="008156AE">
            <w:r w:rsidRPr="00683F0F">
              <w:t>Инструктаж</w:t>
            </w:r>
          </w:p>
        </w:tc>
      </w:tr>
      <w:tr w:rsidR="008156AE" w:rsidRPr="00683F0F" w14:paraId="04029941" w14:textId="77777777" w:rsidTr="008156AE">
        <w:tc>
          <w:tcPr>
            <w:tcW w:w="567" w:type="dxa"/>
          </w:tcPr>
          <w:p w14:paraId="78047EE2" w14:textId="77777777" w:rsidR="008156AE" w:rsidRPr="00683F0F" w:rsidRDefault="008156AE" w:rsidP="008156AE">
            <w:r w:rsidRPr="00683F0F">
              <w:t>2.</w:t>
            </w:r>
          </w:p>
        </w:tc>
        <w:tc>
          <w:tcPr>
            <w:tcW w:w="2552" w:type="dxa"/>
          </w:tcPr>
          <w:p w14:paraId="5F84897B" w14:textId="77777777" w:rsidR="008156AE" w:rsidRPr="00683F0F" w:rsidRDefault="008156AE" w:rsidP="008156AE">
            <w:r w:rsidRPr="00683F0F">
              <w:t xml:space="preserve">Подготовительный этап </w:t>
            </w:r>
          </w:p>
        </w:tc>
        <w:tc>
          <w:tcPr>
            <w:tcW w:w="992" w:type="dxa"/>
          </w:tcPr>
          <w:p w14:paraId="7A9B1B4E" w14:textId="77777777" w:rsidR="008156AE" w:rsidRPr="00683F0F" w:rsidRDefault="008156AE" w:rsidP="008156AE">
            <w:pPr>
              <w:ind w:right="319"/>
              <w:jc w:val="right"/>
            </w:pPr>
            <w:r w:rsidRPr="00683F0F">
              <w:t>10</w:t>
            </w:r>
          </w:p>
        </w:tc>
        <w:tc>
          <w:tcPr>
            <w:tcW w:w="1276" w:type="dxa"/>
          </w:tcPr>
          <w:p w14:paraId="2B73878F" w14:textId="77777777" w:rsidR="008156AE" w:rsidRPr="00683F0F" w:rsidRDefault="008156AE" w:rsidP="008156AE">
            <w:pPr>
              <w:ind w:right="318"/>
              <w:jc w:val="right"/>
            </w:pPr>
            <w:r w:rsidRPr="00683F0F">
              <w:t>1</w:t>
            </w:r>
          </w:p>
        </w:tc>
        <w:tc>
          <w:tcPr>
            <w:tcW w:w="992" w:type="dxa"/>
          </w:tcPr>
          <w:p w14:paraId="0A24351F" w14:textId="77777777" w:rsidR="008156AE" w:rsidRPr="00683F0F" w:rsidRDefault="008156AE" w:rsidP="008156AE">
            <w:pPr>
              <w:ind w:right="172"/>
              <w:jc w:val="right"/>
            </w:pPr>
            <w:r w:rsidRPr="00683F0F">
              <w:t>10</w:t>
            </w:r>
          </w:p>
        </w:tc>
        <w:tc>
          <w:tcPr>
            <w:tcW w:w="851" w:type="dxa"/>
          </w:tcPr>
          <w:p w14:paraId="2A169445" w14:textId="77777777" w:rsidR="008156AE" w:rsidRPr="00683F0F" w:rsidRDefault="008156AE" w:rsidP="008156AE">
            <w:pPr>
              <w:ind w:right="195"/>
              <w:jc w:val="right"/>
            </w:pPr>
            <w:r w:rsidRPr="00683F0F">
              <w:t>21</w:t>
            </w:r>
          </w:p>
        </w:tc>
        <w:tc>
          <w:tcPr>
            <w:tcW w:w="2409" w:type="dxa"/>
          </w:tcPr>
          <w:p w14:paraId="3F42E2C6" w14:textId="77777777" w:rsidR="008156AE" w:rsidRPr="00683F0F" w:rsidRDefault="008156AE" w:rsidP="008156AE">
            <w:r w:rsidRPr="00683F0F">
              <w:t>Раздел отчета по практике</w:t>
            </w:r>
          </w:p>
        </w:tc>
      </w:tr>
      <w:tr w:rsidR="008156AE" w:rsidRPr="00683F0F" w14:paraId="60D7BC17" w14:textId="77777777" w:rsidTr="008156AE">
        <w:tc>
          <w:tcPr>
            <w:tcW w:w="567" w:type="dxa"/>
          </w:tcPr>
          <w:p w14:paraId="72BE057D" w14:textId="77777777" w:rsidR="008156AE" w:rsidRPr="00683F0F" w:rsidRDefault="008156AE" w:rsidP="008156AE">
            <w:r w:rsidRPr="00683F0F">
              <w:t>3.</w:t>
            </w:r>
          </w:p>
        </w:tc>
        <w:tc>
          <w:tcPr>
            <w:tcW w:w="2552" w:type="dxa"/>
          </w:tcPr>
          <w:p w14:paraId="7EE5730F" w14:textId="77777777" w:rsidR="008156AE" w:rsidRPr="00683F0F" w:rsidRDefault="008156AE" w:rsidP="008156AE">
            <w:r w:rsidRPr="00683F0F">
              <w:t>Технический этап</w:t>
            </w:r>
          </w:p>
        </w:tc>
        <w:tc>
          <w:tcPr>
            <w:tcW w:w="992" w:type="dxa"/>
          </w:tcPr>
          <w:p w14:paraId="437C00F5" w14:textId="77777777" w:rsidR="008156AE" w:rsidRPr="00683F0F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683F0F">
              <w:t>16</w:t>
            </w:r>
          </w:p>
        </w:tc>
        <w:tc>
          <w:tcPr>
            <w:tcW w:w="1276" w:type="dxa"/>
          </w:tcPr>
          <w:p w14:paraId="073D903F" w14:textId="77777777" w:rsidR="008156AE" w:rsidRPr="00683F0F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5FD3812C" w14:textId="77777777" w:rsidR="008156AE" w:rsidRPr="00683F0F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683F0F">
              <w:t>46</w:t>
            </w:r>
          </w:p>
        </w:tc>
        <w:tc>
          <w:tcPr>
            <w:tcW w:w="851" w:type="dxa"/>
          </w:tcPr>
          <w:p w14:paraId="500F6F57" w14:textId="77777777" w:rsidR="008156AE" w:rsidRPr="00683F0F" w:rsidRDefault="008156AE" w:rsidP="008156AE">
            <w:pPr>
              <w:ind w:right="195"/>
              <w:jc w:val="right"/>
            </w:pPr>
            <w:r w:rsidRPr="00683F0F">
              <w:t>64</w:t>
            </w:r>
          </w:p>
        </w:tc>
        <w:tc>
          <w:tcPr>
            <w:tcW w:w="2409" w:type="dxa"/>
          </w:tcPr>
          <w:p w14:paraId="7B2F4E32" w14:textId="77777777" w:rsidR="008156AE" w:rsidRPr="00683F0F" w:rsidRDefault="008156AE" w:rsidP="008156AE">
            <w:r w:rsidRPr="00683F0F">
              <w:t>Разделы отчета по практике</w:t>
            </w:r>
          </w:p>
        </w:tc>
      </w:tr>
      <w:tr w:rsidR="008156AE" w:rsidRPr="00683F0F" w14:paraId="23C25157" w14:textId="77777777" w:rsidTr="008156AE">
        <w:tc>
          <w:tcPr>
            <w:tcW w:w="567" w:type="dxa"/>
          </w:tcPr>
          <w:p w14:paraId="4F5795CC" w14:textId="77777777" w:rsidR="008156AE" w:rsidRPr="00683F0F" w:rsidRDefault="008156AE" w:rsidP="008156AE">
            <w:r w:rsidRPr="00683F0F">
              <w:t>4.</w:t>
            </w:r>
          </w:p>
        </w:tc>
        <w:tc>
          <w:tcPr>
            <w:tcW w:w="2552" w:type="dxa"/>
          </w:tcPr>
          <w:p w14:paraId="6E1A8BF9" w14:textId="77777777" w:rsidR="008156AE" w:rsidRPr="00683F0F" w:rsidRDefault="008156AE" w:rsidP="008156AE">
            <w:r w:rsidRPr="00683F0F">
              <w:t>Заключительный этап</w:t>
            </w:r>
          </w:p>
        </w:tc>
        <w:tc>
          <w:tcPr>
            <w:tcW w:w="992" w:type="dxa"/>
          </w:tcPr>
          <w:p w14:paraId="0B78B9A2" w14:textId="77777777" w:rsidR="008156AE" w:rsidRPr="00683F0F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683F0F">
              <w:t>2</w:t>
            </w:r>
          </w:p>
        </w:tc>
        <w:tc>
          <w:tcPr>
            <w:tcW w:w="1276" w:type="dxa"/>
          </w:tcPr>
          <w:p w14:paraId="31763E2A" w14:textId="77777777" w:rsidR="008156AE" w:rsidRPr="00683F0F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683F0F">
              <w:t>2</w:t>
            </w:r>
          </w:p>
        </w:tc>
        <w:tc>
          <w:tcPr>
            <w:tcW w:w="992" w:type="dxa"/>
          </w:tcPr>
          <w:p w14:paraId="203BA195" w14:textId="77777777" w:rsidR="008156AE" w:rsidRPr="00683F0F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683F0F">
              <w:t>6</w:t>
            </w:r>
          </w:p>
        </w:tc>
        <w:tc>
          <w:tcPr>
            <w:tcW w:w="851" w:type="dxa"/>
          </w:tcPr>
          <w:p w14:paraId="2AB2A02E" w14:textId="77777777" w:rsidR="008156AE" w:rsidRPr="00683F0F" w:rsidRDefault="008156AE" w:rsidP="008156AE">
            <w:pPr>
              <w:ind w:right="195"/>
              <w:jc w:val="right"/>
            </w:pPr>
            <w:r w:rsidRPr="00683F0F">
              <w:t>10</w:t>
            </w:r>
          </w:p>
        </w:tc>
        <w:tc>
          <w:tcPr>
            <w:tcW w:w="2409" w:type="dxa"/>
          </w:tcPr>
          <w:p w14:paraId="21B7D064" w14:textId="77777777" w:rsidR="008156AE" w:rsidRPr="00683F0F" w:rsidRDefault="008156AE" w:rsidP="008156AE">
            <w:r w:rsidRPr="00683F0F">
              <w:t>Отчет и дневник по практике</w:t>
            </w:r>
          </w:p>
        </w:tc>
      </w:tr>
      <w:tr w:rsidR="008156AE" w:rsidRPr="00683F0F" w14:paraId="7EF90493" w14:textId="77777777" w:rsidTr="008156AE">
        <w:tc>
          <w:tcPr>
            <w:tcW w:w="567" w:type="dxa"/>
          </w:tcPr>
          <w:p w14:paraId="70B7353E" w14:textId="77777777" w:rsidR="008156AE" w:rsidRPr="00683F0F" w:rsidRDefault="008156AE" w:rsidP="008156AE">
            <w:r w:rsidRPr="00683F0F">
              <w:t>5.</w:t>
            </w:r>
          </w:p>
        </w:tc>
        <w:tc>
          <w:tcPr>
            <w:tcW w:w="2552" w:type="dxa"/>
          </w:tcPr>
          <w:p w14:paraId="3F828608" w14:textId="77777777" w:rsidR="008156AE" w:rsidRPr="00683F0F" w:rsidRDefault="008156AE" w:rsidP="008156AE">
            <w:r w:rsidRPr="00683F0F">
              <w:t>Подведение итогов</w:t>
            </w:r>
          </w:p>
        </w:tc>
        <w:tc>
          <w:tcPr>
            <w:tcW w:w="992" w:type="dxa"/>
          </w:tcPr>
          <w:p w14:paraId="0D5CBA26" w14:textId="77777777" w:rsidR="008156AE" w:rsidRPr="00683F0F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683F0F">
              <w:t>2</w:t>
            </w:r>
          </w:p>
        </w:tc>
        <w:tc>
          <w:tcPr>
            <w:tcW w:w="1276" w:type="dxa"/>
          </w:tcPr>
          <w:p w14:paraId="395E0418" w14:textId="77777777" w:rsidR="008156AE" w:rsidRPr="00683F0F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683F0F">
              <w:t>1</w:t>
            </w:r>
          </w:p>
        </w:tc>
        <w:tc>
          <w:tcPr>
            <w:tcW w:w="992" w:type="dxa"/>
          </w:tcPr>
          <w:p w14:paraId="66CFE0B6" w14:textId="77777777" w:rsidR="008156AE" w:rsidRPr="00683F0F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683F0F">
              <w:t>4</w:t>
            </w:r>
          </w:p>
        </w:tc>
        <w:tc>
          <w:tcPr>
            <w:tcW w:w="851" w:type="dxa"/>
          </w:tcPr>
          <w:p w14:paraId="4FEC97B5" w14:textId="77777777" w:rsidR="008156AE" w:rsidRPr="00683F0F" w:rsidRDefault="008156AE" w:rsidP="008156AE">
            <w:pPr>
              <w:ind w:right="195"/>
              <w:jc w:val="right"/>
            </w:pPr>
            <w:r w:rsidRPr="00683F0F">
              <w:t>7</w:t>
            </w:r>
          </w:p>
        </w:tc>
        <w:tc>
          <w:tcPr>
            <w:tcW w:w="2409" w:type="dxa"/>
          </w:tcPr>
          <w:p w14:paraId="4284E2AE" w14:textId="77777777" w:rsidR="008156AE" w:rsidRPr="00683F0F" w:rsidRDefault="008156AE" w:rsidP="008156AE">
            <w:r w:rsidRPr="00683F0F">
              <w:t xml:space="preserve">Отчет и дневник по практике, </w:t>
            </w:r>
            <w:r w:rsidRPr="00683F0F">
              <w:lastRenderedPageBreak/>
              <w:t>программный продукт</w:t>
            </w:r>
          </w:p>
        </w:tc>
      </w:tr>
      <w:tr w:rsidR="008156AE" w:rsidRPr="00683F0F" w14:paraId="546BBCEA" w14:textId="77777777" w:rsidTr="008156AE">
        <w:tc>
          <w:tcPr>
            <w:tcW w:w="3119" w:type="dxa"/>
            <w:gridSpan w:val="2"/>
          </w:tcPr>
          <w:p w14:paraId="323173AA" w14:textId="77777777" w:rsidR="008156AE" w:rsidRPr="00683F0F" w:rsidRDefault="008156AE" w:rsidP="008156AE">
            <w:r w:rsidRPr="00683F0F">
              <w:lastRenderedPageBreak/>
              <w:t>Итого:</w:t>
            </w:r>
          </w:p>
        </w:tc>
        <w:tc>
          <w:tcPr>
            <w:tcW w:w="992" w:type="dxa"/>
          </w:tcPr>
          <w:p w14:paraId="2E2F08C4" w14:textId="77777777" w:rsidR="008156AE" w:rsidRPr="00683F0F" w:rsidRDefault="008156AE" w:rsidP="008156AE">
            <w:pPr>
              <w:tabs>
                <w:tab w:val="left" w:pos="209"/>
              </w:tabs>
              <w:ind w:right="319"/>
              <w:jc w:val="right"/>
            </w:pPr>
            <w:r w:rsidRPr="00683F0F">
              <w:t>32</w:t>
            </w:r>
          </w:p>
        </w:tc>
        <w:tc>
          <w:tcPr>
            <w:tcW w:w="1276" w:type="dxa"/>
          </w:tcPr>
          <w:p w14:paraId="5D701008" w14:textId="77777777" w:rsidR="008156AE" w:rsidRPr="00683F0F" w:rsidRDefault="008156AE" w:rsidP="008156AE">
            <w:pPr>
              <w:tabs>
                <w:tab w:val="left" w:pos="209"/>
              </w:tabs>
              <w:ind w:right="318"/>
              <w:jc w:val="right"/>
            </w:pPr>
            <w:r w:rsidRPr="00683F0F">
              <w:t>8</w:t>
            </w:r>
          </w:p>
        </w:tc>
        <w:tc>
          <w:tcPr>
            <w:tcW w:w="992" w:type="dxa"/>
          </w:tcPr>
          <w:p w14:paraId="2F23F207" w14:textId="77777777" w:rsidR="008156AE" w:rsidRPr="00683F0F" w:rsidRDefault="008156AE" w:rsidP="008156AE">
            <w:pPr>
              <w:tabs>
                <w:tab w:val="left" w:pos="209"/>
              </w:tabs>
              <w:ind w:right="172"/>
              <w:jc w:val="right"/>
            </w:pPr>
            <w:r w:rsidRPr="00683F0F">
              <w:t>68</w:t>
            </w:r>
          </w:p>
        </w:tc>
        <w:tc>
          <w:tcPr>
            <w:tcW w:w="851" w:type="dxa"/>
          </w:tcPr>
          <w:p w14:paraId="1108B855" w14:textId="77777777" w:rsidR="008156AE" w:rsidRPr="00683F0F" w:rsidRDefault="008156AE" w:rsidP="008156AE">
            <w:pPr>
              <w:ind w:right="195"/>
              <w:jc w:val="right"/>
            </w:pPr>
            <w:r w:rsidRPr="00683F0F">
              <w:t>108</w:t>
            </w:r>
          </w:p>
        </w:tc>
        <w:tc>
          <w:tcPr>
            <w:tcW w:w="2409" w:type="dxa"/>
          </w:tcPr>
          <w:p w14:paraId="16945ACA" w14:textId="77777777" w:rsidR="008156AE" w:rsidRPr="00683F0F" w:rsidRDefault="008156AE" w:rsidP="008156AE"/>
        </w:tc>
      </w:tr>
    </w:tbl>
    <w:p w14:paraId="443B4C6D" w14:textId="77777777" w:rsidR="008156AE" w:rsidRPr="00683F0F" w:rsidRDefault="008156AE" w:rsidP="008156AE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14:paraId="31EFCF42" w14:textId="7A854892" w:rsidR="008156AE" w:rsidRPr="00683F0F" w:rsidRDefault="002124DE" w:rsidP="008156A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683F0F">
        <w:rPr>
          <w:b/>
          <w:bCs/>
        </w:rPr>
        <w:t>7</w:t>
      </w:r>
      <w:r w:rsidR="008156AE" w:rsidRPr="00683F0F">
        <w:rPr>
          <w:b/>
          <w:bCs/>
        </w:rPr>
        <w:t>.2 Содержание организационно-управленческой практики</w:t>
      </w:r>
    </w:p>
    <w:p w14:paraId="57EEF2C3" w14:textId="77777777" w:rsidR="008156AE" w:rsidRPr="00683F0F" w:rsidRDefault="008156AE" w:rsidP="008156AE">
      <w:pPr>
        <w:ind w:firstLine="709"/>
        <w:jc w:val="both"/>
        <w:rPr>
          <w:rFonts w:eastAsia="Calibri"/>
          <w:lang w:eastAsia="en-US" w:bidi="en-US"/>
        </w:rPr>
      </w:pPr>
      <w:r w:rsidRPr="00683F0F">
        <w:t xml:space="preserve">Основное содержание </w:t>
      </w:r>
      <w:r w:rsidRPr="00683F0F">
        <w:rPr>
          <w:bCs/>
        </w:rPr>
        <w:t>производственной (организационно-управленческой)</w:t>
      </w:r>
      <w:r w:rsidRPr="00683F0F">
        <w:rPr>
          <w:i/>
        </w:rPr>
        <w:t xml:space="preserve"> </w:t>
      </w:r>
      <w:r w:rsidRPr="00683F0F">
        <w:t xml:space="preserve"> практики составляет подготовка выпускной квалификационной работы: </w:t>
      </w:r>
      <w:r w:rsidRPr="00683F0F">
        <w:rPr>
          <w:rFonts w:eastAsia="Calibri"/>
          <w:lang w:eastAsia="en-US"/>
        </w:rPr>
        <w:t>постановка задачи на разработку системы/модуля; техническое задание на разработку системы; практика включает обследование предприятия (организации)</w:t>
      </w:r>
      <w:r w:rsidRPr="00683F0F">
        <w:rPr>
          <w:rFonts w:eastAsia="Calibri"/>
          <w:lang w:eastAsia="en-US" w:bidi="en-US"/>
        </w:rPr>
        <w:t>.</w:t>
      </w:r>
    </w:p>
    <w:p w14:paraId="04E4103D" w14:textId="77777777" w:rsidR="008156AE" w:rsidRPr="00683F0F" w:rsidRDefault="008156AE" w:rsidP="008156AE">
      <w:pPr>
        <w:ind w:firstLine="709"/>
        <w:jc w:val="both"/>
        <w:rPr>
          <w:rFonts w:eastAsia="Calibri"/>
          <w:lang w:eastAsia="en-US" w:bidi="en-US"/>
        </w:rPr>
      </w:pPr>
      <w:r w:rsidRPr="00683F0F">
        <w:rPr>
          <w:bCs/>
        </w:rPr>
        <w:t>Производственная (организационно-управленческая)</w:t>
      </w:r>
      <w:r w:rsidRPr="00683F0F">
        <w:t xml:space="preserve"> </w:t>
      </w:r>
      <w:r w:rsidRPr="00683F0F">
        <w:rPr>
          <w:rFonts w:eastAsia="Calibri"/>
          <w:lang w:eastAsia="en-US" w:bidi="en-US"/>
        </w:rPr>
        <w:t xml:space="preserve"> практика проводится в 5 этапов:</w:t>
      </w:r>
    </w:p>
    <w:p w14:paraId="3C4FAF21" w14:textId="77777777" w:rsidR="008156AE" w:rsidRPr="00683F0F" w:rsidRDefault="008156AE" w:rsidP="008156AE">
      <w:pPr>
        <w:ind w:firstLine="709"/>
        <w:jc w:val="both"/>
        <w:rPr>
          <w:rFonts w:eastAsia="Calibri"/>
        </w:rPr>
      </w:pPr>
      <w:r w:rsidRPr="00683F0F">
        <w:rPr>
          <w:rFonts w:eastAsia="Calibri"/>
          <w:lang w:eastAsia="en-US" w:bidi="en-US"/>
        </w:rPr>
        <w:t xml:space="preserve">1. </w:t>
      </w:r>
      <w:r w:rsidRPr="00683F0F">
        <w:t>Организационный этап: инструктаж по технике безопасности, а</w:t>
      </w:r>
      <w:r w:rsidRPr="00683F0F">
        <w:rPr>
          <w:rFonts w:eastAsia="Calibri"/>
        </w:rPr>
        <w:t>нализ задания на производственную (организационно-управленческую) практику и его конкретизация.</w:t>
      </w:r>
    </w:p>
    <w:p w14:paraId="57FE5CF4" w14:textId="77777777" w:rsidR="008156AE" w:rsidRPr="00683F0F" w:rsidRDefault="008156AE" w:rsidP="008156AE">
      <w:pPr>
        <w:ind w:firstLine="709"/>
        <w:jc w:val="both"/>
      </w:pPr>
      <w:r w:rsidRPr="00683F0F">
        <w:rPr>
          <w:rFonts w:eastAsia="Calibri"/>
        </w:rPr>
        <w:t xml:space="preserve">2. </w:t>
      </w:r>
      <w:r w:rsidRPr="00683F0F">
        <w:t>Подготовительный этап: обследование предприятия (организации).</w:t>
      </w:r>
    </w:p>
    <w:p w14:paraId="5440DFEB" w14:textId="77777777" w:rsidR="008156AE" w:rsidRPr="00683F0F" w:rsidRDefault="008156AE" w:rsidP="008156AE">
      <w:pPr>
        <w:ind w:firstLine="709"/>
        <w:jc w:val="both"/>
        <w:rPr>
          <w:rFonts w:eastAsia="Calibri"/>
          <w:lang w:bidi="en-US"/>
        </w:rPr>
      </w:pPr>
      <w:r w:rsidRPr="00683F0F">
        <w:t>3. Технический этап: техническое задание на разработку информационной системы/модуля (постановка задачи; структура системы/модуля; выбор и обоснование программных средств; администрирование системы</w:t>
      </w:r>
      <w:r w:rsidRPr="00683F0F">
        <w:rPr>
          <w:rFonts w:eastAsia="Calibri"/>
          <w:lang w:bidi="en-US"/>
        </w:rPr>
        <w:t>).</w:t>
      </w:r>
    </w:p>
    <w:p w14:paraId="57DB2E0F" w14:textId="77777777" w:rsidR="008156AE" w:rsidRPr="00683F0F" w:rsidRDefault="008156AE" w:rsidP="008156AE">
      <w:pPr>
        <w:ind w:firstLine="709"/>
        <w:jc w:val="both"/>
      </w:pPr>
      <w:r w:rsidRPr="00683F0F">
        <w:t>4. Заключительный этап: составление отчета и заполнение дневника.</w:t>
      </w:r>
    </w:p>
    <w:p w14:paraId="0E82E0AD" w14:textId="77777777" w:rsidR="008156AE" w:rsidRPr="00683F0F" w:rsidRDefault="008156AE" w:rsidP="008156AE">
      <w:pPr>
        <w:ind w:firstLine="709"/>
        <w:jc w:val="both"/>
      </w:pPr>
      <w:r w:rsidRPr="00683F0F">
        <w:t>5. Подведение итогов: защита отчета и сдача дневника.</w:t>
      </w:r>
    </w:p>
    <w:p w14:paraId="5798E69C" w14:textId="2DF2703A" w:rsidR="008156AE" w:rsidRPr="00683F0F" w:rsidRDefault="002124DE" w:rsidP="008156AE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683F0F">
        <w:rPr>
          <w:b/>
          <w:bCs/>
        </w:rPr>
        <w:t>8</w:t>
      </w:r>
      <w:r w:rsidR="008156AE" w:rsidRPr="00683F0F">
        <w:rPr>
          <w:b/>
          <w:bCs/>
        </w:rPr>
        <w:t xml:space="preserve">. Методы и технологии, используемые на </w:t>
      </w:r>
      <w:r w:rsidR="004D681D" w:rsidRPr="00683F0F">
        <w:rPr>
          <w:b/>
          <w:bCs/>
        </w:rPr>
        <w:t>практике</w:t>
      </w:r>
    </w:p>
    <w:p w14:paraId="1FD3C717" w14:textId="44EA89EB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Основными образовательными технологиями, используемыми на </w:t>
      </w:r>
      <w:r w:rsidR="004D681D" w:rsidRPr="00683F0F">
        <w:rPr>
          <w:color w:val="000000"/>
        </w:rPr>
        <w:t>производственной (организационно-управленческой)</w:t>
      </w:r>
      <w:r w:rsidRPr="00683F0F">
        <w:rPr>
          <w:color w:val="000000"/>
        </w:rPr>
        <w:t xml:space="preserve"> практике, являются: </w:t>
      </w:r>
    </w:p>
    <w:p w14:paraId="1A897DB9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проведение ознакомительных лекций; </w:t>
      </w:r>
    </w:p>
    <w:p w14:paraId="27A8D6CF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>- обсуждение материалов организационно-управленческой</w:t>
      </w:r>
      <w:r w:rsidRPr="00683F0F">
        <w:rPr>
          <w:bCs/>
          <w:color w:val="000000"/>
        </w:rPr>
        <w:t xml:space="preserve"> </w:t>
      </w:r>
      <w:r w:rsidRPr="00683F0F">
        <w:rPr>
          <w:color w:val="000000"/>
        </w:rPr>
        <w:t xml:space="preserve">практики с руководителем; </w:t>
      </w:r>
    </w:p>
    <w:p w14:paraId="13458A4F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6DD7BAA2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проведение защиты отчета о практике. </w:t>
      </w:r>
    </w:p>
    <w:p w14:paraId="081FD310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Основными возможными научно-исследовательскими технологиями, используемыми на организационно-управленческой, являются: </w:t>
      </w:r>
    </w:p>
    <w:p w14:paraId="47F0CA2E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>- сбор научной литературы по тематике задания по организационно-управленческой</w:t>
      </w:r>
      <w:r w:rsidRPr="00683F0F">
        <w:rPr>
          <w:bCs/>
          <w:color w:val="000000"/>
        </w:rPr>
        <w:t xml:space="preserve"> </w:t>
      </w:r>
      <w:r w:rsidRPr="00683F0F">
        <w:rPr>
          <w:color w:val="000000"/>
        </w:rPr>
        <w:t xml:space="preserve">практике; </w:t>
      </w:r>
    </w:p>
    <w:p w14:paraId="7B89177B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участие в формировании пакета проектной документации как на базе практики, так и в учебных подразделениях Университета. </w:t>
      </w:r>
    </w:p>
    <w:p w14:paraId="5556C28B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>- подготовка и написание научной статьи по итогам организационно-управленческой</w:t>
      </w:r>
      <w:r w:rsidRPr="00683F0F">
        <w:rPr>
          <w:bCs/>
          <w:color w:val="000000"/>
        </w:rPr>
        <w:t xml:space="preserve"> </w:t>
      </w:r>
      <w:r w:rsidRPr="00683F0F">
        <w:rPr>
          <w:color w:val="000000"/>
        </w:rPr>
        <w:t xml:space="preserve">практики. </w:t>
      </w:r>
    </w:p>
    <w:p w14:paraId="7C7227E2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>Основными научно-производственными технологиями, используемыми на организационно-управленческой</w:t>
      </w:r>
      <w:r w:rsidRPr="00683F0F">
        <w:rPr>
          <w:bCs/>
          <w:color w:val="000000"/>
        </w:rPr>
        <w:t xml:space="preserve"> </w:t>
      </w:r>
      <w:r w:rsidRPr="00683F0F">
        <w:rPr>
          <w:color w:val="000000"/>
        </w:rPr>
        <w:t xml:space="preserve">практике, являются: </w:t>
      </w:r>
    </w:p>
    <w:p w14:paraId="4270FDB1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03C13B0F" w14:textId="77777777" w:rsidR="008156AE" w:rsidRPr="00683F0F" w:rsidRDefault="008156AE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5EA99996" w14:textId="77777777" w:rsidR="004D681D" w:rsidRPr="00683F0F" w:rsidRDefault="004D681D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65F54E81" w14:textId="77777777" w:rsidR="004D681D" w:rsidRPr="00683F0F" w:rsidRDefault="004D681D" w:rsidP="004D681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9. Рейтинг-план</w:t>
      </w:r>
    </w:p>
    <w:p w14:paraId="0ED1A35A" w14:textId="77777777" w:rsidR="004D681D" w:rsidRPr="00683F0F" w:rsidRDefault="004D681D" w:rsidP="004D681D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19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134"/>
        <w:gridCol w:w="2127"/>
        <w:gridCol w:w="1842"/>
        <w:gridCol w:w="1276"/>
        <w:gridCol w:w="851"/>
        <w:gridCol w:w="850"/>
        <w:gridCol w:w="991"/>
      </w:tblGrid>
      <w:tr w:rsidR="004D681D" w:rsidRPr="00683F0F" w14:paraId="70139F8B" w14:textId="77777777" w:rsidTr="00A70902">
        <w:trPr>
          <w:trHeight w:val="46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B746A2C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19CF7B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Код ОР практики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9960C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Виды учебной деятельности</w:t>
            </w:r>
          </w:p>
          <w:p w14:paraId="6D3E2791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80E462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C63D12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F0F">
              <w:rPr>
                <w:color w:val="000000"/>
              </w:rPr>
              <w:t>Балл за конкретное задание</w:t>
            </w:r>
          </w:p>
          <w:p w14:paraId="5321C197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(</w:t>
            </w:r>
            <w:r w:rsidRPr="00683F0F">
              <w:rPr>
                <w:color w:val="000000"/>
                <w:lang w:val="en-US"/>
              </w:rPr>
              <w:t>min</w:t>
            </w:r>
            <w:r w:rsidRPr="00683F0F">
              <w:rPr>
                <w:color w:val="000000"/>
              </w:rPr>
              <w:t>-</w:t>
            </w:r>
            <w:r w:rsidRPr="00683F0F">
              <w:rPr>
                <w:color w:val="000000"/>
                <w:lang w:val="en-US"/>
              </w:rPr>
              <w:t>max</w:t>
            </w:r>
            <w:r w:rsidRPr="00683F0F">
              <w:rPr>
                <w:color w:val="00000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CA6D4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68FF36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Баллы</w:t>
            </w:r>
          </w:p>
        </w:tc>
      </w:tr>
      <w:tr w:rsidR="004D681D" w:rsidRPr="00683F0F" w14:paraId="29CC3260" w14:textId="77777777" w:rsidTr="00A70902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C8B1C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19581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6131A9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AD1ED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4270D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2AD44F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1FADD6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25CB659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Максимальный</w:t>
            </w:r>
          </w:p>
        </w:tc>
      </w:tr>
      <w:tr w:rsidR="004D681D" w:rsidRPr="00683F0F" w14:paraId="13321F91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54FA4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CF3FC" w14:textId="3385AFB3" w:rsidR="004D681D" w:rsidRPr="00683F0F" w:rsidRDefault="004D681D" w:rsidP="004D681D">
            <w:pPr>
              <w:autoSpaceDE w:val="0"/>
              <w:autoSpaceDN w:val="0"/>
              <w:adjustRightInd w:val="0"/>
              <w:jc w:val="both"/>
            </w:pPr>
            <w:r w:rsidRPr="00683F0F">
              <w:t>ОР.2.8.1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8E73B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rPr>
                <w:bCs/>
              </w:rPr>
              <w:t>Собеседование с руководителем практики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BB6B9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  <w:r w:rsidRPr="00683F0F">
              <w:rPr>
                <w:bCs/>
              </w:rPr>
              <w:t>Собеседование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DAD72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3-5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3F13E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1A90B2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2DC6D8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5</w:t>
            </w:r>
          </w:p>
        </w:tc>
      </w:tr>
      <w:tr w:rsidR="004D681D" w:rsidRPr="00683F0F" w14:paraId="3FEFD156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F1C204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CB9BE" w14:textId="12F2BD34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t>ОР.1.8.1</w:t>
            </w:r>
          </w:p>
          <w:p w14:paraId="025E80E6" w14:textId="169684DB" w:rsidR="004D681D" w:rsidRPr="00683F0F" w:rsidRDefault="004D681D" w:rsidP="004D681D">
            <w:pPr>
              <w:autoSpaceDE w:val="0"/>
              <w:autoSpaceDN w:val="0"/>
              <w:adjustRightInd w:val="0"/>
              <w:jc w:val="both"/>
            </w:pPr>
            <w:r w:rsidRPr="00683F0F">
              <w:lastRenderedPageBreak/>
              <w:t>ОР.2.8.1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3A6FB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Выполнение </w:t>
            </w:r>
            <w:r w:rsidRPr="00683F0F">
              <w:lastRenderedPageBreak/>
              <w:t>индивидуального задания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9EA91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  <w:r w:rsidRPr="00683F0F">
              <w:lastRenderedPageBreak/>
              <w:t xml:space="preserve">Оценка </w:t>
            </w:r>
            <w:r w:rsidRPr="00683F0F">
              <w:lastRenderedPageBreak/>
              <w:t>индивидуального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87F23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lastRenderedPageBreak/>
              <w:t>35-50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23FF9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6D20A0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898CEB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50</w:t>
            </w:r>
          </w:p>
        </w:tc>
      </w:tr>
      <w:tr w:rsidR="004D681D" w:rsidRPr="00683F0F" w14:paraId="19193F0F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EB265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ECAF1" w14:textId="16304656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t>ОР.1.8.1</w:t>
            </w:r>
          </w:p>
          <w:p w14:paraId="47CC824D" w14:textId="0D6EA8ED" w:rsidR="004D681D" w:rsidRPr="00683F0F" w:rsidRDefault="004D681D" w:rsidP="004D681D">
            <w:pPr>
              <w:autoSpaceDE w:val="0"/>
              <w:autoSpaceDN w:val="0"/>
              <w:adjustRightInd w:val="0"/>
              <w:jc w:val="both"/>
            </w:pPr>
            <w:r w:rsidRPr="00683F0F">
              <w:t>ОР.2.8.1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F9C77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  <w:r w:rsidRPr="00683F0F">
              <w:t>Оформление отчета  и дневника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2488F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  <w:r w:rsidRPr="00683F0F">
              <w:t>Отчет и дневник по практике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69328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7-15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82D16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E690BC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4B8425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15</w:t>
            </w:r>
          </w:p>
        </w:tc>
      </w:tr>
      <w:tr w:rsidR="004D681D" w:rsidRPr="00683F0F" w14:paraId="38067A6B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4DE17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908AD" w14:textId="3C5B5DD0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  <w:r w:rsidRPr="00683F0F">
              <w:t>ОР.1.8.1</w:t>
            </w:r>
          </w:p>
          <w:p w14:paraId="156E931E" w14:textId="3C62A0EB" w:rsidR="004D681D" w:rsidRPr="00683F0F" w:rsidRDefault="004D681D" w:rsidP="004D681D">
            <w:pPr>
              <w:autoSpaceDE w:val="0"/>
              <w:autoSpaceDN w:val="0"/>
              <w:adjustRightInd w:val="0"/>
              <w:jc w:val="both"/>
            </w:pPr>
            <w:r w:rsidRPr="00683F0F">
              <w:t>ОР.2.8.1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E9734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B844D" w14:textId="77777777" w:rsidR="004D681D" w:rsidRPr="00683F0F" w:rsidRDefault="004D681D" w:rsidP="00A70902">
            <w:pPr>
              <w:autoSpaceDE w:val="0"/>
              <w:autoSpaceDN w:val="0"/>
              <w:adjustRightInd w:val="0"/>
            </w:pPr>
            <w:r w:rsidRPr="00683F0F"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9F52B8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52108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40EE9F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0F24E0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30</w:t>
            </w:r>
          </w:p>
        </w:tc>
      </w:tr>
      <w:tr w:rsidR="004D681D" w:rsidRPr="00683F0F" w14:paraId="0BDE0C77" w14:textId="77777777" w:rsidTr="00A70902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33AED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8910F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A2C6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rPr>
                <w:color w:val="000000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E53DA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E3CECD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16B03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31215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0967C1" w14:textId="77777777" w:rsidR="004D681D" w:rsidRPr="00683F0F" w:rsidRDefault="004D681D" w:rsidP="00A70902">
            <w:pPr>
              <w:autoSpaceDE w:val="0"/>
              <w:autoSpaceDN w:val="0"/>
              <w:adjustRightInd w:val="0"/>
              <w:jc w:val="center"/>
            </w:pPr>
            <w:r w:rsidRPr="00683F0F">
              <w:t>100</w:t>
            </w:r>
          </w:p>
        </w:tc>
      </w:tr>
    </w:tbl>
    <w:p w14:paraId="2B75EC41" w14:textId="77777777" w:rsidR="004D681D" w:rsidRPr="00683F0F" w:rsidRDefault="004D681D" w:rsidP="008156A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27035411" w14:textId="77777777" w:rsidR="008156AE" w:rsidRPr="00683F0F" w:rsidRDefault="008156AE" w:rsidP="008156AE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14:paraId="56D00EDB" w14:textId="77777777" w:rsidR="002124DE" w:rsidRPr="00683F0F" w:rsidRDefault="002124DE" w:rsidP="002124D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10. Формы промежуточной аттестации (по итогам практики)</w:t>
      </w:r>
    </w:p>
    <w:p w14:paraId="06D6C466" w14:textId="1C1B9025" w:rsidR="002124DE" w:rsidRPr="00683F0F" w:rsidRDefault="002124DE" w:rsidP="002124DE">
      <w:pPr>
        <w:ind w:firstLine="709"/>
        <w:jc w:val="both"/>
      </w:pPr>
      <w:r w:rsidRPr="00683F0F">
        <w:t xml:space="preserve">К формам отчетности по </w:t>
      </w:r>
      <w:r w:rsidR="004D681D" w:rsidRPr="00683F0F">
        <w:t>производственной (организационно-управленческой) практике относится:</w:t>
      </w:r>
      <w:r w:rsidRPr="00683F0F">
        <w:t xml:space="preserve"> составление отчета по </w:t>
      </w:r>
      <w:r w:rsidR="004D681D" w:rsidRPr="00683F0F">
        <w:t>практике</w:t>
      </w:r>
      <w:r w:rsidRPr="00683F0F">
        <w:t xml:space="preserve">; обсуждение итогов </w:t>
      </w:r>
      <w:r w:rsidR="004D681D" w:rsidRPr="00683F0F">
        <w:t>практики</w:t>
      </w:r>
      <w:r w:rsidRPr="00683F0F">
        <w:t>.</w:t>
      </w:r>
    </w:p>
    <w:p w14:paraId="7839328D" w14:textId="12865514" w:rsidR="002124DE" w:rsidRPr="00683F0F" w:rsidRDefault="002124DE" w:rsidP="002124DE">
      <w:pPr>
        <w:tabs>
          <w:tab w:val="left" w:pos="993"/>
        </w:tabs>
        <w:ind w:firstLine="709"/>
        <w:jc w:val="both"/>
      </w:pPr>
      <w:r w:rsidRPr="00683F0F">
        <w:t xml:space="preserve">Отчет по </w:t>
      </w:r>
      <w:r w:rsidR="004D681D" w:rsidRPr="00683F0F">
        <w:t>практике</w:t>
      </w:r>
      <w:r w:rsidRPr="00683F0F">
        <w:t xml:space="preserve"> включает следующие структурные единицы:</w:t>
      </w:r>
    </w:p>
    <w:p w14:paraId="467A94B7" w14:textId="77777777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Титульный лист</w:t>
      </w:r>
    </w:p>
    <w:p w14:paraId="67A81003" w14:textId="77777777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Содержание</w:t>
      </w:r>
    </w:p>
    <w:p w14:paraId="357B33A2" w14:textId="77777777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Введение</w:t>
      </w:r>
    </w:p>
    <w:p w14:paraId="5278A0F2" w14:textId="6E936DE7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Раздел 1. Описание предприятия</w:t>
      </w:r>
    </w:p>
    <w:p w14:paraId="78C34E9C" w14:textId="057C3B15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Раздел 2. Индивидуальное задание</w:t>
      </w:r>
    </w:p>
    <w:p w14:paraId="77ABA9AF" w14:textId="77777777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Заключение</w:t>
      </w:r>
    </w:p>
    <w:p w14:paraId="0F9997E3" w14:textId="77777777" w:rsidR="004D681D" w:rsidRPr="00683F0F" w:rsidRDefault="004D681D" w:rsidP="004D681D">
      <w:pPr>
        <w:ind w:firstLine="709"/>
        <w:jc w:val="both"/>
        <w:rPr>
          <w:bCs/>
        </w:rPr>
      </w:pPr>
      <w:r w:rsidRPr="00683F0F">
        <w:rPr>
          <w:bCs/>
        </w:rPr>
        <w:t>Список источников информации</w:t>
      </w:r>
    </w:p>
    <w:p w14:paraId="126495F1" w14:textId="77777777" w:rsidR="004D681D" w:rsidRPr="00683F0F" w:rsidRDefault="004D681D" w:rsidP="004D681D">
      <w:pPr>
        <w:tabs>
          <w:tab w:val="left" w:pos="993"/>
        </w:tabs>
        <w:ind w:firstLine="709"/>
        <w:jc w:val="both"/>
        <w:rPr>
          <w:bCs/>
        </w:rPr>
      </w:pPr>
      <w:r w:rsidRPr="00683F0F">
        <w:rPr>
          <w:bCs/>
        </w:rPr>
        <w:t>Приложение (при необходимости).</w:t>
      </w:r>
    </w:p>
    <w:p w14:paraId="37D8F40D" w14:textId="77777777" w:rsidR="004D681D" w:rsidRPr="00683F0F" w:rsidRDefault="004D681D" w:rsidP="004D681D">
      <w:pPr>
        <w:tabs>
          <w:tab w:val="left" w:pos="993"/>
        </w:tabs>
        <w:ind w:firstLine="709"/>
        <w:jc w:val="both"/>
      </w:pPr>
      <w:r w:rsidRPr="00683F0F">
        <w:t>Формальные требования к отчету: четкость структуры; логичность и последовательность; точность приводимых сведений; ясность и лаконичность изложения; соответствие изложения материала нормам литературного русского языка. Не рекомендуется использовать публицистический стиль изложения материала.</w:t>
      </w:r>
    </w:p>
    <w:p w14:paraId="191764BA" w14:textId="77777777" w:rsidR="004D681D" w:rsidRPr="00683F0F" w:rsidRDefault="004D681D" w:rsidP="004D681D">
      <w:pPr>
        <w:autoSpaceDE w:val="0"/>
        <w:autoSpaceDN w:val="0"/>
        <w:adjustRightInd w:val="0"/>
        <w:ind w:firstLine="709"/>
        <w:jc w:val="both"/>
        <w:rPr>
          <w:bCs/>
          <w:spacing w:val="6"/>
          <w:lang w:bidi="en-US"/>
        </w:rPr>
      </w:pPr>
      <w:r w:rsidRPr="00683F0F">
        <w:t xml:space="preserve">Таблицы и рисунки располагаются в тексте непосредственно после их первого упоминания. </w:t>
      </w:r>
      <w:r w:rsidRPr="00683F0F">
        <w:rPr>
          <w:lang w:bidi="en-US"/>
        </w:rPr>
        <w:t xml:space="preserve">Источники информации располагаются в алфавитном порядке. </w:t>
      </w:r>
      <w:r w:rsidRPr="00683F0F">
        <w:rPr>
          <w:spacing w:val="6"/>
          <w:lang w:bidi="en-US"/>
        </w:rPr>
        <w:t>Р</w:t>
      </w:r>
      <w:r w:rsidRPr="00683F0F">
        <w:rPr>
          <w:bCs/>
          <w:spacing w:val="6"/>
          <w:lang w:bidi="en-US"/>
        </w:rPr>
        <w:t>аздел «Список источников информации» оформляется в соответствии с требованиями ГОСТ 7.0.5-2008, регламентирующим общие требования и правила составления библиографических списков.</w:t>
      </w:r>
    </w:p>
    <w:p w14:paraId="317FEA6B" w14:textId="57750AB5" w:rsidR="004D681D" w:rsidRPr="00683F0F" w:rsidRDefault="004D681D" w:rsidP="004D681D">
      <w:pPr>
        <w:suppressAutoHyphens/>
        <w:ind w:firstLine="709"/>
        <w:jc w:val="both"/>
        <w:rPr>
          <w:b/>
          <w:lang w:eastAsia="ar-SA"/>
        </w:rPr>
      </w:pPr>
      <w:r w:rsidRPr="00683F0F">
        <w:rPr>
          <w:lang w:eastAsia="ar-SA"/>
        </w:rPr>
        <w:t>Контроль выполнения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350E337" w14:textId="3E8B5CEF" w:rsidR="004D681D" w:rsidRPr="00683F0F" w:rsidRDefault="004D681D" w:rsidP="004D681D">
      <w:pPr>
        <w:suppressAutoHyphens/>
        <w:ind w:firstLine="709"/>
        <w:jc w:val="both"/>
        <w:rPr>
          <w:lang w:eastAsia="ar-SA"/>
        </w:rPr>
      </w:pPr>
      <w:r w:rsidRPr="00683F0F">
        <w:rPr>
          <w:i/>
          <w:lang w:eastAsia="ar-SA"/>
        </w:rPr>
        <w:t>Текущий контроль</w:t>
      </w:r>
      <w:r w:rsidRPr="00683F0F">
        <w:rPr>
          <w:b/>
          <w:lang w:eastAsia="ar-SA"/>
        </w:rPr>
        <w:t xml:space="preserve"> </w:t>
      </w:r>
      <w:r w:rsidRPr="00683F0F">
        <w:rPr>
          <w:rFonts w:eastAsia="TimesNewRoman"/>
          <w:lang w:eastAsia="en-US"/>
        </w:rPr>
        <w:t xml:space="preserve">выполнения </w:t>
      </w:r>
      <w:r w:rsidR="009E11DB" w:rsidRPr="00683F0F">
        <w:rPr>
          <w:rFonts w:eastAsia="TimesNewRoman"/>
          <w:lang w:eastAsia="en-US"/>
        </w:rPr>
        <w:t>практики</w:t>
      </w:r>
      <w:r w:rsidRPr="00683F0F">
        <w:rPr>
          <w:rFonts w:eastAsia="TimesNewRoman"/>
          <w:lang w:eastAsia="en-US"/>
        </w:rPr>
        <w:t xml:space="preserve"> производится в дискретные временные интервалы научным руководителем </w:t>
      </w:r>
      <w:r w:rsidR="009E11DB" w:rsidRPr="00683F0F">
        <w:rPr>
          <w:rFonts w:eastAsia="TimesNewRoman"/>
          <w:lang w:eastAsia="en-US"/>
        </w:rPr>
        <w:t>практики</w:t>
      </w:r>
      <w:r w:rsidRPr="00683F0F">
        <w:rPr>
          <w:rFonts w:eastAsia="TimesNewRoman"/>
          <w:lang w:eastAsia="en-US"/>
        </w:rPr>
        <w:t xml:space="preserve"> обучающегося. </w:t>
      </w:r>
      <w:r w:rsidRPr="00683F0F">
        <w:rPr>
          <w:lang w:eastAsia="ar-SA"/>
        </w:rPr>
        <w:t xml:space="preserve"> </w:t>
      </w:r>
    </w:p>
    <w:p w14:paraId="21296E61" w14:textId="77777777" w:rsidR="004D681D" w:rsidRPr="00683F0F" w:rsidRDefault="004D681D" w:rsidP="004D681D">
      <w:pPr>
        <w:tabs>
          <w:tab w:val="left" w:pos="0"/>
          <w:tab w:val="right" w:leader="underscore" w:pos="9639"/>
        </w:tabs>
        <w:ind w:firstLine="709"/>
        <w:jc w:val="both"/>
        <w:rPr>
          <w:lang w:eastAsia="ar-SA"/>
        </w:rPr>
      </w:pPr>
      <w:r w:rsidRPr="00683F0F">
        <w:rPr>
          <w:i/>
          <w:lang w:eastAsia="ar-SA"/>
        </w:rPr>
        <w:t>Промежуточная аттестация</w:t>
      </w:r>
      <w:r w:rsidRPr="00683F0F">
        <w:rPr>
          <w:lang w:eastAsia="ar-SA"/>
        </w:rPr>
        <w:t xml:space="preserve"> по окончании практики проводится по результатам защиты отчета по практике.</w:t>
      </w:r>
    </w:p>
    <w:p w14:paraId="4D7C37F5" w14:textId="40545610" w:rsidR="004D681D" w:rsidRPr="00683F0F" w:rsidRDefault="004D681D" w:rsidP="004D681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rFonts w:eastAsia="TimesNewRoman"/>
          <w:lang w:eastAsia="en-US"/>
        </w:rPr>
        <w:t xml:space="preserve">Форма промежуточной аттестации </w:t>
      </w:r>
      <w:r w:rsidR="009E11DB" w:rsidRPr="00683F0F">
        <w:rPr>
          <w:rFonts w:eastAsia="TimesNewRoman"/>
          <w:lang w:eastAsia="en-US"/>
        </w:rPr>
        <w:t>производственной (организационно-управленческой) практики</w:t>
      </w:r>
      <w:r w:rsidRPr="00683F0F">
        <w:rPr>
          <w:rFonts w:eastAsia="TimesNewRoman"/>
          <w:lang w:eastAsia="en-US"/>
        </w:rPr>
        <w:t xml:space="preserve"> – зачет с оценкой (устанавливается учебным планом и программой НИР с учетом требований ФГОС ВО). Оценка по </w:t>
      </w:r>
      <w:r w:rsidR="009E11DB" w:rsidRPr="00683F0F">
        <w:rPr>
          <w:rFonts w:eastAsia="TimesNewRoman"/>
          <w:lang w:eastAsia="en-US"/>
        </w:rPr>
        <w:t>пратике</w:t>
      </w:r>
      <w:r w:rsidRPr="00683F0F">
        <w:rPr>
          <w:rFonts w:eastAsia="TimesNewRoman"/>
          <w:lang w:eastAsia="en-US"/>
        </w:rPr>
        <w:t xml:space="preserve"> приравнивается к оценкам  по теоретическому обучению и учитывается при подведении итогов общей успеваемости обучающихся.</w:t>
      </w:r>
    </w:p>
    <w:p w14:paraId="7B79164D" w14:textId="77777777" w:rsidR="002124DE" w:rsidRPr="00683F0F" w:rsidRDefault="002124DE" w:rsidP="008156AE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</w:p>
    <w:p w14:paraId="09C195C4" w14:textId="32CCB400" w:rsidR="008156AE" w:rsidRPr="00683F0F" w:rsidRDefault="008156AE" w:rsidP="008156AE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683F0F">
        <w:rPr>
          <w:b/>
          <w:bCs/>
        </w:rPr>
        <w:t>1</w:t>
      </w:r>
      <w:r w:rsidR="009E11DB" w:rsidRPr="00683F0F">
        <w:rPr>
          <w:b/>
          <w:bCs/>
        </w:rPr>
        <w:t>1. Учебно-методическое обеспечение практики</w:t>
      </w:r>
    </w:p>
    <w:p w14:paraId="629B2DAF" w14:textId="77777777" w:rsidR="008156AE" w:rsidRPr="00683F0F" w:rsidRDefault="008156AE" w:rsidP="00815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83F0F">
        <w:rPr>
          <w:bCs/>
          <w:i/>
        </w:rPr>
        <w:t xml:space="preserve">11.1. </w:t>
      </w:r>
      <w:r w:rsidRPr="00683F0F">
        <w:rPr>
          <w:bCs/>
          <w:i/>
          <w:iCs/>
        </w:rPr>
        <w:t>Основная литература</w:t>
      </w:r>
    </w:p>
    <w:p w14:paraId="7634763A" w14:textId="77777777" w:rsidR="008156AE" w:rsidRPr="00683F0F" w:rsidRDefault="008156AE" w:rsidP="008156AE">
      <w:pPr>
        <w:ind w:firstLine="709"/>
        <w:jc w:val="both"/>
      </w:pPr>
      <w:r w:rsidRPr="00683F0F">
        <w:t>1. Азарская М.А. Система внутреннего контроля организаций: учебное пособие / Поволжский государственный технологический университет. Йошкар-Ола: ПГТУ, 2018.  69 с. ISBN 978-5-8158-1939-9. [Электронный ресурс]. URL: </w:t>
      </w:r>
      <w:hyperlink r:id="rId77" w:history="1">
        <w:r w:rsidRPr="00683F0F">
          <w:rPr>
            <w:rStyle w:val="ae"/>
          </w:rPr>
          <w:t>http://biblioclub.ru/index.php?page=book&amp;id=483721</w:t>
        </w:r>
      </w:hyperlink>
      <w:r w:rsidRPr="00683F0F">
        <w:t>.</w:t>
      </w:r>
    </w:p>
    <w:p w14:paraId="55A87F3D" w14:textId="77777777" w:rsidR="008156AE" w:rsidRPr="00683F0F" w:rsidRDefault="008156AE" w:rsidP="008156AE">
      <w:pPr>
        <w:tabs>
          <w:tab w:val="left" w:pos="1134"/>
        </w:tabs>
        <w:ind w:firstLine="709"/>
        <w:jc w:val="both"/>
      </w:pPr>
      <w:r w:rsidRPr="00683F0F">
        <w:lastRenderedPageBreak/>
        <w:t>2. Марусева И.В. Современный менеджмент (Классический и прикладной аспекты): учебное пособие для вузов. М.; Берлин: Директ-Медиа, 2018. 540 с. ISBN 978-5-4475-9728-3. [Электронный ресурс]. URL: </w:t>
      </w:r>
      <w:hyperlink r:id="rId78" w:history="1">
        <w:r w:rsidRPr="00683F0F">
          <w:rPr>
            <w:rStyle w:val="ae"/>
          </w:rPr>
          <w:t>http://biblioclub.ru/index.php?page=book&amp;id=494455</w:t>
        </w:r>
      </w:hyperlink>
      <w:r w:rsidRPr="00683F0F">
        <w:t>.</w:t>
      </w:r>
    </w:p>
    <w:p w14:paraId="3C261DDA" w14:textId="77777777" w:rsidR="008156AE" w:rsidRPr="00683F0F" w:rsidRDefault="008156AE" w:rsidP="008156AE">
      <w:pPr>
        <w:pStyle w:val="a8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D54141B" w14:textId="77777777" w:rsidR="008156AE" w:rsidRPr="00683F0F" w:rsidRDefault="008156AE" w:rsidP="008156AE">
      <w:pPr>
        <w:ind w:firstLine="709"/>
        <w:rPr>
          <w:i/>
        </w:rPr>
      </w:pPr>
      <w:r w:rsidRPr="00683F0F">
        <w:rPr>
          <w:i/>
        </w:rPr>
        <w:t>11.2. Дополнительная литература</w:t>
      </w:r>
    </w:p>
    <w:p w14:paraId="3D941677" w14:textId="77777777" w:rsidR="008156AE" w:rsidRPr="00683F0F" w:rsidRDefault="008156AE" w:rsidP="008156AE">
      <w:pPr>
        <w:ind w:firstLine="709"/>
        <w:jc w:val="both"/>
      </w:pPr>
      <w:r w:rsidRPr="00683F0F">
        <w:t>1. Аверченков В.И. Аудит информационной безопасности: учебное пособие для вузов. 3-е изд., стер. М.: Издательство «Флинта», 2016. 269 с. ISBN 978-5-9765-1256-6. [Электронный ресурс].  URL: </w:t>
      </w:r>
      <w:hyperlink r:id="rId79" w:history="1">
        <w:r w:rsidRPr="00683F0F">
          <w:rPr>
            <w:rStyle w:val="ae"/>
          </w:rPr>
          <w:t>http://biblioclub.ru/index.php?page=book&amp;id=93245</w:t>
        </w:r>
      </w:hyperlink>
      <w:r w:rsidRPr="00683F0F">
        <w:t>.</w:t>
      </w:r>
    </w:p>
    <w:p w14:paraId="752EB815" w14:textId="77777777" w:rsidR="008156AE" w:rsidRPr="00683F0F" w:rsidRDefault="008156AE" w:rsidP="008156AE">
      <w:pPr>
        <w:ind w:firstLine="709"/>
        <w:jc w:val="both"/>
      </w:pPr>
      <w:r w:rsidRPr="00683F0F">
        <w:t>2. Ким С.А. Теория управления: учебник. М.: Издательско-торговая корпорация «Дашков и К°», 2016. 240 с. ISBN 978-5-394-02373-6. [Электронный ресурс]. URL: </w:t>
      </w:r>
      <w:hyperlink r:id="rId80" w:history="1">
        <w:r w:rsidRPr="00683F0F">
          <w:rPr>
            <w:rStyle w:val="ae"/>
          </w:rPr>
          <w:t>http://biblioclub.ru/index.php?page=book&amp;id=453271</w:t>
        </w:r>
      </w:hyperlink>
      <w:r w:rsidRPr="00683F0F">
        <w:t>.</w:t>
      </w:r>
    </w:p>
    <w:p w14:paraId="1C58EA34" w14:textId="77777777" w:rsidR="008156AE" w:rsidRPr="00683F0F" w:rsidRDefault="008156AE" w:rsidP="008156AE">
      <w:pPr>
        <w:ind w:firstLine="709"/>
        <w:jc w:val="both"/>
      </w:pPr>
      <w:r w:rsidRPr="00683F0F">
        <w:t>3. Куценко Е.И. Исследование деятельности предприятия: учебное пособие / Министерство образования и науки Российской Федерации, Оренбургский Государственный Университет. Оренбург: Оренбургский государственный университет, 2017. 201 с. ISBN 978-5-7410-1741-8. [Электронный ресурс]. URL: </w:t>
      </w:r>
      <w:hyperlink r:id="rId81" w:history="1">
        <w:r w:rsidRPr="00683F0F">
          <w:rPr>
            <w:rStyle w:val="ae"/>
          </w:rPr>
          <w:t>http://biblioclub.ru/index.php?page=book&amp;id=481777</w:t>
        </w:r>
      </w:hyperlink>
      <w:r w:rsidRPr="00683F0F">
        <w:t>.</w:t>
      </w:r>
    </w:p>
    <w:p w14:paraId="1A1D8803" w14:textId="77777777" w:rsidR="008156AE" w:rsidRPr="00683F0F" w:rsidRDefault="008156AE" w:rsidP="008156AE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F0F">
        <w:rPr>
          <w:rFonts w:ascii="Times New Roman" w:hAnsi="Times New Roman"/>
          <w:sz w:val="24"/>
          <w:szCs w:val="24"/>
        </w:rPr>
        <w:t xml:space="preserve">4. Фомичев А.Н. Стратегический менеджмент: учебник для вузов. </w:t>
      </w:r>
      <w:r w:rsidRPr="00683F0F">
        <w:t>М.</w:t>
      </w:r>
      <w:r w:rsidRPr="00683F0F">
        <w:rPr>
          <w:rFonts w:ascii="Times New Roman" w:hAnsi="Times New Roman"/>
          <w:sz w:val="24"/>
          <w:szCs w:val="24"/>
        </w:rPr>
        <w:t>: Издательско-торговая корпорация «Дашков и К°», 2018. 468 с. ISBN 978-5-394-01974-6</w:t>
      </w:r>
      <w:r w:rsidRPr="00683F0F">
        <w:t>.</w:t>
      </w:r>
      <w:r w:rsidRPr="00683F0F">
        <w:rPr>
          <w:rFonts w:ascii="Times New Roman" w:hAnsi="Times New Roman"/>
          <w:sz w:val="24"/>
          <w:szCs w:val="24"/>
        </w:rPr>
        <w:t xml:space="preserve"> [Электронный ресурс]. URL: </w:t>
      </w:r>
      <w:hyperlink r:id="rId82" w:history="1">
        <w:r w:rsidRPr="00683F0F">
          <w:rPr>
            <w:rStyle w:val="ae"/>
            <w:rFonts w:ascii="Times New Roman" w:hAnsi="Times New Roman"/>
            <w:sz w:val="24"/>
            <w:szCs w:val="24"/>
          </w:rPr>
          <w:t>http://biblioclub.ru/index.php?page=book&amp;id=496068</w:t>
        </w:r>
      </w:hyperlink>
      <w:r w:rsidRPr="00683F0F">
        <w:rPr>
          <w:rFonts w:ascii="Times New Roman" w:hAnsi="Times New Roman"/>
          <w:sz w:val="24"/>
          <w:szCs w:val="24"/>
        </w:rPr>
        <w:t>.</w:t>
      </w:r>
    </w:p>
    <w:p w14:paraId="79F79AA0" w14:textId="77777777" w:rsidR="008156AE" w:rsidRPr="00683F0F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3F0F">
        <w:rPr>
          <w:rFonts w:ascii="Times New Roman" w:hAnsi="Times New Roman"/>
          <w:bCs/>
          <w:i/>
          <w:iCs/>
          <w:sz w:val="24"/>
          <w:szCs w:val="24"/>
        </w:rPr>
        <w:t>11.3. Перечень учебно-методического обеспечения для самостоятельной работы обучающихся по дисциплине</w:t>
      </w:r>
    </w:p>
    <w:p w14:paraId="2AF3ED87" w14:textId="77777777" w:rsidR="008156AE" w:rsidRPr="00683F0F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3F0F">
        <w:rPr>
          <w:rFonts w:ascii="Times New Roman" w:hAnsi="Times New Roman"/>
          <w:color w:val="000000"/>
          <w:sz w:val="24"/>
          <w:szCs w:val="24"/>
        </w:rPr>
        <w:t>1. Поначугин А.В. Корпоративные информационные системы в управлении предприятием: Учеб. пособие. Нижний Новгород: Мининский ун-т, 2014.</w:t>
      </w:r>
    </w:p>
    <w:p w14:paraId="6AEC2231" w14:textId="77777777" w:rsidR="008156AE" w:rsidRPr="00683F0F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FE89CF2" w14:textId="77777777" w:rsidR="008156AE" w:rsidRPr="00683F0F" w:rsidRDefault="008156AE" w:rsidP="008156A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3F0F">
        <w:rPr>
          <w:rFonts w:ascii="Times New Roman" w:hAnsi="Times New Roman"/>
          <w:bCs/>
          <w:i/>
          <w:iCs/>
          <w:sz w:val="24"/>
          <w:szCs w:val="24"/>
        </w:rPr>
        <w:t>11.4. Перечень ресурсов информационно-телекоммуникационной сети «Интернет», необходимых для освоениядисциплины</w:t>
      </w:r>
    </w:p>
    <w:p w14:paraId="19D9E687" w14:textId="77777777" w:rsidR="008156AE" w:rsidRPr="00683F0F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683F0F">
        <w:t xml:space="preserve">Научная электронная библиотека [Электронный ресурс]. </w:t>
      </w:r>
      <w:r w:rsidRPr="00683F0F">
        <w:rPr>
          <w:lang w:val="en-US"/>
        </w:rPr>
        <w:t>URL: http://</w:t>
      </w:r>
      <w:hyperlink r:id="rId83" w:history="1">
        <w:r w:rsidRPr="00683F0F">
          <w:rPr>
            <w:rStyle w:val="ae"/>
            <w:lang w:val="en-US"/>
          </w:rPr>
          <w:t>www.elibrary.ru</w:t>
        </w:r>
      </w:hyperlink>
      <w:r w:rsidRPr="00683F0F">
        <w:rPr>
          <w:lang w:val="en-US"/>
        </w:rPr>
        <w:t>.</w:t>
      </w:r>
    </w:p>
    <w:p w14:paraId="576D9133" w14:textId="77777777" w:rsidR="008156AE" w:rsidRPr="00683F0F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r w:rsidRPr="00683F0F">
        <w:t xml:space="preserve">Портал по методологии и программному обеспечению ARIS [Электронный ресурс]. </w:t>
      </w:r>
      <w:r w:rsidRPr="00683F0F">
        <w:rPr>
          <w:lang w:val="en-US"/>
        </w:rPr>
        <w:t>URL</w:t>
      </w:r>
      <w:r w:rsidRPr="00683F0F">
        <w:t xml:space="preserve">: </w:t>
      </w:r>
      <w:r w:rsidRPr="00683F0F">
        <w:rPr>
          <w:lang w:val="en-US"/>
        </w:rPr>
        <w:t>http</w:t>
      </w:r>
      <w:r w:rsidRPr="00683F0F">
        <w:t>://</w:t>
      </w:r>
      <w:hyperlink r:id="rId84" w:history="1">
        <w:r w:rsidRPr="00683F0F">
          <w:rPr>
            <w:rStyle w:val="ae"/>
          </w:rPr>
          <w:t>www.aris-portal.ru</w:t>
        </w:r>
      </w:hyperlink>
      <w:r w:rsidRPr="00683F0F">
        <w:t>.</w:t>
      </w:r>
    </w:p>
    <w:p w14:paraId="2168284C" w14:textId="77777777" w:rsidR="008156AE" w:rsidRPr="00683F0F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683F0F">
        <w:t xml:space="preserve">Сайт по разработке программных проектов [Электронный ресурс]. </w:t>
      </w:r>
      <w:r w:rsidRPr="00683F0F">
        <w:rPr>
          <w:lang w:val="en-US"/>
        </w:rPr>
        <w:t>URL: http://</w:t>
      </w:r>
      <w:hyperlink r:id="rId85" w:history="1">
        <w:r w:rsidRPr="00683F0F">
          <w:rPr>
            <w:rStyle w:val="ae"/>
            <w:lang w:val="en-US"/>
          </w:rPr>
          <w:t>www.caseclub.ru/info/index.html</w:t>
        </w:r>
      </w:hyperlink>
      <w:r w:rsidRPr="00683F0F">
        <w:rPr>
          <w:lang w:val="en-US"/>
        </w:rPr>
        <w:t>.</w:t>
      </w:r>
    </w:p>
    <w:p w14:paraId="33DEAC20" w14:textId="77777777" w:rsidR="008156AE" w:rsidRPr="00683F0F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val="en-US" w:eastAsia="en-US"/>
        </w:rPr>
      </w:pPr>
      <w:r w:rsidRPr="00683F0F">
        <w:t xml:space="preserve">Технологии корпоративного управления [Электронный ресурс]. </w:t>
      </w:r>
      <w:r w:rsidRPr="00683F0F">
        <w:rPr>
          <w:lang w:val="en-US"/>
        </w:rPr>
        <w:t>URL: http://</w:t>
      </w:r>
      <w:hyperlink r:id="rId86" w:history="1">
        <w:r w:rsidRPr="00683F0F">
          <w:rPr>
            <w:rStyle w:val="ae"/>
            <w:lang w:val="en-US"/>
          </w:rPr>
          <w:t>www.iteam.ru</w:t>
        </w:r>
      </w:hyperlink>
      <w:r w:rsidRPr="00683F0F">
        <w:rPr>
          <w:lang w:val="en-US"/>
        </w:rPr>
        <w:t>.</w:t>
      </w:r>
    </w:p>
    <w:p w14:paraId="007E0A2A" w14:textId="77777777" w:rsidR="008156AE" w:rsidRPr="00683F0F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683F0F">
        <w:t xml:space="preserve">Универсальные базы данных изданий [Электронный ресурс]. </w:t>
      </w:r>
      <w:r w:rsidRPr="00683F0F">
        <w:rPr>
          <w:lang w:val="en-US"/>
        </w:rPr>
        <w:t>URL: http://</w:t>
      </w:r>
      <w:hyperlink r:id="rId87" w:history="1">
        <w:r w:rsidRPr="00683F0F">
          <w:rPr>
            <w:rStyle w:val="ae"/>
            <w:lang w:val="en-US"/>
          </w:rPr>
          <w:t>www.ebiblioteka.ru</w:t>
        </w:r>
      </w:hyperlink>
      <w:r w:rsidRPr="00683F0F">
        <w:rPr>
          <w:lang w:val="en-US"/>
        </w:rPr>
        <w:t>.</w:t>
      </w:r>
    </w:p>
    <w:p w14:paraId="7E58AC1F" w14:textId="77777777" w:rsidR="008156AE" w:rsidRPr="00683F0F" w:rsidRDefault="008156AE" w:rsidP="008156AE">
      <w:pPr>
        <w:numPr>
          <w:ilvl w:val="0"/>
          <w:numId w:val="42"/>
        </w:numPr>
        <w:tabs>
          <w:tab w:val="left" w:pos="1134"/>
        </w:tabs>
        <w:ind w:left="0" w:firstLine="709"/>
        <w:contextualSpacing/>
        <w:jc w:val="both"/>
        <w:rPr>
          <w:lang w:val="en-US"/>
        </w:rPr>
      </w:pPr>
      <w:r w:rsidRPr="00683F0F">
        <w:t xml:space="preserve">ЭБС «Университетская библиотека онлайн» [Электронный ресурс]. </w:t>
      </w:r>
      <w:r w:rsidRPr="00683F0F">
        <w:rPr>
          <w:lang w:val="en-US"/>
        </w:rPr>
        <w:t>URL: http:// www.biblioclub.ru.</w:t>
      </w:r>
    </w:p>
    <w:p w14:paraId="2AD00A50" w14:textId="77777777" w:rsidR="008156AE" w:rsidRPr="00683F0F" w:rsidRDefault="008156AE" w:rsidP="008156AE">
      <w:pPr>
        <w:pStyle w:val="13"/>
        <w:spacing w:line="240" w:lineRule="auto"/>
        <w:ind w:firstLine="567"/>
        <w:rPr>
          <w:i/>
          <w:szCs w:val="24"/>
          <w:lang w:val="en-US"/>
        </w:rPr>
      </w:pPr>
    </w:p>
    <w:p w14:paraId="72224219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12. Фонды оценочных средств</w:t>
      </w:r>
    </w:p>
    <w:p w14:paraId="274EAF6F" w14:textId="77777777" w:rsidR="009E11DB" w:rsidRPr="00683F0F" w:rsidRDefault="009E11DB" w:rsidP="009E11DB">
      <w:pPr>
        <w:ind w:firstLine="709"/>
        <w:jc w:val="both"/>
        <w:rPr>
          <w:spacing w:val="-4"/>
        </w:rPr>
      </w:pPr>
      <w:r w:rsidRPr="00683F0F">
        <w:rPr>
          <w:spacing w:val="-4"/>
        </w:rPr>
        <w:t>Фонд оценочных средств представлен в Приложении 2.</w:t>
      </w:r>
    </w:p>
    <w:p w14:paraId="10ACF83D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6BBF781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F0F">
        <w:rPr>
          <w:b/>
          <w:bCs/>
        </w:rPr>
        <w:t>13. Материально-техническое обеспечение образовательного процесса по практике</w:t>
      </w:r>
    </w:p>
    <w:p w14:paraId="0412E450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13.1. Описание материально-технической базы</w:t>
      </w:r>
    </w:p>
    <w:p w14:paraId="63CD795F" w14:textId="7ECCF34F" w:rsidR="009E11DB" w:rsidRPr="00683F0F" w:rsidRDefault="009E11DB" w:rsidP="009E11DB">
      <w:pPr>
        <w:ind w:firstLine="709"/>
        <w:jc w:val="both"/>
        <w:rPr>
          <w:bCs/>
        </w:rPr>
      </w:pPr>
      <w:r w:rsidRPr="00683F0F">
        <w:rPr>
          <w:bCs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5CB62713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83F0F">
        <w:rPr>
          <w:color w:val="000000"/>
        </w:rPr>
        <w:t xml:space="preserve">Обучающимся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5305DD84" w14:textId="77777777" w:rsidR="009E11DB" w:rsidRPr="00683F0F" w:rsidRDefault="009E11DB" w:rsidP="009E1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83F0F">
        <w:rPr>
          <w:color w:val="000000"/>
        </w:rPr>
        <w:lastRenderedPageBreak/>
        <w:t>Организации, предприятия, а также учебно-научные подразделения Университета должны обеспечить рабочее место обучающегося компьютерным оборудованием в объемах, достаточных для достижения целей практики.</w:t>
      </w:r>
    </w:p>
    <w:p w14:paraId="230FF416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F0F">
        <w:rPr>
          <w:bCs/>
          <w:i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613AF62" w14:textId="77777777" w:rsidR="009E11DB" w:rsidRPr="00683F0F" w:rsidRDefault="009E11DB" w:rsidP="009E11DB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 w:rsidRPr="00683F0F">
        <w:rPr>
          <w:bCs/>
          <w:lang w:eastAsia="ar-SA"/>
        </w:rPr>
        <w:t>В процессе прохождения преддипломной практики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2C3C0FB4" w14:textId="77777777" w:rsidR="009E11DB" w:rsidRPr="00683F0F" w:rsidRDefault="009E11DB" w:rsidP="009E11DB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683F0F">
        <w:rPr>
          <w:bCs/>
        </w:rPr>
        <w:t>Перечень</w:t>
      </w:r>
      <w:r w:rsidRPr="00683F0F">
        <w:rPr>
          <w:bCs/>
          <w:lang w:val="en-US"/>
        </w:rPr>
        <w:t xml:space="preserve"> </w:t>
      </w:r>
      <w:r w:rsidRPr="00683F0F">
        <w:rPr>
          <w:bCs/>
        </w:rPr>
        <w:t>программного</w:t>
      </w:r>
      <w:r w:rsidRPr="00683F0F">
        <w:rPr>
          <w:bCs/>
          <w:lang w:val="en-US"/>
        </w:rPr>
        <w:t xml:space="preserve"> </w:t>
      </w:r>
      <w:r w:rsidRPr="00683F0F">
        <w:rPr>
          <w:bCs/>
        </w:rPr>
        <w:t>обеспечения</w:t>
      </w:r>
    </w:p>
    <w:p w14:paraId="173342B6" w14:textId="77777777" w:rsidR="009E11DB" w:rsidRPr="00683F0F" w:rsidRDefault="009E11DB" w:rsidP="009E11DB">
      <w:pPr>
        <w:ind w:firstLine="709"/>
        <w:jc w:val="both"/>
        <w:rPr>
          <w:lang w:val="en-US"/>
        </w:rPr>
      </w:pPr>
      <w:r w:rsidRPr="00683F0F">
        <w:rPr>
          <w:iCs/>
          <w:lang w:val="en-US"/>
        </w:rPr>
        <w:t>MS Project 2010, Office Professional Plus, Mozilla Firefox, Google Chrome, Opera, LMS Moodle, RAD Studio 10.1 Berlin Professional Academic, ErWIN Data modeler r8, 1</w:t>
      </w:r>
      <w:r w:rsidRPr="00683F0F">
        <w:rPr>
          <w:iCs/>
        </w:rPr>
        <w:t>С</w:t>
      </w:r>
      <w:r w:rsidRPr="00683F0F">
        <w:rPr>
          <w:iCs/>
          <w:lang w:val="en-US"/>
        </w:rPr>
        <w:t>:</w:t>
      </w:r>
      <w:r w:rsidRPr="00683F0F">
        <w:rPr>
          <w:iCs/>
        </w:rPr>
        <w:t>Предприятие</w:t>
      </w:r>
      <w:r w:rsidRPr="00683F0F">
        <w:rPr>
          <w:iCs/>
          <w:lang w:val="en-US"/>
        </w:rPr>
        <w:t xml:space="preserve"> 8.</w:t>
      </w:r>
    </w:p>
    <w:p w14:paraId="2492FD30" w14:textId="77777777" w:rsidR="009E11DB" w:rsidRPr="00683F0F" w:rsidRDefault="009E11DB" w:rsidP="009E11D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683F0F">
        <w:rPr>
          <w:bCs/>
        </w:rPr>
        <w:t>Перечень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6171"/>
      </w:tblGrid>
      <w:tr w:rsidR="009E11DB" w:rsidRPr="00683F0F" w14:paraId="67CAD785" w14:textId="77777777" w:rsidTr="00A70902">
        <w:tc>
          <w:tcPr>
            <w:tcW w:w="3682" w:type="dxa"/>
            <w:shd w:val="clear" w:color="auto" w:fill="auto"/>
          </w:tcPr>
          <w:p w14:paraId="3607CF56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bigc.ru</w:t>
            </w:r>
          </w:p>
        </w:tc>
        <w:tc>
          <w:tcPr>
            <w:tcW w:w="6171" w:type="dxa"/>
            <w:shd w:val="clear" w:color="auto" w:fill="auto"/>
          </w:tcPr>
          <w:p w14:paraId="64A9F938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Современные методы проектирования систем и процессов</w:t>
            </w:r>
          </w:p>
        </w:tc>
      </w:tr>
      <w:tr w:rsidR="009E11DB" w:rsidRPr="00683F0F" w14:paraId="5F0646C6" w14:textId="77777777" w:rsidTr="00A70902">
        <w:tc>
          <w:tcPr>
            <w:tcW w:w="3682" w:type="dxa"/>
            <w:shd w:val="clear" w:color="auto" w:fill="auto"/>
          </w:tcPr>
          <w:p w14:paraId="6BBB0505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rPr>
                <w:lang w:val="en-US"/>
              </w:rPr>
              <w:t>cs.ifmo.ru/education/documentation</w:t>
            </w:r>
          </w:p>
          <w:p w14:paraId="00BC8CC1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rPr>
                <w:lang w:val="en-US"/>
              </w:rPr>
              <w:t>/case/index.shtml</w:t>
            </w:r>
          </w:p>
        </w:tc>
        <w:tc>
          <w:tcPr>
            <w:tcW w:w="6171" w:type="dxa"/>
            <w:shd w:val="clear" w:color="auto" w:fill="auto"/>
          </w:tcPr>
          <w:p w14:paraId="5C706602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CASE-технологии и современные методы и средства проектирования информационных систем</w:t>
            </w:r>
          </w:p>
        </w:tc>
      </w:tr>
      <w:tr w:rsidR="009E11DB" w:rsidRPr="00683F0F" w14:paraId="3365F4FA" w14:textId="77777777" w:rsidTr="00A70902">
        <w:tc>
          <w:tcPr>
            <w:tcW w:w="3682" w:type="dxa"/>
            <w:shd w:val="clear" w:color="auto" w:fill="auto"/>
          </w:tcPr>
          <w:p w14:paraId="0ED5FC64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forum.cfin.ru</w:t>
            </w:r>
          </w:p>
        </w:tc>
        <w:tc>
          <w:tcPr>
            <w:tcW w:w="6171" w:type="dxa"/>
            <w:shd w:val="clear" w:color="auto" w:fill="auto"/>
          </w:tcPr>
          <w:p w14:paraId="42402F5E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Сайт, посвященный корпоративному менеджменту</w:t>
            </w:r>
          </w:p>
        </w:tc>
      </w:tr>
      <w:tr w:rsidR="009E11DB" w:rsidRPr="00683F0F" w14:paraId="73495C9F" w14:textId="77777777" w:rsidTr="00A70902">
        <w:tc>
          <w:tcPr>
            <w:tcW w:w="3682" w:type="dxa"/>
            <w:shd w:val="clear" w:color="auto" w:fill="auto"/>
          </w:tcPr>
          <w:p w14:paraId="6973EDC4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idefinfo.ru</w:t>
            </w:r>
          </w:p>
        </w:tc>
        <w:tc>
          <w:tcPr>
            <w:tcW w:w="6171" w:type="dxa"/>
            <w:shd w:val="clear" w:color="auto" w:fill="auto"/>
          </w:tcPr>
          <w:p w14:paraId="1F7554F7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Все о технологиях системного проектирования и бизнес-моделирования</w:t>
            </w:r>
          </w:p>
        </w:tc>
      </w:tr>
      <w:tr w:rsidR="009E11DB" w:rsidRPr="00683F0F" w14:paraId="547F8611" w14:textId="77777777" w:rsidTr="00A70902">
        <w:tc>
          <w:tcPr>
            <w:tcW w:w="3682" w:type="dxa"/>
            <w:shd w:val="clear" w:color="auto" w:fill="auto"/>
          </w:tcPr>
          <w:p w14:paraId="6073383F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rPr>
                <w:lang w:val="en-US"/>
              </w:rPr>
              <w:t>systemkach.land.ru/ch2.html</w:t>
            </w:r>
          </w:p>
        </w:tc>
        <w:tc>
          <w:tcPr>
            <w:tcW w:w="6171" w:type="dxa"/>
            <w:shd w:val="clear" w:color="auto" w:fill="auto"/>
          </w:tcPr>
          <w:p w14:paraId="3F41A5B9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Оценка эффективности НИОКР</w:t>
            </w:r>
          </w:p>
        </w:tc>
      </w:tr>
      <w:tr w:rsidR="009E11DB" w:rsidRPr="00683F0F" w14:paraId="5AC4A54F" w14:textId="77777777" w:rsidTr="00A70902">
        <w:tc>
          <w:tcPr>
            <w:tcW w:w="3682" w:type="dxa"/>
            <w:shd w:val="clear" w:color="auto" w:fill="auto"/>
          </w:tcPr>
          <w:p w14:paraId="3B472E8A" w14:textId="77777777" w:rsidR="009E11DB" w:rsidRPr="00683F0F" w:rsidRDefault="009E11DB" w:rsidP="00A70902">
            <w:pPr>
              <w:tabs>
                <w:tab w:val="left" w:pos="1276"/>
              </w:tabs>
              <w:rPr>
                <w:lang w:val="en-US"/>
              </w:rPr>
            </w:pPr>
            <w:r w:rsidRPr="00683F0F">
              <w:t>tsisa.ru</w:t>
            </w:r>
          </w:p>
        </w:tc>
        <w:tc>
          <w:tcPr>
            <w:tcW w:w="6171" w:type="dxa"/>
            <w:shd w:val="clear" w:color="auto" w:fill="auto"/>
          </w:tcPr>
          <w:p w14:paraId="34D14158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Теория систем и системный анализ</w:t>
            </w:r>
          </w:p>
        </w:tc>
      </w:tr>
      <w:tr w:rsidR="009E11DB" w:rsidRPr="00683F0F" w14:paraId="2CFCF197" w14:textId="77777777" w:rsidTr="00A70902">
        <w:tc>
          <w:tcPr>
            <w:tcW w:w="3682" w:type="dxa"/>
            <w:shd w:val="clear" w:color="auto" w:fill="auto"/>
          </w:tcPr>
          <w:p w14:paraId="4506A775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oracle.com</w:t>
            </w:r>
          </w:p>
        </w:tc>
        <w:tc>
          <w:tcPr>
            <w:tcW w:w="6171" w:type="dxa"/>
            <w:shd w:val="clear" w:color="auto" w:fill="auto"/>
          </w:tcPr>
          <w:p w14:paraId="2B531297" w14:textId="77777777" w:rsidR="009E11DB" w:rsidRPr="00683F0F" w:rsidRDefault="009E11DB" w:rsidP="00A70902">
            <w:pPr>
              <w:tabs>
                <w:tab w:val="left" w:pos="1276"/>
              </w:tabs>
            </w:pPr>
            <w:r w:rsidRPr="00683F0F">
              <w:t>Сайт корпорации ORACLE</w:t>
            </w:r>
          </w:p>
        </w:tc>
      </w:tr>
    </w:tbl>
    <w:p w14:paraId="06F9151F" w14:textId="77777777" w:rsidR="008156AE" w:rsidRPr="00683F0F" w:rsidRDefault="008156AE" w:rsidP="008156AE">
      <w:pPr>
        <w:ind w:firstLine="567"/>
        <w:rPr>
          <w:bCs/>
          <w:i/>
        </w:rPr>
      </w:pPr>
    </w:p>
    <w:p w14:paraId="202C1706" w14:textId="77777777" w:rsidR="00741FBE" w:rsidRPr="00683F0F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1BDF70E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FBBC77A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1E062AB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83621AC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FB69E85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BEC48C0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2AFF84B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3D5298B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3A77A3C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09273E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9332806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A93585B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1B15D5F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C57D5D6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0B341CA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7EFD46C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6B51E9C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D640551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12CA235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857A46B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54B7C8F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BF62BB5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DF7633E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6A72CF9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6751238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448A5F0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212DFDA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19F6B0D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BDAAC77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F17036F" w14:textId="77777777" w:rsidR="003E1284" w:rsidRPr="00683F0F" w:rsidRDefault="003E1284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B1D3A8C" w14:textId="3BF682BE" w:rsidR="00440FD5" w:rsidRPr="00683F0F" w:rsidRDefault="00440FD5" w:rsidP="009E11DB">
      <w:pPr>
        <w:autoSpaceDE w:val="0"/>
        <w:autoSpaceDN w:val="0"/>
        <w:adjustRightInd w:val="0"/>
        <w:jc w:val="center"/>
        <w:rPr>
          <w:b/>
          <w:bCs/>
        </w:rPr>
      </w:pPr>
      <w:r w:rsidRPr="00683F0F">
        <w:rPr>
          <w:b/>
          <w:bCs/>
        </w:rPr>
        <w:t>7. ПРОГРАММА ИТОГОВОЙ АТТЕСТАЦИИ</w:t>
      </w:r>
    </w:p>
    <w:p w14:paraId="7B0285D1" w14:textId="77777777" w:rsidR="00D15C4A" w:rsidRPr="00683F0F" w:rsidRDefault="00D15C4A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B5BE4E7" w14:textId="77777777" w:rsidR="00440FD5" w:rsidRPr="00683F0F" w:rsidRDefault="00440FD5" w:rsidP="007814C0">
      <w:pPr>
        <w:tabs>
          <w:tab w:val="left" w:pos="1134"/>
        </w:tabs>
        <w:ind w:firstLine="709"/>
        <w:contextualSpacing/>
        <w:jc w:val="both"/>
      </w:pPr>
      <w:r w:rsidRPr="00683F0F"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F6935CD" w14:textId="440D5127" w:rsidR="00440FD5" w:rsidRPr="00683F0F" w:rsidRDefault="00440FD5" w:rsidP="007814C0">
      <w:pPr>
        <w:tabs>
          <w:tab w:val="left" w:pos="-7797"/>
        </w:tabs>
        <w:ind w:firstLine="709"/>
        <w:contextualSpacing/>
        <w:jc w:val="both"/>
      </w:pPr>
      <w:r w:rsidRPr="00683F0F">
        <w:tab/>
        <w:t xml:space="preserve">Рейтинговая оценка по модулю рассчитывается  по формуле: </w:t>
      </w:r>
    </w:p>
    <w:p w14:paraId="4DEF22E7" w14:textId="77777777" w:rsidR="00176BF7" w:rsidRPr="00683F0F" w:rsidRDefault="00176BF7" w:rsidP="007814C0">
      <w:pPr>
        <w:tabs>
          <w:tab w:val="left" w:pos="-7797"/>
        </w:tabs>
        <w:ind w:firstLine="709"/>
        <w:contextualSpacing/>
        <w:jc w:val="both"/>
      </w:pPr>
    </w:p>
    <w:p w14:paraId="6241E90A" w14:textId="76FDFF5D" w:rsidR="00440FD5" w:rsidRPr="00683F0F" w:rsidRDefault="00440FD5" w:rsidP="007814C0">
      <w:pPr>
        <w:tabs>
          <w:tab w:val="left" w:pos="1320"/>
        </w:tabs>
        <w:ind w:firstLine="709"/>
        <w:jc w:val="both"/>
      </w:pPr>
      <w:r w:rsidRPr="00683F0F">
        <w:rPr>
          <w:lang w:val="en-US"/>
        </w:rPr>
        <w:t>R</w:t>
      </w:r>
      <w:r w:rsidRPr="00683F0F">
        <w:rPr>
          <w:vertAlign w:val="subscript"/>
          <w:lang w:val="en-US"/>
        </w:rPr>
        <w:t>j</w:t>
      </w:r>
      <w:r w:rsidRPr="00683F0F">
        <w:rPr>
          <w:vertAlign w:val="superscript"/>
        </w:rPr>
        <w:t>мод.</w:t>
      </w:r>
      <w:r w:rsidRPr="00683F0F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1596103C" w14:textId="77777777" w:rsidR="00440FD5" w:rsidRPr="00683F0F" w:rsidRDefault="00440FD5" w:rsidP="007814C0">
      <w:pPr>
        <w:ind w:firstLine="709"/>
        <w:jc w:val="both"/>
        <w:rPr>
          <w:vertAlign w:val="superscript"/>
        </w:rPr>
      </w:pPr>
      <w:r w:rsidRPr="00683F0F">
        <w:rPr>
          <w:lang w:val="en-US"/>
        </w:rPr>
        <w:t>R</w:t>
      </w:r>
      <w:r w:rsidRPr="00683F0F">
        <w:rPr>
          <w:vertAlign w:val="subscript"/>
          <w:lang w:val="en-US"/>
        </w:rPr>
        <w:t>j</w:t>
      </w:r>
      <w:r w:rsidRPr="00683F0F">
        <w:rPr>
          <w:vertAlign w:val="superscript"/>
        </w:rPr>
        <w:t>мод.</w:t>
      </w:r>
      <w:r w:rsidRPr="00683F0F">
        <w:t xml:space="preserve">–  рейтинговый балл студента </w:t>
      </w:r>
      <w:r w:rsidRPr="00683F0F">
        <w:rPr>
          <w:lang w:val="en-US"/>
        </w:rPr>
        <w:t>j</w:t>
      </w:r>
      <w:r w:rsidRPr="00683F0F">
        <w:t xml:space="preserve"> по модулю;</w:t>
      </w:r>
    </w:p>
    <w:p w14:paraId="38F97AFB" w14:textId="1A9FF15C" w:rsidR="00440FD5" w:rsidRPr="00683F0F" w:rsidRDefault="00A23B23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683F0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683F0F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683F0F">
        <w:rPr>
          <w:rFonts w:eastAsiaTheme="minorEastAsia"/>
        </w:rPr>
        <w:t xml:space="preserve"> – зачетные единицы дисциплин, входящих в модуль, </w:t>
      </w:r>
    </w:p>
    <w:p w14:paraId="55EFB6F7" w14:textId="13189109" w:rsidR="00440FD5" w:rsidRPr="00683F0F" w:rsidRDefault="00A23B23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683F0F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683F0F">
        <w:rPr>
          <w:rFonts w:eastAsiaTheme="minorEastAsia"/>
        </w:rPr>
        <w:t xml:space="preserve"> –  зачетная единица по курсовой работе;</w:t>
      </w:r>
    </w:p>
    <w:p w14:paraId="684AFC04" w14:textId="0F4A4A5B" w:rsidR="00440FD5" w:rsidRPr="00683F0F" w:rsidRDefault="00A23B23" w:rsidP="007814C0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683F0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683F0F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683F0F">
        <w:rPr>
          <w:rFonts w:eastAsiaTheme="minorEastAsia"/>
        </w:rPr>
        <w:t xml:space="preserve"> – рейтинговые баллы студента по дисциплинам модуля,</w:t>
      </w:r>
    </w:p>
    <w:p w14:paraId="1FB320F0" w14:textId="1F812ABB" w:rsidR="00440FD5" w:rsidRPr="00683F0F" w:rsidRDefault="00A23B23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683F0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683F0F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60357DA" w14:textId="77777777" w:rsidR="00440FD5" w:rsidRPr="00C639BE" w:rsidRDefault="00440FD5" w:rsidP="007814C0">
      <w:pPr>
        <w:ind w:firstLine="709"/>
        <w:jc w:val="both"/>
      </w:pPr>
      <w:r w:rsidRPr="00683F0F">
        <w:t>Величина среднего рейтинга студента по модулю  лежит в пределах от 55 до 100 баллов.</w:t>
      </w:r>
    </w:p>
    <w:p w14:paraId="63C22A8D" w14:textId="77777777" w:rsidR="0011639C" w:rsidRPr="00C639BE" w:rsidRDefault="0011639C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sectPr w:rsidR="0011639C" w:rsidRPr="00C639BE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8DD8D" w14:textId="77777777" w:rsidR="00A23B23" w:rsidRDefault="00A23B23" w:rsidP="00B32C33">
      <w:r>
        <w:separator/>
      </w:r>
    </w:p>
  </w:endnote>
  <w:endnote w:type="continuationSeparator" w:id="0">
    <w:p w14:paraId="678816FE" w14:textId="77777777" w:rsidR="00A23B23" w:rsidRDefault="00A23B23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Heiti TC Light"/>
    <w:panose1 w:val="020B0604020202020204"/>
    <w:charset w:val="00"/>
    <w:family w:val="roman"/>
    <w:notTrueType/>
    <w:pitch w:val="default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136B7BD6" w14:textId="77777777" w:rsidR="00A70902" w:rsidRDefault="00A70902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14:paraId="1D7A85C1" w14:textId="77777777" w:rsidR="00A70902" w:rsidRDefault="00A7090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0F0F3" w14:textId="77777777" w:rsidR="00A23B23" w:rsidRDefault="00A23B23" w:rsidP="00B32C33">
      <w:r>
        <w:separator/>
      </w:r>
    </w:p>
  </w:footnote>
  <w:footnote w:type="continuationSeparator" w:id="0">
    <w:p w14:paraId="29161641" w14:textId="77777777" w:rsidR="00A23B23" w:rsidRDefault="00A23B23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0000010"/>
    <w:name w:val="WW8Num2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E600AA"/>
    <w:multiLevelType w:val="hybridMultilevel"/>
    <w:tmpl w:val="537E7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4762"/>
    <w:multiLevelType w:val="hybridMultilevel"/>
    <w:tmpl w:val="149AB5B2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9B4F27"/>
    <w:multiLevelType w:val="hybridMultilevel"/>
    <w:tmpl w:val="5CEC4492"/>
    <w:lvl w:ilvl="0" w:tplc="F5789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035C1"/>
    <w:multiLevelType w:val="hybridMultilevel"/>
    <w:tmpl w:val="E7040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5D583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96507B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9C58B3"/>
    <w:multiLevelType w:val="hybridMultilevel"/>
    <w:tmpl w:val="301E5A7E"/>
    <w:lvl w:ilvl="0" w:tplc="5A7CB808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F12522"/>
    <w:multiLevelType w:val="hybridMultilevel"/>
    <w:tmpl w:val="9D321920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9AE6DBA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219E9"/>
    <w:multiLevelType w:val="hybridMultilevel"/>
    <w:tmpl w:val="9AEE15BA"/>
    <w:lvl w:ilvl="0" w:tplc="15469F3E">
      <w:start w:val="1"/>
      <w:numFmt w:val="decimal"/>
      <w:lvlText w:val="%1."/>
      <w:lvlJc w:val="left"/>
      <w:pPr>
        <w:ind w:left="1495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BEA1E40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563215"/>
    <w:multiLevelType w:val="hybridMultilevel"/>
    <w:tmpl w:val="088C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0516EA2"/>
    <w:multiLevelType w:val="hybridMultilevel"/>
    <w:tmpl w:val="1F4ACA8A"/>
    <w:lvl w:ilvl="0" w:tplc="C8702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5B09D7"/>
    <w:multiLevelType w:val="hybridMultilevel"/>
    <w:tmpl w:val="647C8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97725"/>
    <w:multiLevelType w:val="hybridMultilevel"/>
    <w:tmpl w:val="1A48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2571D55"/>
    <w:multiLevelType w:val="hybridMultilevel"/>
    <w:tmpl w:val="FD181AB6"/>
    <w:lvl w:ilvl="0" w:tplc="8A0C58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4EF246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6084C6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FA050D6"/>
    <w:multiLevelType w:val="hybridMultilevel"/>
    <w:tmpl w:val="DB48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47226F8"/>
    <w:multiLevelType w:val="hybridMultilevel"/>
    <w:tmpl w:val="7D30098E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59A2516"/>
    <w:multiLevelType w:val="hybridMultilevel"/>
    <w:tmpl w:val="E7A42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E12D9"/>
    <w:multiLevelType w:val="hybridMultilevel"/>
    <w:tmpl w:val="148CA344"/>
    <w:lvl w:ilvl="0" w:tplc="DB20D2C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6C4A026">
      <w:start w:val="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876B35"/>
    <w:multiLevelType w:val="hybridMultilevel"/>
    <w:tmpl w:val="42260094"/>
    <w:lvl w:ilvl="0" w:tplc="000F4242">
      <w:start w:val="1"/>
      <w:numFmt w:val="bullet"/>
      <w:lvlText w:val="-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2" w15:restartNumberingAfterBreak="0">
    <w:nsid w:val="45062A30"/>
    <w:multiLevelType w:val="hybridMultilevel"/>
    <w:tmpl w:val="55C267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06FB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11546CD"/>
    <w:multiLevelType w:val="hybridMultilevel"/>
    <w:tmpl w:val="E6A6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D46099A"/>
    <w:multiLevelType w:val="hybridMultilevel"/>
    <w:tmpl w:val="91A03378"/>
    <w:lvl w:ilvl="0" w:tplc="0BFE7D2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4A1429A"/>
    <w:multiLevelType w:val="hybridMultilevel"/>
    <w:tmpl w:val="92B48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5A4143"/>
    <w:multiLevelType w:val="hybridMultilevel"/>
    <w:tmpl w:val="BA9218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AF62B03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A0723"/>
    <w:multiLevelType w:val="hybridMultilevel"/>
    <w:tmpl w:val="FF889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31013"/>
    <w:multiLevelType w:val="hybridMultilevel"/>
    <w:tmpl w:val="C56899B4"/>
    <w:lvl w:ilvl="0" w:tplc="8A0C58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41459"/>
    <w:multiLevelType w:val="hybridMultilevel"/>
    <w:tmpl w:val="8530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C30D03"/>
    <w:multiLevelType w:val="hybridMultilevel"/>
    <w:tmpl w:val="B7F49E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6"/>
  </w:num>
  <w:num w:numId="3">
    <w:abstractNumId w:val="27"/>
  </w:num>
  <w:num w:numId="4">
    <w:abstractNumId w:val="31"/>
  </w:num>
  <w:num w:numId="5">
    <w:abstractNumId w:val="8"/>
  </w:num>
  <w:num w:numId="6">
    <w:abstractNumId w:val="10"/>
  </w:num>
  <w:num w:numId="7">
    <w:abstractNumId w:val="26"/>
  </w:num>
  <w:num w:numId="8">
    <w:abstractNumId w:val="11"/>
  </w:num>
  <w:num w:numId="9">
    <w:abstractNumId w:val="35"/>
  </w:num>
  <w:num w:numId="10">
    <w:abstractNumId w:val="44"/>
  </w:num>
  <w:num w:numId="11">
    <w:abstractNumId w:val="29"/>
  </w:num>
  <w:num w:numId="12">
    <w:abstractNumId w:val="18"/>
  </w:num>
  <w:num w:numId="13">
    <w:abstractNumId w:val="13"/>
  </w:num>
  <w:num w:numId="14">
    <w:abstractNumId w:val="16"/>
  </w:num>
  <w:num w:numId="15">
    <w:abstractNumId w:val="49"/>
  </w:num>
  <w:num w:numId="16">
    <w:abstractNumId w:val="17"/>
  </w:num>
  <w:num w:numId="17">
    <w:abstractNumId w:val="38"/>
  </w:num>
  <w:num w:numId="18">
    <w:abstractNumId w:val="7"/>
  </w:num>
  <w:num w:numId="19">
    <w:abstractNumId w:val="20"/>
  </w:num>
  <w:num w:numId="20">
    <w:abstractNumId w:val="5"/>
  </w:num>
  <w:num w:numId="21">
    <w:abstractNumId w:val="48"/>
  </w:num>
  <w:num w:numId="22">
    <w:abstractNumId w:val="34"/>
  </w:num>
  <w:num w:numId="23">
    <w:abstractNumId w:val="1"/>
  </w:num>
  <w:num w:numId="24">
    <w:abstractNumId w:val="39"/>
  </w:num>
  <w:num w:numId="25">
    <w:abstractNumId w:val="28"/>
  </w:num>
  <w:num w:numId="26">
    <w:abstractNumId w:val="24"/>
  </w:num>
  <w:num w:numId="27">
    <w:abstractNumId w:val="9"/>
  </w:num>
  <w:num w:numId="28">
    <w:abstractNumId w:val="41"/>
  </w:num>
  <w:num w:numId="29">
    <w:abstractNumId w:val="6"/>
  </w:num>
  <w:num w:numId="30">
    <w:abstractNumId w:val="33"/>
  </w:num>
  <w:num w:numId="31">
    <w:abstractNumId w:val="12"/>
  </w:num>
  <w:num w:numId="32">
    <w:abstractNumId w:val="23"/>
  </w:num>
  <w:num w:numId="33">
    <w:abstractNumId w:val="22"/>
  </w:num>
  <w:num w:numId="34">
    <w:abstractNumId w:val="14"/>
  </w:num>
  <w:num w:numId="35">
    <w:abstractNumId w:val="42"/>
  </w:num>
  <w:num w:numId="36">
    <w:abstractNumId w:val="37"/>
  </w:num>
  <w:num w:numId="37">
    <w:abstractNumId w:val="2"/>
  </w:num>
  <w:num w:numId="38">
    <w:abstractNumId w:val="19"/>
  </w:num>
  <w:num w:numId="39">
    <w:abstractNumId w:val="32"/>
  </w:num>
  <w:num w:numId="40">
    <w:abstractNumId w:val="30"/>
  </w:num>
  <w:num w:numId="41">
    <w:abstractNumId w:val="21"/>
  </w:num>
  <w:num w:numId="42">
    <w:abstractNumId w:val="15"/>
  </w:num>
  <w:num w:numId="43">
    <w:abstractNumId w:val="3"/>
  </w:num>
  <w:num w:numId="44">
    <w:abstractNumId w:val="46"/>
  </w:num>
  <w:num w:numId="45">
    <w:abstractNumId w:val="25"/>
  </w:num>
  <w:num w:numId="46">
    <w:abstractNumId w:val="47"/>
  </w:num>
  <w:num w:numId="47">
    <w:abstractNumId w:val="45"/>
  </w:num>
  <w:num w:numId="48">
    <w:abstractNumId w:val="40"/>
  </w:num>
  <w:num w:numId="49">
    <w:abstractNumId w:val="0"/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2D8"/>
    <w:rsid w:val="000002E5"/>
    <w:rsid w:val="000004F6"/>
    <w:rsid w:val="00000734"/>
    <w:rsid w:val="0000096B"/>
    <w:rsid w:val="00000C43"/>
    <w:rsid w:val="00000FD1"/>
    <w:rsid w:val="000014B7"/>
    <w:rsid w:val="000022CB"/>
    <w:rsid w:val="0000252B"/>
    <w:rsid w:val="00002EE7"/>
    <w:rsid w:val="00003088"/>
    <w:rsid w:val="00004154"/>
    <w:rsid w:val="000043F3"/>
    <w:rsid w:val="00004D7B"/>
    <w:rsid w:val="00005266"/>
    <w:rsid w:val="000076F3"/>
    <w:rsid w:val="0001028F"/>
    <w:rsid w:val="00010379"/>
    <w:rsid w:val="000126F1"/>
    <w:rsid w:val="000131DF"/>
    <w:rsid w:val="00013531"/>
    <w:rsid w:val="00013C33"/>
    <w:rsid w:val="00014A85"/>
    <w:rsid w:val="00014E31"/>
    <w:rsid w:val="00014F61"/>
    <w:rsid w:val="0001536D"/>
    <w:rsid w:val="000156CB"/>
    <w:rsid w:val="00015C18"/>
    <w:rsid w:val="00015EAE"/>
    <w:rsid w:val="00017453"/>
    <w:rsid w:val="00017699"/>
    <w:rsid w:val="00022D27"/>
    <w:rsid w:val="00023597"/>
    <w:rsid w:val="00023F6A"/>
    <w:rsid w:val="0002441D"/>
    <w:rsid w:val="000245B6"/>
    <w:rsid w:val="00024C1A"/>
    <w:rsid w:val="000250C4"/>
    <w:rsid w:val="000305CE"/>
    <w:rsid w:val="00030A50"/>
    <w:rsid w:val="00030E25"/>
    <w:rsid w:val="00031811"/>
    <w:rsid w:val="000326DD"/>
    <w:rsid w:val="00033038"/>
    <w:rsid w:val="000355B8"/>
    <w:rsid w:val="00036099"/>
    <w:rsid w:val="00037838"/>
    <w:rsid w:val="000412D6"/>
    <w:rsid w:val="0004149E"/>
    <w:rsid w:val="00042438"/>
    <w:rsid w:val="000424BD"/>
    <w:rsid w:val="00042F88"/>
    <w:rsid w:val="00044BD4"/>
    <w:rsid w:val="00044D75"/>
    <w:rsid w:val="00045172"/>
    <w:rsid w:val="00045B60"/>
    <w:rsid w:val="00047CA0"/>
    <w:rsid w:val="00050C4D"/>
    <w:rsid w:val="00051764"/>
    <w:rsid w:val="00052330"/>
    <w:rsid w:val="0005369F"/>
    <w:rsid w:val="00053BCD"/>
    <w:rsid w:val="000567F0"/>
    <w:rsid w:val="00056F68"/>
    <w:rsid w:val="000574E6"/>
    <w:rsid w:val="00057C97"/>
    <w:rsid w:val="00057D76"/>
    <w:rsid w:val="000600DA"/>
    <w:rsid w:val="000606FC"/>
    <w:rsid w:val="00062317"/>
    <w:rsid w:val="000624E8"/>
    <w:rsid w:val="00062BB9"/>
    <w:rsid w:val="00062F2C"/>
    <w:rsid w:val="00062F59"/>
    <w:rsid w:val="00063AEA"/>
    <w:rsid w:val="0006578C"/>
    <w:rsid w:val="00066502"/>
    <w:rsid w:val="00066621"/>
    <w:rsid w:val="00066962"/>
    <w:rsid w:val="00070D9C"/>
    <w:rsid w:val="000721C6"/>
    <w:rsid w:val="00072382"/>
    <w:rsid w:val="000724C2"/>
    <w:rsid w:val="000724CC"/>
    <w:rsid w:val="00072A46"/>
    <w:rsid w:val="00072A9C"/>
    <w:rsid w:val="00072AF5"/>
    <w:rsid w:val="00072DC6"/>
    <w:rsid w:val="00073038"/>
    <w:rsid w:val="000735BA"/>
    <w:rsid w:val="00073B3E"/>
    <w:rsid w:val="00073DE0"/>
    <w:rsid w:val="000745EB"/>
    <w:rsid w:val="0007486F"/>
    <w:rsid w:val="00076FF8"/>
    <w:rsid w:val="00077A8E"/>
    <w:rsid w:val="000810B2"/>
    <w:rsid w:val="00081BC6"/>
    <w:rsid w:val="00081E5F"/>
    <w:rsid w:val="00081E92"/>
    <w:rsid w:val="0008263A"/>
    <w:rsid w:val="0008360C"/>
    <w:rsid w:val="000845EB"/>
    <w:rsid w:val="00084A20"/>
    <w:rsid w:val="000850AE"/>
    <w:rsid w:val="0008696E"/>
    <w:rsid w:val="00086A88"/>
    <w:rsid w:val="0009031F"/>
    <w:rsid w:val="000908C5"/>
    <w:rsid w:val="0009145E"/>
    <w:rsid w:val="00091979"/>
    <w:rsid w:val="00091BB0"/>
    <w:rsid w:val="00091C68"/>
    <w:rsid w:val="00094242"/>
    <w:rsid w:val="0009598B"/>
    <w:rsid w:val="0009603E"/>
    <w:rsid w:val="00097AD1"/>
    <w:rsid w:val="000A2CB3"/>
    <w:rsid w:val="000A2F2E"/>
    <w:rsid w:val="000A2F95"/>
    <w:rsid w:val="000A6A4A"/>
    <w:rsid w:val="000A78F1"/>
    <w:rsid w:val="000B05CD"/>
    <w:rsid w:val="000B37C0"/>
    <w:rsid w:val="000B3B15"/>
    <w:rsid w:val="000B5301"/>
    <w:rsid w:val="000B53BE"/>
    <w:rsid w:val="000C0E31"/>
    <w:rsid w:val="000C147F"/>
    <w:rsid w:val="000C2162"/>
    <w:rsid w:val="000C25B8"/>
    <w:rsid w:val="000C3A09"/>
    <w:rsid w:val="000C3C1E"/>
    <w:rsid w:val="000C3E99"/>
    <w:rsid w:val="000C3ED1"/>
    <w:rsid w:val="000C4B8E"/>
    <w:rsid w:val="000C5291"/>
    <w:rsid w:val="000C5332"/>
    <w:rsid w:val="000C58AB"/>
    <w:rsid w:val="000C5B7A"/>
    <w:rsid w:val="000C5D79"/>
    <w:rsid w:val="000C6A7B"/>
    <w:rsid w:val="000C7D92"/>
    <w:rsid w:val="000C7E84"/>
    <w:rsid w:val="000C7F46"/>
    <w:rsid w:val="000D05D3"/>
    <w:rsid w:val="000D10B4"/>
    <w:rsid w:val="000D289A"/>
    <w:rsid w:val="000D31BA"/>
    <w:rsid w:val="000D505B"/>
    <w:rsid w:val="000D5788"/>
    <w:rsid w:val="000D729C"/>
    <w:rsid w:val="000D735C"/>
    <w:rsid w:val="000E10C5"/>
    <w:rsid w:val="000E114E"/>
    <w:rsid w:val="000E1213"/>
    <w:rsid w:val="000E14EE"/>
    <w:rsid w:val="000E2412"/>
    <w:rsid w:val="000E24B9"/>
    <w:rsid w:val="000E2EF3"/>
    <w:rsid w:val="000E3802"/>
    <w:rsid w:val="000E3F76"/>
    <w:rsid w:val="000E428A"/>
    <w:rsid w:val="000E48DF"/>
    <w:rsid w:val="000E491B"/>
    <w:rsid w:val="000E5F7A"/>
    <w:rsid w:val="000E6A29"/>
    <w:rsid w:val="000F06F2"/>
    <w:rsid w:val="000F2624"/>
    <w:rsid w:val="000F288A"/>
    <w:rsid w:val="000F2B93"/>
    <w:rsid w:val="000F385D"/>
    <w:rsid w:val="000F3CF3"/>
    <w:rsid w:val="000F4EAE"/>
    <w:rsid w:val="000F5795"/>
    <w:rsid w:val="000F5FBF"/>
    <w:rsid w:val="000F6971"/>
    <w:rsid w:val="000F6DF4"/>
    <w:rsid w:val="000F71FB"/>
    <w:rsid w:val="00100262"/>
    <w:rsid w:val="001034A9"/>
    <w:rsid w:val="0010452A"/>
    <w:rsid w:val="00105853"/>
    <w:rsid w:val="0010589F"/>
    <w:rsid w:val="00105904"/>
    <w:rsid w:val="00105CA6"/>
    <w:rsid w:val="00105CB9"/>
    <w:rsid w:val="00106336"/>
    <w:rsid w:val="0011008D"/>
    <w:rsid w:val="0011086F"/>
    <w:rsid w:val="00110C73"/>
    <w:rsid w:val="001125DF"/>
    <w:rsid w:val="0011268D"/>
    <w:rsid w:val="00112922"/>
    <w:rsid w:val="0011363E"/>
    <w:rsid w:val="00114EA2"/>
    <w:rsid w:val="0011511E"/>
    <w:rsid w:val="0011529D"/>
    <w:rsid w:val="001155A1"/>
    <w:rsid w:val="00115D9D"/>
    <w:rsid w:val="001160EA"/>
    <w:rsid w:val="0011639C"/>
    <w:rsid w:val="00116433"/>
    <w:rsid w:val="00116854"/>
    <w:rsid w:val="001168EF"/>
    <w:rsid w:val="00116BA3"/>
    <w:rsid w:val="00116CE4"/>
    <w:rsid w:val="00117479"/>
    <w:rsid w:val="001178B7"/>
    <w:rsid w:val="001204FF"/>
    <w:rsid w:val="00121444"/>
    <w:rsid w:val="00121760"/>
    <w:rsid w:val="00121827"/>
    <w:rsid w:val="00121D48"/>
    <w:rsid w:val="00124C3C"/>
    <w:rsid w:val="001258F2"/>
    <w:rsid w:val="00126321"/>
    <w:rsid w:val="00127069"/>
    <w:rsid w:val="001313CF"/>
    <w:rsid w:val="00131876"/>
    <w:rsid w:val="00135453"/>
    <w:rsid w:val="0013551C"/>
    <w:rsid w:val="00135D67"/>
    <w:rsid w:val="00136741"/>
    <w:rsid w:val="00136F7C"/>
    <w:rsid w:val="00137004"/>
    <w:rsid w:val="00140089"/>
    <w:rsid w:val="00140504"/>
    <w:rsid w:val="00141EEF"/>
    <w:rsid w:val="00142534"/>
    <w:rsid w:val="00142CA4"/>
    <w:rsid w:val="00142DE8"/>
    <w:rsid w:val="0014317A"/>
    <w:rsid w:val="001436EA"/>
    <w:rsid w:val="0014387A"/>
    <w:rsid w:val="001438F7"/>
    <w:rsid w:val="00143FD5"/>
    <w:rsid w:val="0014403F"/>
    <w:rsid w:val="001442EE"/>
    <w:rsid w:val="00144F3F"/>
    <w:rsid w:val="0014592B"/>
    <w:rsid w:val="001459B7"/>
    <w:rsid w:val="0014635B"/>
    <w:rsid w:val="00146817"/>
    <w:rsid w:val="00146F9E"/>
    <w:rsid w:val="0015071E"/>
    <w:rsid w:val="00150B86"/>
    <w:rsid w:val="001519C2"/>
    <w:rsid w:val="00151C81"/>
    <w:rsid w:val="00152C63"/>
    <w:rsid w:val="00153185"/>
    <w:rsid w:val="00153B12"/>
    <w:rsid w:val="00153F07"/>
    <w:rsid w:val="001547A4"/>
    <w:rsid w:val="00155AB7"/>
    <w:rsid w:val="00155B87"/>
    <w:rsid w:val="00156915"/>
    <w:rsid w:val="001574D5"/>
    <w:rsid w:val="00157854"/>
    <w:rsid w:val="00157F64"/>
    <w:rsid w:val="001601C1"/>
    <w:rsid w:val="00160E2A"/>
    <w:rsid w:val="001622D1"/>
    <w:rsid w:val="001635BB"/>
    <w:rsid w:val="00163C15"/>
    <w:rsid w:val="001647A2"/>
    <w:rsid w:val="00164851"/>
    <w:rsid w:val="00164B85"/>
    <w:rsid w:val="001652A9"/>
    <w:rsid w:val="001652E7"/>
    <w:rsid w:val="001676EA"/>
    <w:rsid w:val="0017056D"/>
    <w:rsid w:val="00170FEF"/>
    <w:rsid w:val="00171059"/>
    <w:rsid w:val="001717B5"/>
    <w:rsid w:val="001717C2"/>
    <w:rsid w:val="00171F9C"/>
    <w:rsid w:val="001726C1"/>
    <w:rsid w:val="00176BF7"/>
    <w:rsid w:val="001778D8"/>
    <w:rsid w:val="001800F4"/>
    <w:rsid w:val="001804D5"/>
    <w:rsid w:val="001811F2"/>
    <w:rsid w:val="00182766"/>
    <w:rsid w:val="00182C5C"/>
    <w:rsid w:val="00182F9F"/>
    <w:rsid w:val="00182FD4"/>
    <w:rsid w:val="00185EC0"/>
    <w:rsid w:val="001866FE"/>
    <w:rsid w:val="001867E8"/>
    <w:rsid w:val="001869D0"/>
    <w:rsid w:val="00187658"/>
    <w:rsid w:val="00192A48"/>
    <w:rsid w:val="0019365F"/>
    <w:rsid w:val="001940B3"/>
    <w:rsid w:val="0019547F"/>
    <w:rsid w:val="00196320"/>
    <w:rsid w:val="00196E7B"/>
    <w:rsid w:val="001A013F"/>
    <w:rsid w:val="001A0149"/>
    <w:rsid w:val="001A0BAA"/>
    <w:rsid w:val="001A115A"/>
    <w:rsid w:val="001A1274"/>
    <w:rsid w:val="001A1F63"/>
    <w:rsid w:val="001A3A99"/>
    <w:rsid w:val="001A3EA2"/>
    <w:rsid w:val="001A6A49"/>
    <w:rsid w:val="001A6E6B"/>
    <w:rsid w:val="001A7A83"/>
    <w:rsid w:val="001A7C06"/>
    <w:rsid w:val="001A7DC8"/>
    <w:rsid w:val="001B0DB1"/>
    <w:rsid w:val="001B10AF"/>
    <w:rsid w:val="001B1389"/>
    <w:rsid w:val="001B21CC"/>
    <w:rsid w:val="001B2585"/>
    <w:rsid w:val="001B2ED2"/>
    <w:rsid w:val="001B32AA"/>
    <w:rsid w:val="001B400F"/>
    <w:rsid w:val="001B44F1"/>
    <w:rsid w:val="001B5385"/>
    <w:rsid w:val="001B672F"/>
    <w:rsid w:val="001B6797"/>
    <w:rsid w:val="001B703A"/>
    <w:rsid w:val="001B72E2"/>
    <w:rsid w:val="001B749F"/>
    <w:rsid w:val="001B767C"/>
    <w:rsid w:val="001C07B2"/>
    <w:rsid w:val="001C0D4C"/>
    <w:rsid w:val="001C18F5"/>
    <w:rsid w:val="001C1A3D"/>
    <w:rsid w:val="001C1DF8"/>
    <w:rsid w:val="001C33C1"/>
    <w:rsid w:val="001C3BAC"/>
    <w:rsid w:val="001C3E1B"/>
    <w:rsid w:val="001C723A"/>
    <w:rsid w:val="001C7F68"/>
    <w:rsid w:val="001D1791"/>
    <w:rsid w:val="001D356D"/>
    <w:rsid w:val="001D6E4F"/>
    <w:rsid w:val="001D74CA"/>
    <w:rsid w:val="001D7893"/>
    <w:rsid w:val="001E0063"/>
    <w:rsid w:val="001E1AD0"/>
    <w:rsid w:val="001E2B0F"/>
    <w:rsid w:val="001E3913"/>
    <w:rsid w:val="001E3B8D"/>
    <w:rsid w:val="001E4A6A"/>
    <w:rsid w:val="001E4E09"/>
    <w:rsid w:val="001E648F"/>
    <w:rsid w:val="001E7428"/>
    <w:rsid w:val="001F131D"/>
    <w:rsid w:val="001F1D7E"/>
    <w:rsid w:val="001F2128"/>
    <w:rsid w:val="001F2653"/>
    <w:rsid w:val="001F2CB3"/>
    <w:rsid w:val="001F3031"/>
    <w:rsid w:val="001F3C39"/>
    <w:rsid w:val="001F5644"/>
    <w:rsid w:val="001F7D0E"/>
    <w:rsid w:val="00201EB8"/>
    <w:rsid w:val="002028DB"/>
    <w:rsid w:val="0020341F"/>
    <w:rsid w:val="00204424"/>
    <w:rsid w:val="00204A25"/>
    <w:rsid w:val="00206455"/>
    <w:rsid w:val="0021081C"/>
    <w:rsid w:val="0021139C"/>
    <w:rsid w:val="002119F5"/>
    <w:rsid w:val="00211AAE"/>
    <w:rsid w:val="002124DE"/>
    <w:rsid w:val="00212FF9"/>
    <w:rsid w:val="0021331C"/>
    <w:rsid w:val="002141E9"/>
    <w:rsid w:val="002149F3"/>
    <w:rsid w:val="00214ECE"/>
    <w:rsid w:val="00214F23"/>
    <w:rsid w:val="00215087"/>
    <w:rsid w:val="00215646"/>
    <w:rsid w:val="0021600A"/>
    <w:rsid w:val="002162A0"/>
    <w:rsid w:val="002167FC"/>
    <w:rsid w:val="00216A03"/>
    <w:rsid w:val="00217F72"/>
    <w:rsid w:val="002201A2"/>
    <w:rsid w:val="002208C5"/>
    <w:rsid w:val="002216A1"/>
    <w:rsid w:val="002219DB"/>
    <w:rsid w:val="002221FE"/>
    <w:rsid w:val="00222590"/>
    <w:rsid w:val="00222F2F"/>
    <w:rsid w:val="00222FA1"/>
    <w:rsid w:val="002230E7"/>
    <w:rsid w:val="002249AC"/>
    <w:rsid w:val="00224B78"/>
    <w:rsid w:val="002251EB"/>
    <w:rsid w:val="00225D4F"/>
    <w:rsid w:val="00226D13"/>
    <w:rsid w:val="00227115"/>
    <w:rsid w:val="00227639"/>
    <w:rsid w:val="002278FF"/>
    <w:rsid w:val="00230BBB"/>
    <w:rsid w:val="002318C6"/>
    <w:rsid w:val="002327B2"/>
    <w:rsid w:val="00232857"/>
    <w:rsid w:val="0023432F"/>
    <w:rsid w:val="002345EB"/>
    <w:rsid w:val="00234D0A"/>
    <w:rsid w:val="00234FE6"/>
    <w:rsid w:val="0023589D"/>
    <w:rsid w:val="00236B97"/>
    <w:rsid w:val="00236C5C"/>
    <w:rsid w:val="00236E95"/>
    <w:rsid w:val="0024071A"/>
    <w:rsid w:val="00242969"/>
    <w:rsid w:val="002429A6"/>
    <w:rsid w:val="002431E2"/>
    <w:rsid w:val="00243BBE"/>
    <w:rsid w:val="00244211"/>
    <w:rsid w:val="00244E2A"/>
    <w:rsid w:val="002458DB"/>
    <w:rsid w:val="00247617"/>
    <w:rsid w:val="00247FCB"/>
    <w:rsid w:val="002510E6"/>
    <w:rsid w:val="002513CF"/>
    <w:rsid w:val="00252033"/>
    <w:rsid w:val="0025436C"/>
    <w:rsid w:val="00254AFF"/>
    <w:rsid w:val="00254C2D"/>
    <w:rsid w:val="00255908"/>
    <w:rsid w:val="002559FF"/>
    <w:rsid w:val="00256799"/>
    <w:rsid w:val="0026113C"/>
    <w:rsid w:val="00261A9B"/>
    <w:rsid w:val="00261DCA"/>
    <w:rsid w:val="00263450"/>
    <w:rsid w:val="002644F0"/>
    <w:rsid w:val="002651E9"/>
    <w:rsid w:val="0026533A"/>
    <w:rsid w:val="002679B9"/>
    <w:rsid w:val="0027013F"/>
    <w:rsid w:val="0027119A"/>
    <w:rsid w:val="00271FEA"/>
    <w:rsid w:val="002724AA"/>
    <w:rsid w:val="00273813"/>
    <w:rsid w:val="00273972"/>
    <w:rsid w:val="0027472D"/>
    <w:rsid w:val="00275051"/>
    <w:rsid w:val="00276745"/>
    <w:rsid w:val="00277C42"/>
    <w:rsid w:val="00281C84"/>
    <w:rsid w:val="00284870"/>
    <w:rsid w:val="00285AE5"/>
    <w:rsid w:val="00285B36"/>
    <w:rsid w:val="0028746C"/>
    <w:rsid w:val="00287E03"/>
    <w:rsid w:val="00290324"/>
    <w:rsid w:val="00290357"/>
    <w:rsid w:val="00290AA6"/>
    <w:rsid w:val="0029133D"/>
    <w:rsid w:val="00292171"/>
    <w:rsid w:val="00292763"/>
    <w:rsid w:val="002928B8"/>
    <w:rsid w:val="00292B9A"/>
    <w:rsid w:val="00292CDD"/>
    <w:rsid w:val="00294133"/>
    <w:rsid w:val="00294252"/>
    <w:rsid w:val="0029482C"/>
    <w:rsid w:val="00294D59"/>
    <w:rsid w:val="00296A6A"/>
    <w:rsid w:val="00296CD3"/>
    <w:rsid w:val="002971EE"/>
    <w:rsid w:val="0029726C"/>
    <w:rsid w:val="0029766D"/>
    <w:rsid w:val="00297A84"/>
    <w:rsid w:val="002A0528"/>
    <w:rsid w:val="002A16DE"/>
    <w:rsid w:val="002A1AD9"/>
    <w:rsid w:val="002A2E02"/>
    <w:rsid w:val="002A322D"/>
    <w:rsid w:val="002A37BE"/>
    <w:rsid w:val="002A3E05"/>
    <w:rsid w:val="002A3F9A"/>
    <w:rsid w:val="002A43AF"/>
    <w:rsid w:val="002A43BB"/>
    <w:rsid w:val="002A6000"/>
    <w:rsid w:val="002A6A43"/>
    <w:rsid w:val="002A7395"/>
    <w:rsid w:val="002A77FA"/>
    <w:rsid w:val="002B063A"/>
    <w:rsid w:val="002B0BCE"/>
    <w:rsid w:val="002B0FC3"/>
    <w:rsid w:val="002B2F7E"/>
    <w:rsid w:val="002B54F8"/>
    <w:rsid w:val="002B5695"/>
    <w:rsid w:val="002B6183"/>
    <w:rsid w:val="002B61D5"/>
    <w:rsid w:val="002B628D"/>
    <w:rsid w:val="002B65AA"/>
    <w:rsid w:val="002B68A2"/>
    <w:rsid w:val="002B7B53"/>
    <w:rsid w:val="002C145B"/>
    <w:rsid w:val="002C1CA2"/>
    <w:rsid w:val="002C1CD1"/>
    <w:rsid w:val="002C331D"/>
    <w:rsid w:val="002C3921"/>
    <w:rsid w:val="002C49F6"/>
    <w:rsid w:val="002C50FA"/>
    <w:rsid w:val="002C51D2"/>
    <w:rsid w:val="002C5C76"/>
    <w:rsid w:val="002C607D"/>
    <w:rsid w:val="002C796C"/>
    <w:rsid w:val="002D221E"/>
    <w:rsid w:val="002D2D44"/>
    <w:rsid w:val="002D497E"/>
    <w:rsid w:val="002D5BAB"/>
    <w:rsid w:val="002D645C"/>
    <w:rsid w:val="002D6A39"/>
    <w:rsid w:val="002D6C81"/>
    <w:rsid w:val="002D6D1F"/>
    <w:rsid w:val="002D7089"/>
    <w:rsid w:val="002D77DE"/>
    <w:rsid w:val="002D7FE1"/>
    <w:rsid w:val="002E0472"/>
    <w:rsid w:val="002E094C"/>
    <w:rsid w:val="002E2196"/>
    <w:rsid w:val="002E24BC"/>
    <w:rsid w:val="002E2655"/>
    <w:rsid w:val="002E2BB0"/>
    <w:rsid w:val="002E39BC"/>
    <w:rsid w:val="002E53D9"/>
    <w:rsid w:val="002E5905"/>
    <w:rsid w:val="002E5B0A"/>
    <w:rsid w:val="002E5C07"/>
    <w:rsid w:val="002E6F67"/>
    <w:rsid w:val="002E7AB9"/>
    <w:rsid w:val="002E7FE8"/>
    <w:rsid w:val="002F0866"/>
    <w:rsid w:val="002F1F27"/>
    <w:rsid w:val="002F3A72"/>
    <w:rsid w:val="002F3F7E"/>
    <w:rsid w:val="002F6245"/>
    <w:rsid w:val="002F633E"/>
    <w:rsid w:val="00300346"/>
    <w:rsid w:val="003014A4"/>
    <w:rsid w:val="0030154C"/>
    <w:rsid w:val="00301841"/>
    <w:rsid w:val="00301A55"/>
    <w:rsid w:val="003040B5"/>
    <w:rsid w:val="00304A04"/>
    <w:rsid w:val="00304B76"/>
    <w:rsid w:val="00306A3A"/>
    <w:rsid w:val="00307A0F"/>
    <w:rsid w:val="00307E1E"/>
    <w:rsid w:val="0031250E"/>
    <w:rsid w:val="00312BFC"/>
    <w:rsid w:val="003133FB"/>
    <w:rsid w:val="00313488"/>
    <w:rsid w:val="00314DC5"/>
    <w:rsid w:val="00315AEE"/>
    <w:rsid w:val="003176B2"/>
    <w:rsid w:val="0032054A"/>
    <w:rsid w:val="00320CB1"/>
    <w:rsid w:val="0032356F"/>
    <w:rsid w:val="003237E7"/>
    <w:rsid w:val="00324A4F"/>
    <w:rsid w:val="00325A6D"/>
    <w:rsid w:val="00325F5D"/>
    <w:rsid w:val="00326402"/>
    <w:rsid w:val="00327D00"/>
    <w:rsid w:val="00327EB7"/>
    <w:rsid w:val="00333AB0"/>
    <w:rsid w:val="00333B34"/>
    <w:rsid w:val="003342D4"/>
    <w:rsid w:val="0033526C"/>
    <w:rsid w:val="00335DFE"/>
    <w:rsid w:val="00336446"/>
    <w:rsid w:val="00336DE6"/>
    <w:rsid w:val="0033711B"/>
    <w:rsid w:val="00337846"/>
    <w:rsid w:val="00337BF5"/>
    <w:rsid w:val="003404BF"/>
    <w:rsid w:val="003415D8"/>
    <w:rsid w:val="00341FE2"/>
    <w:rsid w:val="003427A0"/>
    <w:rsid w:val="00343496"/>
    <w:rsid w:val="00343DE8"/>
    <w:rsid w:val="00344358"/>
    <w:rsid w:val="003448D5"/>
    <w:rsid w:val="00345329"/>
    <w:rsid w:val="003453EC"/>
    <w:rsid w:val="00345AE9"/>
    <w:rsid w:val="003475F6"/>
    <w:rsid w:val="00351434"/>
    <w:rsid w:val="00351696"/>
    <w:rsid w:val="00351C3D"/>
    <w:rsid w:val="00351C48"/>
    <w:rsid w:val="003533A7"/>
    <w:rsid w:val="003561FB"/>
    <w:rsid w:val="003563D5"/>
    <w:rsid w:val="00356776"/>
    <w:rsid w:val="00357B63"/>
    <w:rsid w:val="00357C88"/>
    <w:rsid w:val="00360A4C"/>
    <w:rsid w:val="003616F3"/>
    <w:rsid w:val="0036294D"/>
    <w:rsid w:val="00366219"/>
    <w:rsid w:val="003671FF"/>
    <w:rsid w:val="003677E6"/>
    <w:rsid w:val="00370767"/>
    <w:rsid w:val="00370910"/>
    <w:rsid w:val="003711C3"/>
    <w:rsid w:val="00371E1D"/>
    <w:rsid w:val="003723E9"/>
    <w:rsid w:val="00372FD4"/>
    <w:rsid w:val="0037367C"/>
    <w:rsid w:val="0037470E"/>
    <w:rsid w:val="00374B36"/>
    <w:rsid w:val="00374CE8"/>
    <w:rsid w:val="00374DDD"/>
    <w:rsid w:val="003761B9"/>
    <w:rsid w:val="0037736A"/>
    <w:rsid w:val="0037754E"/>
    <w:rsid w:val="00377589"/>
    <w:rsid w:val="003775A2"/>
    <w:rsid w:val="00380F9E"/>
    <w:rsid w:val="003813F8"/>
    <w:rsid w:val="0038199F"/>
    <w:rsid w:val="003843BC"/>
    <w:rsid w:val="00384D25"/>
    <w:rsid w:val="0038555F"/>
    <w:rsid w:val="003860E5"/>
    <w:rsid w:val="00386434"/>
    <w:rsid w:val="00386568"/>
    <w:rsid w:val="003877D7"/>
    <w:rsid w:val="00387A6C"/>
    <w:rsid w:val="00390BBF"/>
    <w:rsid w:val="0039152C"/>
    <w:rsid w:val="00392308"/>
    <w:rsid w:val="00392601"/>
    <w:rsid w:val="00392A53"/>
    <w:rsid w:val="00392B1C"/>
    <w:rsid w:val="0039302C"/>
    <w:rsid w:val="003954CD"/>
    <w:rsid w:val="00395704"/>
    <w:rsid w:val="003957C2"/>
    <w:rsid w:val="00396B8E"/>
    <w:rsid w:val="00397AAE"/>
    <w:rsid w:val="00397D09"/>
    <w:rsid w:val="003A0A02"/>
    <w:rsid w:val="003A0D64"/>
    <w:rsid w:val="003A0EFF"/>
    <w:rsid w:val="003A3B80"/>
    <w:rsid w:val="003A4055"/>
    <w:rsid w:val="003A5B6D"/>
    <w:rsid w:val="003A6724"/>
    <w:rsid w:val="003A6BEC"/>
    <w:rsid w:val="003A7E62"/>
    <w:rsid w:val="003B0406"/>
    <w:rsid w:val="003B0A62"/>
    <w:rsid w:val="003B0C24"/>
    <w:rsid w:val="003B2894"/>
    <w:rsid w:val="003B300B"/>
    <w:rsid w:val="003B3401"/>
    <w:rsid w:val="003B34F8"/>
    <w:rsid w:val="003B353F"/>
    <w:rsid w:val="003B41A1"/>
    <w:rsid w:val="003B61CF"/>
    <w:rsid w:val="003B691B"/>
    <w:rsid w:val="003B7439"/>
    <w:rsid w:val="003C0ACF"/>
    <w:rsid w:val="003C0FE4"/>
    <w:rsid w:val="003C1720"/>
    <w:rsid w:val="003C22EF"/>
    <w:rsid w:val="003C4352"/>
    <w:rsid w:val="003C55B2"/>
    <w:rsid w:val="003C5A7F"/>
    <w:rsid w:val="003C64EA"/>
    <w:rsid w:val="003C7FED"/>
    <w:rsid w:val="003D0302"/>
    <w:rsid w:val="003D03C3"/>
    <w:rsid w:val="003D0971"/>
    <w:rsid w:val="003D1CA0"/>
    <w:rsid w:val="003D1CDE"/>
    <w:rsid w:val="003D1F69"/>
    <w:rsid w:val="003D2992"/>
    <w:rsid w:val="003D2DEF"/>
    <w:rsid w:val="003D4179"/>
    <w:rsid w:val="003D4FA5"/>
    <w:rsid w:val="003D5D51"/>
    <w:rsid w:val="003E0D6F"/>
    <w:rsid w:val="003E1284"/>
    <w:rsid w:val="003E18AF"/>
    <w:rsid w:val="003E2F89"/>
    <w:rsid w:val="003E35FD"/>
    <w:rsid w:val="003E3883"/>
    <w:rsid w:val="003E4264"/>
    <w:rsid w:val="003E44C0"/>
    <w:rsid w:val="003E4509"/>
    <w:rsid w:val="003E4DEA"/>
    <w:rsid w:val="003E54F4"/>
    <w:rsid w:val="003F0295"/>
    <w:rsid w:val="003F0A45"/>
    <w:rsid w:val="003F0E37"/>
    <w:rsid w:val="003F14B2"/>
    <w:rsid w:val="003F1613"/>
    <w:rsid w:val="003F1671"/>
    <w:rsid w:val="003F1C03"/>
    <w:rsid w:val="003F383D"/>
    <w:rsid w:val="003F3EDE"/>
    <w:rsid w:val="003F4476"/>
    <w:rsid w:val="003F5FEE"/>
    <w:rsid w:val="003F65E9"/>
    <w:rsid w:val="003F6802"/>
    <w:rsid w:val="003F698A"/>
    <w:rsid w:val="003F6C4A"/>
    <w:rsid w:val="003F7950"/>
    <w:rsid w:val="00400F43"/>
    <w:rsid w:val="00402194"/>
    <w:rsid w:val="0040274D"/>
    <w:rsid w:val="004033FF"/>
    <w:rsid w:val="00403F03"/>
    <w:rsid w:val="004045FF"/>
    <w:rsid w:val="00405CD8"/>
    <w:rsid w:val="00406332"/>
    <w:rsid w:val="00406E28"/>
    <w:rsid w:val="00407C7B"/>
    <w:rsid w:val="00407D87"/>
    <w:rsid w:val="004108F2"/>
    <w:rsid w:val="00410E8F"/>
    <w:rsid w:val="004121E1"/>
    <w:rsid w:val="004136FB"/>
    <w:rsid w:val="00413B1D"/>
    <w:rsid w:val="00415040"/>
    <w:rsid w:val="00415C7C"/>
    <w:rsid w:val="00415D4B"/>
    <w:rsid w:val="00416434"/>
    <w:rsid w:val="00416B81"/>
    <w:rsid w:val="00416CC1"/>
    <w:rsid w:val="00417A31"/>
    <w:rsid w:val="004200A2"/>
    <w:rsid w:val="00421190"/>
    <w:rsid w:val="0042166F"/>
    <w:rsid w:val="00422584"/>
    <w:rsid w:val="00422DFE"/>
    <w:rsid w:val="00423222"/>
    <w:rsid w:val="004237CE"/>
    <w:rsid w:val="00423EDF"/>
    <w:rsid w:val="00424029"/>
    <w:rsid w:val="00424113"/>
    <w:rsid w:val="0042532E"/>
    <w:rsid w:val="00426C81"/>
    <w:rsid w:val="00430932"/>
    <w:rsid w:val="004315B1"/>
    <w:rsid w:val="00431BF5"/>
    <w:rsid w:val="0043220B"/>
    <w:rsid w:val="00432957"/>
    <w:rsid w:val="00433A8B"/>
    <w:rsid w:val="00433C18"/>
    <w:rsid w:val="00434E89"/>
    <w:rsid w:val="004352A7"/>
    <w:rsid w:val="004409DD"/>
    <w:rsid w:val="00440FD5"/>
    <w:rsid w:val="00441158"/>
    <w:rsid w:val="00441973"/>
    <w:rsid w:val="00441A41"/>
    <w:rsid w:val="00442161"/>
    <w:rsid w:val="00442ED7"/>
    <w:rsid w:val="004447E0"/>
    <w:rsid w:val="00444DCC"/>
    <w:rsid w:val="004453FB"/>
    <w:rsid w:val="00445585"/>
    <w:rsid w:val="00445621"/>
    <w:rsid w:val="00445A5C"/>
    <w:rsid w:val="00445FD2"/>
    <w:rsid w:val="00446078"/>
    <w:rsid w:val="004460F6"/>
    <w:rsid w:val="004461ED"/>
    <w:rsid w:val="00446B72"/>
    <w:rsid w:val="00447F42"/>
    <w:rsid w:val="00450058"/>
    <w:rsid w:val="004516CF"/>
    <w:rsid w:val="00451B65"/>
    <w:rsid w:val="00451C61"/>
    <w:rsid w:val="00452ECC"/>
    <w:rsid w:val="004538EC"/>
    <w:rsid w:val="004541D7"/>
    <w:rsid w:val="00455159"/>
    <w:rsid w:val="00455AF7"/>
    <w:rsid w:val="00456610"/>
    <w:rsid w:val="00456926"/>
    <w:rsid w:val="0045718A"/>
    <w:rsid w:val="0045724F"/>
    <w:rsid w:val="0045772E"/>
    <w:rsid w:val="004578AF"/>
    <w:rsid w:val="00457D09"/>
    <w:rsid w:val="00460305"/>
    <w:rsid w:val="00460DEB"/>
    <w:rsid w:val="00460E88"/>
    <w:rsid w:val="004610EF"/>
    <w:rsid w:val="004623D4"/>
    <w:rsid w:val="00462742"/>
    <w:rsid w:val="00463657"/>
    <w:rsid w:val="004645D1"/>
    <w:rsid w:val="004658E6"/>
    <w:rsid w:val="0046694E"/>
    <w:rsid w:val="00466E06"/>
    <w:rsid w:val="00466F0A"/>
    <w:rsid w:val="00467A94"/>
    <w:rsid w:val="0047081C"/>
    <w:rsid w:val="00470934"/>
    <w:rsid w:val="00470E7D"/>
    <w:rsid w:val="0047126E"/>
    <w:rsid w:val="004727AC"/>
    <w:rsid w:val="00472D73"/>
    <w:rsid w:val="00473F55"/>
    <w:rsid w:val="004750F3"/>
    <w:rsid w:val="0047569B"/>
    <w:rsid w:val="00475A5F"/>
    <w:rsid w:val="0047613F"/>
    <w:rsid w:val="004766F6"/>
    <w:rsid w:val="00476904"/>
    <w:rsid w:val="0047727D"/>
    <w:rsid w:val="00477AC4"/>
    <w:rsid w:val="004800B2"/>
    <w:rsid w:val="004813F1"/>
    <w:rsid w:val="00481B42"/>
    <w:rsid w:val="00482F31"/>
    <w:rsid w:val="00486E06"/>
    <w:rsid w:val="0049021E"/>
    <w:rsid w:val="00490301"/>
    <w:rsid w:val="00491CE4"/>
    <w:rsid w:val="004924B1"/>
    <w:rsid w:val="0049263F"/>
    <w:rsid w:val="00492C69"/>
    <w:rsid w:val="00492F76"/>
    <w:rsid w:val="004942D5"/>
    <w:rsid w:val="0049555E"/>
    <w:rsid w:val="00495EFF"/>
    <w:rsid w:val="004962B4"/>
    <w:rsid w:val="0049647E"/>
    <w:rsid w:val="00497CB3"/>
    <w:rsid w:val="004A0665"/>
    <w:rsid w:val="004A24BD"/>
    <w:rsid w:val="004A25F7"/>
    <w:rsid w:val="004A4690"/>
    <w:rsid w:val="004A5C1D"/>
    <w:rsid w:val="004A5EE0"/>
    <w:rsid w:val="004A6909"/>
    <w:rsid w:val="004B1DC2"/>
    <w:rsid w:val="004B22F3"/>
    <w:rsid w:val="004B3360"/>
    <w:rsid w:val="004B3756"/>
    <w:rsid w:val="004B4C01"/>
    <w:rsid w:val="004B6402"/>
    <w:rsid w:val="004C113A"/>
    <w:rsid w:val="004C2D1F"/>
    <w:rsid w:val="004C2E4C"/>
    <w:rsid w:val="004C39BD"/>
    <w:rsid w:val="004C45F1"/>
    <w:rsid w:val="004C5C48"/>
    <w:rsid w:val="004C6A7A"/>
    <w:rsid w:val="004D003D"/>
    <w:rsid w:val="004D4285"/>
    <w:rsid w:val="004D452A"/>
    <w:rsid w:val="004D52D9"/>
    <w:rsid w:val="004D55FD"/>
    <w:rsid w:val="004D57BE"/>
    <w:rsid w:val="004D5884"/>
    <w:rsid w:val="004D59C0"/>
    <w:rsid w:val="004D59FC"/>
    <w:rsid w:val="004D5AE1"/>
    <w:rsid w:val="004D681D"/>
    <w:rsid w:val="004D6DE3"/>
    <w:rsid w:val="004D71E8"/>
    <w:rsid w:val="004D770D"/>
    <w:rsid w:val="004E064E"/>
    <w:rsid w:val="004E07A8"/>
    <w:rsid w:val="004E1356"/>
    <w:rsid w:val="004E1A9E"/>
    <w:rsid w:val="004E2D63"/>
    <w:rsid w:val="004E3EB0"/>
    <w:rsid w:val="004E7032"/>
    <w:rsid w:val="004E71D9"/>
    <w:rsid w:val="004E74D5"/>
    <w:rsid w:val="004E7C2B"/>
    <w:rsid w:val="004F0152"/>
    <w:rsid w:val="004F0768"/>
    <w:rsid w:val="004F07F0"/>
    <w:rsid w:val="004F0964"/>
    <w:rsid w:val="004F347F"/>
    <w:rsid w:val="004F4CEE"/>
    <w:rsid w:val="004F699D"/>
    <w:rsid w:val="00500776"/>
    <w:rsid w:val="005009DB"/>
    <w:rsid w:val="00500C18"/>
    <w:rsid w:val="00502582"/>
    <w:rsid w:val="00505B1F"/>
    <w:rsid w:val="00505C84"/>
    <w:rsid w:val="0050616A"/>
    <w:rsid w:val="00506492"/>
    <w:rsid w:val="0051072F"/>
    <w:rsid w:val="00510E0E"/>
    <w:rsid w:val="00511103"/>
    <w:rsid w:val="0051111D"/>
    <w:rsid w:val="00511D1B"/>
    <w:rsid w:val="005125A3"/>
    <w:rsid w:val="0051262F"/>
    <w:rsid w:val="005131BB"/>
    <w:rsid w:val="0051382A"/>
    <w:rsid w:val="00514A5C"/>
    <w:rsid w:val="00514C16"/>
    <w:rsid w:val="00514F92"/>
    <w:rsid w:val="00516269"/>
    <w:rsid w:val="005168CD"/>
    <w:rsid w:val="00516C3D"/>
    <w:rsid w:val="005174C6"/>
    <w:rsid w:val="0051766A"/>
    <w:rsid w:val="00517B5D"/>
    <w:rsid w:val="005201E3"/>
    <w:rsid w:val="005203AD"/>
    <w:rsid w:val="00523803"/>
    <w:rsid w:val="005238A4"/>
    <w:rsid w:val="00523B58"/>
    <w:rsid w:val="00523C64"/>
    <w:rsid w:val="005242F2"/>
    <w:rsid w:val="00524CBB"/>
    <w:rsid w:val="00524F2B"/>
    <w:rsid w:val="00525B16"/>
    <w:rsid w:val="00525BCD"/>
    <w:rsid w:val="0052662F"/>
    <w:rsid w:val="00526AE2"/>
    <w:rsid w:val="00527449"/>
    <w:rsid w:val="00527B98"/>
    <w:rsid w:val="00532343"/>
    <w:rsid w:val="0053273D"/>
    <w:rsid w:val="005330B3"/>
    <w:rsid w:val="005337D8"/>
    <w:rsid w:val="00533831"/>
    <w:rsid w:val="0053479F"/>
    <w:rsid w:val="00536497"/>
    <w:rsid w:val="0053761E"/>
    <w:rsid w:val="00537E18"/>
    <w:rsid w:val="00540805"/>
    <w:rsid w:val="00540B30"/>
    <w:rsid w:val="00540E89"/>
    <w:rsid w:val="0054179B"/>
    <w:rsid w:val="00542588"/>
    <w:rsid w:val="00542BD5"/>
    <w:rsid w:val="00543192"/>
    <w:rsid w:val="00544724"/>
    <w:rsid w:val="00544F31"/>
    <w:rsid w:val="005465DF"/>
    <w:rsid w:val="00547EC7"/>
    <w:rsid w:val="00551636"/>
    <w:rsid w:val="005519D1"/>
    <w:rsid w:val="005529DD"/>
    <w:rsid w:val="005534C7"/>
    <w:rsid w:val="00553B3C"/>
    <w:rsid w:val="00553EA0"/>
    <w:rsid w:val="005545C6"/>
    <w:rsid w:val="00554AC6"/>
    <w:rsid w:val="00554F9E"/>
    <w:rsid w:val="005553A2"/>
    <w:rsid w:val="005557F4"/>
    <w:rsid w:val="00555938"/>
    <w:rsid w:val="005560B2"/>
    <w:rsid w:val="00557564"/>
    <w:rsid w:val="00557BDF"/>
    <w:rsid w:val="00562608"/>
    <w:rsid w:val="0056443C"/>
    <w:rsid w:val="005653B4"/>
    <w:rsid w:val="00570ED3"/>
    <w:rsid w:val="005726BE"/>
    <w:rsid w:val="005732FE"/>
    <w:rsid w:val="00573F35"/>
    <w:rsid w:val="0057562B"/>
    <w:rsid w:val="00576638"/>
    <w:rsid w:val="00577080"/>
    <w:rsid w:val="00577CD1"/>
    <w:rsid w:val="00580390"/>
    <w:rsid w:val="005803A0"/>
    <w:rsid w:val="00580B3C"/>
    <w:rsid w:val="00582704"/>
    <w:rsid w:val="005835D1"/>
    <w:rsid w:val="0058385E"/>
    <w:rsid w:val="00583E7A"/>
    <w:rsid w:val="005854A1"/>
    <w:rsid w:val="005854C7"/>
    <w:rsid w:val="00585793"/>
    <w:rsid w:val="005858A1"/>
    <w:rsid w:val="00586F93"/>
    <w:rsid w:val="005872A1"/>
    <w:rsid w:val="005872E9"/>
    <w:rsid w:val="00587B79"/>
    <w:rsid w:val="005901B2"/>
    <w:rsid w:val="005902DE"/>
    <w:rsid w:val="00590F40"/>
    <w:rsid w:val="00591B96"/>
    <w:rsid w:val="00592544"/>
    <w:rsid w:val="0059287D"/>
    <w:rsid w:val="00592CBF"/>
    <w:rsid w:val="0059406F"/>
    <w:rsid w:val="0059523A"/>
    <w:rsid w:val="00595544"/>
    <w:rsid w:val="0059570A"/>
    <w:rsid w:val="005974F7"/>
    <w:rsid w:val="005A09B6"/>
    <w:rsid w:val="005A0B55"/>
    <w:rsid w:val="005A0CD0"/>
    <w:rsid w:val="005A21A9"/>
    <w:rsid w:val="005A3558"/>
    <w:rsid w:val="005A4BC9"/>
    <w:rsid w:val="005A5556"/>
    <w:rsid w:val="005A7BB8"/>
    <w:rsid w:val="005B05B7"/>
    <w:rsid w:val="005B1064"/>
    <w:rsid w:val="005B2309"/>
    <w:rsid w:val="005B2866"/>
    <w:rsid w:val="005B3174"/>
    <w:rsid w:val="005B3544"/>
    <w:rsid w:val="005B3816"/>
    <w:rsid w:val="005B3895"/>
    <w:rsid w:val="005B459B"/>
    <w:rsid w:val="005B4CCA"/>
    <w:rsid w:val="005B50E0"/>
    <w:rsid w:val="005B5A71"/>
    <w:rsid w:val="005B625D"/>
    <w:rsid w:val="005B6370"/>
    <w:rsid w:val="005B6E97"/>
    <w:rsid w:val="005B7FE9"/>
    <w:rsid w:val="005C0D70"/>
    <w:rsid w:val="005C0E5D"/>
    <w:rsid w:val="005C182C"/>
    <w:rsid w:val="005C330B"/>
    <w:rsid w:val="005C3587"/>
    <w:rsid w:val="005C5FA2"/>
    <w:rsid w:val="005C708E"/>
    <w:rsid w:val="005C73AF"/>
    <w:rsid w:val="005C7C57"/>
    <w:rsid w:val="005D0217"/>
    <w:rsid w:val="005D080F"/>
    <w:rsid w:val="005D24A7"/>
    <w:rsid w:val="005D3CDA"/>
    <w:rsid w:val="005D525C"/>
    <w:rsid w:val="005D5E27"/>
    <w:rsid w:val="005D7A81"/>
    <w:rsid w:val="005E040A"/>
    <w:rsid w:val="005E0568"/>
    <w:rsid w:val="005E066F"/>
    <w:rsid w:val="005E0D5F"/>
    <w:rsid w:val="005E215E"/>
    <w:rsid w:val="005E22B8"/>
    <w:rsid w:val="005E3D4D"/>
    <w:rsid w:val="005E4FE4"/>
    <w:rsid w:val="005E5829"/>
    <w:rsid w:val="005E682C"/>
    <w:rsid w:val="005E6874"/>
    <w:rsid w:val="005E6D7C"/>
    <w:rsid w:val="005E70FF"/>
    <w:rsid w:val="005F0686"/>
    <w:rsid w:val="005F0795"/>
    <w:rsid w:val="005F0BFE"/>
    <w:rsid w:val="005F4421"/>
    <w:rsid w:val="005F5210"/>
    <w:rsid w:val="005F535C"/>
    <w:rsid w:val="005F62A1"/>
    <w:rsid w:val="005F63B4"/>
    <w:rsid w:val="005F70C9"/>
    <w:rsid w:val="005F70CC"/>
    <w:rsid w:val="006002F4"/>
    <w:rsid w:val="006023BA"/>
    <w:rsid w:val="0060253F"/>
    <w:rsid w:val="006028BD"/>
    <w:rsid w:val="00603B9F"/>
    <w:rsid w:val="00603EC3"/>
    <w:rsid w:val="00604168"/>
    <w:rsid w:val="006041EC"/>
    <w:rsid w:val="00604285"/>
    <w:rsid w:val="00604BB9"/>
    <w:rsid w:val="00606CF0"/>
    <w:rsid w:val="00610123"/>
    <w:rsid w:val="00610687"/>
    <w:rsid w:val="00610781"/>
    <w:rsid w:val="00610887"/>
    <w:rsid w:val="006113AA"/>
    <w:rsid w:val="00611766"/>
    <w:rsid w:val="00611F37"/>
    <w:rsid w:val="00613BED"/>
    <w:rsid w:val="0061433C"/>
    <w:rsid w:val="006145E0"/>
    <w:rsid w:val="0061714F"/>
    <w:rsid w:val="00617287"/>
    <w:rsid w:val="006176EC"/>
    <w:rsid w:val="006200CC"/>
    <w:rsid w:val="006205D7"/>
    <w:rsid w:val="006208E2"/>
    <w:rsid w:val="006218BC"/>
    <w:rsid w:val="006231E6"/>
    <w:rsid w:val="006234DB"/>
    <w:rsid w:val="006238E1"/>
    <w:rsid w:val="00623E05"/>
    <w:rsid w:val="00623EFD"/>
    <w:rsid w:val="00624128"/>
    <w:rsid w:val="0062503C"/>
    <w:rsid w:val="0062575F"/>
    <w:rsid w:val="0062576F"/>
    <w:rsid w:val="0062665F"/>
    <w:rsid w:val="00630743"/>
    <w:rsid w:val="00630C64"/>
    <w:rsid w:val="006319C2"/>
    <w:rsid w:val="00631EB2"/>
    <w:rsid w:val="00634607"/>
    <w:rsid w:val="006348EE"/>
    <w:rsid w:val="0063528D"/>
    <w:rsid w:val="0063768E"/>
    <w:rsid w:val="00637911"/>
    <w:rsid w:val="00637A57"/>
    <w:rsid w:val="00637C3B"/>
    <w:rsid w:val="006410A3"/>
    <w:rsid w:val="00642101"/>
    <w:rsid w:val="00642F05"/>
    <w:rsid w:val="0064388C"/>
    <w:rsid w:val="00643B09"/>
    <w:rsid w:val="00643C86"/>
    <w:rsid w:val="006462DB"/>
    <w:rsid w:val="00647C2F"/>
    <w:rsid w:val="006504E2"/>
    <w:rsid w:val="00650BB1"/>
    <w:rsid w:val="00651566"/>
    <w:rsid w:val="006518DC"/>
    <w:rsid w:val="00651A39"/>
    <w:rsid w:val="00652B04"/>
    <w:rsid w:val="0065369A"/>
    <w:rsid w:val="006543E9"/>
    <w:rsid w:val="00655680"/>
    <w:rsid w:val="00655C67"/>
    <w:rsid w:val="006562E6"/>
    <w:rsid w:val="006607FF"/>
    <w:rsid w:val="00660F8F"/>
    <w:rsid w:val="006615E6"/>
    <w:rsid w:val="00661B32"/>
    <w:rsid w:val="00661DD3"/>
    <w:rsid w:val="00662CAF"/>
    <w:rsid w:val="00664518"/>
    <w:rsid w:val="00666267"/>
    <w:rsid w:val="00666443"/>
    <w:rsid w:val="0067050E"/>
    <w:rsid w:val="0067106B"/>
    <w:rsid w:val="00671F11"/>
    <w:rsid w:val="00672B6A"/>
    <w:rsid w:val="006741D1"/>
    <w:rsid w:val="00674406"/>
    <w:rsid w:val="006744ED"/>
    <w:rsid w:val="00675118"/>
    <w:rsid w:val="006761C5"/>
    <w:rsid w:val="00677477"/>
    <w:rsid w:val="00680459"/>
    <w:rsid w:val="0068234C"/>
    <w:rsid w:val="006826F7"/>
    <w:rsid w:val="006829A9"/>
    <w:rsid w:val="00683332"/>
    <w:rsid w:val="0068349E"/>
    <w:rsid w:val="00683EF2"/>
    <w:rsid w:val="00683F0F"/>
    <w:rsid w:val="006845C4"/>
    <w:rsid w:val="00684A22"/>
    <w:rsid w:val="00684B56"/>
    <w:rsid w:val="00685176"/>
    <w:rsid w:val="0068721E"/>
    <w:rsid w:val="00687396"/>
    <w:rsid w:val="00690D51"/>
    <w:rsid w:val="00691787"/>
    <w:rsid w:val="00691C23"/>
    <w:rsid w:val="00691D09"/>
    <w:rsid w:val="00691F70"/>
    <w:rsid w:val="00693A4D"/>
    <w:rsid w:val="00694381"/>
    <w:rsid w:val="00694B5E"/>
    <w:rsid w:val="00695BF9"/>
    <w:rsid w:val="00696019"/>
    <w:rsid w:val="006A2102"/>
    <w:rsid w:val="006A211D"/>
    <w:rsid w:val="006A2170"/>
    <w:rsid w:val="006A35EC"/>
    <w:rsid w:val="006A4E0C"/>
    <w:rsid w:val="006A508D"/>
    <w:rsid w:val="006A53B9"/>
    <w:rsid w:val="006A5693"/>
    <w:rsid w:val="006A6562"/>
    <w:rsid w:val="006A68AD"/>
    <w:rsid w:val="006A6B0E"/>
    <w:rsid w:val="006A732B"/>
    <w:rsid w:val="006A7EA0"/>
    <w:rsid w:val="006B1077"/>
    <w:rsid w:val="006B206D"/>
    <w:rsid w:val="006B2886"/>
    <w:rsid w:val="006B2F7E"/>
    <w:rsid w:val="006B3E35"/>
    <w:rsid w:val="006B47CF"/>
    <w:rsid w:val="006B4BF1"/>
    <w:rsid w:val="006B4E70"/>
    <w:rsid w:val="006B50CD"/>
    <w:rsid w:val="006B6BA0"/>
    <w:rsid w:val="006C0B47"/>
    <w:rsid w:val="006C0D9E"/>
    <w:rsid w:val="006C19C5"/>
    <w:rsid w:val="006C1FDB"/>
    <w:rsid w:val="006C2216"/>
    <w:rsid w:val="006C2A9F"/>
    <w:rsid w:val="006C2F54"/>
    <w:rsid w:val="006C35A3"/>
    <w:rsid w:val="006C35DB"/>
    <w:rsid w:val="006C4260"/>
    <w:rsid w:val="006C53E2"/>
    <w:rsid w:val="006C5DDF"/>
    <w:rsid w:val="006C65B5"/>
    <w:rsid w:val="006C6B81"/>
    <w:rsid w:val="006C7477"/>
    <w:rsid w:val="006C7527"/>
    <w:rsid w:val="006C7A20"/>
    <w:rsid w:val="006D0786"/>
    <w:rsid w:val="006D1FAD"/>
    <w:rsid w:val="006D1FED"/>
    <w:rsid w:val="006D24F5"/>
    <w:rsid w:val="006D3E45"/>
    <w:rsid w:val="006D53E6"/>
    <w:rsid w:val="006E0428"/>
    <w:rsid w:val="006E0772"/>
    <w:rsid w:val="006E0F0E"/>
    <w:rsid w:val="006E20F1"/>
    <w:rsid w:val="006E3796"/>
    <w:rsid w:val="006E63A0"/>
    <w:rsid w:val="006E6671"/>
    <w:rsid w:val="006E6934"/>
    <w:rsid w:val="006E6F93"/>
    <w:rsid w:val="006E78EF"/>
    <w:rsid w:val="006E7927"/>
    <w:rsid w:val="006F012A"/>
    <w:rsid w:val="006F07B2"/>
    <w:rsid w:val="006F1D4A"/>
    <w:rsid w:val="006F32DF"/>
    <w:rsid w:val="006F3E86"/>
    <w:rsid w:val="006F42F6"/>
    <w:rsid w:val="006F4B69"/>
    <w:rsid w:val="006F62EF"/>
    <w:rsid w:val="006F7B91"/>
    <w:rsid w:val="0070057C"/>
    <w:rsid w:val="00702654"/>
    <w:rsid w:val="00703D04"/>
    <w:rsid w:val="00705296"/>
    <w:rsid w:val="0070552E"/>
    <w:rsid w:val="00705662"/>
    <w:rsid w:val="007057B8"/>
    <w:rsid w:val="00705CB6"/>
    <w:rsid w:val="0070695B"/>
    <w:rsid w:val="00706E04"/>
    <w:rsid w:val="007073B9"/>
    <w:rsid w:val="00712317"/>
    <w:rsid w:val="00712D5B"/>
    <w:rsid w:val="00712F77"/>
    <w:rsid w:val="0071311F"/>
    <w:rsid w:val="007136CF"/>
    <w:rsid w:val="00713F77"/>
    <w:rsid w:val="00713FDF"/>
    <w:rsid w:val="00715723"/>
    <w:rsid w:val="00716114"/>
    <w:rsid w:val="0071618B"/>
    <w:rsid w:val="007165E1"/>
    <w:rsid w:val="00716C3E"/>
    <w:rsid w:val="007171CA"/>
    <w:rsid w:val="0071733B"/>
    <w:rsid w:val="0071767E"/>
    <w:rsid w:val="007208C4"/>
    <w:rsid w:val="00720E9C"/>
    <w:rsid w:val="00721BD5"/>
    <w:rsid w:val="00723AE6"/>
    <w:rsid w:val="00723B84"/>
    <w:rsid w:val="0072467B"/>
    <w:rsid w:val="007247CA"/>
    <w:rsid w:val="00725F0F"/>
    <w:rsid w:val="00726ED8"/>
    <w:rsid w:val="00727AE6"/>
    <w:rsid w:val="00727B02"/>
    <w:rsid w:val="00727BEB"/>
    <w:rsid w:val="00735419"/>
    <w:rsid w:val="00735A21"/>
    <w:rsid w:val="00735A87"/>
    <w:rsid w:val="00736AA8"/>
    <w:rsid w:val="0074049D"/>
    <w:rsid w:val="007409B0"/>
    <w:rsid w:val="00740B51"/>
    <w:rsid w:val="00741FBE"/>
    <w:rsid w:val="0074318C"/>
    <w:rsid w:val="00744421"/>
    <w:rsid w:val="00745A33"/>
    <w:rsid w:val="007464E4"/>
    <w:rsid w:val="007467C6"/>
    <w:rsid w:val="00747566"/>
    <w:rsid w:val="00747692"/>
    <w:rsid w:val="00747752"/>
    <w:rsid w:val="007477C1"/>
    <w:rsid w:val="00750257"/>
    <w:rsid w:val="00751CA2"/>
    <w:rsid w:val="00751FB7"/>
    <w:rsid w:val="0075298C"/>
    <w:rsid w:val="0075365B"/>
    <w:rsid w:val="007542D5"/>
    <w:rsid w:val="007545CD"/>
    <w:rsid w:val="0075534B"/>
    <w:rsid w:val="00755655"/>
    <w:rsid w:val="00755C76"/>
    <w:rsid w:val="00756564"/>
    <w:rsid w:val="0075735D"/>
    <w:rsid w:val="00757746"/>
    <w:rsid w:val="00757F25"/>
    <w:rsid w:val="00760172"/>
    <w:rsid w:val="00760CBE"/>
    <w:rsid w:val="00762446"/>
    <w:rsid w:val="00762841"/>
    <w:rsid w:val="00763543"/>
    <w:rsid w:val="00764158"/>
    <w:rsid w:val="0076463E"/>
    <w:rsid w:val="00764DBF"/>
    <w:rsid w:val="0076510C"/>
    <w:rsid w:val="007655B5"/>
    <w:rsid w:val="007660E6"/>
    <w:rsid w:val="00767C6E"/>
    <w:rsid w:val="00772C32"/>
    <w:rsid w:val="00774FA7"/>
    <w:rsid w:val="00776256"/>
    <w:rsid w:val="00776502"/>
    <w:rsid w:val="00780194"/>
    <w:rsid w:val="00780E76"/>
    <w:rsid w:val="007812D9"/>
    <w:rsid w:val="007814C0"/>
    <w:rsid w:val="00783592"/>
    <w:rsid w:val="00783825"/>
    <w:rsid w:val="0078411A"/>
    <w:rsid w:val="00786483"/>
    <w:rsid w:val="007870C3"/>
    <w:rsid w:val="00790409"/>
    <w:rsid w:val="007905E4"/>
    <w:rsid w:val="00790B56"/>
    <w:rsid w:val="00790E52"/>
    <w:rsid w:val="0079186A"/>
    <w:rsid w:val="007924DF"/>
    <w:rsid w:val="00792721"/>
    <w:rsid w:val="00796C1F"/>
    <w:rsid w:val="007978AF"/>
    <w:rsid w:val="00797CD6"/>
    <w:rsid w:val="007A1081"/>
    <w:rsid w:val="007A1B28"/>
    <w:rsid w:val="007A4344"/>
    <w:rsid w:val="007A43CD"/>
    <w:rsid w:val="007A5132"/>
    <w:rsid w:val="007A7004"/>
    <w:rsid w:val="007A7A4A"/>
    <w:rsid w:val="007A7FBF"/>
    <w:rsid w:val="007B1D50"/>
    <w:rsid w:val="007B2593"/>
    <w:rsid w:val="007B2D78"/>
    <w:rsid w:val="007B4B66"/>
    <w:rsid w:val="007B4EE1"/>
    <w:rsid w:val="007B568F"/>
    <w:rsid w:val="007B6B64"/>
    <w:rsid w:val="007B6B84"/>
    <w:rsid w:val="007B759B"/>
    <w:rsid w:val="007B7E65"/>
    <w:rsid w:val="007C147F"/>
    <w:rsid w:val="007C263B"/>
    <w:rsid w:val="007C26C4"/>
    <w:rsid w:val="007C4C08"/>
    <w:rsid w:val="007C5D78"/>
    <w:rsid w:val="007C5D94"/>
    <w:rsid w:val="007C632C"/>
    <w:rsid w:val="007C66E0"/>
    <w:rsid w:val="007C68BF"/>
    <w:rsid w:val="007C6AF2"/>
    <w:rsid w:val="007C6CFB"/>
    <w:rsid w:val="007C7AB6"/>
    <w:rsid w:val="007C7D0F"/>
    <w:rsid w:val="007C7FD3"/>
    <w:rsid w:val="007D027B"/>
    <w:rsid w:val="007D1F76"/>
    <w:rsid w:val="007D2AAB"/>
    <w:rsid w:val="007D2B9C"/>
    <w:rsid w:val="007D3719"/>
    <w:rsid w:val="007D3F3A"/>
    <w:rsid w:val="007D4219"/>
    <w:rsid w:val="007D4DCB"/>
    <w:rsid w:val="007D5E2B"/>
    <w:rsid w:val="007D64C8"/>
    <w:rsid w:val="007D6BC1"/>
    <w:rsid w:val="007D7E9E"/>
    <w:rsid w:val="007E06D9"/>
    <w:rsid w:val="007E086F"/>
    <w:rsid w:val="007E099A"/>
    <w:rsid w:val="007E0BEF"/>
    <w:rsid w:val="007E2094"/>
    <w:rsid w:val="007E3B67"/>
    <w:rsid w:val="007E4640"/>
    <w:rsid w:val="007E4811"/>
    <w:rsid w:val="007E5CFD"/>
    <w:rsid w:val="007E5F82"/>
    <w:rsid w:val="007E60BE"/>
    <w:rsid w:val="007E6D19"/>
    <w:rsid w:val="007F013A"/>
    <w:rsid w:val="007F0478"/>
    <w:rsid w:val="007F11DC"/>
    <w:rsid w:val="007F2A4B"/>
    <w:rsid w:val="007F341E"/>
    <w:rsid w:val="007F4441"/>
    <w:rsid w:val="007F4453"/>
    <w:rsid w:val="007F46DF"/>
    <w:rsid w:val="007F47AF"/>
    <w:rsid w:val="007F49B7"/>
    <w:rsid w:val="007F55D9"/>
    <w:rsid w:val="007F5822"/>
    <w:rsid w:val="007F6FFF"/>
    <w:rsid w:val="007F7357"/>
    <w:rsid w:val="007F76E7"/>
    <w:rsid w:val="007F7C19"/>
    <w:rsid w:val="007F7D08"/>
    <w:rsid w:val="00802280"/>
    <w:rsid w:val="0080287D"/>
    <w:rsid w:val="00802E5A"/>
    <w:rsid w:val="00804141"/>
    <w:rsid w:val="008044A3"/>
    <w:rsid w:val="00805CF8"/>
    <w:rsid w:val="00805D93"/>
    <w:rsid w:val="00806442"/>
    <w:rsid w:val="00806ADC"/>
    <w:rsid w:val="00807267"/>
    <w:rsid w:val="0080759D"/>
    <w:rsid w:val="0081235C"/>
    <w:rsid w:val="00813A1A"/>
    <w:rsid w:val="00813B94"/>
    <w:rsid w:val="00813E65"/>
    <w:rsid w:val="00814A1C"/>
    <w:rsid w:val="008156AE"/>
    <w:rsid w:val="008161E7"/>
    <w:rsid w:val="00816633"/>
    <w:rsid w:val="00817B50"/>
    <w:rsid w:val="00817C55"/>
    <w:rsid w:val="00820CE0"/>
    <w:rsid w:val="00821480"/>
    <w:rsid w:val="0082177C"/>
    <w:rsid w:val="00821A24"/>
    <w:rsid w:val="00821F1A"/>
    <w:rsid w:val="00822AAB"/>
    <w:rsid w:val="00822AB3"/>
    <w:rsid w:val="00824ED6"/>
    <w:rsid w:val="008254B7"/>
    <w:rsid w:val="0082593B"/>
    <w:rsid w:val="00825D6A"/>
    <w:rsid w:val="00826099"/>
    <w:rsid w:val="0082675A"/>
    <w:rsid w:val="00826959"/>
    <w:rsid w:val="00826A42"/>
    <w:rsid w:val="00826DF7"/>
    <w:rsid w:val="008278BD"/>
    <w:rsid w:val="00830589"/>
    <w:rsid w:val="008306A5"/>
    <w:rsid w:val="00831ECF"/>
    <w:rsid w:val="00832507"/>
    <w:rsid w:val="008326FC"/>
    <w:rsid w:val="00832C38"/>
    <w:rsid w:val="00833AE5"/>
    <w:rsid w:val="00835410"/>
    <w:rsid w:val="00835606"/>
    <w:rsid w:val="00835F1C"/>
    <w:rsid w:val="00836AA7"/>
    <w:rsid w:val="008370D8"/>
    <w:rsid w:val="00837ABF"/>
    <w:rsid w:val="00837BDB"/>
    <w:rsid w:val="00837FA9"/>
    <w:rsid w:val="00841609"/>
    <w:rsid w:val="008420BC"/>
    <w:rsid w:val="008428DA"/>
    <w:rsid w:val="008444D8"/>
    <w:rsid w:val="008453FB"/>
    <w:rsid w:val="00845D20"/>
    <w:rsid w:val="00846ED6"/>
    <w:rsid w:val="00847AFB"/>
    <w:rsid w:val="0085047B"/>
    <w:rsid w:val="0085053B"/>
    <w:rsid w:val="0085072F"/>
    <w:rsid w:val="0085082B"/>
    <w:rsid w:val="00851B4A"/>
    <w:rsid w:val="008521BF"/>
    <w:rsid w:val="00852A2E"/>
    <w:rsid w:val="00852DF8"/>
    <w:rsid w:val="00852E1B"/>
    <w:rsid w:val="0085363C"/>
    <w:rsid w:val="00853A02"/>
    <w:rsid w:val="008543DE"/>
    <w:rsid w:val="0085450B"/>
    <w:rsid w:val="00854BB6"/>
    <w:rsid w:val="00854D7E"/>
    <w:rsid w:val="00855327"/>
    <w:rsid w:val="00856B3C"/>
    <w:rsid w:val="0085700B"/>
    <w:rsid w:val="00857B59"/>
    <w:rsid w:val="008603FB"/>
    <w:rsid w:val="00861277"/>
    <w:rsid w:val="00862334"/>
    <w:rsid w:val="0086250B"/>
    <w:rsid w:val="00863003"/>
    <w:rsid w:val="00863890"/>
    <w:rsid w:val="00866763"/>
    <w:rsid w:val="008673C0"/>
    <w:rsid w:val="0086778C"/>
    <w:rsid w:val="00867D40"/>
    <w:rsid w:val="00870CF1"/>
    <w:rsid w:val="0087110A"/>
    <w:rsid w:val="00871422"/>
    <w:rsid w:val="00872220"/>
    <w:rsid w:val="00874B49"/>
    <w:rsid w:val="00875CFD"/>
    <w:rsid w:val="008761B6"/>
    <w:rsid w:val="00877A09"/>
    <w:rsid w:val="00881090"/>
    <w:rsid w:val="008811E3"/>
    <w:rsid w:val="00881D03"/>
    <w:rsid w:val="00882551"/>
    <w:rsid w:val="008844CF"/>
    <w:rsid w:val="0088461D"/>
    <w:rsid w:val="00884ABA"/>
    <w:rsid w:val="00885865"/>
    <w:rsid w:val="00887249"/>
    <w:rsid w:val="008874CE"/>
    <w:rsid w:val="008876BD"/>
    <w:rsid w:val="008903E9"/>
    <w:rsid w:val="008909CD"/>
    <w:rsid w:val="00891F64"/>
    <w:rsid w:val="00892D64"/>
    <w:rsid w:val="0089405D"/>
    <w:rsid w:val="008943CE"/>
    <w:rsid w:val="008954D7"/>
    <w:rsid w:val="008976AF"/>
    <w:rsid w:val="00897848"/>
    <w:rsid w:val="008978FC"/>
    <w:rsid w:val="00897F45"/>
    <w:rsid w:val="008A00FD"/>
    <w:rsid w:val="008A09C1"/>
    <w:rsid w:val="008A0DB3"/>
    <w:rsid w:val="008A161B"/>
    <w:rsid w:val="008A218A"/>
    <w:rsid w:val="008A2668"/>
    <w:rsid w:val="008A2922"/>
    <w:rsid w:val="008A2AFD"/>
    <w:rsid w:val="008A399A"/>
    <w:rsid w:val="008A5482"/>
    <w:rsid w:val="008A56AA"/>
    <w:rsid w:val="008A56BF"/>
    <w:rsid w:val="008A6905"/>
    <w:rsid w:val="008A7160"/>
    <w:rsid w:val="008A7EC5"/>
    <w:rsid w:val="008B03B3"/>
    <w:rsid w:val="008B0CEA"/>
    <w:rsid w:val="008B1CB8"/>
    <w:rsid w:val="008B29AB"/>
    <w:rsid w:val="008B3803"/>
    <w:rsid w:val="008B4339"/>
    <w:rsid w:val="008B4A35"/>
    <w:rsid w:val="008B5035"/>
    <w:rsid w:val="008B5E31"/>
    <w:rsid w:val="008B5F7D"/>
    <w:rsid w:val="008B6518"/>
    <w:rsid w:val="008B69C5"/>
    <w:rsid w:val="008B730C"/>
    <w:rsid w:val="008C1D35"/>
    <w:rsid w:val="008C1F6F"/>
    <w:rsid w:val="008C2111"/>
    <w:rsid w:val="008C248A"/>
    <w:rsid w:val="008C3076"/>
    <w:rsid w:val="008C4CF5"/>
    <w:rsid w:val="008C51E2"/>
    <w:rsid w:val="008C56F5"/>
    <w:rsid w:val="008C5765"/>
    <w:rsid w:val="008C7BEE"/>
    <w:rsid w:val="008D0963"/>
    <w:rsid w:val="008D0BE0"/>
    <w:rsid w:val="008D1D50"/>
    <w:rsid w:val="008D2209"/>
    <w:rsid w:val="008D2BBA"/>
    <w:rsid w:val="008D34B3"/>
    <w:rsid w:val="008D388B"/>
    <w:rsid w:val="008D39C8"/>
    <w:rsid w:val="008D4010"/>
    <w:rsid w:val="008D45FB"/>
    <w:rsid w:val="008D4ABD"/>
    <w:rsid w:val="008D56FD"/>
    <w:rsid w:val="008D5E08"/>
    <w:rsid w:val="008D5F80"/>
    <w:rsid w:val="008D5FA5"/>
    <w:rsid w:val="008D6220"/>
    <w:rsid w:val="008D7EBA"/>
    <w:rsid w:val="008E0D6C"/>
    <w:rsid w:val="008E15CB"/>
    <w:rsid w:val="008E23F6"/>
    <w:rsid w:val="008E2DFB"/>
    <w:rsid w:val="008E387A"/>
    <w:rsid w:val="008E3CA1"/>
    <w:rsid w:val="008E4291"/>
    <w:rsid w:val="008E6410"/>
    <w:rsid w:val="008E66D1"/>
    <w:rsid w:val="008E6821"/>
    <w:rsid w:val="008E77D7"/>
    <w:rsid w:val="008E7CDC"/>
    <w:rsid w:val="008F0F3A"/>
    <w:rsid w:val="008F1335"/>
    <w:rsid w:val="008F348E"/>
    <w:rsid w:val="008F388C"/>
    <w:rsid w:val="008F38C6"/>
    <w:rsid w:val="008F544F"/>
    <w:rsid w:val="008F5E7E"/>
    <w:rsid w:val="008F5F4A"/>
    <w:rsid w:val="008F632E"/>
    <w:rsid w:val="008F64A6"/>
    <w:rsid w:val="008F7682"/>
    <w:rsid w:val="0090020A"/>
    <w:rsid w:val="0090055E"/>
    <w:rsid w:val="009009B3"/>
    <w:rsid w:val="0090172B"/>
    <w:rsid w:val="009031D7"/>
    <w:rsid w:val="009033A3"/>
    <w:rsid w:val="00903B77"/>
    <w:rsid w:val="009061D9"/>
    <w:rsid w:val="009072EE"/>
    <w:rsid w:val="00907F67"/>
    <w:rsid w:val="0091049A"/>
    <w:rsid w:val="00912B5B"/>
    <w:rsid w:val="00913528"/>
    <w:rsid w:val="0091358A"/>
    <w:rsid w:val="00914E49"/>
    <w:rsid w:val="009155B4"/>
    <w:rsid w:val="00916D3E"/>
    <w:rsid w:val="00917DB2"/>
    <w:rsid w:val="00921561"/>
    <w:rsid w:val="00921E6E"/>
    <w:rsid w:val="00922D98"/>
    <w:rsid w:val="00923EA1"/>
    <w:rsid w:val="00924766"/>
    <w:rsid w:val="00924EDC"/>
    <w:rsid w:val="009268BD"/>
    <w:rsid w:val="00930457"/>
    <w:rsid w:val="009309CE"/>
    <w:rsid w:val="00930FC3"/>
    <w:rsid w:val="00931116"/>
    <w:rsid w:val="00932B37"/>
    <w:rsid w:val="00932E3F"/>
    <w:rsid w:val="009332FF"/>
    <w:rsid w:val="00933E95"/>
    <w:rsid w:val="00934FAE"/>
    <w:rsid w:val="0093533C"/>
    <w:rsid w:val="00935724"/>
    <w:rsid w:val="0093737F"/>
    <w:rsid w:val="009378CB"/>
    <w:rsid w:val="00937C02"/>
    <w:rsid w:val="00937ECD"/>
    <w:rsid w:val="00941C67"/>
    <w:rsid w:val="009428CD"/>
    <w:rsid w:val="009430ED"/>
    <w:rsid w:val="009440D1"/>
    <w:rsid w:val="00944625"/>
    <w:rsid w:val="00944A60"/>
    <w:rsid w:val="0094592D"/>
    <w:rsid w:val="0094595A"/>
    <w:rsid w:val="009463EC"/>
    <w:rsid w:val="009469E0"/>
    <w:rsid w:val="00946C2D"/>
    <w:rsid w:val="0094743D"/>
    <w:rsid w:val="00947732"/>
    <w:rsid w:val="00950196"/>
    <w:rsid w:val="00951867"/>
    <w:rsid w:val="00951F54"/>
    <w:rsid w:val="00952AC3"/>
    <w:rsid w:val="00953C8D"/>
    <w:rsid w:val="00953DF7"/>
    <w:rsid w:val="00955A4C"/>
    <w:rsid w:val="009572D2"/>
    <w:rsid w:val="009607DD"/>
    <w:rsid w:val="00962CE3"/>
    <w:rsid w:val="00962FD2"/>
    <w:rsid w:val="00963BA7"/>
    <w:rsid w:val="00964D4C"/>
    <w:rsid w:val="0096668E"/>
    <w:rsid w:val="00967BF2"/>
    <w:rsid w:val="00967F19"/>
    <w:rsid w:val="0097039B"/>
    <w:rsid w:val="0097063F"/>
    <w:rsid w:val="00971B67"/>
    <w:rsid w:val="00971F79"/>
    <w:rsid w:val="00971FF2"/>
    <w:rsid w:val="00972108"/>
    <w:rsid w:val="00972301"/>
    <w:rsid w:val="00972B3C"/>
    <w:rsid w:val="009731F4"/>
    <w:rsid w:val="00974360"/>
    <w:rsid w:val="0097488B"/>
    <w:rsid w:val="00974D83"/>
    <w:rsid w:val="00975FDD"/>
    <w:rsid w:val="00976838"/>
    <w:rsid w:val="00983B2A"/>
    <w:rsid w:val="009840E5"/>
    <w:rsid w:val="00984AA5"/>
    <w:rsid w:val="0098660C"/>
    <w:rsid w:val="00986B0A"/>
    <w:rsid w:val="00990C5D"/>
    <w:rsid w:val="0099139F"/>
    <w:rsid w:val="009914F6"/>
    <w:rsid w:val="009923F6"/>
    <w:rsid w:val="0099309B"/>
    <w:rsid w:val="009936FD"/>
    <w:rsid w:val="00994AB0"/>
    <w:rsid w:val="00995ED9"/>
    <w:rsid w:val="009965DE"/>
    <w:rsid w:val="00996F00"/>
    <w:rsid w:val="00996FF5"/>
    <w:rsid w:val="00997A49"/>
    <w:rsid w:val="009A02C9"/>
    <w:rsid w:val="009A2628"/>
    <w:rsid w:val="009A2B11"/>
    <w:rsid w:val="009A38C0"/>
    <w:rsid w:val="009A3C36"/>
    <w:rsid w:val="009A3D77"/>
    <w:rsid w:val="009A591F"/>
    <w:rsid w:val="009A60BC"/>
    <w:rsid w:val="009A62BA"/>
    <w:rsid w:val="009A655D"/>
    <w:rsid w:val="009A74EF"/>
    <w:rsid w:val="009A7DA0"/>
    <w:rsid w:val="009B36C8"/>
    <w:rsid w:val="009B3D7B"/>
    <w:rsid w:val="009B437E"/>
    <w:rsid w:val="009B470E"/>
    <w:rsid w:val="009B4A39"/>
    <w:rsid w:val="009B580A"/>
    <w:rsid w:val="009B717B"/>
    <w:rsid w:val="009B718B"/>
    <w:rsid w:val="009B7872"/>
    <w:rsid w:val="009B7D66"/>
    <w:rsid w:val="009C08B0"/>
    <w:rsid w:val="009C2DBB"/>
    <w:rsid w:val="009C42ED"/>
    <w:rsid w:val="009C5081"/>
    <w:rsid w:val="009C6692"/>
    <w:rsid w:val="009C6755"/>
    <w:rsid w:val="009C7164"/>
    <w:rsid w:val="009C72E0"/>
    <w:rsid w:val="009C7F4C"/>
    <w:rsid w:val="009D041B"/>
    <w:rsid w:val="009D08C1"/>
    <w:rsid w:val="009D0DC0"/>
    <w:rsid w:val="009D1F1A"/>
    <w:rsid w:val="009D23F4"/>
    <w:rsid w:val="009D2C94"/>
    <w:rsid w:val="009D366E"/>
    <w:rsid w:val="009D3A0B"/>
    <w:rsid w:val="009D3C0C"/>
    <w:rsid w:val="009D5B41"/>
    <w:rsid w:val="009D5FDE"/>
    <w:rsid w:val="009D6DCE"/>
    <w:rsid w:val="009D71CA"/>
    <w:rsid w:val="009E0715"/>
    <w:rsid w:val="009E0A2A"/>
    <w:rsid w:val="009E11DB"/>
    <w:rsid w:val="009E3AEC"/>
    <w:rsid w:val="009E48BB"/>
    <w:rsid w:val="009E5980"/>
    <w:rsid w:val="009E6833"/>
    <w:rsid w:val="009E6E98"/>
    <w:rsid w:val="009E7A97"/>
    <w:rsid w:val="009F0678"/>
    <w:rsid w:val="009F0BE4"/>
    <w:rsid w:val="009F0E6C"/>
    <w:rsid w:val="009F20BE"/>
    <w:rsid w:val="009F25A9"/>
    <w:rsid w:val="009F26E2"/>
    <w:rsid w:val="009F29BA"/>
    <w:rsid w:val="009F3394"/>
    <w:rsid w:val="009F473E"/>
    <w:rsid w:val="009F4FFE"/>
    <w:rsid w:val="009F52B8"/>
    <w:rsid w:val="009F652A"/>
    <w:rsid w:val="009F7B8E"/>
    <w:rsid w:val="00A001B0"/>
    <w:rsid w:val="00A01240"/>
    <w:rsid w:val="00A0170C"/>
    <w:rsid w:val="00A026D7"/>
    <w:rsid w:val="00A02AA1"/>
    <w:rsid w:val="00A02DBE"/>
    <w:rsid w:val="00A03AB2"/>
    <w:rsid w:val="00A03D89"/>
    <w:rsid w:val="00A04208"/>
    <w:rsid w:val="00A06212"/>
    <w:rsid w:val="00A066AE"/>
    <w:rsid w:val="00A076EE"/>
    <w:rsid w:val="00A07709"/>
    <w:rsid w:val="00A109B3"/>
    <w:rsid w:val="00A10E87"/>
    <w:rsid w:val="00A1260B"/>
    <w:rsid w:val="00A1385B"/>
    <w:rsid w:val="00A13B5F"/>
    <w:rsid w:val="00A13EC6"/>
    <w:rsid w:val="00A14062"/>
    <w:rsid w:val="00A144F0"/>
    <w:rsid w:val="00A1684C"/>
    <w:rsid w:val="00A17292"/>
    <w:rsid w:val="00A20494"/>
    <w:rsid w:val="00A22721"/>
    <w:rsid w:val="00A23A0F"/>
    <w:rsid w:val="00A23B23"/>
    <w:rsid w:val="00A24355"/>
    <w:rsid w:val="00A25CBA"/>
    <w:rsid w:val="00A27D1C"/>
    <w:rsid w:val="00A30D35"/>
    <w:rsid w:val="00A326DA"/>
    <w:rsid w:val="00A32962"/>
    <w:rsid w:val="00A32FBC"/>
    <w:rsid w:val="00A331FB"/>
    <w:rsid w:val="00A33366"/>
    <w:rsid w:val="00A33368"/>
    <w:rsid w:val="00A345BD"/>
    <w:rsid w:val="00A3463F"/>
    <w:rsid w:val="00A362AE"/>
    <w:rsid w:val="00A36C4F"/>
    <w:rsid w:val="00A36FD4"/>
    <w:rsid w:val="00A37AFB"/>
    <w:rsid w:val="00A37CF4"/>
    <w:rsid w:val="00A4079E"/>
    <w:rsid w:val="00A40F12"/>
    <w:rsid w:val="00A413C3"/>
    <w:rsid w:val="00A41883"/>
    <w:rsid w:val="00A42442"/>
    <w:rsid w:val="00A42DBF"/>
    <w:rsid w:val="00A43752"/>
    <w:rsid w:val="00A437B2"/>
    <w:rsid w:val="00A44897"/>
    <w:rsid w:val="00A44C24"/>
    <w:rsid w:val="00A45E17"/>
    <w:rsid w:val="00A46DAE"/>
    <w:rsid w:val="00A50290"/>
    <w:rsid w:val="00A50A13"/>
    <w:rsid w:val="00A51EE6"/>
    <w:rsid w:val="00A526AF"/>
    <w:rsid w:val="00A52D73"/>
    <w:rsid w:val="00A5360B"/>
    <w:rsid w:val="00A538AC"/>
    <w:rsid w:val="00A53DBE"/>
    <w:rsid w:val="00A542B0"/>
    <w:rsid w:val="00A54D48"/>
    <w:rsid w:val="00A56EA5"/>
    <w:rsid w:val="00A5726D"/>
    <w:rsid w:val="00A6335C"/>
    <w:rsid w:val="00A63435"/>
    <w:rsid w:val="00A640F0"/>
    <w:rsid w:val="00A65C99"/>
    <w:rsid w:val="00A67534"/>
    <w:rsid w:val="00A67804"/>
    <w:rsid w:val="00A70902"/>
    <w:rsid w:val="00A71209"/>
    <w:rsid w:val="00A713A4"/>
    <w:rsid w:val="00A741DE"/>
    <w:rsid w:val="00A745CC"/>
    <w:rsid w:val="00A74942"/>
    <w:rsid w:val="00A74B06"/>
    <w:rsid w:val="00A74B42"/>
    <w:rsid w:val="00A74B52"/>
    <w:rsid w:val="00A74E64"/>
    <w:rsid w:val="00A74EAC"/>
    <w:rsid w:val="00A753DE"/>
    <w:rsid w:val="00A75698"/>
    <w:rsid w:val="00A760DE"/>
    <w:rsid w:val="00A766BA"/>
    <w:rsid w:val="00A76801"/>
    <w:rsid w:val="00A76D8C"/>
    <w:rsid w:val="00A77A7A"/>
    <w:rsid w:val="00A8080F"/>
    <w:rsid w:val="00A81F33"/>
    <w:rsid w:val="00A8307F"/>
    <w:rsid w:val="00A83A78"/>
    <w:rsid w:val="00A847D4"/>
    <w:rsid w:val="00A8510B"/>
    <w:rsid w:val="00A8539D"/>
    <w:rsid w:val="00A857B6"/>
    <w:rsid w:val="00A86939"/>
    <w:rsid w:val="00A86E61"/>
    <w:rsid w:val="00A86F52"/>
    <w:rsid w:val="00A86F97"/>
    <w:rsid w:val="00A87269"/>
    <w:rsid w:val="00A87B6F"/>
    <w:rsid w:val="00A90A65"/>
    <w:rsid w:val="00A911E8"/>
    <w:rsid w:val="00A9282C"/>
    <w:rsid w:val="00A93364"/>
    <w:rsid w:val="00A94907"/>
    <w:rsid w:val="00A95564"/>
    <w:rsid w:val="00A9579B"/>
    <w:rsid w:val="00A95B14"/>
    <w:rsid w:val="00A97FE5"/>
    <w:rsid w:val="00AA00D5"/>
    <w:rsid w:val="00AA1B53"/>
    <w:rsid w:val="00AA242B"/>
    <w:rsid w:val="00AA2595"/>
    <w:rsid w:val="00AA292C"/>
    <w:rsid w:val="00AA2B38"/>
    <w:rsid w:val="00AA2DC3"/>
    <w:rsid w:val="00AA4E84"/>
    <w:rsid w:val="00AA5EF1"/>
    <w:rsid w:val="00AA63B3"/>
    <w:rsid w:val="00AB0714"/>
    <w:rsid w:val="00AB0E87"/>
    <w:rsid w:val="00AB1F29"/>
    <w:rsid w:val="00AB2245"/>
    <w:rsid w:val="00AB27EA"/>
    <w:rsid w:val="00AB4B32"/>
    <w:rsid w:val="00AB58AC"/>
    <w:rsid w:val="00AB6687"/>
    <w:rsid w:val="00AB763B"/>
    <w:rsid w:val="00AC014D"/>
    <w:rsid w:val="00AC1AAD"/>
    <w:rsid w:val="00AC24DF"/>
    <w:rsid w:val="00AC25F1"/>
    <w:rsid w:val="00AC34FB"/>
    <w:rsid w:val="00AC4C51"/>
    <w:rsid w:val="00AC6154"/>
    <w:rsid w:val="00AC6248"/>
    <w:rsid w:val="00AC68EE"/>
    <w:rsid w:val="00AC69B1"/>
    <w:rsid w:val="00AC7407"/>
    <w:rsid w:val="00AC7DC7"/>
    <w:rsid w:val="00AD0858"/>
    <w:rsid w:val="00AD0B51"/>
    <w:rsid w:val="00AD1D9D"/>
    <w:rsid w:val="00AD2054"/>
    <w:rsid w:val="00AD22F6"/>
    <w:rsid w:val="00AD55F5"/>
    <w:rsid w:val="00AD57D6"/>
    <w:rsid w:val="00AD66D6"/>
    <w:rsid w:val="00AD67D6"/>
    <w:rsid w:val="00AD6E9B"/>
    <w:rsid w:val="00AE0764"/>
    <w:rsid w:val="00AE1378"/>
    <w:rsid w:val="00AE2132"/>
    <w:rsid w:val="00AE2B24"/>
    <w:rsid w:val="00AE31D6"/>
    <w:rsid w:val="00AE326A"/>
    <w:rsid w:val="00AE36E3"/>
    <w:rsid w:val="00AE3A4D"/>
    <w:rsid w:val="00AE3B6C"/>
    <w:rsid w:val="00AE48A5"/>
    <w:rsid w:val="00AE50CF"/>
    <w:rsid w:val="00AE5436"/>
    <w:rsid w:val="00AE5440"/>
    <w:rsid w:val="00AE5EBB"/>
    <w:rsid w:val="00AE68E2"/>
    <w:rsid w:val="00AE7B0E"/>
    <w:rsid w:val="00AF1151"/>
    <w:rsid w:val="00AF1E6C"/>
    <w:rsid w:val="00AF20DA"/>
    <w:rsid w:val="00AF3557"/>
    <w:rsid w:val="00AF5982"/>
    <w:rsid w:val="00AF6795"/>
    <w:rsid w:val="00AF6B92"/>
    <w:rsid w:val="00AF78AE"/>
    <w:rsid w:val="00AF7DF6"/>
    <w:rsid w:val="00B001F8"/>
    <w:rsid w:val="00B017C9"/>
    <w:rsid w:val="00B01FBB"/>
    <w:rsid w:val="00B024F2"/>
    <w:rsid w:val="00B02536"/>
    <w:rsid w:val="00B02EA3"/>
    <w:rsid w:val="00B03544"/>
    <w:rsid w:val="00B039AF"/>
    <w:rsid w:val="00B03BF1"/>
    <w:rsid w:val="00B03EBF"/>
    <w:rsid w:val="00B03EEC"/>
    <w:rsid w:val="00B04F7D"/>
    <w:rsid w:val="00B056E7"/>
    <w:rsid w:val="00B10350"/>
    <w:rsid w:val="00B1036F"/>
    <w:rsid w:val="00B12CB2"/>
    <w:rsid w:val="00B131CE"/>
    <w:rsid w:val="00B1408F"/>
    <w:rsid w:val="00B1440C"/>
    <w:rsid w:val="00B14662"/>
    <w:rsid w:val="00B14822"/>
    <w:rsid w:val="00B15DA0"/>
    <w:rsid w:val="00B1720D"/>
    <w:rsid w:val="00B1736E"/>
    <w:rsid w:val="00B20123"/>
    <w:rsid w:val="00B20148"/>
    <w:rsid w:val="00B21F7C"/>
    <w:rsid w:val="00B22CB1"/>
    <w:rsid w:val="00B2389B"/>
    <w:rsid w:val="00B24EF6"/>
    <w:rsid w:val="00B25AC6"/>
    <w:rsid w:val="00B27B19"/>
    <w:rsid w:val="00B27E08"/>
    <w:rsid w:val="00B3016F"/>
    <w:rsid w:val="00B30716"/>
    <w:rsid w:val="00B30F03"/>
    <w:rsid w:val="00B31C16"/>
    <w:rsid w:val="00B3231A"/>
    <w:rsid w:val="00B32C33"/>
    <w:rsid w:val="00B33483"/>
    <w:rsid w:val="00B33AB5"/>
    <w:rsid w:val="00B33F3D"/>
    <w:rsid w:val="00B344EE"/>
    <w:rsid w:val="00B34656"/>
    <w:rsid w:val="00B354F8"/>
    <w:rsid w:val="00B3582C"/>
    <w:rsid w:val="00B359F6"/>
    <w:rsid w:val="00B36390"/>
    <w:rsid w:val="00B36784"/>
    <w:rsid w:val="00B37628"/>
    <w:rsid w:val="00B4021F"/>
    <w:rsid w:val="00B404A5"/>
    <w:rsid w:val="00B40A77"/>
    <w:rsid w:val="00B41E86"/>
    <w:rsid w:val="00B42D07"/>
    <w:rsid w:val="00B43A45"/>
    <w:rsid w:val="00B45E6C"/>
    <w:rsid w:val="00B46A47"/>
    <w:rsid w:val="00B478CE"/>
    <w:rsid w:val="00B50BDC"/>
    <w:rsid w:val="00B50DB1"/>
    <w:rsid w:val="00B51523"/>
    <w:rsid w:val="00B51FE4"/>
    <w:rsid w:val="00B521AA"/>
    <w:rsid w:val="00B52CD2"/>
    <w:rsid w:val="00B53183"/>
    <w:rsid w:val="00B54FAD"/>
    <w:rsid w:val="00B5510C"/>
    <w:rsid w:val="00B56504"/>
    <w:rsid w:val="00B611DA"/>
    <w:rsid w:val="00B621A1"/>
    <w:rsid w:val="00B637E8"/>
    <w:rsid w:val="00B641D4"/>
    <w:rsid w:val="00B6426E"/>
    <w:rsid w:val="00B65400"/>
    <w:rsid w:val="00B65F17"/>
    <w:rsid w:val="00B660BC"/>
    <w:rsid w:val="00B6619B"/>
    <w:rsid w:val="00B66257"/>
    <w:rsid w:val="00B66FA8"/>
    <w:rsid w:val="00B6713C"/>
    <w:rsid w:val="00B67CA9"/>
    <w:rsid w:val="00B72164"/>
    <w:rsid w:val="00B7359F"/>
    <w:rsid w:val="00B73C2A"/>
    <w:rsid w:val="00B7468E"/>
    <w:rsid w:val="00B74A30"/>
    <w:rsid w:val="00B772EE"/>
    <w:rsid w:val="00B80520"/>
    <w:rsid w:val="00B823E2"/>
    <w:rsid w:val="00B837C7"/>
    <w:rsid w:val="00B838C5"/>
    <w:rsid w:val="00B85003"/>
    <w:rsid w:val="00B853F8"/>
    <w:rsid w:val="00B85726"/>
    <w:rsid w:val="00B86055"/>
    <w:rsid w:val="00B878B8"/>
    <w:rsid w:val="00B92177"/>
    <w:rsid w:val="00B930EC"/>
    <w:rsid w:val="00B93906"/>
    <w:rsid w:val="00B93A08"/>
    <w:rsid w:val="00B93B82"/>
    <w:rsid w:val="00B940E3"/>
    <w:rsid w:val="00B942F6"/>
    <w:rsid w:val="00B943EF"/>
    <w:rsid w:val="00B9493F"/>
    <w:rsid w:val="00B94BDE"/>
    <w:rsid w:val="00B95E6A"/>
    <w:rsid w:val="00B96120"/>
    <w:rsid w:val="00B96937"/>
    <w:rsid w:val="00B97B81"/>
    <w:rsid w:val="00BA0643"/>
    <w:rsid w:val="00BA0E2E"/>
    <w:rsid w:val="00BA123A"/>
    <w:rsid w:val="00BA2D3C"/>
    <w:rsid w:val="00BA36E7"/>
    <w:rsid w:val="00BA3E2D"/>
    <w:rsid w:val="00BA4FCA"/>
    <w:rsid w:val="00BA5307"/>
    <w:rsid w:val="00BA54EA"/>
    <w:rsid w:val="00BA56E4"/>
    <w:rsid w:val="00BA6155"/>
    <w:rsid w:val="00BA6C9F"/>
    <w:rsid w:val="00BB0CD4"/>
    <w:rsid w:val="00BB12B9"/>
    <w:rsid w:val="00BB1A0C"/>
    <w:rsid w:val="00BB29EB"/>
    <w:rsid w:val="00BB3A20"/>
    <w:rsid w:val="00BB3E43"/>
    <w:rsid w:val="00BB4AD2"/>
    <w:rsid w:val="00BB68AC"/>
    <w:rsid w:val="00BB77B1"/>
    <w:rsid w:val="00BB7D39"/>
    <w:rsid w:val="00BC0190"/>
    <w:rsid w:val="00BC15CD"/>
    <w:rsid w:val="00BC17D0"/>
    <w:rsid w:val="00BC17EA"/>
    <w:rsid w:val="00BC1D08"/>
    <w:rsid w:val="00BC2137"/>
    <w:rsid w:val="00BC25C5"/>
    <w:rsid w:val="00BC26C9"/>
    <w:rsid w:val="00BC3E67"/>
    <w:rsid w:val="00BC45D0"/>
    <w:rsid w:val="00BC49C0"/>
    <w:rsid w:val="00BC503C"/>
    <w:rsid w:val="00BC5D45"/>
    <w:rsid w:val="00BD081E"/>
    <w:rsid w:val="00BD1F34"/>
    <w:rsid w:val="00BD27B4"/>
    <w:rsid w:val="00BD289D"/>
    <w:rsid w:val="00BD2E6D"/>
    <w:rsid w:val="00BD330F"/>
    <w:rsid w:val="00BD43BC"/>
    <w:rsid w:val="00BD45B8"/>
    <w:rsid w:val="00BD66DB"/>
    <w:rsid w:val="00BD7AD1"/>
    <w:rsid w:val="00BD7CB4"/>
    <w:rsid w:val="00BE0D9B"/>
    <w:rsid w:val="00BE1D06"/>
    <w:rsid w:val="00BE1DCB"/>
    <w:rsid w:val="00BE2159"/>
    <w:rsid w:val="00BE2BCC"/>
    <w:rsid w:val="00BE2FCF"/>
    <w:rsid w:val="00BE3376"/>
    <w:rsid w:val="00BE4525"/>
    <w:rsid w:val="00BE48CD"/>
    <w:rsid w:val="00BE4CB6"/>
    <w:rsid w:val="00BE7347"/>
    <w:rsid w:val="00BE7A97"/>
    <w:rsid w:val="00BF0A57"/>
    <w:rsid w:val="00BF0FF4"/>
    <w:rsid w:val="00BF276E"/>
    <w:rsid w:val="00BF348C"/>
    <w:rsid w:val="00BF70B2"/>
    <w:rsid w:val="00BF710B"/>
    <w:rsid w:val="00C01372"/>
    <w:rsid w:val="00C01767"/>
    <w:rsid w:val="00C02165"/>
    <w:rsid w:val="00C029DB"/>
    <w:rsid w:val="00C02B68"/>
    <w:rsid w:val="00C0345C"/>
    <w:rsid w:val="00C03577"/>
    <w:rsid w:val="00C036E8"/>
    <w:rsid w:val="00C04070"/>
    <w:rsid w:val="00C053BF"/>
    <w:rsid w:val="00C06C6E"/>
    <w:rsid w:val="00C06D87"/>
    <w:rsid w:val="00C06E5F"/>
    <w:rsid w:val="00C07956"/>
    <w:rsid w:val="00C07B2C"/>
    <w:rsid w:val="00C10F5A"/>
    <w:rsid w:val="00C13098"/>
    <w:rsid w:val="00C13DD2"/>
    <w:rsid w:val="00C15179"/>
    <w:rsid w:val="00C158DA"/>
    <w:rsid w:val="00C170A4"/>
    <w:rsid w:val="00C179AF"/>
    <w:rsid w:val="00C215DE"/>
    <w:rsid w:val="00C23545"/>
    <w:rsid w:val="00C24E4A"/>
    <w:rsid w:val="00C264D0"/>
    <w:rsid w:val="00C268B4"/>
    <w:rsid w:val="00C27BB3"/>
    <w:rsid w:val="00C27F90"/>
    <w:rsid w:val="00C307BA"/>
    <w:rsid w:val="00C315EE"/>
    <w:rsid w:val="00C317E5"/>
    <w:rsid w:val="00C329ED"/>
    <w:rsid w:val="00C32ED8"/>
    <w:rsid w:val="00C351D3"/>
    <w:rsid w:val="00C35FF5"/>
    <w:rsid w:val="00C4057D"/>
    <w:rsid w:val="00C4136B"/>
    <w:rsid w:val="00C41857"/>
    <w:rsid w:val="00C42AE5"/>
    <w:rsid w:val="00C4343F"/>
    <w:rsid w:val="00C43C38"/>
    <w:rsid w:val="00C448A6"/>
    <w:rsid w:val="00C44AA2"/>
    <w:rsid w:val="00C46873"/>
    <w:rsid w:val="00C5043C"/>
    <w:rsid w:val="00C5169F"/>
    <w:rsid w:val="00C51CC6"/>
    <w:rsid w:val="00C51E3C"/>
    <w:rsid w:val="00C52690"/>
    <w:rsid w:val="00C52D86"/>
    <w:rsid w:val="00C53AA9"/>
    <w:rsid w:val="00C5461A"/>
    <w:rsid w:val="00C56805"/>
    <w:rsid w:val="00C574CA"/>
    <w:rsid w:val="00C577C9"/>
    <w:rsid w:val="00C63881"/>
    <w:rsid w:val="00C639BE"/>
    <w:rsid w:val="00C64C40"/>
    <w:rsid w:val="00C657D6"/>
    <w:rsid w:val="00C65E65"/>
    <w:rsid w:val="00C65ECB"/>
    <w:rsid w:val="00C660EE"/>
    <w:rsid w:val="00C66390"/>
    <w:rsid w:val="00C665DB"/>
    <w:rsid w:val="00C66D88"/>
    <w:rsid w:val="00C67712"/>
    <w:rsid w:val="00C6776F"/>
    <w:rsid w:val="00C67863"/>
    <w:rsid w:val="00C70D82"/>
    <w:rsid w:val="00C718DA"/>
    <w:rsid w:val="00C71AD5"/>
    <w:rsid w:val="00C74854"/>
    <w:rsid w:val="00C74A10"/>
    <w:rsid w:val="00C76248"/>
    <w:rsid w:val="00C76CCA"/>
    <w:rsid w:val="00C77214"/>
    <w:rsid w:val="00C77DF9"/>
    <w:rsid w:val="00C800D3"/>
    <w:rsid w:val="00C839C6"/>
    <w:rsid w:val="00C85CA6"/>
    <w:rsid w:val="00C862CD"/>
    <w:rsid w:val="00C865C1"/>
    <w:rsid w:val="00C87866"/>
    <w:rsid w:val="00C87C48"/>
    <w:rsid w:val="00C87F14"/>
    <w:rsid w:val="00C909C8"/>
    <w:rsid w:val="00C90AB8"/>
    <w:rsid w:val="00C91EEC"/>
    <w:rsid w:val="00C9353D"/>
    <w:rsid w:val="00C940B8"/>
    <w:rsid w:val="00C969E3"/>
    <w:rsid w:val="00C96E15"/>
    <w:rsid w:val="00CA25F4"/>
    <w:rsid w:val="00CA344D"/>
    <w:rsid w:val="00CA35A8"/>
    <w:rsid w:val="00CA51BF"/>
    <w:rsid w:val="00CA6900"/>
    <w:rsid w:val="00CA745F"/>
    <w:rsid w:val="00CA7C12"/>
    <w:rsid w:val="00CB09F2"/>
    <w:rsid w:val="00CB1B0D"/>
    <w:rsid w:val="00CB1C39"/>
    <w:rsid w:val="00CB2CB4"/>
    <w:rsid w:val="00CB30B5"/>
    <w:rsid w:val="00CB3F0D"/>
    <w:rsid w:val="00CB413C"/>
    <w:rsid w:val="00CB43FA"/>
    <w:rsid w:val="00CB5953"/>
    <w:rsid w:val="00CB5C1F"/>
    <w:rsid w:val="00CC0148"/>
    <w:rsid w:val="00CC1753"/>
    <w:rsid w:val="00CC2EA5"/>
    <w:rsid w:val="00CC30C4"/>
    <w:rsid w:val="00CC3380"/>
    <w:rsid w:val="00CC3531"/>
    <w:rsid w:val="00CC50E7"/>
    <w:rsid w:val="00CC55AA"/>
    <w:rsid w:val="00CC564C"/>
    <w:rsid w:val="00CC6F5C"/>
    <w:rsid w:val="00CC7692"/>
    <w:rsid w:val="00CC7AB6"/>
    <w:rsid w:val="00CD083B"/>
    <w:rsid w:val="00CD0980"/>
    <w:rsid w:val="00CD1F85"/>
    <w:rsid w:val="00CD1FCC"/>
    <w:rsid w:val="00CD3007"/>
    <w:rsid w:val="00CD3090"/>
    <w:rsid w:val="00CD37D9"/>
    <w:rsid w:val="00CD3D31"/>
    <w:rsid w:val="00CD4627"/>
    <w:rsid w:val="00CD4F61"/>
    <w:rsid w:val="00CD7858"/>
    <w:rsid w:val="00CE03C8"/>
    <w:rsid w:val="00CE1E51"/>
    <w:rsid w:val="00CE31BB"/>
    <w:rsid w:val="00CE3510"/>
    <w:rsid w:val="00CE3709"/>
    <w:rsid w:val="00CE3A2C"/>
    <w:rsid w:val="00CE470C"/>
    <w:rsid w:val="00CE5CFD"/>
    <w:rsid w:val="00CE6EE2"/>
    <w:rsid w:val="00CE721C"/>
    <w:rsid w:val="00CF05CD"/>
    <w:rsid w:val="00CF0ACC"/>
    <w:rsid w:val="00CF13F2"/>
    <w:rsid w:val="00CF1BCA"/>
    <w:rsid w:val="00CF236B"/>
    <w:rsid w:val="00CF2541"/>
    <w:rsid w:val="00CF2A2B"/>
    <w:rsid w:val="00CF4401"/>
    <w:rsid w:val="00CF4A75"/>
    <w:rsid w:val="00CF631F"/>
    <w:rsid w:val="00CF7BF5"/>
    <w:rsid w:val="00D014C7"/>
    <w:rsid w:val="00D0284F"/>
    <w:rsid w:val="00D02BB6"/>
    <w:rsid w:val="00D02BC8"/>
    <w:rsid w:val="00D03D51"/>
    <w:rsid w:val="00D0567D"/>
    <w:rsid w:val="00D06781"/>
    <w:rsid w:val="00D06EE6"/>
    <w:rsid w:val="00D076B3"/>
    <w:rsid w:val="00D07ABD"/>
    <w:rsid w:val="00D07E9A"/>
    <w:rsid w:val="00D10546"/>
    <w:rsid w:val="00D10767"/>
    <w:rsid w:val="00D10F18"/>
    <w:rsid w:val="00D11370"/>
    <w:rsid w:val="00D11787"/>
    <w:rsid w:val="00D119F2"/>
    <w:rsid w:val="00D12108"/>
    <w:rsid w:val="00D14BA7"/>
    <w:rsid w:val="00D15C4A"/>
    <w:rsid w:val="00D15E42"/>
    <w:rsid w:val="00D16E49"/>
    <w:rsid w:val="00D16F60"/>
    <w:rsid w:val="00D21A6D"/>
    <w:rsid w:val="00D22BB9"/>
    <w:rsid w:val="00D22F4F"/>
    <w:rsid w:val="00D2344F"/>
    <w:rsid w:val="00D234F7"/>
    <w:rsid w:val="00D23EDA"/>
    <w:rsid w:val="00D24D32"/>
    <w:rsid w:val="00D24D8F"/>
    <w:rsid w:val="00D252B9"/>
    <w:rsid w:val="00D26719"/>
    <w:rsid w:val="00D26ED5"/>
    <w:rsid w:val="00D30128"/>
    <w:rsid w:val="00D31356"/>
    <w:rsid w:val="00D316D1"/>
    <w:rsid w:val="00D3178F"/>
    <w:rsid w:val="00D3179F"/>
    <w:rsid w:val="00D3232C"/>
    <w:rsid w:val="00D32B01"/>
    <w:rsid w:val="00D32D6F"/>
    <w:rsid w:val="00D33180"/>
    <w:rsid w:val="00D34402"/>
    <w:rsid w:val="00D3528E"/>
    <w:rsid w:val="00D355A6"/>
    <w:rsid w:val="00D35B5B"/>
    <w:rsid w:val="00D373FE"/>
    <w:rsid w:val="00D40D10"/>
    <w:rsid w:val="00D41440"/>
    <w:rsid w:val="00D41E05"/>
    <w:rsid w:val="00D420B2"/>
    <w:rsid w:val="00D42DF4"/>
    <w:rsid w:val="00D434BB"/>
    <w:rsid w:val="00D44A6E"/>
    <w:rsid w:val="00D44E86"/>
    <w:rsid w:val="00D44F14"/>
    <w:rsid w:val="00D450BD"/>
    <w:rsid w:val="00D453F2"/>
    <w:rsid w:val="00D4582E"/>
    <w:rsid w:val="00D45A09"/>
    <w:rsid w:val="00D46519"/>
    <w:rsid w:val="00D47266"/>
    <w:rsid w:val="00D47D37"/>
    <w:rsid w:val="00D50E2C"/>
    <w:rsid w:val="00D52AE5"/>
    <w:rsid w:val="00D536E2"/>
    <w:rsid w:val="00D54282"/>
    <w:rsid w:val="00D54EE1"/>
    <w:rsid w:val="00D55B1A"/>
    <w:rsid w:val="00D566A8"/>
    <w:rsid w:val="00D60116"/>
    <w:rsid w:val="00D60652"/>
    <w:rsid w:val="00D60F6B"/>
    <w:rsid w:val="00D61225"/>
    <w:rsid w:val="00D621AD"/>
    <w:rsid w:val="00D62253"/>
    <w:rsid w:val="00D62542"/>
    <w:rsid w:val="00D631C0"/>
    <w:rsid w:val="00D63477"/>
    <w:rsid w:val="00D6369A"/>
    <w:rsid w:val="00D6370F"/>
    <w:rsid w:val="00D63857"/>
    <w:rsid w:val="00D64A8D"/>
    <w:rsid w:val="00D65722"/>
    <w:rsid w:val="00D665FE"/>
    <w:rsid w:val="00D6692D"/>
    <w:rsid w:val="00D70C90"/>
    <w:rsid w:val="00D71B7A"/>
    <w:rsid w:val="00D7212F"/>
    <w:rsid w:val="00D738AF"/>
    <w:rsid w:val="00D74ACA"/>
    <w:rsid w:val="00D75806"/>
    <w:rsid w:val="00D75A79"/>
    <w:rsid w:val="00D76B90"/>
    <w:rsid w:val="00D771BE"/>
    <w:rsid w:val="00D774B7"/>
    <w:rsid w:val="00D779D8"/>
    <w:rsid w:val="00D81E0C"/>
    <w:rsid w:val="00D81E5A"/>
    <w:rsid w:val="00D82575"/>
    <w:rsid w:val="00D830EF"/>
    <w:rsid w:val="00D851B3"/>
    <w:rsid w:val="00D854FF"/>
    <w:rsid w:val="00D85D2A"/>
    <w:rsid w:val="00D866ED"/>
    <w:rsid w:val="00D86DE5"/>
    <w:rsid w:val="00D86FE4"/>
    <w:rsid w:val="00D874EA"/>
    <w:rsid w:val="00D8762A"/>
    <w:rsid w:val="00D907CD"/>
    <w:rsid w:val="00D91194"/>
    <w:rsid w:val="00D92517"/>
    <w:rsid w:val="00D93DCB"/>
    <w:rsid w:val="00D94665"/>
    <w:rsid w:val="00D94B1E"/>
    <w:rsid w:val="00D952FE"/>
    <w:rsid w:val="00D953B2"/>
    <w:rsid w:val="00D957CA"/>
    <w:rsid w:val="00D959C2"/>
    <w:rsid w:val="00D96005"/>
    <w:rsid w:val="00D96388"/>
    <w:rsid w:val="00D96B28"/>
    <w:rsid w:val="00D97E17"/>
    <w:rsid w:val="00DA0DD4"/>
    <w:rsid w:val="00DA0FAD"/>
    <w:rsid w:val="00DA17A6"/>
    <w:rsid w:val="00DA218D"/>
    <w:rsid w:val="00DA2334"/>
    <w:rsid w:val="00DA2A53"/>
    <w:rsid w:val="00DA3968"/>
    <w:rsid w:val="00DA3985"/>
    <w:rsid w:val="00DA4953"/>
    <w:rsid w:val="00DA4B3A"/>
    <w:rsid w:val="00DA5073"/>
    <w:rsid w:val="00DA57B1"/>
    <w:rsid w:val="00DA6367"/>
    <w:rsid w:val="00DA6880"/>
    <w:rsid w:val="00DA6DD9"/>
    <w:rsid w:val="00DA7278"/>
    <w:rsid w:val="00DA72C1"/>
    <w:rsid w:val="00DA7C8B"/>
    <w:rsid w:val="00DB01BD"/>
    <w:rsid w:val="00DB0527"/>
    <w:rsid w:val="00DB34E9"/>
    <w:rsid w:val="00DB3B13"/>
    <w:rsid w:val="00DB3E4C"/>
    <w:rsid w:val="00DB46E3"/>
    <w:rsid w:val="00DB4779"/>
    <w:rsid w:val="00DC1937"/>
    <w:rsid w:val="00DC1AF8"/>
    <w:rsid w:val="00DC1F20"/>
    <w:rsid w:val="00DC247B"/>
    <w:rsid w:val="00DC28F8"/>
    <w:rsid w:val="00DC4A01"/>
    <w:rsid w:val="00DC511B"/>
    <w:rsid w:val="00DC54FC"/>
    <w:rsid w:val="00DC5665"/>
    <w:rsid w:val="00DC5C5B"/>
    <w:rsid w:val="00DC78D4"/>
    <w:rsid w:val="00DD056C"/>
    <w:rsid w:val="00DD0C97"/>
    <w:rsid w:val="00DD0CFF"/>
    <w:rsid w:val="00DD0D23"/>
    <w:rsid w:val="00DD1657"/>
    <w:rsid w:val="00DD1F60"/>
    <w:rsid w:val="00DD24B3"/>
    <w:rsid w:val="00DD3A4A"/>
    <w:rsid w:val="00DD4084"/>
    <w:rsid w:val="00DD43F8"/>
    <w:rsid w:val="00DD4A40"/>
    <w:rsid w:val="00DD649C"/>
    <w:rsid w:val="00DD7AA5"/>
    <w:rsid w:val="00DE172E"/>
    <w:rsid w:val="00DE17C3"/>
    <w:rsid w:val="00DE27A3"/>
    <w:rsid w:val="00DE2987"/>
    <w:rsid w:val="00DE3378"/>
    <w:rsid w:val="00DE3E23"/>
    <w:rsid w:val="00DE3E4F"/>
    <w:rsid w:val="00DE515B"/>
    <w:rsid w:val="00DE52B3"/>
    <w:rsid w:val="00DE61AD"/>
    <w:rsid w:val="00DE6234"/>
    <w:rsid w:val="00DE6634"/>
    <w:rsid w:val="00DE7712"/>
    <w:rsid w:val="00DF1025"/>
    <w:rsid w:val="00DF1537"/>
    <w:rsid w:val="00DF1A4F"/>
    <w:rsid w:val="00DF1C1D"/>
    <w:rsid w:val="00DF24BF"/>
    <w:rsid w:val="00DF25FF"/>
    <w:rsid w:val="00DF2E84"/>
    <w:rsid w:val="00DF316A"/>
    <w:rsid w:val="00DF32CB"/>
    <w:rsid w:val="00DF413A"/>
    <w:rsid w:val="00DF421D"/>
    <w:rsid w:val="00DF454F"/>
    <w:rsid w:val="00DF5193"/>
    <w:rsid w:val="00DF66C4"/>
    <w:rsid w:val="00DF79E9"/>
    <w:rsid w:val="00E0186B"/>
    <w:rsid w:val="00E02267"/>
    <w:rsid w:val="00E03BC3"/>
    <w:rsid w:val="00E0504C"/>
    <w:rsid w:val="00E055A3"/>
    <w:rsid w:val="00E05C49"/>
    <w:rsid w:val="00E102C8"/>
    <w:rsid w:val="00E10386"/>
    <w:rsid w:val="00E105C1"/>
    <w:rsid w:val="00E1087A"/>
    <w:rsid w:val="00E1249E"/>
    <w:rsid w:val="00E1389E"/>
    <w:rsid w:val="00E13D8D"/>
    <w:rsid w:val="00E1403C"/>
    <w:rsid w:val="00E1404C"/>
    <w:rsid w:val="00E14881"/>
    <w:rsid w:val="00E16B2E"/>
    <w:rsid w:val="00E17324"/>
    <w:rsid w:val="00E174A4"/>
    <w:rsid w:val="00E1779F"/>
    <w:rsid w:val="00E17894"/>
    <w:rsid w:val="00E20686"/>
    <w:rsid w:val="00E20BFD"/>
    <w:rsid w:val="00E20EF0"/>
    <w:rsid w:val="00E2159E"/>
    <w:rsid w:val="00E2163C"/>
    <w:rsid w:val="00E22C47"/>
    <w:rsid w:val="00E23A78"/>
    <w:rsid w:val="00E24AE5"/>
    <w:rsid w:val="00E31389"/>
    <w:rsid w:val="00E31A22"/>
    <w:rsid w:val="00E32748"/>
    <w:rsid w:val="00E3323E"/>
    <w:rsid w:val="00E3402F"/>
    <w:rsid w:val="00E3410F"/>
    <w:rsid w:val="00E3411E"/>
    <w:rsid w:val="00E36994"/>
    <w:rsid w:val="00E37841"/>
    <w:rsid w:val="00E40AF4"/>
    <w:rsid w:val="00E40B00"/>
    <w:rsid w:val="00E410D1"/>
    <w:rsid w:val="00E415A4"/>
    <w:rsid w:val="00E41C75"/>
    <w:rsid w:val="00E42365"/>
    <w:rsid w:val="00E42611"/>
    <w:rsid w:val="00E4267F"/>
    <w:rsid w:val="00E43423"/>
    <w:rsid w:val="00E4504D"/>
    <w:rsid w:val="00E46076"/>
    <w:rsid w:val="00E50FFC"/>
    <w:rsid w:val="00E5285B"/>
    <w:rsid w:val="00E533BF"/>
    <w:rsid w:val="00E53548"/>
    <w:rsid w:val="00E53E69"/>
    <w:rsid w:val="00E54F88"/>
    <w:rsid w:val="00E55F99"/>
    <w:rsid w:val="00E56807"/>
    <w:rsid w:val="00E57DCE"/>
    <w:rsid w:val="00E605B5"/>
    <w:rsid w:val="00E6170A"/>
    <w:rsid w:val="00E65238"/>
    <w:rsid w:val="00E65381"/>
    <w:rsid w:val="00E65D29"/>
    <w:rsid w:val="00E663DC"/>
    <w:rsid w:val="00E66D9F"/>
    <w:rsid w:val="00E671CD"/>
    <w:rsid w:val="00E67AE6"/>
    <w:rsid w:val="00E705D0"/>
    <w:rsid w:val="00E70C33"/>
    <w:rsid w:val="00E7131B"/>
    <w:rsid w:val="00E713EF"/>
    <w:rsid w:val="00E72572"/>
    <w:rsid w:val="00E72BDF"/>
    <w:rsid w:val="00E74051"/>
    <w:rsid w:val="00E747AE"/>
    <w:rsid w:val="00E74F29"/>
    <w:rsid w:val="00E76258"/>
    <w:rsid w:val="00E764A2"/>
    <w:rsid w:val="00E76742"/>
    <w:rsid w:val="00E76DE9"/>
    <w:rsid w:val="00E77A56"/>
    <w:rsid w:val="00E77A5C"/>
    <w:rsid w:val="00E80D91"/>
    <w:rsid w:val="00E81B04"/>
    <w:rsid w:val="00E8217A"/>
    <w:rsid w:val="00E82604"/>
    <w:rsid w:val="00E832D2"/>
    <w:rsid w:val="00E83A57"/>
    <w:rsid w:val="00E83AF4"/>
    <w:rsid w:val="00E83FBB"/>
    <w:rsid w:val="00E84C56"/>
    <w:rsid w:val="00E8558B"/>
    <w:rsid w:val="00E85FB8"/>
    <w:rsid w:val="00E86C55"/>
    <w:rsid w:val="00E909A8"/>
    <w:rsid w:val="00E90B73"/>
    <w:rsid w:val="00E90D71"/>
    <w:rsid w:val="00E9311A"/>
    <w:rsid w:val="00E93E4A"/>
    <w:rsid w:val="00E94543"/>
    <w:rsid w:val="00E9473C"/>
    <w:rsid w:val="00E95154"/>
    <w:rsid w:val="00E96524"/>
    <w:rsid w:val="00E9679C"/>
    <w:rsid w:val="00E96EF8"/>
    <w:rsid w:val="00EA08B7"/>
    <w:rsid w:val="00EA08C4"/>
    <w:rsid w:val="00EA163C"/>
    <w:rsid w:val="00EA19C5"/>
    <w:rsid w:val="00EA1B90"/>
    <w:rsid w:val="00EA2D93"/>
    <w:rsid w:val="00EA2F30"/>
    <w:rsid w:val="00EA3B73"/>
    <w:rsid w:val="00EA3F5F"/>
    <w:rsid w:val="00EA487C"/>
    <w:rsid w:val="00EA488B"/>
    <w:rsid w:val="00EA5A46"/>
    <w:rsid w:val="00EA77E5"/>
    <w:rsid w:val="00EA78C7"/>
    <w:rsid w:val="00EB086A"/>
    <w:rsid w:val="00EB2127"/>
    <w:rsid w:val="00EB2E4B"/>
    <w:rsid w:val="00EB3B3E"/>
    <w:rsid w:val="00EB457B"/>
    <w:rsid w:val="00EB50B0"/>
    <w:rsid w:val="00EB584E"/>
    <w:rsid w:val="00EB6CD4"/>
    <w:rsid w:val="00EB73FA"/>
    <w:rsid w:val="00EC0692"/>
    <w:rsid w:val="00EC1D54"/>
    <w:rsid w:val="00EC22BA"/>
    <w:rsid w:val="00EC2794"/>
    <w:rsid w:val="00EC4AEC"/>
    <w:rsid w:val="00EC4C3D"/>
    <w:rsid w:val="00EC578C"/>
    <w:rsid w:val="00EC5A4A"/>
    <w:rsid w:val="00EC5EE6"/>
    <w:rsid w:val="00EC5F31"/>
    <w:rsid w:val="00EC60D6"/>
    <w:rsid w:val="00EC6403"/>
    <w:rsid w:val="00EC6A25"/>
    <w:rsid w:val="00EC74EC"/>
    <w:rsid w:val="00EC7A0F"/>
    <w:rsid w:val="00EC7F63"/>
    <w:rsid w:val="00EC7F91"/>
    <w:rsid w:val="00ED3C63"/>
    <w:rsid w:val="00ED414F"/>
    <w:rsid w:val="00ED519F"/>
    <w:rsid w:val="00ED7219"/>
    <w:rsid w:val="00ED7C01"/>
    <w:rsid w:val="00EE0DD3"/>
    <w:rsid w:val="00EE0EAA"/>
    <w:rsid w:val="00EE34FE"/>
    <w:rsid w:val="00EE3AB4"/>
    <w:rsid w:val="00EE52D2"/>
    <w:rsid w:val="00EE554B"/>
    <w:rsid w:val="00EE7A4E"/>
    <w:rsid w:val="00EE7F4C"/>
    <w:rsid w:val="00EF1BC4"/>
    <w:rsid w:val="00EF21AF"/>
    <w:rsid w:val="00EF24F0"/>
    <w:rsid w:val="00EF3BE9"/>
    <w:rsid w:val="00EF3DB2"/>
    <w:rsid w:val="00EF4067"/>
    <w:rsid w:val="00EF4133"/>
    <w:rsid w:val="00EF58A2"/>
    <w:rsid w:val="00EF5BA1"/>
    <w:rsid w:val="00EF5ED9"/>
    <w:rsid w:val="00EF62B9"/>
    <w:rsid w:val="00EF7672"/>
    <w:rsid w:val="00EF7A87"/>
    <w:rsid w:val="00F00065"/>
    <w:rsid w:val="00F001CB"/>
    <w:rsid w:val="00F016B0"/>
    <w:rsid w:val="00F025CB"/>
    <w:rsid w:val="00F02FFF"/>
    <w:rsid w:val="00F0445D"/>
    <w:rsid w:val="00F057D8"/>
    <w:rsid w:val="00F06A01"/>
    <w:rsid w:val="00F06B9A"/>
    <w:rsid w:val="00F076CA"/>
    <w:rsid w:val="00F114D0"/>
    <w:rsid w:val="00F12289"/>
    <w:rsid w:val="00F1296B"/>
    <w:rsid w:val="00F130A5"/>
    <w:rsid w:val="00F14D94"/>
    <w:rsid w:val="00F15054"/>
    <w:rsid w:val="00F15AA8"/>
    <w:rsid w:val="00F166D6"/>
    <w:rsid w:val="00F16E8F"/>
    <w:rsid w:val="00F1709C"/>
    <w:rsid w:val="00F171D9"/>
    <w:rsid w:val="00F17D1E"/>
    <w:rsid w:val="00F2011F"/>
    <w:rsid w:val="00F2141F"/>
    <w:rsid w:val="00F221A8"/>
    <w:rsid w:val="00F22770"/>
    <w:rsid w:val="00F22BF6"/>
    <w:rsid w:val="00F22CD3"/>
    <w:rsid w:val="00F23B23"/>
    <w:rsid w:val="00F23DF0"/>
    <w:rsid w:val="00F24545"/>
    <w:rsid w:val="00F254EE"/>
    <w:rsid w:val="00F25545"/>
    <w:rsid w:val="00F25848"/>
    <w:rsid w:val="00F2590D"/>
    <w:rsid w:val="00F25B5E"/>
    <w:rsid w:val="00F26004"/>
    <w:rsid w:val="00F26E97"/>
    <w:rsid w:val="00F276FA"/>
    <w:rsid w:val="00F2796D"/>
    <w:rsid w:val="00F279D0"/>
    <w:rsid w:val="00F30782"/>
    <w:rsid w:val="00F330DC"/>
    <w:rsid w:val="00F3311E"/>
    <w:rsid w:val="00F344EB"/>
    <w:rsid w:val="00F34E40"/>
    <w:rsid w:val="00F35919"/>
    <w:rsid w:val="00F35C96"/>
    <w:rsid w:val="00F3680B"/>
    <w:rsid w:val="00F3761A"/>
    <w:rsid w:val="00F37D88"/>
    <w:rsid w:val="00F37E20"/>
    <w:rsid w:val="00F41056"/>
    <w:rsid w:val="00F4145C"/>
    <w:rsid w:val="00F4172A"/>
    <w:rsid w:val="00F41A14"/>
    <w:rsid w:val="00F4256A"/>
    <w:rsid w:val="00F4306E"/>
    <w:rsid w:val="00F433B1"/>
    <w:rsid w:val="00F4414A"/>
    <w:rsid w:val="00F45207"/>
    <w:rsid w:val="00F456A9"/>
    <w:rsid w:val="00F46307"/>
    <w:rsid w:val="00F46967"/>
    <w:rsid w:val="00F4768D"/>
    <w:rsid w:val="00F4778A"/>
    <w:rsid w:val="00F47D20"/>
    <w:rsid w:val="00F504E4"/>
    <w:rsid w:val="00F50CAD"/>
    <w:rsid w:val="00F51E10"/>
    <w:rsid w:val="00F52480"/>
    <w:rsid w:val="00F52A87"/>
    <w:rsid w:val="00F52CDD"/>
    <w:rsid w:val="00F53836"/>
    <w:rsid w:val="00F5429A"/>
    <w:rsid w:val="00F54EBC"/>
    <w:rsid w:val="00F55374"/>
    <w:rsid w:val="00F55AB6"/>
    <w:rsid w:val="00F5671D"/>
    <w:rsid w:val="00F56B21"/>
    <w:rsid w:val="00F56C60"/>
    <w:rsid w:val="00F57E57"/>
    <w:rsid w:val="00F60BD7"/>
    <w:rsid w:val="00F60CDB"/>
    <w:rsid w:val="00F614F0"/>
    <w:rsid w:val="00F61E0E"/>
    <w:rsid w:val="00F62F74"/>
    <w:rsid w:val="00F63A24"/>
    <w:rsid w:val="00F63B30"/>
    <w:rsid w:val="00F63F30"/>
    <w:rsid w:val="00F63F37"/>
    <w:rsid w:val="00F6730E"/>
    <w:rsid w:val="00F7042F"/>
    <w:rsid w:val="00F70659"/>
    <w:rsid w:val="00F71540"/>
    <w:rsid w:val="00F71F7B"/>
    <w:rsid w:val="00F7331A"/>
    <w:rsid w:val="00F735CF"/>
    <w:rsid w:val="00F73F08"/>
    <w:rsid w:val="00F7620E"/>
    <w:rsid w:val="00F76754"/>
    <w:rsid w:val="00F76C57"/>
    <w:rsid w:val="00F7724D"/>
    <w:rsid w:val="00F77890"/>
    <w:rsid w:val="00F77F31"/>
    <w:rsid w:val="00F800A1"/>
    <w:rsid w:val="00F815AA"/>
    <w:rsid w:val="00F81E81"/>
    <w:rsid w:val="00F841A6"/>
    <w:rsid w:val="00F84373"/>
    <w:rsid w:val="00F85189"/>
    <w:rsid w:val="00F85525"/>
    <w:rsid w:val="00F8644F"/>
    <w:rsid w:val="00F86AE8"/>
    <w:rsid w:val="00F86C43"/>
    <w:rsid w:val="00F87AF8"/>
    <w:rsid w:val="00F87B45"/>
    <w:rsid w:val="00F92136"/>
    <w:rsid w:val="00F93DF8"/>
    <w:rsid w:val="00F9402D"/>
    <w:rsid w:val="00F946FB"/>
    <w:rsid w:val="00F97EB1"/>
    <w:rsid w:val="00FA06CB"/>
    <w:rsid w:val="00FA0B3F"/>
    <w:rsid w:val="00FA1736"/>
    <w:rsid w:val="00FA1C20"/>
    <w:rsid w:val="00FA2972"/>
    <w:rsid w:val="00FA3740"/>
    <w:rsid w:val="00FA3B51"/>
    <w:rsid w:val="00FA3EBA"/>
    <w:rsid w:val="00FA4D79"/>
    <w:rsid w:val="00FA610A"/>
    <w:rsid w:val="00FA7AA2"/>
    <w:rsid w:val="00FA7F0A"/>
    <w:rsid w:val="00FB18CB"/>
    <w:rsid w:val="00FB1B29"/>
    <w:rsid w:val="00FB2682"/>
    <w:rsid w:val="00FB3AEE"/>
    <w:rsid w:val="00FB3BC0"/>
    <w:rsid w:val="00FB3FB0"/>
    <w:rsid w:val="00FB48DC"/>
    <w:rsid w:val="00FB4A26"/>
    <w:rsid w:val="00FB5382"/>
    <w:rsid w:val="00FB614A"/>
    <w:rsid w:val="00FB6545"/>
    <w:rsid w:val="00FB6CDE"/>
    <w:rsid w:val="00FB74ED"/>
    <w:rsid w:val="00FB78FD"/>
    <w:rsid w:val="00FB7D65"/>
    <w:rsid w:val="00FB7F59"/>
    <w:rsid w:val="00FB7F5E"/>
    <w:rsid w:val="00FC036C"/>
    <w:rsid w:val="00FC1006"/>
    <w:rsid w:val="00FC29F0"/>
    <w:rsid w:val="00FC43B4"/>
    <w:rsid w:val="00FC466A"/>
    <w:rsid w:val="00FC4898"/>
    <w:rsid w:val="00FC49DB"/>
    <w:rsid w:val="00FC54BB"/>
    <w:rsid w:val="00FC5DBE"/>
    <w:rsid w:val="00FC7D93"/>
    <w:rsid w:val="00FD0BAE"/>
    <w:rsid w:val="00FD190C"/>
    <w:rsid w:val="00FD21A3"/>
    <w:rsid w:val="00FD2BDD"/>
    <w:rsid w:val="00FD55C8"/>
    <w:rsid w:val="00FD6A43"/>
    <w:rsid w:val="00FD7ACD"/>
    <w:rsid w:val="00FD7D79"/>
    <w:rsid w:val="00FE032D"/>
    <w:rsid w:val="00FE03AA"/>
    <w:rsid w:val="00FE081C"/>
    <w:rsid w:val="00FE091F"/>
    <w:rsid w:val="00FE193A"/>
    <w:rsid w:val="00FE2408"/>
    <w:rsid w:val="00FE252E"/>
    <w:rsid w:val="00FE363F"/>
    <w:rsid w:val="00FE393A"/>
    <w:rsid w:val="00FE43E1"/>
    <w:rsid w:val="00FE4E75"/>
    <w:rsid w:val="00FE4F02"/>
    <w:rsid w:val="00FE5C11"/>
    <w:rsid w:val="00FE6290"/>
    <w:rsid w:val="00FE79B2"/>
    <w:rsid w:val="00FE7B76"/>
    <w:rsid w:val="00FF0398"/>
    <w:rsid w:val="00FF11F6"/>
    <w:rsid w:val="00FF1F94"/>
    <w:rsid w:val="00FF212A"/>
    <w:rsid w:val="00FF29DF"/>
    <w:rsid w:val="00FF2DE5"/>
    <w:rsid w:val="00FF5B21"/>
    <w:rsid w:val="00FF5B32"/>
    <w:rsid w:val="00FF681E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4A325"/>
  <w15:docId w15:val="{F79F6045-CC6F-0B4D-8A23-B8FC3122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6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paragraph" w:styleId="a5">
    <w:name w:val="Body Text"/>
    <w:basedOn w:val="a"/>
    <w:link w:val="a6"/>
    <w:uiPriority w:val="99"/>
    <w:rsid w:val="00E80D91"/>
    <w:rPr>
      <w:sz w:val="28"/>
    </w:rPr>
  </w:style>
  <w:style w:type="character" w:customStyle="1" w:styleId="a6">
    <w:name w:val="Основной текст Знак"/>
    <w:link w:val="a5"/>
    <w:uiPriority w:val="99"/>
    <w:rsid w:val="008C3076"/>
    <w:rPr>
      <w:sz w:val="28"/>
      <w:szCs w:val="24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F614F0"/>
    <w:pPr>
      <w:tabs>
        <w:tab w:val="left" w:pos="993"/>
        <w:tab w:val="left" w:pos="1276"/>
      </w:tabs>
      <w:ind w:firstLine="709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F614F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5">
    <w:name w:val="Стиль таблицы 2"/>
    <w:rsid w:val="00E02267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E02267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af8">
    <w:name w:val="список с точками"/>
    <w:basedOn w:val="a"/>
    <w:rsid w:val="00452ECC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21139C"/>
    <w:pPr>
      <w:widowControl w:val="0"/>
      <w:autoSpaceDE w:val="0"/>
      <w:autoSpaceDN w:val="0"/>
      <w:ind w:left="4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D0284F"/>
    <w:rPr>
      <w:rFonts w:ascii="Calibri" w:hAnsi="Calibri"/>
      <w:sz w:val="22"/>
      <w:szCs w:val="22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C158DA"/>
    <w:rPr>
      <w:color w:val="605E5C"/>
      <w:shd w:val="clear" w:color="auto" w:fill="E1DFDD"/>
    </w:rPr>
  </w:style>
  <w:style w:type="paragraph" w:customStyle="1" w:styleId="af9">
    <w:name w:val="Название приложения"/>
    <w:basedOn w:val="a"/>
    <w:rsid w:val="00E832D2"/>
    <w:pPr>
      <w:jc w:val="right"/>
      <w:outlineLvl w:val="1"/>
    </w:pPr>
    <w:rPr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3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ntuit.ru/" TargetMode="External"/><Relationship Id="rId21" Type="http://schemas.openxmlformats.org/officeDocument/2006/relationships/hyperlink" Target="http://biblioclub.ru/index.php?page=book&amp;id=426579" TargetMode="External"/><Relationship Id="rId42" Type="http://schemas.openxmlformats.org/officeDocument/2006/relationships/hyperlink" Target="http://biblioclub.ru/index.php?page=book&amp;id=228774" TargetMode="External"/><Relationship Id="rId47" Type="http://schemas.openxmlformats.org/officeDocument/2006/relationships/hyperlink" Target="https://biblio-online.ru/bcode/436459" TargetMode="External"/><Relationship Id="rId63" Type="http://schemas.openxmlformats.org/officeDocument/2006/relationships/hyperlink" Target="http://avy.ru/ftopic1859.html" TargetMode="External"/><Relationship Id="rId68" Type="http://schemas.openxmlformats.org/officeDocument/2006/relationships/hyperlink" Target="http://biblioclub.ru/index.php?page=book&amp;id=499613" TargetMode="External"/><Relationship Id="rId84" Type="http://schemas.openxmlformats.org/officeDocument/2006/relationships/hyperlink" Target="http://www.aris-portal.ru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://biblioclub.ru/index.php?page=book&amp;id=485553" TargetMode="External"/><Relationship Id="rId11" Type="http://schemas.openxmlformats.org/officeDocument/2006/relationships/hyperlink" Target="http://biblioclub.ru/index.php?page=book&amp;id=114433" TargetMode="External"/><Relationship Id="rId32" Type="http://schemas.openxmlformats.org/officeDocument/2006/relationships/hyperlink" Target="https://biblio-online.ru/bcode/437536" TargetMode="External"/><Relationship Id="rId37" Type="http://schemas.openxmlformats.org/officeDocument/2006/relationships/hyperlink" Target="https://biblio-online.ru/bcode/432930" TargetMode="External"/><Relationship Id="rId53" Type="http://schemas.openxmlformats.org/officeDocument/2006/relationships/hyperlink" Target="http://biblioclub.ru/index.php?page=book&amp;id=119135" TargetMode="External"/><Relationship Id="rId58" Type="http://schemas.openxmlformats.org/officeDocument/2006/relationships/hyperlink" Target="http://biblioclub.ru/index.php?page=book&amp;id=499613" TargetMode="External"/><Relationship Id="rId74" Type="http://schemas.openxmlformats.org/officeDocument/2006/relationships/hyperlink" Target="http://www.caseclub.ru/info/index.html" TargetMode="External"/><Relationship Id="rId79" Type="http://schemas.openxmlformats.org/officeDocument/2006/relationships/hyperlink" Target="http://biblioclub.ru/index.php?page=book&amp;id=93245" TargetMode="External"/><Relationship Id="rId5" Type="http://schemas.openxmlformats.org/officeDocument/2006/relationships/webSettings" Target="webSettings.xml"/><Relationship Id="rId14" Type="http://schemas.openxmlformats.org/officeDocument/2006/relationships/hyperlink" Target="http://biblioclub.ru/index.php?page=book&amp;id=480634" TargetMode="External"/><Relationship Id="rId22" Type="http://schemas.openxmlformats.org/officeDocument/2006/relationships/hyperlink" Target="http://biblioclub.ru/index.php?page=book&amp;id=115159" TargetMode="External"/><Relationship Id="rId27" Type="http://schemas.openxmlformats.org/officeDocument/2006/relationships/hyperlink" Target="https://biblio-online.ru/bcode/444697" TargetMode="External"/><Relationship Id="rId30" Type="http://schemas.openxmlformats.org/officeDocument/2006/relationships/hyperlink" Target="http://biblioclub.ru/index.php?page=book&amp;id=480643" TargetMode="External"/><Relationship Id="rId35" Type="http://schemas.openxmlformats.org/officeDocument/2006/relationships/hyperlink" Target="http://biblioclub.ru/index.php?page=book&amp;id=459484" TargetMode="External"/><Relationship Id="rId43" Type="http://schemas.openxmlformats.org/officeDocument/2006/relationships/hyperlink" Target="https://www.intuit.ru/" TargetMode="External"/><Relationship Id="rId48" Type="http://schemas.openxmlformats.org/officeDocument/2006/relationships/hyperlink" Target="http://biblioclub.ru/index.php?page=book&amp;id=485361" TargetMode="External"/><Relationship Id="rId56" Type="http://schemas.openxmlformats.org/officeDocument/2006/relationships/hyperlink" Target="http://biblioclub.ru/index.php?page=book&amp;id=115159" TargetMode="External"/><Relationship Id="rId64" Type="http://schemas.openxmlformats.org/officeDocument/2006/relationships/hyperlink" Target="http://www.consultant.ru/document/cons_doc_LAW_61798/" TargetMode="External"/><Relationship Id="rId69" Type="http://schemas.openxmlformats.org/officeDocument/2006/relationships/hyperlink" Target="http://biblioclub.ru/index.php?page=book&amp;id=480807" TargetMode="External"/><Relationship Id="rId77" Type="http://schemas.openxmlformats.org/officeDocument/2006/relationships/hyperlink" Target="http://biblioclub.ru/index.php?page=book&amp;id=48372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62537" TargetMode="External"/><Relationship Id="rId72" Type="http://schemas.openxmlformats.org/officeDocument/2006/relationships/hyperlink" Target="http://www.elibrary.ru" TargetMode="External"/><Relationship Id="rId80" Type="http://schemas.openxmlformats.org/officeDocument/2006/relationships/hyperlink" Target="http://biblioclub.ru/index.php?page=book&amp;id=453271" TargetMode="External"/><Relationship Id="rId85" Type="http://schemas.openxmlformats.org/officeDocument/2006/relationships/hyperlink" Target="http://www.caseclub.ru/info/index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29090" TargetMode="External"/><Relationship Id="rId17" Type="http://schemas.openxmlformats.org/officeDocument/2006/relationships/hyperlink" Target="http://biblioclub.ru/index.php?page=book&amp;id=480960" TargetMode="External"/><Relationship Id="rId25" Type="http://schemas.openxmlformats.org/officeDocument/2006/relationships/hyperlink" Target="https://biblio-online.ru/bcode/431843" TargetMode="External"/><Relationship Id="rId33" Type="http://schemas.openxmlformats.org/officeDocument/2006/relationships/hyperlink" Target="http://ocrai.narod.ru" TargetMode="External"/><Relationship Id="rId38" Type="http://schemas.openxmlformats.org/officeDocument/2006/relationships/hyperlink" Target="http://biblioclub.ru/index.php?page=book&amp;id=458663" TargetMode="External"/><Relationship Id="rId46" Type="http://schemas.openxmlformats.org/officeDocument/2006/relationships/hyperlink" Target="https://biblio-online.ru/bcode/434543" TargetMode="External"/><Relationship Id="rId59" Type="http://schemas.openxmlformats.org/officeDocument/2006/relationships/hyperlink" Target="http://biblioclub.ru/index.php?page=book&amp;id=111916" TargetMode="External"/><Relationship Id="rId67" Type="http://schemas.openxmlformats.org/officeDocument/2006/relationships/hyperlink" Target="http://biblioclub.ru/index.php?page=book&amp;id=494307" TargetMode="External"/><Relationship Id="rId20" Type="http://schemas.openxmlformats.org/officeDocument/2006/relationships/hyperlink" Target="http://biblioclub.ru/index.php?page=book&amp;id=114421" TargetMode="External"/><Relationship Id="rId41" Type="http://schemas.openxmlformats.org/officeDocument/2006/relationships/hyperlink" Target="http://biblioclub.ru/index.php?page=book&amp;id=499041" TargetMode="External"/><Relationship Id="rId54" Type="http://schemas.openxmlformats.org/officeDocument/2006/relationships/hyperlink" Target="http://biblioclub.ru/index.php?page=book&amp;id=119550" TargetMode="External"/><Relationship Id="rId62" Type="http://schemas.openxmlformats.org/officeDocument/2006/relationships/hyperlink" Target="http://biblioclub.ru/index.php?page=book&amp;id=485360" TargetMode="External"/><Relationship Id="rId70" Type="http://schemas.openxmlformats.org/officeDocument/2006/relationships/hyperlink" Target="http://biblioclub.ru/index.php?page=book&amp;id=482070" TargetMode="External"/><Relationship Id="rId75" Type="http://schemas.openxmlformats.org/officeDocument/2006/relationships/hyperlink" Target="http://www.iteam.ru" TargetMode="External"/><Relationship Id="rId83" Type="http://schemas.openxmlformats.org/officeDocument/2006/relationships/hyperlink" Target="http://www.elibrary.ru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682" TargetMode="External"/><Relationship Id="rId23" Type="http://schemas.openxmlformats.org/officeDocument/2006/relationships/hyperlink" Target="http://biblioclub.ru/index.php?page=book&amp;id=480806" TargetMode="External"/><Relationship Id="rId28" Type="http://schemas.openxmlformats.org/officeDocument/2006/relationships/hyperlink" Target="http://biblioclub.ru/index.php?page=book&amp;id=493241" TargetMode="External"/><Relationship Id="rId36" Type="http://schemas.openxmlformats.org/officeDocument/2006/relationships/hyperlink" Target="http://biblioclub.ru/index.php?page=book&amp;id=444966" TargetMode="External"/><Relationship Id="rId49" Type="http://schemas.openxmlformats.org/officeDocument/2006/relationships/hyperlink" Target="http://biblioclub.ru/index.php?page=book&amp;id=276018" TargetMode="External"/><Relationship Id="rId57" Type="http://schemas.openxmlformats.org/officeDocument/2006/relationships/hyperlink" Target="http://biblioclub.ru/index.php?page=book&amp;id=450782" TargetMode="External"/><Relationship Id="rId10" Type="http://schemas.openxmlformats.org/officeDocument/2006/relationships/hyperlink" Target="https://biblio-online.ru/bcode/436514" TargetMode="External"/><Relationship Id="rId31" Type="http://schemas.openxmlformats.org/officeDocument/2006/relationships/hyperlink" Target="http://biblioclub.ru/index.php?page=book&amp;id=484988" TargetMode="External"/><Relationship Id="rId44" Type="http://schemas.openxmlformats.org/officeDocument/2006/relationships/hyperlink" Target="https://biblio-online.ru/bcode/433013" TargetMode="External"/><Relationship Id="rId52" Type="http://schemas.openxmlformats.org/officeDocument/2006/relationships/hyperlink" Target="https://www.intuit.ru/" TargetMode="External"/><Relationship Id="rId60" Type="http://schemas.openxmlformats.org/officeDocument/2006/relationships/hyperlink" Target="http://biblioclub.ru/index.php?page=book&amp;id=255900" TargetMode="External"/><Relationship Id="rId65" Type="http://schemas.openxmlformats.org/officeDocument/2006/relationships/hyperlink" Target="https://www.intuit.ru/" TargetMode="External"/><Relationship Id="rId73" Type="http://schemas.openxmlformats.org/officeDocument/2006/relationships/hyperlink" Target="http://www.aris-portal.ru" TargetMode="External"/><Relationship Id="rId78" Type="http://schemas.openxmlformats.org/officeDocument/2006/relationships/hyperlink" Target="http://biblioclub.ru/index.php?page=book&amp;id=494455" TargetMode="External"/><Relationship Id="rId81" Type="http://schemas.openxmlformats.org/officeDocument/2006/relationships/hyperlink" Target="http://biblioclub.ru/index.php?page=book&amp;id=481777" TargetMode="External"/><Relationship Id="rId86" Type="http://schemas.openxmlformats.org/officeDocument/2006/relationships/hyperlink" Target="http://www.ite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3" Type="http://schemas.openxmlformats.org/officeDocument/2006/relationships/hyperlink" Target="http://biblioclub.ru/index.php?page=book&amp;id=426722" TargetMode="External"/><Relationship Id="rId18" Type="http://schemas.openxmlformats.org/officeDocument/2006/relationships/hyperlink" Target="https://www.hse.ru/data/2014/08/08/1314149415/" TargetMode="External"/><Relationship Id="rId39" Type="http://schemas.openxmlformats.org/officeDocument/2006/relationships/hyperlink" Target="http://biblioclub.ru/index.php?page=book&amp;id=208706" TargetMode="External"/><Relationship Id="rId34" Type="http://schemas.openxmlformats.org/officeDocument/2006/relationships/hyperlink" Target="https://www.intuit.ru/" TargetMode="External"/><Relationship Id="rId50" Type="http://schemas.openxmlformats.org/officeDocument/2006/relationships/hyperlink" Target="http://biblioclub.ru/index.php?page=book&amp;id=363011" TargetMode="External"/><Relationship Id="rId55" Type="http://schemas.openxmlformats.org/officeDocument/2006/relationships/hyperlink" Target="http://biblioclub.ru/index.php?page=book&amp;id=119135" TargetMode="External"/><Relationship Id="rId76" Type="http://schemas.openxmlformats.org/officeDocument/2006/relationships/hyperlink" Target="http://www.ebiblioteka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5078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80634" TargetMode="External"/><Relationship Id="rId24" Type="http://schemas.openxmlformats.org/officeDocument/2006/relationships/hyperlink" Target="http://biblioclub.ru/index.php?page=book&amp;id=493240" TargetMode="External"/><Relationship Id="rId40" Type="http://schemas.openxmlformats.org/officeDocument/2006/relationships/hyperlink" Target="http://biblioclub.ru/index.php?page=book&amp;id=493216" TargetMode="External"/><Relationship Id="rId45" Type="http://schemas.openxmlformats.org/officeDocument/2006/relationships/hyperlink" Target="http://biblioclub.ru/index.php?page=book&amp;id=500853" TargetMode="External"/><Relationship Id="rId66" Type="http://schemas.openxmlformats.org/officeDocument/2006/relationships/hyperlink" Target="http://biblioclub.ru/index.php?page=book&amp;id=461553" TargetMode="External"/><Relationship Id="rId87" Type="http://schemas.openxmlformats.org/officeDocument/2006/relationships/hyperlink" Target="http://www.ebiblioteka.ru" TargetMode="External"/><Relationship Id="rId61" Type="http://schemas.openxmlformats.org/officeDocument/2006/relationships/hyperlink" Target="http://biblioclub.ru/index.php?page=book&amp;id=480806" TargetMode="External"/><Relationship Id="rId82" Type="http://schemas.openxmlformats.org/officeDocument/2006/relationships/hyperlink" Target="http://biblioclub.ru/index.php?page=book&amp;id=496068" TargetMode="External"/><Relationship Id="rId19" Type="http://schemas.openxmlformats.org/officeDocument/2006/relationships/hyperlink" Target="https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7713E-5DBD-A145-8B9E-454B8F5E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47</Pages>
  <Words>15618</Words>
  <Characters>89023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104433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114</cp:revision>
  <cp:lastPrinted>2019-07-18T15:55:00Z</cp:lastPrinted>
  <dcterms:created xsi:type="dcterms:W3CDTF">2019-07-18T11:26:00Z</dcterms:created>
  <dcterms:modified xsi:type="dcterms:W3CDTF">2021-09-22T09:25:00Z</dcterms:modified>
</cp:coreProperties>
</file>