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C7505" w14:textId="77777777" w:rsidR="00E833DD" w:rsidRDefault="00E833DD" w:rsidP="00E833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71B0A4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349252EE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6C8435A5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270AFC32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6B79CA60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имени Козьмы Минина»</w:t>
      </w:r>
    </w:p>
    <w:p w14:paraId="3A55B844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058AD80E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3A8F5246" w14:textId="77777777" w:rsidR="00442B06" w:rsidRPr="00C83DD2" w:rsidRDefault="00442B06" w:rsidP="00442B06">
      <w:pPr>
        <w:spacing w:after="0"/>
        <w:ind w:left="3402" w:firstLine="1418"/>
        <w:rPr>
          <w:rFonts w:ascii="Times New Roman" w:hAnsi="Times New Roman"/>
          <w:sz w:val="24"/>
          <w:szCs w:val="24"/>
        </w:rPr>
      </w:pPr>
    </w:p>
    <w:p w14:paraId="27542252" w14:textId="77777777" w:rsidR="00442B06" w:rsidRPr="00C83DD2" w:rsidRDefault="00442B06" w:rsidP="00442B06">
      <w:pPr>
        <w:ind w:left="5103"/>
        <w:rPr>
          <w:rFonts w:ascii="Times New Roman" w:hAnsi="Times New Roman"/>
          <w:sz w:val="24"/>
          <w:szCs w:val="24"/>
        </w:rPr>
      </w:pPr>
      <w:r w:rsidRPr="00C83DD2">
        <w:rPr>
          <w:rFonts w:ascii="Times New Roman" w:hAnsi="Times New Roman"/>
          <w:sz w:val="24"/>
          <w:szCs w:val="24"/>
        </w:rPr>
        <w:t>УТВЕРЖДЕНО:</w:t>
      </w:r>
      <w:r w:rsidRPr="00C83DD2">
        <w:rPr>
          <w:rFonts w:ascii="Times New Roman" w:hAnsi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 от «22» февраля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_____ от «___» _________ 2021 г.</w:t>
      </w:r>
    </w:p>
    <w:p w14:paraId="61B563ED" w14:textId="77777777" w:rsidR="00442B06" w:rsidRPr="00F021C0" w:rsidRDefault="00442B06" w:rsidP="00442B06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06C76786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2ADB2CCA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35520232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62B1693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5E0DDA25" w14:textId="34B705F6" w:rsidR="00442B06" w:rsidRPr="00F021C0" w:rsidRDefault="00442B06" w:rsidP="00442B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СПОРТИВНЫЕ ИГРЫ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5476A7FD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71779FD" w14:textId="77777777" w:rsidR="00442B06" w:rsidRPr="00F021C0" w:rsidRDefault="00442B06" w:rsidP="00442B06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>По направлению 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 «Прикладная информатика»</w:t>
      </w:r>
    </w:p>
    <w:p w14:paraId="0AAFBA07" w14:textId="77777777" w:rsidR="00442B06" w:rsidRPr="00F021C0" w:rsidRDefault="00442B06" w:rsidP="00442B06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2804D3A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>Профиль подготовки</w:t>
      </w:r>
      <w:r w:rsidRPr="00F021C0">
        <w:rPr>
          <w:rFonts w:ascii="Times New Roman" w:hAnsi="Times New Roman"/>
          <w:sz w:val="28"/>
          <w:szCs w:val="28"/>
        </w:rPr>
        <w:t>:  «Прикладная информатика в менеджменте»</w:t>
      </w:r>
    </w:p>
    <w:p w14:paraId="5F1F63C3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52432ACC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75CDB0B8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–  </w:t>
      </w:r>
      <w:r>
        <w:rPr>
          <w:rFonts w:ascii="Times New Roman" w:hAnsi="Times New Roman"/>
          <w:sz w:val="28"/>
          <w:szCs w:val="28"/>
        </w:rPr>
        <w:t>3</w:t>
      </w:r>
      <w:r w:rsidRPr="00F021C0">
        <w:rPr>
          <w:rFonts w:ascii="Times New Roman" w:hAnsi="Times New Roman"/>
          <w:sz w:val="28"/>
          <w:szCs w:val="28"/>
        </w:rPr>
        <w:t xml:space="preserve"> з.е.</w:t>
      </w:r>
    </w:p>
    <w:p w14:paraId="6F017029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2538D5B3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106AF0CC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71A4817F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4F08D89A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216A6257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094B67A5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2CD3D5B9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55BAD733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7BDE93D1" w14:textId="77777777" w:rsidR="00442B06" w:rsidRPr="00F021C0" w:rsidRDefault="00442B06" w:rsidP="00442B06">
      <w:pPr>
        <w:spacing w:after="0"/>
        <w:rPr>
          <w:rFonts w:ascii="Times New Roman" w:hAnsi="Times New Roman"/>
          <w:sz w:val="28"/>
          <w:szCs w:val="28"/>
        </w:rPr>
      </w:pPr>
    </w:p>
    <w:p w14:paraId="24D9C664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519CC1C5" w14:textId="77777777" w:rsidR="00442B06" w:rsidRPr="00F021C0" w:rsidRDefault="00442B06" w:rsidP="00442B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05C27B6F" w14:textId="77777777" w:rsidR="00442B06" w:rsidRDefault="00442B06" w:rsidP="00442B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22094" w14:textId="26095E41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B886A3" w14:textId="77777777" w:rsidR="00E833DD" w:rsidRPr="000C1AF3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11EFE2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2C94AE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50C069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F256E2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D418C6">
        <w:rPr>
          <w:rFonts w:ascii="Times New Roman" w:eastAsia="Times New Roman" w:hAnsi="Times New Roman"/>
          <w:sz w:val="24"/>
          <w:szCs w:val="24"/>
          <w:lang w:eastAsia="ru-RU"/>
        </w:rPr>
        <w:t>Спортивные игры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5AFBF4AA" w14:textId="77777777" w:rsidR="00E833DD" w:rsidRPr="0007146B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E6126D" w14:textId="77777777" w:rsidR="00E833DD" w:rsidRPr="00333643" w:rsidRDefault="00E833DD" w:rsidP="00E833DD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B5D8BF5" w14:textId="77777777" w:rsidR="00E833DD" w:rsidRPr="00EF12AC" w:rsidRDefault="00E833DD" w:rsidP="00E833DD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Ученым советом НГПУ им.К.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ECEFDDC" w14:textId="77777777" w:rsidR="00E833DD" w:rsidRPr="00CB7E75" w:rsidRDefault="00E833DD" w:rsidP="00E833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EDC22E" w14:textId="77777777" w:rsidR="00E833DD" w:rsidRPr="006925C1" w:rsidRDefault="00E833DD" w:rsidP="00E833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3F2FB6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C161A27" w14:textId="77777777" w:rsidR="00E833DD" w:rsidRDefault="00E833DD" w:rsidP="00E833DD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6F63D7C" w14:textId="77777777" w:rsidR="00E833DD" w:rsidRPr="00DB597C" w:rsidRDefault="00E833DD" w:rsidP="00E833DD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к.п.н, доцент Кутепов М.М.</w:t>
      </w:r>
    </w:p>
    <w:p w14:paraId="4FA18680" w14:textId="77777777" w:rsidR="00E833DD" w:rsidRPr="008F38A7" w:rsidRDefault="00E833DD" w:rsidP="00E833DD">
      <w:pPr>
        <w:spacing w:after="0" w:line="240" w:lineRule="auto"/>
        <w:rPr>
          <w:rFonts w:ascii="Times New Roman" w:hAnsi="Times New Roman"/>
          <w:sz w:val="24"/>
        </w:rPr>
      </w:pPr>
    </w:p>
    <w:p w14:paraId="02B1CF25" w14:textId="77777777" w:rsidR="00E833DD" w:rsidRPr="008F38A7" w:rsidRDefault="00E833DD" w:rsidP="00E833DD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7A646E78" w14:textId="77777777" w:rsidR="00E833DD" w:rsidRPr="008F38A7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9EEDBFE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B7A8D7E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792FC1C" w14:textId="77777777" w:rsidR="00E833DD" w:rsidRDefault="00E833DD" w:rsidP="00E833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CDE6FC7" w14:textId="77777777" w:rsidR="00E833DD" w:rsidRDefault="00E833DD" w:rsidP="00E833DD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4B79CEB8" w14:textId="77777777" w:rsidR="00D94424" w:rsidRDefault="00D94424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14:paraId="1AFC3A4B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595513BB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2FE2C786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2A0D2A4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561CEF3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2F12EF7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047AAA0A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70D9FF5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7626D32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4A7E56F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6BDAB0D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3FC039D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D418C6" w:rsidRPr="00D418C6">
        <w:rPr>
          <w:rFonts w:ascii="Times New Roman" w:eastAsiaTheme="minorHAnsi" w:hAnsi="Times New Roman"/>
          <w:color w:val="000000"/>
          <w:sz w:val="24"/>
          <w:szCs w:val="24"/>
        </w:rPr>
        <w:t>Б1.В.ДВ.01.04</w:t>
      </w:r>
    </w:p>
    <w:p w14:paraId="4C78F85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57DC747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3F6C653A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3C7428CE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14:paraId="4F4E2C4B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14:paraId="050621B3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B7E75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57478B7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BD3077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14:paraId="6EBD6FD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7477E291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63BCAB0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14:paraId="2EDB9F13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3A726D46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52D6FA4F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1C4D8769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59" w:type="pct"/>
        <w:tblLayout w:type="fixed"/>
        <w:tblLook w:val="0000" w:firstRow="0" w:lastRow="0" w:firstColumn="0" w:lastColumn="0" w:noHBand="0" w:noVBand="0"/>
      </w:tblPr>
      <w:tblGrid>
        <w:gridCol w:w="2234"/>
        <w:gridCol w:w="3824"/>
        <w:gridCol w:w="1298"/>
        <w:gridCol w:w="2622"/>
      </w:tblGrid>
      <w:tr w:rsidR="00B81ED8" w:rsidRPr="004315E8" w14:paraId="22BE23AF" w14:textId="77777777" w:rsidTr="00B81ED8">
        <w:trPr>
          <w:trHeight w:val="374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09166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D01E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CAF579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81659" w14:textId="77777777" w:rsidR="00B81ED8" w:rsidRPr="004315E8" w:rsidRDefault="00B81ED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81ED8" w:rsidRPr="004315E8" w14:paraId="7FD7D125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BB1C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F60BB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EA625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5DB8CCD4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1596D6BB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B8851F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81ED8" w:rsidRPr="004315E8" w14:paraId="41B7BA76" w14:textId="77777777" w:rsidTr="00B81ED8">
        <w:trPr>
          <w:trHeight w:val="321"/>
        </w:trPr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854F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9EDC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2FEF2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314B7117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363E5DC4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FFCF3" w14:textId="77777777" w:rsidR="00B81ED8" w:rsidRPr="004315E8" w:rsidRDefault="00B81ED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407925F2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B19008" w14:textId="77777777"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0EF3195" w14:textId="77777777"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9"/>
        <w:gridCol w:w="892"/>
        <w:gridCol w:w="891"/>
        <w:gridCol w:w="1479"/>
        <w:gridCol w:w="1291"/>
        <w:gridCol w:w="1232"/>
      </w:tblGrid>
      <w:tr w:rsidR="00B8017D" w:rsidRPr="00733782" w14:paraId="4D9D0A2C" w14:textId="77777777" w:rsidTr="00F77EAE">
        <w:trPr>
          <w:trHeight w:val="203"/>
        </w:trPr>
        <w:tc>
          <w:tcPr>
            <w:tcW w:w="4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4E278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037E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3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87D26B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442B16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017D" w:rsidRPr="00733782" w14:paraId="54E0D6DC" w14:textId="77777777" w:rsidTr="00F77EAE">
        <w:trPr>
          <w:trHeight w:val="533"/>
        </w:trPr>
        <w:tc>
          <w:tcPr>
            <w:tcW w:w="444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C9C0B9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5258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5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2E6492" w14:textId="77777777" w:rsidR="00B8017D" w:rsidRPr="00733782" w:rsidRDefault="00B8017D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4D500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3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A7DD85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8E283A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5407F4F0" w14:textId="77777777" w:rsidTr="00F77EAE">
        <w:trPr>
          <w:trHeight w:val="1"/>
        </w:trPr>
        <w:tc>
          <w:tcPr>
            <w:tcW w:w="44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F9D2C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D865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86E6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3378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076B5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C6B8F2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208CA" w14:textId="77777777" w:rsidR="00B8017D" w:rsidRPr="00733782" w:rsidRDefault="00B8017D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8017D" w:rsidRPr="00733782" w14:paraId="6B62994E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C86E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73378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1604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8763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1CDD3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5EBB9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FE720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7754752A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027A4" w14:textId="77777777" w:rsidR="00B8017D" w:rsidRPr="00733782" w:rsidRDefault="00B8017D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DA46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8FDD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6F666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B7EE2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7661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8017D" w:rsidRPr="00733782" w14:paraId="6C298B0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FD346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930E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6976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AA00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94DE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0EADA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017D" w:rsidRPr="00733782" w14:paraId="3D87ADE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6984E" w14:textId="77777777" w:rsidR="00B8017D" w:rsidRPr="00733782" w:rsidRDefault="00B8017D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Техника владения мячом (баскетбол).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DB46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E21D1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B41F5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2892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5248B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33A6506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67239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733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8B43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7AFED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4E53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2B8D0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E628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6D5D7BE9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728D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71E3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E265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126E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E4336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5398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5222F20D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7817F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FB5A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9DE8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EAC6B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D66D5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D7D0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2181768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CBB8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23B72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F80B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89F9DE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3B07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6622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2E81DC74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CB729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BA0D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66F8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1B84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07700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0CC1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31E3B22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32907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Технические элементы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9D80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20A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367E6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9C96A7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C5EF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8017D" w:rsidRPr="00733782" w14:paraId="422F46F8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5364B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Техника выполнения нападающего удара через сетку, блокировка нападающего удара, выполнение подачи.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0855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D10C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387CC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1863DF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BC199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8017D" w:rsidRPr="00733782" w14:paraId="18F5683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2750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F8A3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56A0B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2059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0D0569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9576A4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8017D" w:rsidRPr="00733782" w14:paraId="036D84D0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AE7F6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178C5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30472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5E4BF3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48E82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BD3EA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8017D" w:rsidRPr="00733782" w14:paraId="1AC79E16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CDA02" w14:textId="77777777" w:rsidR="00B8017D" w:rsidRPr="00733782" w:rsidRDefault="00B8017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44C4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F198F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C44DA8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3DD2F" w14:textId="77777777" w:rsidR="00B8017D" w:rsidRPr="00733782" w:rsidRDefault="00F77EAE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A8FB91" w14:textId="77777777" w:rsidR="00B8017D" w:rsidRPr="00733782" w:rsidRDefault="00B8017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F77EAE" w:rsidRPr="00733782" w14:paraId="264DC571" w14:textId="77777777" w:rsidTr="00F77EAE">
        <w:trPr>
          <w:trHeight w:val="1"/>
        </w:trPr>
        <w:tc>
          <w:tcPr>
            <w:tcW w:w="4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8733C" w14:textId="77777777" w:rsidR="00F77EAE" w:rsidRPr="00F77EAE" w:rsidRDefault="00F77EAE" w:rsidP="00F77EAE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9AE86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9098C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0028B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E81A9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11134" w14:textId="77777777" w:rsidR="00F77EAE" w:rsidRPr="00733782" w:rsidRDefault="00F77EAE" w:rsidP="00200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109C59D1" w14:textId="77777777"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2E71A1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65CA0AFF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1314CCDB" w14:textId="77777777"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0039679" w14:textId="77777777"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B05A2D" w14:textId="77777777"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14:paraId="3C804F5B" w14:textId="77777777"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8017D" w:rsidRPr="00733782" w14:paraId="184389A1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713C3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01EC705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5CC88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443C5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36CBEBF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91197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94AF0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50BDCA9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1D2AE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45F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7BFC472D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8017D" w:rsidRPr="00733782" w14:paraId="3298834F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97C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0F7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63B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CEC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EF3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793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54A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A9B6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8017D" w:rsidRPr="00733782" w14:paraId="2B7BB8A5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3F86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8017D" w:rsidRPr="00733782" w14:paraId="5DAE0B59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57E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4EB99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0EF37E2" w14:textId="77777777" w:rsidR="00B8017D" w:rsidRPr="00B81ED8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90C6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D432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5AF4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25D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BC3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46CC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1865522F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353D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8017D" w:rsidRPr="00733782" w14:paraId="2F08FB55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3A5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C7C2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10F61468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835B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23C0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24E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E64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C6EC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2E1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12988697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BBD5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8017D" w:rsidRPr="00733782" w14:paraId="47D9589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08C7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D6D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191B536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AC29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8F0A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4CEB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ED9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6838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234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8017D" w:rsidRPr="00733782" w14:paraId="220CA132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985A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8017D" w:rsidRPr="00733782" w14:paraId="705F5E8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F3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A38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6BEC0EC3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466D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998B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A16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577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843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27F3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8017D" w:rsidRPr="00733782" w14:paraId="506487AB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6027" w14:textId="77777777" w:rsidR="00B8017D" w:rsidRPr="00733782" w:rsidRDefault="00B8017D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8017D" w:rsidRPr="00733782" w14:paraId="49FD18CF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7A3F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588" w14:textId="77777777" w:rsidR="00B81ED8" w:rsidRPr="00B81ED8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22B869A9" w14:textId="77777777" w:rsidR="00B8017D" w:rsidRPr="00733782" w:rsidRDefault="00B81ED8" w:rsidP="00B81E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3769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87C4" w14:textId="77777777" w:rsidR="00B8017D" w:rsidRPr="00733782" w:rsidRDefault="00B8017D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5520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8E2E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795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60D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8017D" w:rsidRPr="00733782" w14:paraId="6126E150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DC" w14:textId="77777777" w:rsidR="00B8017D" w:rsidRPr="00733782" w:rsidRDefault="00B8017D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089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29C6" w14:textId="77777777" w:rsidR="00B8017D" w:rsidRPr="00733782" w:rsidRDefault="00B8017D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13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3271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E9BF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3647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F3A" w14:textId="77777777" w:rsidR="00B8017D" w:rsidRPr="00733782" w:rsidRDefault="00B8017D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B9EB3D3" w14:textId="77777777"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655F8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060D6D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4C350D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A53797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F67F84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14:paraId="32AD06D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14:paraId="32EC961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14:paraId="3947A3D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14:paraId="0C661A26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4405D4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14:paraId="2EB65B9D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24E56E7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0CB18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A77E7D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14:paraId="4505771F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DB7C88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14:paraId="0E961029" w14:textId="77777777" w:rsidR="004315E8" w:rsidRPr="005D7CE0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2DF6B243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C21851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5CFC7C0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14:paraId="5D2F184B" w14:textId="77777777" w:rsidR="004315E8" w:rsidRPr="00442B06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442B06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2C3E9D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60EE827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14:paraId="39110E3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14:paraId="5E5A2F4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14:paraId="44D4FA4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14:paraId="3992722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14:paraId="4232EFE8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372A5CA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14:paraId="6F31C73D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14:paraId="63B55510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14:paraId="3E8D21DA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14:paraId="47587645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14:paraId="27BE193F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14:paraId="42DB5A1B" w14:textId="77777777" w:rsidR="004315E8" w:rsidRPr="00C8654A" w:rsidRDefault="009E1B0C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14:paraId="741C9DF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08E4021E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2E31EB2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4C17F29E" w14:textId="77777777" w:rsidR="004315E8" w:rsidRPr="00C8654A" w:rsidRDefault="004315E8" w:rsidP="00B81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4DC365F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5C2CD63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3F23732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4E061B60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5B551B2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14:paraId="6AFF6282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14:paraId="62731008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5E481E">
      <w:footerReference w:type="default" r:id="rId24"/>
      <w:footerReference w:type="first" r:id="rId25"/>
      <w:pgSz w:w="11906" w:h="16838"/>
      <w:pgMar w:top="720" w:right="720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98391" w14:textId="77777777" w:rsidR="009E1B0C" w:rsidRDefault="009E1B0C" w:rsidP="00CA7167">
      <w:pPr>
        <w:spacing w:after="0" w:line="240" w:lineRule="auto"/>
      </w:pPr>
      <w:r>
        <w:separator/>
      </w:r>
    </w:p>
  </w:endnote>
  <w:endnote w:type="continuationSeparator" w:id="0">
    <w:p w14:paraId="508E6940" w14:textId="77777777" w:rsidR="009E1B0C" w:rsidRDefault="009E1B0C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7D9EFC50" w14:textId="77777777" w:rsidR="008844DA" w:rsidRDefault="005E4A23">
        <w:pPr>
          <w:pStyle w:val="ae"/>
          <w:jc w:val="right"/>
        </w:pPr>
        <w:r w:rsidRPr="00E13343">
          <w:rPr>
            <w:rFonts w:ascii="Times New Roman" w:hAnsi="Times New Roman"/>
            <w:sz w:val="20"/>
            <w:szCs w:val="20"/>
          </w:rPr>
          <w:fldChar w:fldCharType="begin"/>
        </w:r>
        <w:r w:rsidR="008844DA" w:rsidRPr="00E1334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E13343">
          <w:rPr>
            <w:rFonts w:ascii="Times New Roman" w:hAnsi="Times New Roman"/>
            <w:sz w:val="20"/>
            <w:szCs w:val="20"/>
          </w:rPr>
          <w:fldChar w:fldCharType="separate"/>
        </w:r>
        <w:r w:rsidR="000C1AF3">
          <w:rPr>
            <w:rFonts w:ascii="Times New Roman" w:hAnsi="Times New Roman"/>
            <w:noProof/>
            <w:sz w:val="20"/>
            <w:szCs w:val="20"/>
          </w:rPr>
          <w:t>2</w:t>
        </w:r>
        <w:r w:rsidRPr="00E1334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57428A3D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8E7D8" w14:textId="77777777" w:rsidR="008844DA" w:rsidRDefault="008844DA">
    <w:pPr>
      <w:pStyle w:val="ae"/>
      <w:jc w:val="right"/>
    </w:pPr>
  </w:p>
  <w:p w14:paraId="03A31C91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21E0B" w14:textId="77777777" w:rsidR="009E1B0C" w:rsidRDefault="009E1B0C" w:rsidP="00CA7167">
      <w:pPr>
        <w:spacing w:after="0" w:line="240" w:lineRule="auto"/>
      </w:pPr>
      <w:r>
        <w:separator/>
      </w:r>
    </w:p>
  </w:footnote>
  <w:footnote w:type="continuationSeparator" w:id="0">
    <w:p w14:paraId="04091921" w14:textId="77777777" w:rsidR="009E1B0C" w:rsidRDefault="009E1B0C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54CD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C1AF3"/>
    <w:rsid w:val="000E26C3"/>
    <w:rsid w:val="000F359C"/>
    <w:rsid w:val="000F605D"/>
    <w:rsid w:val="001017E7"/>
    <w:rsid w:val="001444E1"/>
    <w:rsid w:val="0014613F"/>
    <w:rsid w:val="001869AC"/>
    <w:rsid w:val="00186A21"/>
    <w:rsid w:val="00197720"/>
    <w:rsid w:val="001A3634"/>
    <w:rsid w:val="001B2564"/>
    <w:rsid w:val="001C4F99"/>
    <w:rsid w:val="001F37E8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1570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B06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481E"/>
    <w:rsid w:val="005E4A23"/>
    <w:rsid w:val="005E5A5A"/>
    <w:rsid w:val="005E6815"/>
    <w:rsid w:val="005F0B3A"/>
    <w:rsid w:val="006020D2"/>
    <w:rsid w:val="00603A4C"/>
    <w:rsid w:val="006618A3"/>
    <w:rsid w:val="00663200"/>
    <w:rsid w:val="00673EA3"/>
    <w:rsid w:val="006925C1"/>
    <w:rsid w:val="00695872"/>
    <w:rsid w:val="006B1B76"/>
    <w:rsid w:val="006C10A5"/>
    <w:rsid w:val="006E62D8"/>
    <w:rsid w:val="006F53B0"/>
    <w:rsid w:val="00700586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29BE"/>
    <w:rsid w:val="00873D11"/>
    <w:rsid w:val="008844DA"/>
    <w:rsid w:val="00887FF9"/>
    <w:rsid w:val="008915F8"/>
    <w:rsid w:val="00892674"/>
    <w:rsid w:val="008A06A1"/>
    <w:rsid w:val="008A22D0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C6E56"/>
    <w:rsid w:val="009D1D48"/>
    <w:rsid w:val="009E1B0C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2C60"/>
    <w:rsid w:val="00B73AC0"/>
    <w:rsid w:val="00B74E70"/>
    <w:rsid w:val="00B8017D"/>
    <w:rsid w:val="00B8111B"/>
    <w:rsid w:val="00B81ED8"/>
    <w:rsid w:val="00B86D85"/>
    <w:rsid w:val="00BB1488"/>
    <w:rsid w:val="00BD3077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B7E75"/>
    <w:rsid w:val="00CC3E9E"/>
    <w:rsid w:val="00CD3425"/>
    <w:rsid w:val="00CE0784"/>
    <w:rsid w:val="00CE34BE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8032E"/>
    <w:rsid w:val="00D83CDC"/>
    <w:rsid w:val="00D94424"/>
    <w:rsid w:val="00DA677D"/>
    <w:rsid w:val="00DB597C"/>
    <w:rsid w:val="00DE0C70"/>
    <w:rsid w:val="00DE0EDF"/>
    <w:rsid w:val="00DF1F2E"/>
    <w:rsid w:val="00E06916"/>
    <w:rsid w:val="00E112E2"/>
    <w:rsid w:val="00E124C4"/>
    <w:rsid w:val="00E13343"/>
    <w:rsid w:val="00E1504E"/>
    <w:rsid w:val="00E222AB"/>
    <w:rsid w:val="00E24E3D"/>
    <w:rsid w:val="00E2789B"/>
    <w:rsid w:val="00E322FA"/>
    <w:rsid w:val="00E42E4D"/>
    <w:rsid w:val="00E6258F"/>
    <w:rsid w:val="00E66689"/>
    <w:rsid w:val="00E833DD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77EAE"/>
    <w:rsid w:val="00FC2A4E"/>
    <w:rsid w:val="00FC2FF0"/>
    <w:rsid w:val="00FC358D"/>
    <w:rsid w:val="00FC696E"/>
    <w:rsid w:val="00FE3164"/>
    <w:rsid w:val="00FF14F4"/>
    <w:rsid w:val="00FF1D4F"/>
    <w:rsid w:val="00FF3622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D33FC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1B165-DC21-42D1-8E1F-E83E6CEE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20</cp:revision>
  <cp:lastPrinted>2019-09-05T11:27:00Z</cp:lastPrinted>
  <dcterms:created xsi:type="dcterms:W3CDTF">2019-09-01T16:08:00Z</dcterms:created>
  <dcterms:modified xsi:type="dcterms:W3CDTF">2021-09-22T17:06:00Z</dcterms:modified>
</cp:coreProperties>
</file>